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7EA77" w14:textId="5B73C058" w:rsidR="000F2E33" w:rsidRDefault="008A0464">
      <w:pPr>
        <w:spacing w:after="160" w:line="259" w:lineRule="auto"/>
        <w:ind w:firstLine="0"/>
        <w:rPr>
          <w:rFonts w:ascii="Times New Roman" w:eastAsia="Times New Roman" w:hAnsi="Times New Roman" w:cs="Times New Roman"/>
          <w:b/>
        </w:rPr>
      </w:pPr>
      <w:r w:rsidRPr="00395FFD">
        <w:rPr>
          <w:rFonts w:ascii="Times New Roman" w:eastAsia="Times New Roman" w:hAnsi="Times New Roman" w:cs="Times New Roman"/>
          <w:b/>
          <w:bCs/>
          <w:color w:val="000000" w:themeColor="text1"/>
        </w:rPr>
        <w:t>Suppl</w:t>
      </w:r>
      <w:r w:rsidR="00395FFD" w:rsidRPr="00395FFD">
        <w:rPr>
          <w:rFonts w:ascii="Times New Roman" w:eastAsia="Times New Roman" w:hAnsi="Times New Roman" w:cs="Times New Roman"/>
          <w:b/>
          <w:bCs/>
          <w:color w:val="000000" w:themeColor="text1"/>
        </w:rPr>
        <w:t>ementary</w:t>
      </w:r>
      <w:r w:rsidRPr="00395FFD">
        <w:rPr>
          <w:rFonts w:ascii="Times New Roman" w:hAnsi="Times New Roman"/>
          <w:b/>
          <w:bCs/>
          <w:color w:val="000000" w:themeColor="text1"/>
        </w:rPr>
        <w:t xml:space="preserve"> Table S1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Sample ID, locations, and collectors of honey and bee individuals of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Apis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mellifera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and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Apis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cerana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javana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>from Java, Indonesia.</w:t>
      </w:r>
    </w:p>
    <w:p w14:paraId="28EFEA0B" w14:textId="77777777" w:rsidR="000F2E33" w:rsidRDefault="00D84D45">
      <w:pPr>
        <w:spacing w:after="0"/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</w:t>
      </w:r>
    </w:p>
    <w:tbl>
      <w:tblPr>
        <w:tblStyle w:val="a"/>
        <w:tblW w:w="9923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949"/>
        <w:gridCol w:w="2020"/>
        <w:gridCol w:w="2121"/>
        <w:gridCol w:w="1423"/>
      </w:tblGrid>
      <w:tr w:rsidR="000F2E33" w14:paraId="406D47C4" w14:textId="77777777">
        <w:trPr>
          <w:trHeight w:val="348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6F27301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6E329A05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Colony ID</w:t>
            </w:r>
          </w:p>
        </w:tc>
        <w:tc>
          <w:tcPr>
            <w:tcW w:w="1949" w:type="dxa"/>
            <w:tcBorders>
              <w:top w:val="single" w:sz="4" w:space="0" w:color="000000"/>
              <w:bottom w:val="single" w:sz="4" w:space="0" w:color="000000"/>
            </w:tcBorders>
          </w:tcPr>
          <w:p w14:paraId="264B958C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Sample ID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</w:tcBorders>
          </w:tcPr>
          <w:p w14:paraId="3CB4ECB5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Location</w:t>
            </w:r>
          </w:p>
        </w:tc>
        <w:tc>
          <w:tcPr>
            <w:tcW w:w="2121" w:type="dxa"/>
            <w:tcBorders>
              <w:top w:val="single" w:sz="4" w:space="0" w:color="000000"/>
              <w:bottom w:val="single" w:sz="4" w:space="0" w:color="000000"/>
            </w:tcBorders>
          </w:tcPr>
          <w:p w14:paraId="03E9B539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Coordinate</w:t>
            </w:r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</w:tcBorders>
          </w:tcPr>
          <w:p w14:paraId="37D9FA8A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Collector</w:t>
            </w:r>
          </w:p>
        </w:tc>
      </w:tr>
      <w:tr w:rsidR="000F2E33" w14:paraId="0297A8BA" w14:textId="77777777">
        <w:trPr>
          <w:trHeight w:val="280"/>
        </w:trPr>
        <w:tc>
          <w:tcPr>
            <w:tcW w:w="709" w:type="dxa"/>
            <w:tcBorders>
              <w:top w:val="single" w:sz="4" w:space="0" w:color="000000"/>
            </w:tcBorders>
          </w:tcPr>
          <w:p w14:paraId="3B66F68E" w14:textId="77777777" w:rsidR="000F2E33" w:rsidRDefault="00D84D45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780D82F2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Am1_Bdw</w:t>
            </w:r>
          </w:p>
        </w:tc>
        <w:tc>
          <w:tcPr>
            <w:tcW w:w="1949" w:type="dxa"/>
            <w:tcBorders>
              <w:top w:val="single" w:sz="4" w:space="0" w:color="000000"/>
            </w:tcBorders>
          </w:tcPr>
          <w:p w14:paraId="39656431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H_Am1_Bdw</w:t>
            </w:r>
          </w:p>
        </w:tc>
        <w:tc>
          <w:tcPr>
            <w:tcW w:w="2020" w:type="dxa"/>
            <w:vMerge w:val="restart"/>
            <w:tcBorders>
              <w:top w:val="single" w:sz="4" w:space="0" w:color="000000"/>
            </w:tcBorders>
          </w:tcPr>
          <w:p w14:paraId="01C18365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Bondowoso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East Java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</w:tcBorders>
          </w:tcPr>
          <w:p w14:paraId="77DA7A20" w14:textId="77777777" w:rsidR="000F2E33" w:rsidRDefault="00D84D45">
            <w:pP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8° 0' 52.3152'' 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114° 0' 5.976'' E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</w:tcBorders>
          </w:tcPr>
          <w:p w14:paraId="138C25ED" w14:textId="77777777" w:rsidR="000F2E33" w:rsidRDefault="00D84D45">
            <w:pP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WH,HT,AR</w:t>
            </w:r>
          </w:p>
        </w:tc>
      </w:tr>
      <w:tr w:rsidR="000F2E33" w14:paraId="3AEADE77" w14:textId="77777777">
        <w:trPr>
          <w:trHeight w:val="280"/>
        </w:trPr>
        <w:tc>
          <w:tcPr>
            <w:tcW w:w="709" w:type="dxa"/>
          </w:tcPr>
          <w:p w14:paraId="0F30A0D2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</w:tcPr>
          <w:p w14:paraId="57964313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3A9815E1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B_Am1_Bdw1</w:t>
            </w:r>
          </w:p>
        </w:tc>
        <w:tc>
          <w:tcPr>
            <w:tcW w:w="2020" w:type="dxa"/>
            <w:vMerge/>
            <w:tcBorders>
              <w:top w:val="single" w:sz="4" w:space="0" w:color="000000"/>
            </w:tcBorders>
          </w:tcPr>
          <w:p w14:paraId="778C3ABE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</w:tcBorders>
          </w:tcPr>
          <w:p w14:paraId="59B67B57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</w:tcBorders>
          </w:tcPr>
          <w:p w14:paraId="48A69D3C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F2E33" w14:paraId="16405103" w14:textId="77777777">
        <w:trPr>
          <w:trHeight w:val="280"/>
        </w:trPr>
        <w:tc>
          <w:tcPr>
            <w:tcW w:w="709" w:type="dxa"/>
          </w:tcPr>
          <w:p w14:paraId="5F6542A3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</w:tcPr>
          <w:p w14:paraId="4ABA4506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66F6E0E7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B_Am1_Bdw2</w:t>
            </w:r>
          </w:p>
        </w:tc>
        <w:tc>
          <w:tcPr>
            <w:tcW w:w="2020" w:type="dxa"/>
            <w:vMerge/>
            <w:tcBorders>
              <w:top w:val="single" w:sz="4" w:space="0" w:color="000000"/>
            </w:tcBorders>
          </w:tcPr>
          <w:p w14:paraId="281EE313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</w:tcBorders>
          </w:tcPr>
          <w:p w14:paraId="43FA0B9F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</w:tcBorders>
          </w:tcPr>
          <w:p w14:paraId="6A9CA3AF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F2E33" w14:paraId="6ED6D939" w14:textId="77777777">
        <w:trPr>
          <w:trHeight w:val="280"/>
        </w:trPr>
        <w:tc>
          <w:tcPr>
            <w:tcW w:w="709" w:type="dxa"/>
          </w:tcPr>
          <w:p w14:paraId="3C708ACD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</w:tcPr>
          <w:p w14:paraId="4489A27B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Am2_Bdw</w:t>
            </w:r>
          </w:p>
        </w:tc>
        <w:tc>
          <w:tcPr>
            <w:tcW w:w="1949" w:type="dxa"/>
          </w:tcPr>
          <w:p w14:paraId="6F2B1183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H_Am2_Bdw</w:t>
            </w:r>
          </w:p>
        </w:tc>
        <w:tc>
          <w:tcPr>
            <w:tcW w:w="2020" w:type="dxa"/>
            <w:vMerge/>
            <w:tcBorders>
              <w:top w:val="single" w:sz="4" w:space="0" w:color="000000"/>
            </w:tcBorders>
          </w:tcPr>
          <w:p w14:paraId="624BBDB5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</w:tcBorders>
          </w:tcPr>
          <w:p w14:paraId="0EB9B0FC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</w:tcBorders>
          </w:tcPr>
          <w:p w14:paraId="04C75A10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F2E33" w14:paraId="42AE542C" w14:textId="77777777">
        <w:trPr>
          <w:trHeight w:val="280"/>
        </w:trPr>
        <w:tc>
          <w:tcPr>
            <w:tcW w:w="709" w:type="dxa"/>
          </w:tcPr>
          <w:p w14:paraId="43584F80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</w:tcPr>
          <w:p w14:paraId="2DEEBBA4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3AA149C3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B_Am2_Bdw1</w:t>
            </w:r>
          </w:p>
        </w:tc>
        <w:tc>
          <w:tcPr>
            <w:tcW w:w="2020" w:type="dxa"/>
            <w:vMerge/>
            <w:tcBorders>
              <w:top w:val="single" w:sz="4" w:space="0" w:color="000000"/>
            </w:tcBorders>
          </w:tcPr>
          <w:p w14:paraId="589786BE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</w:tcBorders>
          </w:tcPr>
          <w:p w14:paraId="48191D1C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</w:tcBorders>
          </w:tcPr>
          <w:p w14:paraId="067E9F34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F2E33" w14:paraId="6DC617D0" w14:textId="77777777">
        <w:trPr>
          <w:trHeight w:val="280"/>
        </w:trPr>
        <w:tc>
          <w:tcPr>
            <w:tcW w:w="709" w:type="dxa"/>
          </w:tcPr>
          <w:p w14:paraId="34E0045C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</w:tcPr>
          <w:p w14:paraId="1114183D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4AF29555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B_Am2_Bdw2</w:t>
            </w:r>
          </w:p>
        </w:tc>
        <w:tc>
          <w:tcPr>
            <w:tcW w:w="2020" w:type="dxa"/>
            <w:vMerge/>
            <w:tcBorders>
              <w:top w:val="single" w:sz="4" w:space="0" w:color="000000"/>
            </w:tcBorders>
          </w:tcPr>
          <w:p w14:paraId="5757A80F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</w:tcBorders>
          </w:tcPr>
          <w:p w14:paraId="58D71A8B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</w:tcBorders>
          </w:tcPr>
          <w:p w14:paraId="4F223132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F2E33" w14:paraId="202228D6" w14:textId="77777777">
        <w:trPr>
          <w:trHeight w:val="280"/>
        </w:trPr>
        <w:tc>
          <w:tcPr>
            <w:tcW w:w="709" w:type="dxa"/>
          </w:tcPr>
          <w:p w14:paraId="638C7FCB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</w:tcPr>
          <w:p w14:paraId="200F8B0E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Am1_Btl</w:t>
            </w:r>
          </w:p>
        </w:tc>
        <w:tc>
          <w:tcPr>
            <w:tcW w:w="1949" w:type="dxa"/>
          </w:tcPr>
          <w:p w14:paraId="0F5658AD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H_Am1_Btl</w:t>
            </w:r>
          </w:p>
        </w:tc>
        <w:tc>
          <w:tcPr>
            <w:tcW w:w="2020" w:type="dxa"/>
            <w:vMerge w:val="restart"/>
          </w:tcPr>
          <w:p w14:paraId="7E94AE59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Bantul, Yogyakarta</w:t>
            </w:r>
          </w:p>
        </w:tc>
        <w:tc>
          <w:tcPr>
            <w:tcW w:w="2121" w:type="dxa"/>
            <w:vMerge w:val="restart"/>
          </w:tcPr>
          <w:p w14:paraId="28F193CE" w14:textId="77777777" w:rsidR="000F2E33" w:rsidRDefault="00D84D45">
            <w:pP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7° 49' 49.5156'' 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110° 30' 12.78'' E</w:t>
            </w:r>
          </w:p>
        </w:tc>
        <w:tc>
          <w:tcPr>
            <w:tcW w:w="1423" w:type="dxa"/>
            <w:vMerge w:val="restart"/>
          </w:tcPr>
          <w:p w14:paraId="56C008E5" w14:textId="77777777" w:rsidR="000F2E33" w:rsidRDefault="00D84D45">
            <w:pP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DK,KY</w:t>
            </w:r>
          </w:p>
        </w:tc>
      </w:tr>
      <w:tr w:rsidR="000F2E33" w14:paraId="22B915E4" w14:textId="77777777">
        <w:trPr>
          <w:trHeight w:val="280"/>
        </w:trPr>
        <w:tc>
          <w:tcPr>
            <w:tcW w:w="709" w:type="dxa"/>
          </w:tcPr>
          <w:p w14:paraId="598565F1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</w:tcPr>
          <w:p w14:paraId="6DA4C456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650D05C2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B_Am1_Btl1</w:t>
            </w:r>
          </w:p>
        </w:tc>
        <w:tc>
          <w:tcPr>
            <w:tcW w:w="2020" w:type="dxa"/>
            <w:vMerge/>
          </w:tcPr>
          <w:p w14:paraId="3FA2E0AF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6692610E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18A23ADE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05DAEEF6" w14:textId="77777777">
        <w:trPr>
          <w:trHeight w:val="280"/>
        </w:trPr>
        <w:tc>
          <w:tcPr>
            <w:tcW w:w="709" w:type="dxa"/>
          </w:tcPr>
          <w:p w14:paraId="31898AFE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</w:tcPr>
          <w:p w14:paraId="04A610D6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71E09E0F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B_Am1_Btl2</w:t>
            </w:r>
          </w:p>
        </w:tc>
        <w:tc>
          <w:tcPr>
            <w:tcW w:w="2020" w:type="dxa"/>
            <w:vMerge/>
          </w:tcPr>
          <w:p w14:paraId="511C87C1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4E90DCF1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2678DD9F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75C107F4" w14:textId="77777777">
        <w:trPr>
          <w:trHeight w:val="280"/>
        </w:trPr>
        <w:tc>
          <w:tcPr>
            <w:tcW w:w="709" w:type="dxa"/>
          </w:tcPr>
          <w:p w14:paraId="3B0E10CF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</w:tcPr>
          <w:p w14:paraId="25A7ACF1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Am2_Btl</w:t>
            </w:r>
          </w:p>
        </w:tc>
        <w:tc>
          <w:tcPr>
            <w:tcW w:w="1949" w:type="dxa"/>
          </w:tcPr>
          <w:p w14:paraId="2CA267ED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H_Am2_Btl</w:t>
            </w:r>
          </w:p>
        </w:tc>
        <w:tc>
          <w:tcPr>
            <w:tcW w:w="2020" w:type="dxa"/>
            <w:vMerge/>
          </w:tcPr>
          <w:p w14:paraId="6D79C8C9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1" w:type="dxa"/>
            <w:vMerge/>
          </w:tcPr>
          <w:p w14:paraId="7418B11D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Merge/>
          </w:tcPr>
          <w:p w14:paraId="724FAD87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F2E33" w14:paraId="6A3CED22" w14:textId="77777777">
        <w:trPr>
          <w:trHeight w:val="280"/>
        </w:trPr>
        <w:tc>
          <w:tcPr>
            <w:tcW w:w="709" w:type="dxa"/>
          </w:tcPr>
          <w:p w14:paraId="095B1BD9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</w:tcPr>
          <w:p w14:paraId="0747FF38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7016C156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B_Am2_Btl1</w:t>
            </w:r>
          </w:p>
        </w:tc>
        <w:tc>
          <w:tcPr>
            <w:tcW w:w="2020" w:type="dxa"/>
            <w:vMerge/>
          </w:tcPr>
          <w:p w14:paraId="3403F0B6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16364252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3A9B1337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3C2078C8" w14:textId="77777777">
        <w:trPr>
          <w:trHeight w:val="280"/>
        </w:trPr>
        <w:tc>
          <w:tcPr>
            <w:tcW w:w="709" w:type="dxa"/>
          </w:tcPr>
          <w:p w14:paraId="3E622E7B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</w:tcPr>
          <w:p w14:paraId="579E0B8F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652E55D9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B_Am2_Btl2</w:t>
            </w:r>
          </w:p>
        </w:tc>
        <w:tc>
          <w:tcPr>
            <w:tcW w:w="2020" w:type="dxa"/>
            <w:vMerge/>
          </w:tcPr>
          <w:p w14:paraId="3DA04B10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496C6780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5ECB664D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39895383" w14:textId="77777777">
        <w:trPr>
          <w:trHeight w:val="280"/>
        </w:trPr>
        <w:tc>
          <w:tcPr>
            <w:tcW w:w="709" w:type="dxa"/>
          </w:tcPr>
          <w:p w14:paraId="44C65E35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</w:tcPr>
          <w:p w14:paraId="0918F106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Ac1_Bgr</w:t>
            </w:r>
          </w:p>
        </w:tc>
        <w:tc>
          <w:tcPr>
            <w:tcW w:w="1949" w:type="dxa"/>
          </w:tcPr>
          <w:p w14:paraId="1CE31786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H_Ac1_Bgr</w:t>
            </w:r>
          </w:p>
        </w:tc>
        <w:tc>
          <w:tcPr>
            <w:tcW w:w="2020" w:type="dxa"/>
            <w:vMerge w:val="restart"/>
          </w:tcPr>
          <w:p w14:paraId="4F0A26D4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Bogor, West Java</w:t>
            </w:r>
          </w:p>
        </w:tc>
        <w:tc>
          <w:tcPr>
            <w:tcW w:w="2121" w:type="dxa"/>
            <w:vMerge w:val="restart"/>
          </w:tcPr>
          <w:p w14:paraId="538060DE" w14:textId="77777777" w:rsidR="000F2E33" w:rsidRDefault="00D84D45">
            <w:pP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6° 25' 46.6068'' S </w:t>
            </w:r>
          </w:p>
          <w:p w14:paraId="7F10F3EB" w14:textId="77777777" w:rsidR="000F2E33" w:rsidRDefault="00D84D45">
            <w:pP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106° 31' 36.5052'' E</w:t>
            </w:r>
          </w:p>
        </w:tc>
        <w:tc>
          <w:tcPr>
            <w:tcW w:w="1423" w:type="dxa"/>
            <w:vMerge w:val="restart"/>
          </w:tcPr>
          <w:p w14:paraId="486A8551" w14:textId="77777777" w:rsidR="000F2E33" w:rsidRDefault="00D84D45">
            <w:pP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OY</w:t>
            </w:r>
          </w:p>
        </w:tc>
      </w:tr>
      <w:tr w:rsidR="000F2E33" w14:paraId="7DA3DD99" w14:textId="77777777">
        <w:trPr>
          <w:trHeight w:val="280"/>
        </w:trPr>
        <w:tc>
          <w:tcPr>
            <w:tcW w:w="709" w:type="dxa"/>
          </w:tcPr>
          <w:p w14:paraId="64558F52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</w:tcPr>
          <w:p w14:paraId="4168289C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53EAD11F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B_Ac1_Bgr1</w:t>
            </w:r>
          </w:p>
        </w:tc>
        <w:tc>
          <w:tcPr>
            <w:tcW w:w="2020" w:type="dxa"/>
            <w:vMerge/>
          </w:tcPr>
          <w:p w14:paraId="7265740A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3921A569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5AD377B2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2D4EACE5" w14:textId="77777777">
        <w:trPr>
          <w:trHeight w:val="280"/>
        </w:trPr>
        <w:tc>
          <w:tcPr>
            <w:tcW w:w="709" w:type="dxa"/>
          </w:tcPr>
          <w:p w14:paraId="1279330B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</w:tcPr>
          <w:p w14:paraId="4EA7D53B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Ac1_Pti</w:t>
            </w:r>
          </w:p>
        </w:tc>
        <w:tc>
          <w:tcPr>
            <w:tcW w:w="1949" w:type="dxa"/>
          </w:tcPr>
          <w:p w14:paraId="17AC2708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H_Ac1_Pti</w:t>
            </w:r>
          </w:p>
        </w:tc>
        <w:tc>
          <w:tcPr>
            <w:tcW w:w="2020" w:type="dxa"/>
            <w:vMerge w:val="restart"/>
          </w:tcPr>
          <w:p w14:paraId="42621547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Pati, Central Java</w:t>
            </w:r>
          </w:p>
        </w:tc>
        <w:tc>
          <w:tcPr>
            <w:tcW w:w="2121" w:type="dxa"/>
            <w:vMerge w:val="restart"/>
          </w:tcPr>
          <w:p w14:paraId="47D7278C" w14:textId="77777777" w:rsidR="000F2E33" w:rsidRDefault="00D84D45">
            <w:pP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6° 41' 52.6524''S </w:t>
            </w:r>
          </w:p>
          <w:p w14:paraId="24150F23" w14:textId="77777777" w:rsidR="000F2E33" w:rsidRDefault="00D84D45">
            <w:pP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111° 0'9.7236'' E</w:t>
            </w:r>
          </w:p>
        </w:tc>
        <w:tc>
          <w:tcPr>
            <w:tcW w:w="1423" w:type="dxa"/>
            <w:vMerge w:val="restart"/>
          </w:tcPr>
          <w:p w14:paraId="56F26D0F" w14:textId="77777777" w:rsidR="000F2E33" w:rsidRDefault="00D84D45">
            <w:pP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AD,RF,SH</w:t>
            </w:r>
          </w:p>
        </w:tc>
      </w:tr>
      <w:tr w:rsidR="000F2E33" w14:paraId="3D010103" w14:textId="77777777">
        <w:trPr>
          <w:trHeight w:val="280"/>
        </w:trPr>
        <w:tc>
          <w:tcPr>
            <w:tcW w:w="709" w:type="dxa"/>
          </w:tcPr>
          <w:p w14:paraId="3E4B9BDE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</w:tcPr>
          <w:p w14:paraId="75A762D8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3187F873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B_Ac1_Pti1</w:t>
            </w:r>
          </w:p>
        </w:tc>
        <w:tc>
          <w:tcPr>
            <w:tcW w:w="2020" w:type="dxa"/>
            <w:vMerge/>
          </w:tcPr>
          <w:p w14:paraId="4853108B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35AE8A40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03FA865B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190B1443" w14:textId="77777777">
        <w:trPr>
          <w:trHeight w:val="280"/>
        </w:trPr>
        <w:tc>
          <w:tcPr>
            <w:tcW w:w="709" w:type="dxa"/>
          </w:tcPr>
          <w:p w14:paraId="6A90B384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</w:tcPr>
          <w:p w14:paraId="4C43D094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60A5A0BF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B_Ac1_Pti2</w:t>
            </w:r>
          </w:p>
        </w:tc>
        <w:tc>
          <w:tcPr>
            <w:tcW w:w="2020" w:type="dxa"/>
            <w:vMerge/>
          </w:tcPr>
          <w:p w14:paraId="4D149734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29F97B3C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62F9825D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558DCE76" w14:textId="77777777">
        <w:trPr>
          <w:trHeight w:val="280"/>
        </w:trPr>
        <w:tc>
          <w:tcPr>
            <w:tcW w:w="709" w:type="dxa"/>
          </w:tcPr>
          <w:p w14:paraId="59150616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</w:tcPr>
          <w:p w14:paraId="1697593B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Ac2_Pti</w:t>
            </w:r>
          </w:p>
        </w:tc>
        <w:tc>
          <w:tcPr>
            <w:tcW w:w="1949" w:type="dxa"/>
          </w:tcPr>
          <w:p w14:paraId="4746DABD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H_Ac2_Pti</w:t>
            </w:r>
          </w:p>
        </w:tc>
        <w:tc>
          <w:tcPr>
            <w:tcW w:w="2020" w:type="dxa"/>
            <w:vMerge/>
          </w:tcPr>
          <w:p w14:paraId="0442683E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1" w:type="dxa"/>
            <w:vMerge/>
          </w:tcPr>
          <w:p w14:paraId="02A5D55D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Merge/>
          </w:tcPr>
          <w:p w14:paraId="2EF70529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F2E33" w14:paraId="39853B05" w14:textId="77777777">
        <w:trPr>
          <w:trHeight w:val="280"/>
        </w:trPr>
        <w:tc>
          <w:tcPr>
            <w:tcW w:w="709" w:type="dxa"/>
          </w:tcPr>
          <w:p w14:paraId="3C366A2C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</w:tcPr>
          <w:p w14:paraId="0E93E3A4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5A90D342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B_Ac2_Pti1</w:t>
            </w:r>
          </w:p>
        </w:tc>
        <w:tc>
          <w:tcPr>
            <w:tcW w:w="2020" w:type="dxa"/>
            <w:vMerge/>
          </w:tcPr>
          <w:p w14:paraId="01056C2A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48132AEC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22628B43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07AA7366" w14:textId="77777777">
        <w:trPr>
          <w:trHeight w:val="280"/>
        </w:trPr>
        <w:tc>
          <w:tcPr>
            <w:tcW w:w="709" w:type="dxa"/>
          </w:tcPr>
          <w:p w14:paraId="4735F2B4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</w:tcPr>
          <w:p w14:paraId="7BACAC98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2A662ED1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B_Ac2_Pti2</w:t>
            </w:r>
          </w:p>
        </w:tc>
        <w:tc>
          <w:tcPr>
            <w:tcW w:w="2020" w:type="dxa"/>
            <w:vMerge/>
          </w:tcPr>
          <w:p w14:paraId="2D1EDB79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13D678BE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25E2C4F3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7B2B121A" w14:textId="77777777">
        <w:trPr>
          <w:trHeight w:val="280"/>
        </w:trPr>
        <w:tc>
          <w:tcPr>
            <w:tcW w:w="709" w:type="dxa"/>
          </w:tcPr>
          <w:p w14:paraId="3119D0B8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</w:tcPr>
          <w:p w14:paraId="4668F351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Ac1_GKd</w:t>
            </w:r>
          </w:p>
        </w:tc>
        <w:tc>
          <w:tcPr>
            <w:tcW w:w="1949" w:type="dxa"/>
          </w:tcPr>
          <w:p w14:paraId="434B4769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H_Ac1_GKd</w:t>
            </w:r>
          </w:p>
        </w:tc>
        <w:tc>
          <w:tcPr>
            <w:tcW w:w="2020" w:type="dxa"/>
            <w:vMerge w:val="restart"/>
          </w:tcPr>
          <w:p w14:paraId="39FF70F2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Gunung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Kidul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Yogyakarta</w:t>
            </w:r>
          </w:p>
        </w:tc>
        <w:tc>
          <w:tcPr>
            <w:tcW w:w="2121" w:type="dxa"/>
            <w:vMerge w:val="restart"/>
          </w:tcPr>
          <w:p w14:paraId="179CB9AD" w14:textId="77777777" w:rsidR="000F2E33" w:rsidRDefault="00D84D45">
            <w:pP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7° 51' 51.9084'' S </w:t>
            </w:r>
          </w:p>
          <w:p w14:paraId="728BD971" w14:textId="77777777" w:rsidR="000F2E33" w:rsidRDefault="00D84D45">
            <w:pP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110° 36' 52.1712'' E</w:t>
            </w:r>
          </w:p>
        </w:tc>
        <w:tc>
          <w:tcPr>
            <w:tcW w:w="1423" w:type="dxa"/>
            <w:vMerge w:val="restart"/>
          </w:tcPr>
          <w:p w14:paraId="7A21BBB5" w14:textId="77777777" w:rsidR="000F2E33" w:rsidRDefault="00D84D45">
            <w:pP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HP,AV,WS</w:t>
            </w:r>
          </w:p>
        </w:tc>
      </w:tr>
      <w:tr w:rsidR="000F2E33" w14:paraId="09A36457" w14:textId="77777777">
        <w:trPr>
          <w:trHeight w:val="280"/>
        </w:trPr>
        <w:tc>
          <w:tcPr>
            <w:tcW w:w="709" w:type="dxa"/>
          </w:tcPr>
          <w:p w14:paraId="3E625952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</w:tcPr>
          <w:p w14:paraId="5E096B97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2A7160AA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B_Ac1_GKd1</w:t>
            </w:r>
          </w:p>
        </w:tc>
        <w:tc>
          <w:tcPr>
            <w:tcW w:w="2020" w:type="dxa"/>
            <w:vMerge/>
          </w:tcPr>
          <w:p w14:paraId="5A96274F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4D6EDB76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30E62EEF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7C2BAABB" w14:textId="77777777">
        <w:trPr>
          <w:trHeight w:val="280"/>
        </w:trPr>
        <w:tc>
          <w:tcPr>
            <w:tcW w:w="709" w:type="dxa"/>
          </w:tcPr>
          <w:p w14:paraId="5C4D0517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701" w:type="dxa"/>
          </w:tcPr>
          <w:p w14:paraId="11C938FF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6F9C48DA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B_Ac1_GKd2</w:t>
            </w:r>
          </w:p>
        </w:tc>
        <w:tc>
          <w:tcPr>
            <w:tcW w:w="2020" w:type="dxa"/>
            <w:vMerge/>
          </w:tcPr>
          <w:p w14:paraId="59A3D891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7DB818CD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1A9C606B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48D1AEC1" w14:textId="77777777">
        <w:trPr>
          <w:trHeight w:val="280"/>
        </w:trPr>
        <w:tc>
          <w:tcPr>
            <w:tcW w:w="709" w:type="dxa"/>
          </w:tcPr>
          <w:p w14:paraId="3241BB2D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</w:tcPr>
          <w:p w14:paraId="1EB66EEA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Ac2_GKd</w:t>
            </w:r>
          </w:p>
        </w:tc>
        <w:tc>
          <w:tcPr>
            <w:tcW w:w="1949" w:type="dxa"/>
          </w:tcPr>
          <w:p w14:paraId="57C9B803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H_Ac2_GKd</w:t>
            </w:r>
          </w:p>
        </w:tc>
        <w:tc>
          <w:tcPr>
            <w:tcW w:w="2020" w:type="dxa"/>
            <w:vMerge/>
          </w:tcPr>
          <w:p w14:paraId="70A51CFC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1" w:type="dxa"/>
            <w:vMerge/>
          </w:tcPr>
          <w:p w14:paraId="0955DDD8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Merge/>
          </w:tcPr>
          <w:p w14:paraId="3E2C6955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F2E33" w14:paraId="29C6D002" w14:textId="77777777">
        <w:trPr>
          <w:trHeight w:val="280"/>
        </w:trPr>
        <w:tc>
          <w:tcPr>
            <w:tcW w:w="709" w:type="dxa"/>
          </w:tcPr>
          <w:p w14:paraId="2F2A09E4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</w:tcPr>
          <w:p w14:paraId="7ACA3941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3B03731E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B_Ac2_GKd1</w:t>
            </w:r>
          </w:p>
        </w:tc>
        <w:tc>
          <w:tcPr>
            <w:tcW w:w="2020" w:type="dxa"/>
            <w:vMerge/>
          </w:tcPr>
          <w:p w14:paraId="0E640D29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2F598768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18AC6C63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474E7CD5" w14:textId="77777777" w:rsidTr="008A0464">
        <w:trPr>
          <w:trHeight w:val="280"/>
        </w:trPr>
        <w:tc>
          <w:tcPr>
            <w:tcW w:w="709" w:type="dxa"/>
          </w:tcPr>
          <w:p w14:paraId="4B269F7D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</w:tcPr>
          <w:p w14:paraId="23C1522F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4A7A8B66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B_Ac2_GKd2</w:t>
            </w:r>
          </w:p>
        </w:tc>
        <w:tc>
          <w:tcPr>
            <w:tcW w:w="2020" w:type="dxa"/>
            <w:vMerge/>
          </w:tcPr>
          <w:p w14:paraId="5A4295FB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</w:tcPr>
          <w:p w14:paraId="4780946D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</w:tcPr>
          <w:p w14:paraId="2ACAF610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05799EFE" w14:textId="77777777" w:rsidTr="008A0464">
        <w:trPr>
          <w:trHeight w:val="280"/>
        </w:trPr>
        <w:tc>
          <w:tcPr>
            <w:tcW w:w="709" w:type="dxa"/>
          </w:tcPr>
          <w:p w14:paraId="2917D9FC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</w:tcPr>
          <w:p w14:paraId="131273E3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Ac1_Btl</w:t>
            </w:r>
          </w:p>
        </w:tc>
        <w:tc>
          <w:tcPr>
            <w:tcW w:w="1949" w:type="dxa"/>
          </w:tcPr>
          <w:p w14:paraId="45F48F0D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H_Ac1_Btl</w:t>
            </w:r>
          </w:p>
        </w:tc>
        <w:tc>
          <w:tcPr>
            <w:tcW w:w="2020" w:type="dxa"/>
            <w:vMerge w:val="restart"/>
            <w:tcBorders>
              <w:bottom w:val="single" w:sz="4" w:space="0" w:color="auto"/>
            </w:tcBorders>
          </w:tcPr>
          <w:p w14:paraId="5220B96B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Bantul, Yogyakarta</w:t>
            </w:r>
          </w:p>
        </w:tc>
        <w:tc>
          <w:tcPr>
            <w:tcW w:w="2121" w:type="dxa"/>
            <w:vMerge w:val="restart"/>
            <w:tcBorders>
              <w:bottom w:val="single" w:sz="4" w:space="0" w:color="auto"/>
            </w:tcBorders>
          </w:tcPr>
          <w:p w14:paraId="4C761397" w14:textId="77777777" w:rsidR="000F2E33" w:rsidRDefault="00D84D45">
            <w:pP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7° 57' 34.8912'' S </w:t>
            </w:r>
          </w:p>
          <w:p w14:paraId="68DA59E6" w14:textId="77777777" w:rsidR="000F2E33" w:rsidRDefault="00D84D45">
            <w:pP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110° 23'29.2236'' E</w:t>
            </w:r>
          </w:p>
        </w:tc>
        <w:tc>
          <w:tcPr>
            <w:tcW w:w="1423" w:type="dxa"/>
            <w:vMerge w:val="restart"/>
            <w:tcBorders>
              <w:bottom w:val="single" w:sz="4" w:space="0" w:color="auto"/>
            </w:tcBorders>
          </w:tcPr>
          <w:p w14:paraId="1BB7C8CA" w14:textId="77777777" w:rsidR="000F2E33" w:rsidRDefault="00D84D45">
            <w:pPr>
              <w:spacing w:after="0"/>
              <w:ind w:hanging="2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HP,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AV,HY</w:t>
            </w:r>
            <w:proofErr w:type="gramEnd"/>
          </w:p>
          <w:p w14:paraId="749EA700" w14:textId="77777777" w:rsidR="000F2E33" w:rsidRDefault="000F2E33">
            <w:pPr>
              <w:spacing w:after="0"/>
              <w:ind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6D57E44C" w14:textId="77777777" w:rsidTr="008A0464">
        <w:trPr>
          <w:trHeight w:val="280"/>
        </w:trPr>
        <w:tc>
          <w:tcPr>
            <w:tcW w:w="709" w:type="dxa"/>
          </w:tcPr>
          <w:p w14:paraId="25D530A5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</w:tcPr>
          <w:p w14:paraId="7EB7F085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71932290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B_Ac1_Btl1</w:t>
            </w:r>
          </w:p>
        </w:tc>
        <w:tc>
          <w:tcPr>
            <w:tcW w:w="2020" w:type="dxa"/>
            <w:vMerge/>
            <w:tcBorders>
              <w:bottom w:val="single" w:sz="4" w:space="0" w:color="auto"/>
            </w:tcBorders>
          </w:tcPr>
          <w:p w14:paraId="34A1DF15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bottom w:val="single" w:sz="4" w:space="0" w:color="auto"/>
            </w:tcBorders>
          </w:tcPr>
          <w:p w14:paraId="40F7EA57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</w:tcPr>
          <w:p w14:paraId="01E5F0EA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5668175F" w14:textId="77777777" w:rsidTr="008A0464">
        <w:trPr>
          <w:trHeight w:val="280"/>
        </w:trPr>
        <w:tc>
          <w:tcPr>
            <w:tcW w:w="709" w:type="dxa"/>
          </w:tcPr>
          <w:p w14:paraId="5FDE26A7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</w:tcPr>
          <w:p w14:paraId="687DCCED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3D2B8E65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B_Ac1_Btl2</w:t>
            </w:r>
          </w:p>
        </w:tc>
        <w:tc>
          <w:tcPr>
            <w:tcW w:w="2020" w:type="dxa"/>
            <w:vMerge/>
            <w:tcBorders>
              <w:bottom w:val="single" w:sz="4" w:space="0" w:color="auto"/>
            </w:tcBorders>
          </w:tcPr>
          <w:p w14:paraId="4B027A8E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bottom w:val="single" w:sz="4" w:space="0" w:color="auto"/>
            </w:tcBorders>
          </w:tcPr>
          <w:p w14:paraId="39246677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</w:tcPr>
          <w:p w14:paraId="447BA4A5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F2E33" w14:paraId="579AE964" w14:textId="77777777" w:rsidTr="008A0464">
        <w:trPr>
          <w:trHeight w:val="280"/>
        </w:trPr>
        <w:tc>
          <w:tcPr>
            <w:tcW w:w="709" w:type="dxa"/>
          </w:tcPr>
          <w:p w14:paraId="725571A6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</w:tcPr>
          <w:p w14:paraId="52F5DAD9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Ac2_Btl</w:t>
            </w:r>
          </w:p>
        </w:tc>
        <w:tc>
          <w:tcPr>
            <w:tcW w:w="1949" w:type="dxa"/>
          </w:tcPr>
          <w:p w14:paraId="3CD9A640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H_Ac2_Btl</w:t>
            </w:r>
          </w:p>
        </w:tc>
        <w:tc>
          <w:tcPr>
            <w:tcW w:w="2020" w:type="dxa"/>
            <w:vMerge/>
            <w:tcBorders>
              <w:bottom w:val="single" w:sz="4" w:space="0" w:color="auto"/>
            </w:tcBorders>
          </w:tcPr>
          <w:p w14:paraId="04CBC2EA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1" w:type="dxa"/>
            <w:vMerge/>
            <w:tcBorders>
              <w:bottom w:val="single" w:sz="4" w:space="0" w:color="auto"/>
            </w:tcBorders>
          </w:tcPr>
          <w:p w14:paraId="1801406F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</w:tcPr>
          <w:p w14:paraId="0311A95C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F2E33" w14:paraId="431C77DC" w14:textId="77777777" w:rsidTr="008A0464">
        <w:trPr>
          <w:trHeight w:val="280"/>
        </w:trPr>
        <w:tc>
          <w:tcPr>
            <w:tcW w:w="709" w:type="dxa"/>
          </w:tcPr>
          <w:p w14:paraId="6CF8794B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</w:tcPr>
          <w:p w14:paraId="13522C88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14:paraId="528321AA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B_Ac2_Btl1</w:t>
            </w:r>
          </w:p>
        </w:tc>
        <w:tc>
          <w:tcPr>
            <w:tcW w:w="2020" w:type="dxa"/>
            <w:vMerge/>
            <w:tcBorders>
              <w:bottom w:val="single" w:sz="4" w:space="0" w:color="auto"/>
            </w:tcBorders>
          </w:tcPr>
          <w:p w14:paraId="0BAF62CF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121" w:type="dxa"/>
            <w:vMerge/>
            <w:tcBorders>
              <w:bottom w:val="single" w:sz="4" w:space="0" w:color="auto"/>
            </w:tcBorders>
          </w:tcPr>
          <w:p w14:paraId="626E4FD3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</w:tcPr>
          <w:p w14:paraId="3CF94D6F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0F2E33" w14:paraId="00A7D0D4" w14:textId="77777777" w:rsidTr="008A0464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62F1946" w14:textId="77777777" w:rsidR="000F2E33" w:rsidRDefault="00D84D4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47E970EA" w14:textId="77777777" w:rsidR="000F2E33" w:rsidRDefault="000F2E33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</w:tcPr>
          <w:p w14:paraId="619D9CB8" w14:textId="77777777" w:rsidR="000F2E33" w:rsidRDefault="00D84D4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B_Ac2_Btl2</w:t>
            </w:r>
          </w:p>
        </w:tc>
        <w:tc>
          <w:tcPr>
            <w:tcW w:w="2020" w:type="dxa"/>
            <w:vMerge/>
            <w:tcBorders>
              <w:bottom w:val="single" w:sz="4" w:space="0" w:color="auto"/>
            </w:tcBorders>
          </w:tcPr>
          <w:p w14:paraId="76922545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121" w:type="dxa"/>
            <w:vMerge/>
            <w:tcBorders>
              <w:bottom w:val="single" w:sz="4" w:space="0" w:color="auto"/>
            </w:tcBorders>
          </w:tcPr>
          <w:p w14:paraId="5FACAD85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</w:tcPr>
          <w:p w14:paraId="7E899F0E" w14:textId="77777777" w:rsidR="000F2E33" w:rsidRDefault="000F2E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0"/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14:paraId="4103087E" w14:textId="77777777" w:rsidR="000F2E33" w:rsidRDefault="000F2E33">
      <w:pPr>
        <w:ind w:hanging="2"/>
        <w:jc w:val="both"/>
        <w:rPr>
          <w:rFonts w:ascii="Times New Roman" w:eastAsia="Times New Roman" w:hAnsi="Times New Roman" w:cs="Times New Roman"/>
        </w:rPr>
      </w:pPr>
    </w:p>
    <w:p w14:paraId="2C699B73" w14:textId="77777777" w:rsidR="000F2E33" w:rsidRDefault="00D84D45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H=Honey, B= Bee, Am=</w:t>
      </w:r>
      <w:proofErr w:type="spellStart"/>
      <w:r>
        <w:rPr>
          <w:rFonts w:ascii="Times New Roman" w:eastAsia="Times New Roman" w:hAnsi="Times New Roman" w:cs="Times New Roman"/>
          <w:i/>
        </w:rPr>
        <w:t>A.mellifera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, </w:t>
      </w:r>
      <w:r>
        <w:rPr>
          <w:rFonts w:ascii="Times New Roman" w:eastAsia="Times New Roman" w:hAnsi="Times New Roman" w:cs="Times New Roman"/>
        </w:rPr>
        <w:t>Ac=</w:t>
      </w:r>
      <w:proofErr w:type="spellStart"/>
      <w:r>
        <w:rPr>
          <w:rFonts w:ascii="Times New Roman" w:eastAsia="Times New Roman" w:hAnsi="Times New Roman" w:cs="Times New Roman"/>
          <w:i/>
        </w:rPr>
        <w:t>A.cerana</w:t>
      </w:r>
      <w:proofErr w:type="spellEnd"/>
      <w:r>
        <w:rPr>
          <w:rFonts w:ascii="Times New Roman" w:eastAsia="Times New Roman" w:hAnsi="Times New Roman" w:cs="Times New Roman"/>
        </w:rPr>
        <w:t xml:space="preserve">. Location: </w:t>
      </w:r>
      <w:proofErr w:type="spellStart"/>
      <w:r>
        <w:rPr>
          <w:rFonts w:ascii="Times New Roman" w:eastAsia="Times New Roman" w:hAnsi="Times New Roman" w:cs="Times New Roman"/>
        </w:rPr>
        <w:t>Btl</w:t>
      </w:r>
      <w:proofErr w:type="spellEnd"/>
      <w:r>
        <w:rPr>
          <w:rFonts w:ascii="Times New Roman" w:eastAsia="Times New Roman" w:hAnsi="Times New Roman" w:cs="Times New Roman"/>
        </w:rPr>
        <w:t xml:space="preserve">=Bantul, </w:t>
      </w:r>
      <w:proofErr w:type="spellStart"/>
      <w:r>
        <w:rPr>
          <w:rFonts w:ascii="Times New Roman" w:eastAsia="Times New Roman" w:hAnsi="Times New Roman" w:cs="Times New Roman"/>
        </w:rPr>
        <w:t>Bgr</w:t>
      </w:r>
      <w:proofErr w:type="spellEnd"/>
      <w:r>
        <w:rPr>
          <w:rFonts w:ascii="Times New Roman" w:eastAsia="Times New Roman" w:hAnsi="Times New Roman" w:cs="Times New Roman"/>
        </w:rPr>
        <w:t xml:space="preserve">=Bogor, </w:t>
      </w:r>
      <w:proofErr w:type="spellStart"/>
      <w:r>
        <w:rPr>
          <w:rFonts w:ascii="Times New Roman" w:eastAsia="Times New Roman" w:hAnsi="Times New Roman" w:cs="Times New Roman"/>
        </w:rPr>
        <w:t>Bdw</w:t>
      </w:r>
      <w:proofErr w:type="spellEnd"/>
      <w:r>
        <w:rPr>
          <w:rFonts w:ascii="Times New Roman" w:eastAsia="Times New Roman" w:hAnsi="Times New Roman" w:cs="Times New Roman"/>
        </w:rPr>
        <w:t>=</w:t>
      </w:r>
      <w:proofErr w:type="spellStart"/>
      <w:r>
        <w:rPr>
          <w:rFonts w:ascii="Times New Roman" w:eastAsia="Times New Roman" w:hAnsi="Times New Roman" w:cs="Times New Roman"/>
        </w:rPr>
        <w:t>Bondowoso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GKd</w:t>
      </w:r>
      <w:proofErr w:type="spellEnd"/>
      <w:r>
        <w:rPr>
          <w:rFonts w:ascii="Times New Roman" w:eastAsia="Times New Roman" w:hAnsi="Times New Roman" w:cs="Times New Roman"/>
        </w:rPr>
        <w:t>=</w:t>
      </w:r>
      <w:proofErr w:type="spellStart"/>
      <w:r>
        <w:rPr>
          <w:rFonts w:ascii="Times New Roman" w:eastAsia="Times New Roman" w:hAnsi="Times New Roman" w:cs="Times New Roman"/>
        </w:rPr>
        <w:t>Gunung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Kidul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Pti</w:t>
      </w:r>
      <w:proofErr w:type="spellEnd"/>
      <w:r>
        <w:rPr>
          <w:rFonts w:ascii="Times New Roman" w:eastAsia="Times New Roman" w:hAnsi="Times New Roman" w:cs="Times New Roman"/>
        </w:rPr>
        <w:t xml:space="preserve">=Pati, Collector: AD=Abdullah, AR=Abdul Razak, AS=Adi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Surahman</w:t>
      </w:r>
      <w:proofErr w:type="spellEnd"/>
      <w:r>
        <w:rPr>
          <w:rFonts w:ascii="Times New Roman" w:eastAsia="Times New Roman" w:hAnsi="Times New Roman" w:cs="Times New Roman"/>
        </w:rPr>
        <w:t>,  AV</w:t>
      </w:r>
      <w:proofErr w:type="gramEnd"/>
      <w:r>
        <w:rPr>
          <w:rFonts w:ascii="Times New Roman" w:eastAsia="Times New Roman" w:hAnsi="Times New Roman" w:cs="Times New Roman"/>
        </w:rPr>
        <w:t>=</w:t>
      </w:r>
      <w:proofErr w:type="spellStart"/>
      <w:r>
        <w:rPr>
          <w:rFonts w:ascii="Times New Roman" w:eastAsia="Times New Roman" w:hAnsi="Times New Roman" w:cs="Times New Roman"/>
        </w:rPr>
        <w:t>Afiannisa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Viersanova</w:t>
      </w:r>
      <w:proofErr w:type="spellEnd"/>
      <w:r>
        <w:rPr>
          <w:rFonts w:ascii="Times New Roman" w:eastAsia="Times New Roman" w:hAnsi="Times New Roman" w:cs="Times New Roman"/>
        </w:rPr>
        <w:t xml:space="preserve">, DK=Dianita </w:t>
      </w:r>
      <w:proofErr w:type="spellStart"/>
      <w:r>
        <w:rPr>
          <w:rFonts w:ascii="Times New Roman" w:eastAsia="Times New Roman" w:hAnsi="Times New Roman" w:cs="Times New Roman"/>
        </w:rPr>
        <w:t>Kusumawadhani</w:t>
      </w:r>
      <w:proofErr w:type="spellEnd"/>
      <w:r>
        <w:rPr>
          <w:rFonts w:ascii="Times New Roman" w:eastAsia="Times New Roman" w:hAnsi="Times New Roman" w:cs="Times New Roman"/>
        </w:rPr>
        <w:t xml:space="preserve"> Kartika, HP=Hari </w:t>
      </w:r>
      <w:proofErr w:type="spellStart"/>
      <w:r>
        <w:rPr>
          <w:rFonts w:ascii="Times New Roman" w:eastAsia="Times New Roman" w:hAnsi="Times New Roman" w:cs="Times New Roman"/>
        </w:rPr>
        <w:t>Purwanto</w:t>
      </w:r>
      <w:proofErr w:type="spellEnd"/>
      <w:r>
        <w:rPr>
          <w:rFonts w:ascii="Times New Roman" w:eastAsia="Times New Roman" w:hAnsi="Times New Roman" w:cs="Times New Roman"/>
        </w:rPr>
        <w:t>, HT=Hartono, HY=</w:t>
      </w:r>
      <w:proofErr w:type="spellStart"/>
      <w:r>
        <w:rPr>
          <w:rFonts w:ascii="Times New Roman" w:eastAsia="Times New Roman" w:hAnsi="Times New Roman" w:cs="Times New Roman"/>
        </w:rPr>
        <w:t>Hartoyo</w:t>
      </w:r>
      <w:proofErr w:type="spellEnd"/>
      <w:r>
        <w:rPr>
          <w:rFonts w:ascii="Times New Roman" w:eastAsia="Times New Roman" w:hAnsi="Times New Roman" w:cs="Times New Roman"/>
        </w:rPr>
        <w:t>, KY=</w:t>
      </w:r>
      <w:proofErr w:type="spellStart"/>
      <w:r>
        <w:rPr>
          <w:rFonts w:ascii="Times New Roman" w:eastAsia="Times New Roman" w:hAnsi="Times New Roman" w:cs="Times New Roman"/>
        </w:rPr>
        <w:t>Kariyono</w:t>
      </w:r>
      <w:proofErr w:type="spellEnd"/>
      <w:r>
        <w:rPr>
          <w:rFonts w:ascii="Times New Roman" w:eastAsia="Times New Roman" w:hAnsi="Times New Roman" w:cs="Times New Roman"/>
        </w:rPr>
        <w:t xml:space="preserve">, NR= </w:t>
      </w:r>
      <w:proofErr w:type="spellStart"/>
      <w:r>
        <w:rPr>
          <w:rFonts w:ascii="Times New Roman" w:eastAsia="Times New Roman" w:hAnsi="Times New Roman" w:cs="Times New Roman"/>
        </w:rPr>
        <w:t>Nisfia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Rahmatun</w:t>
      </w:r>
      <w:proofErr w:type="spellEnd"/>
      <w:r>
        <w:rPr>
          <w:rFonts w:ascii="Times New Roman" w:eastAsia="Times New Roman" w:hAnsi="Times New Roman" w:cs="Times New Roman"/>
        </w:rPr>
        <w:t>, NI=Nurul Insani, OY=</w:t>
      </w:r>
      <w:proofErr w:type="spellStart"/>
      <w:r>
        <w:rPr>
          <w:rFonts w:ascii="Times New Roman" w:eastAsia="Times New Roman" w:hAnsi="Times New Roman" w:cs="Times New Roman"/>
        </w:rPr>
        <w:t>Oyib</w:t>
      </w:r>
      <w:proofErr w:type="spellEnd"/>
      <w:r>
        <w:rPr>
          <w:rFonts w:ascii="Times New Roman" w:eastAsia="Times New Roman" w:hAnsi="Times New Roman" w:cs="Times New Roman"/>
        </w:rPr>
        <w:t>, RF=</w:t>
      </w:r>
      <w:proofErr w:type="spellStart"/>
      <w:r>
        <w:rPr>
          <w:rFonts w:ascii="Times New Roman" w:eastAsia="Times New Roman" w:hAnsi="Times New Roman" w:cs="Times New Roman"/>
        </w:rPr>
        <w:t>Rif’an</w:t>
      </w:r>
      <w:proofErr w:type="spellEnd"/>
      <w:r>
        <w:rPr>
          <w:rFonts w:ascii="Times New Roman" w:eastAsia="Times New Roman" w:hAnsi="Times New Roman" w:cs="Times New Roman"/>
        </w:rPr>
        <w:t xml:space="preserve"> Fakhri </w:t>
      </w:r>
      <w:proofErr w:type="spellStart"/>
      <w:r>
        <w:rPr>
          <w:rFonts w:ascii="Times New Roman" w:eastAsia="Times New Roman" w:hAnsi="Times New Roman" w:cs="Times New Roman"/>
        </w:rPr>
        <w:t>Bahtiarsyah</w:t>
      </w:r>
      <w:proofErr w:type="spellEnd"/>
      <w:r>
        <w:rPr>
          <w:rFonts w:ascii="Times New Roman" w:eastAsia="Times New Roman" w:hAnsi="Times New Roman" w:cs="Times New Roman"/>
        </w:rPr>
        <w:t>, SH=</w:t>
      </w:r>
      <w:proofErr w:type="spellStart"/>
      <w:r>
        <w:rPr>
          <w:rFonts w:ascii="Times New Roman" w:eastAsia="Times New Roman" w:hAnsi="Times New Roman" w:cs="Times New Roman"/>
        </w:rPr>
        <w:t>Saekhon</w:t>
      </w:r>
      <w:proofErr w:type="spellEnd"/>
      <w:r>
        <w:rPr>
          <w:rFonts w:ascii="Times New Roman" w:eastAsia="Times New Roman" w:hAnsi="Times New Roman" w:cs="Times New Roman"/>
        </w:rPr>
        <w:t xml:space="preserve"> Hasan, SM=</w:t>
      </w:r>
      <w:proofErr w:type="spellStart"/>
      <w:r>
        <w:rPr>
          <w:rFonts w:ascii="Times New Roman" w:eastAsia="Times New Roman" w:hAnsi="Times New Roman" w:cs="Times New Roman"/>
        </w:rPr>
        <w:t>Suminta</w:t>
      </w:r>
      <w:proofErr w:type="spellEnd"/>
      <w:r>
        <w:rPr>
          <w:rFonts w:ascii="Times New Roman" w:eastAsia="Times New Roman" w:hAnsi="Times New Roman" w:cs="Times New Roman"/>
        </w:rPr>
        <w:t>, TV=Tia Vina, WH=</w:t>
      </w:r>
      <w:proofErr w:type="spellStart"/>
      <w:r>
        <w:rPr>
          <w:rFonts w:ascii="Times New Roman" w:eastAsia="Times New Roman" w:hAnsi="Times New Roman" w:cs="Times New Roman"/>
        </w:rPr>
        <w:t>WasisHandoko</w:t>
      </w:r>
      <w:proofErr w:type="spellEnd"/>
      <w:r>
        <w:rPr>
          <w:rFonts w:ascii="Times New Roman" w:eastAsia="Times New Roman" w:hAnsi="Times New Roman" w:cs="Times New Roman"/>
        </w:rPr>
        <w:t>, WS=</w:t>
      </w:r>
      <w:proofErr w:type="spellStart"/>
      <w:r>
        <w:rPr>
          <w:rFonts w:ascii="Times New Roman" w:eastAsia="Times New Roman" w:hAnsi="Times New Roman" w:cs="Times New Roman"/>
        </w:rPr>
        <w:t>Wasito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sectPr w:rsidR="000F2E33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0NDAwNrAwNzIxNzVS0lEKTi0uzszPAykwrAUAMmErBywAAAA="/>
  </w:docVars>
  <w:rsids>
    <w:rsidRoot w:val="000F2E33"/>
    <w:rsid w:val="000F2E33"/>
    <w:rsid w:val="00395FFD"/>
    <w:rsid w:val="008A0464"/>
    <w:rsid w:val="00D8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38D5"/>
  <w15:docId w15:val="{17939225-4399-4108-A3F5-D764755D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Heading4">
    <w:name w:val="heading 4"/>
    <w:basedOn w:val="Normal"/>
    <w:next w:val="Normal"/>
    <w:pPr>
      <w:spacing w:line="240" w:lineRule="auto"/>
      <w:outlineLvl w:val="3"/>
    </w:pPr>
    <w:rPr>
      <w:rFonts w:ascii="Tahoma" w:eastAsia="Tahoma" w:hAnsi="Tahoma" w:cs="Tahoma"/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4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D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Company>HP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Nurul Insani Shullia</dc:creator>
  <cp:lastModifiedBy>Nurul Insani</cp:lastModifiedBy>
  <cp:revision>3</cp:revision>
  <dcterms:created xsi:type="dcterms:W3CDTF">2021-06-10T06:42:00Z</dcterms:created>
  <dcterms:modified xsi:type="dcterms:W3CDTF">2021-06-10T06:54:00Z</dcterms:modified>
</cp:coreProperties>
</file>