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AB8C1" w14:textId="54F090FB" w:rsidR="009A688B" w:rsidRDefault="009A688B" w:rsidP="009A688B">
      <w:pPr>
        <w:spacing w:before="120"/>
        <w:ind w:left="709"/>
        <w:jc w:val="left"/>
        <w:rPr>
          <w:rFonts w:ascii="Times New Roman" w:hAnsi="Times New Roman" w:cs="Times New Roman"/>
          <w:b/>
          <w:bCs/>
          <w:sz w:val="32"/>
          <w:szCs w:val="32"/>
          <w:lang w:val="en-GB"/>
        </w:rPr>
      </w:pPr>
      <w:bookmarkStart w:id="0" w:name="_Toc535425631"/>
      <w:bookmarkStart w:id="1" w:name="_Toc535424374"/>
      <w:bookmarkStart w:id="2" w:name="_Toc535421684"/>
      <w:bookmarkStart w:id="3" w:name="_Toc66892250"/>
      <w:bookmarkStart w:id="4" w:name="_Toc69722647"/>
      <w:bookmarkStart w:id="5" w:name="_Toc70602494"/>
      <w:bookmarkStart w:id="6" w:name="_Toc74645716"/>
      <w:r w:rsidRPr="009A688B">
        <w:rPr>
          <w:rFonts w:ascii="Times New Roman" w:hAnsi="Times New Roman" w:cs="Times New Roman"/>
          <w:b/>
          <w:bCs/>
          <w:sz w:val="32"/>
          <w:szCs w:val="32"/>
          <w:lang w:val="en-GB"/>
        </w:rPr>
        <w:t>Assessing the Value Contribution of Bimekizumab for the Treatment of Moderate-to-Severe Psoriasis Using a Multidisciplinary Reflective Multi-Criteria Decision Analysis</w:t>
      </w:r>
    </w:p>
    <w:p w14:paraId="42B52F0E" w14:textId="2D8D475E" w:rsidR="009A688B" w:rsidRPr="00BB7F7B" w:rsidRDefault="009A688B" w:rsidP="00915430">
      <w:pPr>
        <w:spacing w:before="120"/>
        <w:ind w:left="709"/>
        <w:rPr>
          <w:rFonts w:ascii="Times New Roman" w:hAnsi="Times New Roman" w:cs="Times New Roman"/>
          <w:sz w:val="24"/>
          <w:szCs w:val="24"/>
          <w:vertAlign w:val="superscript"/>
        </w:rPr>
      </w:pPr>
      <w:r w:rsidRPr="00BB7F7B">
        <w:rPr>
          <w:rFonts w:ascii="Times New Roman" w:hAnsi="Times New Roman" w:cs="Times New Roman"/>
          <w:b/>
          <w:bCs/>
          <w:sz w:val="24"/>
          <w:szCs w:val="24"/>
        </w:rPr>
        <w:t>Authors</w:t>
      </w:r>
      <w:r w:rsidRPr="00BB7F7B">
        <w:rPr>
          <w:rFonts w:ascii="Times New Roman" w:hAnsi="Times New Roman" w:cs="Times New Roman"/>
          <w:sz w:val="24"/>
          <w:szCs w:val="24"/>
        </w:rPr>
        <w:t>: Néboa Zozaya</w:t>
      </w:r>
      <w:r w:rsidRPr="00BB7F7B">
        <w:rPr>
          <w:rFonts w:ascii="Times New Roman" w:hAnsi="Times New Roman" w:cs="Times New Roman"/>
          <w:sz w:val="24"/>
          <w:szCs w:val="24"/>
          <w:vertAlign w:val="superscript"/>
        </w:rPr>
        <w:t>1,2</w:t>
      </w:r>
      <w:r w:rsidRPr="00BB7F7B">
        <w:rPr>
          <w:rFonts w:ascii="Times New Roman" w:hAnsi="Times New Roman" w:cs="Times New Roman"/>
          <w:sz w:val="24"/>
          <w:szCs w:val="24"/>
        </w:rPr>
        <w:t>, Fernando Abdalla</w:t>
      </w:r>
      <w:r w:rsidRPr="00BB7F7B">
        <w:rPr>
          <w:rFonts w:ascii="Times New Roman" w:hAnsi="Times New Roman" w:cs="Times New Roman"/>
          <w:sz w:val="24"/>
          <w:szCs w:val="24"/>
          <w:vertAlign w:val="superscript"/>
        </w:rPr>
        <w:t>1</w:t>
      </w:r>
      <w:r w:rsidRPr="00BB7F7B">
        <w:rPr>
          <w:rFonts w:ascii="Times New Roman" w:hAnsi="Times New Roman" w:cs="Times New Roman"/>
          <w:sz w:val="24"/>
          <w:szCs w:val="24"/>
        </w:rPr>
        <w:t>, Santiago Alfonso Zamora</w:t>
      </w:r>
      <w:r w:rsidRPr="00BB7F7B">
        <w:rPr>
          <w:rFonts w:ascii="Times New Roman" w:hAnsi="Times New Roman" w:cs="Times New Roman"/>
          <w:sz w:val="24"/>
          <w:szCs w:val="24"/>
          <w:vertAlign w:val="superscript"/>
        </w:rPr>
        <w:t>3</w:t>
      </w:r>
      <w:r w:rsidRPr="00BB7F7B">
        <w:rPr>
          <w:rFonts w:ascii="Times New Roman" w:hAnsi="Times New Roman" w:cs="Times New Roman"/>
          <w:sz w:val="24"/>
          <w:szCs w:val="24"/>
        </w:rPr>
        <w:t>, Jesús Balea Filgueiras</w:t>
      </w:r>
      <w:r w:rsidRPr="00BB7F7B">
        <w:rPr>
          <w:rFonts w:ascii="Times New Roman" w:hAnsi="Times New Roman" w:cs="Times New Roman"/>
          <w:sz w:val="24"/>
          <w:szCs w:val="24"/>
          <w:vertAlign w:val="superscript"/>
        </w:rPr>
        <w:t>4</w:t>
      </w:r>
      <w:r w:rsidRPr="00BB7F7B">
        <w:rPr>
          <w:rFonts w:ascii="Times New Roman" w:hAnsi="Times New Roman" w:cs="Times New Roman"/>
          <w:sz w:val="24"/>
          <w:szCs w:val="24"/>
        </w:rPr>
        <w:t>, José Manuel Carrascosa Carrillo</w:t>
      </w:r>
      <w:r w:rsidRPr="00BB7F7B">
        <w:rPr>
          <w:rFonts w:ascii="Times New Roman" w:hAnsi="Times New Roman" w:cs="Times New Roman"/>
          <w:sz w:val="24"/>
          <w:szCs w:val="24"/>
          <w:vertAlign w:val="superscript"/>
        </w:rPr>
        <w:t>5</w:t>
      </w:r>
      <w:r w:rsidRPr="00BB7F7B">
        <w:rPr>
          <w:rFonts w:ascii="Times New Roman" w:hAnsi="Times New Roman" w:cs="Times New Roman"/>
          <w:sz w:val="24"/>
          <w:szCs w:val="24"/>
        </w:rPr>
        <w:t>, Olga Delgado Sánchez</w:t>
      </w:r>
      <w:r w:rsidRPr="00BB7F7B">
        <w:rPr>
          <w:rFonts w:ascii="Times New Roman" w:hAnsi="Times New Roman" w:cs="Times New Roman"/>
          <w:sz w:val="24"/>
          <w:szCs w:val="24"/>
          <w:vertAlign w:val="superscript"/>
        </w:rPr>
        <w:t>6</w:t>
      </w:r>
      <w:r w:rsidRPr="00BB7F7B">
        <w:rPr>
          <w:rFonts w:ascii="Times New Roman" w:hAnsi="Times New Roman" w:cs="Times New Roman"/>
          <w:sz w:val="24"/>
          <w:szCs w:val="24"/>
        </w:rPr>
        <w:t>, Francisco Dolz Sinisterra</w:t>
      </w:r>
      <w:r w:rsidRPr="00BB7F7B">
        <w:rPr>
          <w:rFonts w:ascii="Times New Roman" w:hAnsi="Times New Roman" w:cs="Times New Roman"/>
          <w:sz w:val="24"/>
          <w:szCs w:val="24"/>
          <w:vertAlign w:val="superscript"/>
        </w:rPr>
        <w:t>7</w:t>
      </w:r>
      <w:r w:rsidRPr="00BB7F7B">
        <w:rPr>
          <w:rFonts w:ascii="Times New Roman" w:hAnsi="Times New Roman" w:cs="Times New Roman"/>
          <w:sz w:val="24"/>
          <w:szCs w:val="24"/>
        </w:rPr>
        <w:t>, Antonio García-Ruiz</w:t>
      </w:r>
      <w:r w:rsidRPr="00BB7F7B">
        <w:rPr>
          <w:rFonts w:ascii="Times New Roman" w:hAnsi="Times New Roman" w:cs="Times New Roman"/>
          <w:sz w:val="24"/>
          <w:szCs w:val="24"/>
          <w:vertAlign w:val="superscript"/>
        </w:rPr>
        <w:t>8</w:t>
      </w:r>
      <w:r w:rsidRPr="00BB7F7B">
        <w:rPr>
          <w:rFonts w:ascii="Times New Roman" w:hAnsi="Times New Roman" w:cs="Times New Roman"/>
          <w:sz w:val="24"/>
          <w:szCs w:val="24"/>
        </w:rPr>
        <w:t>, Pedro Herranz Pinto</w:t>
      </w:r>
      <w:r w:rsidRPr="00BB7F7B">
        <w:rPr>
          <w:rFonts w:ascii="Times New Roman" w:hAnsi="Times New Roman" w:cs="Times New Roman"/>
          <w:sz w:val="24"/>
          <w:szCs w:val="24"/>
          <w:vertAlign w:val="superscript"/>
        </w:rPr>
        <w:t>9</w:t>
      </w:r>
      <w:r w:rsidRPr="00BB7F7B">
        <w:rPr>
          <w:rFonts w:ascii="Times New Roman" w:hAnsi="Times New Roman" w:cs="Times New Roman"/>
          <w:sz w:val="24"/>
          <w:szCs w:val="24"/>
        </w:rPr>
        <w:t>, Antonio Manfredi</w:t>
      </w:r>
      <w:r w:rsidRPr="00BB7F7B">
        <w:rPr>
          <w:rFonts w:ascii="Times New Roman" w:hAnsi="Times New Roman" w:cs="Times New Roman"/>
          <w:sz w:val="24"/>
          <w:szCs w:val="24"/>
          <w:vertAlign w:val="superscript"/>
        </w:rPr>
        <w:t>3</w:t>
      </w:r>
      <w:r w:rsidRPr="00BB7F7B">
        <w:rPr>
          <w:rFonts w:ascii="Times New Roman" w:hAnsi="Times New Roman" w:cs="Times New Roman"/>
          <w:sz w:val="24"/>
          <w:szCs w:val="24"/>
        </w:rPr>
        <w:t>, José Martínez Olmos</w:t>
      </w:r>
      <w:r w:rsidRPr="00BB7F7B">
        <w:rPr>
          <w:rFonts w:ascii="Times New Roman" w:hAnsi="Times New Roman" w:cs="Times New Roman"/>
          <w:sz w:val="24"/>
          <w:szCs w:val="24"/>
          <w:vertAlign w:val="superscript"/>
        </w:rPr>
        <w:t>10</w:t>
      </w:r>
      <w:r w:rsidRPr="00BB7F7B">
        <w:rPr>
          <w:rFonts w:ascii="Times New Roman" w:hAnsi="Times New Roman" w:cs="Times New Roman"/>
          <w:sz w:val="24"/>
          <w:szCs w:val="24"/>
        </w:rPr>
        <w:t>, Paloma Morales de los Ríos Luna</w:t>
      </w:r>
      <w:r w:rsidRPr="00BB7F7B">
        <w:rPr>
          <w:rFonts w:ascii="Times New Roman" w:hAnsi="Times New Roman" w:cs="Times New Roman"/>
          <w:sz w:val="24"/>
          <w:szCs w:val="24"/>
          <w:vertAlign w:val="superscript"/>
        </w:rPr>
        <w:t>11</w:t>
      </w:r>
      <w:r w:rsidRPr="00BB7F7B">
        <w:rPr>
          <w:rFonts w:ascii="Times New Roman" w:hAnsi="Times New Roman" w:cs="Times New Roman"/>
          <w:sz w:val="24"/>
          <w:szCs w:val="24"/>
        </w:rPr>
        <w:t>, Lluis Puig</w:t>
      </w:r>
      <w:r w:rsidRPr="00BB7F7B">
        <w:rPr>
          <w:rFonts w:ascii="Times New Roman" w:hAnsi="Times New Roman" w:cs="Times New Roman"/>
          <w:sz w:val="24"/>
          <w:szCs w:val="24"/>
          <w:vertAlign w:val="superscript"/>
        </w:rPr>
        <w:t>12</w:t>
      </w:r>
      <w:r w:rsidRPr="00BB7F7B">
        <w:rPr>
          <w:rFonts w:ascii="Times New Roman" w:hAnsi="Times New Roman" w:cs="Times New Roman"/>
          <w:sz w:val="24"/>
          <w:szCs w:val="24"/>
        </w:rPr>
        <w:t>, Sandra Ros</w:t>
      </w:r>
      <w:r w:rsidRPr="00BB7F7B">
        <w:rPr>
          <w:rFonts w:ascii="Times New Roman" w:hAnsi="Times New Roman" w:cs="Times New Roman"/>
          <w:sz w:val="24"/>
          <w:szCs w:val="24"/>
          <w:vertAlign w:val="superscript"/>
        </w:rPr>
        <w:t>13</w:t>
      </w:r>
      <w:r w:rsidRPr="00BB7F7B">
        <w:rPr>
          <w:rFonts w:ascii="Times New Roman" w:hAnsi="Times New Roman" w:cs="Times New Roman"/>
          <w:sz w:val="24"/>
          <w:szCs w:val="24"/>
        </w:rPr>
        <w:t>, Álvaro Hidalgo</w:t>
      </w:r>
      <w:r w:rsidRPr="00BB7F7B">
        <w:rPr>
          <w:rFonts w:ascii="Times New Roman" w:hAnsi="Times New Roman" w:cs="Times New Roman"/>
          <w:sz w:val="24"/>
          <w:szCs w:val="24"/>
          <w:vertAlign w:val="superscript"/>
        </w:rPr>
        <w:t>14,15</w:t>
      </w:r>
    </w:p>
    <w:p w14:paraId="2A2EB9B9" w14:textId="30761258" w:rsidR="009A688B" w:rsidRDefault="009A688B" w:rsidP="00915430">
      <w:pPr>
        <w:spacing w:before="120"/>
        <w:ind w:left="709"/>
        <w:rPr>
          <w:rFonts w:ascii="Times New Roman" w:hAnsi="Times New Roman" w:cs="Times New Roman"/>
          <w:sz w:val="24"/>
          <w:szCs w:val="24"/>
          <w:lang w:val="en-GB"/>
        </w:rPr>
      </w:pPr>
      <w:r w:rsidRPr="004C209F">
        <w:rPr>
          <w:rFonts w:ascii="Times New Roman" w:hAnsi="Times New Roman" w:cs="Times New Roman"/>
          <w:b/>
          <w:bCs/>
          <w:sz w:val="24"/>
          <w:szCs w:val="24"/>
          <w:lang w:val="en-GB"/>
        </w:rPr>
        <w:t>Affiliations</w:t>
      </w:r>
      <w:r w:rsidRPr="004C209F">
        <w:rPr>
          <w:rFonts w:ascii="Times New Roman" w:hAnsi="Times New Roman" w:cs="Times New Roman"/>
          <w:sz w:val="24"/>
          <w:szCs w:val="24"/>
          <w:lang w:val="en-GB"/>
        </w:rPr>
        <w:t xml:space="preserve">: </w:t>
      </w:r>
      <w:r w:rsidRPr="004C209F">
        <w:rPr>
          <w:rFonts w:ascii="Times New Roman" w:hAnsi="Times New Roman" w:cs="Times New Roman"/>
          <w:sz w:val="24"/>
          <w:szCs w:val="24"/>
          <w:vertAlign w:val="superscript"/>
          <w:lang w:val="en-GB"/>
        </w:rPr>
        <w:t>1</w:t>
      </w:r>
      <w:r w:rsidRPr="004C209F">
        <w:rPr>
          <w:rFonts w:ascii="Times New Roman" w:hAnsi="Times New Roman" w:cs="Times New Roman"/>
          <w:sz w:val="24"/>
          <w:szCs w:val="24"/>
          <w:lang w:val="en-GB"/>
        </w:rPr>
        <w:t xml:space="preserve">Department of Health Economics, Weber, Madrid, Spain; </w:t>
      </w:r>
      <w:r w:rsidRPr="004C209F">
        <w:rPr>
          <w:rFonts w:ascii="Times New Roman" w:hAnsi="Times New Roman" w:cs="Times New Roman"/>
          <w:sz w:val="24"/>
          <w:szCs w:val="24"/>
          <w:vertAlign w:val="superscript"/>
          <w:lang w:val="en-GB"/>
        </w:rPr>
        <w:t>2</w:t>
      </w:r>
      <w:r w:rsidRPr="004C209F">
        <w:rPr>
          <w:rFonts w:ascii="Times New Roman" w:hAnsi="Times New Roman" w:cs="Times New Roman"/>
          <w:sz w:val="24"/>
          <w:szCs w:val="24"/>
          <w:lang w:val="en-GB"/>
        </w:rPr>
        <w:t xml:space="preserve">Department of Quantitative Methods in Economics and Management, University Las Palmas de Gran Canaria. Las Palmas, Spain; </w:t>
      </w:r>
      <w:r w:rsidRPr="004C209F">
        <w:rPr>
          <w:rFonts w:ascii="Times New Roman" w:hAnsi="Times New Roman" w:cs="Times New Roman"/>
          <w:sz w:val="24"/>
          <w:szCs w:val="24"/>
          <w:vertAlign w:val="superscript"/>
          <w:lang w:val="en-GB"/>
        </w:rPr>
        <w:t>3</w:t>
      </w:r>
      <w:r w:rsidRPr="004C209F">
        <w:rPr>
          <w:rFonts w:ascii="Times New Roman" w:hAnsi="Times New Roman" w:cs="Times New Roman"/>
          <w:sz w:val="24"/>
          <w:szCs w:val="24"/>
          <w:lang w:val="en-GB"/>
        </w:rPr>
        <w:t xml:space="preserve">Department of Management, Psoriasis and Psoriatic Arthritis Patient and Family Association (Acción Psoriasis), Barcelona, Spain; </w:t>
      </w:r>
      <w:r w:rsidRPr="004C209F">
        <w:rPr>
          <w:rFonts w:ascii="Times New Roman" w:hAnsi="Times New Roman" w:cs="Times New Roman"/>
          <w:sz w:val="24"/>
          <w:szCs w:val="24"/>
          <w:vertAlign w:val="superscript"/>
          <w:lang w:val="en-GB"/>
        </w:rPr>
        <w:t>4</w:t>
      </w:r>
      <w:r w:rsidRPr="004C209F">
        <w:rPr>
          <w:rFonts w:ascii="Times New Roman" w:hAnsi="Times New Roman" w:cs="Times New Roman"/>
          <w:sz w:val="24"/>
          <w:szCs w:val="24"/>
          <w:lang w:val="en-GB"/>
        </w:rPr>
        <w:t xml:space="preserve">Department of Pharmacy, Ferrol University Hospital Complex, La Coruña, Spain; </w:t>
      </w:r>
      <w:r w:rsidRPr="004C209F">
        <w:rPr>
          <w:rFonts w:ascii="Times New Roman" w:hAnsi="Times New Roman" w:cs="Times New Roman"/>
          <w:sz w:val="24"/>
          <w:szCs w:val="24"/>
          <w:vertAlign w:val="superscript"/>
          <w:lang w:val="en-GB"/>
        </w:rPr>
        <w:t>5</w:t>
      </w:r>
      <w:r w:rsidRPr="004C209F">
        <w:rPr>
          <w:rFonts w:ascii="Times New Roman" w:hAnsi="Times New Roman" w:cs="Times New Roman"/>
          <w:sz w:val="24"/>
          <w:szCs w:val="24"/>
          <w:lang w:val="en-GB"/>
        </w:rPr>
        <w:t xml:space="preserve">Department of Dermatology, Germans Trias i Pujol University Hospital, Badalona, Spain; </w:t>
      </w:r>
      <w:r w:rsidRPr="004C209F">
        <w:rPr>
          <w:rFonts w:ascii="Times New Roman" w:hAnsi="Times New Roman" w:cs="Times New Roman"/>
          <w:sz w:val="24"/>
          <w:szCs w:val="24"/>
          <w:vertAlign w:val="superscript"/>
          <w:lang w:val="en-GB"/>
        </w:rPr>
        <w:t>6</w:t>
      </w:r>
      <w:r w:rsidRPr="004C209F">
        <w:rPr>
          <w:rFonts w:ascii="Times New Roman" w:hAnsi="Times New Roman" w:cs="Times New Roman"/>
          <w:sz w:val="24"/>
          <w:szCs w:val="24"/>
          <w:lang w:val="en-GB"/>
        </w:rPr>
        <w:t xml:space="preserve">Department of Management, Spanish Society of Hospital Pharmacy (SEFH). Department of Pharmacy, Son Espases University Hospital, Illes Balears, Spain; </w:t>
      </w:r>
      <w:r w:rsidRPr="004C209F">
        <w:rPr>
          <w:rFonts w:ascii="Times New Roman" w:hAnsi="Times New Roman" w:cs="Times New Roman"/>
          <w:sz w:val="24"/>
          <w:szCs w:val="24"/>
          <w:vertAlign w:val="superscript"/>
          <w:lang w:val="en-GB"/>
        </w:rPr>
        <w:t>7</w:t>
      </w:r>
      <w:r w:rsidRPr="004C209F">
        <w:rPr>
          <w:rFonts w:ascii="Times New Roman" w:hAnsi="Times New Roman" w:cs="Times New Roman"/>
          <w:sz w:val="24"/>
          <w:szCs w:val="24"/>
          <w:lang w:val="en-GB"/>
        </w:rPr>
        <w:t xml:space="preserve">Department of Management, Doctor Peset University Hospital, Valencia, Spain; </w:t>
      </w:r>
      <w:r w:rsidRPr="004C209F">
        <w:rPr>
          <w:rFonts w:ascii="Times New Roman" w:hAnsi="Times New Roman" w:cs="Times New Roman"/>
          <w:sz w:val="24"/>
          <w:szCs w:val="24"/>
          <w:vertAlign w:val="superscript"/>
          <w:lang w:val="en-GB"/>
        </w:rPr>
        <w:t>8</w:t>
      </w:r>
      <w:r w:rsidRPr="004C209F">
        <w:rPr>
          <w:rFonts w:ascii="Times New Roman" w:hAnsi="Times New Roman" w:cs="Times New Roman"/>
          <w:sz w:val="24"/>
          <w:szCs w:val="24"/>
          <w:lang w:val="en-GB"/>
        </w:rPr>
        <w:t xml:space="preserve">Health Economics and Rational Use of Medicines. Department of Pharmacology and Clinical Therapeutics. Biomedical Research Institute of Malaga (IBIMA). University of Malaga, Malaga, Spain; </w:t>
      </w:r>
      <w:r w:rsidRPr="004C209F">
        <w:rPr>
          <w:rFonts w:ascii="Times New Roman" w:hAnsi="Times New Roman" w:cs="Times New Roman"/>
          <w:sz w:val="24"/>
          <w:szCs w:val="24"/>
          <w:vertAlign w:val="superscript"/>
          <w:lang w:val="en-GB"/>
        </w:rPr>
        <w:t>9</w:t>
      </w:r>
      <w:r w:rsidRPr="004C209F">
        <w:rPr>
          <w:rFonts w:ascii="Times New Roman" w:hAnsi="Times New Roman" w:cs="Times New Roman"/>
          <w:sz w:val="24"/>
          <w:szCs w:val="24"/>
          <w:lang w:val="en-GB"/>
        </w:rPr>
        <w:t xml:space="preserve">Department of Dermatology, La Paz University Hospital, Madrid, Spain; </w:t>
      </w:r>
      <w:r w:rsidRPr="004C209F">
        <w:rPr>
          <w:rFonts w:ascii="Times New Roman" w:hAnsi="Times New Roman" w:cs="Times New Roman"/>
          <w:sz w:val="24"/>
          <w:szCs w:val="24"/>
          <w:vertAlign w:val="superscript"/>
          <w:lang w:val="en-GB"/>
        </w:rPr>
        <w:t>10</w:t>
      </w:r>
      <w:r w:rsidRPr="004C209F">
        <w:rPr>
          <w:rFonts w:ascii="Times New Roman" w:hAnsi="Times New Roman" w:cs="Times New Roman"/>
          <w:sz w:val="24"/>
          <w:szCs w:val="24"/>
          <w:lang w:val="en-GB"/>
        </w:rPr>
        <w:t xml:space="preserve">Andalusian Public Health School (EASP), Granada, Spain; </w:t>
      </w:r>
      <w:r w:rsidRPr="004C209F">
        <w:rPr>
          <w:rFonts w:ascii="Times New Roman" w:hAnsi="Times New Roman" w:cs="Times New Roman"/>
          <w:sz w:val="24"/>
          <w:szCs w:val="24"/>
          <w:vertAlign w:val="superscript"/>
          <w:lang w:val="en-GB"/>
        </w:rPr>
        <w:t>11</w:t>
      </w:r>
      <w:r w:rsidRPr="004C209F">
        <w:rPr>
          <w:rFonts w:ascii="Times New Roman" w:hAnsi="Times New Roman" w:cs="Times New Roman"/>
          <w:sz w:val="24"/>
          <w:szCs w:val="24"/>
          <w:lang w:val="en-GB"/>
        </w:rPr>
        <w:t xml:space="preserve">Department of Nursing, Gregorio Marañón University Hospital, Madrid, Spain; </w:t>
      </w:r>
      <w:r w:rsidRPr="004C209F">
        <w:rPr>
          <w:rFonts w:ascii="Times New Roman" w:hAnsi="Times New Roman" w:cs="Times New Roman"/>
          <w:sz w:val="24"/>
          <w:szCs w:val="24"/>
          <w:vertAlign w:val="superscript"/>
          <w:lang w:val="en-GB"/>
        </w:rPr>
        <w:t>12</w:t>
      </w:r>
      <w:r w:rsidRPr="004C209F">
        <w:rPr>
          <w:rFonts w:ascii="Times New Roman" w:hAnsi="Times New Roman" w:cs="Times New Roman"/>
          <w:sz w:val="24"/>
          <w:szCs w:val="24"/>
          <w:lang w:val="en-GB"/>
        </w:rPr>
        <w:t xml:space="preserve">Department of Dermatology, Hospital de la Santa Creu i Sant Pau, Universitat Autònoma de Barcelona, Barcelona, Spain; </w:t>
      </w:r>
      <w:r w:rsidRPr="004C209F">
        <w:rPr>
          <w:rFonts w:ascii="Times New Roman" w:hAnsi="Times New Roman" w:cs="Times New Roman"/>
          <w:sz w:val="24"/>
          <w:szCs w:val="24"/>
          <w:vertAlign w:val="superscript"/>
          <w:lang w:val="en-GB"/>
        </w:rPr>
        <w:t>13</w:t>
      </w:r>
      <w:r w:rsidRPr="004C209F">
        <w:rPr>
          <w:rFonts w:ascii="Times New Roman" w:hAnsi="Times New Roman" w:cs="Times New Roman"/>
          <w:sz w:val="24"/>
          <w:szCs w:val="24"/>
          <w:lang w:val="en-GB"/>
        </w:rPr>
        <w:t xml:space="preserve">Pshycologist, Department of Dermatology, Rheumatology and Cardiac Transplantation, Hospital de la Santa Creu i Sant Pau, Barcelona, Spain; </w:t>
      </w:r>
      <w:r w:rsidRPr="004C209F">
        <w:rPr>
          <w:rFonts w:ascii="Times New Roman" w:hAnsi="Times New Roman" w:cs="Times New Roman"/>
          <w:sz w:val="24"/>
          <w:szCs w:val="24"/>
          <w:vertAlign w:val="superscript"/>
          <w:lang w:val="en-GB"/>
        </w:rPr>
        <w:t>14</w:t>
      </w:r>
      <w:r w:rsidRPr="004C209F">
        <w:rPr>
          <w:rFonts w:ascii="Times New Roman" w:hAnsi="Times New Roman" w:cs="Times New Roman"/>
          <w:sz w:val="24"/>
          <w:szCs w:val="24"/>
          <w:lang w:val="en-GB"/>
        </w:rPr>
        <w:t xml:space="preserve">Weber Foundation, Madrid, Spain; </w:t>
      </w:r>
      <w:r w:rsidRPr="004C209F">
        <w:rPr>
          <w:rFonts w:ascii="Times New Roman" w:hAnsi="Times New Roman" w:cs="Times New Roman"/>
          <w:sz w:val="24"/>
          <w:szCs w:val="24"/>
          <w:vertAlign w:val="superscript"/>
          <w:lang w:val="en-GB"/>
        </w:rPr>
        <w:t>15</w:t>
      </w:r>
      <w:r w:rsidRPr="004C209F">
        <w:rPr>
          <w:rFonts w:ascii="Times New Roman" w:hAnsi="Times New Roman" w:cs="Times New Roman"/>
          <w:sz w:val="24"/>
          <w:szCs w:val="24"/>
          <w:lang w:val="en-GB"/>
        </w:rPr>
        <w:t>Department of Economic Analysis and Finances, University of Castilla-La Mancha. Toledo, Spain</w:t>
      </w:r>
    </w:p>
    <w:p w14:paraId="3CAA94C8" w14:textId="77777777" w:rsidR="009A688B" w:rsidRDefault="009A688B" w:rsidP="009A688B">
      <w:pPr>
        <w:spacing w:before="120"/>
        <w:ind w:left="709"/>
        <w:jc w:val="left"/>
        <w:rPr>
          <w:rFonts w:ascii="Times New Roman" w:hAnsi="Times New Roman" w:cs="Times New Roman"/>
          <w:sz w:val="24"/>
          <w:szCs w:val="24"/>
          <w:lang w:val="en-GB"/>
        </w:rPr>
      </w:pPr>
    </w:p>
    <w:p w14:paraId="21BE53B7" w14:textId="13FC1B80" w:rsidR="009A688B" w:rsidRDefault="009A688B" w:rsidP="009A688B">
      <w:pPr>
        <w:spacing w:before="120"/>
        <w:ind w:left="709"/>
        <w:jc w:val="left"/>
        <w:rPr>
          <w:rFonts w:ascii="Times New Roman" w:hAnsi="Times New Roman" w:cs="Times New Roman"/>
          <w:b/>
          <w:bCs/>
          <w:sz w:val="32"/>
          <w:szCs w:val="32"/>
          <w:lang w:val="en-GB"/>
        </w:rPr>
      </w:pPr>
      <w:r>
        <w:rPr>
          <w:rFonts w:ascii="Times New Roman" w:hAnsi="Times New Roman" w:cs="Times New Roman"/>
          <w:b/>
          <w:bCs/>
          <w:sz w:val="32"/>
          <w:szCs w:val="32"/>
          <w:lang w:val="en-GB"/>
        </w:rPr>
        <w:t xml:space="preserve">SUPPLEMENTARY FILE </w:t>
      </w:r>
      <w:r w:rsidR="00DB2998">
        <w:rPr>
          <w:rFonts w:ascii="Times New Roman" w:hAnsi="Times New Roman" w:cs="Times New Roman"/>
          <w:b/>
          <w:bCs/>
          <w:sz w:val="32"/>
          <w:szCs w:val="32"/>
          <w:lang w:val="en-GB"/>
        </w:rPr>
        <w:t>2</w:t>
      </w:r>
      <w:r>
        <w:rPr>
          <w:rFonts w:ascii="Times New Roman" w:hAnsi="Times New Roman" w:cs="Times New Roman"/>
          <w:b/>
          <w:bCs/>
          <w:sz w:val="32"/>
          <w:szCs w:val="32"/>
          <w:lang w:val="en-GB"/>
        </w:rPr>
        <w:t xml:space="preserve">: </w:t>
      </w:r>
      <w:r w:rsidR="00DB2998">
        <w:rPr>
          <w:rFonts w:ascii="Times New Roman" w:hAnsi="Times New Roman" w:cs="Times New Roman"/>
          <w:b/>
          <w:bCs/>
          <w:sz w:val="32"/>
          <w:szCs w:val="32"/>
          <w:lang w:val="en-GB"/>
        </w:rPr>
        <w:t>WEIGHTS, SCORES AND VALUE ESTIMATES</w:t>
      </w:r>
    </w:p>
    <w:p w14:paraId="49B7B9E4" w14:textId="18AA81D3" w:rsidR="00DB2998" w:rsidRPr="00DB2998" w:rsidRDefault="00DB2998" w:rsidP="009A688B">
      <w:pPr>
        <w:spacing w:before="120"/>
        <w:ind w:left="709"/>
        <w:jc w:val="left"/>
        <w:rPr>
          <w:rFonts w:ascii="Times New Roman" w:hAnsi="Times New Roman" w:cs="Times New Roman"/>
          <w:b/>
          <w:bCs/>
          <w:i/>
          <w:iCs/>
          <w:sz w:val="32"/>
          <w:szCs w:val="32"/>
          <w:lang w:val="en-GB"/>
        </w:rPr>
      </w:pPr>
      <w:r w:rsidRPr="00DB2998">
        <w:rPr>
          <w:rFonts w:ascii="Times New Roman" w:hAnsi="Times New Roman" w:cs="Times New Roman"/>
          <w:b/>
          <w:bCs/>
          <w:i/>
          <w:iCs/>
          <w:sz w:val="32"/>
          <w:szCs w:val="32"/>
          <w:lang w:val="en-GB"/>
        </w:rPr>
        <w:t>overall and by subgroup</w:t>
      </w:r>
    </w:p>
    <w:p w14:paraId="004461A8" w14:textId="5A630767" w:rsidR="000F264F" w:rsidRPr="004B5573" w:rsidRDefault="000F264F" w:rsidP="009A688B">
      <w:pPr>
        <w:spacing w:before="120"/>
        <w:ind w:left="709"/>
        <w:jc w:val="left"/>
        <w:rPr>
          <w:rFonts w:ascii="Times New Roman" w:hAnsi="Times New Roman" w:cs="Times New Roman"/>
          <w:b/>
          <w:bCs/>
          <w:sz w:val="24"/>
          <w:szCs w:val="24"/>
          <w:lang w:val="en-GB"/>
        </w:rPr>
      </w:pPr>
    </w:p>
    <w:p w14:paraId="241FDC0E" w14:textId="7549BA95" w:rsidR="000F264F" w:rsidRPr="004B5573" w:rsidRDefault="000F264F" w:rsidP="009A688B">
      <w:pPr>
        <w:spacing w:before="120"/>
        <w:ind w:left="709"/>
        <w:jc w:val="left"/>
        <w:rPr>
          <w:rFonts w:ascii="Times New Roman" w:hAnsi="Times New Roman" w:cs="Times New Roman"/>
          <w:b/>
          <w:bCs/>
          <w:sz w:val="24"/>
          <w:szCs w:val="24"/>
          <w:lang w:val="en-GB"/>
        </w:rPr>
      </w:pPr>
    </w:p>
    <w:p w14:paraId="5393A8A4" w14:textId="67407DA3" w:rsidR="00A1538C" w:rsidRPr="007E24F0" w:rsidRDefault="00A1538C" w:rsidP="004B5573">
      <w:pPr>
        <w:shd w:val="clear" w:color="auto" w:fill="A6A6A6" w:themeFill="background1" w:themeFillShade="A6"/>
        <w:spacing w:line="240" w:lineRule="auto"/>
        <w:ind w:left="851"/>
        <w:rPr>
          <w:rStyle w:val="TEXTOGENERALCar"/>
          <w:rFonts w:ascii="Times New Roman" w:hAnsi="Times New Roman" w:cs="Times New Roman"/>
          <w:b/>
          <w:bCs/>
          <w:color w:val="FFFFFF" w:themeColor="background1"/>
          <w:sz w:val="32"/>
          <w:szCs w:val="32"/>
        </w:rPr>
      </w:pPr>
      <w:r w:rsidRPr="007E24F0">
        <w:rPr>
          <w:rStyle w:val="TEXTOGENERALCar"/>
          <w:rFonts w:ascii="Times New Roman" w:hAnsi="Times New Roman" w:cs="Times New Roman"/>
          <w:b/>
          <w:bCs/>
          <w:color w:val="FFFFFF" w:themeColor="background1"/>
          <w:sz w:val="32"/>
          <w:szCs w:val="32"/>
        </w:rPr>
        <w:lastRenderedPageBreak/>
        <w:t>List of tables</w:t>
      </w: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9"/>
      </w:tblGrid>
      <w:tr w:rsidR="00A1538C" w:rsidRPr="007B1B77" w14:paraId="21F52B69" w14:textId="77777777" w:rsidTr="007F2DFC">
        <w:tc>
          <w:tcPr>
            <w:tcW w:w="15628" w:type="dxa"/>
          </w:tcPr>
          <w:p w14:paraId="3C4CBB28" w14:textId="768627F5" w:rsidR="0051443F" w:rsidRDefault="004B5573">
            <w:pPr>
              <w:pStyle w:val="Tabladeilustraciones"/>
              <w:tabs>
                <w:tab w:val="right" w:leader="dot" w:pos="15628"/>
              </w:tabs>
              <w:rPr>
                <w:rFonts w:asciiTheme="minorHAnsi" w:eastAsiaTheme="minorEastAsia" w:hAnsiTheme="minorHAnsi" w:cstheme="minorBidi"/>
                <w:b w:val="0"/>
                <w:i w:val="0"/>
                <w:iCs w:val="0"/>
                <w:noProof/>
                <w:szCs w:val="22"/>
                <w:lang w:eastAsia="es-ES"/>
              </w:rPr>
            </w:pPr>
            <w:r>
              <w:rPr>
                <w:rFonts w:cs="Times New Roman"/>
                <w:szCs w:val="22"/>
                <w:lang w:val="en-GB"/>
              </w:rPr>
              <w:fldChar w:fldCharType="begin"/>
            </w:r>
            <w:r>
              <w:rPr>
                <w:rFonts w:cs="Times New Roman"/>
                <w:szCs w:val="22"/>
                <w:lang w:val="en-GB"/>
              </w:rPr>
              <w:instrText xml:space="preserve"> TOC \h \z \c "Tabla" </w:instrText>
            </w:r>
            <w:r>
              <w:rPr>
                <w:rFonts w:cs="Times New Roman"/>
                <w:szCs w:val="22"/>
                <w:lang w:val="en-GB"/>
              </w:rPr>
              <w:fldChar w:fldCharType="separate"/>
            </w:r>
            <w:hyperlink w:anchor="_Toc89097195" w:history="1">
              <w:r w:rsidR="0051443F" w:rsidRPr="00216C7E">
                <w:rPr>
                  <w:rStyle w:val="Hipervnculo"/>
                  <w:rFonts w:cs="Times New Roman"/>
                  <w:bCs/>
                  <w:noProof/>
                  <w:lang w:val="en-GB"/>
                </w:rPr>
                <w:t>Table (S2).1: Weights, 100-points distribution, overall (n=12) and by subgroup, mean ± standard deviation (median)</w:t>
              </w:r>
              <w:r w:rsidR="0051443F">
                <w:rPr>
                  <w:noProof/>
                  <w:webHidden/>
                </w:rPr>
                <w:tab/>
              </w:r>
              <w:r w:rsidR="0051443F">
                <w:rPr>
                  <w:noProof/>
                  <w:webHidden/>
                </w:rPr>
                <w:fldChar w:fldCharType="begin"/>
              </w:r>
              <w:r w:rsidR="0051443F">
                <w:rPr>
                  <w:noProof/>
                  <w:webHidden/>
                </w:rPr>
                <w:instrText xml:space="preserve"> PAGEREF _Toc89097195 \h </w:instrText>
              </w:r>
              <w:r w:rsidR="0051443F">
                <w:rPr>
                  <w:noProof/>
                  <w:webHidden/>
                </w:rPr>
              </w:r>
              <w:r w:rsidR="0051443F">
                <w:rPr>
                  <w:noProof/>
                  <w:webHidden/>
                </w:rPr>
                <w:fldChar w:fldCharType="separate"/>
              </w:r>
              <w:r w:rsidR="0051443F">
                <w:rPr>
                  <w:noProof/>
                  <w:webHidden/>
                </w:rPr>
                <w:t>3</w:t>
              </w:r>
              <w:r w:rsidR="0051443F">
                <w:rPr>
                  <w:noProof/>
                  <w:webHidden/>
                </w:rPr>
                <w:fldChar w:fldCharType="end"/>
              </w:r>
            </w:hyperlink>
          </w:p>
          <w:p w14:paraId="66B4D18F" w14:textId="466378BB"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196" w:history="1">
              <w:r w:rsidR="0051443F" w:rsidRPr="00216C7E">
                <w:rPr>
                  <w:rStyle w:val="Hipervnculo"/>
                  <w:rFonts w:cs="Times New Roman"/>
                  <w:bCs/>
                  <w:noProof/>
                  <w:lang w:val="en-GB"/>
                </w:rPr>
                <w:t>Table (S2).2: Scores, overall (n=12), mean ± standard deviation (median)</w:t>
              </w:r>
              <w:r w:rsidR="0051443F">
                <w:rPr>
                  <w:noProof/>
                  <w:webHidden/>
                </w:rPr>
                <w:tab/>
              </w:r>
              <w:r w:rsidR="0051443F">
                <w:rPr>
                  <w:noProof/>
                  <w:webHidden/>
                </w:rPr>
                <w:fldChar w:fldCharType="begin"/>
              </w:r>
              <w:r w:rsidR="0051443F">
                <w:rPr>
                  <w:noProof/>
                  <w:webHidden/>
                </w:rPr>
                <w:instrText xml:space="preserve"> PAGEREF _Toc89097196 \h </w:instrText>
              </w:r>
              <w:r w:rsidR="0051443F">
                <w:rPr>
                  <w:noProof/>
                  <w:webHidden/>
                </w:rPr>
              </w:r>
              <w:r w:rsidR="0051443F">
                <w:rPr>
                  <w:noProof/>
                  <w:webHidden/>
                </w:rPr>
                <w:fldChar w:fldCharType="separate"/>
              </w:r>
              <w:r w:rsidR="0051443F">
                <w:rPr>
                  <w:noProof/>
                  <w:webHidden/>
                </w:rPr>
                <w:t>4</w:t>
              </w:r>
              <w:r w:rsidR="0051443F">
                <w:rPr>
                  <w:noProof/>
                  <w:webHidden/>
                </w:rPr>
                <w:fldChar w:fldCharType="end"/>
              </w:r>
            </w:hyperlink>
          </w:p>
          <w:p w14:paraId="41D84798" w14:textId="0082227A"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197" w:history="1">
              <w:r w:rsidR="0051443F" w:rsidRPr="00216C7E">
                <w:rPr>
                  <w:rStyle w:val="Hipervnculo"/>
                  <w:rFonts w:cs="Times New Roman"/>
                  <w:bCs/>
                  <w:noProof/>
                  <w:lang w:val="en-GB"/>
                </w:rPr>
                <w:t>Table (S2).3: Scores, healthcare professionals (n=5), mean ± standard deviation (median)</w:t>
              </w:r>
              <w:r w:rsidR="0051443F">
                <w:rPr>
                  <w:noProof/>
                  <w:webHidden/>
                </w:rPr>
                <w:tab/>
              </w:r>
              <w:r w:rsidR="0051443F">
                <w:rPr>
                  <w:noProof/>
                  <w:webHidden/>
                </w:rPr>
                <w:fldChar w:fldCharType="begin"/>
              </w:r>
              <w:r w:rsidR="0051443F">
                <w:rPr>
                  <w:noProof/>
                  <w:webHidden/>
                </w:rPr>
                <w:instrText xml:space="preserve"> PAGEREF _Toc89097197 \h </w:instrText>
              </w:r>
              <w:r w:rsidR="0051443F">
                <w:rPr>
                  <w:noProof/>
                  <w:webHidden/>
                </w:rPr>
              </w:r>
              <w:r w:rsidR="0051443F">
                <w:rPr>
                  <w:noProof/>
                  <w:webHidden/>
                </w:rPr>
                <w:fldChar w:fldCharType="separate"/>
              </w:r>
              <w:r w:rsidR="0051443F">
                <w:rPr>
                  <w:noProof/>
                  <w:webHidden/>
                </w:rPr>
                <w:t>5</w:t>
              </w:r>
              <w:r w:rsidR="0051443F">
                <w:rPr>
                  <w:noProof/>
                  <w:webHidden/>
                </w:rPr>
                <w:fldChar w:fldCharType="end"/>
              </w:r>
            </w:hyperlink>
          </w:p>
          <w:p w14:paraId="213F7A99" w14:textId="1CAADDFE"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198" w:history="1">
              <w:r w:rsidR="0051443F" w:rsidRPr="00216C7E">
                <w:rPr>
                  <w:rStyle w:val="Hipervnculo"/>
                  <w:rFonts w:cs="Times New Roman"/>
                  <w:bCs/>
                  <w:noProof/>
                  <w:lang w:val="en-GB"/>
                </w:rPr>
                <w:t>Table (S2).4: Scores, patients (n=2), mean ± standard deviation (median)</w:t>
              </w:r>
              <w:r w:rsidR="0051443F">
                <w:rPr>
                  <w:noProof/>
                  <w:webHidden/>
                </w:rPr>
                <w:tab/>
              </w:r>
              <w:r w:rsidR="0051443F">
                <w:rPr>
                  <w:noProof/>
                  <w:webHidden/>
                </w:rPr>
                <w:fldChar w:fldCharType="begin"/>
              </w:r>
              <w:r w:rsidR="0051443F">
                <w:rPr>
                  <w:noProof/>
                  <w:webHidden/>
                </w:rPr>
                <w:instrText xml:space="preserve"> PAGEREF _Toc89097198 \h </w:instrText>
              </w:r>
              <w:r w:rsidR="0051443F">
                <w:rPr>
                  <w:noProof/>
                  <w:webHidden/>
                </w:rPr>
              </w:r>
              <w:r w:rsidR="0051443F">
                <w:rPr>
                  <w:noProof/>
                  <w:webHidden/>
                </w:rPr>
                <w:fldChar w:fldCharType="separate"/>
              </w:r>
              <w:r w:rsidR="0051443F">
                <w:rPr>
                  <w:noProof/>
                  <w:webHidden/>
                </w:rPr>
                <w:t>6</w:t>
              </w:r>
              <w:r w:rsidR="0051443F">
                <w:rPr>
                  <w:noProof/>
                  <w:webHidden/>
                </w:rPr>
                <w:fldChar w:fldCharType="end"/>
              </w:r>
            </w:hyperlink>
          </w:p>
          <w:p w14:paraId="1B4EF409" w14:textId="33295C06"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199" w:history="1">
              <w:r w:rsidR="0051443F" w:rsidRPr="00216C7E">
                <w:rPr>
                  <w:rStyle w:val="Hipervnculo"/>
                  <w:rFonts w:cs="Times New Roman"/>
                  <w:bCs/>
                  <w:noProof/>
                  <w:lang w:val="en-GB"/>
                </w:rPr>
                <w:t>Table (S2).5: Scores, managers (n=5), mean ± standard deviation (median)</w:t>
              </w:r>
              <w:r w:rsidR="0051443F">
                <w:rPr>
                  <w:noProof/>
                  <w:webHidden/>
                </w:rPr>
                <w:tab/>
              </w:r>
              <w:r w:rsidR="0051443F">
                <w:rPr>
                  <w:noProof/>
                  <w:webHidden/>
                </w:rPr>
                <w:fldChar w:fldCharType="begin"/>
              </w:r>
              <w:r w:rsidR="0051443F">
                <w:rPr>
                  <w:noProof/>
                  <w:webHidden/>
                </w:rPr>
                <w:instrText xml:space="preserve"> PAGEREF _Toc89097199 \h </w:instrText>
              </w:r>
              <w:r w:rsidR="0051443F">
                <w:rPr>
                  <w:noProof/>
                  <w:webHidden/>
                </w:rPr>
              </w:r>
              <w:r w:rsidR="0051443F">
                <w:rPr>
                  <w:noProof/>
                  <w:webHidden/>
                </w:rPr>
                <w:fldChar w:fldCharType="separate"/>
              </w:r>
              <w:r w:rsidR="0051443F">
                <w:rPr>
                  <w:noProof/>
                  <w:webHidden/>
                </w:rPr>
                <w:t>7</w:t>
              </w:r>
              <w:r w:rsidR="0051443F">
                <w:rPr>
                  <w:noProof/>
                  <w:webHidden/>
                </w:rPr>
                <w:fldChar w:fldCharType="end"/>
              </w:r>
            </w:hyperlink>
          </w:p>
          <w:p w14:paraId="3EF4B671" w14:textId="1A7C0C72"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200" w:history="1">
              <w:r w:rsidR="0051443F" w:rsidRPr="00216C7E">
                <w:rPr>
                  <w:rStyle w:val="Hipervnculo"/>
                  <w:rFonts w:cs="Times New Roman"/>
                  <w:bCs/>
                  <w:noProof/>
                  <w:lang w:val="en-GB"/>
                </w:rPr>
                <w:t>Table (S2).6: Value estimates, 100-points distribution, overall (n=12), mean ± standard deviation</w:t>
              </w:r>
              <w:r w:rsidR="0051443F">
                <w:rPr>
                  <w:noProof/>
                  <w:webHidden/>
                </w:rPr>
                <w:tab/>
              </w:r>
              <w:r w:rsidR="0051443F">
                <w:rPr>
                  <w:noProof/>
                  <w:webHidden/>
                </w:rPr>
                <w:fldChar w:fldCharType="begin"/>
              </w:r>
              <w:r w:rsidR="0051443F">
                <w:rPr>
                  <w:noProof/>
                  <w:webHidden/>
                </w:rPr>
                <w:instrText xml:space="preserve"> PAGEREF _Toc89097200 \h </w:instrText>
              </w:r>
              <w:r w:rsidR="0051443F">
                <w:rPr>
                  <w:noProof/>
                  <w:webHidden/>
                </w:rPr>
              </w:r>
              <w:r w:rsidR="0051443F">
                <w:rPr>
                  <w:noProof/>
                  <w:webHidden/>
                </w:rPr>
                <w:fldChar w:fldCharType="separate"/>
              </w:r>
              <w:r w:rsidR="0051443F">
                <w:rPr>
                  <w:noProof/>
                  <w:webHidden/>
                </w:rPr>
                <w:t>8</w:t>
              </w:r>
              <w:r w:rsidR="0051443F">
                <w:rPr>
                  <w:noProof/>
                  <w:webHidden/>
                </w:rPr>
                <w:fldChar w:fldCharType="end"/>
              </w:r>
            </w:hyperlink>
          </w:p>
          <w:p w14:paraId="4D07D73B" w14:textId="73A028D6"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201" w:history="1">
              <w:r w:rsidR="0051443F" w:rsidRPr="00216C7E">
                <w:rPr>
                  <w:rStyle w:val="Hipervnculo"/>
                  <w:rFonts w:cs="Times New Roman"/>
                  <w:bCs/>
                  <w:noProof/>
                  <w:lang w:val="en-GB"/>
                </w:rPr>
                <w:t>Table (S2).7: Value estimates, 100-points distribution, healthcare professionals (n=5), mean ± standard deviation</w:t>
              </w:r>
              <w:r w:rsidR="0051443F">
                <w:rPr>
                  <w:noProof/>
                  <w:webHidden/>
                </w:rPr>
                <w:tab/>
              </w:r>
              <w:r w:rsidR="0051443F">
                <w:rPr>
                  <w:noProof/>
                  <w:webHidden/>
                </w:rPr>
                <w:fldChar w:fldCharType="begin"/>
              </w:r>
              <w:r w:rsidR="0051443F">
                <w:rPr>
                  <w:noProof/>
                  <w:webHidden/>
                </w:rPr>
                <w:instrText xml:space="preserve"> PAGEREF _Toc89097201 \h </w:instrText>
              </w:r>
              <w:r w:rsidR="0051443F">
                <w:rPr>
                  <w:noProof/>
                  <w:webHidden/>
                </w:rPr>
              </w:r>
              <w:r w:rsidR="0051443F">
                <w:rPr>
                  <w:noProof/>
                  <w:webHidden/>
                </w:rPr>
                <w:fldChar w:fldCharType="separate"/>
              </w:r>
              <w:r w:rsidR="0051443F">
                <w:rPr>
                  <w:noProof/>
                  <w:webHidden/>
                </w:rPr>
                <w:t>9</w:t>
              </w:r>
              <w:r w:rsidR="0051443F">
                <w:rPr>
                  <w:noProof/>
                  <w:webHidden/>
                </w:rPr>
                <w:fldChar w:fldCharType="end"/>
              </w:r>
            </w:hyperlink>
          </w:p>
          <w:p w14:paraId="40D8C588" w14:textId="71EEDF93"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202" w:history="1">
              <w:r w:rsidR="0051443F" w:rsidRPr="00216C7E">
                <w:rPr>
                  <w:rStyle w:val="Hipervnculo"/>
                  <w:rFonts w:cs="Times New Roman"/>
                  <w:bCs/>
                  <w:noProof/>
                  <w:lang w:val="en-GB"/>
                </w:rPr>
                <w:t>Table (S2).8: Value estimates, 100-points distribution, patients (n=2), mean ± standard deviation</w:t>
              </w:r>
              <w:r w:rsidR="0051443F">
                <w:rPr>
                  <w:noProof/>
                  <w:webHidden/>
                </w:rPr>
                <w:tab/>
              </w:r>
              <w:r w:rsidR="0051443F">
                <w:rPr>
                  <w:noProof/>
                  <w:webHidden/>
                </w:rPr>
                <w:fldChar w:fldCharType="begin"/>
              </w:r>
              <w:r w:rsidR="0051443F">
                <w:rPr>
                  <w:noProof/>
                  <w:webHidden/>
                </w:rPr>
                <w:instrText xml:space="preserve"> PAGEREF _Toc89097202 \h </w:instrText>
              </w:r>
              <w:r w:rsidR="0051443F">
                <w:rPr>
                  <w:noProof/>
                  <w:webHidden/>
                </w:rPr>
              </w:r>
              <w:r w:rsidR="0051443F">
                <w:rPr>
                  <w:noProof/>
                  <w:webHidden/>
                </w:rPr>
                <w:fldChar w:fldCharType="separate"/>
              </w:r>
              <w:r w:rsidR="0051443F">
                <w:rPr>
                  <w:noProof/>
                  <w:webHidden/>
                </w:rPr>
                <w:t>10</w:t>
              </w:r>
              <w:r w:rsidR="0051443F">
                <w:rPr>
                  <w:noProof/>
                  <w:webHidden/>
                </w:rPr>
                <w:fldChar w:fldCharType="end"/>
              </w:r>
            </w:hyperlink>
          </w:p>
          <w:p w14:paraId="571EB6BD" w14:textId="494AD842" w:rsidR="0051443F" w:rsidRDefault="00D7200A">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97203" w:history="1">
              <w:r w:rsidR="0051443F" w:rsidRPr="00216C7E">
                <w:rPr>
                  <w:rStyle w:val="Hipervnculo"/>
                  <w:rFonts w:cs="Times New Roman"/>
                  <w:bCs/>
                  <w:noProof/>
                  <w:lang w:val="en-GB"/>
                </w:rPr>
                <w:t>Table (S2).9: Value estimates, 100-points distribution, managers (n=5), mean ± standard deviation</w:t>
              </w:r>
              <w:r w:rsidR="0051443F">
                <w:rPr>
                  <w:noProof/>
                  <w:webHidden/>
                </w:rPr>
                <w:tab/>
              </w:r>
              <w:r w:rsidR="0051443F">
                <w:rPr>
                  <w:noProof/>
                  <w:webHidden/>
                </w:rPr>
                <w:fldChar w:fldCharType="begin"/>
              </w:r>
              <w:r w:rsidR="0051443F">
                <w:rPr>
                  <w:noProof/>
                  <w:webHidden/>
                </w:rPr>
                <w:instrText xml:space="preserve"> PAGEREF _Toc89097203 \h </w:instrText>
              </w:r>
              <w:r w:rsidR="0051443F">
                <w:rPr>
                  <w:noProof/>
                  <w:webHidden/>
                </w:rPr>
              </w:r>
              <w:r w:rsidR="0051443F">
                <w:rPr>
                  <w:noProof/>
                  <w:webHidden/>
                </w:rPr>
                <w:fldChar w:fldCharType="separate"/>
              </w:r>
              <w:r w:rsidR="0051443F">
                <w:rPr>
                  <w:noProof/>
                  <w:webHidden/>
                </w:rPr>
                <w:t>11</w:t>
              </w:r>
              <w:r w:rsidR="0051443F">
                <w:rPr>
                  <w:noProof/>
                  <w:webHidden/>
                </w:rPr>
                <w:fldChar w:fldCharType="end"/>
              </w:r>
            </w:hyperlink>
          </w:p>
          <w:p w14:paraId="1483DE55" w14:textId="505563AD" w:rsidR="00A1538C" w:rsidRPr="007B1B77" w:rsidRDefault="004B5573" w:rsidP="004B5573">
            <w:pPr>
              <w:pStyle w:val="Tabladeilustraciones"/>
              <w:tabs>
                <w:tab w:val="right" w:leader="dot" w:pos="15628"/>
              </w:tabs>
              <w:rPr>
                <w:rFonts w:cs="Times New Roman"/>
                <w:szCs w:val="22"/>
                <w:lang w:val="en-GB"/>
              </w:rPr>
            </w:pPr>
            <w:r>
              <w:rPr>
                <w:rFonts w:cs="Times New Roman"/>
                <w:szCs w:val="22"/>
                <w:lang w:val="en-GB"/>
              </w:rPr>
              <w:fldChar w:fldCharType="end"/>
            </w:r>
          </w:p>
        </w:tc>
      </w:tr>
    </w:tbl>
    <w:p w14:paraId="5CB33500" w14:textId="03AEF917" w:rsidR="006B40C7" w:rsidRDefault="001606CD">
      <w:pPr>
        <w:spacing w:before="0" w:after="160" w:line="259" w:lineRule="auto"/>
        <w:jc w:val="left"/>
        <w:rPr>
          <w:rStyle w:val="TEXTOGENERALCar"/>
          <w:rFonts w:ascii="Times New Roman" w:hAnsi="Times New Roman" w:cs="Times New Roman"/>
          <w:b/>
          <w:bCs/>
          <w:color w:val="FFFFFF" w:themeColor="background1"/>
          <w:spacing w:val="-10"/>
          <w:kern w:val="28"/>
          <w:sz w:val="32"/>
          <w:szCs w:val="32"/>
          <w:lang w:val="en-GB"/>
        </w:rPr>
      </w:pPr>
      <w:bookmarkStart w:id="7" w:name="_Toc89078398"/>
      <w:r>
        <w:rPr>
          <w:rStyle w:val="TEXTOGENERALCar"/>
          <w:rFonts w:ascii="Times New Roman" w:hAnsi="Times New Roman" w:cs="Times New Roman"/>
          <w:b/>
          <w:bCs/>
          <w:color w:val="FFFFFF" w:themeColor="background1"/>
          <w:sz w:val="32"/>
          <w:szCs w:val="32"/>
        </w:rPr>
        <w:tab/>
      </w:r>
      <w:r w:rsidR="006B40C7">
        <w:rPr>
          <w:rStyle w:val="TEXTOGENERALCar"/>
          <w:rFonts w:ascii="Times New Roman" w:hAnsi="Times New Roman" w:cs="Times New Roman"/>
          <w:b/>
          <w:bCs/>
          <w:color w:val="FFFFFF" w:themeColor="background1"/>
          <w:sz w:val="32"/>
          <w:szCs w:val="32"/>
        </w:rPr>
        <w:br w:type="page"/>
      </w:r>
    </w:p>
    <w:p w14:paraId="75F528BA" w14:textId="7428CFA7" w:rsidR="00C05D6D" w:rsidRPr="00C450BC" w:rsidRDefault="00C05D6D" w:rsidP="00C450BC">
      <w:pPr>
        <w:pStyle w:val="Ttulo1"/>
        <w:shd w:val="clear" w:color="auto" w:fill="A6A6A6" w:themeFill="background1" w:themeFillShade="A6"/>
        <w:spacing w:before="120" w:after="120"/>
        <w:ind w:left="709"/>
        <w:jc w:val="left"/>
        <w:rPr>
          <w:rFonts w:ascii="Times New Roman" w:hAnsi="Times New Roman" w:cs="Times New Roman"/>
          <w:b/>
          <w:bCs/>
          <w:color w:val="FFFFFF" w:themeColor="background1"/>
          <w:sz w:val="32"/>
          <w:szCs w:val="32"/>
        </w:rPr>
      </w:pPr>
      <w:r w:rsidRPr="00C450BC">
        <w:rPr>
          <w:rStyle w:val="TEXTOGENERALCar"/>
          <w:rFonts w:ascii="Times New Roman" w:hAnsi="Times New Roman" w:cs="Times New Roman"/>
          <w:b/>
          <w:bCs/>
          <w:color w:val="FFFFFF" w:themeColor="background1"/>
          <w:sz w:val="32"/>
          <w:szCs w:val="32"/>
        </w:rPr>
        <w:lastRenderedPageBreak/>
        <w:t>1</w:t>
      </w:r>
      <w:r w:rsidR="00775F51" w:rsidRPr="00C450BC">
        <w:rPr>
          <w:rStyle w:val="TEXTOGENERALCar"/>
          <w:rFonts w:ascii="Times New Roman" w:hAnsi="Times New Roman" w:cs="Times New Roman"/>
          <w:b/>
          <w:bCs/>
          <w:color w:val="FFFFFF" w:themeColor="background1"/>
          <w:sz w:val="32"/>
          <w:szCs w:val="32"/>
        </w:rPr>
        <w:t>.</w:t>
      </w:r>
      <w:r w:rsidR="00775F51" w:rsidRPr="00C450BC">
        <w:rPr>
          <w:rFonts w:ascii="Times New Roman" w:hAnsi="Times New Roman" w:cs="Times New Roman"/>
          <w:b/>
          <w:bCs/>
          <w:color w:val="FFFFFF" w:themeColor="background1"/>
          <w:sz w:val="32"/>
          <w:szCs w:val="32"/>
        </w:rPr>
        <w:t xml:space="preserve"> </w:t>
      </w:r>
      <w:bookmarkEnd w:id="7"/>
      <w:r w:rsidR="00DB2998">
        <w:rPr>
          <w:rFonts w:ascii="Times New Roman" w:hAnsi="Times New Roman" w:cs="Times New Roman"/>
          <w:b/>
          <w:bCs/>
          <w:color w:val="FFFFFF" w:themeColor="background1"/>
          <w:sz w:val="32"/>
          <w:szCs w:val="32"/>
        </w:rPr>
        <w:t>Weights</w:t>
      </w:r>
    </w:p>
    <w:p w14:paraId="7AA9B0B6" w14:textId="5CDFE8F6" w:rsidR="00C05D6D" w:rsidRDefault="00C05D6D" w:rsidP="00595545">
      <w:pPr>
        <w:pStyle w:val="TITULOTABLASYFIGURAS"/>
        <w:ind w:left="709"/>
        <w:rPr>
          <w:rFonts w:ascii="Times New Roman" w:hAnsi="Times New Roman" w:cs="Times New Roman"/>
          <w:b/>
          <w:bCs/>
          <w:smallCaps w:val="0"/>
          <w:color w:val="auto"/>
          <w:sz w:val="22"/>
          <w:szCs w:val="56"/>
          <w:lang w:val="en-GB"/>
        </w:rPr>
      </w:pPr>
      <w:bookmarkStart w:id="8" w:name="_Toc89097195"/>
      <w:r w:rsidRPr="00775F51">
        <w:rPr>
          <w:rFonts w:ascii="Times New Roman" w:hAnsi="Times New Roman" w:cs="Times New Roman"/>
          <w:b/>
          <w:bCs/>
          <w:smallCaps w:val="0"/>
          <w:color w:val="auto"/>
          <w:sz w:val="22"/>
          <w:szCs w:val="56"/>
          <w:lang w:val="en-GB"/>
        </w:rPr>
        <w:t xml:space="preserve">Table </w:t>
      </w:r>
      <w:r w:rsidR="00C450BC">
        <w:rPr>
          <w:rFonts w:ascii="Times New Roman" w:hAnsi="Times New Roman" w:cs="Times New Roman"/>
          <w:b/>
          <w:bCs/>
          <w:smallCaps w:val="0"/>
          <w:color w:val="auto"/>
          <w:sz w:val="22"/>
          <w:szCs w:val="56"/>
          <w:lang w:val="en-GB"/>
        </w:rPr>
        <w:t>(S</w:t>
      </w:r>
      <w:r w:rsidR="00DB2998">
        <w:rPr>
          <w:rFonts w:ascii="Times New Roman" w:hAnsi="Times New Roman" w:cs="Times New Roman"/>
          <w:b/>
          <w:bCs/>
          <w:smallCaps w:val="0"/>
          <w:color w:val="auto"/>
          <w:sz w:val="22"/>
          <w:szCs w:val="56"/>
          <w:lang w:val="en-GB"/>
        </w:rPr>
        <w:t>2</w:t>
      </w:r>
      <w:r w:rsidR="00C450BC">
        <w:rPr>
          <w:rFonts w:ascii="Times New Roman" w:hAnsi="Times New Roman" w:cs="Times New Roman"/>
          <w:b/>
          <w:bCs/>
          <w:smallCaps w:val="0"/>
          <w:color w:val="auto"/>
          <w:sz w:val="22"/>
          <w:szCs w:val="56"/>
          <w:lang w:val="en-GB"/>
        </w:rPr>
        <w:t>).</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sidR="00DB2998">
        <w:rPr>
          <w:rFonts w:ascii="Times New Roman" w:hAnsi="Times New Roman" w:cs="Times New Roman"/>
          <w:b/>
          <w:bCs/>
          <w:smallCaps w:val="0"/>
          <w:noProof/>
          <w:color w:val="auto"/>
          <w:sz w:val="22"/>
          <w:szCs w:val="56"/>
          <w:lang w:val="en-GB"/>
        </w:rPr>
        <w:t>1</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sidR="00DB2998">
        <w:rPr>
          <w:rFonts w:ascii="Times New Roman" w:hAnsi="Times New Roman" w:cs="Times New Roman"/>
          <w:b/>
          <w:bCs/>
          <w:smallCaps w:val="0"/>
          <w:color w:val="auto"/>
          <w:sz w:val="22"/>
          <w:szCs w:val="56"/>
          <w:lang w:val="en-GB"/>
        </w:rPr>
        <w:t xml:space="preserve">Weights, 100-points distribution, overall </w:t>
      </w:r>
      <w:r w:rsidR="00675A82">
        <w:rPr>
          <w:rFonts w:ascii="Times New Roman" w:hAnsi="Times New Roman" w:cs="Times New Roman"/>
          <w:b/>
          <w:bCs/>
          <w:smallCaps w:val="0"/>
          <w:color w:val="auto"/>
          <w:sz w:val="22"/>
          <w:szCs w:val="56"/>
          <w:lang w:val="en-GB"/>
        </w:rPr>
        <w:t xml:space="preserve">(n=12) </w:t>
      </w:r>
      <w:r w:rsidR="00C90587">
        <w:rPr>
          <w:rFonts w:ascii="Times New Roman" w:hAnsi="Times New Roman" w:cs="Times New Roman"/>
          <w:b/>
          <w:bCs/>
          <w:smallCaps w:val="0"/>
          <w:color w:val="auto"/>
          <w:sz w:val="22"/>
          <w:szCs w:val="56"/>
          <w:lang w:val="en-GB"/>
        </w:rPr>
        <w:t>and by subgroup</w:t>
      </w:r>
      <w:r w:rsidR="00DB2998">
        <w:rPr>
          <w:rFonts w:ascii="Times New Roman" w:hAnsi="Times New Roman" w:cs="Times New Roman"/>
          <w:b/>
          <w:bCs/>
          <w:smallCaps w:val="0"/>
          <w:color w:val="auto"/>
          <w:sz w:val="22"/>
          <w:szCs w:val="56"/>
          <w:lang w:val="en-GB"/>
        </w:rPr>
        <w:t>, mean ± standard deviation (median)</w:t>
      </w:r>
      <w:bookmarkEnd w:id="0"/>
      <w:bookmarkEnd w:id="1"/>
      <w:bookmarkEnd w:id="2"/>
      <w:bookmarkEnd w:id="3"/>
      <w:bookmarkEnd w:id="4"/>
      <w:bookmarkEnd w:id="5"/>
      <w:bookmarkEnd w:id="6"/>
      <w:bookmarkEnd w:id="8"/>
    </w:p>
    <w:tbl>
      <w:tblPr>
        <w:tblStyle w:val="Tabladelista3"/>
        <w:tblW w:w="14675" w:type="dxa"/>
        <w:tblInd w:w="773" w:type="dxa"/>
        <w:tblLook w:val="00A0" w:firstRow="1" w:lastRow="0" w:firstColumn="1" w:lastColumn="0" w:noHBand="0" w:noVBand="0"/>
      </w:tblPr>
      <w:tblGrid>
        <w:gridCol w:w="4325"/>
        <w:gridCol w:w="2587"/>
        <w:gridCol w:w="2588"/>
        <w:gridCol w:w="2587"/>
        <w:gridCol w:w="2588"/>
      </w:tblGrid>
      <w:tr w:rsidR="00C90587" w14:paraId="5CD237D6" w14:textId="77777777" w:rsidTr="002B51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4CA40D7" w14:textId="24B95DD1" w:rsidR="00C90587" w:rsidRDefault="00BC073E" w:rsidP="00BC073E">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E2623CA" w14:textId="6B5F6CBD" w:rsidR="00C90587" w:rsidRDefault="00C90587"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Overall (n=12)</w:t>
            </w:r>
          </w:p>
        </w:tc>
        <w:tc>
          <w:tcPr>
            <w:tcW w:w="2588" w:type="dxa"/>
            <w:tcMar>
              <w:top w:w="28" w:type="dxa"/>
              <w:bottom w:w="28" w:type="dxa"/>
            </w:tcMar>
            <w:vAlign w:val="center"/>
          </w:tcPr>
          <w:p w14:paraId="7837D23F" w14:textId="6E269039" w:rsidR="00C90587" w:rsidRDefault="00C90587" w:rsidP="00BC073E">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HC professionals (n=5)</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1089C13D" w14:textId="72466062" w:rsidR="00C90587" w:rsidRDefault="00C90587"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Patients (n=2)</w:t>
            </w:r>
          </w:p>
        </w:tc>
        <w:tc>
          <w:tcPr>
            <w:tcW w:w="2588" w:type="dxa"/>
            <w:tcMar>
              <w:top w:w="28" w:type="dxa"/>
              <w:bottom w:w="28" w:type="dxa"/>
            </w:tcMar>
            <w:vAlign w:val="center"/>
          </w:tcPr>
          <w:p w14:paraId="0FC6E880" w14:textId="105EFEA0" w:rsidR="00C90587" w:rsidRDefault="00C90587" w:rsidP="00BC073E">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Managers (n=5)</w:t>
            </w:r>
          </w:p>
        </w:tc>
      </w:tr>
      <w:tr w:rsidR="002B5183" w14:paraId="77551E4E" w14:textId="77777777" w:rsidTr="00825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5" w:type="dxa"/>
            <w:gridSpan w:val="5"/>
            <w:shd w:val="clear" w:color="auto" w:fill="BFBFBF" w:themeFill="background1" w:themeFillShade="BF"/>
            <w:tcMar>
              <w:top w:w="28" w:type="dxa"/>
              <w:bottom w:w="28" w:type="dxa"/>
            </w:tcMar>
            <w:vAlign w:val="center"/>
          </w:tcPr>
          <w:p w14:paraId="7692C323" w14:textId="050626C9" w:rsidR="002B5183" w:rsidRDefault="002B5183" w:rsidP="002B5183">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Need for the intervention</w:t>
            </w:r>
          </w:p>
        </w:tc>
      </w:tr>
      <w:tr w:rsidR="00BC073E" w14:paraId="087F0EA4"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1258FE6" w14:textId="1222996E"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90E5AA5" w14:textId="51EA9EDA"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8.4 ± </w:t>
            </w:r>
            <w:r w:rsidR="00D312D1">
              <w:rPr>
                <w:rFonts w:ascii="Times New Roman" w:hAnsi="Times New Roman" w:cs="Times New Roman"/>
                <w:smallCaps w:val="0"/>
                <w:color w:val="auto"/>
                <w:sz w:val="22"/>
                <w:szCs w:val="56"/>
                <w:lang w:val="en-GB"/>
              </w:rPr>
              <w:t>3.4 (9.0)</w:t>
            </w:r>
          </w:p>
        </w:tc>
        <w:tc>
          <w:tcPr>
            <w:tcW w:w="2588" w:type="dxa"/>
            <w:tcMar>
              <w:top w:w="28" w:type="dxa"/>
              <w:bottom w:w="28" w:type="dxa"/>
            </w:tcMar>
            <w:vAlign w:val="center"/>
          </w:tcPr>
          <w:p w14:paraId="36B861F4" w14:textId="6E374ECE" w:rsidR="00BC073E"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9.4 ±</w:t>
            </w:r>
            <w:r w:rsidR="00DE578D">
              <w:rPr>
                <w:rFonts w:ascii="Times New Roman" w:hAnsi="Times New Roman" w:cs="Times New Roman"/>
                <w:smallCaps w:val="0"/>
                <w:color w:val="auto"/>
                <w:sz w:val="22"/>
                <w:szCs w:val="56"/>
                <w:lang w:val="en-GB"/>
              </w:rPr>
              <w:t xml:space="preserve"> 2.2 (10.0)</w:t>
            </w:r>
            <w:r>
              <w:rPr>
                <w:rFonts w:ascii="Times New Roman" w:hAnsi="Times New Roman" w:cs="Times New Roman"/>
                <w:smallCaps w:val="0"/>
                <w:color w:val="auto"/>
                <w:sz w:val="22"/>
                <w:szCs w:val="56"/>
                <w:lang w:val="en-GB"/>
              </w:rPr>
              <w:t xml:space="preserve"> </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A92AAC6" w14:textId="68A3874C"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8.0 ± 2.8</w:t>
            </w:r>
            <w:r w:rsidR="00DF3179">
              <w:rPr>
                <w:rFonts w:ascii="Times New Roman" w:hAnsi="Times New Roman" w:cs="Times New Roman"/>
                <w:smallCaps w:val="0"/>
                <w:color w:val="auto"/>
                <w:sz w:val="22"/>
                <w:szCs w:val="56"/>
                <w:lang w:val="en-GB"/>
              </w:rPr>
              <w:t xml:space="preserve"> (8.0)</w:t>
            </w:r>
          </w:p>
        </w:tc>
        <w:tc>
          <w:tcPr>
            <w:tcW w:w="2588" w:type="dxa"/>
            <w:tcMar>
              <w:top w:w="28" w:type="dxa"/>
              <w:bottom w:w="28" w:type="dxa"/>
            </w:tcMar>
            <w:vAlign w:val="center"/>
          </w:tcPr>
          <w:p w14:paraId="47AE65AA" w14:textId="2357684B" w:rsidR="00BC073E"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7.6 ± 4.8 (6.0)</w:t>
            </w:r>
          </w:p>
        </w:tc>
      </w:tr>
      <w:tr w:rsidR="00C90587" w14:paraId="442347C5"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7789BA3" w14:textId="6AE076C6" w:rsidR="00C90587"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08F77517" w14:textId="1A853051" w:rsidR="00C90587"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3.7 ±</w:t>
            </w:r>
            <w:r w:rsidR="00D312D1">
              <w:rPr>
                <w:rFonts w:ascii="Times New Roman" w:hAnsi="Times New Roman" w:cs="Times New Roman"/>
                <w:smallCaps w:val="0"/>
                <w:color w:val="auto"/>
                <w:sz w:val="22"/>
                <w:szCs w:val="56"/>
                <w:lang w:val="en-GB"/>
              </w:rPr>
              <w:t xml:space="preserve"> 1.9 (4.0)</w:t>
            </w:r>
          </w:p>
        </w:tc>
        <w:tc>
          <w:tcPr>
            <w:tcW w:w="2588" w:type="dxa"/>
            <w:tcMar>
              <w:top w:w="28" w:type="dxa"/>
              <w:bottom w:w="28" w:type="dxa"/>
            </w:tcMar>
            <w:vAlign w:val="center"/>
          </w:tcPr>
          <w:p w14:paraId="1853A1AA" w14:textId="18F65EBE" w:rsidR="00C90587"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w:t>
            </w:r>
            <w:r w:rsidR="00DE578D">
              <w:rPr>
                <w:rFonts w:ascii="Times New Roman" w:hAnsi="Times New Roman" w:cs="Times New Roman"/>
                <w:smallCaps w:val="0"/>
                <w:color w:val="auto"/>
                <w:sz w:val="22"/>
                <w:szCs w:val="56"/>
                <w:lang w:val="en-GB"/>
              </w:rPr>
              <w:t xml:space="preserve"> ± 2.1 (4.0)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B6DB3F9" w14:textId="6573A794" w:rsidR="00C90587"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2.8</w:t>
            </w:r>
            <w:r w:rsidR="00DF3179">
              <w:rPr>
                <w:rFonts w:ascii="Times New Roman" w:hAnsi="Times New Roman" w:cs="Times New Roman"/>
                <w:smallCaps w:val="0"/>
                <w:color w:val="auto"/>
                <w:sz w:val="22"/>
                <w:szCs w:val="56"/>
                <w:lang w:val="en-GB"/>
              </w:rPr>
              <w:t xml:space="preserve"> (4.0)</w:t>
            </w:r>
          </w:p>
        </w:tc>
        <w:tc>
          <w:tcPr>
            <w:tcW w:w="2588" w:type="dxa"/>
            <w:tcMar>
              <w:top w:w="28" w:type="dxa"/>
              <w:bottom w:w="28" w:type="dxa"/>
            </w:tcMar>
            <w:vAlign w:val="center"/>
          </w:tcPr>
          <w:p w14:paraId="1A9E40A9" w14:textId="157D8F2B" w:rsidR="00C90587"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1.8 (4.0)</w:t>
            </w:r>
          </w:p>
        </w:tc>
      </w:tr>
      <w:tr w:rsidR="00C90587" w14:paraId="47AE2607"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8852922" w14:textId="593D13E8" w:rsidR="00C90587"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4787CBA7" w14:textId="4716AF84" w:rsidR="00C90587"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7.7 ±</w:t>
            </w:r>
            <w:r w:rsidR="00D312D1">
              <w:rPr>
                <w:rFonts w:ascii="Times New Roman" w:hAnsi="Times New Roman" w:cs="Times New Roman"/>
                <w:smallCaps w:val="0"/>
                <w:color w:val="auto"/>
                <w:sz w:val="22"/>
                <w:szCs w:val="56"/>
                <w:lang w:val="en-GB"/>
              </w:rPr>
              <w:t xml:space="preserve"> 2.2 (7.5)</w:t>
            </w:r>
          </w:p>
        </w:tc>
        <w:tc>
          <w:tcPr>
            <w:tcW w:w="2588" w:type="dxa"/>
            <w:tcMar>
              <w:top w:w="28" w:type="dxa"/>
              <w:bottom w:w="28" w:type="dxa"/>
            </w:tcMar>
            <w:vAlign w:val="center"/>
          </w:tcPr>
          <w:p w14:paraId="3F9C9864" w14:textId="5FF6AE20" w:rsidR="00C90587"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7.6</w:t>
            </w:r>
            <w:r w:rsidR="00DE578D">
              <w:rPr>
                <w:rFonts w:ascii="Times New Roman" w:hAnsi="Times New Roman" w:cs="Times New Roman"/>
                <w:smallCaps w:val="0"/>
                <w:color w:val="auto"/>
                <w:sz w:val="22"/>
                <w:szCs w:val="56"/>
                <w:lang w:val="en-GB"/>
              </w:rPr>
              <w:t xml:space="preserve"> ± 2.6 (8.0)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58EFC2E" w14:textId="017DB14E" w:rsidR="00C90587"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9.0 ± 2.8</w:t>
            </w:r>
            <w:r w:rsidR="00DF3179">
              <w:rPr>
                <w:rFonts w:ascii="Times New Roman" w:hAnsi="Times New Roman" w:cs="Times New Roman"/>
                <w:smallCaps w:val="0"/>
                <w:color w:val="auto"/>
                <w:sz w:val="22"/>
                <w:szCs w:val="56"/>
                <w:lang w:val="en-GB"/>
              </w:rPr>
              <w:t xml:space="preserve"> (9.0)</w:t>
            </w:r>
          </w:p>
        </w:tc>
        <w:tc>
          <w:tcPr>
            <w:tcW w:w="2588" w:type="dxa"/>
            <w:tcMar>
              <w:top w:w="28" w:type="dxa"/>
              <w:bottom w:w="28" w:type="dxa"/>
            </w:tcMar>
            <w:vAlign w:val="center"/>
          </w:tcPr>
          <w:p w14:paraId="096D7856" w14:textId="6866FC9D" w:rsidR="00C90587"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7.2 ± 1.9 (7.0)</w:t>
            </w:r>
          </w:p>
        </w:tc>
      </w:tr>
      <w:tr w:rsidR="002B5183" w14:paraId="55485680" w14:textId="77777777" w:rsidTr="00510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5" w:type="dxa"/>
            <w:gridSpan w:val="5"/>
            <w:shd w:val="clear" w:color="auto" w:fill="BFBFBF" w:themeFill="background1" w:themeFillShade="BF"/>
            <w:tcMar>
              <w:top w:w="28" w:type="dxa"/>
              <w:bottom w:w="28" w:type="dxa"/>
            </w:tcMar>
            <w:vAlign w:val="center"/>
          </w:tcPr>
          <w:p w14:paraId="3CEC6E18" w14:textId="1553B040" w:rsidR="002B5183" w:rsidRDefault="002B5183" w:rsidP="002B5183">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Outcomes of the intervention</w:t>
            </w:r>
          </w:p>
        </w:tc>
      </w:tr>
      <w:tr w:rsidR="00C90587" w14:paraId="3C9B88FD"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32B46CA" w14:textId="4CF7C9A0" w:rsidR="00C90587"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3E478880" w14:textId="51BF46BC" w:rsidR="00C90587"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11.3 ±</w:t>
            </w:r>
            <w:r w:rsidR="00D312D1">
              <w:rPr>
                <w:rFonts w:ascii="Times New Roman" w:hAnsi="Times New Roman" w:cs="Times New Roman"/>
                <w:smallCaps w:val="0"/>
                <w:color w:val="auto"/>
                <w:sz w:val="22"/>
                <w:szCs w:val="56"/>
                <w:lang w:val="en-GB"/>
              </w:rPr>
              <w:t xml:space="preserve"> 6.6 (10.0)</w:t>
            </w:r>
          </w:p>
        </w:tc>
        <w:tc>
          <w:tcPr>
            <w:tcW w:w="2588" w:type="dxa"/>
            <w:tcMar>
              <w:top w:w="28" w:type="dxa"/>
              <w:bottom w:w="28" w:type="dxa"/>
            </w:tcMar>
            <w:vAlign w:val="center"/>
          </w:tcPr>
          <w:p w14:paraId="594C7D86" w14:textId="0C9C1E2A" w:rsidR="00C90587"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11.2</w:t>
            </w:r>
            <w:r w:rsidR="00DE578D">
              <w:rPr>
                <w:rFonts w:ascii="Times New Roman" w:hAnsi="Times New Roman" w:cs="Times New Roman"/>
                <w:smallCaps w:val="0"/>
                <w:color w:val="auto"/>
                <w:sz w:val="22"/>
                <w:szCs w:val="56"/>
                <w:lang w:val="en-GB"/>
              </w:rPr>
              <w:t xml:space="preserve"> ± 2.4 (10.0)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66787484" w14:textId="1D81460D" w:rsidR="00C90587"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7.0 ± 4.2</w:t>
            </w:r>
            <w:r w:rsidR="00DF3179">
              <w:rPr>
                <w:rFonts w:ascii="Times New Roman" w:hAnsi="Times New Roman" w:cs="Times New Roman"/>
                <w:smallCaps w:val="0"/>
                <w:color w:val="auto"/>
                <w:sz w:val="22"/>
                <w:szCs w:val="56"/>
                <w:lang w:val="en-GB"/>
              </w:rPr>
              <w:t xml:space="preserve"> (7.0)</w:t>
            </w:r>
          </w:p>
        </w:tc>
        <w:tc>
          <w:tcPr>
            <w:tcW w:w="2588" w:type="dxa"/>
            <w:tcMar>
              <w:top w:w="28" w:type="dxa"/>
              <w:bottom w:w="28" w:type="dxa"/>
            </w:tcMar>
            <w:vAlign w:val="center"/>
          </w:tcPr>
          <w:p w14:paraId="361AC8F1" w14:textId="46EF1741" w:rsidR="00C90587"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13.0 ± 9.7 (9.0)</w:t>
            </w:r>
          </w:p>
        </w:tc>
      </w:tr>
      <w:tr w:rsidR="00C90587" w14:paraId="463E6AE7"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5E317AB" w14:textId="5586DBDA" w:rsidR="00C90587"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640FD914" w14:textId="62B9521D" w:rsidR="00C90587"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4.9 ±</w:t>
            </w:r>
            <w:r w:rsidR="00D312D1">
              <w:rPr>
                <w:rFonts w:ascii="Times New Roman" w:hAnsi="Times New Roman" w:cs="Times New Roman"/>
                <w:smallCaps w:val="0"/>
                <w:color w:val="auto"/>
                <w:sz w:val="22"/>
                <w:szCs w:val="56"/>
                <w:lang w:val="en-GB"/>
              </w:rPr>
              <w:t xml:space="preserve"> 2.6 (5.0)</w:t>
            </w:r>
          </w:p>
        </w:tc>
        <w:tc>
          <w:tcPr>
            <w:tcW w:w="2588" w:type="dxa"/>
            <w:tcMar>
              <w:top w:w="28" w:type="dxa"/>
              <w:bottom w:w="28" w:type="dxa"/>
            </w:tcMar>
            <w:vAlign w:val="center"/>
          </w:tcPr>
          <w:p w14:paraId="4F07CBED" w14:textId="4EA1F3FF" w:rsidR="00C90587"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5.2</w:t>
            </w:r>
            <w:r w:rsidR="00DE578D">
              <w:rPr>
                <w:rFonts w:ascii="Times New Roman" w:hAnsi="Times New Roman" w:cs="Times New Roman"/>
                <w:smallCaps w:val="0"/>
                <w:color w:val="auto"/>
                <w:sz w:val="22"/>
                <w:szCs w:val="56"/>
                <w:lang w:val="en-GB"/>
              </w:rPr>
              <w:t xml:space="preserve"> ± 2.9 (5.0)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9272001" w14:textId="37A24D89" w:rsidR="00C90587"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3.5</w:t>
            </w:r>
            <w:r w:rsidR="00DF3179">
              <w:rPr>
                <w:rFonts w:ascii="Times New Roman" w:hAnsi="Times New Roman" w:cs="Times New Roman"/>
                <w:smallCaps w:val="0"/>
                <w:color w:val="auto"/>
                <w:sz w:val="22"/>
                <w:szCs w:val="56"/>
                <w:lang w:val="en-GB"/>
              </w:rPr>
              <w:t xml:space="preserve"> (4.5)</w:t>
            </w:r>
          </w:p>
        </w:tc>
        <w:tc>
          <w:tcPr>
            <w:tcW w:w="2588" w:type="dxa"/>
            <w:tcMar>
              <w:top w:w="28" w:type="dxa"/>
              <w:bottom w:w="28" w:type="dxa"/>
            </w:tcMar>
            <w:vAlign w:val="center"/>
          </w:tcPr>
          <w:p w14:paraId="6D03CF8E" w14:textId="78269168" w:rsidR="00C90587"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4.8 ± 2.7 (5.0)</w:t>
            </w:r>
          </w:p>
        </w:tc>
      </w:tr>
      <w:tr w:rsidR="00C90587" w14:paraId="69DA4822"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398048B" w14:textId="7DD911CB" w:rsidR="00C90587"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9F34686" w14:textId="6D9FA10A" w:rsidR="00C90587"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9.8 ±</w:t>
            </w:r>
            <w:r w:rsidR="00D312D1">
              <w:rPr>
                <w:rFonts w:ascii="Times New Roman" w:hAnsi="Times New Roman" w:cs="Times New Roman"/>
                <w:smallCaps w:val="0"/>
                <w:color w:val="auto"/>
                <w:sz w:val="22"/>
                <w:szCs w:val="56"/>
                <w:lang w:val="en-GB"/>
              </w:rPr>
              <w:t xml:space="preserve"> 2.2 (9.5)</w:t>
            </w:r>
          </w:p>
        </w:tc>
        <w:tc>
          <w:tcPr>
            <w:tcW w:w="2588" w:type="dxa"/>
            <w:tcMar>
              <w:top w:w="28" w:type="dxa"/>
              <w:bottom w:w="28" w:type="dxa"/>
            </w:tcMar>
            <w:vAlign w:val="center"/>
          </w:tcPr>
          <w:p w14:paraId="64E57073" w14:textId="4FAA0A31" w:rsidR="00C90587"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10.2</w:t>
            </w:r>
            <w:r w:rsidR="00DE578D">
              <w:rPr>
                <w:rFonts w:ascii="Times New Roman" w:hAnsi="Times New Roman" w:cs="Times New Roman"/>
                <w:smallCaps w:val="0"/>
                <w:color w:val="auto"/>
                <w:sz w:val="22"/>
                <w:szCs w:val="56"/>
                <w:lang w:val="en-GB"/>
              </w:rPr>
              <w:t xml:space="preserve"> ± 3.3 (9.0)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117C996" w14:textId="1913E1DC" w:rsidR="00C90587"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9.5 ± 2.1</w:t>
            </w:r>
            <w:r w:rsidR="00DF3179">
              <w:rPr>
                <w:rFonts w:ascii="Times New Roman" w:hAnsi="Times New Roman" w:cs="Times New Roman"/>
                <w:smallCaps w:val="0"/>
                <w:color w:val="auto"/>
                <w:sz w:val="22"/>
                <w:szCs w:val="56"/>
                <w:lang w:val="en-GB"/>
              </w:rPr>
              <w:t xml:space="preserve"> (9.5)</w:t>
            </w:r>
          </w:p>
        </w:tc>
        <w:tc>
          <w:tcPr>
            <w:tcW w:w="2588" w:type="dxa"/>
            <w:tcMar>
              <w:top w:w="28" w:type="dxa"/>
              <w:bottom w:w="28" w:type="dxa"/>
            </w:tcMar>
            <w:vAlign w:val="center"/>
          </w:tcPr>
          <w:p w14:paraId="189D6938" w14:textId="452113E1" w:rsidR="00C90587"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9.6 ± 1.1 (10.0)</w:t>
            </w:r>
          </w:p>
        </w:tc>
      </w:tr>
      <w:tr w:rsidR="00BC073E" w14:paraId="127D49BD"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3CC860F" w14:textId="5499C2BB"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483FBF7F" w14:textId="6EC848EB"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9.8 ±</w:t>
            </w:r>
            <w:r w:rsidR="00D312D1">
              <w:rPr>
                <w:rFonts w:ascii="Times New Roman" w:hAnsi="Times New Roman" w:cs="Times New Roman"/>
                <w:smallCaps w:val="0"/>
                <w:color w:val="auto"/>
                <w:sz w:val="22"/>
                <w:szCs w:val="56"/>
                <w:lang w:val="en-GB"/>
              </w:rPr>
              <w:t xml:space="preserve"> 2.2 (9.0)</w:t>
            </w:r>
          </w:p>
        </w:tc>
        <w:tc>
          <w:tcPr>
            <w:tcW w:w="2588" w:type="dxa"/>
            <w:tcMar>
              <w:top w:w="28" w:type="dxa"/>
              <w:bottom w:w="28" w:type="dxa"/>
            </w:tcMar>
            <w:vAlign w:val="center"/>
          </w:tcPr>
          <w:p w14:paraId="50A24101" w14:textId="0588271E" w:rsidR="00BC073E"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11.2</w:t>
            </w:r>
            <w:r w:rsidR="00DE578D">
              <w:rPr>
                <w:rFonts w:ascii="Times New Roman" w:hAnsi="Times New Roman" w:cs="Times New Roman"/>
                <w:smallCaps w:val="0"/>
                <w:color w:val="auto"/>
                <w:sz w:val="22"/>
                <w:szCs w:val="56"/>
                <w:lang w:val="en-GB"/>
              </w:rPr>
              <w:t xml:space="preserve"> ± 2.8 (12.0)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BA4A358" w14:textId="27D2AD6B"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8.0 ± 0.0</w:t>
            </w:r>
            <w:r w:rsidR="00DF3179">
              <w:rPr>
                <w:rFonts w:ascii="Times New Roman" w:hAnsi="Times New Roman" w:cs="Times New Roman"/>
                <w:smallCaps w:val="0"/>
                <w:color w:val="auto"/>
                <w:sz w:val="22"/>
                <w:szCs w:val="56"/>
                <w:lang w:val="en-GB"/>
              </w:rPr>
              <w:t xml:space="preserve"> (8.0)</w:t>
            </w:r>
          </w:p>
        </w:tc>
        <w:tc>
          <w:tcPr>
            <w:tcW w:w="2588" w:type="dxa"/>
            <w:tcMar>
              <w:top w:w="28" w:type="dxa"/>
              <w:bottom w:w="28" w:type="dxa"/>
            </w:tcMar>
            <w:vAlign w:val="center"/>
          </w:tcPr>
          <w:p w14:paraId="761B5AF4" w14:textId="622CECD2" w:rsidR="00BC073E"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9.0 ± 1.0 (9.0)</w:t>
            </w:r>
          </w:p>
        </w:tc>
      </w:tr>
      <w:tr w:rsidR="00BC073E" w14:paraId="250A00DD"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B829E51" w14:textId="1E3B30DC"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0D006E48" w14:textId="5900E49F"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7.5 ±</w:t>
            </w:r>
            <w:r w:rsidR="00D312D1">
              <w:rPr>
                <w:rFonts w:ascii="Times New Roman" w:hAnsi="Times New Roman" w:cs="Times New Roman"/>
                <w:smallCaps w:val="0"/>
                <w:color w:val="auto"/>
                <w:sz w:val="22"/>
                <w:szCs w:val="56"/>
                <w:lang w:val="en-GB"/>
              </w:rPr>
              <w:t xml:space="preserve"> 3.1 (7.5)</w:t>
            </w:r>
          </w:p>
        </w:tc>
        <w:tc>
          <w:tcPr>
            <w:tcW w:w="2588" w:type="dxa"/>
            <w:tcMar>
              <w:top w:w="28" w:type="dxa"/>
              <w:bottom w:w="28" w:type="dxa"/>
            </w:tcMar>
            <w:vAlign w:val="center"/>
          </w:tcPr>
          <w:p w14:paraId="64938683" w14:textId="57B12E2A" w:rsidR="00BC073E"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7.6</w:t>
            </w:r>
            <w:r w:rsidR="00DE578D">
              <w:rPr>
                <w:rFonts w:ascii="Times New Roman" w:hAnsi="Times New Roman" w:cs="Times New Roman"/>
                <w:smallCaps w:val="0"/>
                <w:color w:val="auto"/>
                <w:sz w:val="22"/>
                <w:szCs w:val="56"/>
                <w:lang w:val="en-GB"/>
              </w:rPr>
              <w:t xml:space="preserve"> ± 3.9 (9.0)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0A9C3EF0" w14:textId="7B5EED78"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8.5 ± </w:t>
            </w:r>
            <w:r w:rsidR="00DF3179">
              <w:rPr>
                <w:rFonts w:ascii="Times New Roman" w:hAnsi="Times New Roman" w:cs="Times New Roman"/>
                <w:smallCaps w:val="0"/>
                <w:color w:val="auto"/>
                <w:sz w:val="22"/>
                <w:szCs w:val="56"/>
                <w:lang w:val="en-GB"/>
              </w:rPr>
              <w:t>3.5 (8.5)</w:t>
            </w:r>
          </w:p>
        </w:tc>
        <w:tc>
          <w:tcPr>
            <w:tcW w:w="2588" w:type="dxa"/>
            <w:tcMar>
              <w:top w:w="28" w:type="dxa"/>
              <w:bottom w:w="28" w:type="dxa"/>
            </w:tcMar>
            <w:vAlign w:val="center"/>
          </w:tcPr>
          <w:p w14:paraId="27272D85" w14:textId="061EA392" w:rsidR="00BC073E"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7.0 ± 2.7 (7.0)</w:t>
            </w:r>
          </w:p>
        </w:tc>
      </w:tr>
      <w:tr w:rsidR="002B5183" w14:paraId="66994294" w14:textId="77777777" w:rsidTr="0097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5" w:type="dxa"/>
            <w:gridSpan w:val="5"/>
            <w:shd w:val="clear" w:color="auto" w:fill="BFBFBF" w:themeFill="background1" w:themeFillShade="BF"/>
            <w:tcMar>
              <w:top w:w="28" w:type="dxa"/>
              <w:bottom w:w="28" w:type="dxa"/>
            </w:tcMar>
            <w:vAlign w:val="center"/>
          </w:tcPr>
          <w:p w14:paraId="651B625C" w14:textId="76DFE8C8" w:rsidR="002B5183" w:rsidRDefault="002B5183" w:rsidP="002B5183">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Type of benefit of the intervention</w:t>
            </w:r>
          </w:p>
        </w:tc>
      </w:tr>
      <w:tr w:rsidR="00BC073E" w14:paraId="0D20BED5"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9C1BD5" w14:textId="6E219382"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1FE47BB8" w14:textId="14BDFC1C"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7.6 ±</w:t>
            </w:r>
            <w:r w:rsidR="00D312D1">
              <w:rPr>
                <w:rFonts w:ascii="Times New Roman" w:hAnsi="Times New Roman" w:cs="Times New Roman"/>
                <w:smallCaps w:val="0"/>
                <w:color w:val="auto"/>
                <w:sz w:val="22"/>
                <w:szCs w:val="56"/>
                <w:lang w:val="en-GB"/>
              </w:rPr>
              <w:t xml:space="preserve"> 3.4 (8.0)</w:t>
            </w:r>
          </w:p>
        </w:tc>
        <w:tc>
          <w:tcPr>
            <w:tcW w:w="2588" w:type="dxa"/>
            <w:tcMar>
              <w:top w:w="28" w:type="dxa"/>
              <w:bottom w:w="28" w:type="dxa"/>
            </w:tcMar>
            <w:vAlign w:val="center"/>
          </w:tcPr>
          <w:p w14:paraId="1B6B044F" w14:textId="2A66B011" w:rsidR="00BC073E"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6.2</w:t>
            </w:r>
            <w:r w:rsidR="00DE578D">
              <w:rPr>
                <w:rFonts w:ascii="Times New Roman" w:hAnsi="Times New Roman" w:cs="Times New Roman"/>
                <w:smallCaps w:val="0"/>
                <w:color w:val="auto"/>
                <w:sz w:val="22"/>
                <w:szCs w:val="56"/>
                <w:lang w:val="en-GB"/>
              </w:rPr>
              <w:t xml:space="preserve"> ± 4.4 (6.0)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3910298" w14:textId="1BEA2B56"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8.5 ±</w:t>
            </w:r>
            <w:r w:rsidR="00DF3179">
              <w:rPr>
                <w:rFonts w:ascii="Times New Roman" w:hAnsi="Times New Roman" w:cs="Times New Roman"/>
                <w:smallCaps w:val="0"/>
                <w:color w:val="auto"/>
                <w:sz w:val="22"/>
                <w:szCs w:val="56"/>
                <w:lang w:val="en-GB"/>
              </w:rPr>
              <w:t xml:space="preserve"> 0.7 (8.5)</w:t>
            </w:r>
          </w:p>
        </w:tc>
        <w:tc>
          <w:tcPr>
            <w:tcW w:w="2588" w:type="dxa"/>
            <w:tcMar>
              <w:top w:w="28" w:type="dxa"/>
              <w:bottom w:w="28" w:type="dxa"/>
            </w:tcMar>
            <w:vAlign w:val="center"/>
          </w:tcPr>
          <w:p w14:paraId="1D1D6E64" w14:textId="1E1686D2" w:rsidR="00BC073E"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8.6 ± 3.0 (8.0)</w:t>
            </w:r>
          </w:p>
        </w:tc>
      </w:tr>
      <w:tr w:rsidR="00BC073E" w14:paraId="5BD34CF3"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C45B650" w14:textId="3D486BFB"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96FF919" w14:textId="332659B9"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6.2 ±</w:t>
            </w:r>
            <w:r w:rsidR="00D312D1">
              <w:rPr>
                <w:rFonts w:ascii="Times New Roman" w:hAnsi="Times New Roman" w:cs="Times New Roman"/>
                <w:smallCaps w:val="0"/>
                <w:color w:val="auto"/>
                <w:sz w:val="22"/>
                <w:szCs w:val="56"/>
                <w:lang w:val="en-GB"/>
              </w:rPr>
              <w:t xml:space="preserve"> 3.2 (7.5)</w:t>
            </w:r>
          </w:p>
        </w:tc>
        <w:tc>
          <w:tcPr>
            <w:tcW w:w="2588" w:type="dxa"/>
            <w:tcMar>
              <w:top w:w="28" w:type="dxa"/>
              <w:bottom w:w="28" w:type="dxa"/>
            </w:tcMar>
            <w:vAlign w:val="center"/>
          </w:tcPr>
          <w:p w14:paraId="37B40C59" w14:textId="1A9832C7" w:rsidR="00BC073E"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4.4</w:t>
            </w:r>
            <w:r w:rsidR="00DE578D">
              <w:rPr>
                <w:rFonts w:ascii="Times New Roman" w:hAnsi="Times New Roman" w:cs="Times New Roman"/>
                <w:smallCaps w:val="0"/>
                <w:color w:val="auto"/>
                <w:sz w:val="22"/>
                <w:szCs w:val="56"/>
                <w:lang w:val="en-GB"/>
              </w:rPr>
              <w:t xml:space="preserve"> ± 3.2 (4.0)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114A8B20" w14:textId="1BB46613"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9.0 ±</w:t>
            </w:r>
            <w:r w:rsidR="00DF3179">
              <w:rPr>
                <w:rFonts w:ascii="Times New Roman" w:hAnsi="Times New Roman" w:cs="Times New Roman"/>
                <w:smallCaps w:val="0"/>
                <w:color w:val="auto"/>
                <w:sz w:val="22"/>
                <w:szCs w:val="56"/>
                <w:lang w:val="en-GB"/>
              </w:rPr>
              <w:t xml:space="preserve"> 1.4 (9.0)</w:t>
            </w:r>
          </w:p>
        </w:tc>
        <w:tc>
          <w:tcPr>
            <w:tcW w:w="2588" w:type="dxa"/>
            <w:tcMar>
              <w:top w:w="28" w:type="dxa"/>
              <w:bottom w:w="28" w:type="dxa"/>
            </w:tcMar>
            <w:vAlign w:val="center"/>
          </w:tcPr>
          <w:p w14:paraId="73C80777" w14:textId="5FE4FF35" w:rsidR="00BC073E"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6.8 ± 3.1 (8.0)</w:t>
            </w:r>
          </w:p>
        </w:tc>
      </w:tr>
      <w:tr w:rsidR="002B5183" w14:paraId="36CFBDD5" w14:textId="77777777" w:rsidTr="00ED2533">
        <w:tc>
          <w:tcPr>
            <w:cnfStyle w:val="001000000000" w:firstRow="0" w:lastRow="0" w:firstColumn="1" w:lastColumn="0" w:oddVBand="0" w:evenVBand="0" w:oddHBand="0" w:evenHBand="0" w:firstRowFirstColumn="0" w:firstRowLastColumn="0" w:lastRowFirstColumn="0" w:lastRowLastColumn="0"/>
            <w:tcW w:w="14675" w:type="dxa"/>
            <w:gridSpan w:val="5"/>
            <w:shd w:val="clear" w:color="auto" w:fill="BFBFBF" w:themeFill="background1" w:themeFillShade="BF"/>
            <w:tcMar>
              <w:top w:w="28" w:type="dxa"/>
              <w:bottom w:w="28" w:type="dxa"/>
            </w:tcMar>
            <w:vAlign w:val="center"/>
          </w:tcPr>
          <w:p w14:paraId="5414A376" w14:textId="44F4F979" w:rsidR="002B5183" w:rsidRDefault="002B5183" w:rsidP="002B5183">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Economic consequences of the intervention</w:t>
            </w:r>
            <w:r w:rsidR="00FF1ABA">
              <w:rPr>
                <w:rFonts w:ascii="Times New Roman" w:hAnsi="Times New Roman" w:cs="Times New Roman"/>
                <w:smallCaps w:val="0"/>
                <w:color w:val="auto"/>
                <w:sz w:val="22"/>
                <w:szCs w:val="56"/>
                <w:lang w:val="en-GB"/>
              </w:rPr>
              <w:t xml:space="preserve"> </w:t>
            </w:r>
            <w:r w:rsidR="00D312D1">
              <w:rPr>
                <w:rFonts w:ascii="Times New Roman" w:hAnsi="Times New Roman" w:cs="Times New Roman"/>
                <w:smallCaps w:val="0"/>
                <w:color w:val="auto"/>
                <w:sz w:val="22"/>
                <w:szCs w:val="56"/>
                <w:lang w:val="en-GB"/>
              </w:rPr>
              <w:t xml:space="preserve"> </w:t>
            </w:r>
          </w:p>
        </w:tc>
      </w:tr>
      <w:tr w:rsidR="00BC073E" w14:paraId="21E20D10"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AB277A8" w14:textId="270A3FD9"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0BA55BB9" w14:textId="47C092EF"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5.8 ±</w:t>
            </w:r>
            <w:r w:rsidR="00D312D1">
              <w:rPr>
                <w:rFonts w:ascii="Times New Roman" w:hAnsi="Times New Roman" w:cs="Times New Roman"/>
                <w:smallCaps w:val="0"/>
                <w:color w:val="auto"/>
                <w:sz w:val="22"/>
                <w:szCs w:val="56"/>
                <w:lang w:val="en-GB"/>
              </w:rPr>
              <w:t xml:space="preserve"> 3.1 (5.5)</w:t>
            </w:r>
          </w:p>
        </w:tc>
        <w:tc>
          <w:tcPr>
            <w:tcW w:w="2588" w:type="dxa"/>
            <w:tcMar>
              <w:top w:w="28" w:type="dxa"/>
              <w:bottom w:w="28" w:type="dxa"/>
            </w:tcMar>
            <w:vAlign w:val="center"/>
          </w:tcPr>
          <w:p w14:paraId="61BC8D10" w14:textId="695A3E56" w:rsidR="00BC073E"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6.6</w:t>
            </w:r>
            <w:r w:rsidR="00DE578D">
              <w:rPr>
                <w:rFonts w:ascii="Times New Roman" w:hAnsi="Times New Roman" w:cs="Times New Roman"/>
                <w:smallCaps w:val="0"/>
                <w:color w:val="auto"/>
                <w:sz w:val="22"/>
                <w:szCs w:val="56"/>
                <w:lang w:val="en-GB"/>
              </w:rPr>
              <w:t xml:space="preserve"> ± 4.2 (6.0)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197C9C3F" w14:textId="238053E9"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w:t>
            </w:r>
            <w:r w:rsidR="00DF3179">
              <w:rPr>
                <w:rFonts w:ascii="Times New Roman" w:hAnsi="Times New Roman" w:cs="Times New Roman"/>
                <w:smallCaps w:val="0"/>
                <w:color w:val="auto"/>
                <w:sz w:val="22"/>
                <w:szCs w:val="56"/>
                <w:lang w:val="en-GB"/>
              </w:rPr>
              <w:t xml:space="preserve"> 1.4 (5.0)</w:t>
            </w:r>
          </w:p>
        </w:tc>
        <w:tc>
          <w:tcPr>
            <w:tcW w:w="2588" w:type="dxa"/>
            <w:tcMar>
              <w:top w:w="28" w:type="dxa"/>
              <w:bottom w:w="28" w:type="dxa"/>
            </w:tcMar>
            <w:vAlign w:val="center"/>
          </w:tcPr>
          <w:p w14:paraId="5C82D2E9" w14:textId="7EC8A1F1" w:rsidR="00BC073E"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5.4 ± 2.6 (5.0)</w:t>
            </w:r>
          </w:p>
        </w:tc>
      </w:tr>
      <w:tr w:rsidR="00BC073E" w14:paraId="51C30532"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6523F76" w14:textId="75D53A73" w:rsidR="00BC073E" w:rsidRPr="002B5183" w:rsidRDefault="00675EB6"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BC073E"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C5978AA" w14:textId="58C23073"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3.3 ±</w:t>
            </w:r>
            <w:r w:rsidR="00D312D1">
              <w:rPr>
                <w:rFonts w:ascii="Times New Roman" w:hAnsi="Times New Roman" w:cs="Times New Roman"/>
                <w:smallCaps w:val="0"/>
                <w:color w:val="auto"/>
                <w:sz w:val="22"/>
                <w:szCs w:val="56"/>
                <w:lang w:val="en-GB"/>
              </w:rPr>
              <w:t xml:space="preserve"> 1.8 (3.5)</w:t>
            </w:r>
          </w:p>
        </w:tc>
        <w:tc>
          <w:tcPr>
            <w:tcW w:w="2588" w:type="dxa"/>
            <w:tcMar>
              <w:top w:w="28" w:type="dxa"/>
              <w:bottom w:w="28" w:type="dxa"/>
            </w:tcMar>
            <w:vAlign w:val="center"/>
          </w:tcPr>
          <w:p w14:paraId="0F771A0E" w14:textId="47D80E3C" w:rsidR="00BC073E"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w:t>
            </w:r>
            <w:r w:rsidR="00DE578D">
              <w:rPr>
                <w:rFonts w:ascii="Times New Roman" w:hAnsi="Times New Roman" w:cs="Times New Roman"/>
                <w:smallCaps w:val="0"/>
                <w:color w:val="auto"/>
                <w:sz w:val="22"/>
                <w:szCs w:val="56"/>
                <w:lang w:val="en-GB"/>
              </w:rPr>
              <w:t xml:space="preserve"> ± 2.1 (3.0)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672F4E25" w14:textId="50F7AAB4"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w:t>
            </w:r>
            <w:r w:rsidR="00DF3179">
              <w:rPr>
                <w:rFonts w:ascii="Times New Roman" w:hAnsi="Times New Roman" w:cs="Times New Roman"/>
                <w:smallCaps w:val="0"/>
                <w:color w:val="auto"/>
                <w:sz w:val="22"/>
                <w:szCs w:val="56"/>
                <w:lang w:val="en-GB"/>
              </w:rPr>
              <w:t xml:space="preserve"> 0.7 (4.5)</w:t>
            </w:r>
          </w:p>
        </w:tc>
        <w:tc>
          <w:tcPr>
            <w:tcW w:w="2588" w:type="dxa"/>
            <w:tcMar>
              <w:top w:w="28" w:type="dxa"/>
              <w:bottom w:w="28" w:type="dxa"/>
            </w:tcMar>
            <w:vAlign w:val="center"/>
          </w:tcPr>
          <w:p w14:paraId="1CD5D116" w14:textId="76FDEAB3" w:rsidR="00BC073E"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 1.7 (3.0)</w:t>
            </w:r>
          </w:p>
        </w:tc>
      </w:tr>
      <w:tr w:rsidR="00BC073E" w14:paraId="05915B6C"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B1832CF" w14:textId="1030437E" w:rsidR="00BC073E" w:rsidRPr="002B5183" w:rsidRDefault="00675EB6"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BC073E"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A61EDC3" w14:textId="3B6C9F5C"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w:t>
            </w:r>
            <w:r w:rsidR="00D312D1">
              <w:rPr>
                <w:rFonts w:ascii="Times New Roman" w:hAnsi="Times New Roman" w:cs="Times New Roman"/>
                <w:smallCaps w:val="0"/>
                <w:color w:val="auto"/>
                <w:sz w:val="22"/>
                <w:szCs w:val="56"/>
                <w:lang w:val="en-GB"/>
              </w:rPr>
              <w:t xml:space="preserve"> 2.5 (3.0)</w:t>
            </w:r>
          </w:p>
        </w:tc>
        <w:tc>
          <w:tcPr>
            <w:tcW w:w="2588" w:type="dxa"/>
            <w:tcMar>
              <w:top w:w="28" w:type="dxa"/>
              <w:bottom w:w="28" w:type="dxa"/>
            </w:tcMar>
            <w:vAlign w:val="center"/>
          </w:tcPr>
          <w:p w14:paraId="79EB4560" w14:textId="378AAC19" w:rsidR="00BC073E"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w:t>
            </w:r>
            <w:r w:rsidR="00DE578D">
              <w:rPr>
                <w:rFonts w:ascii="Times New Roman" w:hAnsi="Times New Roman" w:cs="Times New Roman"/>
                <w:smallCaps w:val="0"/>
                <w:color w:val="auto"/>
                <w:sz w:val="22"/>
                <w:szCs w:val="56"/>
                <w:lang w:val="en-GB"/>
              </w:rPr>
              <w:t xml:space="preserve"> ± 2.9 (3.0)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51D17786" w14:textId="66EBAD93"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w:t>
            </w:r>
            <w:r w:rsidR="00DF3179">
              <w:rPr>
                <w:rFonts w:ascii="Times New Roman" w:hAnsi="Times New Roman" w:cs="Times New Roman"/>
                <w:smallCaps w:val="0"/>
                <w:color w:val="auto"/>
                <w:sz w:val="22"/>
                <w:szCs w:val="56"/>
                <w:lang w:val="en-GB"/>
              </w:rPr>
              <w:t xml:space="preserve"> 0.7 (3.5)</w:t>
            </w:r>
          </w:p>
        </w:tc>
        <w:tc>
          <w:tcPr>
            <w:tcW w:w="2588" w:type="dxa"/>
            <w:tcMar>
              <w:top w:w="28" w:type="dxa"/>
              <w:bottom w:w="28" w:type="dxa"/>
            </w:tcMar>
            <w:vAlign w:val="center"/>
          </w:tcPr>
          <w:p w14:paraId="6BE32F10" w14:textId="0AC4CF2A" w:rsidR="00BC073E"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3.0 (2.0)</w:t>
            </w:r>
          </w:p>
        </w:tc>
      </w:tr>
      <w:tr w:rsidR="002B5183" w14:paraId="3D3B6784" w14:textId="77777777" w:rsidTr="00A820C6">
        <w:tc>
          <w:tcPr>
            <w:cnfStyle w:val="001000000000" w:firstRow="0" w:lastRow="0" w:firstColumn="1" w:lastColumn="0" w:oddVBand="0" w:evenVBand="0" w:oddHBand="0" w:evenHBand="0" w:firstRowFirstColumn="0" w:firstRowLastColumn="0" w:lastRowFirstColumn="0" w:lastRowLastColumn="0"/>
            <w:tcW w:w="14675" w:type="dxa"/>
            <w:gridSpan w:val="5"/>
            <w:shd w:val="clear" w:color="auto" w:fill="BFBFBF" w:themeFill="background1" w:themeFillShade="BF"/>
            <w:tcMar>
              <w:top w:w="28" w:type="dxa"/>
              <w:bottom w:w="28" w:type="dxa"/>
            </w:tcMar>
            <w:vAlign w:val="center"/>
          </w:tcPr>
          <w:p w14:paraId="7BF33B6B" w14:textId="16709A96" w:rsidR="002B5183" w:rsidRDefault="002B5183" w:rsidP="002B5183">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Knowledge about the intervention</w:t>
            </w:r>
          </w:p>
        </w:tc>
      </w:tr>
      <w:tr w:rsidR="00BC073E" w14:paraId="3DD1A5FE" w14:textId="77777777" w:rsidTr="002B5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DF2D5C7" w14:textId="72920252"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78001C44" w14:textId="7A82328A"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6.0 ±</w:t>
            </w:r>
            <w:r w:rsidR="00D312D1">
              <w:rPr>
                <w:rFonts w:ascii="Times New Roman" w:hAnsi="Times New Roman" w:cs="Times New Roman"/>
                <w:smallCaps w:val="0"/>
                <w:color w:val="auto"/>
                <w:sz w:val="22"/>
                <w:szCs w:val="56"/>
                <w:lang w:val="en-GB"/>
              </w:rPr>
              <w:t xml:space="preserve"> 1.7 (6.5)</w:t>
            </w:r>
          </w:p>
        </w:tc>
        <w:tc>
          <w:tcPr>
            <w:tcW w:w="2588" w:type="dxa"/>
            <w:tcMar>
              <w:top w:w="28" w:type="dxa"/>
              <w:bottom w:w="28" w:type="dxa"/>
            </w:tcMar>
            <w:vAlign w:val="center"/>
          </w:tcPr>
          <w:p w14:paraId="374948E7" w14:textId="7DE5A95F" w:rsidR="00BC073E" w:rsidRDefault="00D312D1"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6.1</w:t>
            </w:r>
            <w:r w:rsidR="00DE578D">
              <w:rPr>
                <w:rFonts w:ascii="Times New Roman" w:hAnsi="Times New Roman" w:cs="Times New Roman"/>
                <w:smallCaps w:val="0"/>
                <w:color w:val="auto"/>
                <w:sz w:val="22"/>
                <w:szCs w:val="56"/>
                <w:lang w:val="en-GB"/>
              </w:rPr>
              <w:t xml:space="preserve"> ± 2.1 (7.0)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117E847C" w14:textId="24EA7078"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6.0 ±</w:t>
            </w:r>
            <w:r w:rsidR="00DF3179">
              <w:rPr>
                <w:rFonts w:ascii="Times New Roman" w:hAnsi="Times New Roman" w:cs="Times New Roman"/>
                <w:smallCaps w:val="0"/>
                <w:color w:val="auto"/>
                <w:sz w:val="22"/>
                <w:szCs w:val="56"/>
                <w:lang w:val="en-GB"/>
              </w:rPr>
              <w:t xml:space="preserve"> 2.8 (6.0)</w:t>
            </w:r>
          </w:p>
        </w:tc>
        <w:tc>
          <w:tcPr>
            <w:tcW w:w="2588" w:type="dxa"/>
            <w:tcMar>
              <w:top w:w="28" w:type="dxa"/>
              <w:bottom w:w="28" w:type="dxa"/>
            </w:tcMar>
            <w:vAlign w:val="center"/>
          </w:tcPr>
          <w:p w14:paraId="3DAD5639" w14:textId="2B75F0E0" w:rsidR="00BC073E" w:rsidRDefault="00535353"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6.0 ± 1.0 (</w:t>
            </w:r>
            <w:r w:rsidR="00994B1F">
              <w:rPr>
                <w:rFonts w:ascii="Times New Roman" w:hAnsi="Times New Roman" w:cs="Times New Roman"/>
                <w:smallCaps w:val="0"/>
                <w:color w:val="auto"/>
                <w:sz w:val="22"/>
                <w:szCs w:val="56"/>
                <w:lang w:val="en-GB"/>
              </w:rPr>
              <w:t>6.0</w:t>
            </w:r>
            <w:r>
              <w:rPr>
                <w:rFonts w:ascii="Times New Roman" w:hAnsi="Times New Roman" w:cs="Times New Roman"/>
                <w:smallCaps w:val="0"/>
                <w:color w:val="auto"/>
                <w:sz w:val="22"/>
                <w:szCs w:val="56"/>
                <w:lang w:val="en-GB"/>
              </w:rPr>
              <w:t>)</w:t>
            </w:r>
          </w:p>
        </w:tc>
      </w:tr>
      <w:tr w:rsidR="00BC073E" w14:paraId="720B2C54" w14:textId="77777777" w:rsidTr="002B5183">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663E2AE" w14:textId="59F25AC5" w:rsidR="00BC073E" w:rsidRPr="002B5183" w:rsidRDefault="00BC073E" w:rsidP="002B5183">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40FBD3A6" w14:textId="57A13DBD" w:rsidR="00BC073E" w:rsidRDefault="00FF1ABA"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w:t>
            </w:r>
            <w:r w:rsidR="00D312D1">
              <w:rPr>
                <w:rFonts w:ascii="Times New Roman" w:hAnsi="Times New Roman" w:cs="Times New Roman"/>
                <w:smallCaps w:val="0"/>
                <w:color w:val="auto"/>
                <w:sz w:val="22"/>
                <w:szCs w:val="56"/>
                <w:lang w:val="en-GB"/>
              </w:rPr>
              <w:t xml:space="preserve"> 1.8 (4.5)</w:t>
            </w:r>
          </w:p>
        </w:tc>
        <w:tc>
          <w:tcPr>
            <w:tcW w:w="2588" w:type="dxa"/>
            <w:tcMar>
              <w:top w:w="28" w:type="dxa"/>
              <w:bottom w:w="28" w:type="dxa"/>
            </w:tcMar>
            <w:vAlign w:val="center"/>
          </w:tcPr>
          <w:p w14:paraId="17F3681D" w14:textId="5057A377" w:rsidR="00BC073E" w:rsidRDefault="00D312D1"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5.1</w:t>
            </w:r>
            <w:r w:rsidR="00DE578D">
              <w:rPr>
                <w:rFonts w:ascii="Times New Roman" w:hAnsi="Times New Roman" w:cs="Times New Roman"/>
                <w:smallCaps w:val="0"/>
                <w:color w:val="auto"/>
                <w:sz w:val="22"/>
                <w:szCs w:val="56"/>
                <w:lang w:val="en-GB"/>
              </w:rPr>
              <w:t xml:space="preserve"> ± 2.4 (5.0)</w:t>
            </w:r>
          </w:p>
        </w:tc>
        <w:tc>
          <w:tcPr>
            <w:cnfStyle w:val="000010000000" w:firstRow="0" w:lastRow="0" w:firstColumn="0" w:lastColumn="0" w:oddVBand="1" w:evenVBand="0" w:oddHBand="0" w:evenHBand="0" w:firstRowFirstColumn="0" w:firstRowLastColumn="0" w:lastRowFirstColumn="0" w:lastRowLastColumn="0"/>
            <w:tcW w:w="2587" w:type="dxa"/>
            <w:tcMar>
              <w:top w:w="28" w:type="dxa"/>
              <w:bottom w:w="28" w:type="dxa"/>
            </w:tcMar>
            <w:vAlign w:val="center"/>
          </w:tcPr>
          <w:p w14:paraId="6FEDEE15" w14:textId="77ECB4F0" w:rsidR="00BC073E" w:rsidRDefault="00DE578D" w:rsidP="00BC073E">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w:t>
            </w:r>
            <w:r w:rsidR="00DF3179">
              <w:rPr>
                <w:rFonts w:ascii="Times New Roman" w:hAnsi="Times New Roman" w:cs="Times New Roman"/>
                <w:smallCaps w:val="0"/>
                <w:color w:val="auto"/>
                <w:sz w:val="22"/>
                <w:szCs w:val="56"/>
                <w:lang w:val="en-GB"/>
              </w:rPr>
              <w:t xml:space="preserve"> 1.4 (5.0)</w:t>
            </w:r>
          </w:p>
        </w:tc>
        <w:tc>
          <w:tcPr>
            <w:tcW w:w="2588" w:type="dxa"/>
            <w:tcMar>
              <w:top w:w="28" w:type="dxa"/>
              <w:bottom w:w="28" w:type="dxa"/>
            </w:tcMar>
            <w:vAlign w:val="center"/>
          </w:tcPr>
          <w:p w14:paraId="15D39BC2" w14:textId="447E565B" w:rsidR="00BC073E" w:rsidRDefault="00535353" w:rsidP="00BC073E">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1.2 (</w:t>
            </w:r>
            <w:r w:rsidR="00994B1F">
              <w:rPr>
                <w:rFonts w:ascii="Times New Roman" w:hAnsi="Times New Roman" w:cs="Times New Roman"/>
                <w:smallCaps w:val="0"/>
                <w:color w:val="auto"/>
                <w:sz w:val="22"/>
                <w:szCs w:val="56"/>
                <w:lang w:val="en-GB"/>
              </w:rPr>
              <w:t>4.0</w:t>
            </w:r>
            <w:r>
              <w:rPr>
                <w:rFonts w:ascii="Times New Roman" w:hAnsi="Times New Roman" w:cs="Times New Roman"/>
                <w:smallCaps w:val="0"/>
                <w:color w:val="auto"/>
                <w:sz w:val="22"/>
                <w:szCs w:val="56"/>
                <w:lang w:val="en-GB"/>
              </w:rPr>
              <w:t>)</w:t>
            </w:r>
          </w:p>
        </w:tc>
      </w:tr>
      <w:tr w:rsidR="00DE578D" w14:paraId="1E5BBF9B" w14:textId="77777777" w:rsidTr="00DE57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shd w:val="clear" w:color="auto" w:fill="808080" w:themeFill="background1" w:themeFillShade="80"/>
            <w:tcMar>
              <w:top w:w="28" w:type="dxa"/>
              <w:bottom w:w="28" w:type="dxa"/>
            </w:tcMar>
            <w:vAlign w:val="center"/>
          </w:tcPr>
          <w:p w14:paraId="24DCCEB3" w14:textId="189C7B49" w:rsidR="00DE578D" w:rsidRPr="00DE578D" w:rsidRDefault="00DE578D" w:rsidP="00E75377">
            <w:pPr>
              <w:pStyle w:val="TITULOTABLASYFIGURAS"/>
              <w:pBdr>
                <w:bottom w:val="none" w:sz="0" w:space="0" w:color="auto"/>
              </w:pBdr>
              <w:spacing w:before="0" w:after="0"/>
              <w:rPr>
                <w:rFonts w:ascii="Times New Roman" w:hAnsi="Times New Roman" w:cs="Times New Roman"/>
                <w:smallCaps w:val="0"/>
                <w:color w:val="FFFFFF" w:themeColor="background1"/>
                <w:sz w:val="22"/>
                <w:szCs w:val="56"/>
                <w:lang w:val="en-GB"/>
              </w:rPr>
            </w:pPr>
            <w:r w:rsidRPr="00DE578D">
              <w:rPr>
                <w:rFonts w:ascii="Times New Roman" w:hAnsi="Times New Roman" w:cs="Times New Roman"/>
                <w:smallCaps w:val="0"/>
                <w:color w:val="FFFFFF" w:themeColor="background1"/>
                <w:sz w:val="22"/>
                <w:szCs w:val="56"/>
                <w:lang w:val="en-GB"/>
              </w:rPr>
              <w:t>Total</w:t>
            </w:r>
          </w:p>
        </w:tc>
        <w:tc>
          <w:tcPr>
            <w:cnfStyle w:val="000010000000" w:firstRow="0" w:lastRow="0" w:firstColumn="0" w:lastColumn="0" w:oddVBand="1" w:evenVBand="0" w:oddHBand="0" w:evenHBand="0" w:firstRowFirstColumn="0" w:firstRowLastColumn="0" w:lastRowFirstColumn="0" w:lastRowLastColumn="0"/>
            <w:tcW w:w="2587" w:type="dxa"/>
            <w:shd w:val="clear" w:color="auto" w:fill="808080" w:themeFill="background1" w:themeFillShade="80"/>
            <w:tcMar>
              <w:top w:w="28" w:type="dxa"/>
              <w:bottom w:w="28" w:type="dxa"/>
            </w:tcMar>
            <w:vAlign w:val="center"/>
          </w:tcPr>
          <w:p w14:paraId="45F25DDA" w14:textId="7FE372F5" w:rsidR="00DE578D" w:rsidRPr="00DE578D" w:rsidRDefault="00DE578D" w:rsidP="00BC073E">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DE578D">
              <w:rPr>
                <w:rFonts w:ascii="Times New Roman" w:hAnsi="Times New Roman" w:cs="Times New Roman"/>
                <w:b/>
                <w:bCs/>
                <w:smallCaps w:val="0"/>
                <w:color w:val="FFFFFF" w:themeColor="background1"/>
                <w:sz w:val="22"/>
                <w:szCs w:val="56"/>
                <w:lang w:val="en-GB"/>
              </w:rPr>
              <w:t>100.0 ± 0.0 (100.0)</w:t>
            </w:r>
          </w:p>
        </w:tc>
        <w:tc>
          <w:tcPr>
            <w:tcW w:w="2588" w:type="dxa"/>
            <w:shd w:val="clear" w:color="auto" w:fill="808080" w:themeFill="background1" w:themeFillShade="80"/>
            <w:tcMar>
              <w:top w:w="28" w:type="dxa"/>
              <w:bottom w:w="28" w:type="dxa"/>
            </w:tcMar>
            <w:vAlign w:val="center"/>
          </w:tcPr>
          <w:p w14:paraId="7E075034" w14:textId="05604C9B" w:rsidR="00DE578D" w:rsidRPr="00DE578D" w:rsidRDefault="00DE578D"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DE578D">
              <w:rPr>
                <w:rFonts w:ascii="Times New Roman" w:hAnsi="Times New Roman" w:cs="Times New Roman"/>
                <w:b/>
                <w:bCs/>
                <w:smallCaps w:val="0"/>
                <w:color w:val="FFFFFF" w:themeColor="background1"/>
                <w:sz w:val="22"/>
                <w:szCs w:val="56"/>
                <w:lang w:val="en-GB"/>
              </w:rPr>
              <w:t>100.0 ± 0.0 (100.0)</w:t>
            </w:r>
          </w:p>
        </w:tc>
        <w:tc>
          <w:tcPr>
            <w:cnfStyle w:val="000010000000" w:firstRow="0" w:lastRow="0" w:firstColumn="0" w:lastColumn="0" w:oddVBand="1" w:evenVBand="0" w:oddHBand="0" w:evenHBand="0" w:firstRowFirstColumn="0" w:firstRowLastColumn="0" w:lastRowFirstColumn="0" w:lastRowLastColumn="0"/>
            <w:tcW w:w="2587" w:type="dxa"/>
            <w:shd w:val="clear" w:color="auto" w:fill="808080" w:themeFill="background1" w:themeFillShade="80"/>
            <w:tcMar>
              <w:top w:w="28" w:type="dxa"/>
              <w:bottom w:w="28" w:type="dxa"/>
            </w:tcMar>
            <w:vAlign w:val="center"/>
          </w:tcPr>
          <w:p w14:paraId="799CDD30" w14:textId="5A679CD1" w:rsidR="00DE578D" w:rsidRPr="00DE578D" w:rsidRDefault="00DE578D" w:rsidP="00BC073E">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DE578D">
              <w:rPr>
                <w:rFonts w:ascii="Times New Roman" w:hAnsi="Times New Roman" w:cs="Times New Roman"/>
                <w:b/>
                <w:bCs/>
                <w:smallCaps w:val="0"/>
                <w:color w:val="FFFFFF" w:themeColor="background1"/>
                <w:sz w:val="22"/>
                <w:szCs w:val="56"/>
                <w:lang w:val="en-GB"/>
              </w:rPr>
              <w:t>100.0 ± 0.0 (100.0)</w:t>
            </w:r>
          </w:p>
        </w:tc>
        <w:tc>
          <w:tcPr>
            <w:tcW w:w="2588" w:type="dxa"/>
            <w:shd w:val="clear" w:color="auto" w:fill="808080" w:themeFill="background1" w:themeFillShade="80"/>
            <w:tcMar>
              <w:top w:w="28" w:type="dxa"/>
              <w:bottom w:w="28" w:type="dxa"/>
            </w:tcMar>
            <w:vAlign w:val="center"/>
          </w:tcPr>
          <w:p w14:paraId="11DE75D9" w14:textId="53F7D4D7" w:rsidR="00DE578D" w:rsidRPr="00DE578D" w:rsidRDefault="00DE578D" w:rsidP="00BC073E">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DE578D">
              <w:rPr>
                <w:rFonts w:ascii="Times New Roman" w:hAnsi="Times New Roman" w:cs="Times New Roman"/>
                <w:b/>
                <w:bCs/>
                <w:smallCaps w:val="0"/>
                <w:color w:val="FFFFFF" w:themeColor="background1"/>
                <w:sz w:val="22"/>
                <w:szCs w:val="56"/>
                <w:lang w:val="en-GB"/>
              </w:rPr>
              <w:t>100.0 ± 0.0 (100.0)</w:t>
            </w:r>
          </w:p>
        </w:tc>
      </w:tr>
    </w:tbl>
    <w:p w14:paraId="02B81FA4" w14:textId="58941DBF" w:rsidR="00595545" w:rsidRDefault="00C905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sidRPr="007A212F">
        <w:rPr>
          <w:rFonts w:ascii="Times New Roman" w:hAnsi="Times New Roman" w:cs="Times New Roman"/>
          <w:smallCaps w:val="0"/>
          <w:color w:val="auto"/>
          <w:sz w:val="20"/>
          <w:szCs w:val="52"/>
          <w:lang w:val="en-GB"/>
        </w:rPr>
        <w:t>HC</w:t>
      </w:r>
      <w:r w:rsidRPr="00BC073E">
        <w:rPr>
          <w:rFonts w:ascii="Times New Roman" w:hAnsi="Times New Roman" w:cs="Times New Roman"/>
          <w:smallCaps w:val="0"/>
          <w:color w:val="auto"/>
          <w:sz w:val="20"/>
          <w:szCs w:val="52"/>
          <w:lang w:val="en-GB"/>
        </w:rPr>
        <w:t xml:space="preserve">: </w:t>
      </w:r>
      <w:r w:rsidRPr="007A212F">
        <w:rPr>
          <w:rFonts w:ascii="Times New Roman" w:hAnsi="Times New Roman" w:cs="Times New Roman"/>
          <w:smallCaps w:val="0"/>
          <w:color w:val="auto"/>
          <w:sz w:val="20"/>
          <w:szCs w:val="52"/>
          <w:lang w:val="en-GB"/>
        </w:rPr>
        <w:t>healthcare</w:t>
      </w:r>
      <w:r w:rsidRPr="00BC073E">
        <w:rPr>
          <w:rFonts w:ascii="Times New Roman" w:hAnsi="Times New Roman" w:cs="Times New Roman"/>
          <w:smallCaps w:val="0"/>
          <w:color w:val="auto"/>
          <w:sz w:val="20"/>
          <w:szCs w:val="52"/>
          <w:lang w:val="en-GB"/>
        </w:rPr>
        <w:t xml:space="preserve">; </w:t>
      </w:r>
      <w:r w:rsidR="002B5183">
        <w:rPr>
          <w:rFonts w:ascii="Times New Roman" w:hAnsi="Times New Roman" w:cs="Times New Roman"/>
          <w:smallCaps w:val="0"/>
          <w:color w:val="auto"/>
          <w:sz w:val="20"/>
          <w:szCs w:val="52"/>
          <w:lang w:val="en-GB"/>
        </w:rPr>
        <w:t xml:space="preserve">Healthcare professionals: </w:t>
      </w:r>
      <w:r w:rsidRPr="00BC073E">
        <w:rPr>
          <w:rFonts w:ascii="Times New Roman" w:hAnsi="Times New Roman" w:cs="Times New Roman"/>
          <w:smallCaps w:val="0"/>
          <w:color w:val="auto"/>
          <w:sz w:val="20"/>
          <w:szCs w:val="52"/>
          <w:lang w:val="en-GB"/>
        </w:rPr>
        <w:t xml:space="preserve">dermatologists, nurse and psychologist. </w:t>
      </w:r>
      <w:r w:rsidR="00BC073E" w:rsidRPr="00BC073E">
        <w:rPr>
          <w:rFonts w:ascii="Times New Roman" w:hAnsi="Times New Roman" w:cs="Times New Roman"/>
          <w:smallCaps w:val="0"/>
          <w:color w:val="auto"/>
          <w:sz w:val="20"/>
          <w:szCs w:val="52"/>
          <w:lang w:val="en-GB"/>
        </w:rPr>
        <w:t>Managers: healthcare managers, hospital pharmacist, health economist and politician</w:t>
      </w:r>
      <w:r w:rsidR="00BC073E">
        <w:rPr>
          <w:rFonts w:ascii="Times New Roman" w:hAnsi="Times New Roman" w:cs="Times New Roman"/>
          <w:smallCaps w:val="0"/>
          <w:color w:val="auto"/>
          <w:sz w:val="20"/>
          <w:szCs w:val="52"/>
          <w:lang w:val="en-GB"/>
        </w:rPr>
        <w:t>. CPG: clinical practice guidelines</w:t>
      </w:r>
    </w:p>
    <w:p w14:paraId="454612B6" w14:textId="2C48A04B" w:rsidR="00481687" w:rsidRDefault="004816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93A1E5B" w14:textId="45AB8357" w:rsidR="00481687" w:rsidRDefault="004816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FDA8B3A" w14:textId="5E1C1C1E" w:rsidR="00481687" w:rsidRDefault="004816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76F81E3" w14:textId="0BD6DD40" w:rsidR="00481687" w:rsidRDefault="00481687" w:rsidP="00BC073E">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11819397" w14:textId="2E4D6DD0" w:rsidR="00481687" w:rsidRPr="00C450BC" w:rsidRDefault="00481687" w:rsidP="00481687">
      <w:pPr>
        <w:pStyle w:val="Ttulo1"/>
        <w:shd w:val="clear" w:color="auto" w:fill="A6A6A6" w:themeFill="background1" w:themeFillShade="A6"/>
        <w:spacing w:before="120" w:after="120"/>
        <w:ind w:left="709"/>
        <w:jc w:val="left"/>
        <w:rPr>
          <w:rFonts w:ascii="Times New Roman" w:hAnsi="Times New Roman" w:cs="Times New Roman"/>
          <w:b/>
          <w:bCs/>
          <w:color w:val="FFFFFF" w:themeColor="background1"/>
          <w:sz w:val="32"/>
          <w:szCs w:val="32"/>
        </w:rPr>
      </w:pPr>
      <w:r>
        <w:rPr>
          <w:rStyle w:val="TEXTOGENERALCar"/>
          <w:rFonts w:ascii="Times New Roman" w:hAnsi="Times New Roman" w:cs="Times New Roman"/>
          <w:b/>
          <w:bCs/>
          <w:color w:val="FFFFFF" w:themeColor="background1"/>
          <w:sz w:val="32"/>
          <w:szCs w:val="32"/>
        </w:rPr>
        <w:lastRenderedPageBreak/>
        <w:t>2</w:t>
      </w:r>
      <w:r w:rsidRPr="00C450BC">
        <w:rPr>
          <w:rStyle w:val="TEXTOGENERALCar"/>
          <w:rFonts w:ascii="Times New Roman" w:hAnsi="Times New Roman" w:cs="Times New Roman"/>
          <w:b/>
          <w:bCs/>
          <w:color w:val="FFFFFF" w:themeColor="background1"/>
          <w:sz w:val="32"/>
          <w:szCs w:val="32"/>
        </w:rPr>
        <w:t>.</w:t>
      </w:r>
      <w:r w:rsidRPr="00C450BC">
        <w:rPr>
          <w:rFonts w:ascii="Times New Roman" w:hAnsi="Times New Roman" w:cs="Times New Roman"/>
          <w:b/>
          <w:bCs/>
          <w:color w:val="FFFFFF" w:themeColor="background1"/>
          <w:sz w:val="32"/>
          <w:szCs w:val="32"/>
        </w:rPr>
        <w:t xml:space="preserve"> </w:t>
      </w:r>
      <w:r>
        <w:rPr>
          <w:rFonts w:ascii="Times New Roman" w:hAnsi="Times New Roman" w:cs="Times New Roman"/>
          <w:b/>
          <w:bCs/>
          <w:color w:val="FFFFFF" w:themeColor="background1"/>
          <w:sz w:val="32"/>
          <w:szCs w:val="32"/>
        </w:rPr>
        <w:t>Scores</w:t>
      </w:r>
    </w:p>
    <w:p w14:paraId="3307BFFA" w14:textId="2EF171FD" w:rsidR="00481687" w:rsidRDefault="00481687" w:rsidP="00481687">
      <w:pPr>
        <w:pStyle w:val="TITULOTABLASYFIGURAS"/>
        <w:ind w:left="709"/>
        <w:rPr>
          <w:rFonts w:ascii="Times New Roman" w:hAnsi="Times New Roman" w:cs="Times New Roman"/>
          <w:b/>
          <w:bCs/>
          <w:smallCaps w:val="0"/>
          <w:color w:val="auto"/>
          <w:sz w:val="22"/>
          <w:szCs w:val="56"/>
          <w:lang w:val="en-GB"/>
        </w:rPr>
      </w:pPr>
      <w:bookmarkStart w:id="9" w:name="_Toc89097196"/>
      <w:r w:rsidRPr="00775F51">
        <w:rPr>
          <w:rFonts w:ascii="Times New Roman" w:hAnsi="Times New Roman" w:cs="Times New Roman"/>
          <w:b/>
          <w:bCs/>
          <w:smallCaps w:val="0"/>
          <w:color w:val="auto"/>
          <w:sz w:val="22"/>
          <w:szCs w:val="56"/>
          <w:lang w:val="en-GB"/>
        </w:rPr>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2</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Scores, overall</w:t>
      </w:r>
      <w:r w:rsidR="00675A82">
        <w:rPr>
          <w:rFonts w:ascii="Times New Roman" w:hAnsi="Times New Roman" w:cs="Times New Roman"/>
          <w:b/>
          <w:bCs/>
          <w:smallCaps w:val="0"/>
          <w:color w:val="auto"/>
          <w:sz w:val="22"/>
          <w:szCs w:val="56"/>
          <w:lang w:val="en-GB"/>
        </w:rPr>
        <w:t xml:space="preserve"> (n=12)</w:t>
      </w:r>
      <w:r>
        <w:rPr>
          <w:rFonts w:ascii="Times New Roman" w:hAnsi="Times New Roman" w:cs="Times New Roman"/>
          <w:b/>
          <w:bCs/>
          <w:smallCaps w:val="0"/>
          <w:color w:val="auto"/>
          <w:sz w:val="22"/>
          <w:szCs w:val="56"/>
          <w:lang w:val="en-GB"/>
        </w:rPr>
        <w:t>, mean ± standard deviation (median)</w:t>
      </w:r>
      <w:bookmarkEnd w:id="9"/>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7A212F" w14:paraId="4DF8ED1F" w14:textId="4516026C" w:rsidTr="00E24A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4B5CB588" w14:textId="77777777" w:rsidR="007A212F" w:rsidRDefault="007A212F"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EAD08D5" w14:textId="226F0E65" w:rsidR="007A212F" w:rsidRDefault="007A212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0F38B8D6" w14:textId="445AA559" w:rsidR="007A212F" w:rsidRDefault="007A212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E179AF9" w14:textId="25A197D3" w:rsidR="007A212F" w:rsidRDefault="007A212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3AA102E5" w14:textId="544A0EE5" w:rsidR="007A212F" w:rsidRDefault="007A212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742B3DD" w14:textId="0124DBC4" w:rsidR="007A212F" w:rsidRDefault="007A212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7867BC1A" w14:textId="5AD44485" w:rsidR="007A212F" w:rsidRDefault="007A212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7A212F" w14:paraId="4869D61A" w14:textId="3EA82D9A"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54EA4609" w14:textId="5C7A3029" w:rsidR="007A212F" w:rsidRDefault="007A212F" w:rsidP="007A212F">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747948" w14:paraId="57CA809F" w14:textId="3A8D9FFC" w:rsidTr="00493B7D">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8C1CAA7" w14:textId="77777777" w:rsidR="00747948" w:rsidRPr="002B5183" w:rsidRDefault="00747948"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663F62C8" w14:textId="7590C6DC" w:rsidR="00747948" w:rsidRDefault="00747948"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0.5 (4.0)</w:t>
            </w:r>
          </w:p>
        </w:tc>
      </w:tr>
      <w:tr w:rsidR="00747948" w14:paraId="15A7EA6B" w14:textId="28BD8380" w:rsidTr="00702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EB52CEE" w14:textId="77777777" w:rsidR="00747948" w:rsidRPr="002B5183" w:rsidRDefault="00747948"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96A8E1C" w14:textId="39B99E88" w:rsidR="00747948" w:rsidRDefault="00747948"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0.4 (3.0)</w:t>
            </w:r>
          </w:p>
        </w:tc>
      </w:tr>
      <w:tr w:rsidR="00747948" w14:paraId="0C7D1CC2" w14:textId="57DA7C05" w:rsidTr="00A126CD">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5D8DAE4" w14:textId="77777777" w:rsidR="00747948" w:rsidRPr="002B5183" w:rsidRDefault="00747948"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3D4C054" w14:textId="314B3C2D" w:rsidR="00747948" w:rsidRDefault="00747948"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0.9 (4.0)</w:t>
            </w:r>
          </w:p>
        </w:tc>
      </w:tr>
      <w:tr w:rsidR="007A212F" w14:paraId="613CEECF" w14:textId="43E341AA"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005AE703" w14:textId="764F517E" w:rsidR="007A212F" w:rsidRDefault="007A212F" w:rsidP="007A212F">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7A212F" w14:paraId="3715B1CE" w14:textId="3A5CFFCF" w:rsidTr="00E24A76">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228935F"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9AA6F44" w14:textId="10F9AF89"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4.8 ± 0.4 (5.0)</w:t>
            </w:r>
          </w:p>
        </w:tc>
        <w:tc>
          <w:tcPr>
            <w:tcW w:w="1772" w:type="dxa"/>
            <w:tcMar>
              <w:top w:w="28" w:type="dxa"/>
              <w:bottom w:w="28" w:type="dxa"/>
            </w:tcMar>
            <w:vAlign w:val="center"/>
          </w:tcPr>
          <w:p w14:paraId="5A7B4FAE" w14:textId="4474C405" w:rsidR="007A212F" w:rsidRDefault="0074794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 0.8 (4.0)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7ACA718" w14:textId="1CBBD16A"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3.3 ± 0.7 (</w:t>
            </w:r>
            <w:r w:rsidR="00A208A2">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593183D" w14:textId="31D35703" w:rsidR="007A212F" w:rsidRDefault="00A208A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2.7 ± </w:t>
            </w:r>
            <w:r w:rsidR="00ED233F">
              <w:rPr>
                <w:rFonts w:ascii="Times New Roman" w:hAnsi="Times New Roman" w:cs="Times New Roman"/>
                <w:smallCaps w:val="0"/>
                <w:color w:val="auto"/>
                <w:sz w:val="22"/>
                <w:szCs w:val="56"/>
                <w:lang w:val="en-GB"/>
              </w:rPr>
              <w:t>1.0 (2.0)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8C23ACB" w14:textId="73784EFB"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2.1 ± 1.0 (</w:t>
            </w:r>
            <w:r w:rsidR="00A1593A">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vAlign w:val="center"/>
          </w:tcPr>
          <w:p w14:paraId="1CCE7800" w14:textId="41818950" w:rsidR="007A212F" w:rsidRDefault="00DC6CD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 1.1 (</w:t>
            </w:r>
            <w:r w:rsidR="00975B98">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r>
      <w:tr w:rsidR="007A212F" w14:paraId="5247C598" w14:textId="37DE6B05"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652F6EA"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7D748FF" w14:textId="5E3EAB68"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4.8 ± 0.6 (5.0)</w:t>
            </w:r>
          </w:p>
        </w:tc>
        <w:tc>
          <w:tcPr>
            <w:tcW w:w="1772" w:type="dxa"/>
            <w:tcMar>
              <w:top w:w="28" w:type="dxa"/>
              <w:bottom w:w="28" w:type="dxa"/>
            </w:tcMar>
            <w:vAlign w:val="center"/>
          </w:tcPr>
          <w:p w14:paraId="29183E3F" w14:textId="554A4106"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3.3 ± 0.7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218C809" w14:textId="7766277B"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0.6 (</w:t>
            </w:r>
            <w:r w:rsidR="00A208A2">
              <w:rPr>
                <w:rFonts w:ascii="Times New Roman" w:hAnsi="Times New Roman" w:cs="Times New Roman"/>
                <w:smallCaps w:val="0"/>
                <w:color w:val="auto"/>
                <w:sz w:val="22"/>
                <w:szCs w:val="56"/>
                <w:lang w:val="en-GB"/>
              </w:rPr>
              <w:t>4.0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2BBED03F" w14:textId="4169F1CA"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2.3 ±</w:t>
            </w:r>
            <w:r w:rsidR="00ED233F">
              <w:rPr>
                <w:rFonts w:ascii="Times New Roman" w:hAnsi="Times New Roman" w:cs="Times New Roman"/>
                <w:smallCaps w:val="0"/>
                <w:color w:val="auto"/>
                <w:sz w:val="22"/>
                <w:szCs w:val="56"/>
                <w:lang w:val="en-GB"/>
              </w:rPr>
              <w:t xml:space="preserve"> 0.8 (2.5)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E010E7B" w14:textId="7106B869"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2.1 ± 0.8 (</w:t>
            </w:r>
            <w:r w:rsidR="00A1593A">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vAlign w:val="center"/>
          </w:tcPr>
          <w:p w14:paraId="6ABC828B" w14:textId="417AF814"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 0.8 (</w:t>
            </w:r>
            <w:r w:rsidR="00975B98">
              <w:rPr>
                <w:rFonts w:ascii="Times New Roman" w:hAnsi="Times New Roman" w:cs="Times New Roman"/>
                <w:smallCaps w:val="0"/>
                <w:color w:val="auto"/>
                <w:sz w:val="22"/>
                <w:szCs w:val="56"/>
                <w:lang w:val="en-GB"/>
              </w:rPr>
              <w:t>4.0</w:t>
            </w:r>
            <w:r>
              <w:rPr>
                <w:rFonts w:ascii="Times New Roman" w:hAnsi="Times New Roman" w:cs="Times New Roman"/>
                <w:smallCaps w:val="0"/>
                <w:color w:val="auto"/>
                <w:sz w:val="22"/>
                <w:szCs w:val="56"/>
                <w:lang w:val="en-GB"/>
              </w:rPr>
              <w:t>)</w:t>
            </w:r>
          </w:p>
        </w:tc>
      </w:tr>
      <w:tr w:rsidR="007A212F" w14:paraId="5C57B8B9" w14:textId="5CE905A1" w:rsidTr="00E24A76">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67447B7"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5EFF5BF" w14:textId="160747BB"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4.8 ± 0.6 (5.0)</w:t>
            </w:r>
          </w:p>
        </w:tc>
        <w:tc>
          <w:tcPr>
            <w:tcW w:w="1772" w:type="dxa"/>
            <w:tcMar>
              <w:top w:w="28" w:type="dxa"/>
              <w:bottom w:w="28" w:type="dxa"/>
            </w:tcMar>
            <w:vAlign w:val="center"/>
          </w:tcPr>
          <w:p w14:paraId="71B3780D" w14:textId="1A53BA01" w:rsidR="007A212F" w:rsidRDefault="0074794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0.5 (3.5)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D11787F" w14:textId="55771B3C"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 1.4 (</w:t>
            </w:r>
            <w:r w:rsidR="00A208A2">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24857A8" w14:textId="15F530C8" w:rsidR="007A212F" w:rsidRDefault="00A208A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2.7 ±</w:t>
            </w:r>
            <w:r w:rsidR="00ED233F">
              <w:rPr>
                <w:rFonts w:ascii="Times New Roman" w:hAnsi="Times New Roman" w:cs="Times New Roman"/>
                <w:smallCaps w:val="0"/>
                <w:color w:val="auto"/>
                <w:sz w:val="22"/>
                <w:szCs w:val="56"/>
                <w:lang w:val="en-GB"/>
              </w:rPr>
              <w:t xml:space="preserve"> 0.7 (3.0)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04CE3E3" w14:textId="37784A44"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2.3 ± 1.4 (</w:t>
            </w:r>
            <w:r w:rsidR="00A1593A">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tcW w:w="1772" w:type="dxa"/>
            <w:vAlign w:val="center"/>
          </w:tcPr>
          <w:p w14:paraId="7289EA58" w14:textId="64D80FF0" w:rsidR="007A212F" w:rsidRDefault="00DC6CD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 1.6 (</w:t>
            </w:r>
            <w:r w:rsidR="00975B98">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r>
      <w:tr w:rsidR="007A212F" w14:paraId="547AF622" w14:textId="2FF031A6"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C56723E"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B69709F" w14:textId="09BF5734"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-0.3 ± 2.6 (-1.0)</w:t>
            </w:r>
          </w:p>
        </w:tc>
        <w:tc>
          <w:tcPr>
            <w:tcW w:w="1772" w:type="dxa"/>
            <w:tcMar>
              <w:top w:w="28" w:type="dxa"/>
              <w:bottom w:w="28" w:type="dxa"/>
            </w:tcMar>
            <w:vAlign w:val="center"/>
          </w:tcPr>
          <w:p w14:paraId="67122ACC" w14:textId="1C2BDEAA"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1.7 ± 1.6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F00C64D" w14:textId="645FA984"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 1.6 (</w:t>
            </w:r>
            <w:r w:rsidR="00A208A2">
              <w:rPr>
                <w:rFonts w:ascii="Times New Roman" w:hAnsi="Times New Roman" w:cs="Times New Roman"/>
                <w:smallCaps w:val="0"/>
                <w:color w:val="auto"/>
                <w:sz w:val="22"/>
                <w:szCs w:val="56"/>
                <w:lang w:val="en-GB"/>
              </w:rPr>
              <w:t>0.5</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BC44AEC" w14:textId="1ACCDF62"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w:t>
            </w:r>
            <w:r w:rsidR="00ED233F">
              <w:rPr>
                <w:rFonts w:ascii="Times New Roman" w:hAnsi="Times New Roman" w:cs="Times New Roman"/>
                <w:smallCaps w:val="0"/>
                <w:color w:val="auto"/>
                <w:sz w:val="22"/>
                <w:szCs w:val="56"/>
                <w:lang w:val="en-GB"/>
              </w:rPr>
              <w:t xml:space="preserve"> 1.6 (0.0)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021BF51" w14:textId="00C49143"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 1.1 (</w:t>
            </w:r>
            <w:r w:rsidR="00A1593A">
              <w:rPr>
                <w:rFonts w:ascii="Times New Roman" w:hAnsi="Times New Roman" w:cs="Times New Roman"/>
                <w:smallCaps w:val="0"/>
                <w:color w:val="auto"/>
                <w:sz w:val="22"/>
                <w:szCs w:val="56"/>
                <w:lang w:val="en-GB"/>
              </w:rPr>
              <w:t>0.0</w:t>
            </w:r>
            <w:r>
              <w:rPr>
                <w:rFonts w:ascii="Times New Roman" w:hAnsi="Times New Roman" w:cs="Times New Roman"/>
                <w:smallCaps w:val="0"/>
                <w:color w:val="auto"/>
                <w:sz w:val="22"/>
                <w:szCs w:val="56"/>
                <w:lang w:val="en-GB"/>
              </w:rPr>
              <w:t>)</w:t>
            </w:r>
          </w:p>
        </w:tc>
        <w:tc>
          <w:tcPr>
            <w:tcW w:w="1772" w:type="dxa"/>
            <w:vAlign w:val="center"/>
          </w:tcPr>
          <w:p w14:paraId="2CAD7490" w14:textId="67A5616C"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 ± 1.5 (</w:t>
            </w:r>
            <w:r w:rsidR="00975B98">
              <w:rPr>
                <w:rFonts w:ascii="Times New Roman" w:hAnsi="Times New Roman" w:cs="Times New Roman"/>
                <w:smallCaps w:val="0"/>
                <w:color w:val="auto"/>
                <w:sz w:val="22"/>
                <w:szCs w:val="56"/>
                <w:lang w:val="en-GB"/>
              </w:rPr>
              <w:t>-0.5</w:t>
            </w:r>
            <w:r>
              <w:rPr>
                <w:rFonts w:ascii="Times New Roman" w:hAnsi="Times New Roman" w:cs="Times New Roman"/>
                <w:smallCaps w:val="0"/>
                <w:color w:val="auto"/>
                <w:sz w:val="22"/>
                <w:szCs w:val="56"/>
                <w:lang w:val="en-GB"/>
              </w:rPr>
              <w:t>)</w:t>
            </w:r>
          </w:p>
        </w:tc>
      </w:tr>
      <w:tr w:rsidR="007A212F" w14:paraId="74A7EE8A" w14:textId="155D8830" w:rsidTr="00E24A76">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C414B40"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FF08202" w14:textId="3620F872"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 0.7 (5.0)</w:t>
            </w:r>
          </w:p>
        </w:tc>
        <w:tc>
          <w:tcPr>
            <w:tcW w:w="1772" w:type="dxa"/>
            <w:tcMar>
              <w:top w:w="28" w:type="dxa"/>
              <w:bottom w:w="28" w:type="dxa"/>
            </w:tcMar>
            <w:vAlign w:val="center"/>
          </w:tcPr>
          <w:p w14:paraId="08B86391" w14:textId="234D9CCB" w:rsidR="007A212F" w:rsidRDefault="0074794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 1.0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4D0672D" w14:textId="2E988A82"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1.9 ± 1.2 (</w:t>
            </w:r>
            <w:r w:rsidR="00A208A2">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A12F759" w14:textId="52347A09" w:rsidR="007A212F" w:rsidRDefault="00A208A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ED233F">
              <w:rPr>
                <w:rFonts w:ascii="Times New Roman" w:hAnsi="Times New Roman" w:cs="Times New Roman"/>
                <w:smallCaps w:val="0"/>
                <w:color w:val="auto"/>
                <w:sz w:val="22"/>
                <w:szCs w:val="56"/>
                <w:lang w:val="en-GB"/>
              </w:rPr>
              <w:t xml:space="preserve"> 1.4 (2.0)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A6F5996" w14:textId="2D51358F"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1.3 ± 1.2 (</w:t>
            </w:r>
            <w:r w:rsidR="00A1593A">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vAlign w:val="center"/>
          </w:tcPr>
          <w:p w14:paraId="403E650A" w14:textId="1CEE940F" w:rsidR="007A212F" w:rsidRDefault="00DC6CD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1.3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r w:rsidR="007A212F" w14:paraId="1B681A99" w14:textId="34B7150A"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EAEE364" w14:textId="6FFB8E76" w:rsidR="007A212F" w:rsidRDefault="007A212F" w:rsidP="007A212F">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747948" w14:paraId="53CAD006" w14:textId="46566D76" w:rsidTr="00252CDB">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6E02C74" w14:textId="77777777" w:rsidR="00747948" w:rsidRPr="002B5183" w:rsidRDefault="00747948"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CB224B3" w14:textId="7DD72C91" w:rsidR="00747948" w:rsidRDefault="00747948"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 0.7 (4.0)</w:t>
            </w:r>
          </w:p>
        </w:tc>
      </w:tr>
      <w:tr w:rsidR="007A212F" w14:paraId="697F69F3" w14:textId="5936E940"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69B515F"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F8D5F29" w14:textId="41C6BFF5"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0.8 (5.0)</w:t>
            </w:r>
          </w:p>
        </w:tc>
        <w:tc>
          <w:tcPr>
            <w:tcW w:w="1772" w:type="dxa"/>
            <w:tcMar>
              <w:top w:w="28" w:type="dxa"/>
              <w:bottom w:w="28" w:type="dxa"/>
            </w:tcMar>
            <w:vAlign w:val="center"/>
          </w:tcPr>
          <w:p w14:paraId="5D8883D4" w14:textId="5A9515BB"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 1.6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9365759" w14:textId="29130F55"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 1.3 (</w:t>
            </w:r>
            <w:r w:rsidR="00A208A2">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4C1CA6D" w14:textId="0963E815"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ED233F">
              <w:rPr>
                <w:rFonts w:ascii="Times New Roman" w:hAnsi="Times New Roman" w:cs="Times New Roman"/>
                <w:smallCaps w:val="0"/>
                <w:color w:val="auto"/>
                <w:sz w:val="22"/>
                <w:szCs w:val="56"/>
                <w:lang w:val="en-GB"/>
              </w:rPr>
              <w:t xml:space="preserve"> 1.2 (1.0)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A15625F" w14:textId="2893D577"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 ± 1.6 (</w:t>
            </w:r>
            <w:r w:rsidR="00A1593A">
              <w:rPr>
                <w:rFonts w:ascii="Times New Roman" w:hAnsi="Times New Roman" w:cs="Times New Roman"/>
                <w:smallCaps w:val="0"/>
                <w:color w:val="auto"/>
                <w:sz w:val="22"/>
                <w:szCs w:val="56"/>
                <w:lang w:val="en-GB"/>
              </w:rPr>
              <w:t>0.5</w:t>
            </w:r>
            <w:r>
              <w:rPr>
                <w:rFonts w:ascii="Times New Roman" w:hAnsi="Times New Roman" w:cs="Times New Roman"/>
                <w:smallCaps w:val="0"/>
                <w:color w:val="auto"/>
                <w:sz w:val="22"/>
                <w:szCs w:val="56"/>
                <w:lang w:val="en-GB"/>
              </w:rPr>
              <w:t>)</w:t>
            </w:r>
          </w:p>
        </w:tc>
        <w:tc>
          <w:tcPr>
            <w:tcW w:w="1772" w:type="dxa"/>
            <w:vAlign w:val="center"/>
          </w:tcPr>
          <w:p w14:paraId="2A9F30C4" w14:textId="30FF9929"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 1.2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r w:rsidR="007A212F" w14:paraId="27B06C4A" w14:textId="381E93FD" w:rsidTr="00E24A76">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08202103" w14:textId="0DC46F99" w:rsidR="007A212F" w:rsidRDefault="007A212F" w:rsidP="007A212F">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sidR="00747948">
              <w:rPr>
                <w:rFonts w:ascii="Times New Roman" w:hAnsi="Times New Roman" w:cs="Times New Roman"/>
                <w:smallCaps w:val="0"/>
                <w:color w:val="auto"/>
                <w:sz w:val="22"/>
                <w:szCs w:val="56"/>
                <w:lang w:val="en-GB"/>
              </w:rPr>
              <w:t xml:space="preserve"> </w:t>
            </w:r>
          </w:p>
        </w:tc>
      </w:tr>
      <w:tr w:rsidR="007A212F" w14:paraId="62B46C25" w14:textId="539F2A3C"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48177EE"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5E2BFAC" w14:textId="7DBDAF92"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1.9 (-5.0)</w:t>
            </w:r>
          </w:p>
        </w:tc>
        <w:tc>
          <w:tcPr>
            <w:tcW w:w="1772" w:type="dxa"/>
            <w:tcMar>
              <w:top w:w="28" w:type="dxa"/>
              <w:bottom w:w="28" w:type="dxa"/>
            </w:tcMar>
            <w:vAlign w:val="center"/>
          </w:tcPr>
          <w:p w14:paraId="76E01DFF" w14:textId="415D2912"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-2.3 ± 1.9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EEBAACA" w14:textId="738D3ED4"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 1.3 (</w:t>
            </w:r>
            <w:r w:rsidR="00A208A2">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0203B146" w14:textId="2B853A1D"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 ±</w:t>
            </w:r>
            <w:r w:rsidR="00ED233F">
              <w:rPr>
                <w:rFonts w:ascii="Times New Roman" w:hAnsi="Times New Roman" w:cs="Times New Roman"/>
                <w:smallCaps w:val="0"/>
                <w:color w:val="auto"/>
                <w:sz w:val="22"/>
                <w:szCs w:val="56"/>
                <w:lang w:val="en-GB"/>
              </w:rPr>
              <w:t xml:space="preserve"> 0.3 (0.0)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F08FD48" w14:textId="3D134FDE"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-0.3 ± 0.8 (</w:t>
            </w:r>
            <w:r w:rsidR="00A1593A">
              <w:rPr>
                <w:rFonts w:ascii="Times New Roman" w:hAnsi="Times New Roman" w:cs="Times New Roman"/>
                <w:smallCaps w:val="0"/>
                <w:color w:val="auto"/>
                <w:sz w:val="22"/>
                <w:szCs w:val="56"/>
                <w:lang w:val="en-GB"/>
              </w:rPr>
              <w:t>0.0</w:t>
            </w:r>
            <w:r>
              <w:rPr>
                <w:rFonts w:ascii="Times New Roman" w:hAnsi="Times New Roman" w:cs="Times New Roman"/>
                <w:smallCaps w:val="0"/>
                <w:color w:val="auto"/>
                <w:sz w:val="22"/>
                <w:szCs w:val="56"/>
                <w:lang w:val="en-GB"/>
              </w:rPr>
              <w:t>)</w:t>
            </w:r>
          </w:p>
        </w:tc>
        <w:tc>
          <w:tcPr>
            <w:tcW w:w="1772" w:type="dxa"/>
            <w:vAlign w:val="center"/>
          </w:tcPr>
          <w:p w14:paraId="1C2417D7" w14:textId="7E634E39"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0.8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r w:rsidR="007A212F" w14:paraId="1C81095C" w14:textId="2FB356FE" w:rsidTr="00E24A76">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EA5BD9B" w14:textId="2699FA0A" w:rsidR="007A212F"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7A212F"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767BEF1" w14:textId="27F1F787"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3.1 ± 1.6 (3.5)</w:t>
            </w:r>
          </w:p>
        </w:tc>
        <w:tc>
          <w:tcPr>
            <w:tcW w:w="1772" w:type="dxa"/>
            <w:tcMar>
              <w:top w:w="28" w:type="dxa"/>
              <w:bottom w:w="28" w:type="dxa"/>
            </w:tcMar>
            <w:vAlign w:val="center"/>
          </w:tcPr>
          <w:p w14:paraId="6215295F" w14:textId="08A1F3A7" w:rsidR="007A212F" w:rsidRDefault="0074794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 0.8 (1.0)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0E10B3C" w14:textId="099F3D3A"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 1.2 (</w:t>
            </w:r>
            <w:r w:rsidR="00A208A2">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478E1F3" w14:textId="729CC7BB" w:rsidR="007A212F" w:rsidRDefault="00A208A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ED233F">
              <w:rPr>
                <w:rFonts w:ascii="Times New Roman" w:hAnsi="Times New Roman" w:cs="Times New Roman"/>
                <w:smallCaps w:val="0"/>
                <w:color w:val="auto"/>
                <w:sz w:val="22"/>
                <w:szCs w:val="56"/>
                <w:lang w:val="en-GB"/>
              </w:rPr>
              <w:t xml:space="preserve"> 0.6 (1.0)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C81B9E3" w14:textId="717A9A57"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0.8 (</w:t>
            </w:r>
            <w:r w:rsidR="00A1593A">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vAlign w:val="center"/>
          </w:tcPr>
          <w:p w14:paraId="0E1D177B" w14:textId="5FFB6D83" w:rsidR="007A212F" w:rsidRDefault="00DC6CD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0.8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r w:rsidR="007A212F" w14:paraId="24D7F50A" w14:textId="0D1A8EEC"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D50DF59" w14:textId="7C1A0D1F" w:rsidR="007A212F"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7A212F"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2951367" w14:textId="1D2CEC29"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3.7 ± 1.0 (3.5)</w:t>
            </w:r>
          </w:p>
        </w:tc>
        <w:tc>
          <w:tcPr>
            <w:tcW w:w="1772" w:type="dxa"/>
            <w:tcMar>
              <w:top w:w="28" w:type="dxa"/>
              <w:bottom w:w="28" w:type="dxa"/>
            </w:tcMar>
            <w:vAlign w:val="center"/>
          </w:tcPr>
          <w:p w14:paraId="6C16277D" w14:textId="38B2B5EE"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 1.0 (1.0)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8F5D4C8" w14:textId="4139B5B3"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 0.9 (</w:t>
            </w:r>
            <w:r w:rsidR="00A208A2">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9F0C58F" w14:textId="302167EB"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0.9 ±</w:t>
            </w:r>
            <w:r w:rsidR="00ED233F">
              <w:rPr>
                <w:rFonts w:ascii="Times New Roman" w:hAnsi="Times New Roman" w:cs="Times New Roman"/>
                <w:smallCaps w:val="0"/>
                <w:color w:val="auto"/>
                <w:sz w:val="22"/>
                <w:szCs w:val="56"/>
                <w:lang w:val="en-GB"/>
              </w:rPr>
              <w:t xml:space="preserve"> 0.7 (1.0)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2D7F729" w14:textId="7746E2A5"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0.6 (</w:t>
            </w:r>
            <w:r w:rsidR="00A1593A">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vAlign w:val="center"/>
          </w:tcPr>
          <w:p w14:paraId="4EE9A0EA" w14:textId="067297B7"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0.6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r w:rsidR="007A212F" w14:paraId="1C578234" w14:textId="73CF1F26" w:rsidTr="00E24A76">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BEAF574" w14:textId="79B6303A" w:rsidR="007A212F" w:rsidRDefault="007A212F" w:rsidP="007A212F">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7A212F" w14:paraId="6DBCF551" w14:textId="2FD75EB3" w:rsidTr="00E24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1A263FD"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DE2BBB9" w14:textId="1EBB21A4"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4.3 ± 1.0 (4.5)</w:t>
            </w:r>
          </w:p>
        </w:tc>
        <w:tc>
          <w:tcPr>
            <w:tcW w:w="1772" w:type="dxa"/>
            <w:tcMar>
              <w:top w:w="28" w:type="dxa"/>
              <w:bottom w:w="28" w:type="dxa"/>
            </w:tcMar>
            <w:vAlign w:val="center"/>
          </w:tcPr>
          <w:p w14:paraId="3E4887BE" w14:textId="7D84A448" w:rsidR="007A212F" w:rsidRDefault="0074794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1.1 (4.0)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F8C4E33" w14:textId="46B3B2AB"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4.1 ± 1.0 (</w:t>
            </w:r>
            <w:r w:rsidR="00A208A2">
              <w:rPr>
                <w:rFonts w:ascii="Times New Roman" w:hAnsi="Times New Roman" w:cs="Times New Roman"/>
                <w:smallCaps w:val="0"/>
                <w:color w:val="auto"/>
                <w:sz w:val="22"/>
                <w:szCs w:val="56"/>
                <w:lang w:val="en-GB"/>
              </w:rPr>
              <w:t>4.0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4A0F3FC" w14:textId="38EFB897" w:rsidR="007A212F" w:rsidRDefault="00A208A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w:t>
            </w:r>
            <w:r w:rsidR="00ED233F">
              <w:rPr>
                <w:rFonts w:ascii="Times New Roman" w:hAnsi="Times New Roman" w:cs="Times New Roman"/>
                <w:smallCaps w:val="0"/>
                <w:color w:val="auto"/>
                <w:sz w:val="22"/>
                <w:szCs w:val="56"/>
                <w:lang w:val="en-GB"/>
              </w:rPr>
              <w:t xml:space="preserve"> 1.2 (4.5)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6D1D579" w14:textId="51B014B6"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 1.4 (</w:t>
            </w:r>
            <w:r w:rsidR="00A1593A">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vAlign w:val="center"/>
          </w:tcPr>
          <w:p w14:paraId="7458C0BB" w14:textId="668C4F9B" w:rsidR="007A212F" w:rsidRDefault="00DC6CD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 1.4 (</w:t>
            </w:r>
            <w:r w:rsidR="00975B98">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r>
      <w:tr w:rsidR="007A212F" w14:paraId="109668D3" w14:textId="0BE6BF9F" w:rsidTr="00E24A76">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51C1E6A" w14:textId="77777777" w:rsidR="007A212F" w:rsidRPr="002B5183" w:rsidRDefault="007A212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2C770E5" w14:textId="68F4F4B0" w:rsidR="007A212F" w:rsidRDefault="00C8291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4.3 ± 1.2 (5.0)</w:t>
            </w:r>
          </w:p>
        </w:tc>
        <w:tc>
          <w:tcPr>
            <w:tcW w:w="1772" w:type="dxa"/>
            <w:tcMar>
              <w:top w:w="28" w:type="dxa"/>
              <w:bottom w:w="28" w:type="dxa"/>
            </w:tcMar>
            <w:vAlign w:val="center"/>
          </w:tcPr>
          <w:p w14:paraId="5842D75C" w14:textId="46827AB0" w:rsidR="007A212F" w:rsidRDefault="0074794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1.9 ± 2.0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74CB9EB" w14:textId="66617089" w:rsidR="007A212F" w:rsidRDefault="00B2759E"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1.7 ± 1.9 (</w:t>
            </w:r>
            <w:r w:rsidR="00A208A2">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5852982" w14:textId="272A0423" w:rsidR="007A212F" w:rsidRDefault="00A208A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1.3 ±</w:t>
            </w:r>
            <w:r w:rsidR="00ED233F">
              <w:rPr>
                <w:rFonts w:ascii="Times New Roman" w:hAnsi="Times New Roman" w:cs="Times New Roman"/>
                <w:smallCaps w:val="0"/>
                <w:color w:val="auto"/>
                <w:sz w:val="22"/>
                <w:szCs w:val="56"/>
                <w:lang w:val="en-GB"/>
              </w:rPr>
              <w:t xml:space="preserve"> 1.6 (2.0)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BC75146" w14:textId="5BA82953" w:rsidR="007A212F" w:rsidRDefault="00DF7BA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1.1 (</w:t>
            </w:r>
            <w:r w:rsidR="00A1593A">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vAlign w:val="center"/>
          </w:tcPr>
          <w:p w14:paraId="2E51E9A4" w14:textId="0EB84EFB" w:rsidR="007A212F" w:rsidRDefault="00DC6CD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1.1 ± 1.4 (</w:t>
            </w:r>
            <w:r w:rsidR="00975B98">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r>
    </w:tbl>
    <w:p w14:paraId="4CF2966C" w14:textId="3F844AE6" w:rsidR="00481687" w:rsidRDefault="007A212F"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sidR="001476F2">
        <w:rPr>
          <w:rFonts w:ascii="Times New Roman" w:hAnsi="Times New Roman" w:cs="Times New Roman"/>
          <w:smallCaps w:val="0"/>
          <w:color w:val="auto"/>
          <w:sz w:val="20"/>
          <w:szCs w:val="20"/>
          <w:lang w:val="en-GB"/>
        </w:rPr>
        <w:t xml:space="preserve"> </w:t>
      </w:r>
      <w:r w:rsidR="001476F2">
        <w:rPr>
          <w:rFonts w:ascii="Times New Roman" w:hAnsi="Times New Roman" w:cs="Times New Roman"/>
          <w:smallCaps w:val="0"/>
          <w:color w:val="auto"/>
          <w:sz w:val="20"/>
          <w:szCs w:val="52"/>
          <w:lang w:val="en-GB"/>
        </w:rPr>
        <w:t>CPG: clinical practice guidelines</w:t>
      </w:r>
    </w:p>
    <w:p w14:paraId="45F498E9" w14:textId="539AECE6"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797F0D9E" w14:textId="1A3A4CFA"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49A7DFEC" w14:textId="4846370D"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48BAD127" w14:textId="41F6A06E"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2D757EF1" w14:textId="0F93BB5F"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3187DA7E" w14:textId="43D5E957"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4AE7260" w14:textId="4978AEEB" w:rsidR="00C234B0" w:rsidRDefault="00C234B0" w:rsidP="00C234B0">
      <w:pPr>
        <w:pStyle w:val="TITULOTABLASYFIGURAS"/>
        <w:ind w:left="709"/>
        <w:rPr>
          <w:rFonts w:ascii="Times New Roman" w:hAnsi="Times New Roman" w:cs="Times New Roman"/>
          <w:b/>
          <w:bCs/>
          <w:smallCaps w:val="0"/>
          <w:color w:val="auto"/>
          <w:sz w:val="22"/>
          <w:szCs w:val="56"/>
          <w:lang w:val="en-GB"/>
        </w:rPr>
      </w:pPr>
      <w:bookmarkStart w:id="10" w:name="_Toc89097197"/>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3</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Scores, healthcare professionals (n=5), mean ± standard deviation (median)</w:t>
      </w:r>
      <w:bookmarkEnd w:id="10"/>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C234B0" w14:paraId="138D7D6E"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4366AC1C" w14:textId="77777777" w:rsidR="00C234B0" w:rsidRDefault="00C234B0"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4E5913A" w14:textId="77777777" w:rsidR="00C234B0" w:rsidRDefault="00C234B0"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06013CDC" w14:textId="77777777" w:rsidR="00C234B0" w:rsidRDefault="00C234B0"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8886EC7" w14:textId="77777777" w:rsidR="00C234B0" w:rsidRDefault="00C234B0"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250EC49A" w14:textId="77777777" w:rsidR="00C234B0" w:rsidRDefault="00C234B0"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299089C" w14:textId="77777777" w:rsidR="00C234B0" w:rsidRDefault="00C234B0"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03EC1926" w14:textId="77777777" w:rsidR="00C234B0" w:rsidRDefault="00C234B0"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C234B0" w14:paraId="5E7616D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611A866" w14:textId="77777777" w:rsidR="00C234B0" w:rsidRDefault="00C234B0"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C234B0" w14:paraId="22DA03CF"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3560785"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466B70FA" w14:textId="1C95CF26"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0.4 (4.0)</w:t>
            </w:r>
          </w:p>
        </w:tc>
      </w:tr>
      <w:tr w:rsidR="00C234B0" w14:paraId="56C36F6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D0DFA3"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82035FA" w14:textId="6AB40CA0"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 0.4 (3.0)</w:t>
            </w:r>
          </w:p>
        </w:tc>
      </w:tr>
      <w:tr w:rsidR="00C234B0" w14:paraId="68DAEF3C"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2962D2C"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64FA787" w14:textId="62D2012E"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 1.3 (3.0)</w:t>
            </w:r>
          </w:p>
        </w:tc>
      </w:tr>
      <w:tr w:rsidR="00C234B0" w14:paraId="7AB55A16"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218C11E" w14:textId="77777777" w:rsidR="00C234B0" w:rsidRDefault="00C234B0"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C234B0" w14:paraId="40F0A0FA"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A4DF50E"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BBEE5B0" w14:textId="7F48CD5D"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257E7558" w14:textId="759294F4" w:rsidR="00C234B0" w:rsidRDefault="006A6A7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0.8 (4.0)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F6873BA" w14:textId="09832C06" w:rsidR="00C234B0" w:rsidRDefault="006A6A78"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w:t>
            </w:r>
            <w:r w:rsidR="00B1290B">
              <w:rPr>
                <w:rFonts w:ascii="Times New Roman" w:hAnsi="Times New Roman" w:cs="Times New Roman"/>
                <w:smallCaps w:val="0"/>
                <w:color w:val="auto"/>
                <w:sz w:val="22"/>
                <w:szCs w:val="56"/>
                <w:lang w:val="en-GB"/>
              </w:rPr>
              <w:t xml:space="preserve"> ± 0.8 (3.0)</w:t>
            </w:r>
          </w:p>
        </w:tc>
        <w:tc>
          <w:tcPr>
            <w:tcW w:w="1772" w:type="dxa"/>
            <w:tcMar>
              <w:top w:w="28" w:type="dxa"/>
              <w:bottom w:w="28" w:type="dxa"/>
            </w:tcMar>
            <w:vAlign w:val="center"/>
          </w:tcPr>
          <w:p w14:paraId="652CA0B4" w14:textId="642ACA59" w:rsidR="00C234B0" w:rsidRDefault="0082255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2.4 ± </w:t>
            </w:r>
            <w:r w:rsidR="00E952C9">
              <w:rPr>
                <w:rFonts w:ascii="Times New Roman" w:hAnsi="Times New Roman" w:cs="Times New Roman"/>
                <w:smallCaps w:val="0"/>
                <w:color w:val="auto"/>
                <w:sz w:val="22"/>
                <w:szCs w:val="56"/>
                <w:lang w:val="en-GB"/>
              </w:rPr>
              <w:t>0.5 (</w:t>
            </w:r>
            <w:r w:rsidR="00373E77">
              <w:rPr>
                <w:rFonts w:ascii="Times New Roman" w:hAnsi="Times New Roman" w:cs="Times New Roman"/>
                <w:smallCaps w:val="0"/>
                <w:color w:val="auto"/>
                <w:sz w:val="22"/>
                <w:szCs w:val="56"/>
                <w:lang w:val="en-GB"/>
              </w:rPr>
              <w:t>2.0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C1DF639" w14:textId="566A287B"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 0.9 (1.0)</w:t>
            </w:r>
          </w:p>
        </w:tc>
        <w:tc>
          <w:tcPr>
            <w:tcW w:w="1772" w:type="dxa"/>
            <w:vAlign w:val="center"/>
          </w:tcPr>
          <w:p w14:paraId="247BEAEF" w14:textId="4738654D" w:rsidR="00C234B0" w:rsidRDefault="00305A6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1.4 ± </w:t>
            </w:r>
            <w:r w:rsidR="003F3C33">
              <w:rPr>
                <w:rFonts w:ascii="Times New Roman" w:hAnsi="Times New Roman" w:cs="Times New Roman"/>
                <w:smallCaps w:val="0"/>
                <w:color w:val="auto"/>
                <w:sz w:val="22"/>
                <w:szCs w:val="56"/>
                <w:lang w:val="en-GB"/>
              </w:rPr>
              <w:t>1.1 (</w:t>
            </w:r>
            <w:r w:rsidR="00BD18A2">
              <w:rPr>
                <w:rFonts w:ascii="Times New Roman" w:hAnsi="Times New Roman" w:cs="Times New Roman"/>
                <w:smallCaps w:val="0"/>
                <w:color w:val="auto"/>
                <w:sz w:val="22"/>
                <w:szCs w:val="56"/>
                <w:lang w:val="en-GB"/>
              </w:rPr>
              <w:t>1.0</w:t>
            </w:r>
            <w:r w:rsidR="003F3C33">
              <w:rPr>
                <w:rFonts w:ascii="Times New Roman" w:hAnsi="Times New Roman" w:cs="Times New Roman"/>
                <w:smallCaps w:val="0"/>
                <w:color w:val="auto"/>
                <w:sz w:val="22"/>
                <w:szCs w:val="56"/>
                <w:lang w:val="en-GB"/>
              </w:rPr>
              <w:t>)</w:t>
            </w:r>
          </w:p>
        </w:tc>
      </w:tr>
      <w:tr w:rsidR="00C234B0" w14:paraId="1B94C2E1"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A5C5B9A"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4331967" w14:textId="67423BAB"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67628B49" w14:textId="5B0E0FAE"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3.4 ± 0.9 (3.0) </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A866DEC" w14:textId="6C0883F2"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0.7 (4.0)</w:t>
            </w:r>
          </w:p>
        </w:tc>
        <w:tc>
          <w:tcPr>
            <w:tcW w:w="1772" w:type="dxa"/>
            <w:tcMar>
              <w:top w:w="28" w:type="dxa"/>
              <w:bottom w:w="28" w:type="dxa"/>
            </w:tcMar>
            <w:vAlign w:val="center"/>
          </w:tcPr>
          <w:p w14:paraId="2233E0FC" w14:textId="74E39C84"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E952C9">
              <w:rPr>
                <w:rFonts w:ascii="Times New Roman" w:hAnsi="Times New Roman" w:cs="Times New Roman"/>
                <w:smallCaps w:val="0"/>
                <w:color w:val="auto"/>
                <w:sz w:val="22"/>
                <w:szCs w:val="56"/>
                <w:lang w:val="en-GB"/>
              </w:rPr>
              <w:t xml:space="preserve"> 0.8 (</w:t>
            </w:r>
            <w:r w:rsidR="00373E77">
              <w:rPr>
                <w:rFonts w:ascii="Times New Roman" w:hAnsi="Times New Roman" w:cs="Times New Roman"/>
                <w:smallCaps w:val="0"/>
                <w:color w:val="auto"/>
                <w:sz w:val="22"/>
                <w:szCs w:val="56"/>
                <w:lang w:val="en-GB"/>
              </w:rPr>
              <w:t>2.0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B4AECC1" w14:textId="501C8B5A"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 0.9 (1.0)</w:t>
            </w:r>
          </w:p>
        </w:tc>
        <w:tc>
          <w:tcPr>
            <w:tcW w:w="1772" w:type="dxa"/>
            <w:vAlign w:val="center"/>
          </w:tcPr>
          <w:p w14:paraId="44696D59" w14:textId="1AF60480"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w:t>
            </w:r>
            <w:r w:rsidR="003F3C33">
              <w:rPr>
                <w:rFonts w:ascii="Times New Roman" w:hAnsi="Times New Roman" w:cs="Times New Roman"/>
                <w:smallCaps w:val="0"/>
                <w:color w:val="auto"/>
                <w:sz w:val="22"/>
                <w:szCs w:val="56"/>
                <w:lang w:val="en-GB"/>
              </w:rPr>
              <w:t xml:space="preserve"> 0.8 (</w:t>
            </w:r>
            <w:r w:rsidR="00BD18A2">
              <w:rPr>
                <w:rFonts w:ascii="Times New Roman" w:hAnsi="Times New Roman" w:cs="Times New Roman"/>
                <w:smallCaps w:val="0"/>
                <w:color w:val="auto"/>
                <w:sz w:val="22"/>
                <w:szCs w:val="56"/>
                <w:lang w:val="en-GB"/>
              </w:rPr>
              <w:t>3.0</w:t>
            </w:r>
            <w:r w:rsidR="003F3C33">
              <w:rPr>
                <w:rFonts w:ascii="Times New Roman" w:hAnsi="Times New Roman" w:cs="Times New Roman"/>
                <w:smallCaps w:val="0"/>
                <w:color w:val="auto"/>
                <w:sz w:val="22"/>
                <w:szCs w:val="56"/>
                <w:lang w:val="en-GB"/>
              </w:rPr>
              <w:t>)</w:t>
            </w:r>
          </w:p>
        </w:tc>
      </w:tr>
      <w:tr w:rsidR="00C234B0" w14:paraId="162B0215"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504F985"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AE53D9C" w14:textId="38D0F38E"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6779386D" w14:textId="280B767D" w:rsidR="00C234B0" w:rsidRDefault="006A6A7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 0.5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07694A0" w14:textId="7A2868A6"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1.9 (3.0)</w:t>
            </w:r>
          </w:p>
        </w:tc>
        <w:tc>
          <w:tcPr>
            <w:tcW w:w="1772" w:type="dxa"/>
            <w:tcMar>
              <w:top w:w="28" w:type="dxa"/>
              <w:bottom w:w="28" w:type="dxa"/>
            </w:tcMar>
            <w:vAlign w:val="center"/>
          </w:tcPr>
          <w:p w14:paraId="50308E99" w14:textId="77592E70" w:rsidR="00C234B0" w:rsidRDefault="0082255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w:t>
            </w:r>
            <w:r w:rsidR="00E952C9">
              <w:rPr>
                <w:rFonts w:ascii="Times New Roman" w:hAnsi="Times New Roman" w:cs="Times New Roman"/>
                <w:smallCaps w:val="0"/>
                <w:color w:val="auto"/>
                <w:sz w:val="22"/>
                <w:szCs w:val="56"/>
                <w:lang w:val="en-GB"/>
              </w:rPr>
              <w:t xml:space="preserve"> 0.4 (</w:t>
            </w:r>
            <w:r w:rsidR="00373E77">
              <w:rPr>
                <w:rFonts w:ascii="Times New Roman" w:hAnsi="Times New Roman" w:cs="Times New Roman"/>
                <w:smallCaps w:val="0"/>
                <w:color w:val="auto"/>
                <w:sz w:val="22"/>
                <w:szCs w:val="56"/>
                <w:lang w:val="en-GB"/>
              </w:rPr>
              <w:t>2.0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1DB6091" w14:textId="4E82F1B8"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 1.3 (1.0)</w:t>
            </w:r>
          </w:p>
        </w:tc>
        <w:tc>
          <w:tcPr>
            <w:tcW w:w="1772" w:type="dxa"/>
            <w:vAlign w:val="center"/>
          </w:tcPr>
          <w:p w14:paraId="0814847A" w14:textId="33198692" w:rsidR="00C234B0" w:rsidRDefault="00305A6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3F3C33">
              <w:rPr>
                <w:rFonts w:ascii="Times New Roman" w:hAnsi="Times New Roman" w:cs="Times New Roman"/>
                <w:smallCaps w:val="0"/>
                <w:color w:val="auto"/>
                <w:sz w:val="22"/>
                <w:szCs w:val="56"/>
                <w:lang w:val="en-GB"/>
              </w:rPr>
              <w:t xml:space="preserve"> 1.6 (</w:t>
            </w:r>
            <w:r w:rsidR="00BD18A2">
              <w:rPr>
                <w:rFonts w:ascii="Times New Roman" w:hAnsi="Times New Roman" w:cs="Times New Roman"/>
                <w:smallCaps w:val="0"/>
                <w:color w:val="auto"/>
                <w:sz w:val="22"/>
                <w:szCs w:val="56"/>
                <w:lang w:val="en-GB"/>
              </w:rPr>
              <w:t>0.0</w:t>
            </w:r>
            <w:r w:rsidR="003F3C33">
              <w:rPr>
                <w:rFonts w:ascii="Times New Roman" w:hAnsi="Times New Roman" w:cs="Times New Roman"/>
                <w:smallCaps w:val="0"/>
                <w:color w:val="auto"/>
                <w:sz w:val="22"/>
                <w:szCs w:val="56"/>
                <w:lang w:val="en-GB"/>
              </w:rPr>
              <w:t>)</w:t>
            </w:r>
          </w:p>
        </w:tc>
      </w:tr>
      <w:tr w:rsidR="00C234B0" w14:paraId="63D6BA64"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AFB973B"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0E55D5D" w14:textId="04B26E7D"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 1.5</w:t>
            </w:r>
            <w:r w:rsidR="0027313F">
              <w:rPr>
                <w:rFonts w:ascii="Times New Roman" w:hAnsi="Times New Roman" w:cs="Times New Roman"/>
                <w:smallCaps w:val="0"/>
                <w:color w:val="auto"/>
                <w:sz w:val="22"/>
                <w:szCs w:val="56"/>
                <w:lang w:val="en-GB"/>
              </w:rPr>
              <w:t xml:space="preserve"> (-2.0)</w:t>
            </w:r>
          </w:p>
        </w:tc>
        <w:tc>
          <w:tcPr>
            <w:tcW w:w="1772" w:type="dxa"/>
            <w:tcMar>
              <w:top w:w="28" w:type="dxa"/>
              <w:bottom w:w="28" w:type="dxa"/>
            </w:tcMar>
            <w:vAlign w:val="center"/>
          </w:tcPr>
          <w:p w14:paraId="2A3BBC10" w14:textId="6516AD19"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1.9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0AA6E47" w14:textId="710AEE92"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 ± 2.0 (-1.0)</w:t>
            </w:r>
          </w:p>
        </w:tc>
        <w:tc>
          <w:tcPr>
            <w:tcW w:w="1772" w:type="dxa"/>
            <w:tcMar>
              <w:top w:w="28" w:type="dxa"/>
              <w:bottom w:w="28" w:type="dxa"/>
            </w:tcMar>
            <w:vAlign w:val="center"/>
          </w:tcPr>
          <w:p w14:paraId="35558A09" w14:textId="1F1403F7"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w:t>
            </w:r>
            <w:r w:rsidR="00E952C9">
              <w:rPr>
                <w:rFonts w:ascii="Times New Roman" w:hAnsi="Times New Roman" w:cs="Times New Roman"/>
                <w:smallCaps w:val="0"/>
                <w:color w:val="auto"/>
                <w:sz w:val="22"/>
                <w:szCs w:val="56"/>
                <w:lang w:val="en-GB"/>
              </w:rPr>
              <w:t xml:space="preserve"> 0.9 (</w:t>
            </w:r>
            <w:r w:rsidR="00373E77">
              <w:rPr>
                <w:rFonts w:ascii="Times New Roman" w:hAnsi="Times New Roman" w:cs="Times New Roman"/>
                <w:smallCaps w:val="0"/>
                <w:color w:val="auto"/>
                <w:sz w:val="22"/>
                <w:szCs w:val="56"/>
                <w:lang w:val="en-GB"/>
              </w:rPr>
              <w:t>-1.0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D9D58DB" w14:textId="252669A5"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 ± 0.7 (0.0)</w:t>
            </w:r>
          </w:p>
        </w:tc>
        <w:tc>
          <w:tcPr>
            <w:tcW w:w="1772" w:type="dxa"/>
            <w:vAlign w:val="center"/>
          </w:tcPr>
          <w:p w14:paraId="08669E62" w14:textId="69611A34"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3F3C33">
              <w:rPr>
                <w:rFonts w:ascii="Times New Roman" w:hAnsi="Times New Roman" w:cs="Times New Roman"/>
                <w:smallCaps w:val="0"/>
                <w:color w:val="auto"/>
                <w:sz w:val="22"/>
                <w:szCs w:val="56"/>
                <w:lang w:val="en-GB"/>
              </w:rPr>
              <w:t xml:space="preserve"> 1.7 (</w:t>
            </w:r>
            <w:r w:rsidR="00BD18A2">
              <w:rPr>
                <w:rFonts w:ascii="Times New Roman" w:hAnsi="Times New Roman" w:cs="Times New Roman"/>
                <w:smallCaps w:val="0"/>
                <w:color w:val="auto"/>
                <w:sz w:val="22"/>
                <w:szCs w:val="56"/>
                <w:lang w:val="en-GB"/>
              </w:rPr>
              <w:t>-1.0</w:t>
            </w:r>
            <w:r w:rsidR="003F3C33">
              <w:rPr>
                <w:rFonts w:ascii="Times New Roman" w:hAnsi="Times New Roman" w:cs="Times New Roman"/>
                <w:smallCaps w:val="0"/>
                <w:color w:val="auto"/>
                <w:sz w:val="22"/>
                <w:szCs w:val="56"/>
                <w:lang w:val="en-GB"/>
              </w:rPr>
              <w:t>)</w:t>
            </w:r>
          </w:p>
        </w:tc>
      </w:tr>
      <w:tr w:rsidR="00C234B0" w14:paraId="1E9C29A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FB96F49"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7EF1F02" w14:textId="652FE6E6"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3B856140" w14:textId="71D7650C" w:rsidR="00C234B0" w:rsidRDefault="006A6A7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1.2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6F09FB5" w14:textId="42115248"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 1.6 (2.0)</w:t>
            </w:r>
          </w:p>
        </w:tc>
        <w:tc>
          <w:tcPr>
            <w:tcW w:w="1772" w:type="dxa"/>
            <w:tcMar>
              <w:top w:w="28" w:type="dxa"/>
              <w:bottom w:w="28" w:type="dxa"/>
            </w:tcMar>
            <w:vAlign w:val="center"/>
          </w:tcPr>
          <w:p w14:paraId="582B92DB" w14:textId="4068C3FE" w:rsidR="00C234B0" w:rsidRDefault="0082255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w:t>
            </w:r>
            <w:r w:rsidR="00E952C9">
              <w:rPr>
                <w:rFonts w:ascii="Times New Roman" w:hAnsi="Times New Roman" w:cs="Times New Roman"/>
                <w:smallCaps w:val="0"/>
                <w:color w:val="auto"/>
                <w:sz w:val="22"/>
                <w:szCs w:val="56"/>
                <w:lang w:val="en-GB"/>
              </w:rPr>
              <w:t xml:space="preserve"> 0.9 (</w:t>
            </w:r>
            <w:r w:rsidR="00373E77">
              <w:rPr>
                <w:rFonts w:ascii="Times New Roman" w:hAnsi="Times New Roman" w:cs="Times New Roman"/>
                <w:smallCaps w:val="0"/>
                <w:color w:val="auto"/>
                <w:sz w:val="22"/>
                <w:szCs w:val="56"/>
                <w:lang w:val="en-GB"/>
              </w:rPr>
              <w:t>2.0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AADCCED" w14:textId="4DD4B9A6"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 0.4 (1.0)</w:t>
            </w:r>
          </w:p>
        </w:tc>
        <w:tc>
          <w:tcPr>
            <w:tcW w:w="1772" w:type="dxa"/>
            <w:vAlign w:val="center"/>
          </w:tcPr>
          <w:p w14:paraId="189B731F" w14:textId="1E409C2F" w:rsidR="00C234B0" w:rsidRDefault="00305A6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w:t>
            </w:r>
            <w:r w:rsidR="003F3C33">
              <w:rPr>
                <w:rFonts w:ascii="Times New Roman" w:hAnsi="Times New Roman" w:cs="Times New Roman"/>
                <w:smallCaps w:val="0"/>
                <w:color w:val="auto"/>
                <w:sz w:val="22"/>
                <w:szCs w:val="56"/>
                <w:lang w:val="en-GB"/>
              </w:rPr>
              <w:t xml:space="preserve"> 0.8 (</w:t>
            </w:r>
            <w:r w:rsidR="00BD18A2">
              <w:rPr>
                <w:rFonts w:ascii="Times New Roman" w:hAnsi="Times New Roman" w:cs="Times New Roman"/>
                <w:smallCaps w:val="0"/>
                <w:color w:val="auto"/>
                <w:sz w:val="22"/>
                <w:szCs w:val="56"/>
                <w:lang w:val="en-GB"/>
              </w:rPr>
              <w:t>0.0</w:t>
            </w:r>
            <w:r w:rsidR="003F3C33">
              <w:rPr>
                <w:rFonts w:ascii="Times New Roman" w:hAnsi="Times New Roman" w:cs="Times New Roman"/>
                <w:smallCaps w:val="0"/>
                <w:color w:val="auto"/>
                <w:sz w:val="22"/>
                <w:szCs w:val="56"/>
                <w:lang w:val="en-GB"/>
              </w:rPr>
              <w:t>)</w:t>
            </w:r>
          </w:p>
        </w:tc>
      </w:tr>
      <w:tr w:rsidR="00C234B0" w14:paraId="5D299AD6"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7F5D642" w14:textId="77777777" w:rsidR="00C234B0" w:rsidRDefault="00C234B0"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C234B0" w14:paraId="3F64A2A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25DD0F"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679E4FB4" w14:textId="20905C71"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 0.4 (4.0)</w:t>
            </w:r>
          </w:p>
        </w:tc>
      </w:tr>
      <w:tr w:rsidR="00C234B0" w14:paraId="7E902CE8"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2BFC618"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21F44C2" w14:textId="415FEF47"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649DAF99" w14:textId="7B945F52"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2.2 (3.0)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0667AB8" w14:textId="1CDF4FFF"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 1.9 (3.0)</w:t>
            </w:r>
          </w:p>
        </w:tc>
        <w:tc>
          <w:tcPr>
            <w:tcW w:w="1772" w:type="dxa"/>
            <w:tcMar>
              <w:top w:w="28" w:type="dxa"/>
              <w:bottom w:w="28" w:type="dxa"/>
            </w:tcMar>
            <w:vAlign w:val="center"/>
          </w:tcPr>
          <w:p w14:paraId="467E9B2B" w14:textId="2241991B"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w:t>
            </w:r>
            <w:r w:rsidR="00E952C9">
              <w:rPr>
                <w:rFonts w:ascii="Times New Roman" w:hAnsi="Times New Roman" w:cs="Times New Roman"/>
                <w:smallCaps w:val="0"/>
                <w:color w:val="auto"/>
                <w:sz w:val="22"/>
                <w:szCs w:val="56"/>
                <w:lang w:val="en-GB"/>
              </w:rPr>
              <w:t xml:space="preserve"> 1.7 (</w:t>
            </w:r>
            <w:r w:rsidR="00373E77">
              <w:rPr>
                <w:rFonts w:ascii="Times New Roman" w:hAnsi="Times New Roman" w:cs="Times New Roman"/>
                <w:smallCaps w:val="0"/>
                <w:color w:val="auto"/>
                <w:sz w:val="22"/>
                <w:szCs w:val="56"/>
                <w:lang w:val="en-GB"/>
              </w:rPr>
              <w:t>0.0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2138E8D" w14:textId="7B2743B4"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 1.1 (0.0)</w:t>
            </w:r>
          </w:p>
        </w:tc>
        <w:tc>
          <w:tcPr>
            <w:tcW w:w="1772" w:type="dxa"/>
            <w:vAlign w:val="center"/>
          </w:tcPr>
          <w:p w14:paraId="4350671A" w14:textId="31929EE1"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w:t>
            </w:r>
            <w:r w:rsidR="003F3C33">
              <w:rPr>
                <w:rFonts w:ascii="Times New Roman" w:hAnsi="Times New Roman" w:cs="Times New Roman"/>
                <w:smallCaps w:val="0"/>
                <w:color w:val="auto"/>
                <w:sz w:val="22"/>
                <w:szCs w:val="56"/>
                <w:lang w:val="en-GB"/>
              </w:rPr>
              <w:t xml:space="preserve"> 1.7 (</w:t>
            </w:r>
            <w:r w:rsidR="00BD18A2">
              <w:rPr>
                <w:rFonts w:ascii="Times New Roman" w:hAnsi="Times New Roman" w:cs="Times New Roman"/>
                <w:smallCaps w:val="0"/>
                <w:color w:val="auto"/>
                <w:sz w:val="22"/>
                <w:szCs w:val="56"/>
                <w:lang w:val="en-GB"/>
              </w:rPr>
              <w:t>2.0</w:t>
            </w:r>
            <w:r w:rsidR="003F3C33">
              <w:rPr>
                <w:rFonts w:ascii="Times New Roman" w:hAnsi="Times New Roman" w:cs="Times New Roman"/>
                <w:smallCaps w:val="0"/>
                <w:color w:val="auto"/>
                <w:sz w:val="22"/>
                <w:szCs w:val="56"/>
                <w:lang w:val="en-GB"/>
              </w:rPr>
              <w:t>)</w:t>
            </w:r>
          </w:p>
        </w:tc>
      </w:tr>
      <w:tr w:rsidR="00C234B0" w14:paraId="34C797A9"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C17B6AA" w14:textId="77777777" w:rsidR="00C234B0" w:rsidRDefault="00C234B0"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Pr>
                <w:rFonts w:ascii="Times New Roman" w:hAnsi="Times New Roman" w:cs="Times New Roman"/>
                <w:smallCaps w:val="0"/>
                <w:color w:val="auto"/>
                <w:sz w:val="22"/>
                <w:szCs w:val="56"/>
                <w:lang w:val="en-GB"/>
              </w:rPr>
              <w:t xml:space="preserve"> </w:t>
            </w:r>
          </w:p>
        </w:tc>
      </w:tr>
      <w:tr w:rsidR="00C234B0" w14:paraId="7E3445A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8120AA1"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72EB355" w14:textId="45E827B0"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27313F">
              <w:rPr>
                <w:rFonts w:ascii="Times New Roman" w:hAnsi="Times New Roman" w:cs="Times New Roman"/>
                <w:smallCaps w:val="0"/>
                <w:color w:val="auto"/>
                <w:sz w:val="22"/>
                <w:szCs w:val="56"/>
                <w:lang w:val="en-GB"/>
              </w:rPr>
              <w:t xml:space="preserve"> (-5.0)</w:t>
            </w:r>
          </w:p>
        </w:tc>
        <w:tc>
          <w:tcPr>
            <w:tcW w:w="1772" w:type="dxa"/>
            <w:tcMar>
              <w:top w:w="28" w:type="dxa"/>
              <w:bottom w:w="28" w:type="dxa"/>
            </w:tcMar>
            <w:vAlign w:val="center"/>
          </w:tcPr>
          <w:p w14:paraId="75A28C7B" w14:textId="7EEF7AAE"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 1.8 (-4.0)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7F44B42" w14:textId="794FAB24"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 ± 1.6 (0.0)</w:t>
            </w:r>
          </w:p>
        </w:tc>
        <w:tc>
          <w:tcPr>
            <w:tcW w:w="1772" w:type="dxa"/>
            <w:tcMar>
              <w:top w:w="28" w:type="dxa"/>
              <w:bottom w:w="28" w:type="dxa"/>
            </w:tcMar>
            <w:vAlign w:val="center"/>
          </w:tcPr>
          <w:p w14:paraId="71F8177D" w14:textId="1D7A9F31"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 ±</w:t>
            </w:r>
            <w:r w:rsidR="00E952C9">
              <w:rPr>
                <w:rFonts w:ascii="Times New Roman" w:hAnsi="Times New Roman" w:cs="Times New Roman"/>
                <w:smallCaps w:val="0"/>
                <w:color w:val="auto"/>
                <w:sz w:val="22"/>
                <w:szCs w:val="56"/>
                <w:lang w:val="en-GB"/>
              </w:rPr>
              <w:t xml:space="preserve"> 0.0 (</w:t>
            </w:r>
            <w:r w:rsidR="00373E77">
              <w:rPr>
                <w:rFonts w:ascii="Times New Roman" w:hAnsi="Times New Roman" w:cs="Times New Roman"/>
                <w:smallCaps w:val="0"/>
                <w:color w:val="auto"/>
                <w:sz w:val="22"/>
                <w:szCs w:val="56"/>
                <w:lang w:val="en-GB"/>
              </w:rPr>
              <w:t>0.0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5AA01A2" w14:textId="520F8743"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 0.4 (0.0)</w:t>
            </w:r>
          </w:p>
        </w:tc>
        <w:tc>
          <w:tcPr>
            <w:tcW w:w="1772" w:type="dxa"/>
            <w:vAlign w:val="center"/>
          </w:tcPr>
          <w:p w14:paraId="760D7AFD" w14:textId="4E14A881"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w:t>
            </w:r>
            <w:r w:rsidR="003F3C33">
              <w:rPr>
                <w:rFonts w:ascii="Times New Roman" w:hAnsi="Times New Roman" w:cs="Times New Roman"/>
                <w:smallCaps w:val="0"/>
                <w:color w:val="auto"/>
                <w:sz w:val="22"/>
                <w:szCs w:val="56"/>
                <w:lang w:val="en-GB"/>
              </w:rPr>
              <w:t xml:space="preserve"> 0.5 (</w:t>
            </w:r>
            <w:r w:rsidR="00BD18A2">
              <w:rPr>
                <w:rFonts w:ascii="Times New Roman" w:hAnsi="Times New Roman" w:cs="Times New Roman"/>
                <w:smallCaps w:val="0"/>
                <w:color w:val="auto"/>
                <w:sz w:val="22"/>
                <w:szCs w:val="56"/>
                <w:lang w:val="en-GB"/>
              </w:rPr>
              <w:t>0.0</w:t>
            </w:r>
            <w:r w:rsidR="003F3C33">
              <w:rPr>
                <w:rFonts w:ascii="Times New Roman" w:hAnsi="Times New Roman" w:cs="Times New Roman"/>
                <w:smallCaps w:val="0"/>
                <w:color w:val="auto"/>
                <w:sz w:val="22"/>
                <w:szCs w:val="56"/>
                <w:lang w:val="en-GB"/>
              </w:rPr>
              <w:t>)</w:t>
            </w:r>
          </w:p>
        </w:tc>
      </w:tr>
      <w:tr w:rsidR="00C234B0" w14:paraId="6FFC2522"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66005EF" w14:textId="0E766702" w:rsidR="00C234B0"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C234B0"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CD07094" w14:textId="638C8F03"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3.4 ± </w:t>
            </w:r>
            <w:r w:rsidR="0027313F">
              <w:rPr>
                <w:rFonts w:ascii="Times New Roman" w:hAnsi="Times New Roman" w:cs="Times New Roman"/>
                <w:smallCaps w:val="0"/>
                <w:color w:val="auto"/>
                <w:sz w:val="22"/>
                <w:szCs w:val="56"/>
                <w:lang w:val="en-GB"/>
              </w:rPr>
              <w:t>1.5 (4.0)</w:t>
            </w:r>
          </w:p>
        </w:tc>
        <w:tc>
          <w:tcPr>
            <w:tcW w:w="1772" w:type="dxa"/>
            <w:tcMar>
              <w:top w:w="28" w:type="dxa"/>
              <w:bottom w:w="28" w:type="dxa"/>
            </w:tcMar>
            <w:vAlign w:val="center"/>
          </w:tcPr>
          <w:p w14:paraId="037B8D93" w14:textId="38CB3ABE" w:rsidR="00C234B0" w:rsidRDefault="006A6A7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 1.0 (1.0)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5F2EF88" w14:textId="643C1ECB"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 1.2 (</w:t>
            </w:r>
            <w:r w:rsidR="00822552">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3DC17E9" w14:textId="66AC9896" w:rsidR="00C234B0" w:rsidRDefault="0082255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E952C9">
              <w:rPr>
                <w:rFonts w:ascii="Times New Roman" w:hAnsi="Times New Roman" w:cs="Times New Roman"/>
                <w:smallCaps w:val="0"/>
                <w:color w:val="auto"/>
                <w:sz w:val="22"/>
                <w:szCs w:val="56"/>
                <w:lang w:val="en-GB"/>
              </w:rPr>
              <w:t xml:space="preserve"> 0.9 (</w:t>
            </w:r>
            <w:r w:rsidR="00373E77">
              <w:rPr>
                <w:rFonts w:ascii="Times New Roman" w:hAnsi="Times New Roman" w:cs="Times New Roman"/>
                <w:smallCaps w:val="0"/>
                <w:color w:val="auto"/>
                <w:sz w:val="22"/>
                <w:szCs w:val="56"/>
                <w:lang w:val="en-GB"/>
              </w:rPr>
              <w:t>0.0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D8E27E0" w14:textId="3FCF9177"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 0.9 (0.0)</w:t>
            </w:r>
          </w:p>
        </w:tc>
        <w:tc>
          <w:tcPr>
            <w:tcW w:w="1772" w:type="dxa"/>
            <w:vAlign w:val="center"/>
          </w:tcPr>
          <w:p w14:paraId="019C9B3D" w14:textId="35154F3D" w:rsidR="00C234B0" w:rsidRDefault="00305A6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3F3C33">
              <w:rPr>
                <w:rFonts w:ascii="Times New Roman" w:hAnsi="Times New Roman" w:cs="Times New Roman"/>
                <w:smallCaps w:val="0"/>
                <w:color w:val="auto"/>
                <w:sz w:val="22"/>
                <w:szCs w:val="56"/>
                <w:lang w:val="en-GB"/>
              </w:rPr>
              <w:t xml:space="preserve"> 0.9 (</w:t>
            </w:r>
            <w:r w:rsidR="00BD18A2">
              <w:rPr>
                <w:rFonts w:ascii="Times New Roman" w:hAnsi="Times New Roman" w:cs="Times New Roman"/>
                <w:smallCaps w:val="0"/>
                <w:color w:val="auto"/>
                <w:sz w:val="22"/>
                <w:szCs w:val="56"/>
                <w:lang w:val="en-GB"/>
              </w:rPr>
              <w:t>0.0</w:t>
            </w:r>
            <w:r w:rsidR="003F3C33">
              <w:rPr>
                <w:rFonts w:ascii="Times New Roman" w:hAnsi="Times New Roman" w:cs="Times New Roman"/>
                <w:smallCaps w:val="0"/>
                <w:color w:val="auto"/>
                <w:sz w:val="22"/>
                <w:szCs w:val="56"/>
                <w:lang w:val="en-GB"/>
              </w:rPr>
              <w:t>)</w:t>
            </w:r>
          </w:p>
        </w:tc>
      </w:tr>
      <w:tr w:rsidR="00C234B0" w14:paraId="6B1D3CC3"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7298F7A" w14:textId="6F5A7E3B" w:rsidR="00C234B0"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C234B0"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071FF94" w14:textId="053AA91B"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w:t>
            </w:r>
            <w:r w:rsidR="0027313F">
              <w:rPr>
                <w:rFonts w:ascii="Times New Roman" w:hAnsi="Times New Roman" w:cs="Times New Roman"/>
                <w:smallCaps w:val="0"/>
                <w:color w:val="auto"/>
                <w:sz w:val="22"/>
                <w:szCs w:val="56"/>
                <w:lang w:val="en-GB"/>
              </w:rPr>
              <w:t xml:space="preserve"> 1.3 (4.0)</w:t>
            </w:r>
          </w:p>
        </w:tc>
        <w:tc>
          <w:tcPr>
            <w:tcW w:w="1772" w:type="dxa"/>
            <w:tcMar>
              <w:top w:w="28" w:type="dxa"/>
              <w:bottom w:w="28" w:type="dxa"/>
            </w:tcMar>
            <w:vAlign w:val="center"/>
          </w:tcPr>
          <w:p w14:paraId="4066BCD0" w14:textId="6B5BC48A"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 0.8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0664E8E" w14:textId="2DF1A568"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 0.9 (</w:t>
            </w:r>
            <w:r w:rsidR="00822552">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2FE07301" w14:textId="6C395E55"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E952C9">
              <w:rPr>
                <w:rFonts w:ascii="Times New Roman" w:hAnsi="Times New Roman" w:cs="Times New Roman"/>
                <w:smallCaps w:val="0"/>
                <w:color w:val="auto"/>
                <w:sz w:val="22"/>
                <w:szCs w:val="56"/>
                <w:lang w:val="en-GB"/>
              </w:rPr>
              <w:t xml:space="preserve"> 0.8 (</w:t>
            </w:r>
            <w:r w:rsidR="00373E77">
              <w:rPr>
                <w:rFonts w:ascii="Times New Roman" w:hAnsi="Times New Roman" w:cs="Times New Roman"/>
                <w:smallCaps w:val="0"/>
                <w:color w:val="auto"/>
                <w:sz w:val="22"/>
                <w:szCs w:val="56"/>
                <w:lang w:val="en-GB"/>
              </w:rPr>
              <w:t>1.0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0A8C9E6" w14:textId="4805F72F"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 0.5 (0.0)</w:t>
            </w:r>
          </w:p>
        </w:tc>
        <w:tc>
          <w:tcPr>
            <w:tcW w:w="1772" w:type="dxa"/>
            <w:vAlign w:val="center"/>
          </w:tcPr>
          <w:p w14:paraId="765662E7" w14:textId="701137F9"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3F3C33">
              <w:rPr>
                <w:rFonts w:ascii="Times New Roman" w:hAnsi="Times New Roman" w:cs="Times New Roman"/>
                <w:smallCaps w:val="0"/>
                <w:color w:val="auto"/>
                <w:sz w:val="22"/>
                <w:szCs w:val="56"/>
                <w:lang w:val="en-GB"/>
              </w:rPr>
              <w:t xml:space="preserve"> 0.5 (</w:t>
            </w:r>
            <w:r w:rsidR="00BD18A2">
              <w:rPr>
                <w:rFonts w:ascii="Times New Roman" w:hAnsi="Times New Roman" w:cs="Times New Roman"/>
                <w:smallCaps w:val="0"/>
                <w:color w:val="auto"/>
                <w:sz w:val="22"/>
                <w:szCs w:val="56"/>
                <w:lang w:val="en-GB"/>
              </w:rPr>
              <w:t>1.0</w:t>
            </w:r>
            <w:r w:rsidR="003F3C33">
              <w:rPr>
                <w:rFonts w:ascii="Times New Roman" w:hAnsi="Times New Roman" w:cs="Times New Roman"/>
                <w:smallCaps w:val="0"/>
                <w:color w:val="auto"/>
                <w:sz w:val="22"/>
                <w:szCs w:val="56"/>
                <w:lang w:val="en-GB"/>
              </w:rPr>
              <w:t>)</w:t>
            </w:r>
          </w:p>
        </w:tc>
      </w:tr>
      <w:tr w:rsidR="00C234B0" w14:paraId="31660562"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5BB106FD" w14:textId="77777777" w:rsidR="00C234B0" w:rsidRDefault="00C234B0"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C234B0" w14:paraId="3DF4FD3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1E9428A"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CAA7BFA" w14:textId="5AD6D7F0"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4.4 ±</w:t>
            </w:r>
            <w:r w:rsidR="0027313F">
              <w:rPr>
                <w:rFonts w:ascii="Times New Roman" w:hAnsi="Times New Roman" w:cs="Times New Roman"/>
                <w:smallCaps w:val="0"/>
                <w:color w:val="auto"/>
                <w:sz w:val="22"/>
                <w:szCs w:val="56"/>
                <w:lang w:val="en-GB"/>
              </w:rPr>
              <w:t xml:space="preserve"> 1.3 (5.0)</w:t>
            </w:r>
          </w:p>
        </w:tc>
        <w:tc>
          <w:tcPr>
            <w:tcW w:w="1772" w:type="dxa"/>
            <w:tcMar>
              <w:top w:w="28" w:type="dxa"/>
              <w:bottom w:w="28" w:type="dxa"/>
            </w:tcMar>
            <w:vAlign w:val="center"/>
          </w:tcPr>
          <w:p w14:paraId="1363097A" w14:textId="0DEE6C4B" w:rsidR="00C234B0" w:rsidRDefault="006A6A7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4.2 ± 1.3 (5.0)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96F5720" w14:textId="287A77D8"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4.4 ± 0.9 (</w:t>
            </w:r>
            <w:r w:rsidR="00822552">
              <w:rPr>
                <w:rFonts w:ascii="Times New Roman" w:hAnsi="Times New Roman" w:cs="Times New Roman"/>
                <w:smallCaps w:val="0"/>
                <w:color w:val="auto"/>
                <w:sz w:val="22"/>
                <w:szCs w:val="56"/>
                <w:lang w:val="en-GB"/>
              </w:rPr>
              <w:t>5.0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F6E3D3F" w14:textId="25B29CB8" w:rsidR="00C234B0" w:rsidRDefault="00822552"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w:t>
            </w:r>
            <w:r w:rsidR="00E952C9">
              <w:rPr>
                <w:rFonts w:ascii="Times New Roman" w:hAnsi="Times New Roman" w:cs="Times New Roman"/>
                <w:smallCaps w:val="0"/>
                <w:color w:val="auto"/>
                <w:sz w:val="22"/>
                <w:szCs w:val="56"/>
                <w:lang w:val="en-GB"/>
              </w:rPr>
              <w:t xml:space="preserve"> 1.4 (</w:t>
            </w:r>
            <w:r w:rsidR="00373E77">
              <w:rPr>
                <w:rFonts w:ascii="Times New Roman" w:hAnsi="Times New Roman" w:cs="Times New Roman"/>
                <w:smallCaps w:val="0"/>
                <w:color w:val="auto"/>
                <w:sz w:val="22"/>
                <w:szCs w:val="56"/>
                <w:lang w:val="en-GB"/>
              </w:rPr>
              <w:t>5.0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3304C76" w14:textId="3966477E"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2.4 ± 0.9 (2.0)</w:t>
            </w:r>
          </w:p>
        </w:tc>
        <w:tc>
          <w:tcPr>
            <w:tcW w:w="1772" w:type="dxa"/>
            <w:vAlign w:val="center"/>
          </w:tcPr>
          <w:p w14:paraId="4EF23C02" w14:textId="16DE86EC" w:rsidR="00C234B0" w:rsidRDefault="00305A6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2.4 ±</w:t>
            </w:r>
            <w:r w:rsidR="003F3C33">
              <w:rPr>
                <w:rFonts w:ascii="Times New Roman" w:hAnsi="Times New Roman" w:cs="Times New Roman"/>
                <w:smallCaps w:val="0"/>
                <w:color w:val="auto"/>
                <w:sz w:val="22"/>
                <w:szCs w:val="56"/>
                <w:lang w:val="en-GB"/>
              </w:rPr>
              <w:t xml:space="preserve"> 0.9 (</w:t>
            </w:r>
            <w:r w:rsidR="00BD18A2">
              <w:rPr>
                <w:rFonts w:ascii="Times New Roman" w:hAnsi="Times New Roman" w:cs="Times New Roman"/>
                <w:smallCaps w:val="0"/>
                <w:color w:val="auto"/>
                <w:sz w:val="22"/>
                <w:szCs w:val="56"/>
                <w:lang w:val="en-GB"/>
              </w:rPr>
              <w:t>2.0</w:t>
            </w:r>
            <w:r w:rsidR="003F3C33">
              <w:rPr>
                <w:rFonts w:ascii="Times New Roman" w:hAnsi="Times New Roman" w:cs="Times New Roman"/>
                <w:smallCaps w:val="0"/>
                <w:color w:val="auto"/>
                <w:sz w:val="22"/>
                <w:szCs w:val="56"/>
                <w:lang w:val="en-GB"/>
              </w:rPr>
              <w:t>)</w:t>
            </w:r>
          </w:p>
        </w:tc>
      </w:tr>
      <w:tr w:rsidR="00C234B0" w14:paraId="47B10438"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AA2A3FB" w14:textId="77777777" w:rsidR="00C234B0" w:rsidRPr="002B5183" w:rsidRDefault="00C234B0"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C79CA32" w14:textId="0C50A9F7" w:rsidR="00C234B0" w:rsidRDefault="00915CC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w:t>
            </w:r>
            <w:r w:rsidR="0027313F">
              <w:rPr>
                <w:rFonts w:ascii="Times New Roman" w:hAnsi="Times New Roman" w:cs="Times New Roman"/>
                <w:smallCaps w:val="0"/>
                <w:color w:val="auto"/>
                <w:sz w:val="22"/>
                <w:szCs w:val="56"/>
                <w:lang w:val="en-GB"/>
              </w:rPr>
              <w:t xml:space="preserve"> 0.9 (5.0)</w:t>
            </w:r>
          </w:p>
        </w:tc>
        <w:tc>
          <w:tcPr>
            <w:tcW w:w="1772" w:type="dxa"/>
            <w:tcMar>
              <w:top w:w="28" w:type="dxa"/>
              <w:bottom w:w="28" w:type="dxa"/>
            </w:tcMar>
            <w:vAlign w:val="center"/>
          </w:tcPr>
          <w:p w14:paraId="774EBD4C" w14:textId="6B9DBCC2" w:rsidR="00C234B0" w:rsidRDefault="006A6A7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 2.6 (2.0)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2C10459" w14:textId="7059FB8D" w:rsidR="00C234B0" w:rsidRDefault="00B1290B"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 2.4 (</w:t>
            </w:r>
            <w:r w:rsidR="00822552">
              <w:rPr>
                <w:rFonts w:ascii="Times New Roman" w:hAnsi="Times New Roman" w:cs="Times New Roman"/>
                <w:smallCaps w:val="0"/>
                <w:color w:val="auto"/>
                <w:sz w:val="22"/>
                <w:szCs w:val="56"/>
                <w:lang w:val="en-GB"/>
              </w:rPr>
              <w:t>2.0</w:t>
            </w:r>
            <w:r>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1D087FF" w14:textId="12281DD2" w:rsidR="00C234B0" w:rsidRDefault="00822552"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w:t>
            </w:r>
            <w:r w:rsidR="00E952C9">
              <w:rPr>
                <w:rFonts w:ascii="Times New Roman" w:hAnsi="Times New Roman" w:cs="Times New Roman"/>
                <w:smallCaps w:val="0"/>
                <w:color w:val="auto"/>
                <w:sz w:val="22"/>
                <w:szCs w:val="56"/>
                <w:lang w:val="en-GB"/>
              </w:rPr>
              <w:t xml:space="preserve"> 2.1 (</w:t>
            </w:r>
            <w:r w:rsidR="00373E77">
              <w:rPr>
                <w:rFonts w:ascii="Times New Roman" w:hAnsi="Times New Roman" w:cs="Times New Roman"/>
                <w:smallCaps w:val="0"/>
                <w:color w:val="auto"/>
                <w:sz w:val="22"/>
                <w:szCs w:val="56"/>
                <w:lang w:val="en-GB"/>
              </w:rPr>
              <w:t>2.0</w:t>
            </w:r>
            <w:r w:rsidR="00E952C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7FE2E49" w14:textId="089A1B8C" w:rsidR="00C234B0" w:rsidRDefault="00305A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 1.3 (0.0)</w:t>
            </w:r>
          </w:p>
        </w:tc>
        <w:tc>
          <w:tcPr>
            <w:tcW w:w="1772" w:type="dxa"/>
            <w:vAlign w:val="center"/>
          </w:tcPr>
          <w:p w14:paraId="0D426889" w14:textId="1BDD3AC1" w:rsidR="00C234B0" w:rsidRDefault="00305A6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w:t>
            </w:r>
            <w:r w:rsidR="003F3C33">
              <w:rPr>
                <w:rFonts w:ascii="Times New Roman" w:hAnsi="Times New Roman" w:cs="Times New Roman"/>
                <w:smallCaps w:val="0"/>
                <w:color w:val="auto"/>
                <w:sz w:val="22"/>
                <w:szCs w:val="56"/>
                <w:lang w:val="en-GB"/>
              </w:rPr>
              <w:t xml:space="preserve"> 1.6 (</w:t>
            </w:r>
            <w:r w:rsidR="00BD18A2">
              <w:rPr>
                <w:rFonts w:ascii="Times New Roman" w:hAnsi="Times New Roman" w:cs="Times New Roman"/>
                <w:smallCaps w:val="0"/>
                <w:color w:val="auto"/>
                <w:sz w:val="22"/>
                <w:szCs w:val="56"/>
                <w:lang w:val="en-GB"/>
              </w:rPr>
              <w:t>1.0</w:t>
            </w:r>
            <w:r w:rsidR="003F3C33">
              <w:rPr>
                <w:rFonts w:ascii="Times New Roman" w:hAnsi="Times New Roman" w:cs="Times New Roman"/>
                <w:smallCaps w:val="0"/>
                <w:color w:val="auto"/>
                <w:sz w:val="22"/>
                <w:szCs w:val="56"/>
                <w:lang w:val="en-GB"/>
              </w:rPr>
              <w:t>)</w:t>
            </w:r>
          </w:p>
        </w:tc>
      </w:tr>
    </w:tbl>
    <w:p w14:paraId="00659915" w14:textId="3F822A7F" w:rsidR="00C234B0" w:rsidRDefault="00C234B0"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r>
        <w:rPr>
          <w:rFonts w:ascii="Times New Roman" w:hAnsi="Times New Roman" w:cs="Times New Roman"/>
          <w:smallCaps w:val="0"/>
          <w:color w:val="auto"/>
          <w:sz w:val="20"/>
          <w:szCs w:val="52"/>
          <w:lang w:val="en-GB"/>
        </w:rPr>
        <w:t xml:space="preserve">Healthcare professionals: </w:t>
      </w:r>
      <w:r w:rsidRPr="00BC073E">
        <w:rPr>
          <w:rFonts w:ascii="Times New Roman" w:hAnsi="Times New Roman" w:cs="Times New Roman"/>
          <w:smallCaps w:val="0"/>
          <w:color w:val="auto"/>
          <w:sz w:val="20"/>
          <w:szCs w:val="52"/>
          <w:lang w:val="en-GB"/>
        </w:rPr>
        <w:t>dermatologists, nurse and psychologist</w:t>
      </w:r>
      <w:r>
        <w:rPr>
          <w:rFonts w:ascii="Times New Roman" w:hAnsi="Times New Roman" w:cs="Times New Roman"/>
          <w:smallCaps w:val="0"/>
          <w:color w:val="auto"/>
          <w:sz w:val="20"/>
          <w:szCs w:val="52"/>
          <w:lang w:val="en-GB"/>
        </w:rPr>
        <w:t xml:space="preserve">. </w:t>
      </w: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sidR="001476F2">
        <w:rPr>
          <w:rFonts w:ascii="Times New Roman" w:hAnsi="Times New Roman" w:cs="Times New Roman"/>
          <w:smallCaps w:val="0"/>
          <w:color w:val="auto"/>
          <w:sz w:val="20"/>
          <w:szCs w:val="20"/>
          <w:lang w:val="en-GB"/>
        </w:rPr>
        <w:t xml:space="preserve"> </w:t>
      </w:r>
      <w:r w:rsidR="001476F2">
        <w:rPr>
          <w:rFonts w:ascii="Times New Roman" w:hAnsi="Times New Roman" w:cs="Times New Roman"/>
          <w:smallCaps w:val="0"/>
          <w:color w:val="auto"/>
          <w:sz w:val="20"/>
          <w:szCs w:val="52"/>
          <w:lang w:val="en-GB"/>
        </w:rPr>
        <w:t>CPG: clinical practice guidelines</w:t>
      </w:r>
    </w:p>
    <w:p w14:paraId="534E776C" w14:textId="04484042"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62D5C52B" w14:textId="3DF9EE5E"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383A6DA2" w14:textId="348C9F64"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11CB9A5F" w14:textId="4AEDD639"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21402CE3" w14:textId="3606D4AF"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3F1A1DB5" w14:textId="67F28450"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5DCAEFEA" w14:textId="4D62D1B4" w:rsidR="002B59F6"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074F6E48" w14:textId="5EBEDB6E" w:rsidR="002B59F6" w:rsidRDefault="002B59F6" w:rsidP="002B59F6">
      <w:pPr>
        <w:pStyle w:val="TITULOTABLASYFIGURAS"/>
        <w:ind w:left="709"/>
        <w:rPr>
          <w:rFonts w:ascii="Times New Roman" w:hAnsi="Times New Roman" w:cs="Times New Roman"/>
          <w:b/>
          <w:bCs/>
          <w:smallCaps w:val="0"/>
          <w:color w:val="auto"/>
          <w:sz w:val="22"/>
          <w:szCs w:val="56"/>
          <w:lang w:val="en-GB"/>
        </w:rPr>
      </w:pPr>
      <w:bookmarkStart w:id="11" w:name="_Toc89097198"/>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4</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Scores, patients (n=2), mean ± standard deviation (median)</w:t>
      </w:r>
      <w:bookmarkEnd w:id="11"/>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2B59F6" w14:paraId="2E9DB05C"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D467E93" w14:textId="77777777" w:rsidR="002B59F6" w:rsidRDefault="002B59F6"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4728CA4" w14:textId="77777777" w:rsidR="002B59F6" w:rsidRDefault="002B59F6"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198A551C" w14:textId="77777777" w:rsidR="002B59F6" w:rsidRDefault="002B59F6"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AEFCB5E" w14:textId="77777777" w:rsidR="002B59F6" w:rsidRDefault="002B59F6"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0C59B7D5" w14:textId="77777777" w:rsidR="002B59F6" w:rsidRDefault="002B59F6"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8EE2265" w14:textId="77777777" w:rsidR="002B59F6" w:rsidRDefault="002B59F6"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12AA697E" w14:textId="77777777" w:rsidR="002B59F6" w:rsidRDefault="002B59F6"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2B59F6" w14:paraId="3B9E6F8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2838BFD" w14:textId="77777777" w:rsidR="002B59F6" w:rsidRDefault="002B59F6"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2B59F6" w14:paraId="4B344C7F"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82A8429" w14:textId="77777777" w:rsidR="002B59F6" w:rsidRPr="002B5183" w:rsidRDefault="002B59F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221CF01D" w14:textId="39B8957B" w:rsidR="002B59F6" w:rsidRDefault="00001C5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0.0 (4.0)</w:t>
            </w:r>
          </w:p>
        </w:tc>
      </w:tr>
      <w:tr w:rsidR="00001C51" w14:paraId="0D22AC4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0677450"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BE5E22E" w14:textId="11121732"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0.0 (3.0)</w:t>
            </w:r>
          </w:p>
        </w:tc>
      </w:tr>
      <w:tr w:rsidR="00001C51" w14:paraId="4C137685"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6379754"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1DB53734" w14:textId="240EBDA5"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0.0 (4.0)</w:t>
            </w:r>
          </w:p>
        </w:tc>
      </w:tr>
      <w:tr w:rsidR="00001C51" w14:paraId="766785D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21B6A1BD" w14:textId="77777777" w:rsidR="00001C51" w:rsidRDefault="00001C51" w:rsidP="00001C51">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001C51" w14:paraId="29DB4344"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C8622BA"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0EF3E91" w14:textId="6BBB703F"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5.0</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5402A67" w14:textId="4A66E2C2" w:rsidR="00001C51" w:rsidRDefault="00F8486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1.4 (</w:t>
            </w:r>
            <w:r w:rsidR="00C829D4">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9A77034" w14:textId="653C0DA0"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0.7 (3.5)</w:t>
            </w:r>
          </w:p>
        </w:tc>
        <w:tc>
          <w:tcPr>
            <w:tcW w:w="1772" w:type="dxa"/>
            <w:tcMar>
              <w:top w:w="28" w:type="dxa"/>
              <w:bottom w:w="28" w:type="dxa"/>
            </w:tcMar>
            <w:vAlign w:val="center"/>
          </w:tcPr>
          <w:p w14:paraId="27888356" w14:textId="0EA3BF60" w:rsidR="00001C51" w:rsidRDefault="00E4639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2.1 (3.5)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B234B3E" w14:textId="3A8F134D"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 xml:space="preserve">2.0 ± </w:t>
            </w:r>
            <w:r w:rsidR="00A0761C">
              <w:rPr>
                <w:rFonts w:ascii="Times New Roman" w:hAnsi="Times New Roman" w:cs="Times New Roman"/>
                <w:smallCaps w:val="0"/>
                <w:color w:val="auto"/>
                <w:sz w:val="22"/>
                <w:szCs w:val="56"/>
                <w:lang w:val="en-GB"/>
              </w:rPr>
              <w:t>0.0 (2.0)</w:t>
            </w:r>
          </w:p>
        </w:tc>
        <w:tc>
          <w:tcPr>
            <w:tcW w:w="1772" w:type="dxa"/>
            <w:vAlign w:val="center"/>
          </w:tcPr>
          <w:p w14:paraId="540A4A8F" w14:textId="14EF4E72" w:rsidR="00001C51" w:rsidRDefault="00120826"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0.7 (2.5)</w:t>
            </w:r>
          </w:p>
        </w:tc>
      </w:tr>
      <w:tr w:rsidR="00001C51" w14:paraId="04BDAFB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BB05015"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5FD214E" w14:textId="676D8B20"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5.0</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2AF3617D" w14:textId="27373838"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0.0 (</w:t>
            </w:r>
            <w:r w:rsidR="00C829D4">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5EFBC12" w14:textId="4A3431B7"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0.0 (4.0)</w:t>
            </w:r>
          </w:p>
        </w:tc>
        <w:tc>
          <w:tcPr>
            <w:tcW w:w="1772" w:type="dxa"/>
            <w:tcMar>
              <w:top w:w="28" w:type="dxa"/>
              <w:bottom w:w="28" w:type="dxa"/>
            </w:tcMar>
            <w:vAlign w:val="center"/>
          </w:tcPr>
          <w:p w14:paraId="690ED933" w14:textId="4B4733DC"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0.0 (3.0)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9AF717C" w14:textId="74341348"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w:t>
            </w:r>
            <w:r w:rsidR="00A0761C">
              <w:rPr>
                <w:rFonts w:ascii="Times New Roman" w:hAnsi="Times New Roman" w:cs="Times New Roman"/>
                <w:smallCaps w:val="0"/>
                <w:color w:val="auto"/>
                <w:sz w:val="22"/>
                <w:szCs w:val="56"/>
                <w:lang w:val="en-GB"/>
              </w:rPr>
              <w:t xml:space="preserve"> 0.7 (2.5)</w:t>
            </w:r>
          </w:p>
        </w:tc>
        <w:tc>
          <w:tcPr>
            <w:tcW w:w="1772" w:type="dxa"/>
            <w:vAlign w:val="center"/>
          </w:tcPr>
          <w:p w14:paraId="5AA19AD4" w14:textId="1D65402B"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0.7 (3.5)</w:t>
            </w:r>
          </w:p>
        </w:tc>
      </w:tr>
      <w:tr w:rsidR="00001C51" w14:paraId="3CAEA4F0" w14:textId="77777777" w:rsidTr="00120826">
        <w:trPr>
          <w:trHeight w:val="304"/>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C0B3DF2"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65462C6" w14:textId="38086D4A"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5.0</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E5E3B7D" w14:textId="227C617B" w:rsidR="00001C51" w:rsidRDefault="00F8486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0.7 (</w:t>
            </w:r>
            <w:r w:rsidR="00C829D4">
              <w:rPr>
                <w:rFonts w:ascii="Times New Roman" w:hAnsi="Times New Roman" w:cs="Times New Roman"/>
                <w:smallCaps w:val="0"/>
                <w:color w:val="auto"/>
                <w:sz w:val="22"/>
                <w:szCs w:val="56"/>
                <w:lang w:val="en-GB"/>
              </w:rPr>
              <w:t>3.5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01D2A64" w14:textId="1D429AA4"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0.0 (4.0)</w:t>
            </w:r>
          </w:p>
        </w:tc>
        <w:tc>
          <w:tcPr>
            <w:tcW w:w="1772" w:type="dxa"/>
            <w:tcMar>
              <w:top w:w="28" w:type="dxa"/>
              <w:bottom w:w="28" w:type="dxa"/>
            </w:tcMar>
            <w:vAlign w:val="center"/>
          </w:tcPr>
          <w:p w14:paraId="79EFFB17" w14:textId="1AAB2A80" w:rsidR="00001C51" w:rsidRDefault="00E4639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0.0 (3.0)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680AD7A" w14:textId="11CEF279"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w:t>
            </w:r>
            <w:r w:rsidR="00A0761C">
              <w:rPr>
                <w:rFonts w:ascii="Times New Roman" w:hAnsi="Times New Roman" w:cs="Times New Roman"/>
                <w:smallCaps w:val="0"/>
                <w:color w:val="auto"/>
                <w:sz w:val="22"/>
                <w:szCs w:val="56"/>
                <w:lang w:val="en-GB"/>
              </w:rPr>
              <w:t xml:space="preserve"> 0.7 (3.5)</w:t>
            </w:r>
          </w:p>
        </w:tc>
        <w:tc>
          <w:tcPr>
            <w:tcW w:w="1772" w:type="dxa"/>
            <w:vAlign w:val="center"/>
          </w:tcPr>
          <w:p w14:paraId="118BD673" w14:textId="31A06CE1" w:rsidR="00001C51" w:rsidRDefault="00120826"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3.5 ± 0.7 (3.5)</w:t>
            </w:r>
          </w:p>
        </w:tc>
      </w:tr>
      <w:tr w:rsidR="00001C51" w14:paraId="72AC58C8"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2FA56A5"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8DAA80C" w14:textId="6B881E05"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4.2</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2.0</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76D9F5C" w14:textId="39E71952"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w:t>
            </w:r>
            <w:r w:rsidR="00C829D4">
              <w:rPr>
                <w:rFonts w:ascii="Times New Roman" w:hAnsi="Times New Roman" w:cs="Times New Roman"/>
                <w:smallCaps w:val="0"/>
                <w:color w:val="auto"/>
                <w:sz w:val="22"/>
                <w:szCs w:val="56"/>
                <w:lang w:val="en-GB"/>
              </w:rPr>
              <w:t>1.5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38785CE" w14:textId="653683B5"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c>
          <w:tcPr>
            <w:tcW w:w="1772" w:type="dxa"/>
            <w:tcMar>
              <w:top w:w="28" w:type="dxa"/>
              <w:bottom w:w="28" w:type="dxa"/>
            </w:tcMar>
            <w:vAlign w:val="center"/>
          </w:tcPr>
          <w:p w14:paraId="31251391" w14:textId="0EDA48D9"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0.0 (2.0)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66C7285" w14:textId="06320382"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w:t>
            </w:r>
            <w:r w:rsidR="00A0761C">
              <w:rPr>
                <w:rFonts w:ascii="Times New Roman" w:hAnsi="Times New Roman" w:cs="Times New Roman"/>
                <w:smallCaps w:val="0"/>
                <w:color w:val="auto"/>
                <w:sz w:val="22"/>
                <w:szCs w:val="56"/>
                <w:lang w:val="en-GB"/>
              </w:rPr>
              <w:t xml:space="preserve"> 0.7 (1.5)</w:t>
            </w:r>
          </w:p>
        </w:tc>
        <w:tc>
          <w:tcPr>
            <w:tcW w:w="1772" w:type="dxa"/>
            <w:vAlign w:val="center"/>
          </w:tcPr>
          <w:p w14:paraId="39725825" w14:textId="479730F8"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r>
      <w:tr w:rsidR="00001C51" w14:paraId="6191D34B"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8D6EC96"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83F211D" w14:textId="737A54C3"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4.5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8E64195" w14:textId="029DCC91" w:rsidR="00001C51" w:rsidRDefault="00F8486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0.0 (</w:t>
            </w:r>
            <w:r w:rsidR="00C829D4">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46EC81E" w14:textId="002BFF54"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0.7 (2.5)</w:t>
            </w:r>
          </w:p>
        </w:tc>
        <w:tc>
          <w:tcPr>
            <w:tcW w:w="1772" w:type="dxa"/>
            <w:tcMar>
              <w:top w:w="28" w:type="dxa"/>
              <w:bottom w:w="28" w:type="dxa"/>
            </w:tcMar>
            <w:vAlign w:val="center"/>
          </w:tcPr>
          <w:p w14:paraId="590022AE" w14:textId="492444DC" w:rsidR="00001C51" w:rsidRDefault="00E4639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0.0 (2.0)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53F49BF" w14:textId="3C36897E"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w:t>
            </w:r>
            <w:r w:rsidR="00A0761C">
              <w:rPr>
                <w:rFonts w:ascii="Times New Roman" w:hAnsi="Times New Roman" w:cs="Times New Roman"/>
                <w:smallCaps w:val="0"/>
                <w:color w:val="auto"/>
                <w:sz w:val="22"/>
                <w:szCs w:val="56"/>
                <w:lang w:val="en-GB"/>
              </w:rPr>
              <w:t xml:space="preserve"> 0.0 (2.0)</w:t>
            </w:r>
          </w:p>
        </w:tc>
        <w:tc>
          <w:tcPr>
            <w:tcW w:w="1772" w:type="dxa"/>
            <w:vAlign w:val="center"/>
          </w:tcPr>
          <w:p w14:paraId="17FD0ABE" w14:textId="40E63AE3" w:rsidR="00001C51" w:rsidRDefault="00120826"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0.0 (2.0)</w:t>
            </w:r>
          </w:p>
        </w:tc>
      </w:tr>
      <w:tr w:rsidR="00001C51" w14:paraId="39DEA861"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263CDE5" w14:textId="77777777" w:rsidR="00001C51" w:rsidRDefault="00001C51" w:rsidP="00001C51">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001C51" w14:paraId="398EDB84"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DEE5114"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2AA93CD1" w14:textId="5A129CF7"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0.0 (4.0)</w:t>
            </w:r>
          </w:p>
        </w:tc>
      </w:tr>
      <w:tr w:rsidR="00001C51" w14:paraId="40578CE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8883CA2"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D8AD8FC" w14:textId="2BD06DCF"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4.5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2B315FD" w14:textId="6B93DF4D"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 0.0 (</w:t>
            </w:r>
            <w:r w:rsidR="00C829D4">
              <w:rPr>
                <w:rFonts w:ascii="Times New Roman" w:hAnsi="Times New Roman" w:cs="Times New Roman"/>
                <w:smallCaps w:val="0"/>
                <w:color w:val="auto"/>
                <w:sz w:val="22"/>
                <w:szCs w:val="56"/>
                <w:lang w:val="en-GB"/>
              </w:rPr>
              <w:t>1.0</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B5F479B" w14:textId="1B223F1F"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0.7 (2.5)</w:t>
            </w:r>
          </w:p>
        </w:tc>
        <w:tc>
          <w:tcPr>
            <w:tcW w:w="1772" w:type="dxa"/>
            <w:tcMar>
              <w:top w:w="28" w:type="dxa"/>
              <w:bottom w:w="28" w:type="dxa"/>
            </w:tcMar>
            <w:vAlign w:val="center"/>
          </w:tcPr>
          <w:p w14:paraId="314ABDBB" w14:textId="566E87B1"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 0.0 (1.0)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B5D8029" w14:textId="3798BB96"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w:t>
            </w:r>
            <w:r w:rsidR="00A0761C">
              <w:rPr>
                <w:rFonts w:ascii="Times New Roman" w:hAnsi="Times New Roman" w:cs="Times New Roman"/>
                <w:smallCaps w:val="0"/>
                <w:color w:val="auto"/>
                <w:sz w:val="22"/>
                <w:szCs w:val="56"/>
                <w:lang w:val="en-GB"/>
              </w:rPr>
              <w:t xml:space="preserve"> 0.7 (2.5)</w:t>
            </w:r>
          </w:p>
        </w:tc>
        <w:tc>
          <w:tcPr>
            <w:tcW w:w="1772" w:type="dxa"/>
            <w:vAlign w:val="center"/>
          </w:tcPr>
          <w:p w14:paraId="6D0A5479" w14:textId="23C0B8DD"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 1.4 (2.0)</w:t>
            </w:r>
          </w:p>
        </w:tc>
      </w:tr>
      <w:tr w:rsidR="00001C51" w14:paraId="2B3DA2A8"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9C5904C" w14:textId="3B68C516" w:rsidR="00001C51" w:rsidRDefault="00001C51" w:rsidP="00001C51">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p>
        </w:tc>
      </w:tr>
      <w:tr w:rsidR="00001C51" w14:paraId="3EB2AA32"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695C1FF"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A4051F7" w14:textId="084A8912"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-2.5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0955429" w14:textId="6BBBAF78"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 0.7 (</w:t>
            </w:r>
            <w:r w:rsidR="00C829D4">
              <w:rPr>
                <w:rFonts w:ascii="Times New Roman" w:hAnsi="Times New Roman" w:cs="Times New Roman"/>
                <w:smallCaps w:val="0"/>
                <w:color w:val="auto"/>
                <w:sz w:val="22"/>
                <w:szCs w:val="56"/>
                <w:lang w:val="en-GB"/>
              </w:rPr>
              <w:t>-0.5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BCA8428" w14:textId="55D06F8B"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 0.7 (-0.5)</w:t>
            </w:r>
          </w:p>
        </w:tc>
        <w:tc>
          <w:tcPr>
            <w:tcW w:w="1772" w:type="dxa"/>
            <w:tcMar>
              <w:top w:w="28" w:type="dxa"/>
              <w:bottom w:w="28" w:type="dxa"/>
            </w:tcMar>
            <w:vAlign w:val="center"/>
          </w:tcPr>
          <w:p w14:paraId="633CD582" w14:textId="6170A7B0"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 ± 0.0 (0.0)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FD7DA68" w14:textId="15068AF0"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w:t>
            </w:r>
            <w:r w:rsidR="00A0761C">
              <w:rPr>
                <w:rFonts w:ascii="Times New Roman" w:hAnsi="Times New Roman" w:cs="Times New Roman"/>
                <w:smallCaps w:val="0"/>
                <w:color w:val="auto"/>
                <w:sz w:val="22"/>
                <w:szCs w:val="56"/>
                <w:lang w:val="en-GB"/>
              </w:rPr>
              <w:t xml:space="preserve"> 0.7 (-0.5)</w:t>
            </w:r>
          </w:p>
        </w:tc>
        <w:tc>
          <w:tcPr>
            <w:tcW w:w="1772" w:type="dxa"/>
            <w:vAlign w:val="center"/>
          </w:tcPr>
          <w:p w14:paraId="06E29D21" w14:textId="41ABCCB3"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0.5 ± 0.7 (0.5)</w:t>
            </w:r>
          </w:p>
        </w:tc>
      </w:tr>
      <w:tr w:rsidR="00001C51" w14:paraId="267C6617"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7380446" w14:textId="7DA99AB6" w:rsidR="00001C51" w:rsidRPr="002B5183" w:rsidRDefault="00675EB6"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001C51"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B08CF8A" w14:textId="3A5D653D"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4.5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C0EC05E" w14:textId="6682FB6E" w:rsidR="00001C51" w:rsidRDefault="00F8486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w:t>
            </w:r>
            <w:r w:rsidR="00C829D4">
              <w:rPr>
                <w:rFonts w:ascii="Times New Roman" w:hAnsi="Times New Roman" w:cs="Times New Roman"/>
                <w:smallCaps w:val="0"/>
                <w:color w:val="auto"/>
                <w:sz w:val="22"/>
                <w:szCs w:val="56"/>
                <w:lang w:val="en-GB"/>
              </w:rPr>
              <w:t>1.5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CF6AAE4" w14:textId="435A8709"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2.1 (2.5)</w:t>
            </w:r>
          </w:p>
        </w:tc>
        <w:tc>
          <w:tcPr>
            <w:tcW w:w="1772" w:type="dxa"/>
            <w:tcMar>
              <w:top w:w="28" w:type="dxa"/>
              <w:bottom w:w="28" w:type="dxa"/>
            </w:tcMar>
            <w:vAlign w:val="center"/>
          </w:tcPr>
          <w:p w14:paraId="4E06D760" w14:textId="7AA6CD06" w:rsidR="00001C51" w:rsidRDefault="00E4639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 0.0 (1.0)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781631A" w14:textId="26762471"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w:t>
            </w:r>
            <w:r w:rsidR="00A0761C">
              <w:rPr>
                <w:rFonts w:ascii="Times New Roman" w:hAnsi="Times New Roman" w:cs="Times New Roman"/>
                <w:smallCaps w:val="0"/>
                <w:color w:val="auto"/>
                <w:sz w:val="22"/>
                <w:szCs w:val="56"/>
                <w:lang w:val="en-GB"/>
              </w:rPr>
              <w:t xml:space="preserve"> 0.7 (1.5)</w:t>
            </w:r>
          </w:p>
        </w:tc>
        <w:tc>
          <w:tcPr>
            <w:tcW w:w="1772" w:type="dxa"/>
            <w:vAlign w:val="center"/>
          </w:tcPr>
          <w:p w14:paraId="39C3C57F" w14:textId="6D93B995" w:rsidR="00001C51" w:rsidRDefault="00120826"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r>
      <w:tr w:rsidR="00001C51" w14:paraId="7536EA7E"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D6548BD" w14:textId="6EA12CEE" w:rsidR="00001C51" w:rsidRPr="002B5183" w:rsidRDefault="00675EB6"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001C51"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1A43FF9" w14:textId="30730FD0"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4.5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536E79C" w14:textId="3B2E23C1"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2.1 (</w:t>
            </w:r>
            <w:r w:rsidR="00C829D4">
              <w:rPr>
                <w:rFonts w:ascii="Times New Roman" w:hAnsi="Times New Roman" w:cs="Times New Roman"/>
                <w:smallCaps w:val="0"/>
                <w:color w:val="auto"/>
                <w:sz w:val="22"/>
                <w:szCs w:val="56"/>
                <w:lang w:val="en-GB"/>
              </w:rPr>
              <w:t>1.5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6600F55" w14:textId="28CDB5EF"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2.5 ± 0.7 (2.5)</w:t>
            </w:r>
          </w:p>
        </w:tc>
        <w:tc>
          <w:tcPr>
            <w:tcW w:w="1772" w:type="dxa"/>
            <w:tcMar>
              <w:top w:w="28" w:type="dxa"/>
              <w:bottom w:w="28" w:type="dxa"/>
            </w:tcMar>
            <w:vAlign w:val="center"/>
          </w:tcPr>
          <w:p w14:paraId="5E39160B" w14:textId="781D1389"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F0F8447" w14:textId="14A6D67C"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w:t>
            </w:r>
            <w:r w:rsidR="00A0761C">
              <w:rPr>
                <w:rFonts w:ascii="Times New Roman" w:hAnsi="Times New Roman" w:cs="Times New Roman"/>
                <w:smallCaps w:val="0"/>
                <w:color w:val="auto"/>
                <w:sz w:val="22"/>
                <w:szCs w:val="56"/>
                <w:lang w:val="en-GB"/>
              </w:rPr>
              <w:t xml:space="preserve"> 0.7 (1.5)</w:t>
            </w:r>
          </w:p>
        </w:tc>
        <w:tc>
          <w:tcPr>
            <w:tcW w:w="1772" w:type="dxa"/>
            <w:vAlign w:val="center"/>
          </w:tcPr>
          <w:p w14:paraId="2152814B" w14:textId="2ADC7F39"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r>
      <w:tr w:rsidR="00001C51" w14:paraId="57637E4B"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56CED237" w14:textId="77777777" w:rsidR="00001C51" w:rsidRDefault="00001C51" w:rsidP="00001C51">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001C51" w14:paraId="57FB94A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EF0D5D2"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8479336" w14:textId="1B0D8F60"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4.5</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0CE741C2" w14:textId="23FA6C01" w:rsidR="00001C51" w:rsidRDefault="00F8486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 (</w:t>
            </w:r>
            <w:r w:rsidR="00C829D4">
              <w:rPr>
                <w:rFonts w:ascii="Times New Roman" w:hAnsi="Times New Roman" w:cs="Times New Roman"/>
                <w:smallCaps w:val="0"/>
                <w:color w:val="auto"/>
                <w:sz w:val="22"/>
                <w:szCs w:val="56"/>
                <w:lang w:val="en-GB"/>
              </w:rPr>
              <w:t>4.5</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ED2595D" w14:textId="750745FD"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 (4.5)</w:t>
            </w:r>
          </w:p>
        </w:tc>
        <w:tc>
          <w:tcPr>
            <w:tcW w:w="1772" w:type="dxa"/>
            <w:tcMar>
              <w:top w:w="28" w:type="dxa"/>
              <w:bottom w:w="28" w:type="dxa"/>
            </w:tcMar>
            <w:vAlign w:val="center"/>
          </w:tcPr>
          <w:p w14:paraId="06BB0CDF" w14:textId="66E7BA14" w:rsidR="00001C51" w:rsidRDefault="00E46390"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4.5 ± 0.7 (4.5)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0E97072" w14:textId="04A80526"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w:t>
            </w:r>
            <w:r w:rsidR="00A0761C">
              <w:rPr>
                <w:rFonts w:ascii="Times New Roman" w:hAnsi="Times New Roman" w:cs="Times New Roman"/>
                <w:smallCaps w:val="0"/>
                <w:color w:val="auto"/>
                <w:sz w:val="22"/>
                <w:szCs w:val="56"/>
                <w:lang w:val="en-GB"/>
              </w:rPr>
              <w:t xml:space="preserve"> 1.4 (4.0)</w:t>
            </w:r>
          </w:p>
        </w:tc>
        <w:tc>
          <w:tcPr>
            <w:tcW w:w="1772" w:type="dxa"/>
            <w:vAlign w:val="center"/>
          </w:tcPr>
          <w:p w14:paraId="268BB06A" w14:textId="467C4583" w:rsidR="00001C51" w:rsidRDefault="00120826" w:rsidP="00001C51">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 1.4 (4.0)</w:t>
            </w:r>
          </w:p>
        </w:tc>
      </w:tr>
      <w:tr w:rsidR="00001C51" w14:paraId="3C02AF49"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9834CDE" w14:textId="77777777" w:rsidR="00001C51" w:rsidRPr="002B5183" w:rsidRDefault="00001C51" w:rsidP="00001C51">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D28DE4D" w14:textId="70B182B3" w:rsidR="00001C51" w:rsidRDefault="00001C51"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5.0 ± 0.0</w:t>
            </w:r>
            <w:r w:rsidR="004B732D">
              <w:rPr>
                <w:rFonts w:ascii="Times New Roman" w:hAnsi="Times New Roman" w:cs="Times New Roman"/>
                <w:smallCaps w:val="0"/>
                <w:color w:val="auto"/>
                <w:sz w:val="22"/>
                <w:szCs w:val="56"/>
                <w:lang w:val="en-GB"/>
              </w:rPr>
              <w:t xml:space="preserve"> (</w:t>
            </w:r>
            <w:r w:rsidR="00F84860">
              <w:rPr>
                <w:rFonts w:ascii="Times New Roman" w:hAnsi="Times New Roman" w:cs="Times New Roman"/>
                <w:smallCaps w:val="0"/>
                <w:color w:val="auto"/>
                <w:sz w:val="22"/>
                <w:szCs w:val="56"/>
                <w:lang w:val="en-GB"/>
              </w:rPr>
              <w:t>5.0</w:t>
            </w:r>
            <w:r w:rsidR="004B732D">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53E52143" w14:textId="416A3DE6" w:rsidR="00001C51" w:rsidRDefault="00F8486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1.4 (</w:t>
            </w:r>
            <w:r w:rsidR="00C829D4">
              <w:rPr>
                <w:rFonts w:ascii="Times New Roman" w:hAnsi="Times New Roman" w:cs="Times New Roman"/>
                <w:smallCaps w:val="0"/>
                <w:color w:val="auto"/>
                <w:sz w:val="22"/>
                <w:szCs w:val="56"/>
                <w:lang w:val="en-GB"/>
              </w:rPr>
              <w:t>3.0</w:t>
            </w:r>
            <w:r>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839F9C2" w14:textId="4CAD4B9E"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 1.4 (3.0)</w:t>
            </w:r>
          </w:p>
        </w:tc>
        <w:tc>
          <w:tcPr>
            <w:tcW w:w="1772" w:type="dxa"/>
            <w:tcMar>
              <w:top w:w="28" w:type="dxa"/>
              <w:bottom w:w="28" w:type="dxa"/>
            </w:tcMar>
            <w:vAlign w:val="center"/>
          </w:tcPr>
          <w:p w14:paraId="032F48F8" w14:textId="4F99508C" w:rsidR="00001C51" w:rsidRDefault="00E46390"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80EFC21" w14:textId="18A415AF" w:rsidR="00001C51" w:rsidRDefault="00E46390" w:rsidP="00001C51">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w:t>
            </w:r>
            <w:r w:rsidR="00A0761C">
              <w:rPr>
                <w:rFonts w:ascii="Times New Roman" w:hAnsi="Times New Roman" w:cs="Times New Roman"/>
                <w:smallCaps w:val="0"/>
                <w:color w:val="auto"/>
                <w:sz w:val="22"/>
                <w:szCs w:val="56"/>
                <w:lang w:val="en-GB"/>
              </w:rPr>
              <w:t xml:space="preserve"> 0.7 (1.5)</w:t>
            </w:r>
          </w:p>
        </w:tc>
        <w:tc>
          <w:tcPr>
            <w:tcW w:w="1772" w:type="dxa"/>
            <w:vAlign w:val="center"/>
          </w:tcPr>
          <w:p w14:paraId="01EB5403" w14:textId="3D4C5ECC" w:rsidR="00001C51" w:rsidRDefault="00120826" w:rsidP="00001C51">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1.5 ± 0.7 (1.5)</w:t>
            </w:r>
          </w:p>
        </w:tc>
      </w:tr>
    </w:tbl>
    <w:p w14:paraId="4E0B6634" w14:textId="7A07AEE6" w:rsidR="002B59F6" w:rsidRDefault="002B59F6"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sidR="001476F2">
        <w:rPr>
          <w:rFonts w:ascii="Times New Roman" w:hAnsi="Times New Roman" w:cs="Times New Roman"/>
          <w:smallCaps w:val="0"/>
          <w:color w:val="auto"/>
          <w:sz w:val="20"/>
          <w:szCs w:val="20"/>
          <w:lang w:val="en-GB"/>
        </w:rPr>
        <w:t xml:space="preserve"> </w:t>
      </w:r>
      <w:r w:rsidR="001476F2">
        <w:rPr>
          <w:rFonts w:ascii="Times New Roman" w:hAnsi="Times New Roman" w:cs="Times New Roman"/>
          <w:smallCaps w:val="0"/>
          <w:color w:val="auto"/>
          <w:sz w:val="20"/>
          <w:szCs w:val="52"/>
          <w:lang w:val="en-GB"/>
        </w:rPr>
        <w:t>CPG: clinical practice guidelines</w:t>
      </w:r>
    </w:p>
    <w:p w14:paraId="13CDA1FF" w14:textId="52CC719A"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082F031B" w14:textId="0E96D457"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B5CC38E" w14:textId="40C6F009"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2AF34DC1" w14:textId="52FABFB3"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8992704" w14:textId="267AC15C"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E58B878" w14:textId="3CA9A976"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3D6F3D9" w14:textId="7855BFD1"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9B5F8D6" w14:textId="74380AF1" w:rsidR="00A31847" w:rsidRDefault="00A31847" w:rsidP="00A31847">
      <w:pPr>
        <w:pStyle w:val="TITULOTABLASYFIGURAS"/>
        <w:ind w:left="709"/>
        <w:rPr>
          <w:rFonts w:ascii="Times New Roman" w:hAnsi="Times New Roman" w:cs="Times New Roman"/>
          <w:b/>
          <w:bCs/>
          <w:smallCaps w:val="0"/>
          <w:color w:val="auto"/>
          <w:sz w:val="22"/>
          <w:szCs w:val="56"/>
          <w:lang w:val="en-GB"/>
        </w:rPr>
      </w:pPr>
      <w:bookmarkStart w:id="12" w:name="_Toc89097199"/>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5</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Scores, managers (n=5), mean ± standard deviation (median)</w:t>
      </w:r>
      <w:bookmarkEnd w:id="12"/>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A31847" w14:paraId="3C109342"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35180E99" w14:textId="77777777" w:rsidR="00A31847" w:rsidRDefault="00A31847"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6F4C9C9" w14:textId="77777777" w:rsidR="00A31847" w:rsidRDefault="00A3184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27EE2BCB" w14:textId="77777777" w:rsidR="00A31847" w:rsidRDefault="00A3184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712C350" w14:textId="77777777" w:rsidR="00A31847" w:rsidRDefault="00A3184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25DBD996" w14:textId="77777777" w:rsidR="00A31847" w:rsidRDefault="00A3184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E371D57" w14:textId="77777777" w:rsidR="00A31847" w:rsidRDefault="00A3184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236D883F" w14:textId="77777777" w:rsidR="00A31847" w:rsidRDefault="00A3184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A31847" w14:paraId="622478D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2EE118F" w14:textId="77777777" w:rsidR="00A31847" w:rsidRDefault="00A3184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A31847" w14:paraId="28B83E7F"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C3C7413"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263DB793" w14:textId="0E742724"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DF7C65">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r>
      <w:tr w:rsidR="00A31847" w14:paraId="7B99184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F425B8A"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6FBE88F5" w14:textId="5497ED64"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w:t>
            </w:r>
            <w:r w:rsidR="00DF7C65">
              <w:rPr>
                <w:rFonts w:ascii="Times New Roman" w:hAnsi="Times New Roman" w:cs="Times New Roman"/>
                <w:smallCaps w:val="0"/>
                <w:color w:val="auto"/>
                <w:sz w:val="22"/>
                <w:szCs w:val="56"/>
                <w:lang w:val="en-GB"/>
              </w:rPr>
              <w:t xml:space="preserve"> 0.4</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r>
      <w:tr w:rsidR="00A31847" w14:paraId="5417B6BE"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B4691E6"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1D58007F" w14:textId="65C007C1"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DF7C65">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r>
      <w:tr w:rsidR="00A31847" w14:paraId="6D3BE13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2CCA701D" w14:textId="77777777" w:rsidR="00A31847" w:rsidRDefault="00A3184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A31847" w14:paraId="08BB4BF0"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D3D307D"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F79F5F7" w14:textId="61C1F620"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5.0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24DDD44E" w14:textId="2AF29A2B"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D268A6D" w14:textId="62692B5C"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A996C7C" w14:textId="17E3347A"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4641CC">
              <w:rPr>
                <w:rFonts w:ascii="Times New Roman" w:hAnsi="Times New Roman" w:cs="Times New Roman"/>
                <w:smallCaps w:val="0"/>
                <w:color w:val="auto"/>
                <w:sz w:val="22"/>
                <w:szCs w:val="56"/>
                <w:lang w:val="en-GB"/>
              </w:rPr>
              <w:t xml:space="preserve"> 0.9</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AE3B8AC" w14:textId="58F55B86"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4641CC">
              <w:rPr>
                <w:rFonts w:ascii="Times New Roman" w:hAnsi="Times New Roman" w:cs="Times New Roman"/>
                <w:smallCaps w:val="0"/>
                <w:color w:val="auto"/>
                <w:sz w:val="22"/>
                <w:szCs w:val="56"/>
                <w:lang w:val="en-GB"/>
              </w:rPr>
              <w:t xml:space="preserve"> </w:t>
            </w:r>
            <w:r w:rsidR="006538BE">
              <w:rPr>
                <w:rFonts w:ascii="Times New Roman" w:hAnsi="Times New Roman" w:cs="Times New Roman"/>
                <w:smallCaps w:val="0"/>
                <w:color w:val="auto"/>
                <w:sz w:val="22"/>
                <w:szCs w:val="56"/>
                <w:lang w:val="en-GB"/>
              </w:rPr>
              <w:t>1.1</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c>
          <w:tcPr>
            <w:tcW w:w="1772" w:type="dxa"/>
            <w:vAlign w:val="center"/>
          </w:tcPr>
          <w:p w14:paraId="3D30806B" w14:textId="41B9CC11"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w:t>
            </w:r>
            <w:r w:rsidR="006538BE">
              <w:rPr>
                <w:rFonts w:ascii="Times New Roman" w:hAnsi="Times New Roman" w:cs="Times New Roman"/>
                <w:smallCaps w:val="0"/>
                <w:color w:val="auto"/>
                <w:sz w:val="22"/>
                <w:szCs w:val="56"/>
                <w:lang w:val="en-GB"/>
              </w:rPr>
              <w:t xml:space="preserve"> </w:t>
            </w:r>
            <w:r w:rsidR="00D35D49">
              <w:rPr>
                <w:rFonts w:ascii="Times New Roman" w:hAnsi="Times New Roman" w:cs="Times New Roman"/>
                <w:smallCaps w:val="0"/>
                <w:color w:val="auto"/>
                <w:sz w:val="22"/>
                <w:szCs w:val="56"/>
                <w:lang w:val="en-GB"/>
              </w:rPr>
              <w:t>0.8</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r>
      <w:tr w:rsidR="00A31847" w14:paraId="74228658"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45CD91B"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901AD03" w14:textId="0178308A"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w:t>
            </w:r>
            <w:r w:rsidR="002D1261">
              <w:rPr>
                <w:rFonts w:ascii="Times New Roman" w:hAnsi="Times New Roman" w:cs="Times New Roman"/>
                <w:smallCaps w:val="0"/>
                <w:color w:val="auto"/>
                <w:sz w:val="22"/>
                <w:szCs w:val="56"/>
                <w:lang w:val="en-GB"/>
              </w:rPr>
              <w:t xml:space="preserve"> 0.9</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5.0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0571B83" w14:textId="4331462F"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3.4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8C75F1D" w14:textId="4CE956A2"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3988BF0" w14:textId="289D33DC"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4641CC">
              <w:rPr>
                <w:rFonts w:ascii="Times New Roman" w:hAnsi="Times New Roman" w:cs="Times New Roman"/>
                <w:smallCaps w:val="0"/>
                <w:color w:val="auto"/>
                <w:sz w:val="22"/>
                <w:szCs w:val="56"/>
                <w:lang w:val="en-GB"/>
              </w:rPr>
              <w:t xml:space="preserve"> 0.5</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E3D5D10" w14:textId="77A679D4"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2.4 ±</w:t>
            </w:r>
            <w:r w:rsidR="006538BE">
              <w:rPr>
                <w:rFonts w:ascii="Times New Roman" w:hAnsi="Times New Roman" w:cs="Times New Roman"/>
                <w:smallCaps w:val="0"/>
                <w:color w:val="auto"/>
                <w:sz w:val="22"/>
                <w:szCs w:val="56"/>
                <w:lang w:val="en-GB"/>
              </w:rPr>
              <w:t xml:space="preserve"> 0.5</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tcW w:w="1772" w:type="dxa"/>
            <w:vAlign w:val="center"/>
          </w:tcPr>
          <w:p w14:paraId="432817B6" w14:textId="443E7FEF"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D35D49">
              <w:rPr>
                <w:rFonts w:ascii="Times New Roman" w:hAnsi="Times New Roman" w:cs="Times New Roman"/>
                <w:smallCaps w:val="0"/>
                <w:color w:val="auto"/>
                <w:sz w:val="22"/>
                <w:szCs w:val="56"/>
                <w:lang w:val="en-GB"/>
              </w:rPr>
              <w:t xml:space="preserve"> 0.9</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4.0</w:t>
            </w:r>
            <w:r w:rsidR="007955A7">
              <w:rPr>
                <w:rFonts w:ascii="Times New Roman" w:hAnsi="Times New Roman" w:cs="Times New Roman"/>
                <w:smallCaps w:val="0"/>
                <w:color w:val="auto"/>
                <w:sz w:val="22"/>
                <w:szCs w:val="56"/>
                <w:lang w:val="en-GB"/>
              </w:rPr>
              <w:t>)</w:t>
            </w:r>
          </w:p>
        </w:tc>
      </w:tr>
      <w:tr w:rsidR="00A31847" w14:paraId="128E9004" w14:textId="77777777" w:rsidTr="005738B8">
        <w:trPr>
          <w:trHeight w:val="304"/>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B88C704"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947D7C4" w14:textId="575EFC05"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4.6 ±</w:t>
            </w:r>
            <w:r w:rsidR="002D1261">
              <w:rPr>
                <w:rFonts w:ascii="Times New Roman" w:hAnsi="Times New Roman" w:cs="Times New Roman"/>
                <w:smallCaps w:val="0"/>
                <w:color w:val="auto"/>
                <w:sz w:val="22"/>
                <w:szCs w:val="56"/>
                <w:lang w:val="en-GB"/>
              </w:rPr>
              <w:t xml:space="preserve"> 0.9</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5.0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542D6905" w14:textId="1D9863EB"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2D1261">
              <w:rPr>
                <w:rFonts w:ascii="Times New Roman" w:hAnsi="Times New Roman" w:cs="Times New Roman"/>
                <w:smallCaps w:val="0"/>
                <w:color w:val="auto"/>
                <w:sz w:val="22"/>
                <w:szCs w:val="56"/>
                <w:lang w:val="en-GB"/>
              </w:rPr>
              <w:t xml:space="preserve"> 0.5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D22D787" w14:textId="6CA49D54"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w:t>
            </w:r>
            <w:r w:rsidR="002D1261">
              <w:rPr>
                <w:rFonts w:ascii="Times New Roman" w:hAnsi="Times New Roman" w:cs="Times New Roman"/>
                <w:smallCaps w:val="0"/>
                <w:color w:val="auto"/>
                <w:sz w:val="22"/>
                <w:szCs w:val="56"/>
                <w:lang w:val="en-GB"/>
              </w:rPr>
              <w:t xml:space="preserve"> </w:t>
            </w:r>
            <w:r w:rsidR="00D35D49">
              <w:rPr>
                <w:rFonts w:ascii="Times New Roman" w:hAnsi="Times New Roman" w:cs="Times New Roman"/>
                <w:smallCaps w:val="0"/>
                <w:color w:val="auto"/>
                <w:sz w:val="22"/>
                <w:szCs w:val="56"/>
                <w:lang w:val="en-GB"/>
              </w:rPr>
              <w:t>0.4 (</w:t>
            </w:r>
            <w:r w:rsidR="00E27839">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CB359C4" w14:textId="5159B767"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w:t>
            </w:r>
            <w:r w:rsidR="004641CC">
              <w:rPr>
                <w:rFonts w:ascii="Times New Roman" w:hAnsi="Times New Roman" w:cs="Times New Roman"/>
                <w:smallCaps w:val="0"/>
                <w:color w:val="auto"/>
                <w:sz w:val="22"/>
                <w:szCs w:val="56"/>
                <w:lang w:val="en-GB"/>
              </w:rPr>
              <w:t xml:space="preserve"> 0.7</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7879AA2" w14:textId="024D2633"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w:t>
            </w:r>
            <w:r w:rsidR="006538BE">
              <w:rPr>
                <w:rFonts w:ascii="Times New Roman" w:hAnsi="Times New Roman" w:cs="Times New Roman"/>
                <w:smallCaps w:val="0"/>
                <w:color w:val="auto"/>
                <w:sz w:val="22"/>
                <w:szCs w:val="56"/>
                <w:lang w:val="en-GB"/>
              </w:rPr>
              <w:t xml:space="preserve"> 0.7</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c>
          <w:tcPr>
            <w:tcW w:w="1772" w:type="dxa"/>
            <w:vAlign w:val="center"/>
          </w:tcPr>
          <w:p w14:paraId="6843F804" w14:textId="1D9AC5E8"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3.0 ±</w:t>
            </w:r>
            <w:r w:rsidR="00D35D49">
              <w:rPr>
                <w:rFonts w:ascii="Times New Roman" w:hAnsi="Times New Roman" w:cs="Times New Roman"/>
                <w:smallCaps w:val="0"/>
                <w:color w:val="auto"/>
                <w:sz w:val="22"/>
                <w:szCs w:val="56"/>
                <w:lang w:val="en-GB"/>
              </w:rPr>
              <w:t xml:space="preserve"> 0.7</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3.0</w:t>
            </w:r>
            <w:r w:rsidR="007955A7">
              <w:rPr>
                <w:rFonts w:ascii="Times New Roman" w:hAnsi="Times New Roman" w:cs="Times New Roman"/>
                <w:smallCaps w:val="0"/>
                <w:color w:val="auto"/>
                <w:sz w:val="22"/>
                <w:szCs w:val="56"/>
                <w:lang w:val="en-GB"/>
              </w:rPr>
              <w:t>)</w:t>
            </w:r>
          </w:p>
        </w:tc>
      </w:tr>
      <w:tr w:rsidR="00A31847" w14:paraId="53097A4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237A5C6"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BDF58E0" w14:textId="6A44EA6A"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w:t>
            </w:r>
            <w:r w:rsidR="002D1261">
              <w:rPr>
                <w:rFonts w:ascii="Times New Roman" w:hAnsi="Times New Roman" w:cs="Times New Roman"/>
                <w:smallCaps w:val="0"/>
                <w:color w:val="auto"/>
                <w:sz w:val="22"/>
                <w:szCs w:val="56"/>
                <w:lang w:val="en-GB"/>
              </w:rPr>
              <w:t xml:space="preserve"> 2.7</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0.0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26148D8" w14:textId="50F4E0DC"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w:t>
            </w:r>
            <w:r w:rsidR="002D1261">
              <w:rPr>
                <w:rFonts w:ascii="Times New Roman" w:hAnsi="Times New Roman" w:cs="Times New Roman"/>
                <w:smallCaps w:val="0"/>
                <w:color w:val="auto"/>
                <w:sz w:val="22"/>
                <w:szCs w:val="56"/>
                <w:lang w:val="en-GB"/>
              </w:rPr>
              <w:t xml:space="preserve"> 1.8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1.0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9344B2D" w14:textId="1A56C394"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2D1261">
              <w:rPr>
                <w:rFonts w:ascii="Times New Roman" w:hAnsi="Times New Roman" w:cs="Times New Roman"/>
                <w:smallCaps w:val="0"/>
                <w:color w:val="auto"/>
                <w:sz w:val="22"/>
                <w:szCs w:val="56"/>
                <w:lang w:val="en-GB"/>
              </w:rPr>
              <w:t xml:space="preserve"> 1.3</w:t>
            </w:r>
            <w:r w:rsidR="00D35D49">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0.0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4634ECD7" w14:textId="3728EDE9"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4641CC">
              <w:rPr>
                <w:rFonts w:ascii="Times New Roman" w:hAnsi="Times New Roman" w:cs="Times New Roman"/>
                <w:smallCaps w:val="0"/>
                <w:color w:val="auto"/>
                <w:sz w:val="22"/>
                <w:szCs w:val="56"/>
                <w:lang w:val="en-GB"/>
              </w:rPr>
              <w:t xml:space="preserve"> 1.9</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0.0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76ED8BB" w14:textId="647A14B3"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6538BE">
              <w:rPr>
                <w:rFonts w:ascii="Times New Roman" w:hAnsi="Times New Roman" w:cs="Times New Roman"/>
                <w:smallCaps w:val="0"/>
                <w:color w:val="auto"/>
                <w:sz w:val="22"/>
                <w:szCs w:val="56"/>
                <w:lang w:val="en-GB"/>
              </w:rPr>
              <w:t xml:space="preserve"> 1.3</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0.0</w:t>
            </w:r>
            <w:r w:rsidR="007955A7">
              <w:rPr>
                <w:rFonts w:ascii="Times New Roman" w:hAnsi="Times New Roman" w:cs="Times New Roman"/>
                <w:smallCaps w:val="0"/>
                <w:color w:val="auto"/>
                <w:sz w:val="22"/>
                <w:szCs w:val="56"/>
                <w:lang w:val="en-GB"/>
              </w:rPr>
              <w:t>)</w:t>
            </w:r>
          </w:p>
        </w:tc>
        <w:tc>
          <w:tcPr>
            <w:tcW w:w="1772" w:type="dxa"/>
            <w:vAlign w:val="center"/>
          </w:tcPr>
          <w:p w14:paraId="727D7BF6" w14:textId="7FA420CE"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w:t>
            </w:r>
            <w:r w:rsidR="00D35D49">
              <w:rPr>
                <w:rFonts w:ascii="Times New Roman" w:hAnsi="Times New Roman" w:cs="Times New Roman"/>
                <w:smallCaps w:val="0"/>
                <w:color w:val="auto"/>
                <w:sz w:val="22"/>
                <w:szCs w:val="56"/>
                <w:lang w:val="en-GB"/>
              </w:rPr>
              <w:t xml:space="preserve"> 1.3</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43346C63"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DA52E58"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4EFA80E" w14:textId="51B28F5B"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4.2 ±</w:t>
            </w:r>
            <w:r w:rsidR="002D1261">
              <w:rPr>
                <w:rFonts w:ascii="Times New Roman" w:hAnsi="Times New Roman" w:cs="Times New Roman"/>
                <w:smallCaps w:val="0"/>
                <w:color w:val="auto"/>
                <w:sz w:val="22"/>
                <w:szCs w:val="56"/>
                <w:lang w:val="en-GB"/>
              </w:rPr>
              <w:t xml:space="preserve"> 0.8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90F02DD" w14:textId="4A10CA57"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2D1261">
              <w:rPr>
                <w:rFonts w:ascii="Times New Roman" w:hAnsi="Times New Roman" w:cs="Times New Roman"/>
                <w:smallCaps w:val="0"/>
                <w:color w:val="auto"/>
                <w:sz w:val="22"/>
                <w:szCs w:val="56"/>
                <w:lang w:val="en-GB"/>
              </w:rPr>
              <w:t xml:space="preserve"> 1.1</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FEDDA0F" w14:textId="49B2AFD5"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2D1261">
              <w:rPr>
                <w:rFonts w:ascii="Times New Roman" w:hAnsi="Times New Roman" w:cs="Times New Roman"/>
                <w:smallCaps w:val="0"/>
                <w:color w:val="auto"/>
                <w:sz w:val="22"/>
                <w:szCs w:val="56"/>
                <w:lang w:val="en-GB"/>
              </w:rPr>
              <w:t xml:space="preserve"> 1.1</w:t>
            </w:r>
            <w:r w:rsidR="00D35D49">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2.0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2D3625D" w14:textId="6B2D25B4"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4641CC">
              <w:rPr>
                <w:rFonts w:ascii="Times New Roman" w:hAnsi="Times New Roman" w:cs="Times New Roman"/>
                <w:smallCaps w:val="0"/>
                <w:color w:val="auto"/>
                <w:sz w:val="22"/>
                <w:szCs w:val="56"/>
                <w:lang w:val="en-GB"/>
              </w:rPr>
              <w:t xml:space="preserve"> 1.8</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2717FCC" w14:textId="704FF088"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w:t>
            </w:r>
            <w:r w:rsidR="006538BE">
              <w:rPr>
                <w:rFonts w:ascii="Times New Roman" w:hAnsi="Times New Roman" w:cs="Times New Roman"/>
                <w:smallCaps w:val="0"/>
                <w:color w:val="auto"/>
                <w:sz w:val="22"/>
                <w:szCs w:val="56"/>
                <w:lang w:val="en-GB"/>
              </w:rPr>
              <w:t xml:space="preserve"> 1.8</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0.0</w:t>
            </w:r>
            <w:r w:rsidR="007955A7">
              <w:rPr>
                <w:rFonts w:ascii="Times New Roman" w:hAnsi="Times New Roman" w:cs="Times New Roman"/>
                <w:smallCaps w:val="0"/>
                <w:color w:val="auto"/>
                <w:sz w:val="22"/>
                <w:szCs w:val="56"/>
                <w:lang w:val="en-GB"/>
              </w:rPr>
              <w:t>)</w:t>
            </w:r>
          </w:p>
        </w:tc>
        <w:tc>
          <w:tcPr>
            <w:tcW w:w="1772" w:type="dxa"/>
            <w:vAlign w:val="center"/>
          </w:tcPr>
          <w:p w14:paraId="3740922C" w14:textId="6BC9874E"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D35D49">
              <w:rPr>
                <w:rFonts w:ascii="Times New Roman" w:hAnsi="Times New Roman" w:cs="Times New Roman"/>
                <w:smallCaps w:val="0"/>
                <w:color w:val="auto"/>
                <w:sz w:val="22"/>
                <w:szCs w:val="56"/>
                <w:lang w:val="en-GB"/>
              </w:rPr>
              <w:t xml:space="preserve"> 1.6</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1E385711"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4D2EF9F7" w14:textId="77777777" w:rsidR="00A31847" w:rsidRDefault="00A3184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A31847" w14:paraId="1A01B4B2"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270F4F3"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271FCF2" w14:textId="72E8CB43"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w:t>
            </w:r>
            <w:r w:rsidR="00DF7C65">
              <w:rPr>
                <w:rFonts w:ascii="Times New Roman" w:hAnsi="Times New Roman" w:cs="Times New Roman"/>
                <w:smallCaps w:val="0"/>
                <w:color w:val="auto"/>
                <w:sz w:val="22"/>
                <w:szCs w:val="56"/>
                <w:lang w:val="en-GB"/>
              </w:rPr>
              <w:t xml:space="preserve"> 0.8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r>
      <w:tr w:rsidR="00A31847" w14:paraId="46E79282"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E7DCFFA"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BA09651" w14:textId="219078D1"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w:t>
            </w:r>
            <w:r w:rsidR="002D1261">
              <w:rPr>
                <w:rFonts w:ascii="Times New Roman" w:hAnsi="Times New Roman" w:cs="Times New Roman"/>
                <w:smallCaps w:val="0"/>
                <w:color w:val="auto"/>
                <w:sz w:val="22"/>
                <w:szCs w:val="56"/>
                <w:lang w:val="en-GB"/>
              </w:rPr>
              <w:t xml:space="preserve"> 1.0</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6AB37BDD" w14:textId="3E442621"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2.8 ±</w:t>
            </w:r>
            <w:r w:rsidR="002D1261">
              <w:rPr>
                <w:rFonts w:ascii="Times New Roman" w:hAnsi="Times New Roman" w:cs="Times New Roman"/>
                <w:smallCaps w:val="0"/>
                <w:color w:val="auto"/>
                <w:sz w:val="22"/>
                <w:szCs w:val="56"/>
                <w:lang w:val="en-GB"/>
              </w:rPr>
              <w:t xml:space="preserve"> 0.8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2A3B058" w14:textId="61ED3920"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2.0 ±</w:t>
            </w:r>
            <w:r w:rsidR="002D1261">
              <w:rPr>
                <w:rFonts w:ascii="Times New Roman" w:hAnsi="Times New Roman" w:cs="Times New Roman"/>
                <w:smallCaps w:val="0"/>
                <w:color w:val="auto"/>
                <w:sz w:val="22"/>
                <w:szCs w:val="56"/>
                <w:lang w:val="en-GB"/>
              </w:rPr>
              <w:t xml:space="preserve"> 0.7</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5CB0D863" w14:textId="6B165175"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1.6 ±</w:t>
            </w:r>
            <w:r w:rsidR="004641CC">
              <w:rPr>
                <w:rFonts w:ascii="Times New Roman" w:hAnsi="Times New Roman" w:cs="Times New Roman"/>
                <w:smallCaps w:val="0"/>
                <w:color w:val="auto"/>
                <w:sz w:val="22"/>
                <w:szCs w:val="56"/>
                <w:lang w:val="en-GB"/>
              </w:rPr>
              <w:t xml:space="preserve"> 0.5</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76A458E" w14:textId="7DC833C1"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6538BE">
              <w:rPr>
                <w:rFonts w:ascii="Times New Roman" w:hAnsi="Times New Roman" w:cs="Times New Roman"/>
                <w:smallCaps w:val="0"/>
                <w:color w:val="auto"/>
                <w:sz w:val="22"/>
                <w:szCs w:val="56"/>
                <w:lang w:val="en-GB"/>
              </w:rPr>
              <w:t xml:space="preserve"> 1.9</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vAlign w:val="center"/>
          </w:tcPr>
          <w:p w14:paraId="12FB1F2C" w14:textId="175CE8EF"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w:t>
            </w:r>
            <w:r w:rsidR="00D35D49">
              <w:rPr>
                <w:rFonts w:ascii="Times New Roman" w:hAnsi="Times New Roman" w:cs="Times New Roman"/>
                <w:smallCaps w:val="0"/>
                <w:color w:val="auto"/>
                <w:sz w:val="22"/>
                <w:szCs w:val="56"/>
                <w:lang w:val="en-GB"/>
              </w:rPr>
              <w:t xml:space="preserve"> 0.9</w:t>
            </w:r>
            <w:r w:rsidR="007955A7">
              <w:rPr>
                <w:rFonts w:ascii="Times New Roman" w:hAnsi="Times New Roman" w:cs="Times New Roman"/>
                <w:smallCaps w:val="0"/>
                <w:color w:val="auto"/>
                <w:sz w:val="22"/>
                <w:szCs w:val="56"/>
                <w:lang w:val="en-GB"/>
              </w:rPr>
              <w:t xml:space="preserve"> (</w:t>
            </w:r>
            <w:r w:rsidR="007B5C16">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50B4DB9E"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CEC4F8E" w14:textId="77777777" w:rsidR="00A31847" w:rsidRDefault="00A3184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p>
        </w:tc>
      </w:tr>
      <w:tr w:rsidR="00A31847" w14:paraId="72BB819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55A1EDB"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D5E84F6" w14:textId="7C000440"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w:t>
            </w:r>
            <w:r w:rsidR="002D1261">
              <w:rPr>
                <w:rFonts w:ascii="Times New Roman" w:hAnsi="Times New Roman" w:cs="Times New Roman"/>
                <w:smallCaps w:val="0"/>
                <w:color w:val="auto"/>
                <w:sz w:val="22"/>
                <w:szCs w:val="56"/>
                <w:lang w:val="en-GB"/>
              </w:rPr>
              <w:t xml:space="preserve"> 2.7</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-5.0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E1F9D32" w14:textId="2ABA4634"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2D1261">
              <w:rPr>
                <w:rFonts w:ascii="Times New Roman" w:hAnsi="Times New Roman" w:cs="Times New Roman"/>
                <w:smallCaps w:val="0"/>
                <w:color w:val="auto"/>
                <w:sz w:val="22"/>
                <w:szCs w:val="56"/>
                <w:lang w:val="en-GB"/>
              </w:rPr>
              <w:t xml:space="preserve"> 1.8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-2.0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DDE5A1C" w14:textId="4DA9FD3E"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2D1261">
              <w:rPr>
                <w:rFonts w:ascii="Times New Roman" w:hAnsi="Times New Roman" w:cs="Times New Roman"/>
                <w:smallCaps w:val="0"/>
                <w:color w:val="auto"/>
                <w:sz w:val="22"/>
                <w:szCs w:val="56"/>
                <w:lang w:val="en-GB"/>
              </w:rPr>
              <w:t xml:space="preserve"> 1.2</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1633C0F0" w14:textId="7217A079"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0.2 ±</w:t>
            </w:r>
            <w:r w:rsidR="004641CC">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0.0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A7D65B7" w14:textId="5ADB4DAE"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-0.4 ±</w:t>
            </w:r>
            <w:r w:rsidR="006538BE">
              <w:rPr>
                <w:rFonts w:ascii="Times New Roman" w:hAnsi="Times New Roman" w:cs="Times New Roman"/>
                <w:smallCaps w:val="0"/>
                <w:color w:val="auto"/>
                <w:sz w:val="22"/>
                <w:szCs w:val="56"/>
                <w:lang w:val="en-GB"/>
              </w:rPr>
              <w:t xml:space="preserve"> 1.1</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0.0</w:t>
            </w:r>
            <w:r w:rsidR="007955A7">
              <w:rPr>
                <w:rFonts w:ascii="Times New Roman" w:hAnsi="Times New Roman" w:cs="Times New Roman"/>
                <w:smallCaps w:val="0"/>
                <w:color w:val="auto"/>
                <w:sz w:val="22"/>
                <w:szCs w:val="56"/>
                <w:lang w:val="en-GB"/>
              </w:rPr>
              <w:t>)</w:t>
            </w:r>
          </w:p>
        </w:tc>
        <w:tc>
          <w:tcPr>
            <w:tcW w:w="1772" w:type="dxa"/>
            <w:vAlign w:val="center"/>
          </w:tcPr>
          <w:p w14:paraId="17B415F8" w14:textId="1422F8E8"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w:t>
            </w:r>
            <w:r w:rsidR="00D35D49">
              <w:rPr>
                <w:rFonts w:ascii="Times New Roman" w:hAnsi="Times New Roman" w:cs="Times New Roman"/>
                <w:smallCaps w:val="0"/>
                <w:color w:val="auto"/>
                <w:sz w:val="22"/>
                <w:szCs w:val="56"/>
                <w:lang w:val="en-GB"/>
              </w:rPr>
              <w:t xml:space="preserve"> 0.9</w:t>
            </w:r>
            <w:r w:rsidR="007955A7">
              <w:rPr>
                <w:rFonts w:ascii="Times New Roman" w:hAnsi="Times New Roman" w:cs="Times New Roman"/>
                <w:smallCaps w:val="0"/>
                <w:color w:val="auto"/>
                <w:sz w:val="22"/>
                <w:szCs w:val="56"/>
                <w:lang w:val="en-GB"/>
              </w:rPr>
              <w:t xml:space="preserve"> (</w:t>
            </w:r>
            <w:r w:rsidR="00772547">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3C2FF678"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E66738A" w14:textId="38458732" w:rsidR="00A31847"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A31847"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B6B4348" w14:textId="788F2620"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2.2 ±</w:t>
            </w:r>
            <w:r w:rsidR="002D1261">
              <w:rPr>
                <w:rFonts w:ascii="Times New Roman" w:hAnsi="Times New Roman" w:cs="Times New Roman"/>
                <w:smallCaps w:val="0"/>
                <w:color w:val="auto"/>
                <w:sz w:val="22"/>
                <w:szCs w:val="56"/>
                <w:lang w:val="en-GB"/>
              </w:rPr>
              <w:t xml:space="preserve"> 1.5</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2.0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D010C4E" w14:textId="3AE31D90"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1.2 ±</w:t>
            </w:r>
            <w:r w:rsidR="002D1261">
              <w:rPr>
                <w:rFonts w:ascii="Times New Roman" w:hAnsi="Times New Roman" w:cs="Times New Roman"/>
                <w:smallCaps w:val="0"/>
                <w:color w:val="auto"/>
                <w:sz w:val="22"/>
                <w:szCs w:val="56"/>
                <w:lang w:val="en-GB"/>
              </w:rPr>
              <w:t xml:space="preserve"> 0.8</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1.0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C41DC6F" w14:textId="2275FAD3"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2D1261">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5B26ED5" w14:textId="63F0C7B3"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4641CC">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952B96C" w14:textId="73A727C6"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6538BE">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vAlign w:val="center"/>
          </w:tcPr>
          <w:p w14:paraId="15A0281F" w14:textId="24F79BB7"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D35D49">
              <w:rPr>
                <w:rFonts w:ascii="Times New Roman" w:hAnsi="Times New Roman" w:cs="Times New Roman"/>
                <w:smallCaps w:val="0"/>
                <w:color w:val="auto"/>
                <w:sz w:val="22"/>
                <w:szCs w:val="56"/>
                <w:lang w:val="en-GB"/>
              </w:rPr>
              <w:t xml:space="preserve"> 0.5</w:t>
            </w:r>
            <w:r w:rsidR="007955A7">
              <w:rPr>
                <w:rFonts w:ascii="Times New Roman" w:hAnsi="Times New Roman" w:cs="Times New Roman"/>
                <w:smallCaps w:val="0"/>
                <w:color w:val="auto"/>
                <w:sz w:val="22"/>
                <w:szCs w:val="56"/>
                <w:lang w:val="en-GB"/>
              </w:rPr>
              <w:t xml:space="preserve"> (</w:t>
            </w:r>
            <w:r w:rsidR="00772547">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4BB7F24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70F1ED5" w14:textId="5E604FD2" w:rsidR="00A31847"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A31847"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A1E7E90" w14:textId="0F4EDFBD"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3.2 ±</w:t>
            </w:r>
            <w:r w:rsidR="002D1261">
              <w:rPr>
                <w:rFonts w:ascii="Times New Roman" w:hAnsi="Times New Roman" w:cs="Times New Roman"/>
                <w:smallCaps w:val="0"/>
                <w:color w:val="auto"/>
                <w:sz w:val="22"/>
                <w:szCs w:val="56"/>
                <w:lang w:val="en-GB"/>
              </w:rPr>
              <w:t xml:space="preserve"> 0.4</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3.0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EEA2218" w14:textId="3A03180C"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2D1261">
              <w:rPr>
                <w:rFonts w:ascii="Times New Roman" w:hAnsi="Times New Roman" w:cs="Times New Roman"/>
                <w:smallCaps w:val="0"/>
                <w:color w:val="auto"/>
                <w:sz w:val="22"/>
                <w:szCs w:val="56"/>
                <w:lang w:val="en-GB"/>
              </w:rPr>
              <w:t xml:space="preserve"> 0.7</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1.0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72ACD02" w14:textId="5838C55C"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2D1261">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00079AD9" w14:textId="211D30BF"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4641CC">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ECC377F" w14:textId="311215CB"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6538BE">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vAlign w:val="center"/>
          </w:tcPr>
          <w:p w14:paraId="3B79D39D" w14:textId="5D673AC5"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D35D49">
              <w:rPr>
                <w:rFonts w:ascii="Times New Roman" w:hAnsi="Times New Roman" w:cs="Times New Roman"/>
                <w:smallCaps w:val="0"/>
                <w:color w:val="auto"/>
                <w:sz w:val="22"/>
                <w:szCs w:val="56"/>
                <w:lang w:val="en-GB"/>
              </w:rPr>
              <w:t xml:space="preserve"> 0.4</w:t>
            </w:r>
            <w:r w:rsidR="007955A7">
              <w:rPr>
                <w:rFonts w:ascii="Times New Roman" w:hAnsi="Times New Roman" w:cs="Times New Roman"/>
                <w:smallCaps w:val="0"/>
                <w:color w:val="auto"/>
                <w:sz w:val="22"/>
                <w:szCs w:val="56"/>
                <w:lang w:val="en-GB"/>
              </w:rPr>
              <w:t xml:space="preserve"> (</w:t>
            </w:r>
            <w:r w:rsidR="00772547">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r w:rsidR="00A31847" w14:paraId="580BFB3D"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AD7134A" w14:textId="16DAAD9D" w:rsidR="00A31847" w:rsidRDefault="00A3184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r w:rsidR="00E608D1">
              <w:rPr>
                <w:rFonts w:ascii="Times New Roman" w:hAnsi="Times New Roman" w:cs="Times New Roman"/>
                <w:smallCaps w:val="0"/>
                <w:color w:val="auto"/>
                <w:sz w:val="22"/>
                <w:szCs w:val="56"/>
                <w:lang w:val="en-GB"/>
              </w:rPr>
              <w:t xml:space="preserve"> </w:t>
            </w:r>
          </w:p>
        </w:tc>
      </w:tr>
      <w:tr w:rsidR="00A31847" w14:paraId="1F84883D"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EB228A7"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3CE722B" w14:textId="73A2B0F8"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4.0 ±</w:t>
            </w:r>
            <w:r w:rsidR="002D1261">
              <w:rPr>
                <w:rFonts w:ascii="Times New Roman" w:hAnsi="Times New Roman" w:cs="Times New Roman"/>
                <w:smallCaps w:val="0"/>
                <w:color w:val="auto"/>
                <w:sz w:val="22"/>
                <w:szCs w:val="56"/>
                <w:lang w:val="en-GB"/>
              </w:rPr>
              <w:t xml:space="preserve"> 0.7</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51FEE437" w14:textId="274AB0EB"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2D1261">
              <w:rPr>
                <w:rFonts w:ascii="Times New Roman" w:hAnsi="Times New Roman" w:cs="Times New Roman"/>
                <w:smallCaps w:val="0"/>
                <w:color w:val="auto"/>
                <w:sz w:val="22"/>
                <w:szCs w:val="56"/>
                <w:lang w:val="en-GB"/>
              </w:rPr>
              <w:t xml:space="preserve"> 1.1</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A85F0EA" w14:textId="1AC50B42"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3.6 ±</w:t>
            </w:r>
            <w:r w:rsidR="002D1261">
              <w:rPr>
                <w:rFonts w:ascii="Times New Roman" w:hAnsi="Times New Roman" w:cs="Times New Roman"/>
                <w:smallCaps w:val="0"/>
                <w:color w:val="auto"/>
                <w:sz w:val="22"/>
                <w:szCs w:val="56"/>
                <w:lang w:val="en-GB"/>
              </w:rPr>
              <w:t xml:space="preserve"> 1.1</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4.0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3F78202B" w14:textId="034B3B3F"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w:t>
            </w:r>
            <w:r w:rsidR="004641CC">
              <w:rPr>
                <w:rFonts w:ascii="Times New Roman" w:hAnsi="Times New Roman" w:cs="Times New Roman"/>
                <w:smallCaps w:val="0"/>
                <w:color w:val="auto"/>
                <w:sz w:val="22"/>
                <w:szCs w:val="56"/>
                <w:lang w:val="en-GB"/>
              </w:rPr>
              <w:t xml:space="preserve"> 1.3</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4.0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E76DF51" w14:textId="3434F3D6"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6538BE">
              <w:rPr>
                <w:rFonts w:ascii="Times New Roman" w:hAnsi="Times New Roman" w:cs="Times New Roman"/>
                <w:smallCaps w:val="0"/>
                <w:color w:val="auto"/>
                <w:sz w:val="22"/>
                <w:szCs w:val="56"/>
                <w:lang w:val="en-GB"/>
              </w:rPr>
              <w:t xml:space="preserve"> 1.8</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tcW w:w="1772" w:type="dxa"/>
            <w:vAlign w:val="center"/>
          </w:tcPr>
          <w:p w14:paraId="3162347E" w14:textId="5B96AB24" w:rsidR="00A31847" w:rsidRDefault="00E608D1"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2.6 ±</w:t>
            </w:r>
            <w:r w:rsidR="00D35D49">
              <w:rPr>
                <w:rFonts w:ascii="Times New Roman" w:hAnsi="Times New Roman" w:cs="Times New Roman"/>
                <w:smallCaps w:val="0"/>
                <w:color w:val="auto"/>
                <w:sz w:val="22"/>
                <w:szCs w:val="56"/>
                <w:lang w:val="en-GB"/>
              </w:rPr>
              <w:t xml:space="preserve"> 1.8</w:t>
            </w:r>
            <w:r w:rsidR="007955A7">
              <w:rPr>
                <w:rFonts w:ascii="Times New Roman" w:hAnsi="Times New Roman" w:cs="Times New Roman"/>
                <w:smallCaps w:val="0"/>
                <w:color w:val="auto"/>
                <w:sz w:val="22"/>
                <w:szCs w:val="56"/>
                <w:lang w:val="en-GB"/>
              </w:rPr>
              <w:t xml:space="preserve"> (</w:t>
            </w:r>
            <w:r w:rsidR="00772547">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r>
      <w:tr w:rsidR="00A31847" w14:paraId="79C8DD7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A6B440F" w14:textId="77777777" w:rsidR="00A31847" w:rsidRPr="002B5183" w:rsidRDefault="00A3184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01EBA42" w14:textId="23CE64A1"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3.8 ±</w:t>
            </w:r>
            <w:r w:rsidR="002D1261">
              <w:rPr>
                <w:rFonts w:ascii="Times New Roman" w:hAnsi="Times New Roman" w:cs="Times New Roman"/>
                <w:smallCaps w:val="0"/>
                <w:color w:val="auto"/>
                <w:sz w:val="22"/>
                <w:szCs w:val="56"/>
                <w:lang w:val="en-GB"/>
              </w:rPr>
              <w:t xml:space="preserve"> 1.6</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4.0</w:t>
            </w:r>
            <w:r w:rsidR="00D35D49">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75DC4267" w14:textId="21DFE449"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1.8 ±</w:t>
            </w:r>
            <w:r w:rsidR="002D1261">
              <w:rPr>
                <w:rFonts w:ascii="Times New Roman" w:hAnsi="Times New Roman" w:cs="Times New Roman"/>
                <w:smallCaps w:val="0"/>
                <w:color w:val="auto"/>
                <w:sz w:val="22"/>
                <w:szCs w:val="56"/>
                <w:lang w:val="en-GB"/>
              </w:rPr>
              <w:t xml:space="preserve"> 1.6</w:t>
            </w:r>
            <w:r w:rsidR="00D35D49">
              <w:rPr>
                <w:rFonts w:ascii="Times New Roman" w:hAnsi="Times New Roman" w:cs="Times New Roman"/>
                <w:smallCaps w:val="0"/>
                <w:color w:val="auto"/>
                <w:sz w:val="22"/>
                <w:szCs w:val="56"/>
                <w:lang w:val="en-GB"/>
              </w:rPr>
              <w:t xml:space="preserve"> (</w:t>
            </w:r>
            <w:r w:rsidR="007955A7">
              <w:rPr>
                <w:rFonts w:ascii="Times New Roman" w:hAnsi="Times New Roman" w:cs="Times New Roman"/>
                <w:smallCaps w:val="0"/>
                <w:color w:val="auto"/>
                <w:sz w:val="22"/>
                <w:szCs w:val="56"/>
                <w:lang w:val="en-GB"/>
              </w:rPr>
              <w:t>2.0</w:t>
            </w:r>
            <w:r w:rsidR="00D35D49">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DEC4DC0" w14:textId="01869EBD"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1.4 ±</w:t>
            </w:r>
            <w:r w:rsidR="002D1261">
              <w:rPr>
                <w:rFonts w:ascii="Times New Roman" w:hAnsi="Times New Roman" w:cs="Times New Roman"/>
                <w:smallCaps w:val="0"/>
                <w:color w:val="auto"/>
                <w:sz w:val="22"/>
                <w:szCs w:val="56"/>
                <w:lang w:val="en-GB"/>
              </w:rPr>
              <w:t xml:space="preserve"> 1.7</w:t>
            </w:r>
            <w:r w:rsidR="007955A7">
              <w:rPr>
                <w:rFonts w:ascii="Times New Roman" w:hAnsi="Times New Roman" w:cs="Times New Roman"/>
                <w:smallCaps w:val="0"/>
                <w:color w:val="auto"/>
                <w:sz w:val="22"/>
                <w:szCs w:val="56"/>
                <w:lang w:val="en-GB"/>
              </w:rPr>
              <w:t xml:space="preserve"> (</w:t>
            </w:r>
            <w:r w:rsidR="00E27839">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tcMar>
              <w:top w:w="28" w:type="dxa"/>
              <w:bottom w:w="28" w:type="dxa"/>
            </w:tcMar>
            <w:vAlign w:val="center"/>
          </w:tcPr>
          <w:p w14:paraId="0D6F7A9F" w14:textId="7100D276"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1.0 ±</w:t>
            </w:r>
            <w:r w:rsidR="004641CC">
              <w:rPr>
                <w:rFonts w:ascii="Times New Roman" w:hAnsi="Times New Roman" w:cs="Times New Roman"/>
                <w:smallCaps w:val="0"/>
                <w:color w:val="auto"/>
                <w:sz w:val="22"/>
                <w:szCs w:val="56"/>
                <w:lang w:val="en-GB"/>
              </w:rPr>
              <w:t xml:space="preserve"> 1.4</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2.0</w:t>
            </w:r>
            <w:r w:rsidR="007955A7">
              <w:rPr>
                <w:rFonts w:ascii="Times New Roman" w:hAnsi="Times New Roman" w:cs="Times New Roman"/>
                <w:smallCaps w:val="0"/>
                <w:color w:val="auto"/>
                <w:sz w:val="22"/>
                <w:szCs w:val="56"/>
                <w:lang w:val="en-GB"/>
              </w:rPr>
              <w:t>)</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8BFDE43" w14:textId="39112DC2" w:rsidR="00A31847" w:rsidRDefault="00E608D1"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0.6 ±</w:t>
            </w:r>
            <w:r w:rsidR="006538BE">
              <w:rPr>
                <w:rFonts w:ascii="Times New Roman" w:hAnsi="Times New Roman" w:cs="Times New Roman"/>
                <w:smallCaps w:val="0"/>
                <w:color w:val="auto"/>
                <w:sz w:val="22"/>
                <w:szCs w:val="56"/>
                <w:lang w:val="en-GB"/>
              </w:rPr>
              <w:t xml:space="preserve"> 1.1</w:t>
            </w:r>
            <w:r w:rsidR="007955A7">
              <w:rPr>
                <w:rFonts w:ascii="Times New Roman" w:hAnsi="Times New Roman" w:cs="Times New Roman"/>
                <w:smallCaps w:val="0"/>
                <w:color w:val="auto"/>
                <w:sz w:val="22"/>
                <w:szCs w:val="56"/>
                <w:lang w:val="en-GB"/>
              </w:rPr>
              <w:t xml:space="preserve"> (</w:t>
            </w:r>
            <w:r w:rsidR="0006204C">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c>
          <w:tcPr>
            <w:tcW w:w="1772" w:type="dxa"/>
            <w:vAlign w:val="center"/>
          </w:tcPr>
          <w:p w14:paraId="43BE622B" w14:textId="607E2665" w:rsidR="00A31847" w:rsidRDefault="00E608D1"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0.8 ±</w:t>
            </w:r>
            <w:r w:rsidR="00D35D49">
              <w:rPr>
                <w:rFonts w:ascii="Times New Roman" w:hAnsi="Times New Roman" w:cs="Times New Roman"/>
                <w:smallCaps w:val="0"/>
                <w:color w:val="auto"/>
                <w:sz w:val="22"/>
                <w:szCs w:val="56"/>
                <w:lang w:val="en-GB"/>
              </w:rPr>
              <w:t xml:space="preserve"> 1.5</w:t>
            </w:r>
            <w:r w:rsidR="007955A7">
              <w:rPr>
                <w:rFonts w:ascii="Times New Roman" w:hAnsi="Times New Roman" w:cs="Times New Roman"/>
                <w:smallCaps w:val="0"/>
                <w:color w:val="auto"/>
                <w:sz w:val="22"/>
                <w:szCs w:val="56"/>
                <w:lang w:val="en-GB"/>
              </w:rPr>
              <w:t xml:space="preserve"> (</w:t>
            </w:r>
            <w:r w:rsidR="00772547">
              <w:rPr>
                <w:rFonts w:ascii="Times New Roman" w:hAnsi="Times New Roman" w:cs="Times New Roman"/>
                <w:smallCaps w:val="0"/>
                <w:color w:val="auto"/>
                <w:sz w:val="22"/>
                <w:szCs w:val="56"/>
                <w:lang w:val="en-GB"/>
              </w:rPr>
              <w:t>1.0</w:t>
            </w:r>
            <w:r w:rsidR="007955A7">
              <w:rPr>
                <w:rFonts w:ascii="Times New Roman" w:hAnsi="Times New Roman" w:cs="Times New Roman"/>
                <w:smallCaps w:val="0"/>
                <w:color w:val="auto"/>
                <w:sz w:val="22"/>
                <w:szCs w:val="56"/>
                <w:lang w:val="en-GB"/>
              </w:rPr>
              <w:t>)</w:t>
            </w:r>
          </w:p>
        </w:tc>
      </w:tr>
    </w:tbl>
    <w:p w14:paraId="0CACBC06" w14:textId="0237737E" w:rsidR="00A31847" w:rsidRDefault="00A31847"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Pr>
          <w:rFonts w:ascii="Times New Roman" w:hAnsi="Times New Roman" w:cs="Times New Roman"/>
          <w:smallCaps w:val="0"/>
          <w:color w:val="auto"/>
          <w:sz w:val="20"/>
          <w:szCs w:val="20"/>
          <w:lang w:val="en-GB"/>
        </w:rPr>
        <w:t xml:space="preserve">Managers: </w:t>
      </w:r>
      <w:r w:rsidRPr="00BC073E">
        <w:rPr>
          <w:rFonts w:ascii="Times New Roman" w:hAnsi="Times New Roman" w:cs="Times New Roman"/>
          <w:smallCaps w:val="0"/>
          <w:color w:val="auto"/>
          <w:sz w:val="20"/>
          <w:szCs w:val="52"/>
          <w:lang w:val="en-GB"/>
        </w:rPr>
        <w:t>healthcare managers, hospital pharmacist, health economist and politician</w:t>
      </w:r>
      <w:r>
        <w:rPr>
          <w:rFonts w:ascii="Times New Roman" w:hAnsi="Times New Roman" w:cs="Times New Roman"/>
          <w:smallCaps w:val="0"/>
          <w:color w:val="auto"/>
          <w:sz w:val="20"/>
          <w:szCs w:val="20"/>
          <w:lang w:val="en-GB"/>
        </w:rPr>
        <w:t xml:space="preserve">. </w:t>
      </w: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Pr>
          <w:rFonts w:ascii="Times New Roman" w:hAnsi="Times New Roman" w:cs="Times New Roman"/>
          <w:smallCaps w:val="0"/>
          <w:color w:val="auto"/>
          <w:sz w:val="20"/>
          <w:szCs w:val="20"/>
          <w:lang w:val="en-GB"/>
        </w:rPr>
        <w:t xml:space="preserve"> </w:t>
      </w:r>
      <w:r>
        <w:rPr>
          <w:rFonts w:ascii="Times New Roman" w:hAnsi="Times New Roman" w:cs="Times New Roman"/>
          <w:smallCaps w:val="0"/>
          <w:color w:val="auto"/>
          <w:sz w:val="20"/>
          <w:szCs w:val="52"/>
          <w:lang w:val="en-GB"/>
        </w:rPr>
        <w:t>CPG: clinical practice guidelines</w:t>
      </w:r>
    </w:p>
    <w:p w14:paraId="24564792" w14:textId="1D04789F"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F94284E" w14:textId="01DB0930"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AFC298A" w14:textId="46D26854"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10F93D27" w14:textId="44ABC474"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0C9C7454" w14:textId="69277A5A"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2A8DC59C" w14:textId="1BE2AF44"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626A8304" w14:textId="2B311CF3" w:rsidR="00C17263"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B60FF89" w14:textId="3B72F84D" w:rsidR="00C17263" w:rsidRPr="00C450BC" w:rsidRDefault="00C17263" w:rsidP="00C17263">
      <w:pPr>
        <w:pStyle w:val="Ttulo1"/>
        <w:shd w:val="clear" w:color="auto" w:fill="A6A6A6" w:themeFill="background1" w:themeFillShade="A6"/>
        <w:spacing w:before="120" w:after="120"/>
        <w:ind w:left="709"/>
        <w:jc w:val="left"/>
        <w:rPr>
          <w:rFonts w:ascii="Times New Roman" w:hAnsi="Times New Roman" w:cs="Times New Roman"/>
          <w:b/>
          <w:bCs/>
          <w:color w:val="FFFFFF" w:themeColor="background1"/>
          <w:sz w:val="32"/>
          <w:szCs w:val="32"/>
        </w:rPr>
      </w:pPr>
      <w:r>
        <w:rPr>
          <w:rStyle w:val="TEXTOGENERALCar"/>
          <w:rFonts w:ascii="Times New Roman" w:hAnsi="Times New Roman" w:cs="Times New Roman"/>
          <w:b/>
          <w:bCs/>
          <w:color w:val="FFFFFF" w:themeColor="background1"/>
          <w:sz w:val="32"/>
          <w:szCs w:val="32"/>
        </w:rPr>
        <w:lastRenderedPageBreak/>
        <w:t>3</w:t>
      </w:r>
      <w:r w:rsidRPr="00C450BC">
        <w:rPr>
          <w:rStyle w:val="TEXTOGENERALCar"/>
          <w:rFonts w:ascii="Times New Roman" w:hAnsi="Times New Roman" w:cs="Times New Roman"/>
          <w:b/>
          <w:bCs/>
          <w:color w:val="FFFFFF" w:themeColor="background1"/>
          <w:sz w:val="32"/>
          <w:szCs w:val="32"/>
        </w:rPr>
        <w:t>.</w:t>
      </w:r>
      <w:r w:rsidRPr="00C450BC">
        <w:rPr>
          <w:rFonts w:ascii="Times New Roman" w:hAnsi="Times New Roman" w:cs="Times New Roman"/>
          <w:b/>
          <w:bCs/>
          <w:color w:val="FFFFFF" w:themeColor="background1"/>
          <w:sz w:val="32"/>
          <w:szCs w:val="32"/>
        </w:rPr>
        <w:t xml:space="preserve"> </w:t>
      </w:r>
      <w:r>
        <w:rPr>
          <w:rFonts w:ascii="Times New Roman" w:hAnsi="Times New Roman" w:cs="Times New Roman"/>
          <w:b/>
          <w:bCs/>
          <w:color w:val="FFFFFF" w:themeColor="background1"/>
          <w:sz w:val="32"/>
          <w:szCs w:val="32"/>
        </w:rPr>
        <w:t>Value estimates</w:t>
      </w:r>
    </w:p>
    <w:p w14:paraId="3338098E" w14:textId="3F12661E" w:rsidR="00C17263" w:rsidRDefault="00C17263" w:rsidP="00C17263">
      <w:pPr>
        <w:pStyle w:val="TITULOTABLASYFIGURAS"/>
        <w:ind w:left="709"/>
        <w:rPr>
          <w:rFonts w:ascii="Times New Roman" w:hAnsi="Times New Roman" w:cs="Times New Roman"/>
          <w:b/>
          <w:bCs/>
          <w:smallCaps w:val="0"/>
          <w:color w:val="auto"/>
          <w:sz w:val="22"/>
          <w:szCs w:val="56"/>
          <w:lang w:val="en-GB"/>
        </w:rPr>
      </w:pPr>
      <w:bookmarkStart w:id="13" w:name="_Toc89097200"/>
      <w:r w:rsidRPr="00775F51">
        <w:rPr>
          <w:rFonts w:ascii="Times New Roman" w:hAnsi="Times New Roman" w:cs="Times New Roman"/>
          <w:b/>
          <w:bCs/>
          <w:smallCaps w:val="0"/>
          <w:color w:val="auto"/>
          <w:sz w:val="22"/>
          <w:szCs w:val="56"/>
          <w:lang w:val="en-GB"/>
        </w:rPr>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6</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 xml:space="preserve">Value estimates, </w:t>
      </w:r>
      <w:r w:rsidR="00D33D65">
        <w:rPr>
          <w:rFonts w:ascii="Times New Roman" w:hAnsi="Times New Roman" w:cs="Times New Roman"/>
          <w:b/>
          <w:bCs/>
          <w:smallCaps w:val="0"/>
          <w:color w:val="auto"/>
          <w:sz w:val="22"/>
          <w:szCs w:val="56"/>
          <w:lang w:val="en-GB"/>
        </w:rPr>
        <w:t xml:space="preserve">100-points distribution, </w:t>
      </w:r>
      <w:r>
        <w:rPr>
          <w:rFonts w:ascii="Times New Roman" w:hAnsi="Times New Roman" w:cs="Times New Roman"/>
          <w:b/>
          <w:bCs/>
          <w:smallCaps w:val="0"/>
          <w:color w:val="auto"/>
          <w:sz w:val="22"/>
          <w:szCs w:val="56"/>
          <w:lang w:val="en-GB"/>
        </w:rPr>
        <w:t>overall (n=12), mean ± standard deviation</w:t>
      </w:r>
      <w:bookmarkEnd w:id="13"/>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C17263" w14:paraId="2E588931"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7D35DD0" w14:textId="77777777" w:rsidR="00C17263" w:rsidRDefault="00C17263"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2C2A424" w14:textId="77777777" w:rsidR="00C17263" w:rsidRDefault="00C172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101FE008" w14:textId="77777777" w:rsidR="00C17263" w:rsidRDefault="00C17263"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1E25C69" w14:textId="77777777" w:rsidR="00C17263" w:rsidRDefault="00C172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54000940" w14:textId="77777777" w:rsidR="00C17263" w:rsidRDefault="00C17263"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06FC5AD" w14:textId="77777777" w:rsidR="00C17263" w:rsidRDefault="00C1726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7AFF4720" w14:textId="77777777" w:rsidR="00C17263" w:rsidRDefault="00C17263"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C17263" w14:paraId="66DD1518"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1593EC4D" w14:textId="77777777" w:rsidR="00C17263" w:rsidRDefault="00C17263"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C17263" w14:paraId="3A288DAB"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A7F32BA"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CC9F0D3" w14:textId="0E2B5597"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0.063</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0.022</w:t>
            </w:r>
          </w:p>
        </w:tc>
      </w:tr>
      <w:tr w:rsidR="00C17263" w14:paraId="67BCCD78"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0CFA9BF"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9AFC8F1" w14:textId="2B6C1187"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0.022</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0.012</w:t>
            </w:r>
          </w:p>
        </w:tc>
      </w:tr>
      <w:tr w:rsidR="00C17263" w14:paraId="11AFF90A"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123619D"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5564A8E3" w14:textId="3A7B8D5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0.055</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0.022</w:t>
            </w:r>
          </w:p>
        </w:tc>
      </w:tr>
      <w:tr w:rsidR="00C17263" w14:paraId="20ED5EC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26F1AFAE" w14:textId="77777777" w:rsidR="00C17263" w:rsidRDefault="00C17263"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C17263" w14:paraId="6126069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D59FDD1"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06B08A1" w14:textId="35536AE1"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0.109</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0.066</w:t>
            </w:r>
          </w:p>
        </w:tc>
        <w:tc>
          <w:tcPr>
            <w:tcW w:w="1772" w:type="dxa"/>
            <w:tcMar>
              <w:top w:w="28" w:type="dxa"/>
              <w:bottom w:w="28" w:type="dxa"/>
            </w:tcMar>
            <w:vAlign w:val="center"/>
          </w:tcPr>
          <w:p w14:paraId="7536C9D3" w14:textId="5C1EAB37"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0.083</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0.055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1E98C7A" w14:textId="4F59F220"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0.075</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0.054</w:t>
            </w:r>
          </w:p>
        </w:tc>
        <w:tc>
          <w:tcPr>
            <w:tcW w:w="1772" w:type="dxa"/>
            <w:tcMar>
              <w:top w:w="28" w:type="dxa"/>
              <w:bottom w:w="28" w:type="dxa"/>
            </w:tcMar>
            <w:vAlign w:val="center"/>
          </w:tcPr>
          <w:p w14:paraId="07BF02A9" w14:textId="5F5D1F75"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0.062</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0.057</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5D5B4CF" w14:textId="1C259371"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0.061</w:t>
            </w:r>
          </w:p>
        </w:tc>
        <w:tc>
          <w:tcPr>
            <w:tcW w:w="1772" w:type="dxa"/>
            <w:vAlign w:val="center"/>
          </w:tcPr>
          <w:p w14:paraId="32863182" w14:textId="6C69A406" w:rsidR="00C17263" w:rsidRDefault="001B739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0.061</w:t>
            </w:r>
          </w:p>
        </w:tc>
      </w:tr>
      <w:tr w:rsidR="00C17263" w14:paraId="3423D08E"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AD6C750"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CA90B59" w14:textId="3F1192B2"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0.046</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2C253385" w14:textId="14068F53"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0.015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A36353B" w14:textId="1126FBCB"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0.037</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0.019</w:t>
            </w:r>
          </w:p>
        </w:tc>
        <w:tc>
          <w:tcPr>
            <w:tcW w:w="1772" w:type="dxa"/>
            <w:tcMar>
              <w:top w:w="28" w:type="dxa"/>
              <w:bottom w:w="28" w:type="dxa"/>
            </w:tcMar>
            <w:vAlign w:val="center"/>
          </w:tcPr>
          <w:p w14:paraId="7CA4EFF2" w14:textId="29EE6A08"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0.023</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0.015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E961D1C" w14:textId="45EBC19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0.022</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0.016</w:t>
            </w:r>
          </w:p>
        </w:tc>
        <w:tc>
          <w:tcPr>
            <w:tcW w:w="1772" w:type="dxa"/>
            <w:vAlign w:val="center"/>
          </w:tcPr>
          <w:p w14:paraId="3FE7A14D" w14:textId="1B347078"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0.019</w:t>
            </w:r>
          </w:p>
        </w:tc>
      </w:tr>
      <w:tr w:rsidR="00C17263" w14:paraId="2FDBDD1C"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D04994C"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479DDEA" w14:textId="027F83D4"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0.095</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0.026</w:t>
            </w:r>
          </w:p>
        </w:tc>
        <w:tc>
          <w:tcPr>
            <w:tcW w:w="1772" w:type="dxa"/>
            <w:tcMar>
              <w:top w:w="28" w:type="dxa"/>
              <w:bottom w:w="28" w:type="dxa"/>
            </w:tcMar>
            <w:vAlign w:val="center"/>
          </w:tcPr>
          <w:p w14:paraId="224323AA" w14:textId="28C68F4E"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0.069</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4BBF971" w14:textId="6C291CA7"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0.054</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0.028</w:t>
            </w:r>
          </w:p>
        </w:tc>
        <w:tc>
          <w:tcPr>
            <w:tcW w:w="1772" w:type="dxa"/>
            <w:tcMar>
              <w:top w:w="28" w:type="dxa"/>
              <w:bottom w:w="28" w:type="dxa"/>
            </w:tcMar>
            <w:vAlign w:val="center"/>
          </w:tcPr>
          <w:p w14:paraId="3A5D1EDF" w14:textId="1A0B4045"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0.014</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1761B0B" w14:textId="390F6FE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0.046</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0.029</w:t>
            </w:r>
          </w:p>
        </w:tc>
        <w:tc>
          <w:tcPr>
            <w:tcW w:w="1772" w:type="dxa"/>
            <w:vAlign w:val="center"/>
          </w:tcPr>
          <w:p w14:paraId="4AF83A28" w14:textId="1EFCCD45" w:rsidR="00C17263" w:rsidRDefault="001B739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0.043</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0.032</w:t>
            </w:r>
          </w:p>
        </w:tc>
      </w:tr>
      <w:tr w:rsidR="00C17263" w14:paraId="2DC47A41"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BE4714"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EB97DD1" w14:textId="7F12B073"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0.047</w:t>
            </w:r>
          </w:p>
        </w:tc>
        <w:tc>
          <w:tcPr>
            <w:tcW w:w="1772" w:type="dxa"/>
            <w:tcMar>
              <w:top w:w="28" w:type="dxa"/>
              <w:bottom w:w="28" w:type="dxa"/>
            </w:tcMar>
            <w:vAlign w:val="center"/>
          </w:tcPr>
          <w:p w14:paraId="6D1C9390" w14:textId="18508F9A" w:rsidR="00B528D3" w:rsidRDefault="008C7E79" w:rsidP="00B528D3">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0.034</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C55F6F1" w14:textId="16FB1F75"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0.030</w:t>
            </w:r>
          </w:p>
        </w:tc>
        <w:tc>
          <w:tcPr>
            <w:tcW w:w="1772" w:type="dxa"/>
            <w:tcMar>
              <w:top w:w="28" w:type="dxa"/>
              <w:bottom w:w="28" w:type="dxa"/>
            </w:tcMar>
            <w:vAlign w:val="center"/>
          </w:tcPr>
          <w:p w14:paraId="08EF70AB" w14:textId="6C5F4B83"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0.008</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0.030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4C20000" w14:textId="790C0C6F"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0.021</w:t>
            </w:r>
          </w:p>
        </w:tc>
        <w:tc>
          <w:tcPr>
            <w:tcW w:w="1772" w:type="dxa"/>
            <w:vAlign w:val="center"/>
          </w:tcPr>
          <w:p w14:paraId="0186DC77" w14:textId="377C5C0A"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0.031</w:t>
            </w:r>
          </w:p>
        </w:tc>
      </w:tr>
      <w:tr w:rsidR="00C17263" w14:paraId="72FCA89B"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592CBDB"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BA37766" w14:textId="2A581B10"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0.069</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0.032</w:t>
            </w:r>
          </w:p>
        </w:tc>
        <w:tc>
          <w:tcPr>
            <w:tcW w:w="1772" w:type="dxa"/>
            <w:tcMar>
              <w:top w:w="28" w:type="dxa"/>
              <w:bottom w:w="28" w:type="dxa"/>
            </w:tcMar>
            <w:vAlign w:val="center"/>
          </w:tcPr>
          <w:p w14:paraId="59285653" w14:textId="4E5E204F"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0.043</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0.025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B8498EC" w14:textId="594FC20A"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0.022</w:t>
            </w:r>
          </w:p>
        </w:tc>
        <w:tc>
          <w:tcPr>
            <w:tcW w:w="1772" w:type="dxa"/>
            <w:tcMar>
              <w:top w:w="28" w:type="dxa"/>
              <w:bottom w:w="28" w:type="dxa"/>
            </w:tcMar>
            <w:vAlign w:val="center"/>
          </w:tcPr>
          <w:p w14:paraId="28EB8FB8" w14:textId="7ACC88BF"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0.030</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0.028</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FF55497" w14:textId="4E4B5C3E"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0.021</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0.020</w:t>
            </w:r>
          </w:p>
        </w:tc>
        <w:tc>
          <w:tcPr>
            <w:tcW w:w="1772" w:type="dxa"/>
            <w:vAlign w:val="center"/>
          </w:tcPr>
          <w:p w14:paraId="31BB2163" w14:textId="17AF6ABF" w:rsidR="00C17263" w:rsidRDefault="001B739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0.019</w:t>
            </w:r>
          </w:p>
        </w:tc>
      </w:tr>
      <w:tr w:rsidR="00C17263" w14:paraId="7E1726E3"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1DD33C0" w14:textId="77777777" w:rsidR="00C17263" w:rsidRDefault="00C17263"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C17263" w14:paraId="5272F51A"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93BC002"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6441FC25" w14:textId="27B60660"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0.054</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0.027</w:t>
            </w:r>
          </w:p>
        </w:tc>
      </w:tr>
      <w:tr w:rsidR="00C17263" w14:paraId="38730A6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F31C23C"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2F53ED4" w14:textId="6C3CAA80"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0.032</w:t>
            </w:r>
          </w:p>
        </w:tc>
        <w:tc>
          <w:tcPr>
            <w:tcW w:w="1772" w:type="dxa"/>
            <w:tcMar>
              <w:top w:w="28" w:type="dxa"/>
              <w:bottom w:w="28" w:type="dxa"/>
            </w:tcMar>
            <w:vAlign w:val="center"/>
          </w:tcPr>
          <w:p w14:paraId="25782C59" w14:textId="7826795B"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0.026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E4A2A4D" w14:textId="4A2D7211"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4E4588E4" w14:textId="76E19485"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0.013</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0.018</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CA16027" w14:textId="155FF3F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0.027</w:t>
            </w:r>
          </w:p>
        </w:tc>
        <w:tc>
          <w:tcPr>
            <w:tcW w:w="1772" w:type="dxa"/>
            <w:vAlign w:val="center"/>
          </w:tcPr>
          <w:p w14:paraId="35F2A364" w14:textId="7E745CA8"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0.021</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0.020</w:t>
            </w:r>
          </w:p>
        </w:tc>
      </w:tr>
      <w:tr w:rsidR="00C17263" w14:paraId="52CA54AE"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062A114" w14:textId="470BA974" w:rsidR="00C17263" w:rsidRDefault="00C17263"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w:t>
            </w:r>
          </w:p>
        </w:tc>
      </w:tr>
      <w:tr w:rsidR="00C17263" w14:paraId="0BB60F24"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71F7DF0"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E2F3B26" w14:textId="3B95CFD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-0.047</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0.035</w:t>
            </w:r>
          </w:p>
        </w:tc>
        <w:tc>
          <w:tcPr>
            <w:tcW w:w="1772" w:type="dxa"/>
            <w:tcMar>
              <w:top w:w="28" w:type="dxa"/>
              <w:bottom w:w="28" w:type="dxa"/>
            </w:tcMar>
            <w:vAlign w:val="center"/>
          </w:tcPr>
          <w:p w14:paraId="04FD0E47" w14:textId="490D3BC5"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0.038</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B197BBA" w14:textId="4B4971BB"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0.021</w:t>
            </w:r>
          </w:p>
        </w:tc>
        <w:tc>
          <w:tcPr>
            <w:tcW w:w="1772" w:type="dxa"/>
            <w:tcMar>
              <w:top w:w="28" w:type="dxa"/>
              <w:bottom w:w="28" w:type="dxa"/>
            </w:tcMar>
            <w:vAlign w:val="center"/>
          </w:tcPr>
          <w:p w14:paraId="1BAC88C8" w14:textId="2A60A440"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0.001</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0.002</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5081E06" w14:textId="6A133D6C"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-0.004</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0.009</w:t>
            </w:r>
          </w:p>
        </w:tc>
        <w:tc>
          <w:tcPr>
            <w:tcW w:w="1772" w:type="dxa"/>
            <w:vAlign w:val="center"/>
          </w:tcPr>
          <w:p w14:paraId="63749CF3" w14:textId="1A1A7523"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0.012</w:t>
            </w:r>
          </w:p>
        </w:tc>
      </w:tr>
      <w:tr w:rsidR="00C17263" w14:paraId="3A883A1D"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26F8B07" w14:textId="2FE31025" w:rsidR="00C17263"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C17263"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C357929" w14:textId="0D7301CE"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0.021</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0.017</w:t>
            </w:r>
          </w:p>
        </w:tc>
        <w:tc>
          <w:tcPr>
            <w:tcW w:w="1772" w:type="dxa"/>
            <w:tcMar>
              <w:top w:w="28" w:type="dxa"/>
              <w:bottom w:w="28" w:type="dxa"/>
            </w:tcMar>
            <w:vAlign w:val="center"/>
          </w:tcPr>
          <w:p w14:paraId="5A761021" w14:textId="65E91F5E"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0.007</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E55B41A" w14:textId="0C77E48B"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0.012</w:t>
            </w:r>
          </w:p>
        </w:tc>
        <w:tc>
          <w:tcPr>
            <w:tcW w:w="1772" w:type="dxa"/>
            <w:tcMar>
              <w:top w:w="28" w:type="dxa"/>
              <w:bottom w:w="28" w:type="dxa"/>
            </w:tcMar>
            <w:vAlign w:val="center"/>
          </w:tcPr>
          <w:p w14:paraId="38EB3BC9" w14:textId="70716FF7"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0.006</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3616F0E" w14:textId="31C0392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0.007  </w:t>
            </w:r>
          </w:p>
        </w:tc>
        <w:tc>
          <w:tcPr>
            <w:tcW w:w="1772" w:type="dxa"/>
            <w:vAlign w:val="center"/>
          </w:tcPr>
          <w:p w14:paraId="3BEE282E" w14:textId="5BFE5C08" w:rsidR="00C17263" w:rsidRDefault="001B739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0.007</w:t>
            </w:r>
          </w:p>
        </w:tc>
      </w:tr>
      <w:tr w:rsidR="00C17263" w14:paraId="0710F88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72A365E" w14:textId="34EF21A6" w:rsidR="00C17263"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C17263"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97460BB" w14:textId="0947FBDA"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0.027</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10AFC2B3" w14:textId="19F40C04"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0.011</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0.012</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1CCFB8F" w14:textId="6225940E"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0.011</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0.012</w:t>
            </w:r>
          </w:p>
        </w:tc>
        <w:tc>
          <w:tcPr>
            <w:tcW w:w="1772" w:type="dxa"/>
            <w:tcMar>
              <w:top w:w="28" w:type="dxa"/>
              <w:bottom w:w="28" w:type="dxa"/>
            </w:tcMar>
            <w:vAlign w:val="center"/>
          </w:tcPr>
          <w:p w14:paraId="6FDB6F11" w14:textId="56823768"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0.008</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0.009</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040E260" w14:textId="76E7D9A4"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0.007</w:t>
            </w:r>
          </w:p>
        </w:tc>
        <w:tc>
          <w:tcPr>
            <w:tcW w:w="1772" w:type="dxa"/>
            <w:vAlign w:val="center"/>
          </w:tcPr>
          <w:p w14:paraId="643958CF" w14:textId="78EC104D"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0.006</w:t>
            </w:r>
          </w:p>
        </w:tc>
      </w:tr>
      <w:tr w:rsidR="00C17263" w14:paraId="0038AADB"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311B527F" w14:textId="77777777" w:rsidR="00C17263" w:rsidRDefault="00C17263"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C17263" w14:paraId="20AE171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8FF496F"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4B0F1CF" w14:textId="071761E2"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0.022</w:t>
            </w:r>
          </w:p>
        </w:tc>
        <w:tc>
          <w:tcPr>
            <w:tcW w:w="1772" w:type="dxa"/>
            <w:tcMar>
              <w:top w:w="28" w:type="dxa"/>
              <w:bottom w:w="28" w:type="dxa"/>
            </w:tcMar>
            <w:vAlign w:val="center"/>
          </w:tcPr>
          <w:p w14:paraId="633942CF" w14:textId="45DE9B4B"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0.049</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0.022</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6C4DC78" w14:textId="0094CEAD"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0.050</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0.021</w:t>
            </w:r>
          </w:p>
        </w:tc>
        <w:tc>
          <w:tcPr>
            <w:tcW w:w="1772" w:type="dxa"/>
            <w:tcMar>
              <w:top w:w="28" w:type="dxa"/>
              <w:bottom w:w="28" w:type="dxa"/>
            </w:tcMar>
            <w:vAlign w:val="center"/>
          </w:tcPr>
          <w:p w14:paraId="694AA868" w14:textId="12F2CE4C" w:rsidR="00C17263"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0.048</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02B7C30" w14:textId="515F9BF9"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0.021</w:t>
            </w:r>
          </w:p>
        </w:tc>
        <w:tc>
          <w:tcPr>
            <w:tcW w:w="1772" w:type="dxa"/>
            <w:vAlign w:val="center"/>
          </w:tcPr>
          <w:p w14:paraId="4F48388B" w14:textId="6D5AF1CC" w:rsidR="00C17263"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0.021</w:t>
            </w:r>
          </w:p>
        </w:tc>
      </w:tr>
      <w:tr w:rsidR="00C17263" w14:paraId="40046339"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1B9C5F2" w14:textId="77777777" w:rsidR="00C17263" w:rsidRPr="002B5183" w:rsidRDefault="00C17263"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EEBABE7" w14:textId="1BA400F8"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0.040</w:t>
            </w:r>
            <w:r w:rsidR="00827697">
              <w:rPr>
                <w:rFonts w:ascii="Times New Roman" w:hAnsi="Times New Roman" w:cs="Times New Roman"/>
                <w:smallCaps w:val="0"/>
                <w:color w:val="auto"/>
                <w:sz w:val="22"/>
                <w:szCs w:val="56"/>
                <w:lang w:val="en-GB"/>
              </w:rPr>
              <w:t xml:space="preserve"> ±</w:t>
            </w:r>
            <w:r w:rsidR="00076303">
              <w:rPr>
                <w:rFonts w:ascii="Times New Roman" w:hAnsi="Times New Roman" w:cs="Times New Roman"/>
                <w:smallCaps w:val="0"/>
                <w:color w:val="auto"/>
                <w:sz w:val="22"/>
                <w:szCs w:val="56"/>
                <w:lang w:val="en-GB"/>
              </w:rPr>
              <w:t xml:space="preserve"> 0.021</w:t>
            </w:r>
          </w:p>
        </w:tc>
        <w:tc>
          <w:tcPr>
            <w:tcW w:w="1772" w:type="dxa"/>
            <w:tcMar>
              <w:top w:w="28" w:type="dxa"/>
              <w:bottom w:w="28" w:type="dxa"/>
            </w:tcMar>
            <w:vAlign w:val="center"/>
          </w:tcPr>
          <w:p w14:paraId="122EB8B4" w14:textId="1089E480"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0.019</w:t>
            </w:r>
            <w:r w:rsidR="00827697">
              <w:rPr>
                <w:rFonts w:ascii="Times New Roman" w:hAnsi="Times New Roman" w:cs="Times New Roman"/>
                <w:smallCaps w:val="0"/>
                <w:color w:val="auto"/>
                <w:sz w:val="22"/>
                <w:szCs w:val="56"/>
                <w:lang w:val="en-GB"/>
              </w:rPr>
              <w:t xml:space="preserve"> ±</w:t>
            </w:r>
            <w:r w:rsidR="00B528D3">
              <w:rPr>
                <w:rFonts w:ascii="Times New Roman" w:hAnsi="Times New Roman" w:cs="Times New Roman"/>
                <w:smallCaps w:val="0"/>
                <w:color w:val="auto"/>
                <w:sz w:val="22"/>
                <w:szCs w:val="56"/>
                <w:lang w:val="en-GB"/>
              </w:rPr>
              <w:t xml:space="preserve"> 0.024</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5708791" w14:textId="29BFAE52"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0.017</w:t>
            </w:r>
            <w:r w:rsidR="00827697">
              <w:rPr>
                <w:rFonts w:ascii="Times New Roman" w:hAnsi="Times New Roman" w:cs="Times New Roman"/>
                <w:smallCaps w:val="0"/>
                <w:color w:val="auto"/>
                <w:sz w:val="22"/>
                <w:szCs w:val="56"/>
                <w:lang w:val="en-GB"/>
              </w:rPr>
              <w:t xml:space="preserve"> ±</w:t>
            </w:r>
            <w:r w:rsidR="002D6477">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690D85AA" w14:textId="545A470E" w:rsidR="00C17263" w:rsidRDefault="008C7E79"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w:t>
            </w:r>
            <w:r w:rsidR="00827697">
              <w:rPr>
                <w:rFonts w:ascii="Times New Roman" w:hAnsi="Times New Roman" w:cs="Times New Roman"/>
                <w:smallCaps w:val="0"/>
                <w:color w:val="auto"/>
                <w:sz w:val="22"/>
                <w:szCs w:val="56"/>
                <w:lang w:val="en-GB"/>
              </w:rPr>
              <w:t xml:space="preserve"> ±</w:t>
            </w:r>
            <w:r w:rsidR="005E441A">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6CDA93E" w14:textId="43745253" w:rsidR="00C17263" w:rsidRDefault="008C7E79"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w:t>
            </w:r>
            <w:r w:rsidR="00827697">
              <w:rPr>
                <w:rFonts w:ascii="Times New Roman" w:hAnsi="Times New Roman" w:cs="Times New Roman"/>
                <w:smallCaps w:val="0"/>
                <w:color w:val="auto"/>
                <w:sz w:val="22"/>
                <w:szCs w:val="56"/>
                <w:lang w:val="en-GB"/>
              </w:rPr>
              <w:t xml:space="preserve"> ±</w:t>
            </w:r>
            <w:r w:rsidR="00EE5289">
              <w:rPr>
                <w:rFonts w:ascii="Times New Roman" w:hAnsi="Times New Roman" w:cs="Times New Roman"/>
                <w:smallCaps w:val="0"/>
                <w:color w:val="auto"/>
                <w:sz w:val="22"/>
                <w:szCs w:val="56"/>
                <w:lang w:val="en-GB"/>
              </w:rPr>
              <w:t xml:space="preserve"> 0.015</w:t>
            </w:r>
          </w:p>
        </w:tc>
        <w:tc>
          <w:tcPr>
            <w:tcW w:w="1772" w:type="dxa"/>
            <w:vAlign w:val="center"/>
          </w:tcPr>
          <w:p w14:paraId="5AE28B3C" w14:textId="1A9F8D47" w:rsidR="00C17263" w:rsidRDefault="001B7398"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w:t>
            </w:r>
            <w:r w:rsidR="00827697">
              <w:rPr>
                <w:rFonts w:ascii="Times New Roman" w:hAnsi="Times New Roman" w:cs="Times New Roman"/>
                <w:smallCaps w:val="0"/>
                <w:color w:val="auto"/>
                <w:sz w:val="22"/>
                <w:szCs w:val="56"/>
                <w:lang w:val="en-GB"/>
              </w:rPr>
              <w:t xml:space="preserve"> ±</w:t>
            </w:r>
            <w:r w:rsidR="00D13E78">
              <w:rPr>
                <w:rFonts w:ascii="Times New Roman" w:hAnsi="Times New Roman" w:cs="Times New Roman"/>
                <w:smallCaps w:val="0"/>
                <w:color w:val="auto"/>
                <w:sz w:val="22"/>
                <w:szCs w:val="56"/>
                <w:lang w:val="en-GB"/>
              </w:rPr>
              <w:t xml:space="preserve"> 0.019</w:t>
            </w:r>
          </w:p>
        </w:tc>
      </w:tr>
      <w:tr w:rsidR="008C7E79" w14:paraId="42C150BF" w14:textId="77777777" w:rsidTr="008C7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shd w:val="clear" w:color="auto" w:fill="808080" w:themeFill="background1" w:themeFillShade="80"/>
            <w:tcMar>
              <w:top w:w="28" w:type="dxa"/>
              <w:bottom w:w="28" w:type="dxa"/>
            </w:tcMar>
            <w:vAlign w:val="center"/>
          </w:tcPr>
          <w:p w14:paraId="3F11A819" w14:textId="47AEDE2F" w:rsidR="008C7E79" w:rsidRPr="00827697" w:rsidRDefault="008C7E79" w:rsidP="00E75377">
            <w:pPr>
              <w:pStyle w:val="TITULOTABLASYFIGURAS"/>
              <w:pBdr>
                <w:bottom w:val="none" w:sz="0" w:space="0" w:color="auto"/>
              </w:pBdr>
              <w:spacing w:before="0" w:after="0"/>
              <w:rPr>
                <w:rFonts w:ascii="Times New Roman" w:hAnsi="Times New Roman" w:cs="Times New Roman"/>
                <w:smallCaps w:val="0"/>
                <w:color w:val="FFFFFF" w:themeColor="background1"/>
                <w:sz w:val="22"/>
                <w:szCs w:val="56"/>
                <w:lang w:val="en-GB"/>
              </w:rPr>
            </w:pPr>
            <w:r w:rsidRPr="00827697">
              <w:rPr>
                <w:rFonts w:ascii="Times New Roman" w:hAnsi="Times New Roman" w:cs="Times New Roman"/>
                <w:smallCaps w:val="0"/>
                <w:color w:val="FFFFFF" w:themeColor="background1"/>
                <w:sz w:val="22"/>
                <w:szCs w:val="56"/>
                <w:lang w:val="en-GB"/>
              </w:rPr>
              <w:t>Total</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236AA964" w14:textId="15DBB248" w:rsidR="008C7E79" w:rsidRPr="00827697" w:rsidRDefault="008C7E79"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0.654</w:t>
            </w:r>
            <w:r w:rsidR="00827697" w:rsidRPr="00827697">
              <w:rPr>
                <w:rFonts w:ascii="Times New Roman" w:hAnsi="Times New Roman" w:cs="Times New Roman"/>
                <w:b/>
                <w:bCs/>
                <w:smallCaps w:val="0"/>
                <w:color w:val="FFFFFF" w:themeColor="background1"/>
                <w:sz w:val="22"/>
                <w:szCs w:val="56"/>
                <w:lang w:val="en-GB"/>
              </w:rPr>
              <w:t xml:space="preserve"> ±</w:t>
            </w:r>
            <w:r w:rsidR="00076303">
              <w:rPr>
                <w:rFonts w:ascii="Times New Roman" w:hAnsi="Times New Roman" w:cs="Times New Roman"/>
                <w:b/>
                <w:bCs/>
                <w:smallCaps w:val="0"/>
                <w:color w:val="FFFFFF" w:themeColor="background1"/>
                <w:sz w:val="22"/>
                <w:szCs w:val="56"/>
                <w:lang w:val="en-GB"/>
              </w:rPr>
              <w:t xml:space="preserve"> 0.102</w:t>
            </w:r>
          </w:p>
        </w:tc>
        <w:tc>
          <w:tcPr>
            <w:tcW w:w="1772" w:type="dxa"/>
            <w:shd w:val="clear" w:color="auto" w:fill="808080" w:themeFill="background1" w:themeFillShade="80"/>
            <w:tcMar>
              <w:top w:w="28" w:type="dxa"/>
              <w:bottom w:w="28" w:type="dxa"/>
            </w:tcMar>
            <w:vAlign w:val="center"/>
          </w:tcPr>
          <w:p w14:paraId="4DF120CB" w14:textId="77E9F058" w:rsidR="008C7E79" w:rsidRPr="00827697"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0.532</w:t>
            </w:r>
            <w:r w:rsidR="00827697" w:rsidRPr="00827697">
              <w:rPr>
                <w:rFonts w:ascii="Times New Roman" w:hAnsi="Times New Roman" w:cs="Times New Roman"/>
                <w:b/>
                <w:bCs/>
                <w:smallCaps w:val="0"/>
                <w:color w:val="FFFFFF" w:themeColor="background1"/>
                <w:sz w:val="22"/>
                <w:szCs w:val="56"/>
                <w:lang w:val="en-GB"/>
              </w:rPr>
              <w:t xml:space="preserve"> ±</w:t>
            </w:r>
            <w:r w:rsidR="00B528D3">
              <w:rPr>
                <w:rFonts w:ascii="Times New Roman" w:hAnsi="Times New Roman" w:cs="Times New Roman"/>
                <w:b/>
                <w:bCs/>
                <w:smallCaps w:val="0"/>
                <w:color w:val="FFFFFF" w:themeColor="background1"/>
                <w:sz w:val="22"/>
                <w:szCs w:val="56"/>
                <w:lang w:val="en-GB"/>
              </w:rPr>
              <w:t xml:space="preserve"> 0.088</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3683DFD1" w14:textId="06A4D74C" w:rsidR="008C7E79" w:rsidRPr="00827697" w:rsidRDefault="008C7E79"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0.512</w:t>
            </w:r>
            <w:r w:rsidR="00827697" w:rsidRPr="00827697">
              <w:rPr>
                <w:rFonts w:ascii="Times New Roman" w:hAnsi="Times New Roman" w:cs="Times New Roman"/>
                <w:b/>
                <w:bCs/>
                <w:smallCaps w:val="0"/>
                <w:color w:val="FFFFFF" w:themeColor="background1"/>
                <w:sz w:val="22"/>
                <w:szCs w:val="56"/>
                <w:lang w:val="en-GB"/>
              </w:rPr>
              <w:t xml:space="preserve"> ±</w:t>
            </w:r>
            <w:r w:rsidR="002D6477">
              <w:rPr>
                <w:rFonts w:ascii="Times New Roman" w:hAnsi="Times New Roman" w:cs="Times New Roman"/>
                <w:b/>
                <w:bCs/>
                <w:smallCaps w:val="0"/>
                <w:color w:val="FFFFFF" w:themeColor="background1"/>
                <w:sz w:val="22"/>
                <w:szCs w:val="56"/>
                <w:lang w:val="en-GB"/>
              </w:rPr>
              <w:t xml:space="preserve"> 0.100</w:t>
            </w:r>
          </w:p>
        </w:tc>
        <w:tc>
          <w:tcPr>
            <w:tcW w:w="1772" w:type="dxa"/>
            <w:shd w:val="clear" w:color="auto" w:fill="808080" w:themeFill="background1" w:themeFillShade="80"/>
            <w:tcMar>
              <w:top w:w="28" w:type="dxa"/>
              <w:bottom w:w="28" w:type="dxa"/>
            </w:tcMar>
            <w:vAlign w:val="center"/>
          </w:tcPr>
          <w:p w14:paraId="7C2E271E" w14:textId="083751DF" w:rsidR="008C7E79" w:rsidRPr="00827697" w:rsidRDefault="008C7E79"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0.457</w:t>
            </w:r>
            <w:r w:rsidR="00827697" w:rsidRPr="00827697">
              <w:rPr>
                <w:rFonts w:ascii="Times New Roman" w:hAnsi="Times New Roman" w:cs="Times New Roman"/>
                <w:b/>
                <w:bCs/>
                <w:smallCaps w:val="0"/>
                <w:color w:val="FFFFFF" w:themeColor="background1"/>
                <w:sz w:val="22"/>
                <w:szCs w:val="56"/>
                <w:lang w:val="en-GB"/>
              </w:rPr>
              <w:t xml:space="preserve"> ±</w:t>
            </w:r>
            <w:r w:rsidR="005E441A">
              <w:rPr>
                <w:rFonts w:ascii="Times New Roman" w:hAnsi="Times New Roman" w:cs="Times New Roman"/>
                <w:b/>
                <w:bCs/>
                <w:smallCaps w:val="0"/>
                <w:color w:val="FFFFFF" w:themeColor="background1"/>
                <w:sz w:val="22"/>
                <w:szCs w:val="56"/>
                <w:lang w:val="en-GB"/>
              </w:rPr>
              <w:t xml:space="preserve"> 0.089</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vAlign w:val="center"/>
          </w:tcPr>
          <w:p w14:paraId="119FB412" w14:textId="0AAC914C" w:rsidR="008C7E79" w:rsidRPr="00827697" w:rsidRDefault="008C7E79"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0.407</w:t>
            </w:r>
            <w:r w:rsidR="00827697" w:rsidRPr="00827697">
              <w:rPr>
                <w:rFonts w:ascii="Times New Roman" w:hAnsi="Times New Roman" w:cs="Times New Roman"/>
                <w:b/>
                <w:bCs/>
                <w:smallCaps w:val="0"/>
                <w:color w:val="FFFFFF" w:themeColor="background1"/>
                <w:sz w:val="22"/>
                <w:szCs w:val="56"/>
                <w:lang w:val="en-GB"/>
              </w:rPr>
              <w:t xml:space="preserve"> ±</w:t>
            </w:r>
            <w:r w:rsidR="00EE5289">
              <w:rPr>
                <w:rFonts w:ascii="Times New Roman" w:hAnsi="Times New Roman" w:cs="Times New Roman"/>
                <w:b/>
                <w:bCs/>
                <w:smallCaps w:val="0"/>
                <w:color w:val="FFFFFF" w:themeColor="background1"/>
                <w:sz w:val="22"/>
                <w:szCs w:val="56"/>
                <w:lang w:val="en-GB"/>
              </w:rPr>
              <w:t xml:space="preserve"> 0.122</w:t>
            </w:r>
          </w:p>
        </w:tc>
        <w:tc>
          <w:tcPr>
            <w:tcW w:w="1772" w:type="dxa"/>
            <w:shd w:val="clear" w:color="auto" w:fill="808080" w:themeFill="background1" w:themeFillShade="80"/>
            <w:vAlign w:val="center"/>
          </w:tcPr>
          <w:p w14:paraId="36CBC7EB" w14:textId="7F1DF7CB" w:rsidR="008C7E79" w:rsidRPr="00827697" w:rsidRDefault="001B7398"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827697">
              <w:rPr>
                <w:rFonts w:ascii="Times New Roman" w:hAnsi="Times New Roman" w:cs="Times New Roman"/>
                <w:b/>
                <w:bCs/>
                <w:smallCaps w:val="0"/>
                <w:color w:val="FFFFFF" w:themeColor="background1"/>
                <w:sz w:val="22"/>
                <w:szCs w:val="56"/>
                <w:lang w:val="en-GB"/>
              </w:rPr>
              <w:t>0.421</w:t>
            </w:r>
            <w:r w:rsidR="00827697" w:rsidRPr="00827697">
              <w:rPr>
                <w:rFonts w:ascii="Times New Roman" w:hAnsi="Times New Roman" w:cs="Times New Roman"/>
                <w:b/>
                <w:bCs/>
                <w:smallCaps w:val="0"/>
                <w:color w:val="FFFFFF" w:themeColor="background1"/>
                <w:sz w:val="22"/>
                <w:szCs w:val="56"/>
                <w:lang w:val="en-GB"/>
              </w:rPr>
              <w:t xml:space="preserve"> ±</w:t>
            </w:r>
            <w:r w:rsidR="00D13E78">
              <w:rPr>
                <w:rFonts w:ascii="Times New Roman" w:hAnsi="Times New Roman" w:cs="Times New Roman"/>
                <w:b/>
                <w:bCs/>
                <w:smallCaps w:val="0"/>
                <w:color w:val="FFFFFF" w:themeColor="background1"/>
                <w:sz w:val="22"/>
                <w:szCs w:val="56"/>
                <w:lang w:val="en-GB"/>
              </w:rPr>
              <w:t xml:space="preserve"> 0.133</w:t>
            </w:r>
          </w:p>
        </w:tc>
      </w:tr>
    </w:tbl>
    <w:p w14:paraId="035F672A" w14:textId="41474614" w:rsidR="00C17263" w:rsidRDefault="00C17263"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Pr>
          <w:rFonts w:ascii="Times New Roman" w:hAnsi="Times New Roman" w:cs="Times New Roman"/>
          <w:smallCaps w:val="0"/>
          <w:color w:val="auto"/>
          <w:sz w:val="20"/>
          <w:szCs w:val="20"/>
          <w:lang w:val="en-GB"/>
        </w:rPr>
        <w:t xml:space="preserve"> </w:t>
      </w:r>
      <w:r>
        <w:rPr>
          <w:rFonts w:ascii="Times New Roman" w:hAnsi="Times New Roman" w:cs="Times New Roman"/>
          <w:smallCaps w:val="0"/>
          <w:color w:val="auto"/>
          <w:sz w:val="20"/>
          <w:szCs w:val="52"/>
          <w:lang w:val="en-GB"/>
        </w:rPr>
        <w:t>CPG: clinical practice guidelines</w:t>
      </w:r>
    </w:p>
    <w:p w14:paraId="66583BCA" w14:textId="61FA9C02" w:rsidR="00465387" w:rsidRDefault="00465387"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663FDA95" w14:textId="3AB16883" w:rsidR="00465387" w:rsidRDefault="00465387"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3033006" w14:textId="6C562620" w:rsidR="00465387" w:rsidRDefault="00465387"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001928F" w14:textId="17605862" w:rsidR="00465387" w:rsidRDefault="00465387"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662B78AC" w14:textId="2CC14CDB" w:rsidR="00465387" w:rsidRDefault="00465387"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C696315" w14:textId="7C11C29B" w:rsidR="00465387" w:rsidRDefault="00465387" w:rsidP="00465387">
      <w:pPr>
        <w:pStyle w:val="TITULOTABLASYFIGURAS"/>
        <w:ind w:left="709"/>
        <w:rPr>
          <w:rFonts w:ascii="Times New Roman" w:hAnsi="Times New Roman" w:cs="Times New Roman"/>
          <w:b/>
          <w:bCs/>
          <w:smallCaps w:val="0"/>
          <w:color w:val="auto"/>
          <w:sz w:val="22"/>
          <w:szCs w:val="56"/>
          <w:lang w:val="en-GB"/>
        </w:rPr>
      </w:pPr>
      <w:bookmarkStart w:id="14" w:name="_Toc89097201"/>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7</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 xml:space="preserve">Value estimates, </w:t>
      </w:r>
      <w:r w:rsidR="00D33D65">
        <w:rPr>
          <w:rFonts w:ascii="Times New Roman" w:hAnsi="Times New Roman" w:cs="Times New Roman"/>
          <w:b/>
          <w:bCs/>
          <w:smallCaps w:val="0"/>
          <w:color w:val="auto"/>
          <w:sz w:val="22"/>
          <w:szCs w:val="56"/>
          <w:lang w:val="en-GB"/>
        </w:rPr>
        <w:t xml:space="preserve">100-points distribution, </w:t>
      </w:r>
      <w:r>
        <w:rPr>
          <w:rFonts w:ascii="Times New Roman" w:hAnsi="Times New Roman" w:cs="Times New Roman"/>
          <w:b/>
          <w:bCs/>
          <w:smallCaps w:val="0"/>
          <w:color w:val="auto"/>
          <w:sz w:val="22"/>
          <w:szCs w:val="56"/>
          <w:lang w:val="en-GB"/>
        </w:rPr>
        <w:t>healthcare professionals (n=5), mean ± standard deviation</w:t>
      </w:r>
      <w:bookmarkEnd w:id="14"/>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465387" w14:paraId="551D6F28"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020B04C9" w14:textId="77777777" w:rsidR="00465387" w:rsidRDefault="00465387"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BC33290" w14:textId="77777777" w:rsidR="00465387" w:rsidRDefault="0046538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0A77AA37" w14:textId="77777777" w:rsidR="00465387" w:rsidRDefault="0046538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BC9B9C0" w14:textId="77777777" w:rsidR="00465387" w:rsidRDefault="0046538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74E7D64F" w14:textId="77777777" w:rsidR="00465387" w:rsidRDefault="0046538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D15938D" w14:textId="77777777" w:rsidR="00465387" w:rsidRDefault="0046538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3FCA75FE" w14:textId="77777777" w:rsidR="00465387" w:rsidRDefault="00465387"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465387" w14:paraId="207F65BE"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53E4239" w14:textId="77777777" w:rsidR="00465387" w:rsidRDefault="0046538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465387" w14:paraId="348987CD"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26EE61D"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37EDA4E" w14:textId="42112530"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0.070 ±</w:t>
            </w:r>
            <w:r w:rsidR="00255F11">
              <w:rPr>
                <w:rFonts w:ascii="Times New Roman" w:hAnsi="Times New Roman" w:cs="Times New Roman"/>
                <w:smallCaps w:val="0"/>
                <w:color w:val="auto"/>
                <w:sz w:val="22"/>
                <w:szCs w:val="56"/>
                <w:lang w:val="en-GB"/>
              </w:rPr>
              <w:t xml:space="preserve"> 0.013</w:t>
            </w:r>
          </w:p>
        </w:tc>
      </w:tr>
      <w:tr w:rsidR="00465387" w14:paraId="2B9912B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B2B966C"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23663A1" w14:textId="28231BD0"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0.022 ±</w:t>
            </w:r>
            <w:r w:rsidR="00255F11">
              <w:rPr>
                <w:rFonts w:ascii="Times New Roman" w:hAnsi="Times New Roman" w:cs="Times New Roman"/>
                <w:smallCaps w:val="0"/>
                <w:color w:val="auto"/>
                <w:sz w:val="22"/>
                <w:szCs w:val="56"/>
                <w:lang w:val="en-GB"/>
              </w:rPr>
              <w:t xml:space="preserve"> 0.015</w:t>
            </w:r>
          </w:p>
        </w:tc>
      </w:tr>
      <w:tr w:rsidR="00465387" w14:paraId="3229B69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A70FB96"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4B7066EF" w14:textId="0CB40367"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0.049 ±</w:t>
            </w:r>
            <w:r w:rsidR="00255F11">
              <w:rPr>
                <w:rFonts w:ascii="Times New Roman" w:hAnsi="Times New Roman" w:cs="Times New Roman"/>
                <w:smallCaps w:val="0"/>
                <w:color w:val="auto"/>
                <w:sz w:val="22"/>
                <w:szCs w:val="56"/>
                <w:lang w:val="en-GB"/>
              </w:rPr>
              <w:t xml:space="preserve"> 0.024</w:t>
            </w:r>
          </w:p>
        </w:tc>
      </w:tr>
      <w:tr w:rsidR="00465387" w14:paraId="0F0E776A"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054DA70E" w14:textId="77777777" w:rsidR="00465387" w:rsidRDefault="0046538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465387" w14:paraId="789D5920"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907E13E"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E58E927" w14:textId="4A228266"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0.112 ±</w:t>
            </w:r>
            <w:r w:rsidR="00255F11">
              <w:rPr>
                <w:rFonts w:ascii="Times New Roman" w:hAnsi="Times New Roman" w:cs="Times New Roman"/>
                <w:smallCaps w:val="0"/>
                <w:color w:val="auto"/>
                <w:sz w:val="22"/>
                <w:szCs w:val="56"/>
                <w:lang w:val="en-GB"/>
              </w:rPr>
              <w:t xml:space="preserve"> 0.024</w:t>
            </w:r>
          </w:p>
        </w:tc>
        <w:tc>
          <w:tcPr>
            <w:tcW w:w="1772" w:type="dxa"/>
            <w:tcMar>
              <w:top w:w="28" w:type="dxa"/>
              <w:bottom w:w="28" w:type="dxa"/>
            </w:tcMar>
            <w:vAlign w:val="center"/>
          </w:tcPr>
          <w:p w14:paraId="33F57102" w14:textId="30846B7A"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0.084 ±</w:t>
            </w:r>
            <w:r w:rsidR="00255F11">
              <w:rPr>
                <w:rFonts w:ascii="Times New Roman" w:hAnsi="Times New Roman" w:cs="Times New Roman"/>
                <w:smallCaps w:val="0"/>
                <w:color w:val="auto"/>
                <w:sz w:val="22"/>
                <w:szCs w:val="56"/>
                <w:lang w:val="en-GB"/>
              </w:rPr>
              <w:t xml:space="preserve"> </w:t>
            </w:r>
            <w:r w:rsidR="00C843C6">
              <w:rPr>
                <w:rFonts w:ascii="Times New Roman" w:hAnsi="Times New Roman" w:cs="Times New Roman"/>
                <w:smallCaps w:val="0"/>
                <w:color w:val="auto"/>
                <w:sz w:val="22"/>
                <w:szCs w:val="56"/>
                <w:lang w:val="en-GB"/>
              </w:rPr>
              <w:t>0.017</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9FD2CAC" w14:textId="31CA5745"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0.069 ±</w:t>
            </w:r>
            <w:r w:rsidR="00C843C6">
              <w:rPr>
                <w:rFonts w:ascii="Times New Roman" w:hAnsi="Times New Roman" w:cs="Times New Roman"/>
                <w:smallCaps w:val="0"/>
                <w:color w:val="auto"/>
                <w:sz w:val="22"/>
                <w:szCs w:val="56"/>
                <w:lang w:val="en-GB"/>
              </w:rPr>
              <w:t xml:space="preserve"> </w:t>
            </w:r>
            <w:r w:rsidR="005F04ED">
              <w:rPr>
                <w:rFonts w:ascii="Times New Roman" w:hAnsi="Times New Roman" w:cs="Times New Roman"/>
                <w:smallCaps w:val="0"/>
                <w:color w:val="auto"/>
                <w:sz w:val="22"/>
                <w:szCs w:val="56"/>
                <w:lang w:val="en-GB"/>
              </w:rPr>
              <w:t>0.009</w:t>
            </w:r>
          </w:p>
        </w:tc>
        <w:tc>
          <w:tcPr>
            <w:tcW w:w="1772" w:type="dxa"/>
            <w:tcMar>
              <w:top w:w="28" w:type="dxa"/>
              <w:bottom w:w="28" w:type="dxa"/>
            </w:tcMar>
            <w:vAlign w:val="center"/>
          </w:tcPr>
          <w:p w14:paraId="30A79F3F" w14:textId="77E9A4BA"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 ±</w:t>
            </w:r>
            <w:r w:rsidR="005F04ED">
              <w:rPr>
                <w:rFonts w:ascii="Times New Roman" w:hAnsi="Times New Roman" w:cs="Times New Roman"/>
                <w:smallCaps w:val="0"/>
                <w:color w:val="auto"/>
                <w:sz w:val="22"/>
                <w:szCs w:val="56"/>
                <w:lang w:val="en-GB"/>
              </w:rPr>
              <w:t xml:space="preserve"> </w:t>
            </w:r>
            <w:r w:rsidR="008105F0">
              <w:rPr>
                <w:rFonts w:ascii="Times New Roman" w:hAnsi="Times New Roman" w:cs="Times New Roman"/>
                <w:smallCaps w:val="0"/>
                <w:color w:val="auto"/>
                <w:sz w:val="22"/>
                <w:szCs w:val="56"/>
                <w:lang w:val="en-GB"/>
              </w:rPr>
              <w:t>0.009</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99508C8" w14:textId="5876F1E9"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8105F0">
              <w:rPr>
                <w:rFonts w:ascii="Times New Roman" w:hAnsi="Times New Roman" w:cs="Times New Roman"/>
                <w:smallCaps w:val="0"/>
                <w:color w:val="auto"/>
                <w:sz w:val="22"/>
                <w:szCs w:val="56"/>
                <w:lang w:val="en-GB"/>
              </w:rPr>
              <w:t xml:space="preserve"> </w:t>
            </w:r>
            <w:r w:rsidR="00B70679">
              <w:rPr>
                <w:rFonts w:ascii="Times New Roman" w:hAnsi="Times New Roman" w:cs="Times New Roman"/>
                <w:smallCaps w:val="0"/>
                <w:color w:val="auto"/>
                <w:sz w:val="22"/>
                <w:szCs w:val="56"/>
                <w:lang w:val="en-GB"/>
              </w:rPr>
              <w:t>0.014</w:t>
            </w:r>
          </w:p>
        </w:tc>
        <w:tc>
          <w:tcPr>
            <w:tcW w:w="1772" w:type="dxa"/>
            <w:vAlign w:val="center"/>
          </w:tcPr>
          <w:p w14:paraId="557EB2C7" w14:textId="4C540E4B"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0.029 ±</w:t>
            </w:r>
            <w:r w:rsidR="00B70679">
              <w:rPr>
                <w:rFonts w:ascii="Times New Roman" w:hAnsi="Times New Roman" w:cs="Times New Roman"/>
                <w:smallCaps w:val="0"/>
                <w:color w:val="auto"/>
                <w:sz w:val="22"/>
                <w:szCs w:val="56"/>
                <w:lang w:val="en-GB"/>
              </w:rPr>
              <w:t xml:space="preserve"> </w:t>
            </w:r>
            <w:r w:rsidR="00345797">
              <w:rPr>
                <w:rFonts w:ascii="Times New Roman" w:hAnsi="Times New Roman" w:cs="Times New Roman"/>
                <w:smallCaps w:val="0"/>
                <w:color w:val="auto"/>
                <w:sz w:val="22"/>
                <w:szCs w:val="56"/>
                <w:lang w:val="en-GB"/>
              </w:rPr>
              <w:t>0.022</w:t>
            </w:r>
          </w:p>
        </w:tc>
      </w:tr>
      <w:tr w:rsidR="00465387" w14:paraId="5E2A0807"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77122DA"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A52D358" w14:textId="1FD815F7"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 ±</w:t>
            </w:r>
            <w:r w:rsidR="00255F11">
              <w:rPr>
                <w:rFonts w:ascii="Times New Roman" w:hAnsi="Times New Roman" w:cs="Times New Roman"/>
                <w:smallCaps w:val="0"/>
                <w:color w:val="auto"/>
                <w:sz w:val="22"/>
                <w:szCs w:val="56"/>
                <w:lang w:val="en-GB"/>
              </w:rPr>
              <w:t xml:space="preserve"> 0.029</w:t>
            </w:r>
          </w:p>
        </w:tc>
        <w:tc>
          <w:tcPr>
            <w:tcW w:w="1772" w:type="dxa"/>
            <w:tcMar>
              <w:top w:w="28" w:type="dxa"/>
              <w:bottom w:w="28" w:type="dxa"/>
            </w:tcMar>
            <w:vAlign w:val="center"/>
          </w:tcPr>
          <w:p w14:paraId="3682C21E" w14:textId="053E52B4"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C843C6">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15DC8FF" w14:textId="1DA48A06"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0.042 ±</w:t>
            </w:r>
            <w:r w:rsidR="005F04ED">
              <w:rPr>
                <w:rFonts w:ascii="Times New Roman" w:hAnsi="Times New Roman" w:cs="Times New Roman"/>
                <w:smallCaps w:val="0"/>
                <w:color w:val="auto"/>
                <w:sz w:val="22"/>
                <w:szCs w:val="56"/>
                <w:lang w:val="en-GB"/>
              </w:rPr>
              <w:t xml:space="preserve"> 0.024</w:t>
            </w:r>
          </w:p>
        </w:tc>
        <w:tc>
          <w:tcPr>
            <w:tcW w:w="1772" w:type="dxa"/>
            <w:tcMar>
              <w:top w:w="28" w:type="dxa"/>
              <w:bottom w:w="28" w:type="dxa"/>
            </w:tcMar>
            <w:vAlign w:val="center"/>
          </w:tcPr>
          <w:p w14:paraId="15F4BF26" w14:textId="61647ADC"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 ±</w:t>
            </w:r>
            <w:r w:rsidR="008105F0">
              <w:rPr>
                <w:rFonts w:ascii="Times New Roman" w:hAnsi="Times New Roman" w:cs="Times New Roman"/>
                <w:smallCaps w:val="0"/>
                <w:color w:val="auto"/>
                <w:sz w:val="22"/>
                <w:szCs w:val="56"/>
                <w:lang w:val="en-GB"/>
              </w:rPr>
              <w:t xml:space="preserve"> 0.013</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955C67B" w14:textId="2ACDC944"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0.017 ±</w:t>
            </w:r>
            <w:r w:rsidR="00B70679">
              <w:rPr>
                <w:rFonts w:ascii="Times New Roman" w:hAnsi="Times New Roman" w:cs="Times New Roman"/>
                <w:smallCaps w:val="0"/>
                <w:color w:val="auto"/>
                <w:sz w:val="22"/>
                <w:szCs w:val="56"/>
                <w:lang w:val="en-GB"/>
              </w:rPr>
              <w:t xml:space="preserve"> 0.014</w:t>
            </w:r>
          </w:p>
        </w:tc>
        <w:tc>
          <w:tcPr>
            <w:tcW w:w="1772" w:type="dxa"/>
            <w:vAlign w:val="center"/>
          </w:tcPr>
          <w:p w14:paraId="1AAC46EF" w14:textId="60CD49F5"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345797">
              <w:rPr>
                <w:rFonts w:ascii="Times New Roman" w:hAnsi="Times New Roman" w:cs="Times New Roman"/>
                <w:smallCaps w:val="0"/>
                <w:color w:val="auto"/>
                <w:sz w:val="22"/>
                <w:szCs w:val="56"/>
                <w:lang w:val="en-GB"/>
              </w:rPr>
              <w:t xml:space="preserve"> 0.026</w:t>
            </w:r>
          </w:p>
        </w:tc>
      </w:tr>
      <w:tr w:rsidR="00465387" w14:paraId="682718D3"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D82E025"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0DD989F" w14:textId="11EA7175"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0.102 ±</w:t>
            </w:r>
            <w:r w:rsidR="00255F11">
              <w:rPr>
                <w:rFonts w:ascii="Times New Roman" w:hAnsi="Times New Roman" w:cs="Times New Roman"/>
                <w:smallCaps w:val="0"/>
                <w:color w:val="auto"/>
                <w:sz w:val="22"/>
                <w:szCs w:val="56"/>
                <w:lang w:val="en-GB"/>
              </w:rPr>
              <w:t xml:space="preserve"> 0.033</w:t>
            </w:r>
          </w:p>
        </w:tc>
        <w:tc>
          <w:tcPr>
            <w:tcW w:w="1772" w:type="dxa"/>
            <w:tcMar>
              <w:top w:w="28" w:type="dxa"/>
              <w:bottom w:w="28" w:type="dxa"/>
            </w:tcMar>
            <w:vAlign w:val="center"/>
          </w:tcPr>
          <w:p w14:paraId="0034F9E9" w14:textId="2037BF87"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0.070 ±</w:t>
            </w:r>
            <w:r w:rsidR="00C843C6">
              <w:rPr>
                <w:rFonts w:ascii="Times New Roman" w:hAnsi="Times New Roman" w:cs="Times New Roman"/>
                <w:smallCaps w:val="0"/>
                <w:color w:val="auto"/>
                <w:sz w:val="22"/>
                <w:szCs w:val="56"/>
                <w:lang w:val="en-GB"/>
              </w:rPr>
              <w:t xml:space="preserve"> 0.030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B6413B9" w14:textId="536C31B6"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0.037 ±</w:t>
            </w:r>
            <w:r w:rsidR="005F04ED">
              <w:rPr>
                <w:rFonts w:ascii="Times New Roman" w:hAnsi="Times New Roman" w:cs="Times New Roman"/>
                <w:smallCaps w:val="0"/>
                <w:color w:val="auto"/>
                <w:sz w:val="22"/>
                <w:szCs w:val="56"/>
                <w:lang w:val="en-GB"/>
              </w:rPr>
              <w:t xml:space="preserve"> 0.036</w:t>
            </w:r>
          </w:p>
        </w:tc>
        <w:tc>
          <w:tcPr>
            <w:tcW w:w="1772" w:type="dxa"/>
            <w:tcMar>
              <w:top w:w="28" w:type="dxa"/>
              <w:bottom w:w="28" w:type="dxa"/>
            </w:tcMar>
            <w:vAlign w:val="center"/>
          </w:tcPr>
          <w:p w14:paraId="19555CE7" w14:textId="500FF4FC"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0.044 ±</w:t>
            </w:r>
            <w:r w:rsidR="008105F0">
              <w:rPr>
                <w:rFonts w:ascii="Times New Roman" w:hAnsi="Times New Roman" w:cs="Times New Roman"/>
                <w:smallCaps w:val="0"/>
                <w:color w:val="auto"/>
                <w:sz w:val="22"/>
                <w:szCs w:val="56"/>
                <w:lang w:val="en-GB"/>
              </w:rPr>
              <w:t xml:space="preserve"> 0.012</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AD9D0B6" w14:textId="69E40D88"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0.025 ±</w:t>
            </w:r>
            <w:r w:rsidR="00B70679">
              <w:rPr>
                <w:rFonts w:ascii="Times New Roman" w:hAnsi="Times New Roman" w:cs="Times New Roman"/>
                <w:smallCaps w:val="0"/>
                <w:color w:val="auto"/>
                <w:sz w:val="22"/>
                <w:szCs w:val="56"/>
                <w:lang w:val="en-GB"/>
              </w:rPr>
              <w:t xml:space="preserve"> 0.030</w:t>
            </w:r>
          </w:p>
        </w:tc>
        <w:tc>
          <w:tcPr>
            <w:tcW w:w="1772" w:type="dxa"/>
            <w:vAlign w:val="center"/>
          </w:tcPr>
          <w:p w14:paraId="1128E007" w14:textId="09AD7BCC"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 ±</w:t>
            </w:r>
            <w:r w:rsidR="00345797">
              <w:rPr>
                <w:rFonts w:ascii="Times New Roman" w:hAnsi="Times New Roman" w:cs="Times New Roman"/>
                <w:smallCaps w:val="0"/>
                <w:color w:val="auto"/>
                <w:sz w:val="22"/>
                <w:szCs w:val="56"/>
                <w:lang w:val="en-GB"/>
              </w:rPr>
              <w:t xml:space="preserve"> 0.036</w:t>
            </w:r>
          </w:p>
        </w:tc>
      </w:tr>
      <w:tr w:rsidR="00465387" w14:paraId="0B90F2F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EF03DE7"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183AC4C" w14:textId="6A4F47EF"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 ±</w:t>
            </w:r>
            <w:r w:rsidR="00255F11">
              <w:rPr>
                <w:rFonts w:ascii="Times New Roman" w:hAnsi="Times New Roman" w:cs="Times New Roman"/>
                <w:smallCaps w:val="0"/>
                <w:color w:val="auto"/>
                <w:sz w:val="22"/>
                <w:szCs w:val="56"/>
                <w:lang w:val="en-GB"/>
              </w:rPr>
              <w:t xml:space="preserve"> 0.031</w:t>
            </w:r>
          </w:p>
        </w:tc>
        <w:tc>
          <w:tcPr>
            <w:tcW w:w="1772" w:type="dxa"/>
            <w:tcMar>
              <w:top w:w="28" w:type="dxa"/>
              <w:bottom w:w="28" w:type="dxa"/>
            </w:tcMar>
            <w:vAlign w:val="center"/>
          </w:tcPr>
          <w:p w14:paraId="5375B03B" w14:textId="0A5353CB"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0.043 ±</w:t>
            </w:r>
            <w:r w:rsidR="00C843C6">
              <w:rPr>
                <w:rFonts w:ascii="Times New Roman" w:hAnsi="Times New Roman" w:cs="Times New Roman"/>
                <w:smallCaps w:val="0"/>
                <w:color w:val="auto"/>
                <w:sz w:val="22"/>
                <w:szCs w:val="56"/>
                <w:lang w:val="en-GB"/>
              </w:rPr>
              <w:t xml:space="preserve"> 0.042</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4F6B25B" w14:textId="7FE49632"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 ±</w:t>
            </w:r>
            <w:r w:rsidR="005F04ED">
              <w:rPr>
                <w:rFonts w:ascii="Times New Roman" w:hAnsi="Times New Roman" w:cs="Times New Roman"/>
                <w:smallCaps w:val="0"/>
                <w:color w:val="auto"/>
                <w:sz w:val="22"/>
                <w:szCs w:val="56"/>
                <w:lang w:val="en-GB"/>
              </w:rPr>
              <w:t xml:space="preserve"> 0.039</w:t>
            </w:r>
          </w:p>
        </w:tc>
        <w:tc>
          <w:tcPr>
            <w:tcW w:w="1772" w:type="dxa"/>
            <w:tcMar>
              <w:top w:w="28" w:type="dxa"/>
              <w:bottom w:w="28" w:type="dxa"/>
            </w:tcMar>
            <w:vAlign w:val="center"/>
          </w:tcPr>
          <w:p w14:paraId="67252E9D" w14:textId="6E6476E8"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 ±</w:t>
            </w:r>
            <w:r w:rsidR="008105F0">
              <w:rPr>
                <w:rFonts w:ascii="Times New Roman" w:hAnsi="Times New Roman" w:cs="Times New Roman"/>
                <w:smallCaps w:val="0"/>
                <w:color w:val="auto"/>
                <w:sz w:val="22"/>
                <w:szCs w:val="56"/>
                <w:lang w:val="en-GB"/>
              </w:rPr>
              <w:t xml:space="preserve"> 0.019</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87A29E9" w14:textId="00D0EF84"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 ±</w:t>
            </w:r>
            <w:r w:rsidR="00B70679">
              <w:rPr>
                <w:rFonts w:ascii="Times New Roman" w:hAnsi="Times New Roman" w:cs="Times New Roman"/>
                <w:smallCaps w:val="0"/>
                <w:color w:val="auto"/>
                <w:sz w:val="22"/>
                <w:szCs w:val="56"/>
                <w:lang w:val="en-GB"/>
              </w:rPr>
              <w:t xml:space="preserve"> 0.017</w:t>
            </w:r>
          </w:p>
        </w:tc>
        <w:tc>
          <w:tcPr>
            <w:tcW w:w="1772" w:type="dxa"/>
            <w:vAlign w:val="center"/>
          </w:tcPr>
          <w:p w14:paraId="21A68033" w14:textId="0722E8E2"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 ±</w:t>
            </w:r>
            <w:r w:rsidR="00345797">
              <w:rPr>
                <w:rFonts w:ascii="Times New Roman" w:hAnsi="Times New Roman" w:cs="Times New Roman"/>
                <w:smallCaps w:val="0"/>
                <w:color w:val="auto"/>
                <w:sz w:val="22"/>
                <w:szCs w:val="56"/>
                <w:lang w:val="en-GB"/>
              </w:rPr>
              <w:t xml:space="preserve"> 0.038</w:t>
            </w:r>
          </w:p>
        </w:tc>
      </w:tr>
      <w:tr w:rsidR="00465387" w14:paraId="67ABEC79"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2C6417A"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ACACB4D" w14:textId="1B788935"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0.076 ±</w:t>
            </w:r>
            <w:r w:rsidR="00255F11">
              <w:rPr>
                <w:rFonts w:ascii="Times New Roman" w:hAnsi="Times New Roman" w:cs="Times New Roman"/>
                <w:smallCaps w:val="0"/>
                <w:color w:val="auto"/>
                <w:sz w:val="22"/>
                <w:szCs w:val="56"/>
                <w:lang w:val="en-GB"/>
              </w:rPr>
              <w:t xml:space="preserve"> 0.039</w:t>
            </w:r>
          </w:p>
        </w:tc>
        <w:tc>
          <w:tcPr>
            <w:tcW w:w="1772" w:type="dxa"/>
            <w:tcMar>
              <w:top w:w="28" w:type="dxa"/>
              <w:bottom w:w="28" w:type="dxa"/>
            </w:tcMar>
            <w:vAlign w:val="center"/>
          </w:tcPr>
          <w:p w14:paraId="70E6049D" w14:textId="28BDC137"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0.044 ±</w:t>
            </w:r>
            <w:r w:rsidR="00C843C6">
              <w:rPr>
                <w:rFonts w:ascii="Times New Roman" w:hAnsi="Times New Roman" w:cs="Times New Roman"/>
                <w:smallCaps w:val="0"/>
                <w:color w:val="auto"/>
                <w:sz w:val="22"/>
                <w:szCs w:val="56"/>
                <w:lang w:val="en-GB"/>
              </w:rPr>
              <w:t xml:space="preserve"> 0.030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34BEB5A" w14:textId="2D3BF6A5"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 ±</w:t>
            </w:r>
            <w:r w:rsidR="005F04ED">
              <w:rPr>
                <w:rFonts w:ascii="Times New Roman" w:hAnsi="Times New Roman" w:cs="Times New Roman"/>
                <w:smallCaps w:val="0"/>
                <w:color w:val="auto"/>
                <w:sz w:val="22"/>
                <w:szCs w:val="56"/>
                <w:lang w:val="en-GB"/>
              </w:rPr>
              <w:t xml:space="preserve"> 0.024</w:t>
            </w:r>
          </w:p>
        </w:tc>
        <w:tc>
          <w:tcPr>
            <w:tcW w:w="1772" w:type="dxa"/>
            <w:tcMar>
              <w:top w:w="28" w:type="dxa"/>
              <w:bottom w:w="28" w:type="dxa"/>
            </w:tcMar>
            <w:vAlign w:val="center"/>
          </w:tcPr>
          <w:p w14:paraId="5290C053" w14:textId="0DF48342"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 ±</w:t>
            </w:r>
            <w:r w:rsidR="008105F0">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62F07D2" w14:textId="39AA4CAC"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0.019 ±</w:t>
            </w:r>
            <w:r w:rsidR="00B70679">
              <w:rPr>
                <w:rFonts w:ascii="Times New Roman" w:hAnsi="Times New Roman" w:cs="Times New Roman"/>
                <w:smallCaps w:val="0"/>
                <w:color w:val="auto"/>
                <w:sz w:val="22"/>
                <w:szCs w:val="56"/>
                <w:lang w:val="en-GB"/>
              </w:rPr>
              <w:t xml:space="preserve"> 0.014</w:t>
            </w:r>
          </w:p>
        </w:tc>
        <w:tc>
          <w:tcPr>
            <w:tcW w:w="1772" w:type="dxa"/>
            <w:vAlign w:val="center"/>
          </w:tcPr>
          <w:p w14:paraId="254BCAB3" w14:textId="13F41930"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 ±</w:t>
            </w:r>
            <w:r w:rsidR="00345797">
              <w:rPr>
                <w:rFonts w:ascii="Times New Roman" w:hAnsi="Times New Roman" w:cs="Times New Roman"/>
                <w:smallCaps w:val="0"/>
                <w:color w:val="auto"/>
                <w:sz w:val="22"/>
                <w:szCs w:val="56"/>
                <w:lang w:val="en-GB"/>
              </w:rPr>
              <w:t xml:space="preserve"> 0.012</w:t>
            </w:r>
          </w:p>
        </w:tc>
      </w:tr>
      <w:tr w:rsidR="00465387" w14:paraId="7848435C"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499BC7AE" w14:textId="77777777" w:rsidR="00465387" w:rsidRDefault="0046538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465387" w14:paraId="5C1DAA57"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74D28DF"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36259DA6" w14:textId="785C2A4A"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0.048 ±</w:t>
            </w:r>
            <w:r w:rsidR="00255F11">
              <w:rPr>
                <w:rFonts w:ascii="Times New Roman" w:hAnsi="Times New Roman" w:cs="Times New Roman"/>
                <w:smallCaps w:val="0"/>
                <w:color w:val="auto"/>
                <w:sz w:val="22"/>
                <w:szCs w:val="56"/>
                <w:lang w:val="en-GB"/>
              </w:rPr>
              <w:t xml:space="preserve"> 0.036</w:t>
            </w:r>
            <w:r w:rsidR="008105F0">
              <w:rPr>
                <w:rFonts w:ascii="Times New Roman" w:hAnsi="Times New Roman" w:cs="Times New Roman"/>
                <w:smallCaps w:val="0"/>
                <w:color w:val="auto"/>
                <w:sz w:val="22"/>
                <w:szCs w:val="56"/>
                <w:lang w:val="en-GB"/>
              </w:rPr>
              <w:t xml:space="preserve"> </w:t>
            </w:r>
          </w:p>
        </w:tc>
      </w:tr>
      <w:tr w:rsidR="00465387" w14:paraId="5CF61D6D"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91CBEEB"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ED52C1D" w14:textId="1C6754E8"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0.044 ±</w:t>
            </w:r>
            <w:r w:rsidR="00255F11">
              <w:rPr>
                <w:rFonts w:ascii="Times New Roman" w:hAnsi="Times New Roman" w:cs="Times New Roman"/>
                <w:smallCaps w:val="0"/>
                <w:color w:val="auto"/>
                <w:sz w:val="22"/>
                <w:szCs w:val="56"/>
                <w:lang w:val="en-GB"/>
              </w:rPr>
              <w:t xml:space="preserve"> 0.032</w:t>
            </w:r>
          </w:p>
        </w:tc>
        <w:tc>
          <w:tcPr>
            <w:tcW w:w="1772" w:type="dxa"/>
            <w:tcMar>
              <w:top w:w="28" w:type="dxa"/>
              <w:bottom w:w="28" w:type="dxa"/>
            </w:tcMar>
            <w:vAlign w:val="center"/>
          </w:tcPr>
          <w:p w14:paraId="330A405C" w14:textId="735E0569"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 ±</w:t>
            </w:r>
            <w:r w:rsidR="00C843C6">
              <w:rPr>
                <w:rFonts w:ascii="Times New Roman" w:hAnsi="Times New Roman" w:cs="Times New Roman"/>
                <w:smallCaps w:val="0"/>
                <w:color w:val="auto"/>
                <w:sz w:val="22"/>
                <w:szCs w:val="56"/>
                <w:lang w:val="en-GB"/>
              </w:rPr>
              <w:t xml:space="preserve"> 0.028</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B53CB83" w14:textId="3E0FCA03"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5F04ED">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48B31C02" w14:textId="7E38687C"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 ±</w:t>
            </w:r>
            <w:r w:rsidR="008105F0">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A465424" w14:textId="4F8E50E7"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 ±</w:t>
            </w:r>
            <w:r w:rsidR="00B70679">
              <w:rPr>
                <w:rFonts w:ascii="Times New Roman" w:hAnsi="Times New Roman" w:cs="Times New Roman"/>
                <w:smallCaps w:val="0"/>
                <w:color w:val="auto"/>
                <w:sz w:val="22"/>
                <w:szCs w:val="56"/>
                <w:lang w:val="en-GB"/>
              </w:rPr>
              <w:t xml:space="preserve"> 0.011</w:t>
            </w:r>
          </w:p>
        </w:tc>
        <w:tc>
          <w:tcPr>
            <w:tcW w:w="1772" w:type="dxa"/>
            <w:vAlign w:val="center"/>
          </w:tcPr>
          <w:p w14:paraId="1716B3A2" w14:textId="7CCDA062"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 ±</w:t>
            </w:r>
            <w:r w:rsidR="00345797">
              <w:rPr>
                <w:rFonts w:ascii="Times New Roman" w:hAnsi="Times New Roman" w:cs="Times New Roman"/>
                <w:smallCaps w:val="0"/>
                <w:color w:val="auto"/>
                <w:sz w:val="22"/>
                <w:szCs w:val="56"/>
                <w:lang w:val="en-GB"/>
              </w:rPr>
              <w:t xml:space="preserve"> 0.016</w:t>
            </w:r>
          </w:p>
        </w:tc>
      </w:tr>
      <w:tr w:rsidR="00465387" w14:paraId="1CC7B8D4"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8D3B4B0" w14:textId="77777777" w:rsidR="00465387" w:rsidRDefault="0046538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Pr>
                <w:rFonts w:ascii="Times New Roman" w:hAnsi="Times New Roman" w:cs="Times New Roman"/>
                <w:smallCaps w:val="0"/>
                <w:color w:val="auto"/>
                <w:sz w:val="22"/>
                <w:szCs w:val="56"/>
                <w:lang w:val="en-GB"/>
              </w:rPr>
              <w:t xml:space="preserve">  </w:t>
            </w:r>
          </w:p>
        </w:tc>
      </w:tr>
      <w:tr w:rsidR="00465387" w14:paraId="42E9B356"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50A5E47"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9CFABA6" w14:textId="02601683"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-0.066 ±</w:t>
            </w:r>
            <w:r w:rsidR="00255F11">
              <w:rPr>
                <w:rFonts w:ascii="Times New Roman" w:hAnsi="Times New Roman" w:cs="Times New Roman"/>
                <w:smallCaps w:val="0"/>
                <w:color w:val="auto"/>
                <w:sz w:val="22"/>
                <w:szCs w:val="56"/>
                <w:lang w:val="en-GB"/>
              </w:rPr>
              <w:t xml:space="preserve"> 0.042</w:t>
            </w:r>
          </w:p>
        </w:tc>
        <w:tc>
          <w:tcPr>
            <w:tcW w:w="1772" w:type="dxa"/>
            <w:tcMar>
              <w:top w:w="28" w:type="dxa"/>
              <w:bottom w:w="28" w:type="dxa"/>
            </w:tcMar>
            <w:vAlign w:val="center"/>
          </w:tcPr>
          <w:p w14:paraId="5EF8E1AF" w14:textId="71D91946"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-0.054 ±</w:t>
            </w:r>
            <w:r w:rsidR="00C843C6">
              <w:rPr>
                <w:rFonts w:ascii="Times New Roman" w:hAnsi="Times New Roman" w:cs="Times New Roman"/>
                <w:smallCaps w:val="0"/>
                <w:color w:val="auto"/>
                <w:sz w:val="22"/>
                <w:szCs w:val="56"/>
                <w:lang w:val="en-GB"/>
              </w:rPr>
              <w:t xml:space="preserve"> 0.050</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CF6E360" w14:textId="6AFDDF0F"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 ±</w:t>
            </w:r>
            <w:r w:rsidR="005F04ED">
              <w:rPr>
                <w:rFonts w:ascii="Times New Roman" w:hAnsi="Times New Roman" w:cs="Times New Roman"/>
                <w:smallCaps w:val="0"/>
                <w:color w:val="auto"/>
                <w:sz w:val="22"/>
                <w:szCs w:val="56"/>
                <w:lang w:val="en-GB"/>
              </w:rPr>
              <w:t xml:space="preserve"> 0.026</w:t>
            </w:r>
          </w:p>
        </w:tc>
        <w:tc>
          <w:tcPr>
            <w:tcW w:w="1772" w:type="dxa"/>
            <w:tcMar>
              <w:top w:w="28" w:type="dxa"/>
              <w:bottom w:w="28" w:type="dxa"/>
            </w:tcMar>
            <w:vAlign w:val="center"/>
          </w:tcPr>
          <w:p w14:paraId="767D8375" w14:textId="08EEC951"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 ±</w:t>
            </w:r>
            <w:r w:rsidR="008105F0">
              <w:rPr>
                <w:rFonts w:ascii="Times New Roman" w:hAnsi="Times New Roman" w:cs="Times New Roman"/>
                <w:smallCaps w:val="0"/>
                <w:color w:val="auto"/>
                <w:sz w:val="22"/>
                <w:szCs w:val="56"/>
                <w:lang w:val="en-GB"/>
              </w:rPr>
              <w:t xml:space="preserve"> 0.000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8291870" w14:textId="014BF8C4"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-0.001 ±</w:t>
            </w:r>
            <w:r w:rsidR="00B70679">
              <w:rPr>
                <w:rFonts w:ascii="Times New Roman" w:hAnsi="Times New Roman" w:cs="Times New Roman"/>
                <w:smallCaps w:val="0"/>
                <w:color w:val="auto"/>
                <w:sz w:val="22"/>
                <w:szCs w:val="56"/>
                <w:lang w:val="en-GB"/>
              </w:rPr>
              <w:t xml:space="preserve"> 0.003</w:t>
            </w:r>
          </w:p>
        </w:tc>
        <w:tc>
          <w:tcPr>
            <w:tcW w:w="1772" w:type="dxa"/>
            <w:vAlign w:val="center"/>
          </w:tcPr>
          <w:p w14:paraId="6B9B611E" w14:textId="2CD0EE50"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0.002 ±</w:t>
            </w:r>
            <w:r w:rsidR="00345797">
              <w:rPr>
                <w:rFonts w:ascii="Times New Roman" w:hAnsi="Times New Roman" w:cs="Times New Roman"/>
                <w:smallCaps w:val="0"/>
                <w:color w:val="auto"/>
                <w:sz w:val="22"/>
                <w:szCs w:val="56"/>
                <w:lang w:val="en-GB"/>
              </w:rPr>
              <w:t xml:space="preserve"> 0.003</w:t>
            </w:r>
          </w:p>
        </w:tc>
      </w:tr>
      <w:tr w:rsidR="00465387" w14:paraId="38745447"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A91B267" w14:textId="54EABEB6" w:rsidR="00465387"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465387"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275C9D2" w14:textId="3BA2F6D7"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 ±</w:t>
            </w:r>
            <w:r w:rsidR="00255F11">
              <w:rPr>
                <w:rFonts w:ascii="Times New Roman" w:hAnsi="Times New Roman" w:cs="Times New Roman"/>
                <w:smallCaps w:val="0"/>
                <w:color w:val="auto"/>
                <w:sz w:val="22"/>
                <w:szCs w:val="56"/>
                <w:lang w:val="en-GB"/>
              </w:rPr>
              <w:t xml:space="preserve"> 0.018</w:t>
            </w:r>
          </w:p>
        </w:tc>
        <w:tc>
          <w:tcPr>
            <w:tcW w:w="1772" w:type="dxa"/>
            <w:tcMar>
              <w:top w:w="28" w:type="dxa"/>
              <w:bottom w:w="28" w:type="dxa"/>
            </w:tcMar>
            <w:vAlign w:val="center"/>
          </w:tcPr>
          <w:p w14:paraId="5BCC642A" w14:textId="435E8FBE"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0.008 ±</w:t>
            </w:r>
            <w:r w:rsidR="00C843C6">
              <w:rPr>
                <w:rFonts w:ascii="Times New Roman" w:hAnsi="Times New Roman" w:cs="Times New Roman"/>
                <w:smallCaps w:val="0"/>
                <w:color w:val="auto"/>
                <w:sz w:val="22"/>
                <w:szCs w:val="56"/>
                <w:lang w:val="en-GB"/>
              </w:rPr>
              <w:t xml:space="preserve"> 0.008</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B2B8828" w14:textId="462B4766"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 ±</w:t>
            </w:r>
            <w:r w:rsidR="005F04ED">
              <w:rPr>
                <w:rFonts w:ascii="Times New Roman" w:hAnsi="Times New Roman" w:cs="Times New Roman"/>
                <w:smallCaps w:val="0"/>
                <w:color w:val="auto"/>
                <w:sz w:val="22"/>
                <w:szCs w:val="56"/>
                <w:lang w:val="en-GB"/>
              </w:rPr>
              <w:t xml:space="preserve"> 0.012</w:t>
            </w:r>
          </w:p>
        </w:tc>
        <w:tc>
          <w:tcPr>
            <w:tcW w:w="1772" w:type="dxa"/>
            <w:tcMar>
              <w:top w:w="28" w:type="dxa"/>
              <w:bottom w:w="28" w:type="dxa"/>
            </w:tcMar>
            <w:vAlign w:val="center"/>
          </w:tcPr>
          <w:p w14:paraId="60134BC2" w14:textId="045538EC"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0.005 ±</w:t>
            </w:r>
            <w:r w:rsidR="008105F0">
              <w:rPr>
                <w:rFonts w:ascii="Times New Roman" w:hAnsi="Times New Roman" w:cs="Times New Roman"/>
                <w:smallCaps w:val="0"/>
                <w:color w:val="auto"/>
                <w:sz w:val="22"/>
                <w:szCs w:val="56"/>
                <w:lang w:val="en-GB"/>
              </w:rPr>
              <w:t xml:space="preserve"> 0.009</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F4E3A86" w14:textId="263AA080"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0.004 ±</w:t>
            </w:r>
            <w:r w:rsidR="00B70679">
              <w:rPr>
                <w:rFonts w:ascii="Times New Roman" w:hAnsi="Times New Roman" w:cs="Times New Roman"/>
                <w:smallCaps w:val="0"/>
                <w:color w:val="auto"/>
                <w:sz w:val="22"/>
                <w:szCs w:val="56"/>
                <w:lang w:val="en-GB"/>
              </w:rPr>
              <w:t xml:space="preserve"> 0.009</w:t>
            </w:r>
          </w:p>
        </w:tc>
        <w:tc>
          <w:tcPr>
            <w:tcW w:w="1772" w:type="dxa"/>
            <w:vAlign w:val="center"/>
          </w:tcPr>
          <w:p w14:paraId="572819D8" w14:textId="42AA9133"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 ±</w:t>
            </w:r>
            <w:r w:rsidR="00345797">
              <w:rPr>
                <w:rFonts w:ascii="Times New Roman" w:hAnsi="Times New Roman" w:cs="Times New Roman"/>
                <w:smallCaps w:val="0"/>
                <w:color w:val="auto"/>
                <w:sz w:val="22"/>
                <w:szCs w:val="56"/>
                <w:lang w:val="en-GB"/>
              </w:rPr>
              <w:t xml:space="preserve"> 0.009</w:t>
            </w:r>
          </w:p>
        </w:tc>
      </w:tr>
      <w:tr w:rsidR="00465387" w14:paraId="5BA6460C"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1D1F558" w14:textId="4CA32B0D" w:rsidR="00465387"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465387"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EBE0ABB" w14:textId="539206CE"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 ±</w:t>
            </w:r>
            <w:r w:rsidR="00255F11">
              <w:rPr>
                <w:rFonts w:ascii="Times New Roman" w:hAnsi="Times New Roman" w:cs="Times New Roman"/>
                <w:smallCaps w:val="0"/>
                <w:color w:val="auto"/>
                <w:sz w:val="22"/>
                <w:szCs w:val="56"/>
                <w:lang w:val="en-GB"/>
              </w:rPr>
              <w:t xml:space="preserve"> 0.029</w:t>
            </w:r>
          </w:p>
        </w:tc>
        <w:tc>
          <w:tcPr>
            <w:tcW w:w="1772" w:type="dxa"/>
            <w:tcMar>
              <w:top w:w="28" w:type="dxa"/>
              <w:bottom w:w="28" w:type="dxa"/>
            </w:tcMar>
            <w:vAlign w:val="center"/>
          </w:tcPr>
          <w:p w14:paraId="6BAE98FF" w14:textId="15E8F542"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0.011 ±</w:t>
            </w:r>
            <w:r w:rsidR="00C843C6">
              <w:rPr>
                <w:rFonts w:ascii="Times New Roman" w:hAnsi="Times New Roman" w:cs="Times New Roman"/>
                <w:smallCaps w:val="0"/>
                <w:color w:val="auto"/>
                <w:sz w:val="22"/>
                <w:szCs w:val="56"/>
                <w:lang w:val="en-GB"/>
              </w:rPr>
              <w:t xml:space="preserve"> 0.012</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4307283" w14:textId="278657D9"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 ±</w:t>
            </w:r>
            <w:r w:rsidR="005F04ED">
              <w:rPr>
                <w:rFonts w:ascii="Times New Roman" w:hAnsi="Times New Roman" w:cs="Times New Roman"/>
                <w:smallCaps w:val="0"/>
                <w:color w:val="auto"/>
                <w:sz w:val="22"/>
                <w:szCs w:val="56"/>
                <w:lang w:val="en-GB"/>
              </w:rPr>
              <w:t xml:space="preserve"> 0.017</w:t>
            </w:r>
          </w:p>
        </w:tc>
        <w:tc>
          <w:tcPr>
            <w:tcW w:w="1772" w:type="dxa"/>
            <w:tcMar>
              <w:top w:w="28" w:type="dxa"/>
              <w:bottom w:w="28" w:type="dxa"/>
            </w:tcMar>
            <w:vAlign w:val="center"/>
          </w:tcPr>
          <w:p w14:paraId="71A5D970" w14:textId="0321EC48"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 ±</w:t>
            </w:r>
            <w:r w:rsidR="008105F0">
              <w:rPr>
                <w:rFonts w:ascii="Times New Roman" w:hAnsi="Times New Roman" w:cs="Times New Roman"/>
                <w:smallCaps w:val="0"/>
                <w:color w:val="auto"/>
                <w:sz w:val="22"/>
                <w:szCs w:val="56"/>
                <w:lang w:val="en-GB"/>
              </w:rPr>
              <w:t xml:space="preserve"> 0.012</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2939354" w14:textId="32EF1238"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0.003 ±</w:t>
            </w:r>
            <w:r w:rsidR="00B70679">
              <w:rPr>
                <w:rFonts w:ascii="Times New Roman" w:hAnsi="Times New Roman" w:cs="Times New Roman"/>
                <w:smallCaps w:val="0"/>
                <w:color w:val="auto"/>
                <w:sz w:val="22"/>
                <w:szCs w:val="56"/>
                <w:lang w:val="en-GB"/>
              </w:rPr>
              <w:t xml:space="preserve"> 0.006</w:t>
            </w:r>
          </w:p>
        </w:tc>
        <w:tc>
          <w:tcPr>
            <w:tcW w:w="1772" w:type="dxa"/>
            <w:vAlign w:val="center"/>
          </w:tcPr>
          <w:p w14:paraId="7287B7E2" w14:textId="1AACCD72"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0.005 ±</w:t>
            </w:r>
            <w:r w:rsidR="00345797">
              <w:rPr>
                <w:rFonts w:ascii="Times New Roman" w:hAnsi="Times New Roman" w:cs="Times New Roman"/>
                <w:smallCaps w:val="0"/>
                <w:color w:val="auto"/>
                <w:sz w:val="22"/>
                <w:szCs w:val="56"/>
                <w:lang w:val="en-GB"/>
              </w:rPr>
              <w:t xml:space="preserve"> 0.006</w:t>
            </w:r>
          </w:p>
        </w:tc>
      </w:tr>
      <w:tr w:rsidR="00465387" w14:paraId="11564B63"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14DA2F53" w14:textId="090CE93F" w:rsidR="00465387" w:rsidRDefault="00465387"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465387" w14:paraId="6CD89DAD"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696CC56"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229E1FF" w14:textId="0AC5E954"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0.054 ±</w:t>
            </w:r>
            <w:r w:rsidR="00255F11">
              <w:rPr>
                <w:rFonts w:ascii="Times New Roman" w:hAnsi="Times New Roman" w:cs="Times New Roman"/>
                <w:smallCaps w:val="0"/>
                <w:color w:val="auto"/>
                <w:sz w:val="22"/>
                <w:szCs w:val="56"/>
                <w:lang w:val="en-GB"/>
              </w:rPr>
              <w:t xml:space="preserve"> 0.027</w:t>
            </w:r>
          </w:p>
        </w:tc>
        <w:tc>
          <w:tcPr>
            <w:tcW w:w="1772" w:type="dxa"/>
            <w:tcMar>
              <w:top w:w="28" w:type="dxa"/>
              <w:bottom w:w="28" w:type="dxa"/>
            </w:tcMar>
            <w:vAlign w:val="center"/>
          </w:tcPr>
          <w:p w14:paraId="2BCFDCEA" w14:textId="6A913049"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0.051 ±</w:t>
            </w:r>
            <w:r w:rsidR="00C843C6">
              <w:rPr>
                <w:rFonts w:ascii="Times New Roman" w:hAnsi="Times New Roman" w:cs="Times New Roman"/>
                <w:smallCaps w:val="0"/>
                <w:color w:val="auto"/>
                <w:sz w:val="22"/>
                <w:szCs w:val="56"/>
                <w:lang w:val="en-GB"/>
              </w:rPr>
              <w:t xml:space="preserve"> 0.026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05AB859" w14:textId="32BAAFB2"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0.053 ±</w:t>
            </w:r>
            <w:r w:rsidR="005F04ED">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135F2924" w14:textId="3016C741"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0.048 ±</w:t>
            </w:r>
            <w:r w:rsidR="008105F0">
              <w:rPr>
                <w:rFonts w:ascii="Times New Roman" w:hAnsi="Times New Roman" w:cs="Times New Roman"/>
                <w:smallCaps w:val="0"/>
                <w:color w:val="auto"/>
                <w:sz w:val="22"/>
                <w:szCs w:val="56"/>
                <w:lang w:val="en-GB"/>
              </w:rPr>
              <w:t xml:space="preserve"> 0.025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44BA18C1" w14:textId="33DB0FA8"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 ±</w:t>
            </w:r>
            <w:r w:rsidR="00B70679">
              <w:rPr>
                <w:rFonts w:ascii="Times New Roman" w:hAnsi="Times New Roman" w:cs="Times New Roman"/>
                <w:smallCaps w:val="0"/>
                <w:color w:val="auto"/>
                <w:sz w:val="22"/>
                <w:szCs w:val="56"/>
                <w:lang w:val="en-GB"/>
              </w:rPr>
              <w:t xml:space="preserve"> 0.005</w:t>
            </w:r>
          </w:p>
        </w:tc>
        <w:tc>
          <w:tcPr>
            <w:tcW w:w="1772" w:type="dxa"/>
            <w:vAlign w:val="center"/>
          </w:tcPr>
          <w:p w14:paraId="32547350" w14:textId="5F9F031E" w:rsidR="0046538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 ±</w:t>
            </w:r>
            <w:r w:rsidR="00345797">
              <w:rPr>
                <w:rFonts w:ascii="Times New Roman" w:hAnsi="Times New Roman" w:cs="Times New Roman"/>
                <w:smallCaps w:val="0"/>
                <w:color w:val="auto"/>
                <w:sz w:val="22"/>
                <w:szCs w:val="56"/>
                <w:lang w:val="en-GB"/>
              </w:rPr>
              <w:t xml:space="preserve"> 0.005</w:t>
            </w:r>
          </w:p>
        </w:tc>
      </w:tr>
      <w:tr w:rsidR="00465387" w14:paraId="37CE099D"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D25D8FA" w14:textId="77777777" w:rsidR="00465387" w:rsidRPr="002B5183" w:rsidRDefault="00465387"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001D4A6" w14:textId="69B1901D"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0.047 ±</w:t>
            </w:r>
            <w:r w:rsidR="00255F11">
              <w:rPr>
                <w:rFonts w:ascii="Times New Roman" w:hAnsi="Times New Roman" w:cs="Times New Roman"/>
                <w:smallCaps w:val="0"/>
                <w:color w:val="auto"/>
                <w:sz w:val="22"/>
                <w:szCs w:val="56"/>
                <w:lang w:val="en-GB"/>
              </w:rPr>
              <w:t xml:space="preserve"> 0.026</w:t>
            </w:r>
          </w:p>
        </w:tc>
        <w:tc>
          <w:tcPr>
            <w:tcW w:w="1772" w:type="dxa"/>
            <w:tcMar>
              <w:top w:w="28" w:type="dxa"/>
              <w:bottom w:w="28" w:type="dxa"/>
            </w:tcMar>
            <w:vAlign w:val="center"/>
          </w:tcPr>
          <w:p w14:paraId="2147B860" w14:textId="19DB3D6A"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0.022 ±</w:t>
            </w:r>
            <w:r w:rsidR="00C843C6">
              <w:rPr>
                <w:rFonts w:ascii="Times New Roman" w:hAnsi="Times New Roman" w:cs="Times New Roman"/>
                <w:smallCaps w:val="0"/>
                <w:color w:val="auto"/>
                <w:sz w:val="22"/>
                <w:szCs w:val="56"/>
                <w:lang w:val="en-GB"/>
              </w:rPr>
              <w:t xml:space="preserve"> 0.036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7790D12" w14:textId="0D25F7AC"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0.020 ±</w:t>
            </w:r>
            <w:r w:rsidR="005F04ED">
              <w:rPr>
                <w:rFonts w:ascii="Times New Roman" w:hAnsi="Times New Roman" w:cs="Times New Roman"/>
                <w:smallCaps w:val="0"/>
                <w:color w:val="auto"/>
                <w:sz w:val="22"/>
                <w:szCs w:val="56"/>
                <w:lang w:val="en-GB"/>
              </w:rPr>
              <w:t xml:space="preserve"> 0.033</w:t>
            </w:r>
          </w:p>
        </w:tc>
        <w:tc>
          <w:tcPr>
            <w:tcW w:w="1772" w:type="dxa"/>
            <w:tcMar>
              <w:top w:w="28" w:type="dxa"/>
              <w:bottom w:w="28" w:type="dxa"/>
            </w:tcMar>
            <w:vAlign w:val="center"/>
          </w:tcPr>
          <w:p w14:paraId="59F74F58" w14:textId="54DFC6D6"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0.022 ±</w:t>
            </w:r>
            <w:r w:rsidR="008105F0">
              <w:rPr>
                <w:rFonts w:ascii="Times New Roman" w:hAnsi="Times New Roman" w:cs="Times New Roman"/>
                <w:smallCaps w:val="0"/>
                <w:color w:val="auto"/>
                <w:sz w:val="22"/>
                <w:szCs w:val="56"/>
                <w:lang w:val="en-GB"/>
              </w:rPr>
              <w:t xml:space="preserve"> 0.031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FABBAB5" w14:textId="3CE053BF" w:rsidR="00465387" w:rsidRDefault="0091314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 ±</w:t>
            </w:r>
            <w:r w:rsidR="00B70679">
              <w:rPr>
                <w:rFonts w:ascii="Times New Roman" w:hAnsi="Times New Roman" w:cs="Times New Roman"/>
                <w:smallCaps w:val="0"/>
                <w:color w:val="auto"/>
                <w:sz w:val="22"/>
                <w:szCs w:val="56"/>
                <w:lang w:val="en-GB"/>
              </w:rPr>
              <w:t xml:space="preserve"> 0.021</w:t>
            </w:r>
          </w:p>
        </w:tc>
        <w:tc>
          <w:tcPr>
            <w:tcW w:w="1772" w:type="dxa"/>
            <w:vAlign w:val="center"/>
          </w:tcPr>
          <w:p w14:paraId="7A26A67D" w14:textId="53881A9C" w:rsidR="00465387" w:rsidRDefault="0091314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0.017 ±</w:t>
            </w:r>
            <w:r w:rsidR="00345797">
              <w:rPr>
                <w:rFonts w:ascii="Times New Roman" w:hAnsi="Times New Roman" w:cs="Times New Roman"/>
                <w:smallCaps w:val="0"/>
                <w:color w:val="auto"/>
                <w:sz w:val="22"/>
                <w:szCs w:val="56"/>
                <w:lang w:val="en-GB"/>
              </w:rPr>
              <w:t xml:space="preserve"> 0.027</w:t>
            </w:r>
          </w:p>
        </w:tc>
      </w:tr>
      <w:tr w:rsidR="00465387" w14:paraId="0691C70C"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shd w:val="clear" w:color="auto" w:fill="808080" w:themeFill="background1" w:themeFillShade="80"/>
            <w:tcMar>
              <w:top w:w="28" w:type="dxa"/>
              <w:bottom w:w="28" w:type="dxa"/>
            </w:tcMar>
            <w:vAlign w:val="center"/>
          </w:tcPr>
          <w:p w14:paraId="76539DC7" w14:textId="77777777" w:rsidR="00465387" w:rsidRPr="00827697" w:rsidRDefault="00465387" w:rsidP="00E75377">
            <w:pPr>
              <w:pStyle w:val="TITULOTABLASYFIGURAS"/>
              <w:pBdr>
                <w:bottom w:val="none" w:sz="0" w:space="0" w:color="auto"/>
              </w:pBdr>
              <w:spacing w:before="0" w:after="0"/>
              <w:rPr>
                <w:rFonts w:ascii="Times New Roman" w:hAnsi="Times New Roman" w:cs="Times New Roman"/>
                <w:smallCaps w:val="0"/>
                <w:color w:val="FFFFFF" w:themeColor="background1"/>
                <w:sz w:val="22"/>
                <w:szCs w:val="56"/>
                <w:lang w:val="en-GB"/>
              </w:rPr>
            </w:pPr>
            <w:r w:rsidRPr="00827697">
              <w:rPr>
                <w:rFonts w:ascii="Times New Roman" w:hAnsi="Times New Roman" w:cs="Times New Roman"/>
                <w:smallCaps w:val="0"/>
                <w:color w:val="FFFFFF" w:themeColor="background1"/>
                <w:sz w:val="22"/>
                <w:szCs w:val="56"/>
                <w:lang w:val="en-GB"/>
              </w:rPr>
              <w:t>Total</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00D8E205" w14:textId="273D5B26" w:rsidR="00465387" w:rsidRPr="00827697" w:rsidRDefault="0091314D"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0.626 </w:t>
            </w:r>
            <w:r w:rsidRPr="0091314D">
              <w:rPr>
                <w:rFonts w:ascii="Times New Roman" w:hAnsi="Times New Roman" w:cs="Times New Roman"/>
                <w:b/>
                <w:bCs/>
                <w:smallCaps w:val="0"/>
                <w:color w:val="FFFFFF" w:themeColor="background1"/>
                <w:sz w:val="22"/>
                <w:szCs w:val="56"/>
                <w:lang w:val="en-GB"/>
              </w:rPr>
              <w:t>±</w:t>
            </w:r>
            <w:r w:rsidR="00255F11">
              <w:rPr>
                <w:rFonts w:ascii="Times New Roman" w:hAnsi="Times New Roman" w:cs="Times New Roman"/>
                <w:b/>
                <w:bCs/>
                <w:smallCaps w:val="0"/>
                <w:color w:val="FFFFFF" w:themeColor="background1"/>
                <w:sz w:val="22"/>
                <w:szCs w:val="56"/>
                <w:lang w:val="en-GB"/>
              </w:rPr>
              <w:t xml:space="preserve"> 0.106</w:t>
            </w:r>
          </w:p>
        </w:tc>
        <w:tc>
          <w:tcPr>
            <w:tcW w:w="1772" w:type="dxa"/>
            <w:shd w:val="clear" w:color="auto" w:fill="808080" w:themeFill="background1" w:themeFillShade="80"/>
            <w:tcMar>
              <w:top w:w="28" w:type="dxa"/>
              <w:bottom w:w="28" w:type="dxa"/>
            </w:tcMar>
            <w:vAlign w:val="center"/>
          </w:tcPr>
          <w:p w14:paraId="1B637DB6" w14:textId="3BF4B6E3" w:rsidR="00465387" w:rsidRPr="0082769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0.512 </w:t>
            </w:r>
            <w:r w:rsidRPr="0091314D">
              <w:rPr>
                <w:rFonts w:ascii="Times New Roman" w:hAnsi="Times New Roman" w:cs="Times New Roman"/>
                <w:b/>
                <w:bCs/>
                <w:smallCaps w:val="0"/>
                <w:color w:val="FFFFFF" w:themeColor="background1"/>
                <w:sz w:val="22"/>
                <w:szCs w:val="56"/>
                <w:lang w:val="en-GB"/>
              </w:rPr>
              <w:t>±</w:t>
            </w:r>
            <w:r w:rsidR="00C843C6">
              <w:rPr>
                <w:rFonts w:ascii="Times New Roman" w:hAnsi="Times New Roman" w:cs="Times New Roman"/>
                <w:b/>
                <w:bCs/>
                <w:smallCaps w:val="0"/>
                <w:color w:val="FFFFFF" w:themeColor="background1"/>
                <w:sz w:val="22"/>
                <w:szCs w:val="56"/>
                <w:lang w:val="en-GB"/>
              </w:rPr>
              <w:t xml:space="preserve"> 0.115</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52DA62D1" w14:textId="1F64C700" w:rsidR="00465387" w:rsidRPr="00827697" w:rsidRDefault="0091314D"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0.485 </w:t>
            </w:r>
            <w:r w:rsidRPr="0091314D">
              <w:rPr>
                <w:rFonts w:ascii="Times New Roman" w:hAnsi="Times New Roman" w:cs="Times New Roman"/>
                <w:b/>
                <w:bCs/>
                <w:smallCaps w:val="0"/>
                <w:color w:val="FFFFFF" w:themeColor="background1"/>
                <w:sz w:val="22"/>
                <w:szCs w:val="56"/>
                <w:lang w:val="en-GB"/>
              </w:rPr>
              <w:t>±</w:t>
            </w:r>
            <w:r w:rsidR="005F04ED">
              <w:rPr>
                <w:rFonts w:ascii="Times New Roman" w:hAnsi="Times New Roman" w:cs="Times New Roman"/>
                <w:b/>
                <w:bCs/>
                <w:smallCaps w:val="0"/>
                <w:color w:val="FFFFFF" w:themeColor="background1"/>
                <w:sz w:val="22"/>
                <w:szCs w:val="56"/>
                <w:lang w:val="en-GB"/>
              </w:rPr>
              <w:t xml:space="preserve"> 0.133</w:t>
            </w:r>
          </w:p>
        </w:tc>
        <w:tc>
          <w:tcPr>
            <w:tcW w:w="1772" w:type="dxa"/>
            <w:shd w:val="clear" w:color="auto" w:fill="808080" w:themeFill="background1" w:themeFillShade="80"/>
            <w:tcMar>
              <w:top w:w="28" w:type="dxa"/>
              <w:bottom w:w="28" w:type="dxa"/>
            </w:tcMar>
            <w:vAlign w:val="center"/>
          </w:tcPr>
          <w:p w14:paraId="1F0DDE02" w14:textId="118CDB93" w:rsidR="00465387" w:rsidRPr="0082769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0.405 </w:t>
            </w:r>
            <w:r w:rsidRPr="0091314D">
              <w:rPr>
                <w:rFonts w:ascii="Times New Roman" w:hAnsi="Times New Roman" w:cs="Times New Roman"/>
                <w:b/>
                <w:bCs/>
                <w:smallCaps w:val="0"/>
                <w:color w:val="FFFFFF" w:themeColor="background1"/>
                <w:sz w:val="22"/>
                <w:szCs w:val="56"/>
                <w:lang w:val="en-GB"/>
              </w:rPr>
              <w:t>±</w:t>
            </w:r>
            <w:r w:rsidR="008105F0">
              <w:rPr>
                <w:rFonts w:ascii="Times New Roman" w:hAnsi="Times New Roman" w:cs="Times New Roman"/>
                <w:b/>
                <w:bCs/>
                <w:smallCaps w:val="0"/>
                <w:color w:val="FFFFFF" w:themeColor="background1"/>
                <w:sz w:val="22"/>
                <w:szCs w:val="56"/>
                <w:lang w:val="en-GB"/>
              </w:rPr>
              <w:t xml:space="preserve"> 0.082</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vAlign w:val="center"/>
          </w:tcPr>
          <w:p w14:paraId="720AA813" w14:textId="7C2A1AAB" w:rsidR="00465387" w:rsidRPr="00827697" w:rsidRDefault="0091314D"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0.328 </w:t>
            </w:r>
            <w:r w:rsidRPr="0091314D">
              <w:rPr>
                <w:rFonts w:ascii="Times New Roman" w:hAnsi="Times New Roman" w:cs="Times New Roman"/>
                <w:b/>
                <w:bCs/>
                <w:smallCaps w:val="0"/>
                <w:color w:val="FFFFFF" w:themeColor="background1"/>
                <w:sz w:val="22"/>
                <w:szCs w:val="56"/>
                <w:lang w:val="en-GB"/>
              </w:rPr>
              <w:t>±</w:t>
            </w:r>
            <w:r w:rsidR="00B70679">
              <w:rPr>
                <w:rFonts w:ascii="Times New Roman" w:hAnsi="Times New Roman" w:cs="Times New Roman"/>
                <w:b/>
                <w:bCs/>
                <w:smallCaps w:val="0"/>
                <w:color w:val="FFFFFF" w:themeColor="background1"/>
                <w:sz w:val="22"/>
                <w:szCs w:val="56"/>
                <w:lang w:val="en-GB"/>
              </w:rPr>
              <w:t xml:space="preserve"> 0.108</w:t>
            </w:r>
          </w:p>
        </w:tc>
        <w:tc>
          <w:tcPr>
            <w:tcW w:w="1772" w:type="dxa"/>
            <w:shd w:val="clear" w:color="auto" w:fill="808080" w:themeFill="background1" w:themeFillShade="80"/>
            <w:vAlign w:val="center"/>
          </w:tcPr>
          <w:p w14:paraId="1DDEC755" w14:textId="145C92D6" w:rsidR="00465387" w:rsidRPr="00827697" w:rsidRDefault="0091314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Pr>
                <w:rFonts w:ascii="Times New Roman" w:hAnsi="Times New Roman" w:cs="Times New Roman"/>
                <w:b/>
                <w:bCs/>
                <w:smallCaps w:val="0"/>
                <w:color w:val="FFFFFF" w:themeColor="background1"/>
                <w:sz w:val="22"/>
                <w:szCs w:val="56"/>
                <w:lang w:val="en-GB"/>
              </w:rPr>
              <w:t xml:space="preserve">0.337 </w:t>
            </w:r>
            <w:r w:rsidRPr="0091314D">
              <w:rPr>
                <w:rFonts w:ascii="Times New Roman" w:hAnsi="Times New Roman" w:cs="Times New Roman"/>
                <w:b/>
                <w:bCs/>
                <w:smallCaps w:val="0"/>
                <w:color w:val="FFFFFF" w:themeColor="background1"/>
                <w:sz w:val="22"/>
                <w:szCs w:val="56"/>
                <w:lang w:val="en-GB"/>
              </w:rPr>
              <w:t>±</w:t>
            </w:r>
            <w:r w:rsidR="00345797">
              <w:rPr>
                <w:rFonts w:ascii="Times New Roman" w:hAnsi="Times New Roman" w:cs="Times New Roman"/>
                <w:b/>
                <w:bCs/>
                <w:smallCaps w:val="0"/>
                <w:color w:val="FFFFFF" w:themeColor="background1"/>
                <w:sz w:val="22"/>
                <w:szCs w:val="56"/>
                <w:lang w:val="en-GB"/>
              </w:rPr>
              <w:t xml:space="preserve"> 0.154</w:t>
            </w:r>
          </w:p>
        </w:tc>
      </w:tr>
    </w:tbl>
    <w:p w14:paraId="0EAE3664" w14:textId="5EB7AAF7" w:rsidR="00465387" w:rsidRDefault="003E0150"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Pr>
          <w:rFonts w:ascii="Times New Roman" w:hAnsi="Times New Roman" w:cs="Times New Roman"/>
          <w:smallCaps w:val="0"/>
          <w:color w:val="auto"/>
          <w:sz w:val="20"/>
          <w:szCs w:val="52"/>
          <w:lang w:val="en-GB"/>
        </w:rPr>
        <w:t xml:space="preserve">Healthcare professionals: </w:t>
      </w:r>
      <w:r w:rsidRPr="00BC073E">
        <w:rPr>
          <w:rFonts w:ascii="Times New Roman" w:hAnsi="Times New Roman" w:cs="Times New Roman"/>
          <w:smallCaps w:val="0"/>
          <w:color w:val="auto"/>
          <w:sz w:val="20"/>
          <w:szCs w:val="52"/>
          <w:lang w:val="en-GB"/>
        </w:rPr>
        <w:t>dermatologists, nurse and psychologist</w:t>
      </w:r>
      <w:r>
        <w:rPr>
          <w:rFonts w:ascii="Times New Roman" w:hAnsi="Times New Roman" w:cs="Times New Roman"/>
          <w:smallCaps w:val="0"/>
          <w:color w:val="auto"/>
          <w:sz w:val="20"/>
          <w:szCs w:val="52"/>
          <w:lang w:val="en-GB"/>
        </w:rPr>
        <w:t xml:space="preserve">. </w:t>
      </w: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Pr>
          <w:rFonts w:ascii="Times New Roman" w:hAnsi="Times New Roman" w:cs="Times New Roman"/>
          <w:smallCaps w:val="0"/>
          <w:color w:val="auto"/>
          <w:sz w:val="20"/>
          <w:szCs w:val="20"/>
          <w:lang w:val="en-GB"/>
        </w:rPr>
        <w:t xml:space="preserve"> </w:t>
      </w:r>
      <w:r>
        <w:rPr>
          <w:rFonts w:ascii="Times New Roman" w:hAnsi="Times New Roman" w:cs="Times New Roman"/>
          <w:smallCaps w:val="0"/>
          <w:color w:val="auto"/>
          <w:sz w:val="20"/>
          <w:szCs w:val="52"/>
          <w:lang w:val="en-GB"/>
        </w:rPr>
        <w:t>CPG: clinical practice guidelines</w:t>
      </w:r>
    </w:p>
    <w:p w14:paraId="4726A749" w14:textId="30EC8864"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D393B3E" w14:textId="17A2AE57"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706F9F9" w14:textId="41B0B267"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32B8F74E" w14:textId="7CF435A9"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3FBB9BCA" w14:textId="1B5476EB"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1262C361" w14:textId="71EE27F1"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251CD10A" w14:textId="5063B988" w:rsidR="0085485C" w:rsidRDefault="0085485C" w:rsidP="0085485C">
      <w:pPr>
        <w:pStyle w:val="TITULOTABLASYFIGURAS"/>
        <w:ind w:left="709"/>
        <w:rPr>
          <w:rFonts w:ascii="Times New Roman" w:hAnsi="Times New Roman" w:cs="Times New Roman"/>
          <w:b/>
          <w:bCs/>
          <w:smallCaps w:val="0"/>
          <w:color w:val="auto"/>
          <w:sz w:val="22"/>
          <w:szCs w:val="56"/>
          <w:lang w:val="en-GB"/>
        </w:rPr>
      </w:pPr>
      <w:bookmarkStart w:id="15" w:name="_Toc89097202"/>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8</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 xml:space="preserve">Value estimates, </w:t>
      </w:r>
      <w:r w:rsidR="00D33D65">
        <w:rPr>
          <w:rFonts w:ascii="Times New Roman" w:hAnsi="Times New Roman" w:cs="Times New Roman"/>
          <w:b/>
          <w:bCs/>
          <w:smallCaps w:val="0"/>
          <w:color w:val="auto"/>
          <w:sz w:val="22"/>
          <w:szCs w:val="56"/>
          <w:lang w:val="en-GB"/>
        </w:rPr>
        <w:t xml:space="preserve">100-points distribution, </w:t>
      </w:r>
      <w:r>
        <w:rPr>
          <w:rFonts w:ascii="Times New Roman" w:hAnsi="Times New Roman" w:cs="Times New Roman"/>
          <w:b/>
          <w:bCs/>
          <w:smallCaps w:val="0"/>
          <w:color w:val="auto"/>
          <w:sz w:val="22"/>
          <w:szCs w:val="56"/>
          <w:lang w:val="en-GB"/>
        </w:rPr>
        <w:t>patients (n=2), mean ± standard deviation</w:t>
      </w:r>
      <w:bookmarkEnd w:id="15"/>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85485C" w14:paraId="71D2D56C"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5D8C2CEB" w14:textId="77777777" w:rsidR="0085485C" w:rsidRDefault="0085485C"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5A42DBA" w14:textId="77777777" w:rsidR="0085485C" w:rsidRDefault="0085485C"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667B2A29" w14:textId="77777777" w:rsidR="0085485C" w:rsidRDefault="0085485C"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E0D4ED3" w14:textId="77777777" w:rsidR="0085485C" w:rsidRDefault="0085485C"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7F95A5A7" w14:textId="77777777" w:rsidR="0085485C" w:rsidRDefault="0085485C"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B00EFEE" w14:textId="77777777" w:rsidR="0085485C" w:rsidRDefault="0085485C"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5E014577" w14:textId="77777777" w:rsidR="0085485C" w:rsidRDefault="0085485C"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85485C" w14:paraId="37EC87EC"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40527F5A" w14:textId="77777777" w:rsidR="0085485C" w:rsidRDefault="0085485C"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85485C" w14:paraId="3DE5CA35"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827359D"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63408972" w14:textId="09375530"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0.064</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0.023</w:t>
            </w:r>
          </w:p>
        </w:tc>
      </w:tr>
      <w:tr w:rsidR="0085485C" w14:paraId="64675447"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38B2D65"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D5942DF" w14:textId="15E1F49E"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0.017</w:t>
            </w:r>
          </w:p>
        </w:tc>
      </w:tr>
      <w:tr w:rsidR="0085485C" w14:paraId="1881C9BE"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B191DF4"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3D9F04A4" w14:textId="7A720FF4"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0.072</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0.023</w:t>
            </w:r>
          </w:p>
        </w:tc>
      </w:tr>
      <w:tr w:rsidR="0085485C" w14:paraId="1E24D37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46254069" w14:textId="77777777" w:rsidR="0085485C" w:rsidRDefault="0085485C"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85485C" w14:paraId="2753C2FD"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5D03A9F"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0658B74" w14:textId="23E341BA"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0.070</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0.042</w:t>
            </w:r>
          </w:p>
        </w:tc>
        <w:tc>
          <w:tcPr>
            <w:tcW w:w="1772" w:type="dxa"/>
            <w:tcMar>
              <w:top w:w="28" w:type="dxa"/>
              <w:bottom w:w="28" w:type="dxa"/>
            </w:tcMar>
            <w:vAlign w:val="center"/>
          </w:tcPr>
          <w:p w14:paraId="72A3A2A0" w14:textId="6A4E73F2" w:rsidR="0085485C" w:rsidRDefault="004521D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0.045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AA2CAE4" w14:textId="1683B4C9"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0.020</w:t>
            </w:r>
          </w:p>
        </w:tc>
        <w:tc>
          <w:tcPr>
            <w:tcW w:w="1772" w:type="dxa"/>
            <w:tcMar>
              <w:top w:w="28" w:type="dxa"/>
              <w:bottom w:w="28" w:type="dxa"/>
            </w:tcMar>
            <w:vAlign w:val="center"/>
          </w:tcPr>
          <w:p w14:paraId="224E3C8F" w14:textId="1F88F7AF"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0.040 ±</w:t>
            </w:r>
            <w:r w:rsidR="00A938D6">
              <w:rPr>
                <w:rFonts w:ascii="Times New Roman" w:hAnsi="Times New Roman" w:cs="Times New Roman"/>
                <w:smallCaps w:val="0"/>
                <w:color w:val="auto"/>
                <w:sz w:val="22"/>
                <w:szCs w:val="56"/>
                <w:lang w:val="en-GB"/>
              </w:rPr>
              <w:t xml:space="preserve"> 0.000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E76087A" w14:textId="7E2E21E7"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 ±</w:t>
            </w:r>
            <w:r w:rsidR="00A938D6">
              <w:rPr>
                <w:rFonts w:ascii="Times New Roman" w:hAnsi="Times New Roman" w:cs="Times New Roman"/>
                <w:smallCaps w:val="0"/>
                <w:color w:val="auto"/>
                <w:sz w:val="22"/>
                <w:szCs w:val="56"/>
                <w:lang w:val="en-GB"/>
              </w:rPr>
              <w:t xml:space="preserve"> 0.017</w:t>
            </w:r>
          </w:p>
        </w:tc>
        <w:tc>
          <w:tcPr>
            <w:tcW w:w="1772" w:type="dxa"/>
            <w:vAlign w:val="center"/>
          </w:tcPr>
          <w:p w14:paraId="012FF196" w14:textId="257756A6"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 ±</w:t>
            </w:r>
            <w:r w:rsidR="00A938D6">
              <w:rPr>
                <w:rFonts w:ascii="Times New Roman" w:hAnsi="Times New Roman" w:cs="Times New Roman"/>
                <w:smallCaps w:val="0"/>
                <w:color w:val="auto"/>
                <w:sz w:val="22"/>
                <w:szCs w:val="56"/>
                <w:lang w:val="en-GB"/>
              </w:rPr>
              <w:t xml:space="preserve"> </w:t>
            </w:r>
            <w:r w:rsidR="004D7B6A">
              <w:rPr>
                <w:rFonts w:ascii="Times New Roman" w:hAnsi="Times New Roman" w:cs="Times New Roman"/>
                <w:smallCaps w:val="0"/>
                <w:color w:val="auto"/>
                <w:sz w:val="22"/>
                <w:szCs w:val="56"/>
                <w:lang w:val="en-GB"/>
              </w:rPr>
              <w:t>0.011</w:t>
            </w:r>
          </w:p>
        </w:tc>
      </w:tr>
      <w:tr w:rsidR="0085485C" w14:paraId="190D3F8A"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36C1FEE"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611BF64" w14:textId="3454AEC5"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0.045</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0.035</w:t>
            </w:r>
          </w:p>
        </w:tc>
        <w:tc>
          <w:tcPr>
            <w:tcW w:w="1772" w:type="dxa"/>
            <w:tcMar>
              <w:top w:w="28" w:type="dxa"/>
              <w:bottom w:w="28" w:type="dxa"/>
            </w:tcMar>
            <w:vAlign w:val="center"/>
          </w:tcPr>
          <w:p w14:paraId="21E86441" w14:textId="5C7D66D5"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0.027</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B5ACE14" w14:textId="1F5571FC"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0.028</w:t>
            </w:r>
          </w:p>
        </w:tc>
        <w:tc>
          <w:tcPr>
            <w:tcW w:w="1772" w:type="dxa"/>
            <w:tcMar>
              <w:top w:w="28" w:type="dxa"/>
              <w:bottom w:w="28" w:type="dxa"/>
            </w:tcMar>
            <w:vAlign w:val="center"/>
          </w:tcPr>
          <w:p w14:paraId="15A0C583" w14:textId="513C8F52"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0.027 ±</w:t>
            </w:r>
            <w:r w:rsidR="00A938D6">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3C5E9F6" w14:textId="0348F463"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0.025 ±</w:t>
            </w:r>
            <w:r w:rsidR="00A938D6">
              <w:rPr>
                <w:rFonts w:ascii="Times New Roman" w:hAnsi="Times New Roman" w:cs="Times New Roman"/>
                <w:smallCaps w:val="0"/>
                <w:color w:val="auto"/>
                <w:sz w:val="22"/>
                <w:szCs w:val="56"/>
                <w:lang w:val="en-GB"/>
              </w:rPr>
              <w:t xml:space="preserve"> 0.024</w:t>
            </w:r>
          </w:p>
        </w:tc>
        <w:tc>
          <w:tcPr>
            <w:tcW w:w="1772" w:type="dxa"/>
            <w:vAlign w:val="center"/>
          </w:tcPr>
          <w:p w14:paraId="6AAD651F" w14:textId="10470FB2"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4D7B6A">
              <w:rPr>
                <w:rFonts w:ascii="Times New Roman" w:hAnsi="Times New Roman" w:cs="Times New Roman"/>
                <w:smallCaps w:val="0"/>
                <w:color w:val="auto"/>
                <w:sz w:val="22"/>
                <w:szCs w:val="56"/>
                <w:lang w:val="en-GB"/>
              </w:rPr>
              <w:t xml:space="preserve"> 0.031</w:t>
            </w:r>
          </w:p>
        </w:tc>
      </w:tr>
      <w:tr w:rsidR="0085485C" w14:paraId="49B6DF2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C4B4C7A"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FC1B8C3" w14:textId="2DB29B07"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0.095</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0.021</w:t>
            </w:r>
          </w:p>
        </w:tc>
        <w:tc>
          <w:tcPr>
            <w:tcW w:w="1772" w:type="dxa"/>
            <w:tcMar>
              <w:top w:w="28" w:type="dxa"/>
              <w:bottom w:w="28" w:type="dxa"/>
            </w:tcMar>
            <w:vAlign w:val="center"/>
          </w:tcPr>
          <w:p w14:paraId="25DA05E1" w14:textId="7B486A9D" w:rsidR="0085485C" w:rsidRDefault="004521D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0.065</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82057F0" w14:textId="2992ADE8"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0.017</w:t>
            </w:r>
          </w:p>
        </w:tc>
        <w:tc>
          <w:tcPr>
            <w:tcW w:w="1772" w:type="dxa"/>
            <w:tcMar>
              <w:top w:w="28" w:type="dxa"/>
              <w:bottom w:w="28" w:type="dxa"/>
            </w:tcMar>
            <w:vAlign w:val="center"/>
          </w:tcPr>
          <w:p w14:paraId="4BDA6BCD" w14:textId="33FD3B71"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0.057 ±</w:t>
            </w:r>
            <w:r w:rsidR="00A938D6">
              <w:rPr>
                <w:rFonts w:ascii="Times New Roman" w:hAnsi="Times New Roman" w:cs="Times New Roman"/>
                <w:smallCaps w:val="0"/>
                <w:color w:val="auto"/>
                <w:sz w:val="22"/>
                <w:szCs w:val="56"/>
                <w:lang w:val="en-GB"/>
              </w:rPr>
              <w:t xml:space="preserve"> 0.013</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5667A9B" w14:textId="3C706F43"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0.068 ±</w:t>
            </w:r>
            <w:r w:rsidR="00A938D6">
              <w:rPr>
                <w:rFonts w:ascii="Times New Roman" w:hAnsi="Times New Roman" w:cs="Times New Roman"/>
                <w:smallCaps w:val="0"/>
                <w:color w:val="auto"/>
                <w:sz w:val="22"/>
                <w:szCs w:val="56"/>
                <w:lang w:val="en-GB"/>
              </w:rPr>
              <w:t xml:space="preserve"> 0.028</w:t>
            </w:r>
          </w:p>
        </w:tc>
        <w:tc>
          <w:tcPr>
            <w:tcW w:w="1772" w:type="dxa"/>
            <w:vAlign w:val="center"/>
          </w:tcPr>
          <w:p w14:paraId="177A4BB3" w14:textId="146F5D74"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0.068 ±</w:t>
            </w:r>
            <w:r w:rsidR="004D7B6A">
              <w:rPr>
                <w:rFonts w:ascii="Times New Roman" w:hAnsi="Times New Roman" w:cs="Times New Roman"/>
                <w:smallCaps w:val="0"/>
                <w:color w:val="auto"/>
                <w:sz w:val="22"/>
                <w:szCs w:val="56"/>
                <w:lang w:val="en-GB"/>
              </w:rPr>
              <w:t xml:space="preserve"> 0.028</w:t>
            </w:r>
          </w:p>
        </w:tc>
      </w:tr>
      <w:tr w:rsidR="0085485C" w14:paraId="5595D16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79ACB4F"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87652C4" w14:textId="7F45E4B4"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0.068</w:t>
            </w:r>
          </w:p>
        </w:tc>
        <w:tc>
          <w:tcPr>
            <w:tcW w:w="1772" w:type="dxa"/>
            <w:tcMar>
              <w:top w:w="28" w:type="dxa"/>
              <w:bottom w:w="28" w:type="dxa"/>
            </w:tcMar>
            <w:vAlign w:val="center"/>
          </w:tcPr>
          <w:p w14:paraId="4E520477" w14:textId="2542E642"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B822C36" w14:textId="23CF0EEF"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0.011</w:t>
            </w:r>
          </w:p>
        </w:tc>
        <w:tc>
          <w:tcPr>
            <w:tcW w:w="1772" w:type="dxa"/>
            <w:tcMar>
              <w:top w:w="28" w:type="dxa"/>
              <w:bottom w:w="28" w:type="dxa"/>
            </w:tcMar>
            <w:vAlign w:val="center"/>
          </w:tcPr>
          <w:p w14:paraId="0BE6EB70" w14:textId="160000AD"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 ±</w:t>
            </w:r>
            <w:r w:rsidR="00A938D6">
              <w:rPr>
                <w:rFonts w:ascii="Times New Roman" w:hAnsi="Times New Roman" w:cs="Times New Roman"/>
                <w:smallCaps w:val="0"/>
                <w:color w:val="auto"/>
                <w:sz w:val="22"/>
                <w:szCs w:val="56"/>
                <w:lang w:val="en-GB"/>
              </w:rPr>
              <w:t xml:space="preserve"> 0.000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4E2D6AB" w14:textId="0DC2AFB7"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 ±</w:t>
            </w:r>
            <w:r w:rsidR="00A938D6">
              <w:rPr>
                <w:rFonts w:ascii="Times New Roman" w:hAnsi="Times New Roman" w:cs="Times New Roman"/>
                <w:smallCaps w:val="0"/>
                <w:color w:val="auto"/>
                <w:sz w:val="22"/>
                <w:szCs w:val="56"/>
                <w:lang w:val="en-GB"/>
              </w:rPr>
              <w:t xml:space="preserve"> 0.011</w:t>
            </w:r>
          </w:p>
        </w:tc>
        <w:tc>
          <w:tcPr>
            <w:tcW w:w="1772" w:type="dxa"/>
            <w:vAlign w:val="center"/>
          </w:tcPr>
          <w:p w14:paraId="7D5233B0" w14:textId="421AC9AB"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 ±</w:t>
            </w:r>
            <w:r w:rsidR="004D7B6A">
              <w:rPr>
                <w:rFonts w:ascii="Times New Roman" w:hAnsi="Times New Roman" w:cs="Times New Roman"/>
                <w:smallCaps w:val="0"/>
                <w:color w:val="auto"/>
                <w:sz w:val="22"/>
                <w:szCs w:val="56"/>
                <w:lang w:val="en-GB"/>
              </w:rPr>
              <w:t xml:space="preserve"> 0.011</w:t>
            </w:r>
          </w:p>
        </w:tc>
      </w:tr>
      <w:tr w:rsidR="0085485C" w14:paraId="6AC0B16B"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F8F8754"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04787B7" w14:textId="3EE56516"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0.079</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0.044</w:t>
            </w:r>
          </w:p>
        </w:tc>
        <w:tc>
          <w:tcPr>
            <w:tcW w:w="1772" w:type="dxa"/>
            <w:tcMar>
              <w:top w:w="28" w:type="dxa"/>
              <w:bottom w:w="28" w:type="dxa"/>
            </w:tcMar>
            <w:vAlign w:val="center"/>
          </w:tcPr>
          <w:p w14:paraId="032E6E65" w14:textId="4BB6CE50" w:rsidR="0085485C" w:rsidRDefault="004521D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0.051</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74DD65C" w14:textId="0353D351"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0.045</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0.030</w:t>
            </w:r>
          </w:p>
        </w:tc>
        <w:tc>
          <w:tcPr>
            <w:tcW w:w="1772" w:type="dxa"/>
            <w:tcMar>
              <w:top w:w="28" w:type="dxa"/>
              <w:bottom w:w="28" w:type="dxa"/>
            </w:tcMar>
            <w:vAlign w:val="center"/>
          </w:tcPr>
          <w:p w14:paraId="70254DB4" w14:textId="6F80F5B8"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0.050 ±</w:t>
            </w:r>
            <w:r w:rsidR="00A938D6">
              <w:rPr>
                <w:rFonts w:ascii="Times New Roman" w:hAnsi="Times New Roman" w:cs="Times New Roman"/>
                <w:smallCaps w:val="0"/>
                <w:color w:val="auto"/>
                <w:sz w:val="22"/>
                <w:szCs w:val="56"/>
                <w:lang w:val="en-GB"/>
              </w:rPr>
              <w:t xml:space="preserve"> 0.054</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222F1C4" w14:textId="0125957A"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A938D6">
              <w:rPr>
                <w:rFonts w:ascii="Times New Roman" w:hAnsi="Times New Roman" w:cs="Times New Roman"/>
                <w:smallCaps w:val="0"/>
                <w:color w:val="auto"/>
                <w:sz w:val="22"/>
                <w:szCs w:val="56"/>
                <w:lang w:val="en-GB"/>
              </w:rPr>
              <w:t xml:space="preserve"> 0.014</w:t>
            </w:r>
          </w:p>
        </w:tc>
        <w:tc>
          <w:tcPr>
            <w:tcW w:w="1772" w:type="dxa"/>
            <w:vAlign w:val="center"/>
          </w:tcPr>
          <w:p w14:paraId="71A1E44F" w14:textId="1B9BD20E"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0.034 ±</w:t>
            </w:r>
            <w:r w:rsidR="004D7B6A">
              <w:rPr>
                <w:rFonts w:ascii="Times New Roman" w:hAnsi="Times New Roman" w:cs="Times New Roman"/>
                <w:smallCaps w:val="0"/>
                <w:color w:val="auto"/>
                <w:sz w:val="22"/>
                <w:szCs w:val="56"/>
                <w:lang w:val="en-GB"/>
              </w:rPr>
              <w:t xml:space="preserve"> 0.014</w:t>
            </w:r>
          </w:p>
        </w:tc>
      </w:tr>
      <w:tr w:rsidR="0085485C" w14:paraId="6494037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D63467C" w14:textId="77777777" w:rsidR="0085485C" w:rsidRDefault="0085485C"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85485C" w14:paraId="03CD103E"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D561FB0"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C0A578A" w14:textId="2FD186EE"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0.006</w:t>
            </w:r>
          </w:p>
        </w:tc>
      </w:tr>
      <w:tr w:rsidR="0085485C" w14:paraId="29ADBEC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CF4DC75"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8BA6EB7" w14:textId="4889E148"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0.082</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0.025</w:t>
            </w:r>
          </w:p>
        </w:tc>
        <w:tc>
          <w:tcPr>
            <w:tcW w:w="1772" w:type="dxa"/>
            <w:tcMar>
              <w:top w:w="28" w:type="dxa"/>
              <w:bottom w:w="28" w:type="dxa"/>
            </w:tcMar>
            <w:vAlign w:val="center"/>
          </w:tcPr>
          <w:p w14:paraId="73361FD8" w14:textId="64E8C1A5"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0.003</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E70989A" w14:textId="3373B690"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0.020</w:t>
            </w:r>
          </w:p>
        </w:tc>
        <w:tc>
          <w:tcPr>
            <w:tcW w:w="1772" w:type="dxa"/>
            <w:tcMar>
              <w:top w:w="28" w:type="dxa"/>
              <w:bottom w:w="28" w:type="dxa"/>
            </w:tcMar>
            <w:vAlign w:val="center"/>
          </w:tcPr>
          <w:p w14:paraId="409B44F4" w14:textId="0EAFA377"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 ±</w:t>
            </w:r>
            <w:r w:rsidR="00A938D6">
              <w:rPr>
                <w:rFonts w:ascii="Times New Roman" w:hAnsi="Times New Roman" w:cs="Times New Roman"/>
                <w:smallCaps w:val="0"/>
                <w:color w:val="auto"/>
                <w:sz w:val="22"/>
                <w:szCs w:val="56"/>
                <w:lang w:val="en-GB"/>
              </w:rPr>
              <w:t xml:space="preserve"> 0.003</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FB12BF8" w14:textId="2F7DC554"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0.046 ±</w:t>
            </w:r>
            <w:r w:rsidR="00A938D6">
              <w:rPr>
                <w:rFonts w:ascii="Times New Roman" w:hAnsi="Times New Roman" w:cs="Times New Roman"/>
                <w:smallCaps w:val="0"/>
                <w:color w:val="auto"/>
                <w:sz w:val="22"/>
                <w:szCs w:val="56"/>
                <w:lang w:val="en-GB"/>
              </w:rPr>
              <w:t xml:space="preserve"> 0.020</w:t>
            </w:r>
          </w:p>
        </w:tc>
        <w:tc>
          <w:tcPr>
            <w:tcW w:w="1772" w:type="dxa"/>
            <w:vAlign w:val="center"/>
          </w:tcPr>
          <w:p w14:paraId="6AF08F13" w14:textId="5BB90390"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0.038 ±</w:t>
            </w:r>
            <w:r w:rsidR="004D7B6A">
              <w:rPr>
                <w:rFonts w:ascii="Times New Roman" w:hAnsi="Times New Roman" w:cs="Times New Roman"/>
                <w:smallCaps w:val="0"/>
                <w:color w:val="auto"/>
                <w:sz w:val="22"/>
                <w:szCs w:val="56"/>
                <w:lang w:val="en-GB"/>
              </w:rPr>
              <w:t xml:space="preserve"> 0.031</w:t>
            </w:r>
          </w:p>
        </w:tc>
      </w:tr>
      <w:tr w:rsidR="0085485C" w14:paraId="012BFC69"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097C5094" w14:textId="148D7A79" w:rsidR="0085485C" w:rsidRDefault="0085485C"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Pr>
                <w:rFonts w:ascii="Times New Roman" w:hAnsi="Times New Roman" w:cs="Times New Roman"/>
                <w:smallCaps w:val="0"/>
                <w:color w:val="auto"/>
                <w:sz w:val="22"/>
                <w:szCs w:val="56"/>
                <w:lang w:val="en-GB"/>
              </w:rPr>
              <w:t xml:space="preserve">  </w:t>
            </w:r>
          </w:p>
        </w:tc>
      </w:tr>
      <w:tr w:rsidR="0085485C" w14:paraId="74848254"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F7EF5EE"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4AD5E44" w14:textId="554CF0DD"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0.014</w:t>
            </w:r>
          </w:p>
        </w:tc>
        <w:tc>
          <w:tcPr>
            <w:tcW w:w="1772" w:type="dxa"/>
            <w:tcMar>
              <w:top w:w="28" w:type="dxa"/>
              <w:bottom w:w="28" w:type="dxa"/>
            </w:tcMar>
            <w:vAlign w:val="center"/>
          </w:tcPr>
          <w:p w14:paraId="5A061B86" w14:textId="6087B7DB"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0.008</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75ACA72" w14:textId="31F7BBD0"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0.008</w:t>
            </w:r>
          </w:p>
        </w:tc>
        <w:tc>
          <w:tcPr>
            <w:tcW w:w="1772" w:type="dxa"/>
            <w:tcMar>
              <w:top w:w="28" w:type="dxa"/>
              <w:bottom w:w="28" w:type="dxa"/>
            </w:tcMar>
            <w:vAlign w:val="center"/>
          </w:tcPr>
          <w:p w14:paraId="311542A5" w14:textId="1D915A77"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0.000 ±</w:t>
            </w:r>
            <w:r w:rsidR="00A938D6">
              <w:rPr>
                <w:rFonts w:ascii="Times New Roman" w:hAnsi="Times New Roman" w:cs="Times New Roman"/>
                <w:smallCaps w:val="0"/>
                <w:color w:val="auto"/>
                <w:sz w:val="22"/>
                <w:szCs w:val="56"/>
                <w:lang w:val="en-GB"/>
              </w:rPr>
              <w:t xml:space="preserve"> 0.000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7AA7582" w14:textId="63BB27E5"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 ±</w:t>
            </w:r>
            <w:r w:rsidR="00A938D6">
              <w:rPr>
                <w:rFonts w:ascii="Times New Roman" w:hAnsi="Times New Roman" w:cs="Times New Roman"/>
                <w:smallCaps w:val="0"/>
                <w:color w:val="auto"/>
                <w:sz w:val="22"/>
                <w:szCs w:val="56"/>
                <w:lang w:val="en-GB"/>
              </w:rPr>
              <w:t xml:space="preserve"> 0.008</w:t>
            </w:r>
          </w:p>
        </w:tc>
        <w:tc>
          <w:tcPr>
            <w:tcW w:w="1772" w:type="dxa"/>
            <w:vAlign w:val="center"/>
          </w:tcPr>
          <w:p w14:paraId="016AAD3C" w14:textId="0F9719F9"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 ±</w:t>
            </w:r>
            <w:r w:rsidR="004D7B6A">
              <w:rPr>
                <w:rFonts w:ascii="Times New Roman" w:hAnsi="Times New Roman" w:cs="Times New Roman"/>
                <w:smallCaps w:val="0"/>
                <w:color w:val="auto"/>
                <w:sz w:val="22"/>
                <w:szCs w:val="56"/>
                <w:lang w:val="en-GB"/>
              </w:rPr>
              <w:t xml:space="preserve"> 0.008</w:t>
            </w:r>
          </w:p>
        </w:tc>
      </w:tr>
      <w:tr w:rsidR="0085485C" w14:paraId="0A6B3BAB"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A88BED0" w14:textId="2AB770E2" w:rsidR="0085485C"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85485C"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B0CFEF8" w14:textId="592AAD73"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0.041</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0.013</w:t>
            </w:r>
          </w:p>
        </w:tc>
        <w:tc>
          <w:tcPr>
            <w:tcW w:w="1772" w:type="dxa"/>
            <w:tcMar>
              <w:top w:w="28" w:type="dxa"/>
              <w:bottom w:w="28" w:type="dxa"/>
            </w:tcMar>
            <w:vAlign w:val="center"/>
          </w:tcPr>
          <w:p w14:paraId="0C9E1590" w14:textId="0D21E377" w:rsidR="0085485C" w:rsidRDefault="004521D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0.013</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0.004</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7ADE1E6" w14:textId="5A9ED0BC"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0.023</w:t>
            </w:r>
          </w:p>
        </w:tc>
        <w:tc>
          <w:tcPr>
            <w:tcW w:w="1772" w:type="dxa"/>
            <w:tcMar>
              <w:top w:w="28" w:type="dxa"/>
              <w:bottom w:w="28" w:type="dxa"/>
            </w:tcMar>
            <w:vAlign w:val="center"/>
          </w:tcPr>
          <w:p w14:paraId="54BFEAF4" w14:textId="642434A4"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0.009 ±</w:t>
            </w:r>
            <w:r w:rsidR="00A938D6">
              <w:rPr>
                <w:rFonts w:ascii="Times New Roman" w:hAnsi="Times New Roman" w:cs="Times New Roman"/>
                <w:smallCaps w:val="0"/>
                <w:color w:val="auto"/>
                <w:sz w:val="22"/>
                <w:szCs w:val="56"/>
                <w:lang w:val="en-GB"/>
              </w:rPr>
              <w:t xml:space="preserve"> 0.001</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1A56788" w14:textId="212BE1E1"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A938D6">
              <w:rPr>
                <w:rFonts w:ascii="Times New Roman" w:hAnsi="Times New Roman" w:cs="Times New Roman"/>
                <w:smallCaps w:val="0"/>
                <w:color w:val="auto"/>
                <w:sz w:val="22"/>
                <w:szCs w:val="56"/>
                <w:lang w:val="en-GB"/>
              </w:rPr>
              <w:t xml:space="preserve"> 0.008</w:t>
            </w:r>
          </w:p>
        </w:tc>
        <w:tc>
          <w:tcPr>
            <w:tcW w:w="1772" w:type="dxa"/>
            <w:vAlign w:val="center"/>
          </w:tcPr>
          <w:p w14:paraId="2181C4E5" w14:textId="755D7AA0"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4D7B6A">
              <w:rPr>
                <w:rFonts w:ascii="Times New Roman" w:hAnsi="Times New Roman" w:cs="Times New Roman"/>
                <w:smallCaps w:val="0"/>
                <w:color w:val="auto"/>
                <w:sz w:val="22"/>
                <w:szCs w:val="56"/>
                <w:lang w:val="en-GB"/>
              </w:rPr>
              <w:t xml:space="preserve"> 0.008</w:t>
            </w:r>
          </w:p>
        </w:tc>
      </w:tr>
      <w:tr w:rsidR="0085485C" w14:paraId="2A4377C1"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EDCC49F" w14:textId="5A725BCD" w:rsidR="0085485C"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85485C"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066FD5C4" w14:textId="6E9313B9"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0.031</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0.001</w:t>
            </w:r>
          </w:p>
        </w:tc>
        <w:tc>
          <w:tcPr>
            <w:tcW w:w="1772" w:type="dxa"/>
            <w:tcMar>
              <w:top w:w="28" w:type="dxa"/>
              <w:bottom w:w="28" w:type="dxa"/>
            </w:tcMar>
            <w:vAlign w:val="center"/>
          </w:tcPr>
          <w:p w14:paraId="0B68770E" w14:textId="403C2388"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0.017</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1AC0610" w14:textId="71BF160A"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0.008</w:t>
            </w:r>
          </w:p>
        </w:tc>
        <w:tc>
          <w:tcPr>
            <w:tcW w:w="1772" w:type="dxa"/>
            <w:tcMar>
              <w:top w:w="28" w:type="dxa"/>
              <w:bottom w:w="28" w:type="dxa"/>
            </w:tcMar>
            <w:vAlign w:val="center"/>
          </w:tcPr>
          <w:p w14:paraId="7F717391" w14:textId="2ACF45D6"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0.011 ±</w:t>
            </w:r>
            <w:r w:rsidR="00A938D6">
              <w:rPr>
                <w:rFonts w:ascii="Times New Roman" w:hAnsi="Times New Roman" w:cs="Times New Roman"/>
                <w:smallCaps w:val="0"/>
                <w:color w:val="auto"/>
                <w:sz w:val="22"/>
                <w:szCs w:val="56"/>
                <w:lang w:val="en-GB"/>
              </w:rPr>
              <w:t xml:space="preserve"> 0.007</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3E6B8720" w14:textId="64A18D86"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0.011 ±</w:t>
            </w:r>
            <w:r w:rsidR="00A938D6">
              <w:rPr>
                <w:rFonts w:ascii="Times New Roman" w:hAnsi="Times New Roman" w:cs="Times New Roman"/>
                <w:smallCaps w:val="0"/>
                <w:color w:val="auto"/>
                <w:sz w:val="22"/>
                <w:szCs w:val="56"/>
                <w:lang w:val="en-GB"/>
              </w:rPr>
              <w:t xml:space="preserve"> 0.007</w:t>
            </w:r>
          </w:p>
        </w:tc>
        <w:tc>
          <w:tcPr>
            <w:tcW w:w="1772" w:type="dxa"/>
            <w:vAlign w:val="center"/>
          </w:tcPr>
          <w:p w14:paraId="3E2B9D6F" w14:textId="2EB2BE3F"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 ±</w:t>
            </w:r>
            <w:r w:rsidR="004D7B6A">
              <w:rPr>
                <w:rFonts w:ascii="Times New Roman" w:hAnsi="Times New Roman" w:cs="Times New Roman"/>
                <w:smallCaps w:val="0"/>
                <w:color w:val="auto"/>
                <w:sz w:val="22"/>
                <w:szCs w:val="56"/>
                <w:lang w:val="en-GB"/>
              </w:rPr>
              <w:t xml:space="preserve"> 0.003</w:t>
            </w:r>
          </w:p>
        </w:tc>
      </w:tr>
      <w:tr w:rsidR="0085485C" w14:paraId="6F42126B"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955E513" w14:textId="77777777" w:rsidR="0085485C" w:rsidRDefault="0085485C"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85485C" w14:paraId="0C44F53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4C99146"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3D714C1" w14:textId="4E089263"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0.034</w:t>
            </w:r>
          </w:p>
        </w:tc>
        <w:tc>
          <w:tcPr>
            <w:tcW w:w="1772" w:type="dxa"/>
            <w:tcMar>
              <w:top w:w="28" w:type="dxa"/>
              <w:bottom w:w="28" w:type="dxa"/>
            </w:tcMar>
            <w:vAlign w:val="center"/>
          </w:tcPr>
          <w:p w14:paraId="7D440048" w14:textId="2C14F434" w:rsidR="0085485C"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0.034</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4CBD7FF" w14:textId="0B712789"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0.034</w:t>
            </w:r>
          </w:p>
        </w:tc>
        <w:tc>
          <w:tcPr>
            <w:tcW w:w="1772" w:type="dxa"/>
            <w:tcMar>
              <w:top w:w="28" w:type="dxa"/>
              <w:bottom w:w="28" w:type="dxa"/>
            </w:tcMar>
            <w:vAlign w:val="center"/>
          </w:tcPr>
          <w:p w14:paraId="0B2A25A3" w14:textId="595F59D7"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 ±</w:t>
            </w:r>
            <w:r w:rsidR="00A938D6">
              <w:rPr>
                <w:rFonts w:ascii="Times New Roman" w:hAnsi="Times New Roman" w:cs="Times New Roman"/>
                <w:smallCaps w:val="0"/>
                <w:color w:val="auto"/>
                <w:sz w:val="22"/>
                <w:szCs w:val="56"/>
                <w:lang w:val="en-GB"/>
              </w:rPr>
              <w:t xml:space="preserve"> 0.034</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AF28314" w14:textId="4E1E0777"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 ±</w:t>
            </w:r>
            <w:r w:rsidR="00A938D6">
              <w:rPr>
                <w:rFonts w:ascii="Times New Roman" w:hAnsi="Times New Roman" w:cs="Times New Roman"/>
                <w:smallCaps w:val="0"/>
                <w:color w:val="auto"/>
                <w:sz w:val="22"/>
                <w:szCs w:val="56"/>
                <w:lang w:val="en-GB"/>
              </w:rPr>
              <w:t xml:space="preserve"> 0.040</w:t>
            </w:r>
          </w:p>
        </w:tc>
        <w:tc>
          <w:tcPr>
            <w:tcW w:w="1772" w:type="dxa"/>
            <w:vAlign w:val="center"/>
          </w:tcPr>
          <w:p w14:paraId="749B7E30" w14:textId="076E1B2B" w:rsidR="0085485C"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0.052 ±</w:t>
            </w:r>
            <w:r w:rsidR="004D7B6A">
              <w:rPr>
                <w:rFonts w:ascii="Times New Roman" w:hAnsi="Times New Roman" w:cs="Times New Roman"/>
                <w:smallCaps w:val="0"/>
                <w:color w:val="auto"/>
                <w:sz w:val="22"/>
                <w:szCs w:val="56"/>
                <w:lang w:val="en-GB"/>
              </w:rPr>
              <w:t xml:space="preserve"> 0.040</w:t>
            </w:r>
          </w:p>
        </w:tc>
      </w:tr>
      <w:tr w:rsidR="0085485C" w14:paraId="09D3D5F6"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4C812476" w14:textId="77777777" w:rsidR="0085485C" w:rsidRPr="002B5183" w:rsidRDefault="0085485C"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160B403" w14:textId="1C1FD1EC"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0.050</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0.014</w:t>
            </w:r>
          </w:p>
        </w:tc>
        <w:tc>
          <w:tcPr>
            <w:tcW w:w="1772" w:type="dxa"/>
            <w:tcMar>
              <w:top w:w="28" w:type="dxa"/>
              <w:bottom w:w="28" w:type="dxa"/>
            </w:tcMar>
            <w:vAlign w:val="center"/>
          </w:tcPr>
          <w:p w14:paraId="45E69535" w14:textId="702D2A3B" w:rsidR="0085485C" w:rsidRDefault="004521D3"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9F6DBFC" w14:textId="02AB4F45" w:rsidR="0085485C" w:rsidRDefault="004521D3"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w:t>
            </w:r>
            <w:r w:rsidR="00E75377">
              <w:rPr>
                <w:rFonts w:ascii="Times New Roman" w:hAnsi="Times New Roman" w:cs="Times New Roman"/>
                <w:smallCaps w:val="0"/>
                <w:color w:val="auto"/>
                <w:sz w:val="22"/>
                <w:szCs w:val="56"/>
                <w:lang w:val="en-GB"/>
              </w:rPr>
              <w:t xml:space="preserve"> ±</w:t>
            </w:r>
            <w:r w:rsidR="000C60AB">
              <w:rPr>
                <w:rFonts w:ascii="Times New Roman" w:hAnsi="Times New Roman" w:cs="Times New Roman"/>
                <w:smallCaps w:val="0"/>
                <w:color w:val="auto"/>
                <w:sz w:val="22"/>
                <w:szCs w:val="56"/>
                <w:lang w:val="en-GB"/>
              </w:rPr>
              <w:t xml:space="preserve"> 0.006</w:t>
            </w:r>
          </w:p>
        </w:tc>
        <w:tc>
          <w:tcPr>
            <w:tcW w:w="1772" w:type="dxa"/>
            <w:tcMar>
              <w:top w:w="28" w:type="dxa"/>
              <w:bottom w:w="28" w:type="dxa"/>
            </w:tcMar>
            <w:vAlign w:val="center"/>
          </w:tcPr>
          <w:p w14:paraId="4E622232" w14:textId="2A177111"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A938D6">
              <w:rPr>
                <w:rFonts w:ascii="Times New Roman" w:hAnsi="Times New Roman" w:cs="Times New Roman"/>
                <w:smallCaps w:val="0"/>
                <w:color w:val="auto"/>
                <w:sz w:val="22"/>
                <w:szCs w:val="56"/>
                <w:lang w:val="en-GB"/>
              </w:rPr>
              <w:t xml:space="preserve"> 0.003</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5C6B53A" w14:textId="5404C72B" w:rsidR="0085485C" w:rsidRDefault="00E75377"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A938D6">
              <w:rPr>
                <w:rFonts w:ascii="Times New Roman" w:hAnsi="Times New Roman" w:cs="Times New Roman"/>
                <w:smallCaps w:val="0"/>
                <w:color w:val="auto"/>
                <w:sz w:val="22"/>
                <w:szCs w:val="56"/>
                <w:lang w:val="en-GB"/>
              </w:rPr>
              <w:t xml:space="preserve"> 0.003</w:t>
            </w:r>
          </w:p>
        </w:tc>
        <w:tc>
          <w:tcPr>
            <w:tcW w:w="1772" w:type="dxa"/>
            <w:vAlign w:val="center"/>
          </w:tcPr>
          <w:p w14:paraId="53233C79" w14:textId="0CDCAF52" w:rsidR="0085485C" w:rsidRDefault="00E75377"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0.014 ±</w:t>
            </w:r>
            <w:r w:rsidR="004D7B6A">
              <w:rPr>
                <w:rFonts w:ascii="Times New Roman" w:hAnsi="Times New Roman" w:cs="Times New Roman"/>
                <w:smallCaps w:val="0"/>
                <w:color w:val="auto"/>
                <w:sz w:val="22"/>
                <w:szCs w:val="56"/>
                <w:lang w:val="en-GB"/>
              </w:rPr>
              <w:t xml:space="preserve"> 0.003</w:t>
            </w:r>
          </w:p>
        </w:tc>
      </w:tr>
      <w:tr w:rsidR="0085485C" w14:paraId="73513395"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shd w:val="clear" w:color="auto" w:fill="808080" w:themeFill="background1" w:themeFillShade="80"/>
            <w:tcMar>
              <w:top w:w="28" w:type="dxa"/>
              <w:bottom w:w="28" w:type="dxa"/>
            </w:tcMar>
            <w:vAlign w:val="center"/>
          </w:tcPr>
          <w:p w14:paraId="1EC3F657" w14:textId="77777777" w:rsidR="0085485C" w:rsidRPr="00E75377" w:rsidRDefault="0085485C" w:rsidP="002D5FE9">
            <w:pPr>
              <w:pStyle w:val="TITULOTABLASYFIGURAS"/>
              <w:pBdr>
                <w:bottom w:val="none" w:sz="0" w:space="0" w:color="auto"/>
              </w:pBdr>
              <w:spacing w:before="0" w:after="0"/>
              <w:rPr>
                <w:rFonts w:ascii="Times New Roman" w:hAnsi="Times New Roman" w:cs="Times New Roman"/>
                <w:smallCaps w:val="0"/>
                <w:color w:val="FFFFFF" w:themeColor="background1"/>
                <w:sz w:val="22"/>
                <w:szCs w:val="56"/>
                <w:lang w:val="en-GB"/>
              </w:rPr>
            </w:pPr>
            <w:r w:rsidRPr="00E75377">
              <w:rPr>
                <w:rFonts w:ascii="Times New Roman" w:hAnsi="Times New Roman" w:cs="Times New Roman"/>
                <w:smallCaps w:val="0"/>
                <w:color w:val="FFFFFF" w:themeColor="background1"/>
                <w:sz w:val="22"/>
                <w:szCs w:val="56"/>
                <w:lang w:val="en-GB"/>
              </w:rPr>
              <w:t>Total</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5ECE3561" w14:textId="1C72B013" w:rsidR="0085485C" w:rsidRPr="00E75377" w:rsidRDefault="004521D3"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0.783</w:t>
            </w:r>
            <w:r w:rsidR="00E75377" w:rsidRPr="00E75377">
              <w:rPr>
                <w:rFonts w:ascii="Times New Roman" w:hAnsi="Times New Roman" w:cs="Times New Roman"/>
                <w:b/>
                <w:bCs/>
                <w:smallCaps w:val="0"/>
                <w:color w:val="FFFFFF" w:themeColor="background1"/>
                <w:sz w:val="22"/>
                <w:szCs w:val="56"/>
                <w:lang w:val="en-GB"/>
              </w:rPr>
              <w:t xml:space="preserve"> ±</w:t>
            </w:r>
            <w:r w:rsidR="000C60AB">
              <w:rPr>
                <w:rFonts w:ascii="Times New Roman" w:hAnsi="Times New Roman" w:cs="Times New Roman"/>
                <w:b/>
                <w:bCs/>
                <w:smallCaps w:val="0"/>
                <w:color w:val="FFFFFF" w:themeColor="background1"/>
                <w:sz w:val="22"/>
                <w:szCs w:val="56"/>
                <w:lang w:val="en-GB"/>
              </w:rPr>
              <w:t xml:space="preserve"> 0.143</w:t>
            </w:r>
          </w:p>
        </w:tc>
        <w:tc>
          <w:tcPr>
            <w:tcW w:w="1772" w:type="dxa"/>
            <w:shd w:val="clear" w:color="auto" w:fill="808080" w:themeFill="background1" w:themeFillShade="80"/>
            <w:tcMar>
              <w:top w:w="28" w:type="dxa"/>
              <w:bottom w:w="28" w:type="dxa"/>
            </w:tcMar>
            <w:vAlign w:val="center"/>
          </w:tcPr>
          <w:p w14:paraId="27E2B8E9" w14:textId="28D8046F" w:rsidR="0085485C" w:rsidRPr="00E75377" w:rsidRDefault="004521D3"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0.564</w:t>
            </w:r>
            <w:r w:rsidR="00E75377" w:rsidRPr="00E75377">
              <w:rPr>
                <w:rFonts w:ascii="Times New Roman" w:hAnsi="Times New Roman" w:cs="Times New Roman"/>
                <w:b/>
                <w:bCs/>
                <w:smallCaps w:val="0"/>
                <w:color w:val="FFFFFF" w:themeColor="background1"/>
                <w:sz w:val="22"/>
                <w:szCs w:val="56"/>
                <w:lang w:val="en-GB"/>
              </w:rPr>
              <w:t xml:space="preserve"> ±</w:t>
            </w:r>
            <w:r w:rsidR="000C60AB">
              <w:rPr>
                <w:rFonts w:ascii="Times New Roman" w:hAnsi="Times New Roman" w:cs="Times New Roman"/>
                <w:b/>
                <w:bCs/>
                <w:smallCaps w:val="0"/>
                <w:color w:val="FFFFFF" w:themeColor="background1"/>
                <w:sz w:val="22"/>
                <w:szCs w:val="56"/>
                <w:lang w:val="en-GB"/>
              </w:rPr>
              <w:t xml:space="preserve"> 0.048</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3FDC80FC" w14:textId="71A114DF" w:rsidR="0085485C" w:rsidRPr="00E75377" w:rsidRDefault="004521D3"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0.621</w:t>
            </w:r>
            <w:r w:rsidR="00E75377" w:rsidRPr="00E75377">
              <w:rPr>
                <w:rFonts w:ascii="Times New Roman" w:hAnsi="Times New Roman" w:cs="Times New Roman"/>
                <w:b/>
                <w:bCs/>
                <w:smallCaps w:val="0"/>
                <w:color w:val="FFFFFF" w:themeColor="background1"/>
                <w:sz w:val="22"/>
                <w:szCs w:val="56"/>
                <w:lang w:val="en-GB"/>
              </w:rPr>
              <w:t xml:space="preserve"> ±</w:t>
            </w:r>
            <w:r w:rsidR="000C60AB">
              <w:rPr>
                <w:rFonts w:ascii="Times New Roman" w:hAnsi="Times New Roman" w:cs="Times New Roman"/>
                <w:b/>
                <w:bCs/>
                <w:smallCaps w:val="0"/>
                <w:color w:val="FFFFFF" w:themeColor="background1"/>
                <w:sz w:val="22"/>
                <w:szCs w:val="56"/>
                <w:lang w:val="en-GB"/>
              </w:rPr>
              <w:t xml:space="preserve"> 0.047</w:t>
            </w:r>
          </w:p>
        </w:tc>
        <w:tc>
          <w:tcPr>
            <w:tcW w:w="1772" w:type="dxa"/>
            <w:shd w:val="clear" w:color="auto" w:fill="808080" w:themeFill="background1" w:themeFillShade="80"/>
            <w:tcMar>
              <w:top w:w="28" w:type="dxa"/>
              <w:bottom w:w="28" w:type="dxa"/>
            </w:tcMar>
            <w:vAlign w:val="center"/>
          </w:tcPr>
          <w:p w14:paraId="094D222F" w14:textId="378CFADC" w:rsidR="0085485C" w:rsidRPr="00E75377"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0.542 ±</w:t>
            </w:r>
            <w:r w:rsidR="00A938D6">
              <w:rPr>
                <w:rFonts w:ascii="Times New Roman" w:hAnsi="Times New Roman" w:cs="Times New Roman"/>
                <w:b/>
                <w:bCs/>
                <w:smallCaps w:val="0"/>
                <w:color w:val="FFFFFF" w:themeColor="background1"/>
                <w:sz w:val="22"/>
                <w:szCs w:val="56"/>
                <w:lang w:val="en-GB"/>
              </w:rPr>
              <w:t xml:space="preserve"> 0.062</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vAlign w:val="center"/>
          </w:tcPr>
          <w:p w14:paraId="6F25285B" w14:textId="080F2194" w:rsidR="0085485C" w:rsidRPr="00E75377" w:rsidRDefault="00E75377"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0.538 ±</w:t>
            </w:r>
            <w:r w:rsidR="00A938D6">
              <w:rPr>
                <w:rFonts w:ascii="Times New Roman" w:hAnsi="Times New Roman" w:cs="Times New Roman"/>
                <w:b/>
                <w:bCs/>
                <w:smallCaps w:val="0"/>
                <w:color w:val="FFFFFF" w:themeColor="background1"/>
                <w:sz w:val="22"/>
                <w:szCs w:val="56"/>
                <w:lang w:val="en-GB"/>
              </w:rPr>
              <w:t xml:space="preserve"> 0.068</w:t>
            </w:r>
          </w:p>
        </w:tc>
        <w:tc>
          <w:tcPr>
            <w:tcW w:w="1772" w:type="dxa"/>
            <w:shd w:val="clear" w:color="auto" w:fill="808080" w:themeFill="background1" w:themeFillShade="80"/>
            <w:vAlign w:val="center"/>
          </w:tcPr>
          <w:p w14:paraId="7F8A2F9A" w14:textId="61EEC4DF" w:rsidR="0085485C" w:rsidRPr="00E75377" w:rsidRDefault="00E75377"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E75377">
              <w:rPr>
                <w:rFonts w:ascii="Times New Roman" w:hAnsi="Times New Roman" w:cs="Times New Roman"/>
                <w:b/>
                <w:bCs/>
                <w:smallCaps w:val="0"/>
                <w:color w:val="FFFFFF" w:themeColor="background1"/>
                <w:sz w:val="22"/>
                <w:szCs w:val="56"/>
                <w:lang w:val="en-GB"/>
              </w:rPr>
              <w:t>0.554 ±</w:t>
            </w:r>
            <w:r w:rsidR="004D7B6A">
              <w:rPr>
                <w:rFonts w:ascii="Times New Roman" w:hAnsi="Times New Roman" w:cs="Times New Roman"/>
                <w:b/>
                <w:bCs/>
                <w:smallCaps w:val="0"/>
                <w:color w:val="FFFFFF" w:themeColor="background1"/>
                <w:sz w:val="22"/>
                <w:szCs w:val="56"/>
                <w:lang w:val="en-GB"/>
              </w:rPr>
              <w:t xml:space="preserve"> 0.048</w:t>
            </w:r>
          </w:p>
        </w:tc>
      </w:tr>
    </w:tbl>
    <w:p w14:paraId="0D34D916" w14:textId="72B38F58" w:rsidR="0085485C" w:rsidRDefault="0085485C"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r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Pr>
          <w:rFonts w:ascii="Times New Roman" w:hAnsi="Times New Roman" w:cs="Times New Roman"/>
          <w:smallCaps w:val="0"/>
          <w:color w:val="auto"/>
          <w:sz w:val="20"/>
          <w:szCs w:val="20"/>
          <w:lang w:val="en-GB"/>
        </w:rPr>
        <w:t xml:space="preserve"> </w:t>
      </w:r>
      <w:r>
        <w:rPr>
          <w:rFonts w:ascii="Times New Roman" w:hAnsi="Times New Roman" w:cs="Times New Roman"/>
          <w:smallCaps w:val="0"/>
          <w:color w:val="auto"/>
          <w:sz w:val="20"/>
          <w:szCs w:val="52"/>
          <w:lang w:val="en-GB"/>
        </w:rPr>
        <w:t>CPG: clinical practice guidelines</w:t>
      </w:r>
    </w:p>
    <w:p w14:paraId="6D8F19BA" w14:textId="25DAF107"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5B5D6824" w14:textId="29711BAD"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33F7338" w14:textId="64340E19"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3C0DBE82" w14:textId="76524A81"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4E01296E" w14:textId="1D9F3076"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7F12EDFD" w14:textId="1440FBEC"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1C0D4DB3" w14:textId="456A9203" w:rsidR="00E469EF" w:rsidRDefault="00E469EF" w:rsidP="0085485C">
      <w:pPr>
        <w:pStyle w:val="TITULOTABLASYFIGURAS"/>
        <w:pBdr>
          <w:bottom w:val="none" w:sz="0" w:space="0" w:color="auto"/>
        </w:pBdr>
        <w:spacing w:before="120"/>
        <w:ind w:left="709"/>
        <w:rPr>
          <w:rFonts w:ascii="Times New Roman" w:hAnsi="Times New Roman" w:cs="Times New Roman"/>
          <w:smallCaps w:val="0"/>
          <w:color w:val="auto"/>
          <w:sz w:val="20"/>
          <w:szCs w:val="52"/>
          <w:lang w:val="en-GB"/>
        </w:rPr>
      </w:pPr>
    </w:p>
    <w:p w14:paraId="02C41128" w14:textId="1CD16EC0" w:rsidR="00E469EF" w:rsidRDefault="00E469EF" w:rsidP="00E469EF">
      <w:pPr>
        <w:pStyle w:val="TITULOTABLASYFIGURAS"/>
        <w:ind w:left="709"/>
        <w:rPr>
          <w:rFonts w:ascii="Times New Roman" w:hAnsi="Times New Roman" w:cs="Times New Roman"/>
          <w:b/>
          <w:bCs/>
          <w:smallCaps w:val="0"/>
          <w:color w:val="auto"/>
          <w:sz w:val="22"/>
          <w:szCs w:val="56"/>
          <w:lang w:val="en-GB"/>
        </w:rPr>
      </w:pPr>
      <w:bookmarkStart w:id="16" w:name="_Toc89097203"/>
      <w:r w:rsidRPr="00775F51">
        <w:rPr>
          <w:rFonts w:ascii="Times New Roman" w:hAnsi="Times New Roman" w:cs="Times New Roman"/>
          <w:b/>
          <w:bCs/>
          <w:smallCaps w:val="0"/>
          <w:color w:val="auto"/>
          <w:sz w:val="22"/>
          <w:szCs w:val="56"/>
          <w:lang w:val="en-GB"/>
        </w:rPr>
        <w:lastRenderedPageBreak/>
        <w:t xml:space="preserve">Table </w:t>
      </w:r>
      <w:r>
        <w:rPr>
          <w:rFonts w:ascii="Times New Roman" w:hAnsi="Times New Roman" w:cs="Times New Roman"/>
          <w:b/>
          <w:bCs/>
          <w:smallCaps w:val="0"/>
          <w:color w:val="auto"/>
          <w:sz w:val="22"/>
          <w:szCs w:val="56"/>
          <w:lang w:val="en-GB"/>
        </w:rPr>
        <w:t>(S2).</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Pr>
          <w:rFonts w:ascii="Times New Roman" w:hAnsi="Times New Roman" w:cs="Times New Roman"/>
          <w:b/>
          <w:bCs/>
          <w:smallCaps w:val="0"/>
          <w:noProof/>
          <w:color w:val="auto"/>
          <w:sz w:val="22"/>
          <w:szCs w:val="56"/>
          <w:lang w:val="en-GB"/>
        </w:rPr>
        <w:t>9</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w:t>
      </w:r>
      <w:r>
        <w:rPr>
          <w:rFonts w:ascii="Times New Roman" w:hAnsi="Times New Roman" w:cs="Times New Roman"/>
          <w:b/>
          <w:bCs/>
          <w:smallCaps w:val="0"/>
          <w:color w:val="auto"/>
          <w:sz w:val="22"/>
          <w:szCs w:val="56"/>
          <w:lang w:val="en-GB"/>
        </w:rPr>
        <w:t xml:space="preserve">Value estimates, </w:t>
      </w:r>
      <w:r w:rsidR="00D33D65">
        <w:rPr>
          <w:rFonts w:ascii="Times New Roman" w:hAnsi="Times New Roman" w:cs="Times New Roman"/>
          <w:b/>
          <w:bCs/>
          <w:smallCaps w:val="0"/>
          <w:color w:val="auto"/>
          <w:sz w:val="22"/>
          <w:szCs w:val="56"/>
          <w:lang w:val="en-GB"/>
        </w:rPr>
        <w:t xml:space="preserve">100-points distribution, </w:t>
      </w:r>
      <w:r>
        <w:rPr>
          <w:rFonts w:ascii="Times New Roman" w:hAnsi="Times New Roman" w:cs="Times New Roman"/>
          <w:b/>
          <w:bCs/>
          <w:smallCaps w:val="0"/>
          <w:color w:val="auto"/>
          <w:sz w:val="22"/>
          <w:szCs w:val="56"/>
          <w:lang w:val="en-GB"/>
        </w:rPr>
        <w:t>managers (n=5), mean ± standard deviation</w:t>
      </w:r>
      <w:bookmarkEnd w:id="16"/>
    </w:p>
    <w:tbl>
      <w:tblPr>
        <w:tblStyle w:val="Tabladelista3"/>
        <w:tblW w:w="14957" w:type="dxa"/>
        <w:tblInd w:w="773" w:type="dxa"/>
        <w:tblLook w:val="00A0" w:firstRow="1" w:lastRow="0" w:firstColumn="1" w:lastColumn="0" w:noHBand="0" w:noVBand="0"/>
      </w:tblPr>
      <w:tblGrid>
        <w:gridCol w:w="4325"/>
        <w:gridCol w:w="1772"/>
        <w:gridCol w:w="1772"/>
        <w:gridCol w:w="1772"/>
        <w:gridCol w:w="1772"/>
        <w:gridCol w:w="1772"/>
        <w:gridCol w:w="1772"/>
      </w:tblGrid>
      <w:tr w:rsidR="00E469EF" w14:paraId="7D210669" w14:textId="77777777" w:rsidTr="005738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25" w:type="dxa"/>
            <w:tcMar>
              <w:top w:w="28" w:type="dxa"/>
              <w:bottom w:w="28" w:type="dxa"/>
            </w:tcMar>
            <w:vAlign w:val="center"/>
          </w:tcPr>
          <w:p w14:paraId="36D2E334" w14:textId="77777777" w:rsidR="00E469EF" w:rsidRDefault="00E469EF" w:rsidP="005738B8">
            <w:pPr>
              <w:pStyle w:val="TITULOTABLASYFIGURAS"/>
              <w:pBdr>
                <w:bottom w:val="none" w:sz="0" w:space="0" w:color="auto"/>
              </w:pBdr>
              <w:spacing w:before="0" w:after="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Criteria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3631A28" w14:textId="77777777" w:rsidR="00E469EF" w:rsidRDefault="00E469E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PBO</w:t>
            </w:r>
          </w:p>
        </w:tc>
        <w:tc>
          <w:tcPr>
            <w:tcW w:w="1772" w:type="dxa"/>
            <w:tcMar>
              <w:top w:w="28" w:type="dxa"/>
              <w:bottom w:w="28" w:type="dxa"/>
            </w:tcMar>
            <w:vAlign w:val="center"/>
          </w:tcPr>
          <w:p w14:paraId="1BEF6054" w14:textId="77777777" w:rsidR="00E469EF" w:rsidRDefault="00E469E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ADA</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94F2A4A" w14:textId="77777777" w:rsidR="00E469EF" w:rsidRDefault="00E469E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UST</w:t>
            </w:r>
          </w:p>
        </w:tc>
        <w:tc>
          <w:tcPr>
            <w:tcW w:w="1772" w:type="dxa"/>
            <w:tcMar>
              <w:top w:w="28" w:type="dxa"/>
              <w:bottom w:w="28" w:type="dxa"/>
            </w:tcMar>
            <w:vAlign w:val="center"/>
          </w:tcPr>
          <w:p w14:paraId="7D16466D" w14:textId="77777777" w:rsidR="00E469EF" w:rsidRDefault="00E469E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SEC</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A98B2DD" w14:textId="77777777" w:rsidR="00E469EF" w:rsidRDefault="00E469E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IXE</w:t>
            </w:r>
          </w:p>
        </w:tc>
        <w:tc>
          <w:tcPr>
            <w:tcW w:w="1772" w:type="dxa"/>
            <w:vAlign w:val="center"/>
          </w:tcPr>
          <w:p w14:paraId="2F12BE73" w14:textId="77777777" w:rsidR="00E469EF" w:rsidRDefault="00E469EF" w:rsidP="005738B8">
            <w:pPr>
              <w:pStyle w:val="TITULOTABLASYFIGURAS"/>
              <w:pBdr>
                <w:bottom w:val="none" w:sz="0" w:space="0" w:color="auto"/>
              </w:pBdr>
              <w:spacing w:before="0"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BKZ vs. RIS</w:t>
            </w:r>
          </w:p>
        </w:tc>
      </w:tr>
      <w:tr w:rsidR="00E469EF" w14:paraId="4F41D2F2"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76FFD2AB" w14:textId="77777777" w:rsidR="00E469EF" w:rsidRDefault="00E469EF"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 xml:space="preserve">Need </w:t>
            </w:r>
            <w:r>
              <w:rPr>
                <w:rFonts w:ascii="Times New Roman" w:hAnsi="Times New Roman" w:cs="Times New Roman"/>
                <w:smallCaps w:val="0"/>
                <w:color w:val="auto"/>
                <w:sz w:val="22"/>
                <w:szCs w:val="56"/>
                <w:lang w:val="en-GB"/>
              </w:rPr>
              <w:t>for</w:t>
            </w:r>
            <w:r w:rsidRPr="006768B1">
              <w:rPr>
                <w:rFonts w:ascii="Times New Roman" w:hAnsi="Times New Roman" w:cs="Times New Roman"/>
                <w:smallCaps w:val="0"/>
                <w:color w:val="auto"/>
                <w:sz w:val="22"/>
                <w:szCs w:val="56"/>
                <w:lang w:val="en-GB"/>
              </w:rPr>
              <w:t xml:space="preserve"> the intervention</w:t>
            </w:r>
          </w:p>
        </w:tc>
      </w:tr>
      <w:tr w:rsidR="00E469EF" w14:paraId="513551D9"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B466C40"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Disease severity</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47B3A107" w14:textId="20E86E9D"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0.054</w:t>
            </w:r>
            <w:r w:rsidR="002D5FE9">
              <w:rPr>
                <w:rFonts w:ascii="Times New Roman" w:hAnsi="Times New Roman" w:cs="Times New Roman"/>
                <w:smallCaps w:val="0"/>
                <w:color w:val="auto"/>
                <w:sz w:val="22"/>
                <w:szCs w:val="56"/>
                <w:lang w:val="en-GB"/>
              </w:rPr>
              <w:t xml:space="preserve"> ± </w:t>
            </w:r>
            <w:r w:rsidR="00A76331">
              <w:rPr>
                <w:rFonts w:ascii="Times New Roman" w:hAnsi="Times New Roman" w:cs="Times New Roman"/>
                <w:smallCaps w:val="0"/>
                <w:color w:val="auto"/>
                <w:sz w:val="22"/>
                <w:szCs w:val="56"/>
                <w:lang w:val="en-GB"/>
              </w:rPr>
              <w:t>0.029</w:t>
            </w:r>
          </w:p>
        </w:tc>
      </w:tr>
      <w:tr w:rsidR="00E469EF" w14:paraId="1FE16D12"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591D68A"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Size of affected population</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46E02467" w14:textId="680F5A6B"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0.020</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0.008 </w:t>
            </w:r>
          </w:p>
        </w:tc>
      </w:tr>
      <w:tr w:rsidR="00E469EF" w14:paraId="33BBB8AD"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622035D"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Unmet needs</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01E7C6A1" w14:textId="16ED9738"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0.053</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0.020 </w:t>
            </w:r>
          </w:p>
        </w:tc>
      </w:tr>
      <w:tr w:rsidR="00E469EF" w14:paraId="32A0FF5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43A88271" w14:textId="77777777" w:rsidR="00E469EF" w:rsidRDefault="00E469EF"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Outcomes of the intervention</w:t>
            </w:r>
          </w:p>
        </w:tc>
      </w:tr>
      <w:tr w:rsidR="00E469EF" w14:paraId="43F3C55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5719C94"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Level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290B507" w14:textId="5580CCD5"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0.122</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0.101</w:t>
            </w:r>
          </w:p>
        </w:tc>
        <w:tc>
          <w:tcPr>
            <w:tcW w:w="1772" w:type="dxa"/>
            <w:tcMar>
              <w:top w:w="28" w:type="dxa"/>
              <w:bottom w:w="28" w:type="dxa"/>
            </w:tcMar>
            <w:vAlign w:val="center"/>
          </w:tcPr>
          <w:p w14:paraId="147DB087" w14:textId="1266D066"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0.096</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0.081</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4E9DC7F" w14:textId="01DF2573"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0.093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0.083</w:t>
            </w:r>
          </w:p>
        </w:tc>
        <w:tc>
          <w:tcPr>
            <w:tcW w:w="1772" w:type="dxa"/>
            <w:tcMar>
              <w:top w:w="28" w:type="dxa"/>
              <w:bottom w:w="28" w:type="dxa"/>
            </w:tcMar>
            <w:vAlign w:val="center"/>
          </w:tcPr>
          <w:p w14:paraId="0ABCC97C" w14:textId="56F4E0CB"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0.080</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0.090</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78A4941" w14:textId="3887BE82"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0.079</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0.091</w:t>
            </w:r>
          </w:p>
        </w:tc>
        <w:tc>
          <w:tcPr>
            <w:tcW w:w="1772" w:type="dxa"/>
            <w:vAlign w:val="center"/>
          </w:tcPr>
          <w:p w14:paraId="5F2906B9" w14:textId="1B0B6BB8" w:rsidR="00E469EF" w:rsidRDefault="0078034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0.082</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0.089</w:t>
            </w:r>
          </w:p>
        </w:tc>
      </w:tr>
      <w:tr w:rsidR="00E469EF" w14:paraId="40DD87CB"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9E593A8"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Rapidity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75E8F0F" w14:textId="31739212"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0.041</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0.015</w:t>
            </w:r>
          </w:p>
        </w:tc>
        <w:tc>
          <w:tcPr>
            <w:tcW w:w="1772" w:type="dxa"/>
            <w:tcMar>
              <w:top w:w="28" w:type="dxa"/>
              <w:bottom w:w="28" w:type="dxa"/>
            </w:tcMar>
            <w:vAlign w:val="center"/>
          </w:tcPr>
          <w:p w14:paraId="01A33C8C" w14:textId="70C5BD53"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0.032</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E567157" w14:textId="423F64C4"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0.015</w:t>
            </w:r>
          </w:p>
        </w:tc>
        <w:tc>
          <w:tcPr>
            <w:tcW w:w="1772" w:type="dxa"/>
            <w:tcMar>
              <w:top w:w="28" w:type="dxa"/>
              <w:bottom w:w="28" w:type="dxa"/>
            </w:tcMar>
            <w:vAlign w:val="center"/>
          </w:tcPr>
          <w:p w14:paraId="05471670" w14:textId="3F615478"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0.017</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334810F" w14:textId="72A78614"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0.025</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0.018</w:t>
            </w:r>
          </w:p>
        </w:tc>
        <w:tc>
          <w:tcPr>
            <w:tcW w:w="1772" w:type="dxa"/>
            <w:vAlign w:val="center"/>
          </w:tcPr>
          <w:p w14:paraId="6047E308" w14:textId="09C869CD"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0.031</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0.011</w:t>
            </w:r>
          </w:p>
        </w:tc>
      </w:tr>
      <w:tr w:rsidR="00E469EF" w14:paraId="328340A1"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0DAF4114"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Persistence of clearance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76056F0" w14:textId="13E7A9C6"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0.089</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0.022</w:t>
            </w:r>
          </w:p>
        </w:tc>
        <w:tc>
          <w:tcPr>
            <w:tcW w:w="1772" w:type="dxa"/>
            <w:tcMar>
              <w:top w:w="28" w:type="dxa"/>
              <w:bottom w:w="28" w:type="dxa"/>
            </w:tcMar>
            <w:vAlign w:val="center"/>
          </w:tcPr>
          <w:p w14:paraId="65F3F147" w14:textId="2B0A4A50"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0.070</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A7C248E" w14:textId="4B116C96"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0.062</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0.012</w:t>
            </w:r>
          </w:p>
        </w:tc>
        <w:tc>
          <w:tcPr>
            <w:tcW w:w="1772" w:type="dxa"/>
            <w:tcMar>
              <w:top w:w="28" w:type="dxa"/>
              <w:bottom w:w="28" w:type="dxa"/>
            </w:tcMar>
            <w:vAlign w:val="center"/>
          </w:tcPr>
          <w:p w14:paraId="67934DC6" w14:textId="1DAB07CB"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0.058</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0.015</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191B9E3E" w14:textId="3B1CC4FE"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0.058</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0.015</w:t>
            </w:r>
          </w:p>
        </w:tc>
        <w:tc>
          <w:tcPr>
            <w:tcW w:w="1772" w:type="dxa"/>
            <w:vAlign w:val="center"/>
          </w:tcPr>
          <w:p w14:paraId="539266EC" w14:textId="6316B2A5" w:rsidR="00E469EF" w:rsidRDefault="0078034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0.057</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0.011</w:t>
            </w:r>
          </w:p>
        </w:tc>
      </w:tr>
      <w:tr w:rsidR="00E469EF" w14:paraId="72DB921F"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053329B"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Safety / tolerability</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2C96782" w14:textId="5025944C"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-0.001</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0.050</w:t>
            </w:r>
          </w:p>
        </w:tc>
        <w:tc>
          <w:tcPr>
            <w:tcW w:w="1772" w:type="dxa"/>
            <w:tcMar>
              <w:top w:w="28" w:type="dxa"/>
              <w:bottom w:w="28" w:type="dxa"/>
            </w:tcMar>
            <w:vAlign w:val="center"/>
          </w:tcPr>
          <w:p w14:paraId="4394C22A" w14:textId="13D1FD8E" w:rsidR="00657AD6" w:rsidRDefault="0023516D" w:rsidP="00657AD6">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w:t>
            </w:r>
            <w:r w:rsidR="002D5FE9">
              <w:rPr>
                <w:rFonts w:ascii="Times New Roman" w:hAnsi="Times New Roman" w:cs="Times New Roman"/>
                <w:smallCaps w:val="0"/>
                <w:color w:val="auto"/>
                <w:sz w:val="22"/>
                <w:szCs w:val="56"/>
                <w:lang w:val="en-GB"/>
              </w:rPr>
              <w:t>0</w:t>
            </w:r>
            <w:r>
              <w:rPr>
                <w:rFonts w:ascii="Times New Roman" w:hAnsi="Times New Roman" w:cs="Times New Roman"/>
                <w:smallCaps w:val="0"/>
                <w:color w:val="auto"/>
                <w:sz w:val="22"/>
                <w:szCs w:val="56"/>
                <w:lang w:val="en-GB"/>
              </w:rPr>
              <w:t>27</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0.035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CE99A3A" w14:textId="2E83A0A5"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0.026</w:t>
            </w:r>
          </w:p>
        </w:tc>
        <w:tc>
          <w:tcPr>
            <w:tcW w:w="1772" w:type="dxa"/>
            <w:tcMar>
              <w:top w:w="28" w:type="dxa"/>
              <w:bottom w:w="28" w:type="dxa"/>
            </w:tcMar>
            <w:vAlign w:val="center"/>
          </w:tcPr>
          <w:p w14:paraId="68CE7C28" w14:textId="0884A4E8"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0.036</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547E099C" w14:textId="255BF589"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0.012</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0.027</w:t>
            </w:r>
          </w:p>
        </w:tc>
        <w:tc>
          <w:tcPr>
            <w:tcW w:w="1772" w:type="dxa"/>
            <w:vAlign w:val="center"/>
          </w:tcPr>
          <w:p w14:paraId="024381EA" w14:textId="2A60B750"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-0.003</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0.025</w:t>
            </w:r>
          </w:p>
        </w:tc>
      </w:tr>
      <w:tr w:rsidR="00E469EF" w14:paraId="090541AA"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6C819E3B"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Patient reported outcomes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3A02EA6" w14:textId="45A0D3F1"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0.058</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0.022</w:t>
            </w:r>
          </w:p>
        </w:tc>
        <w:tc>
          <w:tcPr>
            <w:tcW w:w="1772" w:type="dxa"/>
            <w:tcMar>
              <w:top w:w="28" w:type="dxa"/>
              <w:bottom w:w="28" w:type="dxa"/>
            </w:tcMar>
            <w:vAlign w:val="center"/>
          </w:tcPr>
          <w:p w14:paraId="732A81D3" w14:textId="16D2A50F"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0.039</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0.025</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0C36E98" w14:textId="422E1FE7"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0.019</w:t>
            </w:r>
          </w:p>
        </w:tc>
        <w:tc>
          <w:tcPr>
            <w:tcW w:w="1772" w:type="dxa"/>
            <w:tcMar>
              <w:top w:w="28" w:type="dxa"/>
              <w:bottom w:w="28" w:type="dxa"/>
            </w:tcMar>
            <w:vAlign w:val="center"/>
          </w:tcPr>
          <w:p w14:paraId="24768946" w14:textId="60AFAE56"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0.025</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0.028</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727D03EA" w14:textId="1D04289D"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0.017</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0.028</w:t>
            </w:r>
          </w:p>
        </w:tc>
        <w:tc>
          <w:tcPr>
            <w:tcW w:w="1772" w:type="dxa"/>
            <w:vAlign w:val="center"/>
          </w:tcPr>
          <w:p w14:paraId="410C1EC5" w14:textId="48D95828" w:rsidR="00E469EF" w:rsidRDefault="0078034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0.015</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0.024</w:t>
            </w:r>
          </w:p>
        </w:tc>
      </w:tr>
      <w:tr w:rsidR="00E469EF" w14:paraId="160D250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29B4BEEC" w14:textId="77777777" w:rsidR="00E469EF" w:rsidRDefault="00E469EF"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Type of benefit for the intervention</w:t>
            </w:r>
          </w:p>
        </w:tc>
      </w:tr>
      <w:tr w:rsidR="00E469EF" w14:paraId="06EC84F8"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11512C7F"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Type of therapeutic benefit</w:t>
            </w:r>
          </w:p>
        </w:tc>
        <w:tc>
          <w:tcPr>
            <w:cnfStyle w:val="000010000000" w:firstRow="0" w:lastRow="0" w:firstColumn="0" w:lastColumn="0" w:oddVBand="1" w:evenVBand="0" w:oddHBand="0" w:evenHBand="0" w:firstRowFirstColumn="0" w:firstRowLastColumn="0" w:lastRowFirstColumn="0" w:lastRowLastColumn="0"/>
            <w:tcW w:w="10632" w:type="dxa"/>
            <w:gridSpan w:val="6"/>
            <w:tcMar>
              <w:top w:w="28" w:type="dxa"/>
              <w:bottom w:w="28" w:type="dxa"/>
            </w:tcMar>
            <w:vAlign w:val="center"/>
          </w:tcPr>
          <w:p w14:paraId="7224C027" w14:textId="4EC00297"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0.055</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0.024</w:t>
            </w:r>
            <w:r w:rsidR="000D4539">
              <w:rPr>
                <w:rFonts w:ascii="Times New Roman" w:hAnsi="Times New Roman" w:cs="Times New Roman"/>
                <w:smallCaps w:val="0"/>
                <w:color w:val="auto"/>
                <w:sz w:val="22"/>
                <w:szCs w:val="56"/>
                <w:lang w:val="en-GB"/>
              </w:rPr>
              <w:t xml:space="preserve"> </w:t>
            </w:r>
          </w:p>
        </w:tc>
      </w:tr>
      <w:tr w:rsidR="00E469EF" w14:paraId="3D770259"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3AB5C7AE"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Consistency of the effect</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ABA30C8" w14:textId="4E94ADE4"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0.056</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0.034</w:t>
            </w:r>
          </w:p>
        </w:tc>
        <w:tc>
          <w:tcPr>
            <w:tcW w:w="1772" w:type="dxa"/>
            <w:tcMar>
              <w:top w:w="28" w:type="dxa"/>
              <w:bottom w:w="28" w:type="dxa"/>
            </w:tcMar>
            <w:vAlign w:val="center"/>
          </w:tcPr>
          <w:p w14:paraId="03EE48F1" w14:textId="4048B1CD"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0.039</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0.023</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77108AF" w14:textId="59BBB197"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0.029</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0.019</w:t>
            </w:r>
          </w:p>
        </w:tc>
        <w:tc>
          <w:tcPr>
            <w:tcW w:w="1772" w:type="dxa"/>
            <w:tcMar>
              <w:top w:w="28" w:type="dxa"/>
              <w:bottom w:w="28" w:type="dxa"/>
            </w:tcMar>
            <w:vAlign w:val="center"/>
          </w:tcPr>
          <w:p w14:paraId="7667182F" w14:textId="5DC33544"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0.024</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C17B184" w14:textId="2178044E"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0.017</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0.032</w:t>
            </w:r>
          </w:p>
        </w:tc>
        <w:tc>
          <w:tcPr>
            <w:tcW w:w="1772" w:type="dxa"/>
            <w:vAlign w:val="center"/>
          </w:tcPr>
          <w:p w14:paraId="64020B43" w14:textId="0E3106BE"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0.021</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0.019</w:t>
            </w:r>
          </w:p>
        </w:tc>
      </w:tr>
      <w:tr w:rsidR="00E469EF" w14:paraId="75A3F481"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19A1F796" w14:textId="77777777" w:rsidR="00E469EF" w:rsidRDefault="00E469EF"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Economic consequences of the intervention</w:t>
            </w:r>
            <w:r>
              <w:rPr>
                <w:rFonts w:ascii="Times New Roman" w:hAnsi="Times New Roman" w:cs="Times New Roman"/>
                <w:smallCaps w:val="0"/>
                <w:color w:val="auto"/>
                <w:sz w:val="22"/>
                <w:szCs w:val="56"/>
                <w:lang w:val="en-GB"/>
              </w:rPr>
              <w:t xml:space="preserve">  </w:t>
            </w:r>
          </w:p>
        </w:tc>
      </w:tr>
      <w:tr w:rsidR="00E469EF" w14:paraId="64CBDC40"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DE7EFDA"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Cost of intervention</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5E942C1" w14:textId="4989C747"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-0.036</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0.028</w:t>
            </w:r>
          </w:p>
        </w:tc>
        <w:tc>
          <w:tcPr>
            <w:tcW w:w="1772" w:type="dxa"/>
            <w:tcMar>
              <w:top w:w="28" w:type="dxa"/>
              <w:bottom w:w="28" w:type="dxa"/>
            </w:tcMar>
            <w:vAlign w:val="center"/>
          </w:tcPr>
          <w:p w14:paraId="50B2C7AB" w14:textId="52E4BCBB"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-0.020</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75A2D7FD" w14:textId="0EC103AB"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0.013</w:t>
            </w:r>
          </w:p>
        </w:tc>
        <w:tc>
          <w:tcPr>
            <w:tcW w:w="1772" w:type="dxa"/>
            <w:tcMar>
              <w:top w:w="28" w:type="dxa"/>
              <w:bottom w:w="28" w:type="dxa"/>
            </w:tcMar>
            <w:vAlign w:val="center"/>
          </w:tcPr>
          <w:p w14:paraId="03450232" w14:textId="6D32EBE5"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0.001</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0.003</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971E041" w14:textId="3145DCC7"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0.013</w:t>
            </w:r>
          </w:p>
        </w:tc>
        <w:tc>
          <w:tcPr>
            <w:tcW w:w="1772" w:type="dxa"/>
            <w:vAlign w:val="center"/>
          </w:tcPr>
          <w:p w14:paraId="70B4D7E8" w14:textId="06AB6F36"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0.016</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0.015</w:t>
            </w:r>
          </w:p>
        </w:tc>
      </w:tr>
      <w:tr w:rsidR="00E469EF" w14:paraId="02DAD4C9"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BCD736A" w14:textId="7038AF2C" w:rsidR="00E469EF"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o</w:t>
            </w:r>
            <w:r w:rsidRPr="002B5183">
              <w:rPr>
                <w:rFonts w:ascii="Times New Roman" w:hAnsi="Times New Roman" w:cs="Times New Roman"/>
                <w:b w:val="0"/>
                <w:bCs w:val="0"/>
                <w:smallCaps w:val="0"/>
                <w:color w:val="auto"/>
                <w:sz w:val="22"/>
                <w:szCs w:val="56"/>
                <w:lang w:val="en-GB"/>
              </w:rPr>
              <w:t xml:space="preserve">ther </w:t>
            </w:r>
            <w:r w:rsidR="00E469EF" w:rsidRPr="002B5183">
              <w:rPr>
                <w:rFonts w:ascii="Times New Roman" w:hAnsi="Times New Roman" w:cs="Times New Roman"/>
                <w:b w:val="0"/>
                <w:bCs w:val="0"/>
                <w:smallCaps w:val="0"/>
                <w:color w:val="auto"/>
                <w:sz w:val="22"/>
                <w:szCs w:val="56"/>
                <w:lang w:val="en-GB"/>
              </w:rPr>
              <w:t>direct 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13D1A67E" w14:textId="54BB44BB"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0.016</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0.013</w:t>
            </w:r>
          </w:p>
        </w:tc>
        <w:tc>
          <w:tcPr>
            <w:tcW w:w="1772" w:type="dxa"/>
            <w:tcMar>
              <w:top w:w="28" w:type="dxa"/>
              <w:bottom w:w="28" w:type="dxa"/>
            </w:tcMar>
            <w:vAlign w:val="center"/>
          </w:tcPr>
          <w:p w14:paraId="6CECE259" w14:textId="109F636E"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0.008</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0.006</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56B46179" w14:textId="18E850C5"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0.004</w:t>
            </w:r>
          </w:p>
        </w:tc>
        <w:tc>
          <w:tcPr>
            <w:tcW w:w="1772" w:type="dxa"/>
            <w:tcMar>
              <w:top w:w="28" w:type="dxa"/>
              <w:bottom w:w="28" w:type="dxa"/>
            </w:tcMar>
            <w:vAlign w:val="center"/>
          </w:tcPr>
          <w:p w14:paraId="610C4396" w14:textId="0A45B524"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0.004</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2E89A929" w14:textId="2DF9214A"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0.004</w:t>
            </w:r>
          </w:p>
        </w:tc>
        <w:tc>
          <w:tcPr>
            <w:tcW w:w="1772" w:type="dxa"/>
            <w:vAlign w:val="center"/>
          </w:tcPr>
          <w:p w14:paraId="722B514C" w14:textId="7A4BE03F" w:rsidR="00E469EF" w:rsidRDefault="0078034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0.004</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0.005</w:t>
            </w:r>
          </w:p>
        </w:tc>
      </w:tr>
      <w:tr w:rsidR="00E469EF" w14:paraId="000566CE"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2021E662" w14:textId="49A513CF" w:rsidR="00E469EF" w:rsidRPr="002B5183" w:rsidRDefault="00675EB6"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Pr>
                <w:rFonts w:ascii="Times New Roman" w:hAnsi="Times New Roman" w:cs="Times New Roman"/>
                <w:b w:val="0"/>
                <w:bCs w:val="0"/>
                <w:smallCaps w:val="0"/>
                <w:color w:val="auto"/>
                <w:sz w:val="22"/>
                <w:szCs w:val="56"/>
                <w:lang w:val="en-GB"/>
              </w:rPr>
              <w:t>Impact on i</w:t>
            </w:r>
            <w:r w:rsidRPr="002B5183">
              <w:rPr>
                <w:rFonts w:ascii="Times New Roman" w:hAnsi="Times New Roman" w:cs="Times New Roman"/>
                <w:b w:val="0"/>
                <w:bCs w:val="0"/>
                <w:smallCaps w:val="0"/>
                <w:color w:val="auto"/>
                <w:sz w:val="22"/>
                <w:szCs w:val="56"/>
                <w:lang w:val="en-GB"/>
              </w:rPr>
              <w:t xml:space="preserve">ndirect </w:t>
            </w:r>
            <w:r w:rsidR="00E469EF" w:rsidRPr="002B5183">
              <w:rPr>
                <w:rFonts w:ascii="Times New Roman" w:hAnsi="Times New Roman" w:cs="Times New Roman"/>
                <w:b w:val="0"/>
                <w:bCs w:val="0"/>
                <w:smallCaps w:val="0"/>
                <w:color w:val="auto"/>
                <w:sz w:val="22"/>
                <w:szCs w:val="56"/>
                <w:lang w:val="en-GB"/>
              </w:rPr>
              <w:t>costs</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4F8FFC65" w14:textId="4BCF3F7B"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0.026</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0.024</w:t>
            </w:r>
          </w:p>
        </w:tc>
        <w:tc>
          <w:tcPr>
            <w:tcW w:w="1772" w:type="dxa"/>
            <w:tcMar>
              <w:top w:w="28" w:type="dxa"/>
              <w:bottom w:w="28" w:type="dxa"/>
            </w:tcMar>
            <w:vAlign w:val="center"/>
          </w:tcPr>
          <w:p w14:paraId="61D28169" w14:textId="3A8E3EC0"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0.013</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3BB875D" w14:textId="17F261A2"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0.007</w:t>
            </w:r>
          </w:p>
        </w:tc>
        <w:tc>
          <w:tcPr>
            <w:tcW w:w="1772" w:type="dxa"/>
            <w:tcMar>
              <w:top w:w="28" w:type="dxa"/>
              <w:bottom w:w="28" w:type="dxa"/>
            </w:tcMar>
            <w:vAlign w:val="center"/>
          </w:tcPr>
          <w:p w14:paraId="2C44DC0B" w14:textId="7199D932"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0.007</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8BA62FE" w14:textId="1CEFC32D"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0.007</w:t>
            </w:r>
          </w:p>
        </w:tc>
        <w:tc>
          <w:tcPr>
            <w:tcW w:w="1772" w:type="dxa"/>
            <w:vAlign w:val="center"/>
          </w:tcPr>
          <w:p w14:paraId="517491AC" w14:textId="781FD060"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0.007</w:t>
            </w:r>
          </w:p>
        </w:tc>
      </w:tr>
      <w:tr w:rsidR="00E469EF" w14:paraId="09862CDF" w14:textId="77777777" w:rsidTr="005738B8">
        <w:tc>
          <w:tcPr>
            <w:cnfStyle w:val="001000000000" w:firstRow="0" w:lastRow="0" w:firstColumn="1" w:lastColumn="0" w:oddVBand="0" w:evenVBand="0" w:oddHBand="0" w:evenHBand="0" w:firstRowFirstColumn="0" w:firstRowLastColumn="0" w:lastRowFirstColumn="0" w:lastRowLastColumn="0"/>
            <w:tcW w:w="14957" w:type="dxa"/>
            <w:gridSpan w:val="7"/>
            <w:shd w:val="clear" w:color="auto" w:fill="BFBFBF" w:themeFill="background1" w:themeFillShade="BF"/>
            <w:tcMar>
              <w:top w:w="28" w:type="dxa"/>
              <w:bottom w:w="28" w:type="dxa"/>
            </w:tcMar>
            <w:vAlign w:val="center"/>
          </w:tcPr>
          <w:p w14:paraId="6A458EDA" w14:textId="77777777" w:rsidR="00E469EF" w:rsidRDefault="00E469EF" w:rsidP="005738B8">
            <w:pPr>
              <w:pStyle w:val="TITULOTABLASYFIGURAS"/>
              <w:pBdr>
                <w:bottom w:val="none" w:sz="0" w:space="0" w:color="auto"/>
              </w:pBdr>
              <w:spacing w:before="0" w:after="0"/>
              <w:jc w:val="left"/>
              <w:rPr>
                <w:rFonts w:ascii="Times New Roman" w:hAnsi="Times New Roman" w:cs="Times New Roman"/>
                <w:smallCaps w:val="0"/>
                <w:color w:val="auto"/>
                <w:sz w:val="22"/>
                <w:szCs w:val="56"/>
                <w:lang w:val="en-GB"/>
              </w:rPr>
            </w:pPr>
            <w:r w:rsidRPr="006768B1">
              <w:rPr>
                <w:rFonts w:ascii="Times New Roman" w:hAnsi="Times New Roman" w:cs="Times New Roman"/>
                <w:smallCaps w:val="0"/>
                <w:color w:val="auto"/>
                <w:sz w:val="22"/>
                <w:szCs w:val="56"/>
                <w:lang w:val="en-GB"/>
              </w:rPr>
              <w:t>Knowledge about the intervention</w:t>
            </w:r>
          </w:p>
        </w:tc>
      </w:tr>
      <w:tr w:rsidR="00E469EF" w14:paraId="7403F7BD"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7B742905"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Quality of evidence</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256A5FE" w14:textId="4D8DF121"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0.049</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0.015</w:t>
            </w:r>
          </w:p>
        </w:tc>
        <w:tc>
          <w:tcPr>
            <w:tcW w:w="1772" w:type="dxa"/>
            <w:tcMar>
              <w:top w:w="28" w:type="dxa"/>
              <w:bottom w:w="28" w:type="dxa"/>
            </w:tcMar>
            <w:vAlign w:val="center"/>
          </w:tcPr>
          <w:p w14:paraId="412AE0CF" w14:textId="54D54318"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0.017</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24FF2F61" w14:textId="7248BA17"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0.017</w:t>
            </w:r>
          </w:p>
        </w:tc>
        <w:tc>
          <w:tcPr>
            <w:tcW w:w="1772" w:type="dxa"/>
            <w:tcMar>
              <w:top w:w="28" w:type="dxa"/>
              <w:bottom w:w="28" w:type="dxa"/>
            </w:tcMar>
            <w:vAlign w:val="center"/>
          </w:tcPr>
          <w:p w14:paraId="6CC96F55" w14:textId="520ADFC1" w:rsidR="00E469EF"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0.045</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0.017</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06C0FA95" w14:textId="40D8B196"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0.031</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0.024</w:t>
            </w:r>
          </w:p>
        </w:tc>
        <w:tc>
          <w:tcPr>
            <w:tcW w:w="1772" w:type="dxa"/>
            <w:vAlign w:val="center"/>
          </w:tcPr>
          <w:p w14:paraId="3459CC6B" w14:textId="28C1A6CB" w:rsidR="00E469EF"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0.031</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0.024</w:t>
            </w:r>
          </w:p>
        </w:tc>
      </w:tr>
      <w:tr w:rsidR="00E469EF" w14:paraId="7F5F1A1E" w14:textId="77777777" w:rsidTr="005738B8">
        <w:tc>
          <w:tcPr>
            <w:cnfStyle w:val="001000000000" w:firstRow="0" w:lastRow="0" w:firstColumn="1" w:lastColumn="0" w:oddVBand="0" w:evenVBand="0" w:oddHBand="0" w:evenHBand="0" w:firstRowFirstColumn="0" w:firstRowLastColumn="0" w:lastRowFirstColumn="0" w:lastRowLastColumn="0"/>
            <w:tcW w:w="4325" w:type="dxa"/>
            <w:tcMar>
              <w:top w:w="28" w:type="dxa"/>
              <w:bottom w:w="28" w:type="dxa"/>
            </w:tcMar>
            <w:vAlign w:val="center"/>
          </w:tcPr>
          <w:p w14:paraId="574409D1" w14:textId="77777777" w:rsidR="00E469EF" w:rsidRPr="002B5183" w:rsidRDefault="00E469EF" w:rsidP="005738B8">
            <w:pPr>
              <w:pStyle w:val="TITULOTABLASYFIGURAS"/>
              <w:pBdr>
                <w:bottom w:val="none" w:sz="0" w:space="0" w:color="auto"/>
              </w:pBdr>
              <w:spacing w:before="0" w:after="0"/>
              <w:ind w:left="249"/>
              <w:rPr>
                <w:rFonts w:ascii="Times New Roman" w:hAnsi="Times New Roman" w:cs="Times New Roman"/>
                <w:b w:val="0"/>
                <w:bCs w:val="0"/>
                <w:smallCaps w:val="0"/>
                <w:color w:val="auto"/>
                <w:sz w:val="22"/>
                <w:szCs w:val="56"/>
                <w:lang w:val="en-GB"/>
              </w:rPr>
            </w:pPr>
            <w:r w:rsidRPr="002B5183">
              <w:rPr>
                <w:rFonts w:ascii="Times New Roman" w:hAnsi="Times New Roman" w:cs="Times New Roman"/>
                <w:b w:val="0"/>
                <w:bCs w:val="0"/>
                <w:smallCaps w:val="0"/>
                <w:color w:val="auto"/>
                <w:sz w:val="22"/>
                <w:szCs w:val="56"/>
                <w:lang w:val="en-GB"/>
              </w:rPr>
              <w:t>Expert consensus / CPG</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68397003" w14:textId="48B875CA"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0.028</w:t>
            </w:r>
            <w:r w:rsidR="002D5FE9">
              <w:rPr>
                <w:rFonts w:ascii="Times New Roman" w:hAnsi="Times New Roman" w:cs="Times New Roman"/>
                <w:smallCaps w:val="0"/>
                <w:color w:val="auto"/>
                <w:sz w:val="22"/>
                <w:szCs w:val="56"/>
                <w:lang w:val="en-GB"/>
              </w:rPr>
              <w:t xml:space="preserve"> ±</w:t>
            </w:r>
            <w:r w:rsidR="00A76331">
              <w:rPr>
                <w:rFonts w:ascii="Times New Roman" w:hAnsi="Times New Roman" w:cs="Times New Roman"/>
                <w:smallCaps w:val="0"/>
                <w:color w:val="auto"/>
                <w:sz w:val="22"/>
                <w:szCs w:val="56"/>
                <w:lang w:val="en-GB"/>
              </w:rPr>
              <w:t xml:space="preserve"> 0.013</w:t>
            </w:r>
          </w:p>
        </w:tc>
        <w:tc>
          <w:tcPr>
            <w:tcW w:w="1772" w:type="dxa"/>
            <w:tcMar>
              <w:top w:w="28" w:type="dxa"/>
              <w:bottom w:w="28" w:type="dxa"/>
            </w:tcMar>
            <w:vAlign w:val="center"/>
          </w:tcPr>
          <w:p w14:paraId="7E8B222A" w14:textId="45252A52"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0.013</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0.014</w:t>
            </w:r>
          </w:p>
        </w:tc>
        <w:tc>
          <w:tcPr>
            <w:cnfStyle w:val="000010000000" w:firstRow="0" w:lastRow="0" w:firstColumn="0" w:lastColumn="0" w:oddVBand="1" w:evenVBand="0" w:oddHBand="0" w:evenHBand="0" w:firstRowFirstColumn="0" w:firstRowLastColumn="0" w:lastRowFirstColumn="0" w:lastRowLastColumn="0"/>
            <w:tcW w:w="1772" w:type="dxa"/>
            <w:tcMar>
              <w:top w:w="28" w:type="dxa"/>
              <w:bottom w:w="28" w:type="dxa"/>
            </w:tcMar>
            <w:vAlign w:val="center"/>
          </w:tcPr>
          <w:p w14:paraId="3AAAA7DC" w14:textId="781B7072" w:rsidR="00E469EF" w:rsidRDefault="0023516D"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0.010</w:t>
            </w:r>
            <w:r w:rsidR="002D5FE9">
              <w:rPr>
                <w:rFonts w:ascii="Times New Roman" w:hAnsi="Times New Roman" w:cs="Times New Roman"/>
                <w:smallCaps w:val="0"/>
                <w:color w:val="auto"/>
                <w:sz w:val="22"/>
                <w:szCs w:val="56"/>
                <w:lang w:val="en-GB"/>
              </w:rPr>
              <w:t xml:space="preserve"> ±</w:t>
            </w:r>
            <w:r w:rsidR="00657AD6">
              <w:rPr>
                <w:rFonts w:ascii="Times New Roman" w:hAnsi="Times New Roman" w:cs="Times New Roman"/>
                <w:smallCaps w:val="0"/>
                <w:color w:val="auto"/>
                <w:sz w:val="22"/>
                <w:szCs w:val="56"/>
                <w:lang w:val="en-GB"/>
              </w:rPr>
              <w:t xml:space="preserve"> 0.014</w:t>
            </w:r>
          </w:p>
        </w:tc>
        <w:tc>
          <w:tcPr>
            <w:tcW w:w="1772" w:type="dxa"/>
            <w:tcMar>
              <w:top w:w="28" w:type="dxa"/>
              <w:bottom w:w="28" w:type="dxa"/>
            </w:tcMar>
            <w:vAlign w:val="center"/>
          </w:tcPr>
          <w:p w14:paraId="3FF66D7A" w14:textId="2B298F38" w:rsidR="00E469EF" w:rsidRDefault="0023516D"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0.007</w:t>
            </w:r>
            <w:r w:rsidR="002D5FE9">
              <w:rPr>
                <w:rFonts w:ascii="Times New Roman" w:hAnsi="Times New Roman" w:cs="Times New Roman"/>
                <w:smallCaps w:val="0"/>
                <w:color w:val="auto"/>
                <w:sz w:val="22"/>
                <w:szCs w:val="56"/>
                <w:lang w:val="en-GB"/>
              </w:rPr>
              <w:t xml:space="preserve"> ±</w:t>
            </w:r>
            <w:r w:rsidR="000D4539">
              <w:rPr>
                <w:rFonts w:ascii="Times New Roman" w:hAnsi="Times New Roman" w:cs="Times New Roman"/>
                <w:smallCaps w:val="0"/>
                <w:color w:val="auto"/>
                <w:sz w:val="22"/>
                <w:szCs w:val="56"/>
                <w:lang w:val="en-GB"/>
              </w:rPr>
              <w:t xml:space="preserve"> 0.012</w:t>
            </w:r>
          </w:p>
        </w:tc>
        <w:tc>
          <w:tcPr>
            <w:cnfStyle w:val="000010000000" w:firstRow="0" w:lastRow="0" w:firstColumn="0" w:lastColumn="0" w:oddVBand="1" w:evenVBand="0" w:oddHBand="0" w:evenHBand="0" w:firstRowFirstColumn="0" w:firstRowLastColumn="0" w:lastRowFirstColumn="0" w:lastRowLastColumn="0"/>
            <w:tcW w:w="1772" w:type="dxa"/>
            <w:vAlign w:val="center"/>
          </w:tcPr>
          <w:p w14:paraId="6BD2B0E4" w14:textId="0A274802" w:rsidR="00E469EF" w:rsidRDefault="0078034F" w:rsidP="005738B8">
            <w:pPr>
              <w:pStyle w:val="TITULOTABLASYFIGURAS"/>
              <w:pBdr>
                <w:bottom w:val="none" w:sz="0" w:space="0" w:color="auto"/>
              </w:pBdr>
              <w:spacing w:before="0" w:after="0"/>
              <w:jc w:val="center"/>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0.004</w:t>
            </w:r>
            <w:r w:rsidR="002D5FE9">
              <w:rPr>
                <w:rFonts w:ascii="Times New Roman" w:hAnsi="Times New Roman" w:cs="Times New Roman"/>
                <w:smallCaps w:val="0"/>
                <w:color w:val="auto"/>
                <w:sz w:val="22"/>
                <w:szCs w:val="56"/>
                <w:lang w:val="en-GB"/>
              </w:rPr>
              <w:t xml:space="preserve"> ±</w:t>
            </w:r>
            <w:r w:rsidR="00506D60">
              <w:rPr>
                <w:rFonts w:ascii="Times New Roman" w:hAnsi="Times New Roman" w:cs="Times New Roman"/>
                <w:smallCaps w:val="0"/>
                <w:color w:val="auto"/>
                <w:sz w:val="22"/>
                <w:szCs w:val="56"/>
                <w:lang w:val="en-GB"/>
              </w:rPr>
              <w:t xml:space="preserve"> 0.011</w:t>
            </w:r>
          </w:p>
        </w:tc>
        <w:tc>
          <w:tcPr>
            <w:tcW w:w="1772" w:type="dxa"/>
            <w:vAlign w:val="center"/>
          </w:tcPr>
          <w:p w14:paraId="0CD9174A" w14:textId="71C093AE" w:rsidR="00E469EF" w:rsidRDefault="0078034F" w:rsidP="005738B8">
            <w:pPr>
              <w:pStyle w:val="TITULOTABLASYFIGURAS"/>
              <w:pBdr>
                <w:bottom w:val="none" w:sz="0" w:space="0" w:color="auto"/>
              </w:pBdr>
              <w:spacing w:before="0"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mallCaps w:val="0"/>
                <w:color w:val="auto"/>
                <w:sz w:val="22"/>
                <w:szCs w:val="56"/>
                <w:lang w:val="en-GB"/>
              </w:rPr>
            </w:pPr>
            <w:r>
              <w:rPr>
                <w:rFonts w:ascii="Times New Roman" w:hAnsi="Times New Roman" w:cs="Times New Roman"/>
                <w:smallCaps w:val="0"/>
                <w:color w:val="auto"/>
                <w:sz w:val="22"/>
                <w:szCs w:val="56"/>
                <w:lang w:val="en-GB"/>
              </w:rPr>
              <w:t>0.006</w:t>
            </w:r>
            <w:r w:rsidR="002D5FE9">
              <w:rPr>
                <w:rFonts w:ascii="Times New Roman" w:hAnsi="Times New Roman" w:cs="Times New Roman"/>
                <w:smallCaps w:val="0"/>
                <w:color w:val="auto"/>
                <w:sz w:val="22"/>
                <w:szCs w:val="56"/>
                <w:lang w:val="en-GB"/>
              </w:rPr>
              <w:t xml:space="preserve"> ±</w:t>
            </w:r>
            <w:r w:rsidR="00DB2B1C">
              <w:rPr>
                <w:rFonts w:ascii="Times New Roman" w:hAnsi="Times New Roman" w:cs="Times New Roman"/>
                <w:smallCaps w:val="0"/>
                <w:color w:val="auto"/>
                <w:sz w:val="22"/>
                <w:szCs w:val="56"/>
                <w:lang w:val="en-GB"/>
              </w:rPr>
              <w:t xml:space="preserve"> 0.015</w:t>
            </w:r>
          </w:p>
        </w:tc>
      </w:tr>
      <w:tr w:rsidR="00E469EF" w14:paraId="61A3CA47" w14:textId="77777777" w:rsidTr="005738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5" w:type="dxa"/>
            <w:shd w:val="clear" w:color="auto" w:fill="808080" w:themeFill="background1" w:themeFillShade="80"/>
            <w:tcMar>
              <w:top w:w="28" w:type="dxa"/>
              <w:bottom w:w="28" w:type="dxa"/>
            </w:tcMar>
            <w:vAlign w:val="center"/>
          </w:tcPr>
          <w:p w14:paraId="7E79DF7D" w14:textId="77777777" w:rsidR="00E469EF" w:rsidRPr="00E75377" w:rsidRDefault="00E469EF" w:rsidP="002D5FE9">
            <w:pPr>
              <w:pStyle w:val="TITULOTABLASYFIGURAS"/>
              <w:pBdr>
                <w:bottom w:val="none" w:sz="0" w:space="0" w:color="auto"/>
              </w:pBdr>
              <w:spacing w:before="0" w:after="0"/>
              <w:rPr>
                <w:rFonts w:ascii="Times New Roman" w:hAnsi="Times New Roman" w:cs="Times New Roman"/>
                <w:smallCaps w:val="0"/>
                <w:color w:val="FFFFFF" w:themeColor="background1"/>
                <w:sz w:val="22"/>
                <w:szCs w:val="56"/>
                <w:lang w:val="en-GB"/>
              </w:rPr>
            </w:pPr>
            <w:r w:rsidRPr="00E75377">
              <w:rPr>
                <w:rFonts w:ascii="Times New Roman" w:hAnsi="Times New Roman" w:cs="Times New Roman"/>
                <w:smallCaps w:val="0"/>
                <w:color w:val="FFFFFF" w:themeColor="background1"/>
                <w:sz w:val="22"/>
                <w:szCs w:val="56"/>
                <w:lang w:val="en-GB"/>
              </w:rPr>
              <w:t>Total</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247FC283" w14:textId="2F9E5512" w:rsidR="00E469EF" w:rsidRPr="002D5FE9" w:rsidRDefault="0023516D"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0.631</w:t>
            </w:r>
            <w:r w:rsidR="002D5FE9" w:rsidRPr="002D5FE9">
              <w:rPr>
                <w:rFonts w:ascii="Times New Roman" w:hAnsi="Times New Roman" w:cs="Times New Roman"/>
                <w:b/>
                <w:bCs/>
                <w:smallCaps w:val="0"/>
                <w:color w:val="FFFFFF" w:themeColor="background1"/>
                <w:sz w:val="22"/>
                <w:szCs w:val="56"/>
                <w:lang w:val="en-GB"/>
              </w:rPr>
              <w:t xml:space="preserve"> ±</w:t>
            </w:r>
            <w:r w:rsidR="00A76331">
              <w:rPr>
                <w:rFonts w:ascii="Times New Roman" w:hAnsi="Times New Roman" w:cs="Times New Roman"/>
                <w:b/>
                <w:bCs/>
                <w:smallCaps w:val="0"/>
                <w:color w:val="FFFFFF" w:themeColor="background1"/>
                <w:sz w:val="22"/>
                <w:szCs w:val="56"/>
                <w:lang w:val="en-GB"/>
              </w:rPr>
              <w:t xml:space="preserve"> 0.049</w:t>
            </w:r>
          </w:p>
        </w:tc>
        <w:tc>
          <w:tcPr>
            <w:tcW w:w="1772" w:type="dxa"/>
            <w:shd w:val="clear" w:color="auto" w:fill="808080" w:themeFill="background1" w:themeFillShade="80"/>
            <w:tcMar>
              <w:top w:w="28" w:type="dxa"/>
              <w:bottom w:w="28" w:type="dxa"/>
            </w:tcMar>
            <w:vAlign w:val="center"/>
          </w:tcPr>
          <w:p w14:paraId="5455D80E" w14:textId="3CD43C30" w:rsidR="00E469EF" w:rsidRPr="002D5FE9"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0.539</w:t>
            </w:r>
            <w:r w:rsidR="002D5FE9" w:rsidRPr="002D5FE9">
              <w:rPr>
                <w:rFonts w:ascii="Times New Roman" w:hAnsi="Times New Roman" w:cs="Times New Roman"/>
                <w:b/>
                <w:bCs/>
                <w:smallCaps w:val="0"/>
                <w:color w:val="FFFFFF" w:themeColor="background1"/>
                <w:sz w:val="22"/>
                <w:szCs w:val="56"/>
                <w:lang w:val="en-GB"/>
              </w:rPr>
              <w:t xml:space="preserve"> ±</w:t>
            </w:r>
            <w:r w:rsidR="00657AD6">
              <w:rPr>
                <w:rFonts w:ascii="Times New Roman" w:hAnsi="Times New Roman" w:cs="Times New Roman"/>
                <w:b/>
                <w:bCs/>
                <w:smallCaps w:val="0"/>
                <w:color w:val="FFFFFF" w:themeColor="background1"/>
                <w:sz w:val="22"/>
                <w:szCs w:val="56"/>
                <w:lang w:val="en-GB"/>
              </w:rPr>
              <w:t xml:space="preserve"> 0.080</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tcMar>
              <w:top w:w="28" w:type="dxa"/>
              <w:bottom w:w="28" w:type="dxa"/>
            </w:tcMar>
            <w:vAlign w:val="center"/>
          </w:tcPr>
          <w:p w14:paraId="7C4E8153" w14:textId="33E1BC7D" w:rsidR="00E469EF" w:rsidRPr="002D5FE9" w:rsidRDefault="0023516D"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0.495</w:t>
            </w:r>
            <w:r w:rsidR="002D5FE9" w:rsidRPr="002D5FE9">
              <w:rPr>
                <w:rFonts w:ascii="Times New Roman" w:hAnsi="Times New Roman" w:cs="Times New Roman"/>
                <w:b/>
                <w:bCs/>
                <w:smallCaps w:val="0"/>
                <w:color w:val="FFFFFF" w:themeColor="background1"/>
                <w:sz w:val="22"/>
                <w:szCs w:val="56"/>
                <w:lang w:val="en-GB"/>
              </w:rPr>
              <w:t xml:space="preserve"> ±</w:t>
            </w:r>
            <w:r w:rsidR="00657AD6">
              <w:rPr>
                <w:rFonts w:ascii="Times New Roman" w:hAnsi="Times New Roman" w:cs="Times New Roman"/>
                <w:b/>
                <w:bCs/>
                <w:smallCaps w:val="0"/>
                <w:color w:val="FFFFFF" w:themeColor="background1"/>
                <w:sz w:val="22"/>
                <w:szCs w:val="56"/>
                <w:lang w:val="en-GB"/>
              </w:rPr>
              <w:t xml:space="preserve"> 0.043</w:t>
            </w:r>
          </w:p>
        </w:tc>
        <w:tc>
          <w:tcPr>
            <w:tcW w:w="1772" w:type="dxa"/>
            <w:shd w:val="clear" w:color="auto" w:fill="808080" w:themeFill="background1" w:themeFillShade="80"/>
            <w:tcMar>
              <w:top w:w="28" w:type="dxa"/>
              <w:bottom w:w="28" w:type="dxa"/>
            </w:tcMar>
            <w:vAlign w:val="center"/>
          </w:tcPr>
          <w:p w14:paraId="6AC45119" w14:textId="1A011B40" w:rsidR="00E469EF" w:rsidRPr="002D5FE9" w:rsidRDefault="0023516D"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0.474</w:t>
            </w:r>
            <w:r w:rsidR="002D5FE9" w:rsidRPr="002D5FE9">
              <w:rPr>
                <w:rFonts w:ascii="Times New Roman" w:hAnsi="Times New Roman" w:cs="Times New Roman"/>
                <w:b/>
                <w:bCs/>
                <w:smallCaps w:val="0"/>
                <w:color w:val="FFFFFF" w:themeColor="background1"/>
                <w:sz w:val="22"/>
                <w:szCs w:val="56"/>
                <w:lang w:val="en-GB"/>
              </w:rPr>
              <w:t xml:space="preserve"> ±</w:t>
            </w:r>
            <w:r w:rsidR="000D4539">
              <w:rPr>
                <w:rFonts w:ascii="Times New Roman" w:hAnsi="Times New Roman" w:cs="Times New Roman"/>
                <w:b/>
                <w:bCs/>
                <w:smallCaps w:val="0"/>
                <w:color w:val="FFFFFF" w:themeColor="background1"/>
                <w:sz w:val="22"/>
                <w:szCs w:val="56"/>
                <w:lang w:val="en-GB"/>
              </w:rPr>
              <w:t xml:space="preserve"> 0.080</w:t>
            </w:r>
          </w:p>
        </w:tc>
        <w:tc>
          <w:tcPr>
            <w:cnfStyle w:val="000010000000" w:firstRow="0" w:lastRow="0" w:firstColumn="0" w:lastColumn="0" w:oddVBand="1" w:evenVBand="0" w:oddHBand="0" w:evenHBand="0" w:firstRowFirstColumn="0" w:firstRowLastColumn="0" w:lastRowFirstColumn="0" w:lastRowLastColumn="0"/>
            <w:tcW w:w="1772" w:type="dxa"/>
            <w:shd w:val="clear" w:color="auto" w:fill="808080" w:themeFill="background1" w:themeFillShade="80"/>
            <w:vAlign w:val="center"/>
          </w:tcPr>
          <w:p w14:paraId="08682758" w14:textId="1CF53FBC" w:rsidR="00E469EF" w:rsidRPr="002D5FE9" w:rsidRDefault="0078034F" w:rsidP="005738B8">
            <w:pPr>
              <w:pStyle w:val="TITULOTABLASYFIGURAS"/>
              <w:pBdr>
                <w:bottom w:val="none" w:sz="0" w:space="0" w:color="auto"/>
              </w:pBdr>
              <w:spacing w:before="0" w:after="0"/>
              <w:jc w:val="center"/>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0.432</w:t>
            </w:r>
            <w:r w:rsidR="002D5FE9" w:rsidRPr="002D5FE9">
              <w:rPr>
                <w:rFonts w:ascii="Times New Roman" w:hAnsi="Times New Roman" w:cs="Times New Roman"/>
                <w:b/>
                <w:bCs/>
                <w:smallCaps w:val="0"/>
                <w:color w:val="FFFFFF" w:themeColor="background1"/>
                <w:sz w:val="22"/>
                <w:szCs w:val="56"/>
                <w:lang w:val="en-GB"/>
              </w:rPr>
              <w:t xml:space="preserve"> ±</w:t>
            </w:r>
            <w:r w:rsidR="00506D60">
              <w:rPr>
                <w:rFonts w:ascii="Times New Roman" w:hAnsi="Times New Roman" w:cs="Times New Roman"/>
                <w:b/>
                <w:bCs/>
                <w:smallCaps w:val="0"/>
                <w:color w:val="FFFFFF" w:themeColor="background1"/>
                <w:sz w:val="22"/>
                <w:szCs w:val="56"/>
                <w:lang w:val="en-GB"/>
              </w:rPr>
              <w:t xml:space="preserve"> 0.104</w:t>
            </w:r>
          </w:p>
        </w:tc>
        <w:tc>
          <w:tcPr>
            <w:tcW w:w="1772" w:type="dxa"/>
            <w:shd w:val="clear" w:color="auto" w:fill="808080" w:themeFill="background1" w:themeFillShade="80"/>
            <w:vAlign w:val="center"/>
          </w:tcPr>
          <w:p w14:paraId="1EBA06CE" w14:textId="37A6CF32" w:rsidR="00E469EF" w:rsidRPr="002D5FE9" w:rsidRDefault="0078034F" w:rsidP="005738B8">
            <w:pPr>
              <w:pStyle w:val="TITULOTABLASYFIGURAS"/>
              <w:pBdr>
                <w:bottom w:val="none" w:sz="0" w:space="0" w:color="auto"/>
              </w:pBdr>
              <w:spacing w:before="0"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mallCaps w:val="0"/>
                <w:color w:val="FFFFFF" w:themeColor="background1"/>
                <w:sz w:val="22"/>
                <w:szCs w:val="56"/>
                <w:lang w:val="en-GB"/>
              </w:rPr>
            </w:pPr>
            <w:r w:rsidRPr="002D5FE9">
              <w:rPr>
                <w:rFonts w:ascii="Times New Roman" w:hAnsi="Times New Roman" w:cs="Times New Roman"/>
                <w:b/>
                <w:bCs/>
                <w:smallCaps w:val="0"/>
                <w:color w:val="FFFFFF" w:themeColor="background1"/>
                <w:sz w:val="22"/>
                <w:szCs w:val="56"/>
                <w:lang w:val="en-GB"/>
              </w:rPr>
              <w:t>0.451</w:t>
            </w:r>
            <w:r w:rsidR="002D5FE9" w:rsidRPr="002D5FE9">
              <w:rPr>
                <w:rFonts w:ascii="Times New Roman" w:hAnsi="Times New Roman" w:cs="Times New Roman"/>
                <w:b/>
                <w:bCs/>
                <w:smallCaps w:val="0"/>
                <w:color w:val="FFFFFF" w:themeColor="background1"/>
                <w:sz w:val="22"/>
                <w:szCs w:val="56"/>
                <w:lang w:val="en-GB"/>
              </w:rPr>
              <w:t xml:space="preserve"> ±</w:t>
            </w:r>
            <w:r w:rsidR="00DB2B1C">
              <w:rPr>
                <w:rFonts w:ascii="Times New Roman" w:hAnsi="Times New Roman" w:cs="Times New Roman"/>
                <w:b/>
                <w:bCs/>
                <w:smallCaps w:val="0"/>
                <w:color w:val="FFFFFF" w:themeColor="background1"/>
                <w:sz w:val="22"/>
                <w:szCs w:val="56"/>
                <w:lang w:val="en-GB"/>
              </w:rPr>
              <w:t xml:space="preserve"> 0.072</w:t>
            </w:r>
          </w:p>
        </w:tc>
      </w:tr>
    </w:tbl>
    <w:p w14:paraId="24704998" w14:textId="04FDD5C1" w:rsidR="00E469EF" w:rsidRDefault="0024111B" w:rsidP="0085485C">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r>
        <w:rPr>
          <w:rFonts w:ascii="Times New Roman" w:hAnsi="Times New Roman" w:cs="Times New Roman"/>
          <w:smallCaps w:val="0"/>
          <w:color w:val="auto"/>
          <w:sz w:val="20"/>
          <w:szCs w:val="20"/>
          <w:lang w:val="en-GB"/>
        </w:rPr>
        <w:t xml:space="preserve">Managers: </w:t>
      </w:r>
      <w:r w:rsidRPr="00BC073E">
        <w:rPr>
          <w:rFonts w:ascii="Times New Roman" w:hAnsi="Times New Roman" w:cs="Times New Roman"/>
          <w:smallCaps w:val="0"/>
          <w:color w:val="auto"/>
          <w:sz w:val="20"/>
          <w:szCs w:val="52"/>
          <w:lang w:val="en-GB"/>
        </w:rPr>
        <w:t>healthcare managers, hospital pharmacist, health economist and politician</w:t>
      </w:r>
      <w:r>
        <w:rPr>
          <w:rFonts w:ascii="Times New Roman" w:hAnsi="Times New Roman" w:cs="Times New Roman"/>
          <w:smallCaps w:val="0"/>
          <w:color w:val="auto"/>
          <w:sz w:val="20"/>
          <w:szCs w:val="20"/>
          <w:lang w:val="en-GB"/>
        </w:rPr>
        <w:t xml:space="preserve">. </w:t>
      </w:r>
      <w:r w:rsidR="00E469EF" w:rsidRPr="007A212F">
        <w:rPr>
          <w:rFonts w:ascii="Times New Roman" w:hAnsi="Times New Roman" w:cs="Times New Roman"/>
          <w:smallCaps w:val="0"/>
          <w:color w:val="auto"/>
          <w:sz w:val="20"/>
          <w:szCs w:val="20"/>
          <w:lang w:val="en-GB"/>
        </w:rPr>
        <w:t>BKZ: Bimekizumab. PBO: placebo. ADA: Adalimumab. UST: Ustekinumab. SEC: Secukinumab. IXE: Ixekizumab. RIS: Risankizumab.</w:t>
      </w:r>
      <w:r w:rsidR="00E469EF">
        <w:rPr>
          <w:rFonts w:ascii="Times New Roman" w:hAnsi="Times New Roman" w:cs="Times New Roman"/>
          <w:smallCaps w:val="0"/>
          <w:color w:val="auto"/>
          <w:sz w:val="20"/>
          <w:szCs w:val="20"/>
          <w:lang w:val="en-GB"/>
        </w:rPr>
        <w:t xml:space="preserve"> </w:t>
      </w:r>
      <w:r w:rsidR="00E469EF">
        <w:rPr>
          <w:rFonts w:ascii="Times New Roman" w:hAnsi="Times New Roman" w:cs="Times New Roman"/>
          <w:smallCaps w:val="0"/>
          <w:color w:val="auto"/>
          <w:sz w:val="20"/>
          <w:szCs w:val="52"/>
          <w:lang w:val="en-GB"/>
        </w:rPr>
        <w:t>CPG: clinical practice guidelines</w:t>
      </w:r>
    </w:p>
    <w:p w14:paraId="587F423C" w14:textId="77777777" w:rsidR="0085485C" w:rsidRDefault="0085485C" w:rsidP="00C17263">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163070B8" w14:textId="77777777" w:rsidR="00C17263" w:rsidRPr="007A212F" w:rsidRDefault="00C17263" w:rsidP="002B59F6">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p w14:paraId="6313BD3B" w14:textId="77777777" w:rsidR="002B59F6" w:rsidRPr="007A212F" w:rsidRDefault="002B59F6" w:rsidP="007A212F">
      <w:pPr>
        <w:pStyle w:val="TITULOTABLASYFIGURAS"/>
        <w:pBdr>
          <w:bottom w:val="none" w:sz="0" w:space="0" w:color="auto"/>
        </w:pBdr>
        <w:spacing w:before="120"/>
        <w:ind w:left="709"/>
        <w:rPr>
          <w:rFonts w:ascii="Times New Roman" w:hAnsi="Times New Roman" w:cs="Times New Roman"/>
          <w:smallCaps w:val="0"/>
          <w:color w:val="auto"/>
          <w:sz w:val="20"/>
          <w:szCs w:val="20"/>
          <w:lang w:val="en-GB"/>
        </w:rPr>
      </w:pPr>
    </w:p>
    <w:sectPr w:rsidR="002B59F6" w:rsidRPr="007A212F" w:rsidSect="009A688B">
      <w:headerReference w:type="even" r:id="rId8"/>
      <w:footerReference w:type="even" r:id="rId9"/>
      <w:footerReference w:type="default" r:id="rId10"/>
      <w:footerReference w:type="first" r:id="rId11"/>
      <w:pgSz w:w="16838" w:h="11906" w:orient="landscape"/>
      <w:pgMar w:top="567" w:right="962" w:bottom="1135" w:left="238"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FFE77" w14:textId="77777777" w:rsidR="00D7200A" w:rsidRDefault="00D7200A" w:rsidP="0003508A">
      <w:r>
        <w:separator/>
      </w:r>
    </w:p>
  </w:endnote>
  <w:endnote w:type="continuationSeparator" w:id="0">
    <w:p w14:paraId="3DD4315A" w14:textId="77777777" w:rsidR="00D7200A" w:rsidRDefault="00D7200A" w:rsidP="0003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Títulos en alf">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 New Roman (Cuerpo en alfa">
    <w:altName w:val="Times New Roman"/>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108640"/>
      <w:docPartObj>
        <w:docPartGallery w:val="Page Numbers (Bottom of Page)"/>
        <w:docPartUnique/>
      </w:docPartObj>
    </w:sdtPr>
    <w:sdtEndPr/>
    <w:sdtContent>
      <w:p w14:paraId="7360EEF3" w14:textId="77777777" w:rsidR="00552F8D" w:rsidRDefault="00552F8D" w:rsidP="0003508A">
        <w:pPr>
          <w:pStyle w:val="Piedepgina"/>
        </w:pPr>
        <w:r>
          <w:fldChar w:fldCharType="begin"/>
        </w:r>
        <w:r>
          <w:instrText>PAGE   \* MERGEFORMAT</w:instrText>
        </w:r>
        <w:r>
          <w:fldChar w:fldCharType="separate"/>
        </w:r>
        <w:r>
          <w:t>2</w:t>
        </w:r>
        <w:r>
          <w:fldChar w:fldCharType="end"/>
        </w:r>
      </w:p>
    </w:sdtContent>
  </w:sdt>
  <w:p w14:paraId="68BBE6C5" w14:textId="77777777" w:rsidR="00552F8D" w:rsidRDefault="00552F8D" w:rsidP="000350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977157"/>
      <w:docPartObj>
        <w:docPartGallery w:val="Page Numbers (Bottom of Page)"/>
        <w:docPartUnique/>
      </w:docPartObj>
    </w:sdtPr>
    <w:sdtEndPr/>
    <w:sdtContent>
      <w:p w14:paraId="57F53B22" w14:textId="77777777" w:rsidR="00552F8D" w:rsidRPr="0067048C" w:rsidRDefault="00552F8D" w:rsidP="00D64E7D">
        <w:pPr>
          <w:pStyle w:val="Piedepgina"/>
          <w:jc w:val="center"/>
          <w:rPr>
            <w:sz w:val="18"/>
            <w:szCs w:val="18"/>
          </w:rPr>
        </w:pPr>
        <w:r w:rsidRPr="0067048C">
          <w:rPr>
            <w:noProof/>
            <w:sz w:val="18"/>
            <w:szCs w:val="18"/>
          </w:rPr>
          <w:drawing>
            <wp:anchor distT="0" distB="0" distL="114300" distR="114300" simplePos="0" relativeHeight="251680768" behindDoc="0" locked="0" layoutInCell="1" allowOverlap="1" wp14:anchorId="183DAE3A" wp14:editId="1151A710">
              <wp:simplePos x="0" y="0"/>
              <wp:positionH relativeFrom="rightMargin">
                <wp:posOffset>-79375</wp:posOffset>
              </wp:positionH>
              <wp:positionV relativeFrom="bottomMargin">
                <wp:posOffset>162559</wp:posOffset>
              </wp:positionV>
              <wp:extent cx="386559" cy="429895"/>
              <wp:effectExtent l="0" t="0" r="0" b="825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9268" cy="432908"/>
                      </a:xfrm>
                      <a:prstGeom prst="rect">
                        <a:avLst/>
                      </a:prstGeom>
                    </pic:spPr>
                  </pic:pic>
                </a:graphicData>
              </a:graphic>
              <wp14:sizeRelH relativeFrom="page">
                <wp14:pctWidth>0</wp14:pctWidth>
              </wp14:sizeRelH>
              <wp14:sizeRelV relativeFrom="page">
                <wp14:pctHeight>0</wp14:pctHeight>
              </wp14:sizeRelV>
            </wp:anchor>
          </w:drawing>
        </w:r>
        <w:r w:rsidRPr="0067048C">
          <w:rPr>
            <w:sz w:val="18"/>
            <w:szCs w:val="18"/>
          </w:rPr>
          <w:fldChar w:fldCharType="begin"/>
        </w:r>
        <w:r w:rsidRPr="0067048C">
          <w:rPr>
            <w:sz w:val="18"/>
            <w:szCs w:val="18"/>
          </w:rPr>
          <w:instrText>PAGE   \* MERGEFORMAT</w:instrText>
        </w:r>
        <w:r w:rsidRPr="0067048C">
          <w:rPr>
            <w:sz w:val="18"/>
            <w:szCs w:val="18"/>
          </w:rPr>
          <w:fldChar w:fldCharType="separate"/>
        </w:r>
        <w:r w:rsidRPr="0067048C">
          <w:rPr>
            <w:sz w:val="18"/>
            <w:szCs w:val="18"/>
          </w:rPr>
          <w:t>2</w:t>
        </w:r>
        <w:r w:rsidRPr="0067048C">
          <w:rPr>
            <w:sz w:val="18"/>
            <w:szCs w:val="18"/>
          </w:rPr>
          <w:fldChar w:fldCharType="end"/>
        </w:r>
      </w:p>
      <w:p w14:paraId="75EA70EC" w14:textId="77777777" w:rsidR="00552F8D" w:rsidRDefault="00D7200A" w:rsidP="00896494">
        <w:pPr>
          <w:pStyle w:val="Piedepgina"/>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528429"/>
      <w:docPartObj>
        <w:docPartGallery w:val="Page Numbers (Bottom of Page)"/>
        <w:docPartUnique/>
      </w:docPartObj>
    </w:sdtPr>
    <w:sdtEndPr>
      <w:rPr>
        <w:rFonts w:ascii="Times New Roman" w:hAnsi="Times New Roman" w:cs="Times New Roman"/>
      </w:rPr>
    </w:sdtEndPr>
    <w:sdtContent>
      <w:p w14:paraId="62EDE662" w14:textId="77777777" w:rsidR="00552F8D" w:rsidRPr="006B0ABB" w:rsidRDefault="00552F8D" w:rsidP="006B0ABB">
        <w:pPr>
          <w:pStyle w:val="Piedepgina"/>
          <w:jc w:val="center"/>
          <w:rPr>
            <w:rFonts w:ascii="Times New Roman" w:hAnsi="Times New Roman" w:cs="Times New Roman"/>
          </w:rPr>
        </w:pPr>
        <w:r w:rsidRPr="006B0ABB">
          <w:rPr>
            <w:rFonts w:ascii="Times New Roman" w:hAnsi="Times New Roman" w:cs="Times New Roman"/>
          </w:rPr>
          <w:fldChar w:fldCharType="begin"/>
        </w:r>
        <w:r w:rsidRPr="006B0ABB">
          <w:rPr>
            <w:rFonts w:ascii="Times New Roman" w:hAnsi="Times New Roman" w:cs="Times New Roman"/>
          </w:rPr>
          <w:instrText>PAGE   \* MERGEFORMAT</w:instrText>
        </w:r>
        <w:r w:rsidRPr="006B0ABB">
          <w:rPr>
            <w:rFonts w:ascii="Times New Roman" w:hAnsi="Times New Roman" w:cs="Times New Roman"/>
          </w:rPr>
          <w:fldChar w:fldCharType="separate"/>
        </w:r>
        <w:r w:rsidRPr="006B0ABB">
          <w:rPr>
            <w:rFonts w:ascii="Times New Roman" w:hAnsi="Times New Roman" w:cs="Times New Roman"/>
            <w:noProof/>
          </w:rPr>
          <w:t>79</w:t>
        </w:r>
        <w:r w:rsidRPr="006B0ABB">
          <w:rPr>
            <w:rFonts w:ascii="Times New Roman" w:hAnsi="Times New Roman" w:cs="Times New Roman"/>
          </w:rPr>
          <w:fldChar w:fldCharType="end"/>
        </w:r>
      </w:p>
    </w:sdtContent>
  </w:sdt>
  <w:p w14:paraId="5BAC3423" w14:textId="77777777" w:rsidR="00552F8D" w:rsidRDefault="00552F8D" w:rsidP="000350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2F742" w14:textId="77777777" w:rsidR="00D7200A" w:rsidRDefault="00D7200A" w:rsidP="0003508A">
      <w:r>
        <w:separator/>
      </w:r>
    </w:p>
  </w:footnote>
  <w:footnote w:type="continuationSeparator" w:id="0">
    <w:p w14:paraId="020A7C61" w14:textId="77777777" w:rsidR="00D7200A" w:rsidRDefault="00D7200A" w:rsidP="0003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900C" w14:textId="77777777" w:rsidR="00552F8D" w:rsidRDefault="00552F8D" w:rsidP="0003508A">
    <w:pPr>
      <w:pStyle w:val="Encabezado"/>
    </w:pPr>
  </w:p>
  <w:p w14:paraId="33C4204F" w14:textId="77777777" w:rsidR="00552F8D" w:rsidRPr="008B685C" w:rsidRDefault="00552F8D" w:rsidP="0003508A">
    <w:pPr>
      <w:pStyle w:val="Encabezado"/>
    </w:pPr>
    <w:r>
      <w:rPr>
        <w:noProof/>
        <w:sz w:val="24"/>
        <w:lang w:eastAsia="es-ES"/>
      </w:rPr>
      <mc:AlternateContent>
        <mc:Choice Requires="wps">
          <w:drawing>
            <wp:anchor distT="0" distB="0" distL="114300" distR="114300" simplePos="0" relativeHeight="251665408" behindDoc="0" locked="0" layoutInCell="1" allowOverlap="1" wp14:anchorId="2028F678" wp14:editId="5E841F47">
              <wp:simplePos x="0" y="0"/>
              <wp:positionH relativeFrom="margin">
                <wp:align>center</wp:align>
              </wp:positionH>
              <wp:positionV relativeFrom="paragraph">
                <wp:posOffset>201322</wp:posOffset>
              </wp:positionV>
              <wp:extent cx="4968000" cy="0"/>
              <wp:effectExtent l="19050" t="19050" r="4445" b="19050"/>
              <wp:wrapNone/>
              <wp:docPr id="6" name="Conector recto 6"/>
              <wp:cNvGraphicFramePr/>
              <a:graphic xmlns:a="http://schemas.openxmlformats.org/drawingml/2006/main">
                <a:graphicData uri="http://schemas.microsoft.com/office/word/2010/wordprocessingShape">
                  <wps:wsp>
                    <wps:cNvCnPr/>
                    <wps:spPr>
                      <a:xfrm flipH="1">
                        <a:off x="0" y="0"/>
                        <a:ext cx="4968000" cy="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F3962" id="Conector recto 6" o:spid="_x0000_s1026" style="position:absolute;flip:x;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85pt" to="391.2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" strokecolor="#92d050" strokeweight="2.25pt">
              <v:stroke joinstyle="miter"/>
              <w10:wrap anchorx="margin"/>
            </v:line>
          </w:pict>
        </mc:Fallback>
      </mc:AlternateContent>
    </w:r>
    <w:r w:rsidRPr="008B685C">
      <w:t xml:space="preserve">Analysis of criteria for the acquisition of vaccines in Spain: in search of an ideal sustainable model </w:t>
    </w:r>
  </w:p>
  <w:p w14:paraId="06184B99" w14:textId="77777777" w:rsidR="00552F8D" w:rsidRPr="008B685C" w:rsidRDefault="00552F8D" w:rsidP="000350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537"/>
    <w:multiLevelType w:val="hybridMultilevel"/>
    <w:tmpl w:val="B5F040DA"/>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 w15:restartNumberingAfterBreak="0">
    <w:nsid w:val="0EC009E2"/>
    <w:multiLevelType w:val="hybridMultilevel"/>
    <w:tmpl w:val="E2FCA3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55657D"/>
    <w:multiLevelType w:val="hybridMultilevel"/>
    <w:tmpl w:val="83F003A6"/>
    <w:lvl w:ilvl="0" w:tplc="0C0A0001">
      <w:start w:val="1"/>
      <w:numFmt w:val="bullet"/>
      <w:lvlText w:val=""/>
      <w:lvlJc w:val="left"/>
      <w:pPr>
        <w:ind w:left="814" w:hanging="360"/>
      </w:pPr>
      <w:rPr>
        <w:rFonts w:ascii="Symbol" w:hAnsi="Symbo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3" w15:restartNumberingAfterBreak="0">
    <w:nsid w:val="23610406"/>
    <w:multiLevelType w:val="hybridMultilevel"/>
    <w:tmpl w:val="F58CB3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F0029C"/>
    <w:multiLevelType w:val="hybridMultilevel"/>
    <w:tmpl w:val="B49652B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5" w15:restartNumberingAfterBreak="0">
    <w:nsid w:val="27441B68"/>
    <w:multiLevelType w:val="hybridMultilevel"/>
    <w:tmpl w:val="59D6D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18E5BE8"/>
    <w:multiLevelType w:val="hybridMultilevel"/>
    <w:tmpl w:val="5A3C2F6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7" w15:restartNumberingAfterBreak="0">
    <w:nsid w:val="3CEB3F12"/>
    <w:multiLevelType w:val="hybridMultilevel"/>
    <w:tmpl w:val="A09C1B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2F621A4"/>
    <w:multiLevelType w:val="hybridMultilevel"/>
    <w:tmpl w:val="982C6D46"/>
    <w:lvl w:ilvl="0" w:tplc="0C0A0017">
      <w:start w:val="1"/>
      <w:numFmt w:val="lowerLetter"/>
      <w:lvlText w:val="%1)"/>
      <w:lvlJc w:val="left"/>
      <w:pPr>
        <w:ind w:left="720" w:hanging="360"/>
      </w:pPr>
      <w:rPr>
        <w:rFont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95F7C50"/>
    <w:multiLevelType w:val="hybridMultilevel"/>
    <w:tmpl w:val="9F946A9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0" w15:restartNumberingAfterBreak="0">
    <w:nsid w:val="4E5147F1"/>
    <w:multiLevelType w:val="hybridMultilevel"/>
    <w:tmpl w:val="36FCF1C2"/>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1" w15:restartNumberingAfterBreak="0">
    <w:nsid w:val="568278FA"/>
    <w:multiLevelType w:val="hybridMultilevel"/>
    <w:tmpl w:val="E1503934"/>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12" w15:restartNumberingAfterBreak="0">
    <w:nsid w:val="5D0C5219"/>
    <w:multiLevelType w:val="hybridMultilevel"/>
    <w:tmpl w:val="903CF7C0"/>
    <w:lvl w:ilvl="0" w:tplc="E63886FE">
      <w:start w:val="1"/>
      <w:numFmt w:val="bullet"/>
      <w:lvlText w:val=""/>
      <w:lvlJc w:val="left"/>
      <w:pPr>
        <w:ind w:left="720" w:hanging="360"/>
      </w:pPr>
      <w:rPr>
        <w:rFonts w:ascii="Wingdings" w:hAnsi="Wingding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D100A72"/>
    <w:multiLevelType w:val="hybridMultilevel"/>
    <w:tmpl w:val="B86A5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23634E"/>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7D4EC3"/>
    <w:multiLevelType w:val="hybridMultilevel"/>
    <w:tmpl w:val="B21675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C2E47C3"/>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5E221E"/>
    <w:multiLevelType w:val="hybridMultilevel"/>
    <w:tmpl w:val="2EB68948"/>
    <w:lvl w:ilvl="0" w:tplc="0B5AFE96">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7"/>
  </w:num>
  <w:num w:numId="4">
    <w:abstractNumId w:val="10"/>
  </w:num>
  <w:num w:numId="5">
    <w:abstractNumId w:val="5"/>
  </w:num>
  <w:num w:numId="6">
    <w:abstractNumId w:val="16"/>
  </w:num>
  <w:num w:numId="7">
    <w:abstractNumId w:val="2"/>
  </w:num>
  <w:num w:numId="8">
    <w:abstractNumId w:val="12"/>
  </w:num>
  <w:num w:numId="9">
    <w:abstractNumId w:val="17"/>
  </w:num>
  <w:num w:numId="10">
    <w:abstractNumId w:val="4"/>
  </w:num>
  <w:num w:numId="11">
    <w:abstractNumId w:val="9"/>
  </w:num>
  <w:num w:numId="12">
    <w:abstractNumId w:val="6"/>
  </w:num>
  <w:num w:numId="13">
    <w:abstractNumId w:val="0"/>
  </w:num>
  <w:num w:numId="14">
    <w:abstractNumId w:val="13"/>
  </w:num>
  <w:num w:numId="15">
    <w:abstractNumId w:val="1"/>
  </w:num>
  <w:num w:numId="16">
    <w:abstractNumId w:val="3"/>
  </w:num>
  <w:num w:numId="17">
    <w:abstractNumId w:val="15"/>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03"/>
    <w:rsid w:val="000007E0"/>
    <w:rsid w:val="00000AC9"/>
    <w:rsid w:val="00001C51"/>
    <w:rsid w:val="00001F3A"/>
    <w:rsid w:val="000035AA"/>
    <w:rsid w:val="00003FB4"/>
    <w:rsid w:val="000049A1"/>
    <w:rsid w:val="00004DB9"/>
    <w:rsid w:val="00005140"/>
    <w:rsid w:val="000053BD"/>
    <w:rsid w:val="0000565D"/>
    <w:rsid w:val="00005CD2"/>
    <w:rsid w:val="000066D4"/>
    <w:rsid w:val="00007061"/>
    <w:rsid w:val="00007DCD"/>
    <w:rsid w:val="00007DF0"/>
    <w:rsid w:val="00007F79"/>
    <w:rsid w:val="0001035A"/>
    <w:rsid w:val="000109A0"/>
    <w:rsid w:val="0001195C"/>
    <w:rsid w:val="00011EDE"/>
    <w:rsid w:val="00012D22"/>
    <w:rsid w:val="00012E04"/>
    <w:rsid w:val="0001347D"/>
    <w:rsid w:val="000148CE"/>
    <w:rsid w:val="00015152"/>
    <w:rsid w:val="00015CA1"/>
    <w:rsid w:val="00015D52"/>
    <w:rsid w:val="0001692F"/>
    <w:rsid w:val="0001696B"/>
    <w:rsid w:val="00016DD3"/>
    <w:rsid w:val="000172E9"/>
    <w:rsid w:val="00017B94"/>
    <w:rsid w:val="000200C1"/>
    <w:rsid w:val="00020155"/>
    <w:rsid w:val="00020AE0"/>
    <w:rsid w:val="00020FCD"/>
    <w:rsid w:val="000214CF"/>
    <w:rsid w:val="0002292A"/>
    <w:rsid w:val="00022CC4"/>
    <w:rsid w:val="000234F5"/>
    <w:rsid w:val="0002384A"/>
    <w:rsid w:val="0002404C"/>
    <w:rsid w:val="0002436F"/>
    <w:rsid w:val="00024492"/>
    <w:rsid w:val="00024996"/>
    <w:rsid w:val="00027069"/>
    <w:rsid w:val="00027B4B"/>
    <w:rsid w:val="00027EB8"/>
    <w:rsid w:val="00030B09"/>
    <w:rsid w:val="00031141"/>
    <w:rsid w:val="00031BE0"/>
    <w:rsid w:val="00031D10"/>
    <w:rsid w:val="00031E71"/>
    <w:rsid w:val="000320B2"/>
    <w:rsid w:val="00032194"/>
    <w:rsid w:val="000325E9"/>
    <w:rsid w:val="00033381"/>
    <w:rsid w:val="00033820"/>
    <w:rsid w:val="00033B2B"/>
    <w:rsid w:val="000343F1"/>
    <w:rsid w:val="00034BE0"/>
    <w:rsid w:val="0003508A"/>
    <w:rsid w:val="000357E4"/>
    <w:rsid w:val="00035DF4"/>
    <w:rsid w:val="00036270"/>
    <w:rsid w:val="0003721D"/>
    <w:rsid w:val="000373C8"/>
    <w:rsid w:val="00037639"/>
    <w:rsid w:val="000400B7"/>
    <w:rsid w:val="00040316"/>
    <w:rsid w:val="00041260"/>
    <w:rsid w:val="000412D3"/>
    <w:rsid w:val="000414B0"/>
    <w:rsid w:val="00043ED4"/>
    <w:rsid w:val="00044170"/>
    <w:rsid w:val="00044CAC"/>
    <w:rsid w:val="00045507"/>
    <w:rsid w:val="00045EAC"/>
    <w:rsid w:val="000467C4"/>
    <w:rsid w:val="00046E6A"/>
    <w:rsid w:val="00046F89"/>
    <w:rsid w:val="00047659"/>
    <w:rsid w:val="000476AD"/>
    <w:rsid w:val="0005053C"/>
    <w:rsid w:val="00050CE3"/>
    <w:rsid w:val="00050F70"/>
    <w:rsid w:val="00052DC4"/>
    <w:rsid w:val="0005322A"/>
    <w:rsid w:val="00053A3B"/>
    <w:rsid w:val="00053ACE"/>
    <w:rsid w:val="00055754"/>
    <w:rsid w:val="00056288"/>
    <w:rsid w:val="00056516"/>
    <w:rsid w:val="00056842"/>
    <w:rsid w:val="000568E4"/>
    <w:rsid w:val="0005695C"/>
    <w:rsid w:val="00056BE3"/>
    <w:rsid w:val="00057896"/>
    <w:rsid w:val="00057AD3"/>
    <w:rsid w:val="00057C61"/>
    <w:rsid w:val="000618AE"/>
    <w:rsid w:val="00061D16"/>
    <w:rsid w:val="0006204C"/>
    <w:rsid w:val="0006246E"/>
    <w:rsid w:val="00062C0E"/>
    <w:rsid w:val="000638B3"/>
    <w:rsid w:val="0006441A"/>
    <w:rsid w:val="000647F8"/>
    <w:rsid w:val="00065846"/>
    <w:rsid w:val="00065E64"/>
    <w:rsid w:val="0006615F"/>
    <w:rsid w:val="00067A5C"/>
    <w:rsid w:val="00067E2F"/>
    <w:rsid w:val="00070237"/>
    <w:rsid w:val="000702CB"/>
    <w:rsid w:val="000706AD"/>
    <w:rsid w:val="00070A3D"/>
    <w:rsid w:val="0007111A"/>
    <w:rsid w:val="00071237"/>
    <w:rsid w:val="0007126A"/>
    <w:rsid w:val="0007182A"/>
    <w:rsid w:val="00071BC6"/>
    <w:rsid w:val="00071D73"/>
    <w:rsid w:val="0007291E"/>
    <w:rsid w:val="00072D19"/>
    <w:rsid w:val="00072FA2"/>
    <w:rsid w:val="000736EB"/>
    <w:rsid w:val="00073945"/>
    <w:rsid w:val="00073B9A"/>
    <w:rsid w:val="00073D9B"/>
    <w:rsid w:val="00074A06"/>
    <w:rsid w:val="00075567"/>
    <w:rsid w:val="00075FD1"/>
    <w:rsid w:val="00076303"/>
    <w:rsid w:val="000766C9"/>
    <w:rsid w:val="00077498"/>
    <w:rsid w:val="00080304"/>
    <w:rsid w:val="00080E4B"/>
    <w:rsid w:val="00080E63"/>
    <w:rsid w:val="0008166F"/>
    <w:rsid w:val="0008259D"/>
    <w:rsid w:val="00083A28"/>
    <w:rsid w:val="00083BC8"/>
    <w:rsid w:val="00083D26"/>
    <w:rsid w:val="00084066"/>
    <w:rsid w:val="000845B5"/>
    <w:rsid w:val="00085148"/>
    <w:rsid w:val="00085F48"/>
    <w:rsid w:val="000866DD"/>
    <w:rsid w:val="00086A4C"/>
    <w:rsid w:val="0008752F"/>
    <w:rsid w:val="00087945"/>
    <w:rsid w:val="00087981"/>
    <w:rsid w:val="00087CBD"/>
    <w:rsid w:val="00091B6B"/>
    <w:rsid w:val="000923A4"/>
    <w:rsid w:val="00092975"/>
    <w:rsid w:val="000943A5"/>
    <w:rsid w:val="00094608"/>
    <w:rsid w:val="00094871"/>
    <w:rsid w:val="00094F18"/>
    <w:rsid w:val="00095303"/>
    <w:rsid w:val="000955AE"/>
    <w:rsid w:val="00095B5E"/>
    <w:rsid w:val="00095CD4"/>
    <w:rsid w:val="00096528"/>
    <w:rsid w:val="00096932"/>
    <w:rsid w:val="00096D90"/>
    <w:rsid w:val="000971AE"/>
    <w:rsid w:val="00097AF8"/>
    <w:rsid w:val="000A131B"/>
    <w:rsid w:val="000A15C5"/>
    <w:rsid w:val="000A162F"/>
    <w:rsid w:val="000A1A57"/>
    <w:rsid w:val="000A1CE0"/>
    <w:rsid w:val="000A1EE3"/>
    <w:rsid w:val="000A284D"/>
    <w:rsid w:val="000A28A0"/>
    <w:rsid w:val="000A2D44"/>
    <w:rsid w:val="000A2E6B"/>
    <w:rsid w:val="000A44CD"/>
    <w:rsid w:val="000A520A"/>
    <w:rsid w:val="000A5345"/>
    <w:rsid w:val="000A53D3"/>
    <w:rsid w:val="000A5A12"/>
    <w:rsid w:val="000A5AE2"/>
    <w:rsid w:val="000A5F4F"/>
    <w:rsid w:val="000A6925"/>
    <w:rsid w:val="000A6BBF"/>
    <w:rsid w:val="000A73B0"/>
    <w:rsid w:val="000A7705"/>
    <w:rsid w:val="000B040A"/>
    <w:rsid w:val="000B1E45"/>
    <w:rsid w:val="000B21EF"/>
    <w:rsid w:val="000B25BE"/>
    <w:rsid w:val="000B3515"/>
    <w:rsid w:val="000B464A"/>
    <w:rsid w:val="000B4859"/>
    <w:rsid w:val="000B48D1"/>
    <w:rsid w:val="000B5040"/>
    <w:rsid w:val="000B6C88"/>
    <w:rsid w:val="000B7375"/>
    <w:rsid w:val="000B74A7"/>
    <w:rsid w:val="000B7C12"/>
    <w:rsid w:val="000C0CD7"/>
    <w:rsid w:val="000C102B"/>
    <w:rsid w:val="000C2160"/>
    <w:rsid w:val="000C2358"/>
    <w:rsid w:val="000C2562"/>
    <w:rsid w:val="000C2D79"/>
    <w:rsid w:val="000C3412"/>
    <w:rsid w:val="000C3B6F"/>
    <w:rsid w:val="000C45E2"/>
    <w:rsid w:val="000C47EE"/>
    <w:rsid w:val="000C4D83"/>
    <w:rsid w:val="000C5DCB"/>
    <w:rsid w:val="000C60AB"/>
    <w:rsid w:val="000C7232"/>
    <w:rsid w:val="000C7F48"/>
    <w:rsid w:val="000D0851"/>
    <w:rsid w:val="000D0BF6"/>
    <w:rsid w:val="000D0DB7"/>
    <w:rsid w:val="000D1A34"/>
    <w:rsid w:val="000D24EA"/>
    <w:rsid w:val="000D25CC"/>
    <w:rsid w:val="000D32A9"/>
    <w:rsid w:val="000D3C7B"/>
    <w:rsid w:val="000D3E7E"/>
    <w:rsid w:val="000D4539"/>
    <w:rsid w:val="000D4A03"/>
    <w:rsid w:val="000D5AE4"/>
    <w:rsid w:val="000D5F8E"/>
    <w:rsid w:val="000D63BA"/>
    <w:rsid w:val="000D667D"/>
    <w:rsid w:val="000D6858"/>
    <w:rsid w:val="000E0324"/>
    <w:rsid w:val="000E0858"/>
    <w:rsid w:val="000E08E8"/>
    <w:rsid w:val="000E0C89"/>
    <w:rsid w:val="000E0CD5"/>
    <w:rsid w:val="000E1491"/>
    <w:rsid w:val="000E14B2"/>
    <w:rsid w:val="000E176C"/>
    <w:rsid w:val="000E1940"/>
    <w:rsid w:val="000E23C1"/>
    <w:rsid w:val="000E2ACE"/>
    <w:rsid w:val="000E39E1"/>
    <w:rsid w:val="000E3A41"/>
    <w:rsid w:val="000E4087"/>
    <w:rsid w:val="000E422B"/>
    <w:rsid w:val="000E43B5"/>
    <w:rsid w:val="000E48A7"/>
    <w:rsid w:val="000E4AB6"/>
    <w:rsid w:val="000E59E3"/>
    <w:rsid w:val="000E6314"/>
    <w:rsid w:val="000E76BE"/>
    <w:rsid w:val="000E7C52"/>
    <w:rsid w:val="000E7CAF"/>
    <w:rsid w:val="000E7D70"/>
    <w:rsid w:val="000E7EDD"/>
    <w:rsid w:val="000F0D36"/>
    <w:rsid w:val="000F0D7C"/>
    <w:rsid w:val="000F0EC7"/>
    <w:rsid w:val="000F2132"/>
    <w:rsid w:val="000F264F"/>
    <w:rsid w:val="000F2C85"/>
    <w:rsid w:val="000F3337"/>
    <w:rsid w:val="000F3BF4"/>
    <w:rsid w:val="000F43D7"/>
    <w:rsid w:val="000F4596"/>
    <w:rsid w:val="000F4811"/>
    <w:rsid w:val="000F51DC"/>
    <w:rsid w:val="000F52BA"/>
    <w:rsid w:val="000F6256"/>
    <w:rsid w:val="000F6578"/>
    <w:rsid w:val="000F6ABD"/>
    <w:rsid w:val="000F6EE8"/>
    <w:rsid w:val="000F7C1F"/>
    <w:rsid w:val="000F7E0E"/>
    <w:rsid w:val="00100208"/>
    <w:rsid w:val="00101275"/>
    <w:rsid w:val="00101473"/>
    <w:rsid w:val="00101AF8"/>
    <w:rsid w:val="00101D78"/>
    <w:rsid w:val="00101D92"/>
    <w:rsid w:val="00101E16"/>
    <w:rsid w:val="001025DA"/>
    <w:rsid w:val="00103255"/>
    <w:rsid w:val="001034BF"/>
    <w:rsid w:val="00103D7D"/>
    <w:rsid w:val="00104B22"/>
    <w:rsid w:val="00104DEC"/>
    <w:rsid w:val="0010577E"/>
    <w:rsid w:val="00105E54"/>
    <w:rsid w:val="00107F54"/>
    <w:rsid w:val="0011214C"/>
    <w:rsid w:val="001126B1"/>
    <w:rsid w:val="00114641"/>
    <w:rsid w:val="00115C50"/>
    <w:rsid w:val="00115E9F"/>
    <w:rsid w:val="00116223"/>
    <w:rsid w:val="001162DA"/>
    <w:rsid w:val="001169D6"/>
    <w:rsid w:val="00116AA9"/>
    <w:rsid w:val="001177DE"/>
    <w:rsid w:val="00117FB5"/>
    <w:rsid w:val="0012045C"/>
    <w:rsid w:val="00120826"/>
    <w:rsid w:val="00122244"/>
    <w:rsid w:val="00123567"/>
    <w:rsid w:val="00123E66"/>
    <w:rsid w:val="00124147"/>
    <w:rsid w:val="001247D1"/>
    <w:rsid w:val="00125C4D"/>
    <w:rsid w:val="0012632C"/>
    <w:rsid w:val="00126646"/>
    <w:rsid w:val="00126CC5"/>
    <w:rsid w:val="001270E4"/>
    <w:rsid w:val="001278DB"/>
    <w:rsid w:val="00127B8B"/>
    <w:rsid w:val="0013020F"/>
    <w:rsid w:val="0013022C"/>
    <w:rsid w:val="0013048F"/>
    <w:rsid w:val="00131650"/>
    <w:rsid w:val="00131706"/>
    <w:rsid w:val="00131975"/>
    <w:rsid w:val="001325DD"/>
    <w:rsid w:val="001328F0"/>
    <w:rsid w:val="00132A57"/>
    <w:rsid w:val="00132B42"/>
    <w:rsid w:val="00132C01"/>
    <w:rsid w:val="0013370A"/>
    <w:rsid w:val="00133C02"/>
    <w:rsid w:val="00134A3C"/>
    <w:rsid w:val="00135A8A"/>
    <w:rsid w:val="001367FE"/>
    <w:rsid w:val="001369C1"/>
    <w:rsid w:val="0013755F"/>
    <w:rsid w:val="001378C9"/>
    <w:rsid w:val="00137A97"/>
    <w:rsid w:val="0014008A"/>
    <w:rsid w:val="001406B0"/>
    <w:rsid w:val="00140A83"/>
    <w:rsid w:val="00140CB2"/>
    <w:rsid w:val="00140F75"/>
    <w:rsid w:val="001413D4"/>
    <w:rsid w:val="00141473"/>
    <w:rsid w:val="0014171F"/>
    <w:rsid w:val="001417DC"/>
    <w:rsid w:val="00141A65"/>
    <w:rsid w:val="001427AE"/>
    <w:rsid w:val="001430C7"/>
    <w:rsid w:val="001431E4"/>
    <w:rsid w:val="001433EC"/>
    <w:rsid w:val="0014410E"/>
    <w:rsid w:val="00144160"/>
    <w:rsid w:val="00144542"/>
    <w:rsid w:val="001445E9"/>
    <w:rsid w:val="00144818"/>
    <w:rsid w:val="0014593C"/>
    <w:rsid w:val="00146139"/>
    <w:rsid w:val="00146280"/>
    <w:rsid w:val="001476F2"/>
    <w:rsid w:val="00147BE2"/>
    <w:rsid w:val="00147F3C"/>
    <w:rsid w:val="00150077"/>
    <w:rsid w:val="001507B8"/>
    <w:rsid w:val="00150AF3"/>
    <w:rsid w:val="001516ED"/>
    <w:rsid w:val="00151751"/>
    <w:rsid w:val="00151993"/>
    <w:rsid w:val="00151E67"/>
    <w:rsid w:val="001525DB"/>
    <w:rsid w:val="00152621"/>
    <w:rsid w:val="001534E1"/>
    <w:rsid w:val="001536F9"/>
    <w:rsid w:val="0015414F"/>
    <w:rsid w:val="001544D1"/>
    <w:rsid w:val="00154B0D"/>
    <w:rsid w:val="00154C61"/>
    <w:rsid w:val="00155BC9"/>
    <w:rsid w:val="0015665B"/>
    <w:rsid w:val="00156A7D"/>
    <w:rsid w:val="00156D8B"/>
    <w:rsid w:val="00156F3C"/>
    <w:rsid w:val="001606CD"/>
    <w:rsid w:val="00160CD6"/>
    <w:rsid w:val="00160CE1"/>
    <w:rsid w:val="00161499"/>
    <w:rsid w:val="00162BC7"/>
    <w:rsid w:val="00162F32"/>
    <w:rsid w:val="00163A6A"/>
    <w:rsid w:val="00164476"/>
    <w:rsid w:val="0016583F"/>
    <w:rsid w:val="001659D1"/>
    <w:rsid w:val="001667FD"/>
    <w:rsid w:val="001671F1"/>
    <w:rsid w:val="001673F1"/>
    <w:rsid w:val="00167A1B"/>
    <w:rsid w:val="00170423"/>
    <w:rsid w:val="0017059F"/>
    <w:rsid w:val="001710CD"/>
    <w:rsid w:val="00171EAD"/>
    <w:rsid w:val="00171FD2"/>
    <w:rsid w:val="001723B2"/>
    <w:rsid w:val="00172749"/>
    <w:rsid w:val="00173786"/>
    <w:rsid w:val="00173B38"/>
    <w:rsid w:val="00173BC9"/>
    <w:rsid w:val="00174852"/>
    <w:rsid w:val="00174880"/>
    <w:rsid w:val="001751FD"/>
    <w:rsid w:val="001754C7"/>
    <w:rsid w:val="001758E9"/>
    <w:rsid w:val="0017692B"/>
    <w:rsid w:val="00177560"/>
    <w:rsid w:val="00177EC3"/>
    <w:rsid w:val="001800F0"/>
    <w:rsid w:val="001801BB"/>
    <w:rsid w:val="00180905"/>
    <w:rsid w:val="00180C43"/>
    <w:rsid w:val="00180E68"/>
    <w:rsid w:val="001815C1"/>
    <w:rsid w:val="001825D6"/>
    <w:rsid w:val="001832E5"/>
    <w:rsid w:val="00183B1A"/>
    <w:rsid w:val="00184FE1"/>
    <w:rsid w:val="001850DA"/>
    <w:rsid w:val="00185655"/>
    <w:rsid w:val="0018606E"/>
    <w:rsid w:val="00186C32"/>
    <w:rsid w:val="001877F6"/>
    <w:rsid w:val="00187DF8"/>
    <w:rsid w:val="00190C87"/>
    <w:rsid w:val="00191086"/>
    <w:rsid w:val="00191685"/>
    <w:rsid w:val="0019170C"/>
    <w:rsid w:val="00192043"/>
    <w:rsid w:val="001929E6"/>
    <w:rsid w:val="00192B10"/>
    <w:rsid w:val="00193028"/>
    <w:rsid w:val="00193077"/>
    <w:rsid w:val="00193A9F"/>
    <w:rsid w:val="0019404A"/>
    <w:rsid w:val="0019560B"/>
    <w:rsid w:val="00195B6B"/>
    <w:rsid w:val="00195DF6"/>
    <w:rsid w:val="001A0703"/>
    <w:rsid w:val="001A07E3"/>
    <w:rsid w:val="001A14EA"/>
    <w:rsid w:val="001A348F"/>
    <w:rsid w:val="001A3516"/>
    <w:rsid w:val="001A3EE9"/>
    <w:rsid w:val="001A4122"/>
    <w:rsid w:val="001A419C"/>
    <w:rsid w:val="001A4555"/>
    <w:rsid w:val="001A4BE6"/>
    <w:rsid w:val="001A4FF3"/>
    <w:rsid w:val="001A5A4E"/>
    <w:rsid w:val="001A5BEE"/>
    <w:rsid w:val="001A5C8E"/>
    <w:rsid w:val="001A5EAE"/>
    <w:rsid w:val="001A70D5"/>
    <w:rsid w:val="001A7427"/>
    <w:rsid w:val="001A79EB"/>
    <w:rsid w:val="001A7A9C"/>
    <w:rsid w:val="001A7B24"/>
    <w:rsid w:val="001A7C7A"/>
    <w:rsid w:val="001A7E2E"/>
    <w:rsid w:val="001A7ECB"/>
    <w:rsid w:val="001B087A"/>
    <w:rsid w:val="001B12B3"/>
    <w:rsid w:val="001B26CF"/>
    <w:rsid w:val="001B2F5B"/>
    <w:rsid w:val="001B36F8"/>
    <w:rsid w:val="001B3782"/>
    <w:rsid w:val="001B3922"/>
    <w:rsid w:val="001B3C19"/>
    <w:rsid w:val="001B3E84"/>
    <w:rsid w:val="001B4767"/>
    <w:rsid w:val="001B4DCF"/>
    <w:rsid w:val="001B4DE6"/>
    <w:rsid w:val="001B4F7C"/>
    <w:rsid w:val="001B5010"/>
    <w:rsid w:val="001B5216"/>
    <w:rsid w:val="001B57EC"/>
    <w:rsid w:val="001B6D28"/>
    <w:rsid w:val="001B7398"/>
    <w:rsid w:val="001B7CAD"/>
    <w:rsid w:val="001B7E2A"/>
    <w:rsid w:val="001C0658"/>
    <w:rsid w:val="001C1FD5"/>
    <w:rsid w:val="001C245C"/>
    <w:rsid w:val="001C2BC7"/>
    <w:rsid w:val="001C2F8C"/>
    <w:rsid w:val="001C3795"/>
    <w:rsid w:val="001C4DE9"/>
    <w:rsid w:val="001C58DF"/>
    <w:rsid w:val="001C610C"/>
    <w:rsid w:val="001C6339"/>
    <w:rsid w:val="001D04EA"/>
    <w:rsid w:val="001D0673"/>
    <w:rsid w:val="001D0780"/>
    <w:rsid w:val="001D13E7"/>
    <w:rsid w:val="001D179C"/>
    <w:rsid w:val="001D1FD4"/>
    <w:rsid w:val="001D2474"/>
    <w:rsid w:val="001D2BE8"/>
    <w:rsid w:val="001D2E94"/>
    <w:rsid w:val="001D3B97"/>
    <w:rsid w:val="001D41F3"/>
    <w:rsid w:val="001D4941"/>
    <w:rsid w:val="001D5140"/>
    <w:rsid w:val="001D565C"/>
    <w:rsid w:val="001D5B7A"/>
    <w:rsid w:val="001D6739"/>
    <w:rsid w:val="001D7A6F"/>
    <w:rsid w:val="001E0C1F"/>
    <w:rsid w:val="001E10B3"/>
    <w:rsid w:val="001E1D8B"/>
    <w:rsid w:val="001E2200"/>
    <w:rsid w:val="001E23D5"/>
    <w:rsid w:val="001E2920"/>
    <w:rsid w:val="001E2D5A"/>
    <w:rsid w:val="001E30AE"/>
    <w:rsid w:val="001E383C"/>
    <w:rsid w:val="001E3C57"/>
    <w:rsid w:val="001E3DA0"/>
    <w:rsid w:val="001E46DC"/>
    <w:rsid w:val="001E4B46"/>
    <w:rsid w:val="001E504D"/>
    <w:rsid w:val="001E5E19"/>
    <w:rsid w:val="001E6EB6"/>
    <w:rsid w:val="001E7038"/>
    <w:rsid w:val="001E7667"/>
    <w:rsid w:val="001E788D"/>
    <w:rsid w:val="001E7A92"/>
    <w:rsid w:val="001F0085"/>
    <w:rsid w:val="001F010C"/>
    <w:rsid w:val="001F01C2"/>
    <w:rsid w:val="001F03E3"/>
    <w:rsid w:val="001F0537"/>
    <w:rsid w:val="001F0E55"/>
    <w:rsid w:val="001F22A1"/>
    <w:rsid w:val="001F3017"/>
    <w:rsid w:val="001F3450"/>
    <w:rsid w:val="001F4385"/>
    <w:rsid w:val="001F4415"/>
    <w:rsid w:val="001F4A10"/>
    <w:rsid w:val="001F4A96"/>
    <w:rsid w:val="001F4B79"/>
    <w:rsid w:val="001F526D"/>
    <w:rsid w:val="001F54E7"/>
    <w:rsid w:val="001F5A4F"/>
    <w:rsid w:val="001F633A"/>
    <w:rsid w:val="001F76A9"/>
    <w:rsid w:val="001F76DD"/>
    <w:rsid w:val="001F791F"/>
    <w:rsid w:val="002000A3"/>
    <w:rsid w:val="0020013E"/>
    <w:rsid w:val="0020056F"/>
    <w:rsid w:val="00200707"/>
    <w:rsid w:val="00200F3D"/>
    <w:rsid w:val="002016E6"/>
    <w:rsid w:val="0020297F"/>
    <w:rsid w:val="00202E26"/>
    <w:rsid w:val="00202E49"/>
    <w:rsid w:val="00202FA0"/>
    <w:rsid w:val="002038CE"/>
    <w:rsid w:val="00204CA7"/>
    <w:rsid w:val="00205374"/>
    <w:rsid w:val="00205921"/>
    <w:rsid w:val="00206B4F"/>
    <w:rsid w:val="00206B8B"/>
    <w:rsid w:val="00206C2D"/>
    <w:rsid w:val="00206DE4"/>
    <w:rsid w:val="00207126"/>
    <w:rsid w:val="00207530"/>
    <w:rsid w:val="00207550"/>
    <w:rsid w:val="002076B6"/>
    <w:rsid w:val="0021001B"/>
    <w:rsid w:val="00210185"/>
    <w:rsid w:val="00210BCA"/>
    <w:rsid w:val="00210FF2"/>
    <w:rsid w:val="00211558"/>
    <w:rsid w:val="00212171"/>
    <w:rsid w:val="002121EA"/>
    <w:rsid w:val="00212508"/>
    <w:rsid w:val="00212855"/>
    <w:rsid w:val="00213D5D"/>
    <w:rsid w:val="00213E3A"/>
    <w:rsid w:val="00215A0E"/>
    <w:rsid w:val="00215C44"/>
    <w:rsid w:val="00215D31"/>
    <w:rsid w:val="00216C94"/>
    <w:rsid w:val="002179BA"/>
    <w:rsid w:val="00217A97"/>
    <w:rsid w:val="00217BDC"/>
    <w:rsid w:val="00217E06"/>
    <w:rsid w:val="002204F6"/>
    <w:rsid w:val="00220739"/>
    <w:rsid w:val="00220F9B"/>
    <w:rsid w:val="00221692"/>
    <w:rsid w:val="0022176F"/>
    <w:rsid w:val="002217DB"/>
    <w:rsid w:val="0022274C"/>
    <w:rsid w:val="00222FCE"/>
    <w:rsid w:val="00223578"/>
    <w:rsid w:val="002248D0"/>
    <w:rsid w:val="00224985"/>
    <w:rsid w:val="00224B8D"/>
    <w:rsid w:val="00224CA6"/>
    <w:rsid w:val="00224D52"/>
    <w:rsid w:val="00224E17"/>
    <w:rsid w:val="00224FDB"/>
    <w:rsid w:val="00225940"/>
    <w:rsid w:val="002268F1"/>
    <w:rsid w:val="00230BD9"/>
    <w:rsid w:val="00230C90"/>
    <w:rsid w:val="00230D1C"/>
    <w:rsid w:val="0023169A"/>
    <w:rsid w:val="00231848"/>
    <w:rsid w:val="00231FEA"/>
    <w:rsid w:val="002325B5"/>
    <w:rsid w:val="002326C6"/>
    <w:rsid w:val="002327FC"/>
    <w:rsid w:val="00232E7B"/>
    <w:rsid w:val="0023308F"/>
    <w:rsid w:val="0023348D"/>
    <w:rsid w:val="00233552"/>
    <w:rsid w:val="0023444F"/>
    <w:rsid w:val="00234C4C"/>
    <w:rsid w:val="0023516D"/>
    <w:rsid w:val="0023579D"/>
    <w:rsid w:val="002367CF"/>
    <w:rsid w:val="00236D9F"/>
    <w:rsid w:val="00237E5C"/>
    <w:rsid w:val="0024005C"/>
    <w:rsid w:val="00240CD3"/>
    <w:rsid w:val="00240D80"/>
    <w:rsid w:val="00240DA0"/>
    <w:rsid w:val="0024111B"/>
    <w:rsid w:val="002413E6"/>
    <w:rsid w:val="002418F3"/>
    <w:rsid w:val="0024267D"/>
    <w:rsid w:val="002426D4"/>
    <w:rsid w:val="002428CD"/>
    <w:rsid w:val="00242A16"/>
    <w:rsid w:val="00242D01"/>
    <w:rsid w:val="00242E09"/>
    <w:rsid w:val="00243055"/>
    <w:rsid w:val="002430D8"/>
    <w:rsid w:val="002432B2"/>
    <w:rsid w:val="00243F50"/>
    <w:rsid w:val="002446CA"/>
    <w:rsid w:val="002448C3"/>
    <w:rsid w:val="00244E4A"/>
    <w:rsid w:val="0024586E"/>
    <w:rsid w:val="00245DDC"/>
    <w:rsid w:val="00246065"/>
    <w:rsid w:val="0024762E"/>
    <w:rsid w:val="0024764B"/>
    <w:rsid w:val="00247EC9"/>
    <w:rsid w:val="002500C9"/>
    <w:rsid w:val="0025052D"/>
    <w:rsid w:val="002507CE"/>
    <w:rsid w:val="0025120D"/>
    <w:rsid w:val="00252E7D"/>
    <w:rsid w:val="00252F29"/>
    <w:rsid w:val="00253344"/>
    <w:rsid w:val="0025475E"/>
    <w:rsid w:val="002548EB"/>
    <w:rsid w:val="00254D6A"/>
    <w:rsid w:val="00255002"/>
    <w:rsid w:val="0025528F"/>
    <w:rsid w:val="002558FD"/>
    <w:rsid w:val="00255E8A"/>
    <w:rsid w:val="00255F11"/>
    <w:rsid w:val="002560AE"/>
    <w:rsid w:val="00256A74"/>
    <w:rsid w:val="00256BD8"/>
    <w:rsid w:val="00256FA4"/>
    <w:rsid w:val="002574FB"/>
    <w:rsid w:val="00260205"/>
    <w:rsid w:val="002604AD"/>
    <w:rsid w:val="0026176F"/>
    <w:rsid w:val="0026215A"/>
    <w:rsid w:val="002622E6"/>
    <w:rsid w:val="002625ED"/>
    <w:rsid w:val="00262997"/>
    <w:rsid w:val="00262A1F"/>
    <w:rsid w:val="00263A99"/>
    <w:rsid w:val="00264533"/>
    <w:rsid w:val="0026470C"/>
    <w:rsid w:val="00264BAB"/>
    <w:rsid w:val="002654BB"/>
    <w:rsid w:val="00265610"/>
    <w:rsid w:val="0026611A"/>
    <w:rsid w:val="00267979"/>
    <w:rsid w:val="00271574"/>
    <w:rsid w:val="002718CD"/>
    <w:rsid w:val="00272807"/>
    <w:rsid w:val="00272AE8"/>
    <w:rsid w:val="0027313F"/>
    <w:rsid w:val="00273714"/>
    <w:rsid w:val="0027426F"/>
    <w:rsid w:val="00274C4B"/>
    <w:rsid w:val="00275687"/>
    <w:rsid w:val="0027680A"/>
    <w:rsid w:val="00276B9D"/>
    <w:rsid w:val="00276FFA"/>
    <w:rsid w:val="0027723F"/>
    <w:rsid w:val="002772C0"/>
    <w:rsid w:val="0028035D"/>
    <w:rsid w:val="00280889"/>
    <w:rsid w:val="00280C1F"/>
    <w:rsid w:val="00280DF4"/>
    <w:rsid w:val="00280EC9"/>
    <w:rsid w:val="002813AB"/>
    <w:rsid w:val="00282773"/>
    <w:rsid w:val="0028478B"/>
    <w:rsid w:val="002847C4"/>
    <w:rsid w:val="00285444"/>
    <w:rsid w:val="00285694"/>
    <w:rsid w:val="00286912"/>
    <w:rsid w:val="00287B52"/>
    <w:rsid w:val="00290CB7"/>
    <w:rsid w:val="00290D21"/>
    <w:rsid w:val="0029155B"/>
    <w:rsid w:val="00291746"/>
    <w:rsid w:val="002923F3"/>
    <w:rsid w:val="00292C49"/>
    <w:rsid w:val="00293B5E"/>
    <w:rsid w:val="002941FF"/>
    <w:rsid w:val="002959F9"/>
    <w:rsid w:val="00295DF7"/>
    <w:rsid w:val="00297203"/>
    <w:rsid w:val="002975EB"/>
    <w:rsid w:val="00297A88"/>
    <w:rsid w:val="002A00E6"/>
    <w:rsid w:val="002A0FD5"/>
    <w:rsid w:val="002A14B1"/>
    <w:rsid w:val="002A1815"/>
    <w:rsid w:val="002A1996"/>
    <w:rsid w:val="002A1DFF"/>
    <w:rsid w:val="002A2399"/>
    <w:rsid w:val="002A24DD"/>
    <w:rsid w:val="002A255A"/>
    <w:rsid w:val="002A3391"/>
    <w:rsid w:val="002A363B"/>
    <w:rsid w:val="002A460B"/>
    <w:rsid w:val="002A4AA4"/>
    <w:rsid w:val="002A5290"/>
    <w:rsid w:val="002A5FDC"/>
    <w:rsid w:val="002A65D0"/>
    <w:rsid w:val="002B093F"/>
    <w:rsid w:val="002B1202"/>
    <w:rsid w:val="002B1539"/>
    <w:rsid w:val="002B1682"/>
    <w:rsid w:val="002B17CF"/>
    <w:rsid w:val="002B2547"/>
    <w:rsid w:val="002B2CC2"/>
    <w:rsid w:val="002B2E92"/>
    <w:rsid w:val="002B37A8"/>
    <w:rsid w:val="002B3D05"/>
    <w:rsid w:val="002B3DC7"/>
    <w:rsid w:val="002B44F7"/>
    <w:rsid w:val="002B5183"/>
    <w:rsid w:val="002B51BA"/>
    <w:rsid w:val="002B5469"/>
    <w:rsid w:val="002B59F6"/>
    <w:rsid w:val="002B5F72"/>
    <w:rsid w:val="002B694F"/>
    <w:rsid w:val="002B6AFB"/>
    <w:rsid w:val="002B6B89"/>
    <w:rsid w:val="002B6E3F"/>
    <w:rsid w:val="002B7967"/>
    <w:rsid w:val="002B7F62"/>
    <w:rsid w:val="002B7FCA"/>
    <w:rsid w:val="002C1321"/>
    <w:rsid w:val="002C1494"/>
    <w:rsid w:val="002C1A42"/>
    <w:rsid w:val="002C1F81"/>
    <w:rsid w:val="002C2104"/>
    <w:rsid w:val="002C28AD"/>
    <w:rsid w:val="002C2D5D"/>
    <w:rsid w:val="002C2FCD"/>
    <w:rsid w:val="002C37C8"/>
    <w:rsid w:val="002C3C81"/>
    <w:rsid w:val="002C4896"/>
    <w:rsid w:val="002C55D7"/>
    <w:rsid w:val="002C5AAE"/>
    <w:rsid w:val="002C633C"/>
    <w:rsid w:val="002C6B66"/>
    <w:rsid w:val="002C7385"/>
    <w:rsid w:val="002D057F"/>
    <w:rsid w:val="002D0EC2"/>
    <w:rsid w:val="002D1261"/>
    <w:rsid w:val="002D16C2"/>
    <w:rsid w:val="002D1960"/>
    <w:rsid w:val="002D263F"/>
    <w:rsid w:val="002D302F"/>
    <w:rsid w:val="002D322E"/>
    <w:rsid w:val="002D324E"/>
    <w:rsid w:val="002D3419"/>
    <w:rsid w:val="002D4185"/>
    <w:rsid w:val="002D4A23"/>
    <w:rsid w:val="002D5E65"/>
    <w:rsid w:val="002D5FE9"/>
    <w:rsid w:val="002D6477"/>
    <w:rsid w:val="002D6A1F"/>
    <w:rsid w:val="002D6D2E"/>
    <w:rsid w:val="002D73B3"/>
    <w:rsid w:val="002D7D2A"/>
    <w:rsid w:val="002D7EEF"/>
    <w:rsid w:val="002E01C3"/>
    <w:rsid w:val="002E0DAB"/>
    <w:rsid w:val="002E1296"/>
    <w:rsid w:val="002E1874"/>
    <w:rsid w:val="002E2481"/>
    <w:rsid w:val="002E2981"/>
    <w:rsid w:val="002E2CBD"/>
    <w:rsid w:val="002E2D35"/>
    <w:rsid w:val="002E305D"/>
    <w:rsid w:val="002E3076"/>
    <w:rsid w:val="002E4084"/>
    <w:rsid w:val="002E4BA9"/>
    <w:rsid w:val="002E4F47"/>
    <w:rsid w:val="002E5434"/>
    <w:rsid w:val="002E6AA1"/>
    <w:rsid w:val="002E6DAD"/>
    <w:rsid w:val="002F020D"/>
    <w:rsid w:val="002F06AF"/>
    <w:rsid w:val="002F0F16"/>
    <w:rsid w:val="002F100D"/>
    <w:rsid w:val="002F13D9"/>
    <w:rsid w:val="002F15FB"/>
    <w:rsid w:val="002F1A45"/>
    <w:rsid w:val="002F2442"/>
    <w:rsid w:val="002F26B5"/>
    <w:rsid w:val="002F2F3A"/>
    <w:rsid w:val="002F3589"/>
    <w:rsid w:val="002F3D91"/>
    <w:rsid w:val="002F46F7"/>
    <w:rsid w:val="002F484A"/>
    <w:rsid w:val="002F4ACA"/>
    <w:rsid w:val="002F5EE8"/>
    <w:rsid w:val="002F6763"/>
    <w:rsid w:val="002F6DB7"/>
    <w:rsid w:val="002F74F6"/>
    <w:rsid w:val="00300041"/>
    <w:rsid w:val="00300E7A"/>
    <w:rsid w:val="00301777"/>
    <w:rsid w:val="003017B3"/>
    <w:rsid w:val="00301C3A"/>
    <w:rsid w:val="00302043"/>
    <w:rsid w:val="003025E0"/>
    <w:rsid w:val="003026DF"/>
    <w:rsid w:val="00302AEB"/>
    <w:rsid w:val="003041D9"/>
    <w:rsid w:val="00305A63"/>
    <w:rsid w:val="00305E25"/>
    <w:rsid w:val="00305F66"/>
    <w:rsid w:val="0030629B"/>
    <w:rsid w:val="003063FF"/>
    <w:rsid w:val="00307797"/>
    <w:rsid w:val="0031085A"/>
    <w:rsid w:val="00310DED"/>
    <w:rsid w:val="00310E05"/>
    <w:rsid w:val="0031207F"/>
    <w:rsid w:val="0031287B"/>
    <w:rsid w:val="003129F6"/>
    <w:rsid w:val="00312F3C"/>
    <w:rsid w:val="00312F84"/>
    <w:rsid w:val="00313B59"/>
    <w:rsid w:val="00313FF7"/>
    <w:rsid w:val="00314DA8"/>
    <w:rsid w:val="00314DD5"/>
    <w:rsid w:val="00316127"/>
    <w:rsid w:val="00316D0D"/>
    <w:rsid w:val="00317DFB"/>
    <w:rsid w:val="0032045B"/>
    <w:rsid w:val="00320D13"/>
    <w:rsid w:val="00320D5B"/>
    <w:rsid w:val="00321C75"/>
    <w:rsid w:val="00321DC5"/>
    <w:rsid w:val="003221B0"/>
    <w:rsid w:val="0032236E"/>
    <w:rsid w:val="00322F8F"/>
    <w:rsid w:val="003232FA"/>
    <w:rsid w:val="00323382"/>
    <w:rsid w:val="003233D8"/>
    <w:rsid w:val="0032356C"/>
    <w:rsid w:val="003235A7"/>
    <w:rsid w:val="0032412E"/>
    <w:rsid w:val="003253E0"/>
    <w:rsid w:val="00326683"/>
    <w:rsid w:val="0032692F"/>
    <w:rsid w:val="00326E64"/>
    <w:rsid w:val="00327415"/>
    <w:rsid w:val="003278FE"/>
    <w:rsid w:val="00327FBE"/>
    <w:rsid w:val="00330262"/>
    <w:rsid w:val="003309EA"/>
    <w:rsid w:val="00330B72"/>
    <w:rsid w:val="00330BB8"/>
    <w:rsid w:val="003311D8"/>
    <w:rsid w:val="00331943"/>
    <w:rsid w:val="00332066"/>
    <w:rsid w:val="00332178"/>
    <w:rsid w:val="00332EDC"/>
    <w:rsid w:val="00334573"/>
    <w:rsid w:val="00334F96"/>
    <w:rsid w:val="00335355"/>
    <w:rsid w:val="003355A7"/>
    <w:rsid w:val="00335D6C"/>
    <w:rsid w:val="00337CDA"/>
    <w:rsid w:val="003424E6"/>
    <w:rsid w:val="0034293C"/>
    <w:rsid w:val="00342B02"/>
    <w:rsid w:val="00342BFB"/>
    <w:rsid w:val="003434E3"/>
    <w:rsid w:val="00343D63"/>
    <w:rsid w:val="00344ECD"/>
    <w:rsid w:val="00344FD8"/>
    <w:rsid w:val="0034516E"/>
    <w:rsid w:val="0034570F"/>
    <w:rsid w:val="00345797"/>
    <w:rsid w:val="0034616E"/>
    <w:rsid w:val="00346371"/>
    <w:rsid w:val="00346B9E"/>
    <w:rsid w:val="003478BE"/>
    <w:rsid w:val="00347C3B"/>
    <w:rsid w:val="00347CE3"/>
    <w:rsid w:val="00347F7F"/>
    <w:rsid w:val="003501D2"/>
    <w:rsid w:val="003511C2"/>
    <w:rsid w:val="003522EC"/>
    <w:rsid w:val="0035242C"/>
    <w:rsid w:val="00354040"/>
    <w:rsid w:val="003540A6"/>
    <w:rsid w:val="00354C2B"/>
    <w:rsid w:val="00355B6F"/>
    <w:rsid w:val="003561E6"/>
    <w:rsid w:val="0035661C"/>
    <w:rsid w:val="00356D86"/>
    <w:rsid w:val="00356E1C"/>
    <w:rsid w:val="00356FAA"/>
    <w:rsid w:val="00357773"/>
    <w:rsid w:val="0036141F"/>
    <w:rsid w:val="00361B14"/>
    <w:rsid w:val="0036226E"/>
    <w:rsid w:val="0036265C"/>
    <w:rsid w:val="0036354D"/>
    <w:rsid w:val="00364895"/>
    <w:rsid w:val="00365CDA"/>
    <w:rsid w:val="003671B1"/>
    <w:rsid w:val="00370851"/>
    <w:rsid w:val="00370EE0"/>
    <w:rsid w:val="0037158B"/>
    <w:rsid w:val="00372082"/>
    <w:rsid w:val="00372F1A"/>
    <w:rsid w:val="00373E77"/>
    <w:rsid w:val="00375133"/>
    <w:rsid w:val="00375260"/>
    <w:rsid w:val="00375A2B"/>
    <w:rsid w:val="00375AC3"/>
    <w:rsid w:val="0037640C"/>
    <w:rsid w:val="00376623"/>
    <w:rsid w:val="00376BBA"/>
    <w:rsid w:val="0037776A"/>
    <w:rsid w:val="00377975"/>
    <w:rsid w:val="003779F2"/>
    <w:rsid w:val="00377A63"/>
    <w:rsid w:val="00377CF4"/>
    <w:rsid w:val="0038003D"/>
    <w:rsid w:val="00380A1D"/>
    <w:rsid w:val="00380C7F"/>
    <w:rsid w:val="00381124"/>
    <w:rsid w:val="0038143B"/>
    <w:rsid w:val="003819F2"/>
    <w:rsid w:val="00381AD4"/>
    <w:rsid w:val="003823B4"/>
    <w:rsid w:val="00382400"/>
    <w:rsid w:val="00382470"/>
    <w:rsid w:val="003827C1"/>
    <w:rsid w:val="003830C3"/>
    <w:rsid w:val="00383C20"/>
    <w:rsid w:val="003858C8"/>
    <w:rsid w:val="003872D2"/>
    <w:rsid w:val="00387310"/>
    <w:rsid w:val="00387A5E"/>
    <w:rsid w:val="00387B5B"/>
    <w:rsid w:val="00387B91"/>
    <w:rsid w:val="00390377"/>
    <w:rsid w:val="00390EEB"/>
    <w:rsid w:val="003913D1"/>
    <w:rsid w:val="003915C2"/>
    <w:rsid w:val="0039166D"/>
    <w:rsid w:val="00391BB2"/>
    <w:rsid w:val="00392D34"/>
    <w:rsid w:val="00392EED"/>
    <w:rsid w:val="003931D7"/>
    <w:rsid w:val="00393222"/>
    <w:rsid w:val="003932EF"/>
    <w:rsid w:val="00393B71"/>
    <w:rsid w:val="0039482A"/>
    <w:rsid w:val="00394A3F"/>
    <w:rsid w:val="003951B7"/>
    <w:rsid w:val="00395629"/>
    <w:rsid w:val="00395791"/>
    <w:rsid w:val="00395F22"/>
    <w:rsid w:val="00396A80"/>
    <w:rsid w:val="00397F9F"/>
    <w:rsid w:val="00397FF3"/>
    <w:rsid w:val="003A0704"/>
    <w:rsid w:val="003A138F"/>
    <w:rsid w:val="003A1789"/>
    <w:rsid w:val="003A23F8"/>
    <w:rsid w:val="003A2582"/>
    <w:rsid w:val="003A2796"/>
    <w:rsid w:val="003A296D"/>
    <w:rsid w:val="003A2DD6"/>
    <w:rsid w:val="003A2FBC"/>
    <w:rsid w:val="003A36B9"/>
    <w:rsid w:val="003A3759"/>
    <w:rsid w:val="003A3F40"/>
    <w:rsid w:val="003A49A7"/>
    <w:rsid w:val="003A5011"/>
    <w:rsid w:val="003A59F9"/>
    <w:rsid w:val="003A5B93"/>
    <w:rsid w:val="003A7F6C"/>
    <w:rsid w:val="003B0A96"/>
    <w:rsid w:val="003B0F59"/>
    <w:rsid w:val="003B2BEC"/>
    <w:rsid w:val="003B31D0"/>
    <w:rsid w:val="003B3811"/>
    <w:rsid w:val="003B4C6E"/>
    <w:rsid w:val="003B4FD4"/>
    <w:rsid w:val="003B5769"/>
    <w:rsid w:val="003B5ABE"/>
    <w:rsid w:val="003B76C4"/>
    <w:rsid w:val="003B7E75"/>
    <w:rsid w:val="003B7F87"/>
    <w:rsid w:val="003C075C"/>
    <w:rsid w:val="003C0783"/>
    <w:rsid w:val="003C1C96"/>
    <w:rsid w:val="003C24A1"/>
    <w:rsid w:val="003C3206"/>
    <w:rsid w:val="003C3607"/>
    <w:rsid w:val="003C38E5"/>
    <w:rsid w:val="003C3F59"/>
    <w:rsid w:val="003C446F"/>
    <w:rsid w:val="003C466B"/>
    <w:rsid w:val="003C479D"/>
    <w:rsid w:val="003C47A9"/>
    <w:rsid w:val="003C4811"/>
    <w:rsid w:val="003C5717"/>
    <w:rsid w:val="003C604D"/>
    <w:rsid w:val="003C6175"/>
    <w:rsid w:val="003C6218"/>
    <w:rsid w:val="003C639F"/>
    <w:rsid w:val="003D05C2"/>
    <w:rsid w:val="003D062F"/>
    <w:rsid w:val="003D0958"/>
    <w:rsid w:val="003D0967"/>
    <w:rsid w:val="003D0BF8"/>
    <w:rsid w:val="003D13BF"/>
    <w:rsid w:val="003D187B"/>
    <w:rsid w:val="003D21C6"/>
    <w:rsid w:val="003D2B10"/>
    <w:rsid w:val="003D2B12"/>
    <w:rsid w:val="003D32CA"/>
    <w:rsid w:val="003D3617"/>
    <w:rsid w:val="003D40E9"/>
    <w:rsid w:val="003D43D6"/>
    <w:rsid w:val="003D4C2B"/>
    <w:rsid w:val="003D4F13"/>
    <w:rsid w:val="003D6361"/>
    <w:rsid w:val="003D6D8E"/>
    <w:rsid w:val="003D6EC3"/>
    <w:rsid w:val="003D72F3"/>
    <w:rsid w:val="003D74E3"/>
    <w:rsid w:val="003D7898"/>
    <w:rsid w:val="003D7F4E"/>
    <w:rsid w:val="003E0150"/>
    <w:rsid w:val="003E041C"/>
    <w:rsid w:val="003E078F"/>
    <w:rsid w:val="003E0BEF"/>
    <w:rsid w:val="003E18A6"/>
    <w:rsid w:val="003E1E17"/>
    <w:rsid w:val="003E54D2"/>
    <w:rsid w:val="003E5DDB"/>
    <w:rsid w:val="003E5FFB"/>
    <w:rsid w:val="003E6FAC"/>
    <w:rsid w:val="003E7229"/>
    <w:rsid w:val="003E792A"/>
    <w:rsid w:val="003E7BAF"/>
    <w:rsid w:val="003E7BF3"/>
    <w:rsid w:val="003F1255"/>
    <w:rsid w:val="003F1291"/>
    <w:rsid w:val="003F167B"/>
    <w:rsid w:val="003F16F8"/>
    <w:rsid w:val="003F17A6"/>
    <w:rsid w:val="003F27D7"/>
    <w:rsid w:val="003F3521"/>
    <w:rsid w:val="003F3715"/>
    <w:rsid w:val="003F3C33"/>
    <w:rsid w:val="003F4537"/>
    <w:rsid w:val="003F4961"/>
    <w:rsid w:val="003F5960"/>
    <w:rsid w:val="003F5B6D"/>
    <w:rsid w:val="003F6E4A"/>
    <w:rsid w:val="003F7E69"/>
    <w:rsid w:val="004002B8"/>
    <w:rsid w:val="0040033C"/>
    <w:rsid w:val="004009AB"/>
    <w:rsid w:val="00400B53"/>
    <w:rsid w:val="00400E28"/>
    <w:rsid w:val="00401B4C"/>
    <w:rsid w:val="00401CA6"/>
    <w:rsid w:val="00401FF7"/>
    <w:rsid w:val="00403D1A"/>
    <w:rsid w:val="004042E2"/>
    <w:rsid w:val="004057FC"/>
    <w:rsid w:val="004062C8"/>
    <w:rsid w:val="00406502"/>
    <w:rsid w:val="004071BC"/>
    <w:rsid w:val="00407380"/>
    <w:rsid w:val="004073AF"/>
    <w:rsid w:val="00410F8B"/>
    <w:rsid w:val="0041162E"/>
    <w:rsid w:val="0041178A"/>
    <w:rsid w:val="00412610"/>
    <w:rsid w:val="00412638"/>
    <w:rsid w:val="004127E3"/>
    <w:rsid w:val="00412A16"/>
    <w:rsid w:val="00414CCB"/>
    <w:rsid w:val="00414DA0"/>
    <w:rsid w:val="004151F9"/>
    <w:rsid w:val="00415987"/>
    <w:rsid w:val="00415EA0"/>
    <w:rsid w:val="00416922"/>
    <w:rsid w:val="004169E6"/>
    <w:rsid w:val="00416FBA"/>
    <w:rsid w:val="00417762"/>
    <w:rsid w:val="00417BC6"/>
    <w:rsid w:val="00420260"/>
    <w:rsid w:val="00420888"/>
    <w:rsid w:val="004219EC"/>
    <w:rsid w:val="00421B18"/>
    <w:rsid w:val="00421C90"/>
    <w:rsid w:val="004224AC"/>
    <w:rsid w:val="0042377E"/>
    <w:rsid w:val="00424113"/>
    <w:rsid w:val="004244D7"/>
    <w:rsid w:val="004245C9"/>
    <w:rsid w:val="0042475B"/>
    <w:rsid w:val="00424C5D"/>
    <w:rsid w:val="00425C03"/>
    <w:rsid w:val="004260EB"/>
    <w:rsid w:val="00426875"/>
    <w:rsid w:val="00430410"/>
    <w:rsid w:val="00430FA5"/>
    <w:rsid w:val="00431F65"/>
    <w:rsid w:val="004321D0"/>
    <w:rsid w:val="00432947"/>
    <w:rsid w:val="00432ECF"/>
    <w:rsid w:val="00435567"/>
    <w:rsid w:val="004355F4"/>
    <w:rsid w:val="00435D1B"/>
    <w:rsid w:val="00436291"/>
    <w:rsid w:val="004367A1"/>
    <w:rsid w:val="00436988"/>
    <w:rsid w:val="00436D9B"/>
    <w:rsid w:val="0043705A"/>
    <w:rsid w:val="0043764A"/>
    <w:rsid w:val="00437F6D"/>
    <w:rsid w:val="004409B3"/>
    <w:rsid w:val="00440F93"/>
    <w:rsid w:val="004410CA"/>
    <w:rsid w:val="00441847"/>
    <w:rsid w:val="00441F41"/>
    <w:rsid w:val="004423F4"/>
    <w:rsid w:val="004426E2"/>
    <w:rsid w:val="004427C0"/>
    <w:rsid w:val="00443614"/>
    <w:rsid w:val="004438AA"/>
    <w:rsid w:val="004443DA"/>
    <w:rsid w:val="0044480C"/>
    <w:rsid w:val="004449FC"/>
    <w:rsid w:val="00444BA0"/>
    <w:rsid w:val="00444FA8"/>
    <w:rsid w:val="004459D8"/>
    <w:rsid w:val="00445A8C"/>
    <w:rsid w:val="004467C0"/>
    <w:rsid w:val="00446D03"/>
    <w:rsid w:val="00447260"/>
    <w:rsid w:val="004501BD"/>
    <w:rsid w:val="004509A5"/>
    <w:rsid w:val="004509EE"/>
    <w:rsid w:val="0045142F"/>
    <w:rsid w:val="004515BF"/>
    <w:rsid w:val="00451D95"/>
    <w:rsid w:val="0045209E"/>
    <w:rsid w:val="004521D3"/>
    <w:rsid w:val="0045298C"/>
    <w:rsid w:val="004530D3"/>
    <w:rsid w:val="00453258"/>
    <w:rsid w:val="00453437"/>
    <w:rsid w:val="00453C62"/>
    <w:rsid w:val="004544BA"/>
    <w:rsid w:val="00454D86"/>
    <w:rsid w:val="0045560A"/>
    <w:rsid w:val="00455C25"/>
    <w:rsid w:val="00456758"/>
    <w:rsid w:val="0045685F"/>
    <w:rsid w:val="00456ADC"/>
    <w:rsid w:val="00456BBD"/>
    <w:rsid w:val="00456E88"/>
    <w:rsid w:val="00457039"/>
    <w:rsid w:val="00460649"/>
    <w:rsid w:val="004606E6"/>
    <w:rsid w:val="00462148"/>
    <w:rsid w:val="004623C8"/>
    <w:rsid w:val="004625D7"/>
    <w:rsid w:val="00462DA6"/>
    <w:rsid w:val="004639B1"/>
    <w:rsid w:val="004641CC"/>
    <w:rsid w:val="0046429D"/>
    <w:rsid w:val="00464327"/>
    <w:rsid w:val="00464891"/>
    <w:rsid w:val="00464AE0"/>
    <w:rsid w:val="00465387"/>
    <w:rsid w:val="00466EB9"/>
    <w:rsid w:val="00467152"/>
    <w:rsid w:val="0046782A"/>
    <w:rsid w:val="00467DBE"/>
    <w:rsid w:val="00467E57"/>
    <w:rsid w:val="00471E6A"/>
    <w:rsid w:val="004722FF"/>
    <w:rsid w:val="00472805"/>
    <w:rsid w:val="00472A18"/>
    <w:rsid w:val="00473840"/>
    <w:rsid w:val="00473F9C"/>
    <w:rsid w:val="00474282"/>
    <w:rsid w:val="004746E3"/>
    <w:rsid w:val="004747FD"/>
    <w:rsid w:val="00476C61"/>
    <w:rsid w:val="00477B50"/>
    <w:rsid w:val="0048044B"/>
    <w:rsid w:val="004811CD"/>
    <w:rsid w:val="00481531"/>
    <w:rsid w:val="00481687"/>
    <w:rsid w:val="0048172E"/>
    <w:rsid w:val="00484490"/>
    <w:rsid w:val="00484D3A"/>
    <w:rsid w:val="004850B9"/>
    <w:rsid w:val="00485649"/>
    <w:rsid w:val="00485D3D"/>
    <w:rsid w:val="00485DA3"/>
    <w:rsid w:val="00486193"/>
    <w:rsid w:val="00486464"/>
    <w:rsid w:val="00486750"/>
    <w:rsid w:val="00486F61"/>
    <w:rsid w:val="00487915"/>
    <w:rsid w:val="004901C1"/>
    <w:rsid w:val="00492150"/>
    <w:rsid w:val="004928BB"/>
    <w:rsid w:val="00492B4B"/>
    <w:rsid w:val="00493870"/>
    <w:rsid w:val="00493BA8"/>
    <w:rsid w:val="00494654"/>
    <w:rsid w:val="0049473C"/>
    <w:rsid w:val="00494D1C"/>
    <w:rsid w:val="004961EA"/>
    <w:rsid w:val="004969D4"/>
    <w:rsid w:val="00496A01"/>
    <w:rsid w:val="00496CF5"/>
    <w:rsid w:val="00497A06"/>
    <w:rsid w:val="004A03FF"/>
    <w:rsid w:val="004A0C73"/>
    <w:rsid w:val="004A0DB0"/>
    <w:rsid w:val="004A0EFB"/>
    <w:rsid w:val="004A1096"/>
    <w:rsid w:val="004A1D5B"/>
    <w:rsid w:val="004A1F5B"/>
    <w:rsid w:val="004A20A7"/>
    <w:rsid w:val="004A2148"/>
    <w:rsid w:val="004A21AE"/>
    <w:rsid w:val="004A2348"/>
    <w:rsid w:val="004A28B2"/>
    <w:rsid w:val="004A309C"/>
    <w:rsid w:val="004A3566"/>
    <w:rsid w:val="004A35C1"/>
    <w:rsid w:val="004A3C8B"/>
    <w:rsid w:val="004A3D1D"/>
    <w:rsid w:val="004A41BC"/>
    <w:rsid w:val="004A44AD"/>
    <w:rsid w:val="004A453B"/>
    <w:rsid w:val="004A49A4"/>
    <w:rsid w:val="004A4AC0"/>
    <w:rsid w:val="004A4AFB"/>
    <w:rsid w:val="004A4B31"/>
    <w:rsid w:val="004A4C8F"/>
    <w:rsid w:val="004A4C93"/>
    <w:rsid w:val="004A595B"/>
    <w:rsid w:val="004A6322"/>
    <w:rsid w:val="004A7B8C"/>
    <w:rsid w:val="004B094D"/>
    <w:rsid w:val="004B1388"/>
    <w:rsid w:val="004B168A"/>
    <w:rsid w:val="004B1F69"/>
    <w:rsid w:val="004B2715"/>
    <w:rsid w:val="004B27A6"/>
    <w:rsid w:val="004B2909"/>
    <w:rsid w:val="004B38C4"/>
    <w:rsid w:val="004B3AB5"/>
    <w:rsid w:val="004B3EDE"/>
    <w:rsid w:val="004B4960"/>
    <w:rsid w:val="004B4ABE"/>
    <w:rsid w:val="004B4CB9"/>
    <w:rsid w:val="004B53D6"/>
    <w:rsid w:val="004B5573"/>
    <w:rsid w:val="004B59DF"/>
    <w:rsid w:val="004B7221"/>
    <w:rsid w:val="004B732D"/>
    <w:rsid w:val="004B747E"/>
    <w:rsid w:val="004C09FA"/>
    <w:rsid w:val="004C1482"/>
    <w:rsid w:val="004C149E"/>
    <w:rsid w:val="004C1711"/>
    <w:rsid w:val="004C1DC7"/>
    <w:rsid w:val="004C2204"/>
    <w:rsid w:val="004C25AC"/>
    <w:rsid w:val="004C3543"/>
    <w:rsid w:val="004C3C07"/>
    <w:rsid w:val="004C4956"/>
    <w:rsid w:val="004C49D3"/>
    <w:rsid w:val="004C57E0"/>
    <w:rsid w:val="004C5FF5"/>
    <w:rsid w:val="004C6BCA"/>
    <w:rsid w:val="004C74A0"/>
    <w:rsid w:val="004D07EA"/>
    <w:rsid w:val="004D10D5"/>
    <w:rsid w:val="004D3ABD"/>
    <w:rsid w:val="004D4007"/>
    <w:rsid w:val="004D440A"/>
    <w:rsid w:val="004D4C43"/>
    <w:rsid w:val="004D5000"/>
    <w:rsid w:val="004D5B64"/>
    <w:rsid w:val="004D64BB"/>
    <w:rsid w:val="004D6E65"/>
    <w:rsid w:val="004D7167"/>
    <w:rsid w:val="004D7B6A"/>
    <w:rsid w:val="004E092D"/>
    <w:rsid w:val="004E1CAE"/>
    <w:rsid w:val="004E1CD7"/>
    <w:rsid w:val="004E25EE"/>
    <w:rsid w:val="004E2856"/>
    <w:rsid w:val="004E3344"/>
    <w:rsid w:val="004E3F1E"/>
    <w:rsid w:val="004E42B7"/>
    <w:rsid w:val="004E4ABE"/>
    <w:rsid w:val="004E4F3D"/>
    <w:rsid w:val="004E573F"/>
    <w:rsid w:val="004E57DC"/>
    <w:rsid w:val="004E5A50"/>
    <w:rsid w:val="004E5C3C"/>
    <w:rsid w:val="004E5FD8"/>
    <w:rsid w:val="004E649F"/>
    <w:rsid w:val="004E6CEF"/>
    <w:rsid w:val="004E7197"/>
    <w:rsid w:val="004E73C4"/>
    <w:rsid w:val="004E765D"/>
    <w:rsid w:val="004F0214"/>
    <w:rsid w:val="004F1042"/>
    <w:rsid w:val="004F108A"/>
    <w:rsid w:val="004F10F4"/>
    <w:rsid w:val="004F1D59"/>
    <w:rsid w:val="004F29AF"/>
    <w:rsid w:val="004F29DB"/>
    <w:rsid w:val="004F3006"/>
    <w:rsid w:val="004F3D10"/>
    <w:rsid w:val="004F4DF5"/>
    <w:rsid w:val="004F5478"/>
    <w:rsid w:val="004F5B02"/>
    <w:rsid w:val="004F5BE9"/>
    <w:rsid w:val="004F5E03"/>
    <w:rsid w:val="004F639B"/>
    <w:rsid w:val="004F64F9"/>
    <w:rsid w:val="004F76E2"/>
    <w:rsid w:val="004F79EE"/>
    <w:rsid w:val="004F7B5F"/>
    <w:rsid w:val="004F7BCB"/>
    <w:rsid w:val="004F7CAC"/>
    <w:rsid w:val="00500448"/>
    <w:rsid w:val="00500F47"/>
    <w:rsid w:val="005010D5"/>
    <w:rsid w:val="005011B1"/>
    <w:rsid w:val="00501618"/>
    <w:rsid w:val="005016D6"/>
    <w:rsid w:val="00501855"/>
    <w:rsid w:val="00502678"/>
    <w:rsid w:val="0050393D"/>
    <w:rsid w:val="00503942"/>
    <w:rsid w:val="00503A92"/>
    <w:rsid w:val="00504AD9"/>
    <w:rsid w:val="00504F3E"/>
    <w:rsid w:val="00505084"/>
    <w:rsid w:val="00505251"/>
    <w:rsid w:val="00505793"/>
    <w:rsid w:val="0050688A"/>
    <w:rsid w:val="00506AD5"/>
    <w:rsid w:val="00506D60"/>
    <w:rsid w:val="00506E07"/>
    <w:rsid w:val="00507465"/>
    <w:rsid w:val="00507B34"/>
    <w:rsid w:val="00507CBE"/>
    <w:rsid w:val="005110D4"/>
    <w:rsid w:val="00511467"/>
    <w:rsid w:val="0051194B"/>
    <w:rsid w:val="00514078"/>
    <w:rsid w:val="0051443F"/>
    <w:rsid w:val="00514EE3"/>
    <w:rsid w:val="00515DC7"/>
    <w:rsid w:val="0051605A"/>
    <w:rsid w:val="005161ED"/>
    <w:rsid w:val="00516388"/>
    <w:rsid w:val="0051692A"/>
    <w:rsid w:val="00516D71"/>
    <w:rsid w:val="005174C1"/>
    <w:rsid w:val="00517857"/>
    <w:rsid w:val="0051787D"/>
    <w:rsid w:val="005205FB"/>
    <w:rsid w:val="005215D9"/>
    <w:rsid w:val="005215F4"/>
    <w:rsid w:val="00521A10"/>
    <w:rsid w:val="00521B23"/>
    <w:rsid w:val="00521B61"/>
    <w:rsid w:val="00522640"/>
    <w:rsid w:val="005227E3"/>
    <w:rsid w:val="00522837"/>
    <w:rsid w:val="00523880"/>
    <w:rsid w:val="00523C86"/>
    <w:rsid w:val="0052438F"/>
    <w:rsid w:val="005243D9"/>
    <w:rsid w:val="00524F3A"/>
    <w:rsid w:val="00525F3A"/>
    <w:rsid w:val="00526011"/>
    <w:rsid w:val="005262EB"/>
    <w:rsid w:val="00526D58"/>
    <w:rsid w:val="0052728C"/>
    <w:rsid w:val="00527546"/>
    <w:rsid w:val="005275D6"/>
    <w:rsid w:val="0052764B"/>
    <w:rsid w:val="00527ECA"/>
    <w:rsid w:val="00530787"/>
    <w:rsid w:val="005309BA"/>
    <w:rsid w:val="00530A8A"/>
    <w:rsid w:val="0053181D"/>
    <w:rsid w:val="00531AC2"/>
    <w:rsid w:val="0053276E"/>
    <w:rsid w:val="005337EF"/>
    <w:rsid w:val="00533DAE"/>
    <w:rsid w:val="00533E0E"/>
    <w:rsid w:val="0053401D"/>
    <w:rsid w:val="005344D9"/>
    <w:rsid w:val="00534C8A"/>
    <w:rsid w:val="00535353"/>
    <w:rsid w:val="005355DC"/>
    <w:rsid w:val="005358CD"/>
    <w:rsid w:val="00535C4E"/>
    <w:rsid w:val="00535F31"/>
    <w:rsid w:val="005364CE"/>
    <w:rsid w:val="00536510"/>
    <w:rsid w:val="00537627"/>
    <w:rsid w:val="0054070B"/>
    <w:rsid w:val="00540CB4"/>
    <w:rsid w:val="00540EF6"/>
    <w:rsid w:val="005410B8"/>
    <w:rsid w:val="005412F3"/>
    <w:rsid w:val="00541DA9"/>
    <w:rsid w:val="0054487D"/>
    <w:rsid w:val="0054498E"/>
    <w:rsid w:val="00544B20"/>
    <w:rsid w:val="00544CF7"/>
    <w:rsid w:val="00544DF5"/>
    <w:rsid w:val="00545BDB"/>
    <w:rsid w:val="00546751"/>
    <w:rsid w:val="0054736D"/>
    <w:rsid w:val="00547563"/>
    <w:rsid w:val="00547BE3"/>
    <w:rsid w:val="00547EFA"/>
    <w:rsid w:val="00550C1E"/>
    <w:rsid w:val="00550E4F"/>
    <w:rsid w:val="00551587"/>
    <w:rsid w:val="005515B2"/>
    <w:rsid w:val="0055170F"/>
    <w:rsid w:val="005517E7"/>
    <w:rsid w:val="00552E13"/>
    <w:rsid w:val="00552F8D"/>
    <w:rsid w:val="00553296"/>
    <w:rsid w:val="00553324"/>
    <w:rsid w:val="00553835"/>
    <w:rsid w:val="00554075"/>
    <w:rsid w:val="0055414B"/>
    <w:rsid w:val="005541B5"/>
    <w:rsid w:val="0055445D"/>
    <w:rsid w:val="00554652"/>
    <w:rsid w:val="00554DC6"/>
    <w:rsid w:val="00555739"/>
    <w:rsid w:val="00555D16"/>
    <w:rsid w:val="005562D5"/>
    <w:rsid w:val="0055711D"/>
    <w:rsid w:val="0055743E"/>
    <w:rsid w:val="00560417"/>
    <w:rsid w:val="005612E1"/>
    <w:rsid w:val="00561D28"/>
    <w:rsid w:val="00561E4C"/>
    <w:rsid w:val="00562595"/>
    <w:rsid w:val="005625BB"/>
    <w:rsid w:val="005629F5"/>
    <w:rsid w:val="00562B0A"/>
    <w:rsid w:val="005632D0"/>
    <w:rsid w:val="005638DB"/>
    <w:rsid w:val="00564FC7"/>
    <w:rsid w:val="005658C5"/>
    <w:rsid w:val="00565955"/>
    <w:rsid w:val="0056718E"/>
    <w:rsid w:val="00567DE9"/>
    <w:rsid w:val="00570C5E"/>
    <w:rsid w:val="00570DD8"/>
    <w:rsid w:val="00570F80"/>
    <w:rsid w:val="005712F1"/>
    <w:rsid w:val="005715D1"/>
    <w:rsid w:val="005718AE"/>
    <w:rsid w:val="00571ADB"/>
    <w:rsid w:val="005734FD"/>
    <w:rsid w:val="00573D58"/>
    <w:rsid w:val="005748FB"/>
    <w:rsid w:val="00574E14"/>
    <w:rsid w:val="005755D0"/>
    <w:rsid w:val="0057560D"/>
    <w:rsid w:val="00576881"/>
    <w:rsid w:val="005774A1"/>
    <w:rsid w:val="00580A3C"/>
    <w:rsid w:val="00581903"/>
    <w:rsid w:val="00581F34"/>
    <w:rsid w:val="0058348A"/>
    <w:rsid w:val="005853D4"/>
    <w:rsid w:val="005863FB"/>
    <w:rsid w:val="005877F6"/>
    <w:rsid w:val="00587834"/>
    <w:rsid w:val="005908E5"/>
    <w:rsid w:val="00590BB2"/>
    <w:rsid w:val="00590BE3"/>
    <w:rsid w:val="00591869"/>
    <w:rsid w:val="005918AF"/>
    <w:rsid w:val="00592928"/>
    <w:rsid w:val="00592DFB"/>
    <w:rsid w:val="005933AA"/>
    <w:rsid w:val="005939DF"/>
    <w:rsid w:val="00593FB2"/>
    <w:rsid w:val="005940C7"/>
    <w:rsid w:val="0059417D"/>
    <w:rsid w:val="005941F4"/>
    <w:rsid w:val="00594568"/>
    <w:rsid w:val="00594F42"/>
    <w:rsid w:val="00595545"/>
    <w:rsid w:val="0059599F"/>
    <w:rsid w:val="00596271"/>
    <w:rsid w:val="00596311"/>
    <w:rsid w:val="0059663B"/>
    <w:rsid w:val="00596886"/>
    <w:rsid w:val="00596D43"/>
    <w:rsid w:val="00596D9D"/>
    <w:rsid w:val="00596EB8"/>
    <w:rsid w:val="00597663"/>
    <w:rsid w:val="005A0325"/>
    <w:rsid w:val="005A03BC"/>
    <w:rsid w:val="005A0414"/>
    <w:rsid w:val="005A0774"/>
    <w:rsid w:val="005A0BC6"/>
    <w:rsid w:val="005A0FB0"/>
    <w:rsid w:val="005A12F4"/>
    <w:rsid w:val="005A27D1"/>
    <w:rsid w:val="005A29FC"/>
    <w:rsid w:val="005A2A00"/>
    <w:rsid w:val="005A30C2"/>
    <w:rsid w:val="005A3B97"/>
    <w:rsid w:val="005A3BDF"/>
    <w:rsid w:val="005A4148"/>
    <w:rsid w:val="005A47AC"/>
    <w:rsid w:val="005A4E3B"/>
    <w:rsid w:val="005A56BA"/>
    <w:rsid w:val="005A6215"/>
    <w:rsid w:val="005A640E"/>
    <w:rsid w:val="005A7466"/>
    <w:rsid w:val="005B00BB"/>
    <w:rsid w:val="005B0758"/>
    <w:rsid w:val="005B1732"/>
    <w:rsid w:val="005B247C"/>
    <w:rsid w:val="005B2F0E"/>
    <w:rsid w:val="005B32A1"/>
    <w:rsid w:val="005B32E2"/>
    <w:rsid w:val="005B3932"/>
    <w:rsid w:val="005B469E"/>
    <w:rsid w:val="005B48EE"/>
    <w:rsid w:val="005B4CF2"/>
    <w:rsid w:val="005B5F23"/>
    <w:rsid w:val="005B6C1B"/>
    <w:rsid w:val="005B6CAC"/>
    <w:rsid w:val="005B7731"/>
    <w:rsid w:val="005B7C63"/>
    <w:rsid w:val="005B7C7B"/>
    <w:rsid w:val="005C06A1"/>
    <w:rsid w:val="005C074C"/>
    <w:rsid w:val="005C0B7A"/>
    <w:rsid w:val="005C0F60"/>
    <w:rsid w:val="005C1347"/>
    <w:rsid w:val="005C1A07"/>
    <w:rsid w:val="005C25A9"/>
    <w:rsid w:val="005C2674"/>
    <w:rsid w:val="005C2A23"/>
    <w:rsid w:val="005C4586"/>
    <w:rsid w:val="005C4B30"/>
    <w:rsid w:val="005C4B7A"/>
    <w:rsid w:val="005C5F01"/>
    <w:rsid w:val="005C63A3"/>
    <w:rsid w:val="005C6501"/>
    <w:rsid w:val="005C6932"/>
    <w:rsid w:val="005C6A36"/>
    <w:rsid w:val="005C6F63"/>
    <w:rsid w:val="005C728C"/>
    <w:rsid w:val="005C76E2"/>
    <w:rsid w:val="005C7B34"/>
    <w:rsid w:val="005C7C42"/>
    <w:rsid w:val="005C7E80"/>
    <w:rsid w:val="005D00ED"/>
    <w:rsid w:val="005D0721"/>
    <w:rsid w:val="005D0848"/>
    <w:rsid w:val="005D1154"/>
    <w:rsid w:val="005D131D"/>
    <w:rsid w:val="005D14D8"/>
    <w:rsid w:val="005D2120"/>
    <w:rsid w:val="005D2705"/>
    <w:rsid w:val="005D27C0"/>
    <w:rsid w:val="005D2AEA"/>
    <w:rsid w:val="005D3814"/>
    <w:rsid w:val="005D42D6"/>
    <w:rsid w:val="005D49E5"/>
    <w:rsid w:val="005D533B"/>
    <w:rsid w:val="005D563F"/>
    <w:rsid w:val="005D585D"/>
    <w:rsid w:val="005D5D1B"/>
    <w:rsid w:val="005D68FE"/>
    <w:rsid w:val="005D6C94"/>
    <w:rsid w:val="005D6D39"/>
    <w:rsid w:val="005D7B22"/>
    <w:rsid w:val="005D7D8E"/>
    <w:rsid w:val="005E0475"/>
    <w:rsid w:val="005E12C6"/>
    <w:rsid w:val="005E1F2E"/>
    <w:rsid w:val="005E1FB7"/>
    <w:rsid w:val="005E3958"/>
    <w:rsid w:val="005E3A3E"/>
    <w:rsid w:val="005E441A"/>
    <w:rsid w:val="005E48B6"/>
    <w:rsid w:val="005E48D8"/>
    <w:rsid w:val="005E4FC3"/>
    <w:rsid w:val="005E5691"/>
    <w:rsid w:val="005E5D3C"/>
    <w:rsid w:val="005E5D66"/>
    <w:rsid w:val="005E7E1A"/>
    <w:rsid w:val="005F04ED"/>
    <w:rsid w:val="005F15F3"/>
    <w:rsid w:val="005F1CAA"/>
    <w:rsid w:val="005F2536"/>
    <w:rsid w:val="005F2D4B"/>
    <w:rsid w:val="005F30E5"/>
    <w:rsid w:val="005F3127"/>
    <w:rsid w:val="005F3C5A"/>
    <w:rsid w:val="005F4217"/>
    <w:rsid w:val="005F4AAF"/>
    <w:rsid w:val="005F5792"/>
    <w:rsid w:val="005F5D80"/>
    <w:rsid w:val="005F5F8A"/>
    <w:rsid w:val="005F6492"/>
    <w:rsid w:val="005F6E20"/>
    <w:rsid w:val="005F793B"/>
    <w:rsid w:val="005F794F"/>
    <w:rsid w:val="005F7A55"/>
    <w:rsid w:val="006024FC"/>
    <w:rsid w:val="00602934"/>
    <w:rsid w:val="0060378D"/>
    <w:rsid w:val="00604143"/>
    <w:rsid w:val="006047D4"/>
    <w:rsid w:val="00605524"/>
    <w:rsid w:val="00606021"/>
    <w:rsid w:val="00606846"/>
    <w:rsid w:val="0060722C"/>
    <w:rsid w:val="006073BF"/>
    <w:rsid w:val="00607C62"/>
    <w:rsid w:val="006105BE"/>
    <w:rsid w:val="00610A76"/>
    <w:rsid w:val="0061147E"/>
    <w:rsid w:val="00611533"/>
    <w:rsid w:val="00611829"/>
    <w:rsid w:val="00611A57"/>
    <w:rsid w:val="00611E4F"/>
    <w:rsid w:val="006129CF"/>
    <w:rsid w:val="00612D00"/>
    <w:rsid w:val="00612E97"/>
    <w:rsid w:val="00613058"/>
    <w:rsid w:val="00613482"/>
    <w:rsid w:val="0061355E"/>
    <w:rsid w:val="006149A8"/>
    <w:rsid w:val="006149BA"/>
    <w:rsid w:val="006149C2"/>
    <w:rsid w:val="00614F86"/>
    <w:rsid w:val="0061554A"/>
    <w:rsid w:val="00615F9F"/>
    <w:rsid w:val="00616F38"/>
    <w:rsid w:val="00620317"/>
    <w:rsid w:val="006203C3"/>
    <w:rsid w:val="0062108F"/>
    <w:rsid w:val="00621285"/>
    <w:rsid w:val="00621771"/>
    <w:rsid w:val="006223AE"/>
    <w:rsid w:val="006229DD"/>
    <w:rsid w:val="006235A9"/>
    <w:rsid w:val="0062431D"/>
    <w:rsid w:val="00624DE7"/>
    <w:rsid w:val="0062530F"/>
    <w:rsid w:val="0062576F"/>
    <w:rsid w:val="00625B9F"/>
    <w:rsid w:val="00625CBA"/>
    <w:rsid w:val="006264A7"/>
    <w:rsid w:val="006264B3"/>
    <w:rsid w:val="00626830"/>
    <w:rsid w:val="00627539"/>
    <w:rsid w:val="006308F2"/>
    <w:rsid w:val="006309F0"/>
    <w:rsid w:val="00630F9C"/>
    <w:rsid w:val="00631307"/>
    <w:rsid w:val="00631412"/>
    <w:rsid w:val="00631D1B"/>
    <w:rsid w:val="006322B9"/>
    <w:rsid w:val="00632683"/>
    <w:rsid w:val="00632F29"/>
    <w:rsid w:val="00633ACE"/>
    <w:rsid w:val="00633C7D"/>
    <w:rsid w:val="00634014"/>
    <w:rsid w:val="00634129"/>
    <w:rsid w:val="006342F2"/>
    <w:rsid w:val="00634B06"/>
    <w:rsid w:val="00634E05"/>
    <w:rsid w:val="00634F72"/>
    <w:rsid w:val="00635365"/>
    <w:rsid w:val="006369D0"/>
    <w:rsid w:val="00636DB7"/>
    <w:rsid w:val="00641602"/>
    <w:rsid w:val="00641608"/>
    <w:rsid w:val="00642EC7"/>
    <w:rsid w:val="006437F7"/>
    <w:rsid w:val="0064546A"/>
    <w:rsid w:val="0064592B"/>
    <w:rsid w:val="00645CFA"/>
    <w:rsid w:val="006460D9"/>
    <w:rsid w:val="00646817"/>
    <w:rsid w:val="00646FC8"/>
    <w:rsid w:val="006477C7"/>
    <w:rsid w:val="00647819"/>
    <w:rsid w:val="00650C00"/>
    <w:rsid w:val="0065117A"/>
    <w:rsid w:val="006521F4"/>
    <w:rsid w:val="00652C52"/>
    <w:rsid w:val="006530D5"/>
    <w:rsid w:val="0065381C"/>
    <w:rsid w:val="006538BE"/>
    <w:rsid w:val="00654598"/>
    <w:rsid w:val="0065511E"/>
    <w:rsid w:val="00655725"/>
    <w:rsid w:val="00656A67"/>
    <w:rsid w:val="00656B90"/>
    <w:rsid w:val="00656BFF"/>
    <w:rsid w:val="00656CA3"/>
    <w:rsid w:val="006575D8"/>
    <w:rsid w:val="006577F3"/>
    <w:rsid w:val="00657AD6"/>
    <w:rsid w:val="00660AF1"/>
    <w:rsid w:val="00661191"/>
    <w:rsid w:val="006614BB"/>
    <w:rsid w:val="00662E80"/>
    <w:rsid w:val="00662EF7"/>
    <w:rsid w:val="00663114"/>
    <w:rsid w:val="00663291"/>
    <w:rsid w:val="00664BCA"/>
    <w:rsid w:val="00664E1A"/>
    <w:rsid w:val="00666208"/>
    <w:rsid w:val="0066672F"/>
    <w:rsid w:val="00666844"/>
    <w:rsid w:val="00666CE4"/>
    <w:rsid w:val="00667693"/>
    <w:rsid w:val="0066796C"/>
    <w:rsid w:val="00667A77"/>
    <w:rsid w:val="006703B0"/>
    <w:rsid w:val="0067048C"/>
    <w:rsid w:val="00670C48"/>
    <w:rsid w:val="00670C5A"/>
    <w:rsid w:val="00670D23"/>
    <w:rsid w:val="00670DCA"/>
    <w:rsid w:val="00670DDB"/>
    <w:rsid w:val="0067126B"/>
    <w:rsid w:val="006712AD"/>
    <w:rsid w:val="006718F7"/>
    <w:rsid w:val="00671964"/>
    <w:rsid w:val="006723A4"/>
    <w:rsid w:val="0067295D"/>
    <w:rsid w:val="00673F2B"/>
    <w:rsid w:val="006745BC"/>
    <w:rsid w:val="00674800"/>
    <w:rsid w:val="00675117"/>
    <w:rsid w:val="00675690"/>
    <w:rsid w:val="00675A82"/>
    <w:rsid w:val="00675EB6"/>
    <w:rsid w:val="006764AF"/>
    <w:rsid w:val="006765D8"/>
    <w:rsid w:val="006768B1"/>
    <w:rsid w:val="00677683"/>
    <w:rsid w:val="006776AC"/>
    <w:rsid w:val="006778DC"/>
    <w:rsid w:val="00677922"/>
    <w:rsid w:val="00677B46"/>
    <w:rsid w:val="00677BD6"/>
    <w:rsid w:val="00677C01"/>
    <w:rsid w:val="006800BB"/>
    <w:rsid w:val="0068014E"/>
    <w:rsid w:val="00680210"/>
    <w:rsid w:val="006808A3"/>
    <w:rsid w:val="00680999"/>
    <w:rsid w:val="00680E08"/>
    <w:rsid w:val="00681345"/>
    <w:rsid w:val="00681B70"/>
    <w:rsid w:val="00681D6D"/>
    <w:rsid w:val="0068224A"/>
    <w:rsid w:val="0068305A"/>
    <w:rsid w:val="00683188"/>
    <w:rsid w:val="006833EE"/>
    <w:rsid w:val="00684476"/>
    <w:rsid w:val="0068467D"/>
    <w:rsid w:val="00684B6E"/>
    <w:rsid w:val="006854FF"/>
    <w:rsid w:val="006859EC"/>
    <w:rsid w:val="00686108"/>
    <w:rsid w:val="00687E44"/>
    <w:rsid w:val="00687FB4"/>
    <w:rsid w:val="00690260"/>
    <w:rsid w:val="006909D9"/>
    <w:rsid w:val="00690BA4"/>
    <w:rsid w:val="00690F48"/>
    <w:rsid w:val="006926C2"/>
    <w:rsid w:val="00693148"/>
    <w:rsid w:val="00693379"/>
    <w:rsid w:val="00694CE9"/>
    <w:rsid w:val="00694DCC"/>
    <w:rsid w:val="00695AD0"/>
    <w:rsid w:val="00695D79"/>
    <w:rsid w:val="006966D4"/>
    <w:rsid w:val="00696DB0"/>
    <w:rsid w:val="006A074F"/>
    <w:rsid w:val="006A0AA4"/>
    <w:rsid w:val="006A0E73"/>
    <w:rsid w:val="006A1168"/>
    <w:rsid w:val="006A13CC"/>
    <w:rsid w:val="006A15E7"/>
    <w:rsid w:val="006A179C"/>
    <w:rsid w:val="006A258D"/>
    <w:rsid w:val="006A3155"/>
    <w:rsid w:val="006A323F"/>
    <w:rsid w:val="006A60D2"/>
    <w:rsid w:val="006A65EF"/>
    <w:rsid w:val="006A6875"/>
    <w:rsid w:val="006A6A78"/>
    <w:rsid w:val="006A74F2"/>
    <w:rsid w:val="006A7759"/>
    <w:rsid w:val="006B0ABB"/>
    <w:rsid w:val="006B0C48"/>
    <w:rsid w:val="006B0C92"/>
    <w:rsid w:val="006B1480"/>
    <w:rsid w:val="006B16CA"/>
    <w:rsid w:val="006B2AD9"/>
    <w:rsid w:val="006B31C2"/>
    <w:rsid w:val="006B3364"/>
    <w:rsid w:val="006B3748"/>
    <w:rsid w:val="006B385D"/>
    <w:rsid w:val="006B392A"/>
    <w:rsid w:val="006B3B4E"/>
    <w:rsid w:val="006B3D57"/>
    <w:rsid w:val="006B40C7"/>
    <w:rsid w:val="006B51E6"/>
    <w:rsid w:val="006B51E8"/>
    <w:rsid w:val="006B5A4C"/>
    <w:rsid w:val="006B5ED5"/>
    <w:rsid w:val="006B5F50"/>
    <w:rsid w:val="006B607B"/>
    <w:rsid w:val="006B6934"/>
    <w:rsid w:val="006B7215"/>
    <w:rsid w:val="006B797D"/>
    <w:rsid w:val="006B7B89"/>
    <w:rsid w:val="006B7FB3"/>
    <w:rsid w:val="006C00DB"/>
    <w:rsid w:val="006C04FF"/>
    <w:rsid w:val="006C109B"/>
    <w:rsid w:val="006C152A"/>
    <w:rsid w:val="006C15DC"/>
    <w:rsid w:val="006C24CE"/>
    <w:rsid w:val="006C2878"/>
    <w:rsid w:val="006C2C84"/>
    <w:rsid w:val="006C3506"/>
    <w:rsid w:val="006C3C29"/>
    <w:rsid w:val="006C3DE7"/>
    <w:rsid w:val="006C443A"/>
    <w:rsid w:val="006C51CC"/>
    <w:rsid w:val="006C51D1"/>
    <w:rsid w:val="006C57D3"/>
    <w:rsid w:val="006C5809"/>
    <w:rsid w:val="006C5C31"/>
    <w:rsid w:val="006C6221"/>
    <w:rsid w:val="006C6CED"/>
    <w:rsid w:val="006C6FDB"/>
    <w:rsid w:val="006C7755"/>
    <w:rsid w:val="006C7E55"/>
    <w:rsid w:val="006D0301"/>
    <w:rsid w:val="006D05EC"/>
    <w:rsid w:val="006D0EEB"/>
    <w:rsid w:val="006D1999"/>
    <w:rsid w:val="006D24A4"/>
    <w:rsid w:val="006D26B9"/>
    <w:rsid w:val="006D3118"/>
    <w:rsid w:val="006D324E"/>
    <w:rsid w:val="006D37B7"/>
    <w:rsid w:val="006D435E"/>
    <w:rsid w:val="006D5220"/>
    <w:rsid w:val="006D6BCC"/>
    <w:rsid w:val="006D7796"/>
    <w:rsid w:val="006E2B23"/>
    <w:rsid w:val="006E3409"/>
    <w:rsid w:val="006E57CB"/>
    <w:rsid w:val="006E60E2"/>
    <w:rsid w:val="006E6D03"/>
    <w:rsid w:val="006E6E15"/>
    <w:rsid w:val="006E738F"/>
    <w:rsid w:val="006E7B0B"/>
    <w:rsid w:val="006F15C1"/>
    <w:rsid w:val="006F18A4"/>
    <w:rsid w:val="006F1CB7"/>
    <w:rsid w:val="006F2139"/>
    <w:rsid w:val="006F2511"/>
    <w:rsid w:val="006F25B6"/>
    <w:rsid w:val="006F30B6"/>
    <w:rsid w:val="006F3EE5"/>
    <w:rsid w:val="006F43D8"/>
    <w:rsid w:val="006F48BC"/>
    <w:rsid w:val="006F4994"/>
    <w:rsid w:val="006F4E54"/>
    <w:rsid w:val="006F549E"/>
    <w:rsid w:val="006F56E7"/>
    <w:rsid w:val="006F5804"/>
    <w:rsid w:val="006F5DA4"/>
    <w:rsid w:val="006F6A5F"/>
    <w:rsid w:val="006F7B96"/>
    <w:rsid w:val="006F7BBA"/>
    <w:rsid w:val="006F7D0E"/>
    <w:rsid w:val="006F7E62"/>
    <w:rsid w:val="007001A6"/>
    <w:rsid w:val="007010DB"/>
    <w:rsid w:val="00701AB0"/>
    <w:rsid w:val="00702065"/>
    <w:rsid w:val="007024D9"/>
    <w:rsid w:val="0070251F"/>
    <w:rsid w:val="00702596"/>
    <w:rsid w:val="00702EAC"/>
    <w:rsid w:val="00703B63"/>
    <w:rsid w:val="0070507E"/>
    <w:rsid w:val="007052AF"/>
    <w:rsid w:val="007058DA"/>
    <w:rsid w:val="00707156"/>
    <w:rsid w:val="00707E41"/>
    <w:rsid w:val="00710560"/>
    <w:rsid w:val="00710C18"/>
    <w:rsid w:val="00710FED"/>
    <w:rsid w:val="00711095"/>
    <w:rsid w:val="00711369"/>
    <w:rsid w:val="00711D17"/>
    <w:rsid w:val="007121B4"/>
    <w:rsid w:val="007126FA"/>
    <w:rsid w:val="00712B31"/>
    <w:rsid w:val="007134A1"/>
    <w:rsid w:val="00714CBE"/>
    <w:rsid w:val="00715314"/>
    <w:rsid w:val="007154C6"/>
    <w:rsid w:val="007167A1"/>
    <w:rsid w:val="00716FEF"/>
    <w:rsid w:val="00717003"/>
    <w:rsid w:val="00717C48"/>
    <w:rsid w:val="00720857"/>
    <w:rsid w:val="00720F56"/>
    <w:rsid w:val="00720FCB"/>
    <w:rsid w:val="007214D4"/>
    <w:rsid w:val="00721657"/>
    <w:rsid w:val="00721D86"/>
    <w:rsid w:val="007224CA"/>
    <w:rsid w:val="0072283F"/>
    <w:rsid w:val="007233CE"/>
    <w:rsid w:val="00723411"/>
    <w:rsid w:val="00723564"/>
    <w:rsid w:val="007239CE"/>
    <w:rsid w:val="00723EBA"/>
    <w:rsid w:val="00723ED7"/>
    <w:rsid w:val="007242C5"/>
    <w:rsid w:val="007248A0"/>
    <w:rsid w:val="007250AD"/>
    <w:rsid w:val="007259E8"/>
    <w:rsid w:val="00725C5A"/>
    <w:rsid w:val="007262F7"/>
    <w:rsid w:val="007267A1"/>
    <w:rsid w:val="007272D4"/>
    <w:rsid w:val="00731247"/>
    <w:rsid w:val="007314B5"/>
    <w:rsid w:val="00731726"/>
    <w:rsid w:val="00732554"/>
    <w:rsid w:val="007327CF"/>
    <w:rsid w:val="00732C10"/>
    <w:rsid w:val="00732E53"/>
    <w:rsid w:val="00733169"/>
    <w:rsid w:val="0073385F"/>
    <w:rsid w:val="00733D15"/>
    <w:rsid w:val="007347F4"/>
    <w:rsid w:val="00734932"/>
    <w:rsid w:val="00734E7C"/>
    <w:rsid w:val="007352A4"/>
    <w:rsid w:val="007360DC"/>
    <w:rsid w:val="00736D93"/>
    <w:rsid w:val="00737287"/>
    <w:rsid w:val="00737A6C"/>
    <w:rsid w:val="00740FBD"/>
    <w:rsid w:val="007410D9"/>
    <w:rsid w:val="00741814"/>
    <w:rsid w:val="007421F3"/>
    <w:rsid w:val="0074317F"/>
    <w:rsid w:val="00743B1E"/>
    <w:rsid w:val="00745399"/>
    <w:rsid w:val="00745B89"/>
    <w:rsid w:val="00745CAE"/>
    <w:rsid w:val="00746070"/>
    <w:rsid w:val="0074610B"/>
    <w:rsid w:val="0074698D"/>
    <w:rsid w:val="007469B4"/>
    <w:rsid w:val="00747948"/>
    <w:rsid w:val="00750B2A"/>
    <w:rsid w:val="00751A71"/>
    <w:rsid w:val="00751E7D"/>
    <w:rsid w:val="00751FD9"/>
    <w:rsid w:val="00752546"/>
    <w:rsid w:val="007526C6"/>
    <w:rsid w:val="00752886"/>
    <w:rsid w:val="00752ACD"/>
    <w:rsid w:val="00754018"/>
    <w:rsid w:val="0075438A"/>
    <w:rsid w:val="00754A8A"/>
    <w:rsid w:val="007551E3"/>
    <w:rsid w:val="00756A3A"/>
    <w:rsid w:val="00757048"/>
    <w:rsid w:val="0075783C"/>
    <w:rsid w:val="00761611"/>
    <w:rsid w:val="00761F52"/>
    <w:rsid w:val="00762B23"/>
    <w:rsid w:val="00763783"/>
    <w:rsid w:val="00763DE0"/>
    <w:rsid w:val="00763E5B"/>
    <w:rsid w:val="00765409"/>
    <w:rsid w:val="00766017"/>
    <w:rsid w:val="0076676B"/>
    <w:rsid w:val="00766B37"/>
    <w:rsid w:val="0076701F"/>
    <w:rsid w:val="00767B1F"/>
    <w:rsid w:val="00770A33"/>
    <w:rsid w:val="00770C04"/>
    <w:rsid w:val="00770DAA"/>
    <w:rsid w:val="00770DCA"/>
    <w:rsid w:val="00770FBA"/>
    <w:rsid w:val="0077148E"/>
    <w:rsid w:val="007715C9"/>
    <w:rsid w:val="00772547"/>
    <w:rsid w:val="00772C65"/>
    <w:rsid w:val="007736EA"/>
    <w:rsid w:val="00774392"/>
    <w:rsid w:val="007748AF"/>
    <w:rsid w:val="00774E55"/>
    <w:rsid w:val="00774FC5"/>
    <w:rsid w:val="007750EB"/>
    <w:rsid w:val="00775202"/>
    <w:rsid w:val="00775338"/>
    <w:rsid w:val="00775F51"/>
    <w:rsid w:val="00776737"/>
    <w:rsid w:val="00776796"/>
    <w:rsid w:val="00776FFE"/>
    <w:rsid w:val="00777385"/>
    <w:rsid w:val="007776E9"/>
    <w:rsid w:val="0078034F"/>
    <w:rsid w:val="00780A33"/>
    <w:rsid w:val="007814EF"/>
    <w:rsid w:val="007815F4"/>
    <w:rsid w:val="00781668"/>
    <w:rsid w:val="00781E2D"/>
    <w:rsid w:val="00782108"/>
    <w:rsid w:val="00782785"/>
    <w:rsid w:val="0078284F"/>
    <w:rsid w:val="007835C3"/>
    <w:rsid w:val="0078388D"/>
    <w:rsid w:val="00785105"/>
    <w:rsid w:val="007859C2"/>
    <w:rsid w:val="00785C52"/>
    <w:rsid w:val="00786519"/>
    <w:rsid w:val="00786D6F"/>
    <w:rsid w:val="00786E9F"/>
    <w:rsid w:val="00787898"/>
    <w:rsid w:val="00787F36"/>
    <w:rsid w:val="007904DE"/>
    <w:rsid w:val="00790D5B"/>
    <w:rsid w:val="00790E04"/>
    <w:rsid w:val="00790FCA"/>
    <w:rsid w:val="00791B23"/>
    <w:rsid w:val="00792E71"/>
    <w:rsid w:val="007935F4"/>
    <w:rsid w:val="00793A9D"/>
    <w:rsid w:val="007946A6"/>
    <w:rsid w:val="0079473F"/>
    <w:rsid w:val="00794765"/>
    <w:rsid w:val="00794895"/>
    <w:rsid w:val="00794FE8"/>
    <w:rsid w:val="007953D8"/>
    <w:rsid w:val="007955A7"/>
    <w:rsid w:val="00796239"/>
    <w:rsid w:val="0079647A"/>
    <w:rsid w:val="00796839"/>
    <w:rsid w:val="00796873"/>
    <w:rsid w:val="007968C4"/>
    <w:rsid w:val="00796C45"/>
    <w:rsid w:val="00797690"/>
    <w:rsid w:val="0079788B"/>
    <w:rsid w:val="00797E5A"/>
    <w:rsid w:val="007A002F"/>
    <w:rsid w:val="007A04E9"/>
    <w:rsid w:val="007A0993"/>
    <w:rsid w:val="007A0A45"/>
    <w:rsid w:val="007A0BEC"/>
    <w:rsid w:val="007A1068"/>
    <w:rsid w:val="007A123F"/>
    <w:rsid w:val="007A126F"/>
    <w:rsid w:val="007A18A9"/>
    <w:rsid w:val="007A2010"/>
    <w:rsid w:val="007A212F"/>
    <w:rsid w:val="007A2EB0"/>
    <w:rsid w:val="007A2F3A"/>
    <w:rsid w:val="007A3967"/>
    <w:rsid w:val="007A3D76"/>
    <w:rsid w:val="007A3FA5"/>
    <w:rsid w:val="007A4327"/>
    <w:rsid w:val="007A4B83"/>
    <w:rsid w:val="007A5143"/>
    <w:rsid w:val="007A55B2"/>
    <w:rsid w:val="007A5AA4"/>
    <w:rsid w:val="007A5CC1"/>
    <w:rsid w:val="007A6A33"/>
    <w:rsid w:val="007A6E04"/>
    <w:rsid w:val="007A7AEF"/>
    <w:rsid w:val="007B0136"/>
    <w:rsid w:val="007B11A9"/>
    <w:rsid w:val="007B1B77"/>
    <w:rsid w:val="007B20E7"/>
    <w:rsid w:val="007B2294"/>
    <w:rsid w:val="007B285C"/>
    <w:rsid w:val="007B2F34"/>
    <w:rsid w:val="007B39D3"/>
    <w:rsid w:val="007B39FD"/>
    <w:rsid w:val="007B3B94"/>
    <w:rsid w:val="007B4481"/>
    <w:rsid w:val="007B4677"/>
    <w:rsid w:val="007B489C"/>
    <w:rsid w:val="007B5378"/>
    <w:rsid w:val="007B5888"/>
    <w:rsid w:val="007B5C16"/>
    <w:rsid w:val="007B6932"/>
    <w:rsid w:val="007B6CC1"/>
    <w:rsid w:val="007B6DF0"/>
    <w:rsid w:val="007B7261"/>
    <w:rsid w:val="007C01FC"/>
    <w:rsid w:val="007C1B0F"/>
    <w:rsid w:val="007C4AE0"/>
    <w:rsid w:val="007C4B2B"/>
    <w:rsid w:val="007C6355"/>
    <w:rsid w:val="007C65F4"/>
    <w:rsid w:val="007D0B2A"/>
    <w:rsid w:val="007D0FD6"/>
    <w:rsid w:val="007D25F6"/>
    <w:rsid w:val="007D3966"/>
    <w:rsid w:val="007D3A4F"/>
    <w:rsid w:val="007D45F6"/>
    <w:rsid w:val="007D48D1"/>
    <w:rsid w:val="007D4C6A"/>
    <w:rsid w:val="007D5077"/>
    <w:rsid w:val="007D5BDF"/>
    <w:rsid w:val="007D5CB6"/>
    <w:rsid w:val="007D5E8F"/>
    <w:rsid w:val="007D65FB"/>
    <w:rsid w:val="007D66B7"/>
    <w:rsid w:val="007D66E5"/>
    <w:rsid w:val="007D6A14"/>
    <w:rsid w:val="007D6CEA"/>
    <w:rsid w:val="007D715F"/>
    <w:rsid w:val="007D71A6"/>
    <w:rsid w:val="007D7FAB"/>
    <w:rsid w:val="007E0DF6"/>
    <w:rsid w:val="007E107F"/>
    <w:rsid w:val="007E15F6"/>
    <w:rsid w:val="007E2311"/>
    <w:rsid w:val="007E2455"/>
    <w:rsid w:val="007E24F0"/>
    <w:rsid w:val="007E418A"/>
    <w:rsid w:val="007E429C"/>
    <w:rsid w:val="007E63C0"/>
    <w:rsid w:val="007E6AB6"/>
    <w:rsid w:val="007E7752"/>
    <w:rsid w:val="007F06D5"/>
    <w:rsid w:val="007F0706"/>
    <w:rsid w:val="007F07BA"/>
    <w:rsid w:val="007F106A"/>
    <w:rsid w:val="007F2A4B"/>
    <w:rsid w:val="007F2DFC"/>
    <w:rsid w:val="007F2F9B"/>
    <w:rsid w:val="007F3A9A"/>
    <w:rsid w:val="007F3B2F"/>
    <w:rsid w:val="007F417A"/>
    <w:rsid w:val="007F46B1"/>
    <w:rsid w:val="007F49FF"/>
    <w:rsid w:val="007F4B65"/>
    <w:rsid w:val="007F4E90"/>
    <w:rsid w:val="007F5BDB"/>
    <w:rsid w:val="007F64B5"/>
    <w:rsid w:val="007F6AFC"/>
    <w:rsid w:val="00800616"/>
    <w:rsid w:val="008016D5"/>
    <w:rsid w:val="00801990"/>
    <w:rsid w:val="00801D69"/>
    <w:rsid w:val="00801DAD"/>
    <w:rsid w:val="00801EA9"/>
    <w:rsid w:val="008020A8"/>
    <w:rsid w:val="0080239C"/>
    <w:rsid w:val="00802F05"/>
    <w:rsid w:val="00803377"/>
    <w:rsid w:val="00804623"/>
    <w:rsid w:val="0080558C"/>
    <w:rsid w:val="0080663F"/>
    <w:rsid w:val="00806CDA"/>
    <w:rsid w:val="00807979"/>
    <w:rsid w:val="008105AB"/>
    <w:rsid w:val="008105F0"/>
    <w:rsid w:val="008107F4"/>
    <w:rsid w:val="00811A5C"/>
    <w:rsid w:val="008129CD"/>
    <w:rsid w:val="00812AA3"/>
    <w:rsid w:val="00812B13"/>
    <w:rsid w:val="00812F6F"/>
    <w:rsid w:val="008133C6"/>
    <w:rsid w:val="008136F8"/>
    <w:rsid w:val="00814026"/>
    <w:rsid w:val="0081425D"/>
    <w:rsid w:val="008149A1"/>
    <w:rsid w:val="00814CB0"/>
    <w:rsid w:val="00814F58"/>
    <w:rsid w:val="00815863"/>
    <w:rsid w:val="00815CE2"/>
    <w:rsid w:val="00815D72"/>
    <w:rsid w:val="00815E08"/>
    <w:rsid w:val="00816967"/>
    <w:rsid w:val="008176B6"/>
    <w:rsid w:val="00817B85"/>
    <w:rsid w:val="00820607"/>
    <w:rsid w:val="00820C82"/>
    <w:rsid w:val="00820D62"/>
    <w:rsid w:val="00821013"/>
    <w:rsid w:val="008219B2"/>
    <w:rsid w:val="00822552"/>
    <w:rsid w:val="008232CC"/>
    <w:rsid w:val="0082413D"/>
    <w:rsid w:val="008248CE"/>
    <w:rsid w:val="00824F87"/>
    <w:rsid w:val="0082544B"/>
    <w:rsid w:val="00825F4C"/>
    <w:rsid w:val="008272CB"/>
    <w:rsid w:val="0082730C"/>
    <w:rsid w:val="00827697"/>
    <w:rsid w:val="0082789E"/>
    <w:rsid w:val="0083059A"/>
    <w:rsid w:val="00830B16"/>
    <w:rsid w:val="00830FF0"/>
    <w:rsid w:val="00831B0C"/>
    <w:rsid w:val="008323AA"/>
    <w:rsid w:val="00832EE1"/>
    <w:rsid w:val="00833A1F"/>
    <w:rsid w:val="00833B04"/>
    <w:rsid w:val="008341F8"/>
    <w:rsid w:val="00834791"/>
    <w:rsid w:val="00835F56"/>
    <w:rsid w:val="0083606F"/>
    <w:rsid w:val="00836208"/>
    <w:rsid w:val="0083636B"/>
    <w:rsid w:val="00836C54"/>
    <w:rsid w:val="0084030C"/>
    <w:rsid w:val="00840FB4"/>
    <w:rsid w:val="00841452"/>
    <w:rsid w:val="00842199"/>
    <w:rsid w:val="0084226D"/>
    <w:rsid w:val="00842523"/>
    <w:rsid w:val="008428DA"/>
    <w:rsid w:val="00842B34"/>
    <w:rsid w:val="00842C12"/>
    <w:rsid w:val="00843DFB"/>
    <w:rsid w:val="00843E7A"/>
    <w:rsid w:val="00844435"/>
    <w:rsid w:val="0084525B"/>
    <w:rsid w:val="00845CE4"/>
    <w:rsid w:val="0084658B"/>
    <w:rsid w:val="00846E91"/>
    <w:rsid w:val="008478A4"/>
    <w:rsid w:val="008479A9"/>
    <w:rsid w:val="00847DF7"/>
    <w:rsid w:val="00847E35"/>
    <w:rsid w:val="00847FA1"/>
    <w:rsid w:val="00850609"/>
    <w:rsid w:val="008508D3"/>
    <w:rsid w:val="00851A42"/>
    <w:rsid w:val="0085231F"/>
    <w:rsid w:val="00852FFD"/>
    <w:rsid w:val="008531A5"/>
    <w:rsid w:val="00853380"/>
    <w:rsid w:val="00853BCC"/>
    <w:rsid w:val="00853C8C"/>
    <w:rsid w:val="008541BF"/>
    <w:rsid w:val="008543E0"/>
    <w:rsid w:val="0085485C"/>
    <w:rsid w:val="00854E57"/>
    <w:rsid w:val="00855064"/>
    <w:rsid w:val="00856137"/>
    <w:rsid w:val="0085683E"/>
    <w:rsid w:val="00856C04"/>
    <w:rsid w:val="00857757"/>
    <w:rsid w:val="008578EF"/>
    <w:rsid w:val="00857956"/>
    <w:rsid w:val="00857F7F"/>
    <w:rsid w:val="00860C7D"/>
    <w:rsid w:val="0086155A"/>
    <w:rsid w:val="00861A1E"/>
    <w:rsid w:val="00862E31"/>
    <w:rsid w:val="00862E80"/>
    <w:rsid w:val="008632B7"/>
    <w:rsid w:val="00863A68"/>
    <w:rsid w:val="00863CBA"/>
    <w:rsid w:val="00863DAF"/>
    <w:rsid w:val="00864B03"/>
    <w:rsid w:val="00864D57"/>
    <w:rsid w:val="00866841"/>
    <w:rsid w:val="008675CA"/>
    <w:rsid w:val="00867E22"/>
    <w:rsid w:val="00870410"/>
    <w:rsid w:val="008708C2"/>
    <w:rsid w:val="00871F50"/>
    <w:rsid w:val="008721C1"/>
    <w:rsid w:val="00872E42"/>
    <w:rsid w:val="008730CD"/>
    <w:rsid w:val="00873730"/>
    <w:rsid w:val="00873E4A"/>
    <w:rsid w:val="0087472F"/>
    <w:rsid w:val="00874983"/>
    <w:rsid w:val="00874C46"/>
    <w:rsid w:val="00874D92"/>
    <w:rsid w:val="00874F2D"/>
    <w:rsid w:val="00875402"/>
    <w:rsid w:val="00875740"/>
    <w:rsid w:val="00875FE4"/>
    <w:rsid w:val="0087723B"/>
    <w:rsid w:val="0087770A"/>
    <w:rsid w:val="0087782B"/>
    <w:rsid w:val="00877B6C"/>
    <w:rsid w:val="00877C07"/>
    <w:rsid w:val="008802C2"/>
    <w:rsid w:val="00880AB0"/>
    <w:rsid w:val="00881256"/>
    <w:rsid w:val="00881482"/>
    <w:rsid w:val="00881701"/>
    <w:rsid w:val="00882181"/>
    <w:rsid w:val="00882498"/>
    <w:rsid w:val="00882AFA"/>
    <w:rsid w:val="00883671"/>
    <w:rsid w:val="00883679"/>
    <w:rsid w:val="008839F4"/>
    <w:rsid w:val="008846A4"/>
    <w:rsid w:val="00885785"/>
    <w:rsid w:val="00885D49"/>
    <w:rsid w:val="00886762"/>
    <w:rsid w:val="0088682C"/>
    <w:rsid w:val="008869A3"/>
    <w:rsid w:val="00886B1D"/>
    <w:rsid w:val="00886E2C"/>
    <w:rsid w:val="0088765B"/>
    <w:rsid w:val="008919A8"/>
    <w:rsid w:val="00891A05"/>
    <w:rsid w:val="00891D1F"/>
    <w:rsid w:val="00891E85"/>
    <w:rsid w:val="008926B6"/>
    <w:rsid w:val="00893C57"/>
    <w:rsid w:val="00893F62"/>
    <w:rsid w:val="00894177"/>
    <w:rsid w:val="00894415"/>
    <w:rsid w:val="00894757"/>
    <w:rsid w:val="00894C7A"/>
    <w:rsid w:val="00895275"/>
    <w:rsid w:val="00895BAE"/>
    <w:rsid w:val="00896329"/>
    <w:rsid w:val="0089636F"/>
    <w:rsid w:val="00896494"/>
    <w:rsid w:val="008A08AB"/>
    <w:rsid w:val="008A1483"/>
    <w:rsid w:val="008A1E72"/>
    <w:rsid w:val="008A1F32"/>
    <w:rsid w:val="008A1FDC"/>
    <w:rsid w:val="008A26F0"/>
    <w:rsid w:val="008A2F43"/>
    <w:rsid w:val="008A32E6"/>
    <w:rsid w:val="008A39D9"/>
    <w:rsid w:val="008A3BC3"/>
    <w:rsid w:val="008A3BEF"/>
    <w:rsid w:val="008A457F"/>
    <w:rsid w:val="008A4FFB"/>
    <w:rsid w:val="008A5AF8"/>
    <w:rsid w:val="008A5BC3"/>
    <w:rsid w:val="008A60E8"/>
    <w:rsid w:val="008A6647"/>
    <w:rsid w:val="008A7709"/>
    <w:rsid w:val="008A79D6"/>
    <w:rsid w:val="008A7B41"/>
    <w:rsid w:val="008B03AB"/>
    <w:rsid w:val="008B0A78"/>
    <w:rsid w:val="008B0AB3"/>
    <w:rsid w:val="008B18CA"/>
    <w:rsid w:val="008B1ADE"/>
    <w:rsid w:val="008B245B"/>
    <w:rsid w:val="008B2554"/>
    <w:rsid w:val="008B278A"/>
    <w:rsid w:val="008B3871"/>
    <w:rsid w:val="008B443C"/>
    <w:rsid w:val="008B4486"/>
    <w:rsid w:val="008B453C"/>
    <w:rsid w:val="008B5461"/>
    <w:rsid w:val="008B56F2"/>
    <w:rsid w:val="008B5801"/>
    <w:rsid w:val="008B61E4"/>
    <w:rsid w:val="008B630D"/>
    <w:rsid w:val="008B6839"/>
    <w:rsid w:val="008B685C"/>
    <w:rsid w:val="008B7130"/>
    <w:rsid w:val="008C0177"/>
    <w:rsid w:val="008C0A86"/>
    <w:rsid w:val="008C0B0E"/>
    <w:rsid w:val="008C136E"/>
    <w:rsid w:val="008C2B4F"/>
    <w:rsid w:val="008C304E"/>
    <w:rsid w:val="008C329E"/>
    <w:rsid w:val="008C3319"/>
    <w:rsid w:val="008C3AAA"/>
    <w:rsid w:val="008C46D8"/>
    <w:rsid w:val="008C4AB3"/>
    <w:rsid w:val="008C5B77"/>
    <w:rsid w:val="008C66A9"/>
    <w:rsid w:val="008C676C"/>
    <w:rsid w:val="008C7071"/>
    <w:rsid w:val="008C73CD"/>
    <w:rsid w:val="008C7739"/>
    <w:rsid w:val="008C7C1F"/>
    <w:rsid w:val="008C7E79"/>
    <w:rsid w:val="008D1A6F"/>
    <w:rsid w:val="008D1AC8"/>
    <w:rsid w:val="008D1FA5"/>
    <w:rsid w:val="008D33F8"/>
    <w:rsid w:val="008D397D"/>
    <w:rsid w:val="008D3F70"/>
    <w:rsid w:val="008D4327"/>
    <w:rsid w:val="008D45B7"/>
    <w:rsid w:val="008D4AFC"/>
    <w:rsid w:val="008D4CCA"/>
    <w:rsid w:val="008D4DAF"/>
    <w:rsid w:val="008D54AD"/>
    <w:rsid w:val="008D5C3C"/>
    <w:rsid w:val="008E02DD"/>
    <w:rsid w:val="008E12A9"/>
    <w:rsid w:val="008E1501"/>
    <w:rsid w:val="008E1892"/>
    <w:rsid w:val="008E2243"/>
    <w:rsid w:val="008E29F4"/>
    <w:rsid w:val="008E33C1"/>
    <w:rsid w:val="008E390C"/>
    <w:rsid w:val="008E39F8"/>
    <w:rsid w:val="008E3E1E"/>
    <w:rsid w:val="008E4189"/>
    <w:rsid w:val="008E45CA"/>
    <w:rsid w:val="008E59FA"/>
    <w:rsid w:val="008E6375"/>
    <w:rsid w:val="008E6C12"/>
    <w:rsid w:val="008E6DAF"/>
    <w:rsid w:val="008E760C"/>
    <w:rsid w:val="008E7850"/>
    <w:rsid w:val="008E7E7F"/>
    <w:rsid w:val="008F027F"/>
    <w:rsid w:val="008F0697"/>
    <w:rsid w:val="008F0B8A"/>
    <w:rsid w:val="008F0C38"/>
    <w:rsid w:val="008F204E"/>
    <w:rsid w:val="008F2178"/>
    <w:rsid w:val="008F29A1"/>
    <w:rsid w:val="008F3E64"/>
    <w:rsid w:val="008F48F4"/>
    <w:rsid w:val="008F4F4C"/>
    <w:rsid w:val="008F4F60"/>
    <w:rsid w:val="008F526C"/>
    <w:rsid w:val="008F5F8A"/>
    <w:rsid w:val="008F7542"/>
    <w:rsid w:val="008F76AF"/>
    <w:rsid w:val="008F7B37"/>
    <w:rsid w:val="008F7EB1"/>
    <w:rsid w:val="00900278"/>
    <w:rsid w:val="009008CB"/>
    <w:rsid w:val="00900E81"/>
    <w:rsid w:val="00901F83"/>
    <w:rsid w:val="00901F8D"/>
    <w:rsid w:val="00902998"/>
    <w:rsid w:val="00903842"/>
    <w:rsid w:val="00903FE5"/>
    <w:rsid w:val="00904404"/>
    <w:rsid w:val="00904D0D"/>
    <w:rsid w:val="009054AC"/>
    <w:rsid w:val="0090587F"/>
    <w:rsid w:val="009063A1"/>
    <w:rsid w:val="00906401"/>
    <w:rsid w:val="00906CCD"/>
    <w:rsid w:val="0090795B"/>
    <w:rsid w:val="00910304"/>
    <w:rsid w:val="009107BC"/>
    <w:rsid w:val="00910C8D"/>
    <w:rsid w:val="00910E2B"/>
    <w:rsid w:val="0091143F"/>
    <w:rsid w:val="00911D94"/>
    <w:rsid w:val="0091314D"/>
    <w:rsid w:val="00913EF6"/>
    <w:rsid w:val="00914F8F"/>
    <w:rsid w:val="00915349"/>
    <w:rsid w:val="00915430"/>
    <w:rsid w:val="00915460"/>
    <w:rsid w:val="00915B68"/>
    <w:rsid w:val="00915CC9"/>
    <w:rsid w:val="00916937"/>
    <w:rsid w:val="009172AE"/>
    <w:rsid w:val="0091736F"/>
    <w:rsid w:val="00917ABD"/>
    <w:rsid w:val="0092119C"/>
    <w:rsid w:val="009223A5"/>
    <w:rsid w:val="009228E2"/>
    <w:rsid w:val="009229AB"/>
    <w:rsid w:val="00922DF9"/>
    <w:rsid w:val="00923503"/>
    <w:rsid w:val="00923AC3"/>
    <w:rsid w:val="009243D7"/>
    <w:rsid w:val="00924BFA"/>
    <w:rsid w:val="00924E7D"/>
    <w:rsid w:val="00925068"/>
    <w:rsid w:val="009252E3"/>
    <w:rsid w:val="00925990"/>
    <w:rsid w:val="009266D4"/>
    <w:rsid w:val="00926DFD"/>
    <w:rsid w:val="00927247"/>
    <w:rsid w:val="0093037A"/>
    <w:rsid w:val="00930CA0"/>
    <w:rsid w:val="009321C7"/>
    <w:rsid w:val="0093228C"/>
    <w:rsid w:val="009327A1"/>
    <w:rsid w:val="009329A2"/>
    <w:rsid w:val="00933602"/>
    <w:rsid w:val="00933E46"/>
    <w:rsid w:val="00934B7C"/>
    <w:rsid w:val="00934CDA"/>
    <w:rsid w:val="0093653A"/>
    <w:rsid w:val="009365B9"/>
    <w:rsid w:val="00936761"/>
    <w:rsid w:val="00937B0B"/>
    <w:rsid w:val="00940369"/>
    <w:rsid w:val="00940CB6"/>
    <w:rsid w:val="00940FE7"/>
    <w:rsid w:val="00941C3D"/>
    <w:rsid w:val="00941E11"/>
    <w:rsid w:val="00941F56"/>
    <w:rsid w:val="009423AF"/>
    <w:rsid w:val="009424F0"/>
    <w:rsid w:val="00942E00"/>
    <w:rsid w:val="00942FAC"/>
    <w:rsid w:val="009431E2"/>
    <w:rsid w:val="0094388C"/>
    <w:rsid w:val="00944015"/>
    <w:rsid w:val="0094423F"/>
    <w:rsid w:val="009442A5"/>
    <w:rsid w:val="0094438A"/>
    <w:rsid w:val="00944B62"/>
    <w:rsid w:val="00945158"/>
    <w:rsid w:val="00946251"/>
    <w:rsid w:val="009462CA"/>
    <w:rsid w:val="00946425"/>
    <w:rsid w:val="00946729"/>
    <w:rsid w:val="00946CD6"/>
    <w:rsid w:val="00947007"/>
    <w:rsid w:val="00947704"/>
    <w:rsid w:val="00950128"/>
    <w:rsid w:val="00952D89"/>
    <w:rsid w:val="00952EA3"/>
    <w:rsid w:val="0095349A"/>
    <w:rsid w:val="00954E4D"/>
    <w:rsid w:val="0095619F"/>
    <w:rsid w:val="00956288"/>
    <w:rsid w:val="00956719"/>
    <w:rsid w:val="009576B4"/>
    <w:rsid w:val="00960B3D"/>
    <w:rsid w:val="00962DCC"/>
    <w:rsid w:val="009641D7"/>
    <w:rsid w:val="009642EE"/>
    <w:rsid w:val="009643E9"/>
    <w:rsid w:val="00964701"/>
    <w:rsid w:val="009647FE"/>
    <w:rsid w:val="00964FA6"/>
    <w:rsid w:val="0096707A"/>
    <w:rsid w:val="00967AF7"/>
    <w:rsid w:val="00970317"/>
    <w:rsid w:val="009710F9"/>
    <w:rsid w:val="00971135"/>
    <w:rsid w:val="00971E77"/>
    <w:rsid w:val="00972144"/>
    <w:rsid w:val="00972E32"/>
    <w:rsid w:val="00972EAD"/>
    <w:rsid w:val="009738A7"/>
    <w:rsid w:val="00973CB6"/>
    <w:rsid w:val="00973D23"/>
    <w:rsid w:val="009742EC"/>
    <w:rsid w:val="009750BB"/>
    <w:rsid w:val="00975346"/>
    <w:rsid w:val="00975417"/>
    <w:rsid w:val="00975751"/>
    <w:rsid w:val="009759DC"/>
    <w:rsid w:val="00975B98"/>
    <w:rsid w:val="009762FD"/>
    <w:rsid w:val="009764D8"/>
    <w:rsid w:val="009768A4"/>
    <w:rsid w:val="0097735E"/>
    <w:rsid w:val="00980135"/>
    <w:rsid w:val="00980B55"/>
    <w:rsid w:val="00981165"/>
    <w:rsid w:val="00981538"/>
    <w:rsid w:val="0098197A"/>
    <w:rsid w:val="00981D14"/>
    <w:rsid w:val="00984616"/>
    <w:rsid w:val="00984A7D"/>
    <w:rsid w:val="00984ADF"/>
    <w:rsid w:val="0098511E"/>
    <w:rsid w:val="00985272"/>
    <w:rsid w:val="0098632A"/>
    <w:rsid w:val="009867CD"/>
    <w:rsid w:val="00986D0A"/>
    <w:rsid w:val="00990469"/>
    <w:rsid w:val="00990545"/>
    <w:rsid w:val="00990F01"/>
    <w:rsid w:val="009910F5"/>
    <w:rsid w:val="00991AA3"/>
    <w:rsid w:val="00991BC9"/>
    <w:rsid w:val="0099217C"/>
    <w:rsid w:val="009929E0"/>
    <w:rsid w:val="00992D70"/>
    <w:rsid w:val="00993388"/>
    <w:rsid w:val="0099347F"/>
    <w:rsid w:val="00993BAC"/>
    <w:rsid w:val="00993D90"/>
    <w:rsid w:val="009940BD"/>
    <w:rsid w:val="009941F5"/>
    <w:rsid w:val="00994ABE"/>
    <w:rsid w:val="00994B1F"/>
    <w:rsid w:val="009955F1"/>
    <w:rsid w:val="00995BB0"/>
    <w:rsid w:val="00995F2A"/>
    <w:rsid w:val="00996667"/>
    <w:rsid w:val="00997577"/>
    <w:rsid w:val="0099784B"/>
    <w:rsid w:val="00997927"/>
    <w:rsid w:val="00997BC5"/>
    <w:rsid w:val="009A003F"/>
    <w:rsid w:val="009A0A2F"/>
    <w:rsid w:val="009A2861"/>
    <w:rsid w:val="009A3932"/>
    <w:rsid w:val="009A3B08"/>
    <w:rsid w:val="009A4CBD"/>
    <w:rsid w:val="009A4F67"/>
    <w:rsid w:val="009A5268"/>
    <w:rsid w:val="009A536F"/>
    <w:rsid w:val="009A561F"/>
    <w:rsid w:val="009A57FA"/>
    <w:rsid w:val="009A5E6B"/>
    <w:rsid w:val="009A5E9A"/>
    <w:rsid w:val="009A5FAF"/>
    <w:rsid w:val="009A612C"/>
    <w:rsid w:val="009A688B"/>
    <w:rsid w:val="009A6FB1"/>
    <w:rsid w:val="009A7CC8"/>
    <w:rsid w:val="009B016A"/>
    <w:rsid w:val="009B0829"/>
    <w:rsid w:val="009B0936"/>
    <w:rsid w:val="009B0FC2"/>
    <w:rsid w:val="009B1088"/>
    <w:rsid w:val="009B1D97"/>
    <w:rsid w:val="009B226D"/>
    <w:rsid w:val="009B2507"/>
    <w:rsid w:val="009B2BA2"/>
    <w:rsid w:val="009B3EA3"/>
    <w:rsid w:val="009B3EB0"/>
    <w:rsid w:val="009B3F18"/>
    <w:rsid w:val="009B4B7E"/>
    <w:rsid w:val="009B5C91"/>
    <w:rsid w:val="009C090B"/>
    <w:rsid w:val="009C0965"/>
    <w:rsid w:val="009C0FF4"/>
    <w:rsid w:val="009C1B1F"/>
    <w:rsid w:val="009C2BC5"/>
    <w:rsid w:val="009C2D01"/>
    <w:rsid w:val="009C2E16"/>
    <w:rsid w:val="009C419B"/>
    <w:rsid w:val="009C49E9"/>
    <w:rsid w:val="009C5584"/>
    <w:rsid w:val="009C576E"/>
    <w:rsid w:val="009C68E1"/>
    <w:rsid w:val="009C6E84"/>
    <w:rsid w:val="009C75C8"/>
    <w:rsid w:val="009C75F9"/>
    <w:rsid w:val="009D03FB"/>
    <w:rsid w:val="009D0493"/>
    <w:rsid w:val="009D0E81"/>
    <w:rsid w:val="009D1592"/>
    <w:rsid w:val="009D182C"/>
    <w:rsid w:val="009D1899"/>
    <w:rsid w:val="009D18DB"/>
    <w:rsid w:val="009D2973"/>
    <w:rsid w:val="009D3B86"/>
    <w:rsid w:val="009D3B8E"/>
    <w:rsid w:val="009D4AA0"/>
    <w:rsid w:val="009D5080"/>
    <w:rsid w:val="009D5C5A"/>
    <w:rsid w:val="009D5D22"/>
    <w:rsid w:val="009D6033"/>
    <w:rsid w:val="009D6B2F"/>
    <w:rsid w:val="009D6FD7"/>
    <w:rsid w:val="009D7A83"/>
    <w:rsid w:val="009D7E6A"/>
    <w:rsid w:val="009D7F56"/>
    <w:rsid w:val="009E0103"/>
    <w:rsid w:val="009E08D1"/>
    <w:rsid w:val="009E0984"/>
    <w:rsid w:val="009E19E9"/>
    <w:rsid w:val="009E1A02"/>
    <w:rsid w:val="009E1ED4"/>
    <w:rsid w:val="009E22F4"/>
    <w:rsid w:val="009E2429"/>
    <w:rsid w:val="009E24E4"/>
    <w:rsid w:val="009E3A21"/>
    <w:rsid w:val="009E3AA6"/>
    <w:rsid w:val="009E3E03"/>
    <w:rsid w:val="009E3F49"/>
    <w:rsid w:val="009E46CA"/>
    <w:rsid w:val="009E52F3"/>
    <w:rsid w:val="009E5468"/>
    <w:rsid w:val="009E617F"/>
    <w:rsid w:val="009E76C1"/>
    <w:rsid w:val="009E7B38"/>
    <w:rsid w:val="009F197A"/>
    <w:rsid w:val="009F2A28"/>
    <w:rsid w:val="009F2DD1"/>
    <w:rsid w:val="009F2E91"/>
    <w:rsid w:val="009F4B5D"/>
    <w:rsid w:val="009F4F68"/>
    <w:rsid w:val="009F545C"/>
    <w:rsid w:val="009F6AD2"/>
    <w:rsid w:val="009F6DC7"/>
    <w:rsid w:val="009F78BD"/>
    <w:rsid w:val="009F7BF5"/>
    <w:rsid w:val="00A00C60"/>
    <w:rsid w:val="00A01B34"/>
    <w:rsid w:val="00A023B0"/>
    <w:rsid w:val="00A0242A"/>
    <w:rsid w:val="00A02585"/>
    <w:rsid w:val="00A029E6"/>
    <w:rsid w:val="00A0365F"/>
    <w:rsid w:val="00A03BEF"/>
    <w:rsid w:val="00A03D2C"/>
    <w:rsid w:val="00A04E9E"/>
    <w:rsid w:val="00A05083"/>
    <w:rsid w:val="00A05498"/>
    <w:rsid w:val="00A05782"/>
    <w:rsid w:val="00A0611D"/>
    <w:rsid w:val="00A0761C"/>
    <w:rsid w:val="00A07E3F"/>
    <w:rsid w:val="00A100D6"/>
    <w:rsid w:val="00A1058F"/>
    <w:rsid w:val="00A1060C"/>
    <w:rsid w:val="00A10787"/>
    <w:rsid w:val="00A11C8A"/>
    <w:rsid w:val="00A121DA"/>
    <w:rsid w:val="00A122B6"/>
    <w:rsid w:val="00A1269B"/>
    <w:rsid w:val="00A127B7"/>
    <w:rsid w:val="00A12921"/>
    <w:rsid w:val="00A12DB5"/>
    <w:rsid w:val="00A13688"/>
    <w:rsid w:val="00A13AD2"/>
    <w:rsid w:val="00A1488F"/>
    <w:rsid w:val="00A148FD"/>
    <w:rsid w:val="00A14C9B"/>
    <w:rsid w:val="00A1538C"/>
    <w:rsid w:val="00A1593A"/>
    <w:rsid w:val="00A1684D"/>
    <w:rsid w:val="00A17324"/>
    <w:rsid w:val="00A201E9"/>
    <w:rsid w:val="00A208A2"/>
    <w:rsid w:val="00A21571"/>
    <w:rsid w:val="00A22572"/>
    <w:rsid w:val="00A226D8"/>
    <w:rsid w:val="00A23586"/>
    <w:rsid w:val="00A23AA2"/>
    <w:rsid w:val="00A23CAC"/>
    <w:rsid w:val="00A23D65"/>
    <w:rsid w:val="00A243E3"/>
    <w:rsid w:val="00A24BAC"/>
    <w:rsid w:val="00A24FAA"/>
    <w:rsid w:val="00A2613D"/>
    <w:rsid w:val="00A267D5"/>
    <w:rsid w:val="00A2712B"/>
    <w:rsid w:val="00A27683"/>
    <w:rsid w:val="00A276C0"/>
    <w:rsid w:val="00A30FAC"/>
    <w:rsid w:val="00A31847"/>
    <w:rsid w:val="00A32585"/>
    <w:rsid w:val="00A329A7"/>
    <w:rsid w:val="00A33148"/>
    <w:rsid w:val="00A346FF"/>
    <w:rsid w:val="00A35209"/>
    <w:rsid w:val="00A364B7"/>
    <w:rsid w:val="00A36563"/>
    <w:rsid w:val="00A36C77"/>
    <w:rsid w:val="00A36D87"/>
    <w:rsid w:val="00A37A72"/>
    <w:rsid w:val="00A37A7F"/>
    <w:rsid w:val="00A412A2"/>
    <w:rsid w:val="00A421E3"/>
    <w:rsid w:val="00A42468"/>
    <w:rsid w:val="00A42E41"/>
    <w:rsid w:val="00A43566"/>
    <w:rsid w:val="00A43B0F"/>
    <w:rsid w:val="00A44162"/>
    <w:rsid w:val="00A44BF1"/>
    <w:rsid w:val="00A4532C"/>
    <w:rsid w:val="00A453C9"/>
    <w:rsid w:val="00A4555A"/>
    <w:rsid w:val="00A45582"/>
    <w:rsid w:val="00A45745"/>
    <w:rsid w:val="00A462C2"/>
    <w:rsid w:val="00A46CD8"/>
    <w:rsid w:val="00A46DA1"/>
    <w:rsid w:val="00A470E4"/>
    <w:rsid w:val="00A50488"/>
    <w:rsid w:val="00A50686"/>
    <w:rsid w:val="00A50B86"/>
    <w:rsid w:val="00A50C34"/>
    <w:rsid w:val="00A51092"/>
    <w:rsid w:val="00A52F0D"/>
    <w:rsid w:val="00A53307"/>
    <w:rsid w:val="00A539DE"/>
    <w:rsid w:val="00A53BE7"/>
    <w:rsid w:val="00A53E5A"/>
    <w:rsid w:val="00A53F33"/>
    <w:rsid w:val="00A54322"/>
    <w:rsid w:val="00A55603"/>
    <w:rsid w:val="00A557FA"/>
    <w:rsid w:val="00A559B3"/>
    <w:rsid w:val="00A5697F"/>
    <w:rsid w:val="00A5748B"/>
    <w:rsid w:val="00A57836"/>
    <w:rsid w:val="00A578CE"/>
    <w:rsid w:val="00A579EE"/>
    <w:rsid w:val="00A6047A"/>
    <w:rsid w:val="00A60ECD"/>
    <w:rsid w:val="00A614DB"/>
    <w:rsid w:val="00A61AC2"/>
    <w:rsid w:val="00A61CBF"/>
    <w:rsid w:val="00A628C4"/>
    <w:rsid w:val="00A630B1"/>
    <w:rsid w:val="00A6340C"/>
    <w:rsid w:val="00A6342B"/>
    <w:rsid w:val="00A639A1"/>
    <w:rsid w:val="00A63B0E"/>
    <w:rsid w:val="00A63B8A"/>
    <w:rsid w:val="00A63B9E"/>
    <w:rsid w:val="00A6434F"/>
    <w:rsid w:val="00A6481F"/>
    <w:rsid w:val="00A64FBB"/>
    <w:rsid w:val="00A651D0"/>
    <w:rsid w:val="00A65AC7"/>
    <w:rsid w:val="00A65C26"/>
    <w:rsid w:val="00A66E95"/>
    <w:rsid w:val="00A66EB1"/>
    <w:rsid w:val="00A67429"/>
    <w:rsid w:val="00A67846"/>
    <w:rsid w:val="00A67F89"/>
    <w:rsid w:val="00A700AC"/>
    <w:rsid w:val="00A70483"/>
    <w:rsid w:val="00A706AE"/>
    <w:rsid w:val="00A70FA1"/>
    <w:rsid w:val="00A717A4"/>
    <w:rsid w:val="00A7311A"/>
    <w:rsid w:val="00A731B1"/>
    <w:rsid w:val="00A733AD"/>
    <w:rsid w:val="00A736DE"/>
    <w:rsid w:val="00A73942"/>
    <w:rsid w:val="00A73A1E"/>
    <w:rsid w:val="00A741A0"/>
    <w:rsid w:val="00A749B5"/>
    <w:rsid w:val="00A75E91"/>
    <w:rsid w:val="00A76331"/>
    <w:rsid w:val="00A76BDB"/>
    <w:rsid w:val="00A77BC4"/>
    <w:rsid w:val="00A77DAD"/>
    <w:rsid w:val="00A81104"/>
    <w:rsid w:val="00A8204A"/>
    <w:rsid w:val="00A82895"/>
    <w:rsid w:val="00A82D0B"/>
    <w:rsid w:val="00A82EB2"/>
    <w:rsid w:val="00A851C1"/>
    <w:rsid w:val="00A85BF2"/>
    <w:rsid w:val="00A8699C"/>
    <w:rsid w:val="00A86B56"/>
    <w:rsid w:val="00A86E44"/>
    <w:rsid w:val="00A873D5"/>
    <w:rsid w:val="00A876C1"/>
    <w:rsid w:val="00A8774B"/>
    <w:rsid w:val="00A9040C"/>
    <w:rsid w:val="00A90520"/>
    <w:rsid w:val="00A91965"/>
    <w:rsid w:val="00A91B24"/>
    <w:rsid w:val="00A923A6"/>
    <w:rsid w:val="00A9329C"/>
    <w:rsid w:val="00A93707"/>
    <w:rsid w:val="00A937AB"/>
    <w:rsid w:val="00A937C6"/>
    <w:rsid w:val="00A938D6"/>
    <w:rsid w:val="00A942F9"/>
    <w:rsid w:val="00A948F7"/>
    <w:rsid w:val="00A949CC"/>
    <w:rsid w:val="00A94A3E"/>
    <w:rsid w:val="00A94BD8"/>
    <w:rsid w:val="00A9557B"/>
    <w:rsid w:val="00A95592"/>
    <w:rsid w:val="00A96451"/>
    <w:rsid w:val="00A96B9C"/>
    <w:rsid w:val="00A96C92"/>
    <w:rsid w:val="00A96D86"/>
    <w:rsid w:val="00A97115"/>
    <w:rsid w:val="00A9716E"/>
    <w:rsid w:val="00A97EED"/>
    <w:rsid w:val="00AA0276"/>
    <w:rsid w:val="00AA0DD7"/>
    <w:rsid w:val="00AA184D"/>
    <w:rsid w:val="00AA18C7"/>
    <w:rsid w:val="00AA2165"/>
    <w:rsid w:val="00AA2432"/>
    <w:rsid w:val="00AA2544"/>
    <w:rsid w:val="00AA2642"/>
    <w:rsid w:val="00AA38D8"/>
    <w:rsid w:val="00AA3F16"/>
    <w:rsid w:val="00AA4A90"/>
    <w:rsid w:val="00AA529C"/>
    <w:rsid w:val="00AA6DE3"/>
    <w:rsid w:val="00AB0477"/>
    <w:rsid w:val="00AB0869"/>
    <w:rsid w:val="00AB093B"/>
    <w:rsid w:val="00AB10E7"/>
    <w:rsid w:val="00AB1E32"/>
    <w:rsid w:val="00AB21F6"/>
    <w:rsid w:val="00AB2C68"/>
    <w:rsid w:val="00AB2EA4"/>
    <w:rsid w:val="00AB32B6"/>
    <w:rsid w:val="00AB3A70"/>
    <w:rsid w:val="00AB4F37"/>
    <w:rsid w:val="00AB508C"/>
    <w:rsid w:val="00AB5672"/>
    <w:rsid w:val="00AB581F"/>
    <w:rsid w:val="00AB60F7"/>
    <w:rsid w:val="00AB6769"/>
    <w:rsid w:val="00AB68A8"/>
    <w:rsid w:val="00AB6975"/>
    <w:rsid w:val="00AB7135"/>
    <w:rsid w:val="00AB729A"/>
    <w:rsid w:val="00AB7682"/>
    <w:rsid w:val="00AB7B2A"/>
    <w:rsid w:val="00AB7F63"/>
    <w:rsid w:val="00AC1201"/>
    <w:rsid w:val="00AC282A"/>
    <w:rsid w:val="00AC2E68"/>
    <w:rsid w:val="00AC378B"/>
    <w:rsid w:val="00AC3D22"/>
    <w:rsid w:val="00AC3E15"/>
    <w:rsid w:val="00AC402A"/>
    <w:rsid w:val="00AC4071"/>
    <w:rsid w:val="00AC4401"/>
    <w:rsid w:val="00AC4A03"/>
    <w:rsid w:val="00AC52B5"/>
    <w:rsid w:val="00AC5A1F"/>
    <w:rsid w:val="00AC615D"/>
    <w:rsid w:val="00AC61F1"/>
    <w:rsid w:val="00AC6351"/>
    <w:rsid w:val="00AC7F46"/>
    <w:rsid w:val="00AD05CB"/>
    <w:rsid w:val="00AD0C5B"/>
    <w:rsid w:val="00AD1731"/>
    <w:rsid w:val="00AD264C"/>
    <w:rsid w:val="00AD2DD4"/>
    <w:rsid w:val="00AD3019"/>
    <w:rsid w:val="00AD3C3D"/>
    <w:rsid w:val="00AD4422"/>
    <w:rsid w:val="00AD48BC"/>
    <w:rsid w:val="00AD4DFE"/>
    <w:rsid w:val="00AD5324"/>
    <w:rsid w:val="00AD63E2"/>
    <w:rsid w:val="00AD6890"/>
    <w:rsid w:val="00AD7725"/>
    <w:rsid w:val="00AE07A5"/>
    <w:rsid w:val="00AE0AB0"/>
    <w:rsid w:val="00AE0C69"/>
    <w:rsid w:val="00AE1584"/>
    <w:rsid w:val="00AE1B31"/>
    <w:rsid w:val="00AE1CFA"/>
    <w:rsid w:val="00AE253F"/>
    <w:rsid w:val="00AE34DD"/>
    <w:rsid w:val="00AE353D"/>
    <w:rsid w:val="00AE3AA9"/>
    <w:rsid w:val="00AE4164"/>
    <w:rsid w:val="00AE4D1A"/>
    <w:rsid w:val="00AE757B"/>
    <w:rsid w:val="00AF0371"/>
    <w:rsid w:val="00AF1EF8"/>
    <w:rsid w:val="00AF273F"/>
    <w:rsid w:val="00AF28E9"/>
    <w:rsid w:val="00AF33C8"/>
    <w:rsid w:val="00AF3B93"/>
    <w:rsid w:val="00AF4838"/>
    <w:rsid w:val="00AF4F5F"/>
    <w:rsid w:val="00AF6B6B"/>
    <w:rsid w:val="00AF71AA"/>
    <w:rsid w:val="00AF7AC3"/>
    <w:rsid w:val="00AF7EE9"/>
    <w:rsid w:val="00B002B9"/>
    <w:rsid w:val="00B009F1"/>
    <w:rsid w:val="00B00F42"/>
    <w:rsid w:val="00B0106B"/>
    <w:rsid w:val="00B01638"/>
    <w:rsid w:val="00B01A30"/>
    <w:rsid w:val="00B01FAB"/>
    <w:rsid w:val="00B02D7E"/>
    <w:rsid w:val="00B03096"/>
    <w:rsid w:val="00B03385"/>
    <w:rsid w:val="00B03B2F"/>
    <w:rsid w:val="00B05C88"/>
    <w:rsid w:val="00B05F6E"/>
    <w:rsid w:val="00B06715"/>
    <w:rsid w:val="00B06A8F"/>
    <w:rsid w:val="00B07C55"/>
    <w:rsid w:val="00B100E8"/>
    <w:rsid w:val="00B10729"/>
    <w:rsid w:val="00B10DD1"/>
    <w:rsid w:val="00B11150"/>
    <w:rsid w:val="00B116F4"/>
    <w:rsid w:val="00B11F5B"/>
    <w:rsid w:val="00B1202F"/>
    <w:rsid w:val="00B122AD"/>
    <w:rsid w:val="00B1290B"/>
    <w:rsid w:val="00B12D7E"/>
    <w:rsid w:val="00B13055"/>
    <w:rsid w:val="00B131A6"/>
    <w:rsid w:val="00B13556"/>
    <w:rsid w:val="00B13B8F"/>
    <w:rsid w:val="00B13F59"/>
    <w:rsid w:val="00B14BD3"/>
    <w:rsid w:val="00B1527A"/>
    <w:rsid w:val="00B15B5D"/>
    <w:rsid w:val="00B15C9B"/>
    <w:rsid w:val="00B17366"/>
    <w:rsid w:val="00B1764B"/>
    <w:rsid w:val="00B20094"/>
    <w:rsid w:val="00B201A7"/>
    <w:rsid w:val="00B20C73"/>
    <w:rsid w:val="00B20DBD"/>
    <w:rsid w:val="00B20E0E"/>
    <w:rsid w:val="00B20F70"/>
    <w:rsid w:val="00B21993"/>
    <w:rsid w:val="00B21A85"/>
    <w:rsid w:val="00B22185"/>
    <w:rsid w:val="00B22CA9"/>
    <w:rsid w:val="00B22D67"/>
    <w:rsid w:val="00B2337E"/>
    <w:rsid w:val="00B23453"/>
    <w:rsid w:val="00B244C9"/>
    <w:rsid w:val="00B24828"/>
    <w:rsid w:val="00B254CB"/>
    <w:rsid w:val="00B2616E"/>
    <w:rsid w:val="00B263B9"/>
    <w:rsid w:val="00B263D6"/>
    <w:rsid w:val="00B263D7"/>
    <w:rsid w:val="00B264DE"/>
    <w:rsid w:val="00B26862"/>
    <w:rsid w:val="00B272F8"/>
    <w:rsid w:val="00B2759E"/>
    <w:rsid w:val="00B27D20"/>
    <w:rsid w:val="00B30025"/>
    <w:rsid w:val="00B30A45"/>
    <w:rsid w:val="00B30EEF"/>
    <w:rsid w:val="00B3207D"/>
    <w:rsid w:val="00B32CDF"/>
    <w:rsid w:val="00B339A8"/>
    <w:rsid w:val="00B34360"/>
    <w:rsid w:val="00B34D15"/>
    <w:rsid w:val="00B34D29"/>
    <w:rsid w:val="00B35EB0"/>
    <w:rsid w:val="00B36253"/>
    <w:rsid w:val="00B369E3"/>
    <w:rsid w:val="00B36A97"/>
    <w:rsid w:val="00B370D6"/>
    <w:rsid w:val="00B37251"/>
    <w:rsid w:val="00B3732B"/>
    <w:rsid w:val="00B37BB0"/>
    <w:rsid w:val="00B37D9F"/>
    <w:rsid w:val="00B4043E"/>
    <w:rsid w:val="00B406C9"/>
    <w:rsid w:val="00B40B69"/>
    <w:rsid w:val="00B40D69"/>
    <w:rsid w:val="00B4187E"/>
    <w:rsid w:val="00B42CDC"/>
    <w:rsid w:val="00B443FC"/>
    <w:rsid w:val="00B444A8"/>
    <w:rsid w:val="00B445A5"/>
    <w:rsid w:val="00B44D2C"/>
    <w:rsid w:val="00B460EA"/>
    <w:rsid w:val="00B4663F"/>
    <w:rsid w:val="00B4764E"/>
    <w:rsid w:val="00B51739"/>
    <w:rsid w:val="00B528D3"/>
    <w:rsid w:val="00B53D71"/>
    <w:rsid w:val="00B55AEC"/>
    <w:rsid w:val="00B55B53"/>
    <w:rsid w:val="00B55FB9"/>
    <w:rsid w:val="00B571B0"/>
    <w:rsid w:val="00B57582"/>
    <w:rsid w:val="00B57B3C"/>
    <w:rsid w:val="00B60069"/>
    <w:rsid w:val="00B626CF"/>
    <w:rsid w:val="00B629BA"/>
    <w:rsid w:val="00B636FE"/>
    <w:rsid w:val="00B65931"/>
    <w:rsid w:val="00B70679"/>
    <w:rsid w:val="00B7115A"/>
    <w:rsid w:val="00B717AA"/>
    <w:rsid w:val="00B71F7C"/>
    <w:rsid w:val="00B72145"/>
    <w:rsid w:val="00B721A3"/>
    <w:rsid w:val="00B7244F"/>
    <w:rsid w:val="00B7305D"/>
    <w:rsid w:val="00B7321C"/>
    <w:rsid w:val="00B736A8"/>
    <w:rsid w:val="00B73A00"/>
    <w:rsid w:val="00B73C80"/>
    <w:rsid w:val="00B73DA0"/>
    <w:rsid w:val="00B75BFA"/>
    <w:rsid w:val="00B75C71"/>
    <w:rsid w:val="00B76300"/>
    <w:rsid w:val="00B76675"/>
    <w:rsid w:val="00B76B2E"/>
    <w:rsid w:val="00B76E39"/>
    <w:rsid w:val="00B76F64"/>
    <w:rsid w:val="00B7791C"/>
    <w:rsid w:val="00B77A3B"/>
    <w:rsid w:val="00B77B9B"/>
    <w:rsid w:val="00B77F94"/>
    <w:rsid w:val="00B80475"/>
    <w:rsid w:val="00B80D36"/>
    <w:rsid w:val="00B81296"/>
    <w:rsid w:val="00B81524"/>
    <w:rsid w:val="00B81592"/>
    <w:rsid w:val="00B81796"/>
    <w:rsid w:val="00B81B25"/>
    <w:rsid w:val="00B81F7B"/>
    <w:rsid w:val="00B82A7F"/>
    <w:rsid w:val="00B82CA2"/>
    <w:rsid w:val="00B82ED1"/>
    <w:rsid w:val="00B82F72"/>
    <w:rsid w:val="00B83304"/>
    <w:rsid w:val="00B833A9"/>
    <w:rsid w:val="00B834AB"/>
    <w:rsid w:val="00B83B1E"/>
    <w:rsid w:val="00B83CB0"/>
    <w:rsid w:val="00B84FB1"/>
    <w:rsid w:val="00B85033"/>
    <w:rsid w:val="00B86990"/>
    <w:rsid w:val="00B869CE"/>
    <w:rsid w:val="00B90444"/>
    <w:rsid w:val="00B914EE"/>
    <w:rsid w:val="00B91A47"/>
    <w:rsid w:val="00B91D7B"/>
    <w:rsid w:val="00B92798"/>
    <w:rsid w:val="00B92D1E"/>
    <w:rsid w:val="00B9328B"/>
    <w:rsid w:val="00B93520"/>
    <w:rsid w:val="00B93621"/>
    <w:rsid w:val="00B93E8C"/>
    <w:rsid w:val="00B93F0E"/>
    <w:rsid w:val="00B94F6C"/>
    <w:rsid w:val="00B957C5"/>
    <w:rsid w:val="00B9589A"/>
    <w:rsid w:val="00B97429"/>
    <w:rsid w:val="00B97967"/>
    <w:rsid w:val="00B97E92"/>
    <w:rsid w:val="00BA0C11"/>
    <w:rsid w:val="00BA0E4C"/>
    <w:rsid w:val="00BA15B8"/>
    <w:rsid w:val="00BA1975"/>
    <w:rsid w:val="00BA1B34"/>
    <w:rsid w:val="00BA1EE8"/>
    <w:rsid w:val="00BA2405"/>
    <w:rsid w:val="00BA2538"/>
    <w:rsid w:val="00BA28C8"/>
    <w:rsid w:val="00BA3A5D"/>
    <w:rsid w:val="00BA3E37"/>
    <w:rsid w:val="00BA429F"/>
    <w:rsid w:val="00BA47EE"/>
    <w:rsid w:val="00BA483A"/>
    <w:rsid w:val="00BA4F78"/>
    <w:rsid w:val="00BA5086"/>
    <w:rsid w:val="00BA5B33"/>
    <w:rsid w:val="00BA5C26"/>
    <w:rsid w:val="00BA5C56"/>
    <w:rsid w:val="00BA64A9"/>
    <w:rsid w:val="00BA68A7"/>
    <w:rsid w:val="00BA6EA9"/>
    <w:rsid w:val="00BA6FE6"/>
    <w:rsid w:val="00BA6FF5"/>
    <w:rsid w:val="00BA7258"/>
    <w:rsid w:val="00BA7C8F"/>
    <w:rsid w:val="00BB0535"/>
    <w:rsid w:val="00BB08B9"/>
    <w:rsid w:val="00BB1AA7"/>
    <w:rsid w:val="00BB2403"/>
    <w:rsid w:val="00BB28B5"/>
    <w:rsid w:val="00BB2CAA"/>
    <w:rsid w:val="00BB3163"/>
    <w:rsid w:val="00BB39D6"/>
    <w:rsid w:val="00BB56D8"/>
    <w:rsid w:val="00BB590B"/>
    <w:rsid w:val="00BB5A31"/>
    <w:rsid w:val="00BB5A38"/>
    <w:rsid w:val="00BB6CD8"/>
    <w:rsid w:val="00BB6D22"/>
    <w:rsid w:val="00BB78C6"/>
    <w:rsid w:val="00BB7E66"/>
    <w:rsid w:val="00BB7F7B"/>
    <w:rsid w:val="00BC05AE"/>
    <w:rsid w:val="00BC073E"/>
    <w:rsid w:val="00BC0C4F"/>
    <w:rsid w:val="00BC1AFE"/>
    <w:rsid w:val="00BC1CB0"/>
    <w:rsid w:val="00BC1D61"/>
    <w:rsid w:val="00BC2E8B"/>
    <w:rsid w:val="00BC2F8B"/>
    <w:rsid w:val="00BC3B9D"/>
    <w:rsid w:val="00BC3CE6"/>
    <w:rsid w:val="00BC3F4F"/>
    <w:rsid w:val="00BC4CE4"/>
    <w:rsid w:val="00BC585E"/>
    <w:rsid w:val="00BC5EC1"/>
    <w:rsid w:val="00BC73BE"/>
    <w:rsid w:val="00BC74F3"/>
    <w:rsid w:val="00BC7EDB"/>
    <w:rsid w:val="00BD0222"/>
    <w:rsid w:val="00BD18A2"/>
    <w:rsid w:val="00BD1B04"/>
    <w:rsid w:val="00BD275D"/>
    <w:rsid w:val="00BD28A6"/>
    <w:rsid w:val="00BD3167"/>
    <w:rsid w:val="00BD361B"/>
    <w:rsid w:val="00BD3B96"/>
    <w:rsid w:val="00BD4E90"/>
    <w:rsid w:val="00BD5B59"/>
    <w:rsid w:val="00BD6011"/>
    <w:rsid w:val="00BD649D"/>
    <w:rsid w:val="00BD67AD"/>
    <w:rsid w:val="00BD6DC3"/>
    <w:rsid w:val="00BD713F"/>
    <w:rsid w:val="00BD7490"/>
    <w:rsid w:val="00BE008B"/>
    <w:rsid w:val="00BE060B"/>
    <w:rsid w:val="00BE0766"/>
    <w:rsid w:val="00BE09D5"/>
    <w:rsid w:val="00BE17C1"/>
    <w:rsid w:val="00BE19DB"/>
    <w:rsid w:val="00BE1A7E"/>
    <w:rsid w:val="00BE3A84"/>
    <w:rsid w:val="00BE3C4E"/>
    <w:rsid w:val="00BE468E"/>
    <w:rsid w:val="00BE4754"/>
    <w:rsid w:val="00BE4AC0"/>
    <w:rsid w:val="00BE502C"/>
    <w:rsid w:val="00BE5D4C"/>
    <w:rsid w:val="00BE626C"/>
    <w:rsid w:val="00BE6923"/>
    <w:rsid w:val="00BE6AC5"/>
    <w:rsid w:val="00BE7452"/>
    <w:rsid w:val="00BF07F5"/>
    <w:rsid w:val="00BF13F9"/>
    <w:rsid w:val="00BF1468"/>
    <w:rsid w:val="00BF1749"/>
    <w:rsid w:val="00BF2EDD"/>
    <w:rsid w:val="00BF33D4"/>
    <w:rsid w:val="00BF36CE"/>
    <w:rsid w:val="00BF3F1F"/>
    <w:rsid w:val="00BF48AB"/>
    <w:rsid w:val="00BF539D"/>
    <w:rsid w:val="00BF68EA"/>
    <w:rsid w:val="00BF69CF"/>
    <w:rsid w:val="00BF71B4"/>
    <w:rsid w:val="00BF7261"/>
    <w:rsid w:val="00C01DD5"/>
    <w:rsid w:val="00C02150"/>
    <w:rsid w:val="00C03E01"/>
    <w:rsid w:val="00C0524A"/>
    <w:rsid w:val="00C05462"/>
    <w:rsid w:val="00C055C5"/>
    <w:rsid w:val="00C05D6D"/>
    <w:rsid w:val="00C05D97"/>
    <w:rsid w:val="00C05DA4"/>
    <w:rsid w:val="00C06699"/>
    <w:rsid w:val="00C07CF3"/>
    <w:rsid w:val="00C10145"/>
    <w:rsid w:val="00C1059D"/>
    <w:rsid w:val="00C109F5"/>
    <w:rsid w:val="00C11342"/>
    <w:rsid w:val="00C11B7D"/>
    <w:rsid w:val="00C11B87"/>
    <w:rsid w:val="00C1209B"/>
    <w:rsid w:val="00C129B1"/>
    <w:rsid w:val="00C12DA9"/>
    <w:rsid w:val="00C12FA6"/>
    <w:rsid w:val="00C13E56"/>
    <w:rsid w:val="00C144AA"/>
    <w:rsid w:val="00C146B6"/>
    <w:rsid w:val="00C14967"/>
    <w:rsid w:val="00C1548E"/>
    <w:rsid w:val="00C163D7"/>
    <w:rsid w:val="00C16699"/>
    <w:rsid w:val="00C167EA"/>
    <w:rsid w:val="00C17263"/>
    <w:rsid w:val="00C2025E"/>
    <w:rsid w:val="00C20553"/>
    <w:rsid w:val="00C20CC9"/>
    <w:rsid w:val="00C21DAD"/>
    <w:rsid w:val="00C21EB1"/>
    <w:rsid w:val="00C225F0"/>
    <w:rsid w:val="00C22B53"/>
    <w:rsid w:val="00C234B0"/>
    <w:rsid w:val="00C23B38"/>
    <w:rsid w:val="00C24A3B"/>
    <w:rsid w:val="00C251FC"/>
    <w:rsid w:val="00C25A07"/>
    <w:rsid w:val="00C264DF"/>
    <w:rsid w:val="00C2697C"/>
    <w:rsid w:val="00C26DE5"/>
    <w:rsid w:val="00C2728E"/>
    <w:rsid w:val="00C27408"/>
    <w:rsid w:val="00C2767D"/>
    <w:rsid w:val="00C279E9"/>
    <w:rsid w:val="00C3006A"/>
    <w:rsid w:val="00C30B15"/>
    <w:rsid w:val="00C30C7D"/>
    <w:rsid w:val="00C311CA"/>
    <w:rsid w:val="00C312EA"/>
    <w:rsid w:val="00C32DAF"/>
    <w:rsid w:val="00C334DA"/>
    <w:rsid w:val="00C34144"/>
    <w:rsid w:val="00C341FE"/>
    <w:rsid w:val="00C3551E"/>
    <w:rsid w:val="00C35743"/>
    <w:rsid w:val="00C361D2"/>
    <w:rsid w:val="00C3683C"/>
    <w:rsid w:val="00C36A12"/>
    <w:rsid w:val="00C36FFD"/>
    <w:rsid w:val="00C3716F"/>
    <w:rsid w:val="00C371D7"/>
    <w:rsid w:val="00C37A47"/>
    <w:rsid w:val="00C4023F"/>
    <w:rsid w:val="00C40E17"/>
    <w:rsid w:val="00C41599"/>
    <w:rsid w:val="00C41F07"/>
    <w:rsid w:val="00C42501"/>
    <w:rsid w:val="00C42E57"/>
    <w:rsid w:val="00C4322C"/>
    <w:rsid w:val="00C43CA7"/>
    <w:rsid w:val="00C43D98"/>
    <w:rsid w:val="00C450BC"/>
    <w:rsid w:val="00C45DFF"/>
    <w:rsid w:val="00C45E2C"/>
    <w:rsid w:val="00C46118"/>
    <w:rsid w:val="00C462C3"/>
    <w:rsid w:val="00C46601"/>
    <w:rsid w:val="00C468FF"/>
    <w:rsid w:val="00C4762D"/>
    <w:rsid w:val="00C476EF"/>
    <w:rsid w:val="00C501CA"/>
    <w:rsid w:val="00C50403"/>
    <w:rsid w:val="00C50536"/>
    <w:rsid w:val="00C50F18"/>
    <w:rsid w:val="00C5153C"/>
    <w:rsid w:val="00C51675"/>
    <w:rsid w:val="00C51929"/>
    <w:rsid w:val="00C51BCD"/>
    <w:rsid w:val="00C5266C"/>
    <w:rsid w:val="00C52C45"/>
    <w:rsid w:val="00C53CDF"/>
    <w:rsid w:val="00C54169"/>
    <w:rsid w:val="00C54879"/>
    <w:rsid w:val="00C55FCC"/>
    <w:rsid w:val="00C5654E"/>
    <w:rsid w:val="00C572BD"/>
    <w:rsid w:val="00C5741A"/>
    <w:rsid w:val="00C57A0A"/>
    <w:rsid w:val="00C60BC5"/>
    <w:rsid w:val="00C611F3"/>
    <w:rsid w:val="00C6154A"/>
    <w:rsid w:val="00C61633"/>
    <w:rsid w:val="00C61CC0"/>
    <w:rsid w:val="00C62DFF"/>
    <w:rsid w:val="00C630E6"/>
    <w:rsid w:val="00C635F0"/>
    <w:rsid w:val="00C638F2"/>
    <w:rsid w:val="00C63918"/>
    <w:rsid w:val="00C63CE3"/>
    <w:rsid w:val="00C6444B"/>
    <w:rsid w:val="00C646C4"/>
    <w:rsid w:val="00C64B85"/>
    <w:rsid w:val="00C64BE8"/>
    <w:rsid w:val="00C65969"/>
    <w:rsid w:val="00C65A0B"/>
    <w:rsid w:val="00C65BC4"/>
    <w:rsid w:val="00C663AA"/>
    <w:rsid w:val="00C67752"/>
    <w:rsid w:val="00C67784"/>
    <w:rsid w:val="00C677D5"/>
    <w:rsid w:val="00C70329"/>
    <w:rsid w:val="00C71A43"/>
    <w:rsid w:val="00C71CD1"/>
    <w:rsid w:val="00C723EE"/>
    <w:rsid w:val="00C7290D"/>
    <w:rsid w:val="00C731F1"/>
    <w:rsid w:val="00C739D9"/>
    <w:rsid w:val="00C73B7D"/>
    <w:rsid w:val="00C73BBC"/>
    <w:rsid w:val="00C74AB7"/>
    <w:rsid w:val="00C75F18"/>
    <w:rsid w:val="00C763B7"/>
    <w:rsid w:val="00C763F4"/>
    <w:rsid w:val="00C767AA"/>
    <w:rsid w:val="00C76A48"/>
    <w:rsid w:val="00C76BC5"/>
    <w:rsid w:val="00C77268"/>
    <w:rsid w:val="00C7737B"/>
    <w:rsid w:val="00C77470"/>
    <w:rsid w:val="00C77D54"/>
    <w:rsid w:val="00C8001B"/>
    <w:rsid w:val="00C80D25"/>
    <w:rsid w:val="00C8142B"/>
    <w:rsid w:val="00C816F4"/>
    <w:rsid w:val="00C81CFF"/>
    <w:rsid w:val="00C82917"/>
    <w:rsid w:val="00C829D4"/>
    <w:rsid w:val="00C82DEF"/>
    <w:rsid w:val="00C82F5E"/>
    <w:rsid w:val="00C83A18"/>
    <w:rsid w:val="00C8436A"/>
    <w:rsid w:val="00C843C6"/>
    <w:rsid w:val="00C84907"/>
    <w:rsid w:val="00C8523B"/>
    <w:rsid w:val="00C8574A"/>
    <w:rsid w:val="00C8577E"/>
    <w:rsid w:val="00C86105"/>
    <w:rsid w:val="00C86438"/>
    <w:rsid w:val="00C86D68"/>
    <w:rsid w:val="00C878F1"/>
    <w:rsid w:val="00C87E46"/>
    <w:rsid w:val="00C90587"/>
    <w:rsid w:val="00C907B6"/>
    <w:rsid w:val="00C90A29"/>
    <w:rsid w:val="00C90D75"/>
    <w:rsid w:val="00C91AD2"/>
    <w:rsid w:val="00C91CDC"/>
    <w:rsid w:val="00C925CE"/>
    <w:rsid w:val="00C934FC"/>
    <w:rsid w:val="00C939EB"/>
    <w:rsid w:val="00C93C19"/>
    <w:rsid w:val="00C9440A"/>
    <w:rsid w:val="00C9733C"/>
    <w:rsid w:val="00C97B08"/>
    <w:rsid w:val="00C97B4E"/>
    <w:rsid w:val="00C97EE8"/>
    <w:rsid w:val="00CA010C"/>
    <w:rsid w:val="00CA0643"/>
    <w:rsid w:val="00CA0723"/>
    <w:rsid w:val="00CA1DE2"/>
    <w:rsid w:val="00CA1F34"/>
    <w:rsid w:val="00CA1FBB"/>
    <w:rsid w:val="00CA31BD"/>
    <w:rsid w:val="00CA337A"/>
    <w:rsid w:val="00CA384C"/>
    <w:rsid w:val="00CA3E39"/>
    <w:rsid w:val="00CA4985"/>
    <w:rsid w:val="00CA64DF"/>
    <w:rsid w:val="00CA65D6"/>
    <w:rsid w:val="00CA6E4A"/>
    <w:rsid w:val="00CA7A81"/>
    <w:rsid w:val="00CB018F"/>
    <w:rsid w:val="00CB056A"/>
    <w:rsid w:val="00CB09AF"/>
    <w:rsid w:val="00CB2272"/>
    <w:rsid w:val="00CB269E"/>
    <w:rsid w:val="00CB32C4"/>
    <w:rsid w:val="00CB359E"/>
    <w:rsid w:val="00CB3D24"/>
    <w:rsid w:val="00CB4B21"/>
    <w:rsid w:val="00CB574F"/>
    <w:rsid w:val="00CB6B10"/>
    <w:rsid w:val="00CB7450"/>
    <w:rsid w:val="00CC0716"/>
    <w:rsid w:val="00CC0A81"/>
    <w:rsid w:val="00CC0C18"/>
    <w:rsid w:val="00CC0CE9"/>
    <w:rsid w:val="00CC12CF"/>
    <w:rsid w:val="00CC1634"/>
    <w:rsid w:val="00CC2342"/>
    <w:rsid w:val="00CC2842"/>
    <w:rsid w:val="00CC3523"/>
    <w:rsid w:val="00CC4333"/>
    <w:rsid w:val="00CC4839"/>
    <w:rsid w:val="00CC4FCA"/>
    <w:rsid w:val="00CC51D2"/>
    <w:rsid w:val="00CC6D7E"/>
    <w:rsid w:val="00CC75A0"/>
    <w:rsid w:val="00CD05EE"/>
    <w:rsid w:val="00CD0D25"/>
    <w:rsid w:val="00CD0F15"/>
    <w:rsid w:val="00CD15BD"/>
    <w:rsid w:val="00CD2337"/>
    <w:rsid w:val="00CD30B2"/>
    <w:rsid w:val="00CD30C2"/>
    <w:rsid w:val="00CD3567"/>
    <w:rsid w:val="00CD38F2"/>
    <w:rsid w:val="00CD3B41"/>
    <w:rsid w:val="00CD433B"/>
    <w:rsid w:val="00CD450E"/>
    <w:rsid w:val="00CD4772"/>
    <w:rsid w:val="00CD4828"/>
    <w:rsid w:val="00CD4A70"/>
    <w:rsid w:val="00CD5029"/>
    <w:rsid w:val="00CD55AA"/>
    <w:rsid w:val="00CD574B"/>
    <w:rsid w:val="00CD5EE5"/>
    <w:rsid w:val="00CD602E"/>
    <w:rsid w:val="00CD645D"/>
    <w:rsid w:val="00CD67D3"/>
    <w:rsid w:val="00CE07B7"/>
    <w:rsid w:val="00CE1090"/>
    <w:rsid w:val="00CE15D5"/>
    <w:rsid w:val="00CE1B3B"/>
    <w:rsid w:val="00CE32CD"/>
    <w:rsid w:val="00CE4520"/>
    <w:rsid w:val="00CE5250"/>
    <w:rsid w:val="00CE5E46"/>
    <w:rsid w:val="00CE6575"/>
    <w:rsid w:val="00CE6A3B"/>
    <w:rsid w:val="00CE74C6"/>
    <w:rsid w:val="00CE7543"/>
    <w:rsid w:val="00CF0A10"/>
    <w:rsid w:val="00CF0B6B"/>
    <w:rsid w:val="00CF0F62"/>
    <w:rsid w:val="00CF2B98"/>
    <w:rsid w:val="00CF2CEF"/>
    <w:rsid w:val="00CF45E3"/>
    <w:rsid w:val="00CF468B"/>
    <w:rsid w:val="00CF54FF"/>
    <w:rsid w:val="00CF55D0"/>
    <w:rsid w:val="00CF7327"/>
    <w:rsid w:val="00CF7600"/>
    <w:rsid w:val="00CF794B"/>
    <w:rsid w:val="00CF7B36"/>
    <w:rsid w:val="00CF7B8D"/>
    <w:rsid w:val="00CF7CDD"/>
    <w:rsid w:val="00D003A3"/>
    <w:rsid w:val="00D010BC"/>
    <w:rsid w:val="00D0127D"/>
    <w:rsid w:val="00D01A84"/>
    <w:rsid w:val="00D01BB5"/>
    <w:rsid w:val="00D020FC"/>
    <w:rsid w:val="00D02467"/>
    <w:rsid w:val="00D02C35"/>
    <w:rsid w:val="00D02D38"/>
    <w:rsid w:val="00D031F7"/>
    <w:rsid w:val="00D03AF2"/>
    <w:rsid w:val="00D03B8F"/>
    <w:rsid w:val="00D03BA5"/>
    <w:rsid w:val="00D04297"/>
    <w:rsid w:val="00D044BA"/>
    <w:rsid w:val="00D044CB"/>
    <w:rsid w:val="00D04863"/>
    <w:rsid w:val="00D049A7"/>
    <w:rsid w:val="00D04AF8"/>
    <w:rsid w:val="00D0530E"/>
    <w:rsid w:val="00D053AF"/>
    <w:rsid w:val="00D0588C"/>
    <w:rsid w:val="00D06CBB"/>
    <w:rsid w:val="00D072B7"/>
    <w:rsid w:val="00D10A7A"/>
    <w:rsid w:val="00D111D4"/>
    <w:rsid w:val="00D11AB2"/>
    <w:rsid w:val="00D129D1"/>
    <w:rsid w:val="00D13451"/>
    <w:rsid w:val="00D1367E"/>
    <w:rsid w:val="00D13E78"/>
    <w:rsid w:val="00D14C11"/>
    <w:rsid w:val="00D15622"/>
    <w:rsid w:val="00D15FDA"/>
    <w:rsid w:val="00D1612B"/>
    <w:rsid w:val="00D166A3"/>
    <w:rsid w:val="00D169E5"/>
    <w:rsid w:val="00D175BF"/>
    <w:rsid w:val="00D17C22"/>
    <w:rsid w:val="00D20557"/>
    <w:rsid w:val="00D20F0E"/>
    <w:rsid w:val="00D21200"/>
    <w:rsid w:val="00D21483"/>
    <w:rsid w:val="00D21DFC"/>
    <w:rsid w:val="00D22F6F"/>
    <w:rsid w:val="00D2352B"/>
    <w:rsid w:val="00D238A4"/>
    <w:rsid w:val="00D24D14"/>
    <w:rsid w:val="00D24E69"/>
    <w:rsid w:val="00D259CA"/>
    <w:rsid w:val="00D25D2E"/>
    <w:rsid w:val="00D25DC5"/>
    <w:rsid w:val="00D26270"/>
    <w:rsid w:val="00D26558"/>
    <w:rsid w:val="00D269AF"/>
    <w:rsid w:val="00D26DB1"/>
    <w:rsid w:val="00D27B5D"/>
    <w:rsid w:val="00D27BC1"/>
    <w:rsid w:val="00D30975"/>
    <w:rsid w:val="00D30E20"/>
    <w:rsid w:val="00D312D1"/>
    <w:rsid w:val="00D3173D"/>
    <w:rsid w:val="00D31902"/>
    <w:rsid w:val="00D329F1"/>
    <w:rsid w:val="00D32A24"/>
    <w:rsid w:val="00D32D0B"/>
    <w:rsid w:val="00D33889"/>
    <w:rsid w:val="00D339C4"/>
    <w:rsid w:val="00D33B2F"/>
    <w:rsid w:val="00D33D65"/>
    <w:rsid w:val="00D357A1"/>
    <w:rsid w:val="00D35D49"/>
    <w:rsid w:val="00D36060"/>
    <w:rsid w:val="00D362DC"/>
    <w:rsid w:val="00D36C25"/>
    <w:rsid w:val="00D37056"/>
    <w:rsid w:val="00D37294"/>
    <w:rsid w:val="00D37948"/>
    <w:rsid w:val="00D37FF9"/>
    <w:rsid w:val="00D40479"/>
    <w:rsid w:val="00D40948"/>
    <w:rsid w:val="00D411D9"/>
    <w:rsid w:val="00D41577"/>
    <w:rsid w:val="00D415F6"/>
    <w:rsid w:val="00D42019"/>
    <w:rsid w:val="00D42500"/>
    <w:rsid w:val="00D42B1F"/>
    <w:rsid w:val="00D43AD0"/>
    <w:rsid w:val="00D43D34"/>
    <w:rsid w:val="00D43D41"/>
    <w:rsid w:val="00D4403F"/>
    <w:rsid w:val="00D44577"/>
    <w:rsid w:val="00D44A22"/>
    <w:rsid w:val="00D44E0D"/>
    <w:rsid w:val="00D45122"/>
    <w:rsid w:val="00D466FA"/>
    <w:rsid w:val="00D46CAD"/>
    <w:rsid w:val="00D47543"/>
    <w:rsid w:val="00D47B9F"/>
    <w:rsid w:val="00D50636"/>
    <w:rsid w:val="00D51AEA"/>
    <w:rsid w:val="00D51F8F"/>
    <w:rsid w:val="00D5247D"/>
    <w:rsid w:val="00D529B7"/>
    <w:rsid w:val="00D52FE5"/>
    <w:rsid w:val="00D53741"/>
    <w:rsid w:val="00D53A34"/>
    <w:rsid w:val="00D53DD8"/>
    <w:rsid w:val="00D5441C"/>
    <w:rsid w:val="00D5502F"/>
    <w:rsid w:val="00D553AF"/>
    <w:rsid w:val="00D557F1"/>
    <w:rsid w:val="00D558F7"/>
    <w:rsid w:val="00D55DAA"/>
    <w:rsid w:val="00D56650"/>
    <w:rsid w:val="00D56737"/>
    <w:rsid w:val="00D56A64"/>
    <w:rsid w:val="00D56D02"/>
    <w:rsid w:val="00D57D3E"/>
    <w:rsid w:val="00D60336"/>
    <w:rsid w:val="00D61BAB"/>
    <w:rsid w:val="00D61BBC"/>
    <w:rsid w:val="00D629D6"/>
    <w:rsid w:val="00D631D9"/>
    <w:rsid w:val="00D6378F"/>
    <w:rsid w:val="00D64D08"/>
    <w:rsid w:val="00D64D0B"/>
    <w:rsid w:val="00D64E7D"/>
    <w:rsid w:val="00D64EB7"/>
    <w:rsid w:val="00D65D8E"/>
    <w:rsid w:val="00D66373"/>
    <w:rsid w:val="00D66FC0"/>
    <w:rsid w:val="00D67A9B"/>
    <w:rsid w:val="00D70091"/>
    <w:rsid w:val="00D70432"/>
    <w:rsid w:val="00D71983"/>
    <w:rsid w:val="00D71B98"/>
    <w:rsid w:val="00D7200A"/>
    <w:rsid w:val="00D72036"/>
    <w:rsid w:val="00D7206C"/>
    <w:rsid w:val="00D720DA"/>
    <w:rsid w:val="00D7263E"/>
    <w:rsid w:val="00D727F6"/>
    <w:rsid w:val="00D7390F"/>
    <w:rsid w:val="00D745B5"/>
    <w:rsid w:val="00D7533F"/>
    <w:rsid w:val="00D754EE"/>
    <w:rsid w:val="00D7564A"/>
    <w:rsid w:val="00D76313"/>
    <w:rsid w:val="00D76492"/>
    <w:rsid w:val="00D764BB"/>
    <w:rsid w:val="00D76D02"/>
    <w:rsid w:val="00D805D2"/>
    <w:rsid w:val="00D816B4"/>
    <w:rsid w:val="00D819EF"/>
    <w:rsid w:val="00D81B8B"/>
    <w:rsid w:val="00D82AA2"/>
    <w:rsid w:val="00D831D9"/>
    <w:rsid w:val="00D83722"/>
    <w:rsid w:val="00D838E2"/>
    <w:rsid w:val="00D85824"/>
    <w:rsid w:val="00D8688B"/>
    <w:rsid w:val="00D8729C"/>
    <w:rsid w:val="00D8753D"/>
    <w:rsid w:val="00D90C77"/>
    <w:rsid w:val="00D90E05"/>
    <w:rsid w:val="00D91C83"/>
    <w:rsid w:val="00D91F4C"/>
    <w:rsid w:val="00D922BB"/>
    <w:rsid w:val="00D9262E"/>
    <w:rsid w:val="00D927D1"/>
    <w:rsid w:val="00D933C3"/>
    <w:rsid w:val="00D93921"/>
    <w:rsid w:val="00D95241"/>
    <w:rsid w:val="00D956E3"/>
    <w:rsid w:val="00D960E6"/>
    <w:rsid w:val="00D96E8D"/>
    <w:rsid w:val="00D97C20"/>
    <w:rsid w:val="00DA042B"/>
    <w:rsid w:val="00DA069E"/>
    <w:rsid w:val="00DA0A1C"/>
    <w:rsid w:val="00DA0B21"/>
    <w:rsid w:val="00DA1227"/>
    <w:rsid w:val="00DA15D9"/>
    <w:rsid w:val="00DA1799"/>
    <w:rsid w:val="00DA1B87"/>
    <w:rsid w:val="00DA2178"/>
    <w:rsid w:val="00DA29C5"/>
    <w:rsid w:val="00DA3ED7"/>
    <w:rsid w:val="00DA3EFF"/>
    <w:rsid w:val="00DA4255"/>
    <w:rsid w:val="00DA47C1"/>
    <w:rsid w:val="00DA50C6"/>
    <w:rsid w:val="00DA53B9"/>
    <w:rsid w:val="00DA5AC3"/>
    <w:rsid w:val="00DA646F"/>
    <w:rsid w:val="00DA76B8"/>
    <w:rsid w:val="00DA7738"/>
    <w:rsid w:val="00DA7957"/>
    <w:rsid w:val="00DA7BCA"/>
    <w:rsid w:val="00DB0288"/>
    <w:rsid w:val="00DB02E2"/>
    <w:rsid w:val="00DB1431"/>
    <w:rsid w:val="00DB1F01"/>
    <w:rsid w:val="00DB21CA"/>
    <w:rsid w:val="00DB23A1"/>
    <w:rsid w:val="00DB27A6"/>
    <w:rsid w:val="00DB2998"/>
    <w:rsid w:val="00DB2A7D"/>
    <w:rsid w:val="00DB2B1C"/>
    <w:rsid w:val="00DB2B3E"/>
    <w:rsid w:val="00DB3757"/>
    <w:rsid w:val="00DB38D7"/>
    <w:rsid w:val="00DB3E95"/>
    <w:rsid w:val="00DB4102"/>
    <w:rsid w:val="00DB434D"/>
    <w:rsid w:val="00DB4E5B"/>
    <w:rsid w:val="00DB5079"/>
    <w:rsid w:val="00DB51FC"/>
    <w:rsid w:val="00DB52F2"/>
    <w:rsid w:val="00DB5481"/>
    <w:rsid w:val="00DB5B7E"/>
    <w:rsid w:val="00DB652C"/>
    <w:rsid w:val="00DB6541"/>
    <w:rsid w:val="00DB6834"/>
    <w:rsid w:val="00DB6B42"/>
    <w:rsid w:val="00DC0440"/>
    <w:rsid w:val="00DC0EEE"/>
    <w:rsid w:val="00DC1560"/>
    <w:rsid w:val="00DC1A5E"/>
    <w:rsid w:val="00DC1F46"/>
    <w:rsid w:val="00DC230E"/>
    <w:rsid w:val="00DC26BD"/>
    <w:rsid w:val="00DC2918"/>
    <w:rsid w:val="00DC37B2"/>
    <w:rsid w:val="00DC442A"/>
    <w:rsid w:val="00DC44CC"/>
    <w:rsid w:val="00DC4690"/>
    <w:rsid w:val="00DC4E99"/>
    <w:rsid w:val="00DC55F1"/>
    <w:rsid w:val="00DC58CC"/>
    <w:rsid w:val="00DC5C97"/>
    <w:rsid w:val="00DC5CCE"/>
    <w:rsid w:val="00DC6CDF"/>
    <w:rsid w:val="00DC7601"/>
    <w:rsid w:val="00DC7BDE"/>
    <w:rsid w:val="00DD16BB"/>
    <w:rsid w:val="00DD1A84"/>
    <w:rsid w:val="00DD24B9"/>
    <w:rsid w:val="00DD2517"/>
    <w:rsid w:val="00DD299A"/>
    <w:rsid w:val="00DD2D00"/>
    <w:rsid w:val="00DD2F79"/>
    <w:rsid w:val="00DD4349"/>
    <w:rsid w:val="00DD44F0"/>
    <w:rsid w:val="00DD4F3A"/>
    <w:rsid w:val="00DD5066"/>
    <w:rsid w:val="00DD555C"/>
    <w:rsid w:val="00DD617F"/>
    <w:rsid w:val="00DD61C9"/>
    <w:rsid w:val="00DD63C5"/>
    <w:rsid w:val="00DD6760"/>
    <w:rsid w:val="00DD7DEA"/>
    <w:rsid w:val="00DD7F55"/>
    <w:rsid w:val="00DE0CB0"/>
    <w:rsid w:val="00DE160F"/>
    <w:rsid w:val="00DE24D3"/>
    <w:rsid w:val="00DE282E"/>
    <w:rsid w:val="00DE2BB8"/>
    <w:rsid w:val="00DE2E25"/>
    <w:rsid w:val="00DE31B4"/>
    <w:rsid w:val="00DE35CC"/>
    <w:rsid w:val="00DE3C28"/>
    <w:rsid w:val="00DE417B"/>
    <w:rsid w:val="00DE428B"/>
    <w:rsid w:val="00DE4353"/>
    <w:rsid w:val="00DE578D"/>
    <w:rsid w:val="00DE649A"/>
    <w:rsid w:val="00DE6D11"/>
    <w:rsid w:val="00DE6F58"/>
    <w:rsid w:val="00DE71A2"/>
    <w:rsid w:val="00DE769C"/>
    <w:rsid w:val="00DE7B5B"/>
    <w:rsid w:val="00DE7B8C"/>
    <w:rsid w:val="00DF01B1"/>
    <w:rsid w:val="00DF0522"/>
    <w:rsid w:val="00DF086D"/>
    <w:rsid w:val="00DF1CD4"/>
    <w:rsid w:val="00DF2C14"/>
    <w:rsid w:val="00DF3179"/>
    <w:rsid w:val="00DF40A4"/>
    <w:rsid w:val="00DF4913"/>
    <w:rsid w:val="00DF511D"/>
    <w:rsid w:val="00DF5187"/>
    <w:rsid w:val="00DF56BE"/>
    <w:rsid w:val="00DF65A8"/>
    <w:rsid w:val="00DF65CF"/>
    <w:rsid w:val="00DF6A03"/>
    <w:rsid w:val="00DF6D81"/>
    <w:rsid w:val="00DF70D5"/>
    <w:rsid w:val="00DF752E"/>
    <w:rsid w:val="00DF7904"/>
    <w:rsid w:val="00DF7BAF"/>
    <w:rsid w:val="00DF7C65"/>
    <w:rsid w:val="00DF7FD7"/>
    <w:rsid w:val="00E004FB"/>
    <w:rsid w:val="00E00CDD"/>
    <w:rsid w:val="00E00FA4"/>
    <w:rsid w:val="00E0227C"/>
    <w:rsid w:val="00E02B4D"/>
    <w:rsid w:val="00E02E5F"/>
    <w:rsid w:val="00E0326C"/>
    <w:rsid w:val="00E03F6F"/>
    <w:rsid w:val="00E04C1A"/>
    <w:rsid w:val="00E056A6"/>
    <w:rsid w:val="00E057E5"/>
    <w:rsid w:val="00E05D29"/>
    <w:rsid w:val="00E07A04"/>
    <w:rsid w:val="00E07D4A"/>
    <w:rsid w:val="00E07ED6"/>
    <w:rsid w:val="00E07F1C"/>
    <w:rsid w:val="00E1018E"/>
    <w:rsid w:val="00E101E5"/>
    <w:rsid w:val="00E101E8"/>
    <w:rsid w:val="00E1034C"/>
    <w:rsid w:val="00E10726"/>
    <w:rsid w:val="00E10AC8"/>
    <w:rsid w:val="00E10F80"/>
    <w:rsid w:val="00E12710"/>
    <w:rsid w:val="00E1389E"/>
    <w:rsid w:val="00E139C5"/>
    <w:rsid w:val="00E14293"/>
    <w:rsid w:val="00E15219"/>
    <w:rsid w:val="00E15516"/>
    <w:rsid w:val="00E155C8"/>
    <w:rsid w:val="00E167C3"/>
    <w:rsid w:val="00E177B5"/>
    <w:rsid w:val="00E177B6"/>
    <w:rsid w:val="00E179CA"/>
    <w:rsid w:val="00E203B9"/>
    <w:rsid w:val="00E20756"/>
    <w:rsid w:val="00E2132F"/>
    <w:rsid w:val="00E21BCE"/>
    <w:rsid w:val="00E22369"/>
    <w:rsid w:val="00E23B0D"/>
    <w:rsid w:val="00E23C74"/>
    <w:rsid w:val="00E23CE5"/>
    <w:rsid w:val="00E2414F"/>
    <w:rsid w:val="00E24A76"/>
    <w:rsid w:val="00E251A3"/>
    <w:rsid w:val="00E251AB"/>
    <w:rsid w:val="00E25587"/>
    <w:rsid w:val="00E2559E"/>
    <w:rsid w:val="00E2651D"/>
    <w:rsid w:val="00E26805"/>
    <w:rsid w:val="00E268AB"/>
    <w:rsid w:val="00E27336"/>
    <w:rsid w:val="00E2764A"/>
    <w:rsid w:val="00E2765A"/>
    <w:rsid w:val="00E27839"/>
    <w:rsid w:val="00E3039E"/>
    <w:rsid w:val="00E306D4"/>
    <w:rsid w:val="00E3103F"/>
    <w:rsid w:val="00E31A15"/>
    <w:rsid w:val="00E31A57"/>
    <w:rsid w:val="00E3219F"/>
    <w:rsid w:val="00E32721"/>
    <w:rsid w:val="00E3298B"/>
    <w:rsid w:val="00E32EF8"/>
    <w:rsid w:val="00E33467"/>
    <w:rsid w:val="00E33CC3"/>
    <w:rsid w:val="00E33D02"/>
    <w:rsid w:val="00E341A4"/>
    <w:rsid w:val="00E343FC"/>
    <w:rsid w:val="00E34EDB"/>
    <w:rsid w:val="00E37C74"/>
    <w:rsid w:val="00E37E24"/>
    <w:rsid w:val="00E41431"/>
    <w:rsid w:val="00E41B87"/>
    <w:rsid w:val="00E420C3"/>
    <w:rsid w:val="00E4239B"/>
    <w:rsid w:val="00E42764"/>
    <w:rsid w:val="00E427CD"/>
    <w:rsid w:val="00E4284E"/>
    <w:rsid w:val="00E42913"/>
    <w:rsid w:val="00E42B09"/>
    <w:rsid w:val="00E43939"/>
    <w:rsid w:val="00E43ED6"/>
    <w:rsid w:val="00E43F33"/>
    <w:rsid w:val="00E44124"/>
    <w:rsid w:val="00E44768"/>
    <w:rsid w:val="00E4544D"/>
    <w:rsid w:val="00E45593"/>
    <w:rsid w:val="00E45B25"/>
    <w:rsid w:val="00E45CAF"/>
    <w:rsid w:val="00E46390"/>
    <w:rsid w:val="00E46635"/>
    <w:rsid w:val="00E468D4"/>
    <w:rsid w:val="00E469EF"/>
    <w:rsid w:val="00E47178"/>
    <w:rsid w:val="00E472AE"/>
    <w:rsid w:val="00E47F34"/>
    <w:rsid w:val="00E5043A"/>
    <w:rsid w:val="00E50D5B"/>
    <w:rsid w:val="00E50F8E"/>
    <w:rsid w:val="00E510B5"/>
    <w:rsid w:val="00E515EA"/>
    <w:rsid w:val="00E518C1"/>
    <w:rsid w:val="00E521BC"/>
    <w:rsid w:val="00E52865"/>
    <w:rsid w:val="00E534E3"/>
    <w:rsid w:val="00E54000"/>
    <w:rsid w:val="00E54965"/>
    <w:rsid w:val="00E54B3D"/>
    <w:rsid w:val="00E54BB1"/>
    <w:rsid w:val="00E54D02"/>
    <w:rsid w:val="00E55807"/>
    <w:rsid w:val="00E55F7A"/>
    <w:rsid w:val="00E56667"/>
    <w:rsid w:val="00E56BBB"/>
    <w:rsid w:val="00E572B8"/>
    <w:rsid w:val="00E57843"/>
    <w:rsid w:val="00E57885"/>
    <w:rsid w:val="00E57E93"/>
    <w:rsid w:val="00E608D1"/>
    <w:rsid w:val="00E6535A"/>
    <w:rsid w:val="00E659D3"/>
    <w:rsid w:val="00E6720B"/>
    <w:rsid w:val="00E67960"/>
    <w:rsid w:val="00E67B60"/>
    <w:rsid w:val="00E705A9"/>
    <w:rsid w:val="00E706D8"/>
    <w:rsid w:val="00E70986"/>
    <w:rsid w:val="00E70CEC"/>
    <w:rsid w:val="00E70DB1"/>
    <w:rsid w:val="00E727AB"/>
    <w:rsid w:val="00E72CAE"/>
    <w:rsid w:val="00E7503A"/>
    <w:rsid w:val="00E75377"/>
    <w:rsid w:val="00E75737"/>
    <w:rsid w:val="00E759F0"/>
    <w:rsid w:val="00E762CC"/>
    <w:rsid w:val="00E76E37"/>
    <w:rsid w:val="00E77107"/>
    <w:rsid w:val="00E778D0"/>
    <w:rsid w:val="00E77F83"/>
    <w:rsid w:val="00E800DF"/>
    <w:rsid w:val="00E808D0"/>
    <w:rsid w:val="00E80952"/>
    <w:rsid w:val="00E80C09"/>
    <w:rsid w:val="00E818AB"/>
    <w:rsid w:val="00E8198D"/>
    <w:rsid w:val="00E81E01"/>
    <w:rsid w:val="00E82506"/>
    <w:rsid w:val="00E83C88"/>
    <w:rsid w:val="00E8465D"/>
    <w:rsid w:val="00E84D68"/>
    <w:rsid w:val="00E84D88"/>
    <w:rsid w:val="00E861BD"/>
    <w:rsid w:val="00E8660B"/>
    <w:rsid w:val="00E868C9"/>
    <w:rsid w:val="00E86A95"/>
    <w:rsid w:val="00E86B0E"/>
    <w:rsid w:val="00E86D04"/>
    <w:rsid w:val="00E877D4"/>
    <w:rsid w:val="00E879AB"/>
    <w:rsid w:val="00E87E6D"/>
    <w:rsid w:val="00E9002C"/>
    <w:rsid w:val="00E903A5"/>
    <w:rsid w:val="00E90672"/>
    <w:rsid w:val="00E906FB"/>
    <w:rsid w:val="00E917AE"/>
    <w:rsid w:val="00E9230E"/>
    <w:rsid w:val="00E9232C"/>
    <w:rsid w:val="00E92F8E"/>
    <w:rsid w:val="00E934EF"/>
    <w:rsid w:val="00E93834"/>
    <w:rsid w:val="00E93967"/>
    <w:rsid w:val="00E943AC"/>
    <w:rsid w:val="00E952C9"/>
    <w:rsid w:val="00E95BD8"/>
    <w:rsid w:val="00E964C9"/>
    <w:rsid w:val="00E97171"/>
    <w:rsid w:val="00E97743"/>
    <w:rsid w:val="00E97954"/>
    <w:rsid w:val="00EA044F"/>
    <w:rsid w:val="00EA0CC4"/>
    <w:rsid w:val="00EA24C3"/>
    <w:rsid w:val="00EA2F14"/>
    <w:rsid w:val="00EA3239"/>
    <w:rsid w:val="00EA3475"/>
    <w:rsid w:val="00EA4C3A"/>
    <w:rsid w:val="00EA4C53"/>
    <w:rsid w:val="00EA4E72"/>
    <w:rsid w:val="00EA500A"/>
    <w:rsid w:val="00EA500B"/>
    <w:rsid w:val="00EA52CB"/>
    <w:rsid w:val="00EA558A"/>
    <w:rsid w:val="00EA5C59"/>
    <w:rsid w:val="00EA653B"/>
    <w:rsid w:val="00EA6766"/>
    <w:rsid w:val="00EA6C3C"/>
    <w:rsid w:val="00EA7540"/>
    <w:rsid w:val="00EA7F55"/>
    <w:rsid w:val="00EB03AA"/>
    <w:rsid w:val="00EB14B7"/>
    <w:rsid w:val="00EB1840"/>
    <w:rsid w:val="00EB18AC"/>
    <w:rsid w:val="00EB19F8"/>
    <w:rsid w:val="00EB2F4F"/>
    <w:rsid w:val="00EB3603"/>
    <w:rsid w:val="00EB39B6"/>
    <w:rsid w:val="00EB4474"/>
    <w:rsid w:val="00EB4ADC"/>
    <w:rsid w:val="00EB4FBF"/>
    <w:rsid w:val="00EB55CC"/>
    <w:rsid w:val="00EB63F5"/>
    <w:rsid w:val="00EB6947"/>
    <w:rsid w:val="00EB6D57"/>
    <w:rsid w:val="00EC11BD"/>
    <w:rsid w:val="00EC1840"/>
    <w:rsid w:val="00EC1AC6"/>
    <w:rsid w:val="00EC1E89"/>
    <w:rsid w:val="00EC21D4"/>
    <w:rsid w:val="00EC2864"/>
    <w:rsid w:val="00EC31B3"/>
    <w:rsid w:val="00EC34FA"/>
    <w:rsid w:val="00EC45F3"/>
    <w:rsid w:val="00EC676F"/>
    <w:rsid w:val="00EC67E6"/>
    <w:rsid w:val="00ED01D7"/>
    <w:rsid w:val="00ED0A37"/>
    <w:rsid w:val="00ED1251"/>
    <w:rsid w:val="00ED12D1"/>
    <w:rsid w:val="00ED1530"/>
    <w:rsid w:val="00ED1865"/>
    <w:rsid w:val="00ED233F"/>
    <w:rsid w:val="00ED298A"/>
    <w:rsid w:val="00ED2B1F"/>
    <w:rsid w:val="00ED3439"/>
    <w:rsid w:val="00ED35E3"/>
    <w:rsid w:val="00ED3879"/>
    <w:rsid w:val="00ED39E6"/>
    <w:rsid w:val="00ED3AB4"/>
    <w:rsid w:val="00ED3DB9"/>
    <w:rsid w:val="00ED5228"/>
    <w:rsid w:val="00ED6412"/>
    <w:rsid w:val="00ED6518"/>
    <w:rsid w:val="00ED75AC"/>
    <w:rsid w:val="00ED79EF"/>
    <w:rsid w:val="00EE06D6"/>
    <w:rsid w:val="00EE0770"/>
    <w:rsid w:val="00EE07AB"/>
    <w:rsid w:val="00EE0E77"/>
    <w:rsid w:val="00EE1745"/>
    <w:rsid w:val="00EE1A78"/>
    <w:rsid w:val="00EE1BCA"/>
    <w:rsid w:val="00EE237B"/>
    <w:rsid w:val="00EE29CA"/>
    <w:rsid w:val="00EE3051"/>
    <w:rsid w:val="00EE42C5"/>
    <w:rsid w:val="00EE43E8"/>
    <w:rsid w:val="00EE489C"/>
    <w:rsid w:val="00EE4A07"/>
    <w:rsid w:val="00EE4BD1"/>
    <w:rsid w:val="00EE5289"/>
    <w:rsid w:val="00EE5838"/>
    <w:rsid w:val="00EE6B14"/>
    <w:rsid w:val="00EE7168"/>
    <w:rsid w:val="00EE7442"/>
    <w:rsid w:val="00EE796A"/>
    <w:rsid w:val="00EE7E50"/>
    <w:rsid w:val="00EE7E77"/>
    <w:rsid w:val="00EF06FB"/>
    <w:rsid w:val="00EF0DC0"/>
    <w:rsid w:val="00EF18D3"/>
    <w:rsid w:val="00EF211E"/>
    <w:rsid w:val="00EF2A0B"/>
    <w:rsid w:val="00EF3EB5"/>
    <w:rsid w:val="00EF4492"/>
    <w:rsid w:val="00EF4E95"/>
    <w:rsid w:val="00EF5873"/>
    <w:rsid w:val="00EF5AFB"/>
    <w:rsid w:val="00EF5FAA"/>
    <w:rsid w:val="00EF64DC"/>
    <w:rsid w:val="00EF6751"/>
    <w:rsid w:val="00EF68AB"/>
    <w:rsid w:val="00EF7721"/>
    <w:rsid w:val="00EF7A31"/>
    <w:rsid w:val="00F001D0"/>
    <w:rsid w:val="00F00496"/>
    <w:rsid w:val="00F005CD"/>
    <w:rsid w:val="00F010E2"/>
    <w:rsid w:val="00F0201F"/>
    <w:rsid w:val="00F020E2"/>
    <w:rsid w:val="00F02104"/>
    <w:rsid w:val="00F02D48"/>
    <w:rsid w:val="00F03935"/>
    <w:rsid w:val="00F04C7B"/>
    <w:rsid w:val="00F054FC"/>
    <w:rsid w:val="00F05916"/>
    <w:rsid w:val="00F05C38"/>
    <w:rsid w:val="00F0631D"/>
    <w:rsid w:val="00F06661"/>
    <w:rsid w:val="00F06701"/>
    <w:rsid w:val="00F06B32"/>
    <w:rsid w:val="00F07E3C"/>
    <w:rsid w:val="00F101F2"/>
    <w:rsid w:val="00F1062A"/>
    <w:rsid w:val="00F11034"/>
    <w:rsid w:val="00F11293"/>
    <w:rsid w:val="00F11799"/>
    <w:rsid w:val="00F11F0D"/>
    <w:rsid w:val="00F12B95"/>
    <w:rsid w:val="00F141AF"/>
    <w:rsid w:val="00F14622"/>
    <w:rsid w:val="00F14E76"/>
    <w:rsid w:val="00F15769"/>
    <w:rsid w:val="00F15852"/>
    <w:rsid w:val="00F17592"/>
    <w:rsid w:val="00F176F0"/>
    <w:rsid w:val="00F177ED"/>
    <w:rsid w:val="00F17959"/>
    <w:rsid w:val="00F20246"/>
    <w:rsid w:val="00F20907"/>
    <w:rsid w:val="00F21842"/>
    <w:rsid w:val="00F21B66"/>
    <w:rsid w:val="00F21BF1"/>
    <w:rsid w:val="00F21C04"/>
    <w:rsid w:val="00F21FFC"/>
    <w:rsid w:val="00F23723"/>
    <w:rsid w:val="00F23A1C"/>
    <w:rsid w:val="00F24334"/>
    <w:rsid w:val="00F244CB"/>
    <w:rsid w:val="00F246A9"/>
    <w:rsid w:val="00F25114"/>
    <w:rsid w:val="00F2516B"/>
    <w:rsid w:val="00F25A11"/>
    <w:rsid w:val="00F2615E"/>
    <w:rsid w:val="00F266AC"/>
    <w:rsid w:val="00F26730"/>
    <w:rsid w:val="00F27DE8"/>
    <w:rsid w:val="00F3158F"/>
    <w:rsid w:val="00F322ED"/>
    <w:rsid w:val="00F33949"/>
    <w:rsid w:val="00F33E01"/>
    <w:rsid w:val="00F35B90"/>
    <w:rsid w:val="00F35E7C"/>
    <w:rsid w:val="00F360CA"/>
    <w:rsid w:val="00F360CF"/>
    <w:rsid w:val="00F36173"/>
    <w:rsid w:val="00F362A1"/>
    <w:rsid w:val="00F36851"/>
    <w:rsid w:val="00F37565"/>
    <w:rsid w:val="00F37A80"/>
    <w:rsid w:val="00F37E2F"/>
    <w:rsid w:val="00F37FA2"/>
    <w:rsid w:val="00F40630"/>
    <w:rsid w:val="00F40A93"/>
    <w:rsid w:val="00F4101C"/>
    <w:rsid w:val="00F4115A"/>
    <w:rsid w:val="00F417D5"/>
    <w:rsid w:val="00F42FA5"/>
    <w:rsid w:val="00F43123"/>
    <w:rsid w:val="00F437D2"/>
    <w:rsid w:val="00F43B27"/>
    <w:rsid w:val="00F43D50"/>
    <w:rsid w:val="00F4452B"/>
    <w:rsid w:val="00F44C0A"/>
    <w:rsid w:val="00F45373"/>
    <w:rsid w:val="00F45DD5"/>
    <w:rsid w:val="00F4635D"/>
    <w:rsid w:val="00F4704A"/>
    <w:rsid w:val="00F470BE"/>
    <w:rsid w:val="00F47438"/>
    <w:rsid w:val="00F47764"/>
    <w:rsid w:val="00F509C6"/>
    <w:rsid w:val="00F51238"/>
    <w:rsid w:val="00F51A85"/>
    <w:rsid w:val="00F51E3C"/>
    <w:rsid w:val="00F525CB"/>
    <w:rsid w:val="00F526EF"/>
    <w:rsid w:val="00F52710"/>
    <w:rsid w:val="00F5309D"/>
    <w:rsid w:val="00F5313A"/>
    <w:rsid w:val="00F5370D"/>
    <w:rsid w:val="00F53915"/>
    <w:rsid w:val="00F53956"/>
    <w:rsid w:val="00F5407A"/>
    <w:rsid w:val="00F54A58"/>
    <w:rsid w:val="00F55268"/>
    <w:rsid w:val="00F554B1"/>
    <w:rsid w:val="00F56525"/>
    <w:rsid w:val="00F579B6"/>
    <w:rsid w:val="00F57B33"/>
    <w:rsid w:val="00F57CDC"/>
    <w:rsid w:val="00F605AC"/>
    <w:rsid w:val="00F60F4B"/>
    <w:rsid w:val="00F610F9"/>
    <w:rsid w:val="00F61449"/>
    <w:rsid w:val="00F617D2"/>
    <w:rsid w:val="00F62B99"/>
    <w:rsid w:val="00F64800"/>
    <w:rsid w:val="00F65055"/>
    <w:rsid w:val="00F6554E"/>
    <w:rsid w:val="00F66076"/>
    <w:rsid w:val="00F66E43"/>
    <w:rsid w:val="00F67274"/>
    <w:rsid w:val="00F71652"/>
    <w:rsid w:val="00F71705"/>
    <w:rsid w:val="00F717D5"/>
    <w:rsid w:val="00F71D8C"/>
    <w:rsid w:val="00F724CF"/>
    <w:rsid w:val="00F72E0B"/>
    <w:rsid w:val="00F7300D"/>
    <w:rsid w:val="00F7385A"/>
    <w:rsid w:val="00F7392B"/>
    <w:rsid w:val="00F741B2"/>
    <w:rsid w:val="00F7496C"/>
    <w:rsid w:val="00F758A5"/>
    <w:rsid w:val="00F76B13"/>
    <w:rsid w:val="00F77BB4"/>
    <w:rsid w:val="00F77D7C"/>
    <w:rsid w:val="00F804A0"/>
    <w:rsid w:val="00F805E7"/>
    <w:rsid w:val="00F80A24"/>
    <w:rsid w:val="00F80FB2"/>
    <w:rsid w:val="00F81800"/>
    <w:rsid w:val="00F81A20"/>
    <w:rsid w:val="00F820C0"/>
    <w:rsid w:val="00F826FC"/>
    <w:rsid w:val="00F83B66"/>
    <w:rsid w:val="00F83F55"/>
    <w:rsid w:val="00F84600"/>
    <w:rsid w:val="00F84860"/>
    <w:rsid w:val="00F85EC1"/>
    <w:rsid w:val="00F866DF"/>
    <w:rsid w:val="00F9015B"/>
    <w:rsid w:val="00F910CF"/>
    <w:rsid w:val="00F910FE"/>
    <w:rsid w:val="00F91878"/>
    <w:rsid w:val="00F92440"/>
    <w:rsid w:val="00F93065"/>
    <w:rsid w:val="00F93324"/>
    <w:rsid w:val="00F93C17"/>
    <w:rsid w:val="00F93E6B"/>
    <w:rsid w:val="00F94252"/>
    <w:rsid w:val="00F948B2"/>
    <w:rsid w:val="00F94A9F"/>
    <w:rsid w:val="00F954DA"/>
    <w:rsid w:val="00F958EE"/>
    <w:rsid w:val="00F95F70"/>
    <w:rsid w:val="00F96BF2"/>
    <w:rsid w:val="00F96D20"/>
    <w:rsid w:val="00F9703C"/>
    <w:rsid w:val="00FA02E0"/>
    <w:rsid w:val="00FA0456"/>
    <w:rsid w:val="00FA141B"/>
    <w:rsid w:val="00FA152E"/>
    <w:rsid w:val="00FA1B3F"/>
    <w:rsid w:val="00FA1DFF"/>
    <w:rsid w:val="00FA1F84"/>
    <w:rsid w:val="00FA22C2"/>
    <w:rsid w:val="00FA40A7"/>
    <w:rsid w:val="00FA42F5"/>
    <w:rsid w:val="00FA4617"/>
    <w:rsid w:val="00FA4783"/>
    <w:rsid w:val="00FA4E30"/>
    <w:rsid w:val="00FA52DE"/>
    <w:rsid w:val="00FA57C8"/>
    <w:rsid w:val="00FA5A5A"/>
    <w:rsid w:val="00FA5B8C"/>
    <w:rsid w:val="00FA6347"/>
    <w:rsid w:val="00FA6774"/>
    <w:rsid w:val="00FA6B14"/>
    <w:rsid w:val="00FA715D"/>
    <w:rsid w:val="00FA76E7"/>
    <w:rsid w:val="00FA7F8F"/>
    <w:rsid w:val="00FB01C4"/>
    <w:rsid w:val="00FB08DB"/>
    <w:rsid w:val="00FB187F"/>
    <w:rsid w:val="00FB2550"/>
    <w:rsid w:val="00FB313F"/>
    <w:rsid w:val="00FB379E"/>
    <w:rsid w:val="00FB383A"/>
    <w:rsid w:val="00FB3E53"/>
    <w:rsid w:val="00FB418B"/>
    <w:rsid w:val="00FB4612"/>
    <w:rsid w:val="00FB520E"/>
    <w:rsid w:val="00FB551C"/>
    <w:rsid w:val="00FB5649"/>
    <w:rsid w:val="00FB623E"/>
    <w:rsid w:val="00FB753E"/>
    <w:rsid w:val="00FB7769"/>
    <w:rsid w:val="00FC06D3"/>
    <w:rsid w:val="00FC0D0F"/>
    <w:rsid w:val="00FC1348"/>
    <w:rsid w:val="00FC187E"/>
    <w:rsid w:val="00FC1AEC"/>
    <w:rsid w:val="00FC1D77"/>
    <w:rsid w:val="00FC2070"/>
    <w:rsid w:val="00FC20DC"/>
    <w:rsid w:val="00FC230A"/>
    <w:rsid w:val="00FC2D66"/>
    <w:rsid w:val="00FC2E13"/>
    <w:rsid w:val="00FC3E3E"/>
    <w:rsid w:val="00FC506B"/>
    <w:rsid w:val="00FC518E"/>
    <w:rsid w:val="00FC5246"/>
    <w:rsid w:val="00FC56C6"/>
    <w:rsid w:val="00FC69B3"/>
    <w:rsid w:val="00FC70E2"/>
    <w:rsid w:val="00FC7298"/>
    <w:rsid w:val="00FC740B"/>
    <w:rsid w:val="00FD0E04"/>
    <w:rsid w:val="00FD10B8"/>
    <w:rsid w:val="00FD1109"/>
    <w:rsid w:val="00FD1AFB"/>
    <w:rsid w:val="00FD1CC6"/>
    <w:rsid w:val="00FD1FCE"/>
    <w:rsid w:val="00FD369A"/>
    <w:rsid w:val="00FD37A1"/>
    <w:rsid w:val="00FD3D38"/>
    <w:rsid w:val="00FD4DB8"/>
    <w:rsid w:val="00FD5CA8"/>
    <w:rsid w:val="00FD6135"/>
    <w:rsid w:val="00FD6276"/>
    <w:rsid w:val="00FD6C9F"/>
    <w:rsid w:val="00FD7AC9"/>
    <w:rsid w:val="00FE0571"/>
    <w:rsid w:val="00FE0C5C"/>
    <w:rsid w:val="00FE204B"/>
    <w:rsid w:val="00FE23E1"/>
    <w:rsid w:val="00FE2771"/>
    <w:rsid w:val="00FE27AA"/>
    <w:rsid w:val="00FE31AD"/>
    <w:rsid w:val="00FE3AEB"/>
    <w:rsid w:val="00FE3AF4"/>
    <w:rsid w:val="00FE44A5"/>
    <w:rsid w:val="00FE4970"/>
    <w:rsid w:val="00FE6528"/>
    <w:rsid w:val="00FE770D"/>
    <w:rsid w:val="00FE7B43"/>
    <w:rsid w:val="00FF00BB"/>
    <w:rsid w:val="00FF05D6"/>
    <w:rsid w:val="00FF0F0A"/>
    <w:rsid w:val="00FF0F68"/>
    <w:rsid w:val="00FF1358"/>
    <w:rsid w:val="00FF1469"/>
    <w:rsid w:val="00FF1A24"/>
    <w:rsid w:val="00FF1ABA"/>
    <w:rsid w:val="00FF2778"/>
    <w:rsid w:val="00FF2E8E"/>
    <w:rsid w:val="00FF35F0"/>
    <w:rsid w:val="00FF371E"/>
    <w:rsid w:val="00FF3A2F"/>
    <w:rsid w:val="00FF5309"/>
    <w:rsid w:val="00FF5689"/>
    <w:rsid w:val="00FF5B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AB8E8"/>
  <w15:chartTrackingRefBased/>
  <w15:docId w15:val="{24F51845-1429-450B-A45E-5B83893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6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4A"/>
    <w:pPr>
      <w:spacing w:before="240" w:after="120" w:line="360" w:lineRule="auto"/>
      <w:jc w:val="both"/>
    </w:pPr>
    <w:rPr>
      <w:rFonts w:ascii="Arial" w:hAnsi="Arial" w:cs="Arial"/>
    </w:rPr>
  </w:style>
  <w:style w:type="paragraph" w:styleId="Ttulo1">
    <w:name w:val="heading 1"/>
    <w:basedOn w:val="TITULODEINICIO"/>
    <w:next w:val="Normal"/>
    <w:link w:val="Ttulo1Car"/>
    <w:uiPriority w:val="9"/>
    <w:qFormat/>
    <w:rsid w:val="0003508A"/>
    <w:pPr>
      <w:spacing w:after="360"/>
      <w:outlineLvl w:val="0"/>
    </w:pPr>
    <w:rPr>
      <w:lang w:val="en-GB"/>
    </w:rPr>
  </w:style>
  <w:style w:type="paragraph" w:styleId="Ttulo2">
    <w:name w:val="heading 2"/>
    <w:basedOn w:val="LADILLO1"/>
    <w:next w:val="Normal"/>
    <w:link w:val="Ttulo2Car"/>
    <w:uiPriority w:val="9"/>
    <w:unhideWhenUsed/>
    <w:qFormat/>
    <w:rsid w:val="0003508A"/>
    <w:pPr>
      <w:outlineLvl w:val="1"/>
    </w:pPr>
  </w:style>
  <w:style w:type="paragraph" w:styleId="Ttulo3">
    <w:name w:val="heading 3"/>
    <w:basedOn w:val="LADILLO2"/>
    <w:next w:val="Normal"/>
    <w:link w:val="Ttulo3Car"/>
    <w:uiPriority w:val="9"/>
    <w:unhideWhenUsed/>
    <w:qFormat/>
    <w:rsid w:val="0003508A"/>
    <w:pPr>
      <w:outlineLvl w:val="2"/>
    </w:pPr>
  </w:style>
  <w:style w:type="paragraph" w:styleId="Ttulo4">
    <w:name w:val="heading 4"/>
    <w:basedOn w:val="Normal"/>
    <w:next w:val="Normal"/>
    <w:link w:val="Ttulo4Car"/>
    <w:uiPriority w:val="9"/>
    <w:unhideWhenUsed/>
    <w:qFormat/>
    <w:rsid w:val="00FD1A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E766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EINICIO">
    <w:name w:val="TITULO DE INICIO"/>
    <w:basedOn w:val="Normal"/>
    <w:link w:val="TITULODEINICIOCar"/>
    <w:qFormat/>
    <w:rsid w:val="003B7F87"/>
    <w:pPr>
      <w:spacing w:line="240" w:lineRule="auto"/>
    </w:pPr>
    <w:rPr>
      <w:rFonts w:ascii="Arial Narrow" w:hAnsi="Arial Narrow" w:cs="Times New Roman (Títulos en alf"/>
      <w:color w:val="4A4F96"/>
      <w:spacing w:val="-10"/>
      <w:kern w:val="28"/>
      <w:sz w:val="56"/>
      <w:szCs w:val="56"/>
    </w:rPr>
  </w:style>
  <w:style w:type="character" w:customStyle="1" w:styleId="TITULODEINICIOCar">
    <w:name w:val="TITULO DE INICIO Car"/>
    <w:basedOn w:val="Fuentedeprrafopredeter"/>
    <w:link w:val="TITULODEINICIO"/>
    <w:rsid w:val="003B7F87"/>
    <w:rPr>
      <w:rFonts w:ascii="Arial Narrow" w:hAnsi="Arial Narrow" w:cs="Times New Roman (Títulos en alf"/>
      <w:color w:val="4A4F96"/>
      <w:spacing w:val="-10"/>
      <w:kern w:val="28"/>
      <w:sz w:val="56"/>
      <w:szCs w:val="56"/>
    </w:rPr>
  </w:style>
  <w:style w:type="character" w:customStyle="1" w:styleId="Ttulo1Car">
    <w:name w:val="Título 1 Car"/>
    <w:basedOn w:val="Fuentedeprrafopredeter"/>
    <w:link w:val="Ttulo1"/>
    <w:uiPriority w:val="9"/>
    <w:rsid w:val="0003508A"/>
    <w:rPr>
      <w:rFonts w:ascii="Arial Narrow" w:hAnsi="Arial Narrow" w:cs="Times New Roman (Títulos en alf"/>
      <w:color w:val="4A4F96"/>
      <w:spacing w:val="-10"/>
      <w:kern w:val="28"/>
      <w:sz w:val="56"/>
      <w:szCs w:val="56"/>
      <w:lang w:val="en-GB"/>
    </w:rPr>
  </w:style>
  <w:style w:type="character" w:customStyle="1" w:styleId="Ttulo2Car">
    <w:name w:val="Título 2 Car"/>
    <w:basedOn w:val="Fuentedeprrafopredeter"/>
    <w:link w:val="Ttulo2"/>
    <w:uiPriority w:val="9"/>
    <w:rsid w:val="0003508A"/>
    <w:rPr>
      <w:rFonts w:ascii="Arial Narrow" w:eastAsiaTheme="majorEastAsia" w:hAnsi="Arial Narrow" w:cstheme="majorBidi"/>
      <w:smallCaps/>
      <w:color w:val="4A4F96"/>
      <w:spacing w:val="5"/>
      <w:sz w:val="32"/>
      <w:szCs w:val="60"/>
      <w:lang w:val="es-ES_tradnl"/>
    </w:rPr>
  </w:style>
  <w:style w:type="character" w:customStyle="1" w:styleId="Ttulo3Car">
    <w:name w:val="Título 3 Car"/>
    <w:basedOn w:val="Fuentedeprrafopredeter"/>
    <w:link w:val="Ttulo3"/>
    <w:uiPriority w:val="9"/>
    <w:rsid w:val="0003508A"/>
    <w:rPr>
      <w:rFonts w:ascii="Arial Narrow" w:eastAsiaTheme="majorEastAsia" w:hAnsi="Arial Narrow" w:cstheme="majorBidi"/>
      <w:smallCaps/>
      <w:color w:val="4A4F96"/>
      <w:spacing w:val="5"/>
      <w:sz w:val="28"/>
      <w:szCs w:val="60"/>
      <w:lang w:val="es-ES_tradnl"/>
    </w:rPr>
  </w:style>
  <w:style w:type="character" w:customStyle="1" w:styleId="Ttulo4Car">
    <w:name w:val="Título 4 Car"/>
    <w:basedOn w:val="Fuentedeprrafopredeter"/>
    <w:link w:val="Ttulo4"/>
    <w:uiPriority w:val="9"/>
    <w:rsid w:val="00FD1AFB"/>
    <w:rPr>
      <w:rFonts w:asciiTheme="majorHAnsi" w:eastAsiaTheme="majorEastAsia" w:hAnsiTheme="majorHAnsi" w:cstheme="majorBidi"/>
      <w:i/>
      <w:iCs/>
      <w:color w:val="2F5496" w:themeColor="accent1" w:themeShade="BF"/>
    </w:rPr>
  </w:style>
  <w:style w:type="paragraph" w:styleId="Sinespaciado">
    <w:name w:val="No Spacing"/>
    <w:uiPriority w:val="1"/>
    <w:qFormat/>
    <w:rsid w:val="00774FC5"/>
    <w:pPr>
      <w:spacing w:after="0" w:line="240" w:lineRule="auto"/>
    </w:pPr>
  </w:style>
  <w:style w:type="paragraph" w:styleId="Prrafodelista">
    <w:name w:val="List Paragraph"/>
    <w:basedOn w:val="Normal"/>
    <w:uiPriority w:val="34"/>
    <w:qFormat/>
    <w:rsid w:val="00F17592"/>
    <w:pPr>
      <w:ind w:left="720"/>
      <w:contextualSpacing/>
    </w:pPr>
  </w:style>
  <w:style w:type="paragraph" w:styleId="Descripcin">
    <w:name w:val="caption"/>
    <w:aliases w:val="Fuente,Table caption,Caption Char Char Char,Caption Char Char Char Char Char Char,Caption Char Char Char Char Char Char Char Char Char Char Char Char Char Char Char Char Char Char Char Char Char Char Char Char Char Char,Caption 3,c,appendix"/>
    <w:basedOn w:val="Normal"/>
    <w:next w:val="Normal"/>
    <w:link w:val="DescripcinCar"/>
    <w:uiPriority w:val="68"/>
    <w:unhideWhenUsed/>
    <w:qFormat/>
    <w:rsid w:val="00AD5324"/>
    <w:pPr>
      <w:pBdr>
        <w:bottom w:val="single" w:sz="4" w:space="1" w:color="auto"/>
      </w:pBdr>
      <w:shd w:val="clear" w:color="auto" w:fill="F0F2FF"/>
      <w:spacing w:after="200" w:line="240" w:lineRule="auto"/>
    </w:pPr>
    <w:rPr>
      <w:sz w:val="18"/>
      <w:szCs w:val="18"/>
    </w:rPr>
  </w:style>
  <w:style w:type="paragraph" w:styleId="Bibliografa">
    <w:name w:val="Bibliography"/>
    <w:basedOn w:val="Normal"/>
    <w:next w:val="Normal"/>
    <w:uiPriority w:val="37"/>
    <w:unhideWhenUsed/>
    <w:rsid w:val="005715D1"/>
    <w:pPr>
      <w:tabs>
        <w:tab w:val="left" w:pos="384"/>
      </w:tabs>
      <w:spacing w:after="240" w:line="240" w:lineRule="auto"/>
      <w:ind w:left="384" w:hanging="384"/>
    </w:pPr>
  </w:style>
  <w:style w:type="table" w:styleId="Tabladelista4-nfasis6">
    <w:name w:val="List Table 4 Accent 6"/>
    <w:basedOn w:val="Tablanormal"/>
    <w:uiPriority w:val="49"/>
    <w:rsid w:val="00D9392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globo">
    <w:name w:val="Balloon Text"/>
    <w:basedOn w:val="Normal"/>
    <w:link w:val="TextodegloboCar"/>
    <w:uiPriority w:val="99"/>
    <w:semiHidden/>
    <w:unhideWhenUsed/>
    <w:rsid w:val="006822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24A"/>
    <w:rPr>
      <w:rFonts w:ascii="Segoe UI" w:hAnsi="Segoe UI" w:cs="Segoe UI"/>
      <w:sz w:val="18"/>
      <w:szCs w:val="18"/>
    </w:rPr>
  </w:style>
  <w:style w:type="paragraph" w:styleId="Encabezado">
    <w:name w:val="header"/>
    <w:basedOn w:val="Normal"/>
    <w:link w:val="EncabezadoCar"/>
    <w:uiPriority w:val="99"/>
    <w:unhideWhenUsed/>
    <w:rsid w:val="00F27D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7DE8"/>
  </w:style>
  <w:style w:type="paragraph" w:styleId="Piedepgina">
    <w:name w:val="footer"/>
    <w:basedOn w:val="Normal"/>
    <w:link w:val="PiedepginaCar"/>
    <w:uiPriority w:val="99"/>
    <w:unhideWhenUsed/>
    <w:rsid w:val="00F27D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7DE8"/>
  </w:style>
  <w:style w:type="paragraph" w:customStyle="1" w:styleId="parrafo">
    <w:name w:val="parrafo"/>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7496C"/>
    <w:rPr>
      <w:rFonts w:ascii="Times New Roman" w:hAnsi="Times New Roman" w:cs="Times New Roman"/>
      <w:sz w:val="24"/>
      <w:szCs w:val="24"/>
    </w:rPr>
  </w:style>
  <w:style w:type="character" w:styleId="Hipervnculo">
    <w:name w:val="Hyperlink"/>
    <w:basedOn w:val="Fuentedeprrafopredeter"/>
    <w:uiPriority w:val="99"/>
    <w:unhideWhenUsed/>
    <w:rsid w:val="008133C6"/>
    <w:rPr>
      <w:color w:val="0000FF"/>
      <w:u w:val="single"/>
    </w:rPr>
  </w:style>
  <w:style w:type="paragraph" w:customStyle="1" w:styleId="Default">
    <w:name w:val="Default"/>
    <w:rsid w:val="009D3B86"/>
    <w:pPr>
      <w:autoSpaceDE w:val="0"/>
      <w:autoSpaceDN w:val="0"/>
      <w:adjustRightInd w:val="0"/>
      <w:spacing w:after="0" w:line="240" w:lineRule="auto"/>
    </w:pPr>
    <w:rPr>
      <w:rFonts w:ascii="Calibri" w:eastAsiaTheme="majorEastAsia" w:hAnsi="Calibri" w:cs="Calibri"/>
      <w:color w:val="000000"/>
      <w:sz w:val="24"/>
      <w:szCs w:val="24"/>
    </w:rPr>
  </w:style>
  <w:style w:type="character" w:styleId="Nmerodepgina">
    <w:name w:val="page number"/>
    <w:basedOn w:val="Fuentedeprrafopredeter"/>
    <w:uiPriority w:val="99"/>
    <w:semiHidden/>
    <w:unhideWhenUsed/>
    <w:rsid w:val="009D3B86"/>
  </w:style>
  <w:style w:type="character" w:styleId="Textoennegrita">
    <w:name w:val="Strong"/>
    <w:basedOn w:val="Fuentedeprrafopredeter"/>
    <w:uiPriority w:val="22"/>
    <w:qFormat/>
    <w:rsid w:val="006A1168"/>
    <w:rPr>
      <w:b/>
      <w:bCs/>
    </w:rPr>
  </w:style>
  <w:style w:type="paragraph" w:customStyle="1" w:styleId="selectionshareable">
    <w:name w:val="selectionshareable"/>
    <w:basedOn w:val="Normal"/>
    <w:rsid w:val="00FD1AF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dice1">
    <w:name w:val="index 1"/>
    <w:basedOn w:val="Normal"/>
    <w:next w:val="Normal"/>
    <w:autoRedefine/>
    <w:uiPriority w:val="99"/>
    <w:unhideWhenUsed/>
    <w:rsid w:val="00B40B69"/>
    <w:pPr>
      <w:spacing w:before="0" w:after="0"/>
      <w:ind w:left="220" w:hanging="220"/>
      <w:jc w:val="left"/>
    </w:pPr>
    <w:rPr>
      <w:rFonts w:asciiTheme="minorHAnsi" w:hAnsiTheme="minorHAnsi" w:cstheme="minorHAnsi"/>
      <w:sz w:val="18"/>
      <w:szCs w:val="18"/>
    </w:rPr>
  </w:style>
  <w:style w:type="paragraph" w:styleId="ndice2">
    <w:name w:val="index 2"/>
    <w:basedOn w:val="Normal"/>
    <w:next w:val="Normal"/>
    <w:autoRedefine/>
    <w:uiPriority w:val="99"/>
    <w:unhideWhenUsed/>
    <w:rsid w:val="00B40B69"/>
    <w:pPr>
      <w:spacing w:before="0" w:after="0"/>
      <w:ind w:left="440" w:hanging="220"/>
      <w:jc w:val="left"/>
    </w:pPr>
    <w:rPr>
      <w:rFonts w:asciiTheme="minorHAnsi" w:hAnsiTheme="minorHAnsi" w:cstheme="minorHAnsi"/>
      <w:sz w:val="18"/>
      <w:szCs w:val="18"/>
    </w:rPr>
  </w:style>
  <w:style w:type="paragraph" w:styleId="ndice3">
    <w:name w:val="index 3"/>
    <w:basedOn w:val="Normal"/>
    <w:next w:val="Normal"/>
    <w:autoRedefine/>
    <w:uiPriority w:val="99"/>
    <w:unhideWhenUsed/>
    <w:rsid w:val="00B40B69"/>
    <w:pPr>
      <w:spacing w:before="0" w:after="0"/>
      <w:ind w:left="660" w:hanging="220"/>
      <w:jc w:val="left"/>
    </w:pPr>
    <w:rPr>
      <w:rFonts w:asciiTheme="minorHAnsi" w:hAnsiTheme="minorHAnsi" w:cstheme="minorHAnsi"/>
      <w:sz w:val="18"/>
      <w:szCs w:val="18"/>
    </w:rPr>
  </w:style>
  <w:style w:type="paragraph" w:styleId="ndice4">
    <w:name w:val="index 4"/>
    <w:basedOn w:val="Normal"/>
    <w:next w:val="Normal"/>
    <w:autoRedefine/>
    <w:uiPriority w:val="99"/>
    <w:unhideWhenUsed/>
    <w:rsid w:val="00B40B69"/>
    <w:pPr>
      <w:spacing w:before="0" w:after="0"/>
      <w:ind w:left="880" w:hanging="220"/>
      <w:jc w:val="left"/>
    </w:pPr>
    <w:rPr>
      <w:rFonts w:asciiTheme="minorHAnsi" w:hAnsiTheme="minorHAnsi" w:cstheme="minorHAnsi"/>
      <w:sz w:val="18"/>
      <w:szCs w:val="18"/>
    </w:rPr>
  </w:style>
  <w:style w:type="paragraph" w:styleId="ndice5">
    <w:name w:val="index 5"/>
    <w:basedOn w:val="Normal"/>
    <w:next w:val="Normal"/>
    <w:autoRedefine/>
    <w:uiPriority w:val="99"/>
    <w:unhideWhenUsed/>
    <w:rsid w:val="00B40B69"/>
    <w:pPr>
      <w:spacing w:before="0" w:after="0"/>
      <w:ind w:left="1100" w:hanging="220"/>
      <w:jc w:val="left"/>
    </w:pPr>
    <w:rPr>
      <w:rFonts w:asciiTheme="minorHAnsi" w:hAnsiTheme="minorHAnsi" w:cstheme="minorHAnsi"/>
      <w:sz w:val="18"/>
      <w:szCs w:val="18"/>
    </w:rPr>
  </w:style>
  <w:style w:type="paragraph" w:styleId="ndice6">
    <w:name w:val="index 6"/>
    <w:basedOn w:val="Normal"/>
    <w:next w:val="Normal"/>
    <w:autoRedefine/>
    <w:uiPriority w:val="99"/>
    <w:unhideWhenUsed/>
    <w:rsid w:val="00B40B69"/>
    <w:pPr>
      <w:spacing w:before="0" w:after="0"/>
      <w:ind w:left="1320" w:hanging="220"/>
      <w:jc w:val="left"/>
    </w:pPr>
    <w:rPr>
      <w:rFonts w:asciiTheme="minorHAnsi" w:hAnsiTheme="minorHAnsi" w:cstheme="minorHAnsi"/>
      <w:sz w:val="18"/>
      <w:szCs w:val="18"/>
    </w:rPr>
  </w:style>
  <w:style w:type="paragraph" w:styleId="ndice7">
    <w:name w:val="index 7"/>
    <w:basedOn w:val="Normal"/>
    <w:next w:val="Normal"/>
    <w:autoRedefine/>
    <w:uiPriority w:val="99"/>
    <w:unhideWhenUsed/>
    <w:rsid w:val="00B40B69"/>
    <w:pPr>
      <w:spacing w:before="0" w:after="0"/>
      <w:ind w:left="1540" w:hanging="220"/>
      <w:jc w:val="left"/>
    </w:pPr>
    <w:rPr>
      <w:rFonts w:asciiTheme="minorHAnsi" w:hAnsiTheme="minorHAnsi" w:cstheme="minorHAnsi"/>
      <w:sz w:val="18"/>
      <w:szCs w:val="18"/>
    </w:rPr>
  </w:style>
  <w:style w:type="paragraph" w:styleId="ndice8">
    <w:name w:val="index 8"/>
    <w:basedOn w:val="Normal"/>
    <w:next w:val="Normal"/>
    <w:autoRedefine/>
    <w:uiPriority w:val="99"/>
    <w:unhideWhenUsed/>
    <w:rsid w:val="00B40B69"/>
    <w:pPr>
      <w:spacing w:before="0" w:after="0"/>
      <w:ind w:left="1760" w:hanging="220"/>
      <w:jc w:val="left"/>
    </w:pPr>
    <w:rPr>
      <w:rFonts w:asciiTheme="minorHAnsi" w:hAnsiTheme="minorHAnsi" w:cstheme="minorHAnsi"/>
      <w:sz w:val="18"/>
      <w:szCs w:val="18"/>
    </w:rPr>
  </w:style>
  <w:style w:type="paragraph" w:styleId="ndice9">
    <w:name w:val="index 9"/>
    <w:basedOn w:val="Normal"/>
    <w:next w:val="Normal"/>
    <w:autoRedefine/>
    <w:uiPriority w:val="99"/>
    <w:unhideWhenUsed/>
    <w:rsid w:val="00B40B69"/>
    <w:pPr>
      <w:spacing w:before="0" w:after="0"/>
      <w:ind w:left="1980" w:hanging="220"/>
      <w:jc w:val="left"/>
    </w:pPr>
    <w:rPr>
      <w:rFonts w:asciiTheme="minorHAnsi" w:hAnsiTheme="minorHAnsi" w:cstheme="minorHAnsi"/>
      <w:sz w:val="18"/>
      <w:szCs w:val="18"/>
    </w:rPr>
  </w:style>
  <w:style w:type="paragraph" w:styleId="Ttulodendice">
    <w:name w:val="index heading"/>
    <w:basedOn w:val="Normal"/>
    <w:next w:val="ndice1"/>
    <w:uiPriority w:val="99"/>
    <w:unhideWhenUsed/>
    <w:rsid w:val="00B40B69"/>
    <w:pPr>
      <w:ind w:left="140"/>
      <w:jc w:val="left"/>
    </w:pPr>
    <w:rPr>
      <w:rFonts w:asciiTheme="majorHAnsi" w:hAnsiTheme="majorHAnsi" w:cstheme="majorHAnsi"/>
      <w:b/>
      <w:bCs/>
      <w:sz w:val="28"/>
      <w:szCs w:val="28"/>
    </w:rPr>
  </w:style>
  <w:style w:type="table" w:styleId="Tablaconcuadrcula">
    <w:name w:val="Table Grid"/>
    <w:basedOn w:val="Tablanormal"/>
    <w:uiPriority w:val="39"/>
    <w:rsid w:val="00013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GENERAL">
    <w:name w:val="TEXTO GENERAL"/>
    <w:link w:val="TEXTOGENERALCar"/>
    <w:qFormat/>
    <w:rsid w:val="00933602"/>
    <w:pPr>
      <w:spacing w:after="120" w:line="360" w:lineRule="auto"/>
      <w:jc w:val="both"/>
    </w:pPr>
    <w:rPr>
      <w:rFonts w:ascii="Arial" w:hAnsi="Arial" w:cs="Times New Roman (Cuerpo en alfa"/>
      <w:color w:val="000000" w:themeColor="text1"/>
      <w:sz w:val="24"/>
    </w:rPr>
  </w:style>
  <w:style w:type="character" w:customStyle="1" w:styleId="TEXTOGENERALCar">
    <w:name w:val="TEXTO GENERAL Car"/>
    <w:basedOn w:val="Fuentedeprrafopredeter"/>
    <w:link w:val="TEXTOGENERAL"/>
    <w:rsid w:val="00933602"/>
    <w:rPr>
      <w:rFonts w:ascii="Arial" w:hAnsi="Arial" w:cs="Times New Roman (Cuerpo en alfa"/>
      <w:color w:val="000000" w:themeColor="text1"/>
      <w:sz w:val="24"/>
    </w:rPr>
  </w:style>
  <w:style w:type="paragraph" w:styleId="Ttulo">
    <w:name w:val="Title"/>
    <w:basedOn w:val="Normal"/>
    <w:next w:val="Normal"/>
    <w:link w:val="TtuloCar"/>
    <w:uiPriority w:val="10"/>
    <w:qFormat/>
    <w:rsid w:val="00933602"/>
    <w:pPr>
      <w:spacing w:after="0" w:line="240" w:lineRule="auto"/>
      <w:contextualSpacing/>
      <w:jc w:val="center"/>
    </w:pPr>
    <w:rPr>
      <w:rFonts w:ascii="Arial Narrow" w:eastAsiaTheme="majorEastAsia" w:hAnsi="Arial Narrow" w:cs="Times New Roman (Títulos en alf"/>
      <w:smallCaps/>
      <w:color w:val="7030A0"/>
      <w:spacing w:val="-10"/>
      <w:kern w:val="28"/>
      <w:sz w:val="60"/>
      <w:szCs w:val="56"/>
    </w:rPr>
  </w:style>
  <w:style w:type="character" w:customStyle="1" w:styleId="TtuloCar">
    <w:name w:val="Título Car"/>
    <w:basedOn w:val="Fuentedeprrafopredeter"/>
    <w:link w:val="Ttulo"/>
    <w:uiPriority w:val="10"/>
    <w:rsid w:val="00933602"/>
    <w:rPr>
      <w:rFonts w:ascii="Arial Narrow" w:eastAsiaTheme="majorEastAsia" w:hAnsi="Arial Narrow" w:cs="Times New Roman (Títulos en alf"/>
      <w:smallCaps/>
      <w:color w:val="7030A0"/>
      <w:spacing w:val="-10"/>
      <w:kern w:val="28"/>
      <w:sz w:val="60"/>
      <w:szCs w:val="56"/>
    </w:rPr>
  </w:style>
  <w:style w:type="paragraph" w:styleId="TtuloTDC">
    <w:name w:val="TOC Heading"/>
    <w:basedOn w:val="Ttulo1"/>
    <w:next w:val="Normal"/>
    <w:uiPriority w:val="39"/>
    <w:unhideWhenUsed/>
    <w:qFormat/>
    <w:rsid w:val="00916937"/>
    <w:pPr>
      <w:keepNext/>
      <w:keepLines/>
      <w:spacing w:after="0" w:line="259" w:lineRule="auto"/>
      <w:outlineLvl w:val="9"/>
    </w:pPr>
    <w:rPr>
      <w:rFonts w:asciiTheme="majorHAnsi" w:eastAsiaTheme="majorEastAsia" w:hAnsiTheme="majorHAnsi" w:cstheme="majorBidi"/>
      <w:color w:val="2F5496" w:themeColor="accent1" w:themeShade="BF"/>
      <w:spacing w:val="0"/>
      <w:kern w:val="0"/>
      <w:sz w:val="32"/>
      <w:szCs w:val="32"/>
      <w:lang w:val="es-ES" w:eastAsia="es-ES"/>
    </w:rPr>
  </w:style>
  <w:style w:type="paragraph" w:styleId="TDC1">
    <w:name w:val="toc 1"/>
    <w:basedOn w:val="Normal"/>
    <w:next w:val="Normal"/>
    <w:autoRedefine/>
    <w:uiPriority w:val="39"/>
    <w:unhideWhenUsed/>
    <w:rsid w:val="007B1B77"/>
    <w:pPr>
      <w:tabs>
        <w:tab w:val="right" w:leader="underscore" w:pos="15628"/>
      </w:tabs>
      <w:spacing w:before="60" w:after="60" w:line="276" w:lineRule="auto"/>
      <w:jc w:val="left"/>
    </w:pPr>
    <w:rPr>
      <w:rFonts w:ascii="Times New Roman" w:hAnsi="Times New Roman" w:cstheme="minorHAnsi"/>
      <w:b/>
      <w:bCs/>
      <w:i/>
      <w:iCs/>
      <w:sz w:val="24"/>
      <w:szCs w:val="24"/>
    </w:rPr>
  </w:style>
  <w:style w:type="paragraph" w:styleId="TDC2">
    <w:name w:val="toc 2"/>
    <w:next w:val="Normal"/>
    <w:autoRedefine/>
    <w:uiPriority w:val="39"/>
    <w:unhideWhenUsed/>
    <w:rsid w:val="007B1B77"/>
    <w:pPr>
      <w:spacing w:before="60" w:after="60" w:line="276" w:lineRule="auto"/>
      <w:ind w:left="221"/>
    </w:pPr>
    <w:rPr>
      <w:rFonts w:ascii="Times New Roman" w:hAnsi="Times New Roman" w:cstheme="minorHAnsi"/>
      <w:bCs/>
    </w:rPr>
  </w:style>
  <w:style w:type="paragraph" w:styleId="TDC3">
    <w:name w:val="toc 3"/>
    <w:basedOn w:val="Normal"/>
    <w:next w:val="Normal"/>
    <w:autoRedefine/>
    <w:uiPriority w:val="39"/>
    <w:unhideWhenUsed/>
    <w:rsid w:val="00916937"/>
    <w:pPr>
      <w:spacing w:before="0" w:after="0"/>
      <w:ind w:left="440"/>
      <w:jc w:val="left"/>
    </w:pPr>
    <w:rPr>
      <w:rFonts w:asciiTheme="minorHAnsi" w:hAnsiTheme="minorHAnsi" w:cstheme="minorHAnsi"/>
      <w:sz w:val="20"/>
      <w:szCs w:val="20"/>
    </w:rPr>
  </w:style>
  <w:style w:type="character" w:styleId="Refdecomentario">
    <w:name w:val="annotation reference"/>
    <w:basedOn w:val="Fuentedeprrafopredeter"/>
    <w:uiPriority w:val="99"/>
    <w:semiHidden/>
    <w:unhideWhenUsed/>
    <w:rsid w:val="0045685F"/>
    <w:rPr>
      <w:sz w:val="16"/>
      <w:szCs w:val="16"/>
    </w:rPr>
  </w:style>
  <w:style w:type="paragraph" w:styleId="Textocomentario">
    <w:name w:val="annotation text"/>
    <w:basedOn w:val="Normal"/>
    <w:link w:val="TextocomentarioCar"/>
    <w:uiPriority w:val="99"/>
    <w:unhideWhenUsed/>
    <w:rsid w:val="0045685F"/>
    <w:pPr>
      <w:spacing w:line="240" w:lineRule="auto"/>
    </w:pPr>
    <w:rPr>
      <w:sz w:val="20"/>
      <w:szCs w:val="20"/>
    </w:rPr>
  </w:style>
  <w:style w:type="character" w:customStyle="1" w:styleId="TextocomentarioCar">
    <w:name w:val="Texto comentario Car"/>
    <w:basedOn w:val="Fuentedeprrafopredeter"/>
    <w:link w:val="Textocomentario"/>
    <w:uiPriority w:val="99"/>
    <w:rsid w:val="0045685F"/>
    <w:rPr>
      <w:sz w:val="20"/>
      <w:szCs w:val="20"/>
    </w:rPr>
  </w:style>
  <w:style w:type="paragraph" w:styleId="Asuntodelcomentario">
    <w:name w:val="annotation subject"/>
    <w:basedOn w:val="Textocomentario"/>
    <w:next w:val="Textocomentario"/>
    <w:link w:val="AsuntodelcomentarioCar"/>
    <w:uiPriority w:val="99"/>
    <w:semiHidden/>
    <w:unhideWhenUsed/>
    <w:rsid w:val="0045685F"/>
    <w:rPr>
      <w:b/>
      <w:bCs/>
    </w:rPr>
  </w:style>
  <w:style w:type="character" w:customStyle="1" w:styleId="AsuntodelcomentarioCar">
    <w:name w:val="Asunto del comentario Car"/>
    <w:basedOn w:val="TextocomentarioCar"/>
    <w:link w:val="Asuntodelcomentario"/>
    <w:uiPriority w:val="99"/>
    <w:semiHidden/>
    <w:rsid w:val="0045685F"/>
    <w:rPr>
      <w:b/>
      <w:bCs/>
      <w:sz w:val="20"/>
      <w:szCs w:val="20"/>
    </w:rPr>
  </w:style>
  <w:style w:type="paragraph" w:customStyle="1" w:styleId="msonormal0">
    <w:name w:val="msonormal"/>
    <w:basedOn w:val="Normal"/>
    <w:rsid w:val="007B013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65">
    <w:name w:val="xl65"/>
    <w:basedOn w:val="Normal"/>
    <w:rsid w:val="007B0136"/>
    <w:pP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6">
    <w:name w:val="xl66"/>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7">
    <w:name w:val="xl67"/>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8">
    <w:name w:val="xl68"/>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styleId="Revisin">
    <w:name w:val="Revision"/>
    <w:hidden/>
    <w:uiPriority w:val="99"/>
    <w:semiHidden/>
    <w:rsid w:val="005275D6"/>
    <w:pPr>
      <w:spacing w:after="0" w:line="240" w:lineRule="auto"/>
    </w:pPr>
  </w:style>
  <w:style w:type="paragraph" w:styleId="Textonotapie">
    <w:name w:val="footnote text"/>
    <w:basedOn w:val="Normal"/>
    <w:link w:val="TextonotapieCar"/>
    <w:uiPriority w:val="99"/>
    <w:semiHidden/>
    <w:unhideWhenUsed/>
    <w:rsid w:val="00CD233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2337"/>
    <w:rPr>
      <w:sz w:val="20"/>
      <w:szCs w:val="20"/>
    </w:rPr>
  </w:style>
  <w:style w:type="character" w:styleId="Refdenotaalpie">
    <w:name w:val="footnote reference"/>
    <w:basedOn w:val="Fuentedeprrafopredeter"/>
    <w:uiPriority w:val="99"/>
    <w:semiHidden/>
    <w:unhideWhenUsed/>
    <w:rsid w:val="00CD2337"/>
    <w:rPr>
      <w:vertAlign w:val="superscript"/>
    </w:rPr>
  </w:style>
  <w:style w:type="character" w:styleId="Refdenotaalfinal">
    <w:name w:val="endnote reference"/>
    <w:basedOn w:val="Fuentedeprrafopredeter"/>
    <w:uiPriority w:val="99"/>
    <w:semiHidden/>
    <w:unhideWhenUsed/>
    <w:rsid w:val="00F010E2"/>
    <w:rPr>
      <w:vertAlign w:val="superscript"/>
    </w:rPr>
  </w:style>
  <w:style w:type="character" w:styleId="nfasis">
    <w:name w:val="Emphasis"/>
    <w:aliases w:val="Título tabla"/>
    <w:uiPriority w:val="20"/>
    <w:rsid w:val="00AD5324"/>
    <w:rPr>
      <w:rFonts w:asciiTheme="minorHAnsi" w:hAnsiTheme="minorHAnsi"/>
      <w:b/>
      <w:i w:val="0"/>
      <w:iCs/>
      <w:caps w:val="0"/>
      <w:smallCaps w:val="0"/>
      <w:color w:val="4A489B"/>
      <w:sz w:val="22"/>
    </w:rPr>
  </w:style>
  <w:style w:type="paragraph" w:customStyle="1" w:styleId="TextoFUENTE">
    <w:name w:val="Texto FUENTE"/>
    <w:basedOn w:val="Sinespaciado"/>
    <w:qFormat/>
    <w:rsid w:val="00FD1FCE"/>
    <w:pPr>
      <w:pBdr>
        <w:bottom w:val="single" w:sz="4" w:space="1" w:color="auto"/>
      </w:pBdr>
      <w:shd w:val="clear" w:color="auto" w:fill="F0F2FF"/>
      <w:spacing w:before="60" w:after="120"/>
      <w:contextualSpacing/>
      <w:jc w:val="both"/>
    </w:pPr>
    <w:rPr>
      <w:rFonts w:ascii="Arial Narrow" w:hAnsi="Arial Narrow" w:cs="Times New Roman (Cuerpo en alfa"/>
      <w:color w:val="000000" w:themeColor="text1"/>
      <w:sz w:val="18"/>
    </w:rPr>
  </w:style>
  <w:style w:type="paragraph" w:customStyle="1" w:styleId="TITULOTABLASYFIGURAS">
    <w:name w:val="TITULO TABLAS Y FIGURAS"/>
    <w:basedOn w:val="Normal"/>
    <w:qFormat/>
    <w:rsid w:val="00E70986"/>
    <w:pPr>
      <w:pBdr>
        <w:bottom w:val="single" w:sz="4" w:space="1" w:color="auto"/>
      </w:pBdr>
      <w:spacing w:line="240" w:lineRule="auto"/>
    </w:pPr>
    <w:rPr>
      <w:rFonts w:ascii="Arial Narrow" w:eastAsiaTheme="majorEastAsia" w:hAnsi="Arial Narrow" w:cstheme="majorBidi"/>
      <w:smallCaps/>
      <w:color w:val="4A4F96"/>
      <w:spacing w:val="5"/>
      <w:sz w:val="24"/>
      <w:szCs w:val="60"/>
      <w:lang w:val="es-ES_tradnl"/>
    </w:rPr>
  </w:style>
  <w:style w:type="paragraph" w:customStyle="1" w:styleId="LADILLO1">
    <w:name w:val="LADILLO 1"/>
    <w:link w:val="LADILLO1Car"/>
    <w:rsid w:val="0003508A"/>
    <w:pPr>
      <w:spacing w:before="240" w:after="120" w:line="360" w:lineRule="auto"/>
    </w:pPr>
    <w:rPr>
      <w:rFonts w:ascii="Arial Narrow" w:eastAsiaTheme="majorEastAsia" w:hAnsi="Arial Narrow" w:cstheme="majorBidi"/>
      <w:smallCaps/>
      <w:color w:val="4A4F96"/>
      <w:spacing w:val="5"/>
      <w:sz w:val="32"/>
      <w:szCs w:val="60"/>
      <w:lang w:val="es-ES_tradnl"/>
    </w:rPr>
  </w:style>
  <w:style w:type="paragraph" w:customStyle="1" w:styleId="LADILLO2">
    <w:name w:val="LADILLO 2"/>
    <w:basedOn w:val="LADILLO1"/>
    <w:link w:val="LADILLO2Car"/>
    <w:rsid w:val="0003508A"/>
    <w:rPr>
      <w:sz w:val="28"/>
    </w:rPr>
  </w:style>
  <w:style w:type="character" w:customStyle="1" w:styleId="LADILLO1Car">
    <w:name w:val="LADILLO 1 Car"/>
    <w:basedOn w:val="Fuentedeprrafopredeter"/>
    <w:link w:val="LADILLO1"/>
    <w:rsid w:val="0003508A"/>
    <w:rPr>
      <w:rFonts w:ascii="Arial Narrow" w:eastAsiaTheme="majorEastAsia" w:hAnsi="Arial Narrow" w:cstheme="majorBidi"/>
      <w:smallCaps/>
      <w:color w:val="4A4F96"/>
      <w:spacing w:val="5"/>
      <w:sz w:val="32"/>
      <w:szCs w:val="60"/>
      <w:lang w:val="es-ES_tradnl"/>
    </w:rPr>
  </w:style>
  <w:style w:type="paragraph" w:customStyle="1" w:styleId="LADILLO3">
    <w:name w:val="LADILLO 3"/>
    <w:basedOn w:val="LADILLO1"/>
    <w:link w:val="LADILLO3Car"/>
    <w:rsid w:val="0003508A"/>
    <w:rPr>
      <w:sz w:val="24"/>
    </w:rPr>
  </w:style>
  <w:style w:type="character" w:customStyle="1" w:styleId="LADILLO3Car">
    <w:name w:val="LADILLO 3 Car"/>
    <w:basedOn w:val="LADILLO1Car"/>
    <w:link w:val="LADILLO3"/>
    <w:rsid w:val="0003508A"/>
    <w:rPr>
      <w:rFonts w:ascii="Arial Narrow" w:eastAsiaTheme="majorEastAsia" w:hAnsi="Arial Narrow" w:cstheme="majorBidi"/>
      <w:smallCaps/>
      <w:color w:val="4A4F96"/>
      <w:spacing w:val="5"/>
      <w:sz w:val="24"/>
      <w:szCs w:val="60"/>
      <w:lang w:val="es-ES_tradnl"/>
    </w:rPr>
  </w:style>
  <w:style w:type="character" w:customStyle="1" w:styleId="LADILLO2Car">
    <w:name w:val="LADILLO 2 Car"/>
    <w:basedOn w:val="LADILLO1Car"/>
    <w:link w:val="LADILLO2"/>
    <w:rsid w:val="0003508A"/>
    <w:rPr>
      <w:rFonts w:ascii="Arial Narrow" w:eastAsiaTheme="majorEastAsia" w:hAnsi="Arial Narrow" w:cstheme="majorBidi"/>
      <w:smallCaps/>
      <w:color w:val="4A4F96"/>
      <w:spacing w:val="5"/>
      <w:sz w:val="28"/>
      <w:szCs w:val="60"/>
      <w:lang w:val="es-ES_tradnl"/>
    </w:rPr>
  </w:style>
  <w:style w:type="character" w:styleId="nfasissutil">
    <w:name w:val="Subtle Emphasis"/>
    <w:basedOn w:val="Fuentedeprrafopredeter"/>
    <w:uiPriority w:val="19"/>
    <w:qFormat/>
    <w:rsid w:val="00A53E5A"/>
    <w:rPr>
      <w:i/>
      <w:iCs/>
      <w:color w:val="404040" w:themeColor="text1" w:themeTint="BF"/>
    </w:rPr>
  </w:style>
  <w:style w:type="paragraph" w:styleId="TDC4">
    <w:name w:val="toc 4"/>
    <w:basedOn w:val="Normal"/>
    <w:next w:val="Normal"/>
    <w:autoRedefine/>
    <w:uiPriority w:val="39"/>
    <w:unhideWhenUsed/>
    <w:rsid w:val="00CF2B98"/>
    <w:pPr>
      <w:spacing w:before="0" w:after="0"/>
      <w:ind w:left="660"/>
      <w:jc w:val="left"/>
    </w:pPr>
    <w:rPr>
      <w:rFonts w:asciiTheme="minorHAnsi" w:hAnsiTheme="minorHAnsi" w:cstheme="minorHAnsi"/>
      <w:sz w:val="20"/>
      <w:szCs w:val="20"/>
    </w:rPr>
  </w:style>
  <w:style w:type="paragraph" w:styleId="TDC5">
    <w:name w:val="toc 5"/>
    <w:basedOn w:val="Normal"/>
    <w:next w:val="Normal"/>
    <w:autoRedefine/>
    <w:uiPriority w:val="39"/>
    <w:unhideWhenUsed/>
    <w:rsid w:val="00CF2B98"/>
    <w:pPr>
      <w:spacing w:before="0" w:after="0"/>
      <w:ind w:left="880"/>
      <w:jc w:val="left"/>
    </w:pPr>
    <w:rPr>
      <w:rFonts w:asciiTheme="minorHAnsi" w:hAnsiTheme="minorHAnsi" w:cstheme="minorHAnsi"/>
      <w:sz w:val="20"/>
      <w:szCs w:val="20"/>
    </w:rPr>
  </w:style>
  <w:style w:type="paragraph" w:styleId="TDC6">
    <w:name w:val="toc 6"/>
    <w:basedOn w:val="Normal"/>
    <w:next w:val="Normal"/>
    <w:autoRedefine/>
    <w:uiPriority w:val="39"/>
    <w:unhideWhenUsed/>
    <w:rsid w:val="00CF2B98"/>
    <w:pPr>
      <w:spacing w:before="0" w:after="0"/>
      <w:ind w:left="1100"/>
      <w:jc w:val="left"/>
    </w:pPr>
    <w:rPr>
      <w:rFonts w:asciiTheme="minorHAnsi" w:hAnsiTheme="minorHAnsi" w:cstheme="minorHAnsi"/>
      <w:sz w:val="20"/>
      <w:szCs w:val="20"/>
    </w:rPr>
  </w:style>
  <w:style w:type="paragraph" w:styleId="TDC7">
    <w:name w:val="toc 7"/>
    <w:basedOn w:val="Normal"/>
    <w:next w:val="Normal"/>
    <w:autoRedefine/>
    <w:uiPriority w:val="39"/>
    <w:unhideWhenUsed/>
    <w:rsid w:val="00CF2B98"/>
    <w:pPr>
      <w:spacing w:before="0" w:after="0"/>
      <w:ind w:left="1320"/>
      <w:jc w:val="left"/>
    </w:pPr>
    <w:rPr>
      <w:rFonts w:asciiTheme="minorHAnsi" w:hAnsiTheme="minorHAnsi" w:cstheme="minorHAnsi"/>
      <w:sz w:val="20"/>
      <w:szCs w:val="20"/>
    </w:rPr>
  </w:style>
  <w:style w:type="paragraph" w:styleId="TDC8">
    <w:name w:val="toc 8"/>
    <w:basedOn w:val="Normal"/>
    <w:next w:val="Normal"/>
    <w:autoRedefine/>
    <w:uiPriority w:val="39"/>
    <w:unhideWhenUsed/>
    <w:rsid w:val="00CF2B98"/>
    <w:pPr>
      <w:spacing w:before="0" w:after="0"/>
      <w:ind w:left="1540"/>
      <w:jc w:val="left"/>
    </w:pPr>
    <w:rPr>
      <w:rFonts w:asciiTheme="minorHAnsi" w:hAnsiTheme="minorHAnsi" w:cstheme="minorHAnsi"/>
      <w:sz w:val="20"/>
      <w:szCs w:val="20"/>
    </w:rPr>
  </w:style>
  <w:style w:type="paragraph" w:styleId="TDC9">
    <w:name w:val="toc 9"/>
    <w:basedOn w:val="Normal"/>
    <w:next w:val="Normal"/>
    <w:autoRedefine/>
    <w:uiPriority w:val="39"/>
    <w:unhideWhenUsed/>
    <w:rsid w:val="00CF2B98"/>
    <w:pPr>
      <w:spacing w:before="0" w:after="0"/>
      <w:ind w:left="1760"/>
      <w:jc w:val="left"/>
    </w:pPr>
    <w:rPr>
      <w:rFonts w:asciiTheme="minorHAnsi" w:hAnsiTheme="minorHAnsi" w:cstheme="minorHAnsi"/>
      <w:sz w:val="20"/>
      <w:szCs w:val="20"/>
    </w:rPr>
  </w:style>
  <w:style w:type="table" w:styleId="Tabladelista3-nfasis1">
    <w:name w:val="List Table 3 Accent 1"/>
    <w:basedOn w:val="Tablanormal"/>
    <w:uiPriority w:val="48"/>
    <w:rsid w:val="00F43B2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Tablafigurattulo">
    <w:name w:val="Tabla/figura: título"/>
    <w:basedOn w:val="Normal"/>
    <w:qFormat/>
    <w:rsid w:val="00C01DD5"/>
    <w:pPr>
      <w:ind w:left="284" w:right="28"/>
      <w:jc w:val="left"/>
    </w:pPr>
    <w:rPr>
      <w:rFonts w:asciiTheme="minorHAnsi" w:eastAsia="Times New Roman" w:hAnsiTheme="minorHAnsi" w:cs="Calibri"/>
      <w:b/>
      <w:color w:val="44546A"/>
      <w:sz w:val="18"/>
      <w:szCs w:val="20"/>
    </w:rPr>
  </w:style>
  <w:style w:type="table" w:styleId="Tablaconcuadrcula4-nfasis1">
    <w:name w:val="Grid Table 4 Accent 1"/>
    <w:basedOn w:val="Tablanormal"/>
    <w:uiPriority w:val="49"/>
    <w:rsid w:val="00C01DD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4-nfasis1">
    <w:name w:val="List Table 4 Accent 1"/>
    <w:basedOn w:val="Tablanormal"/>
    <w:uiPriority w:val="49"/>
    <w:rsid w:val="009C6E8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4-nfasis2">
    <w:name w:val="Grid Table 4 Accent 2"/>
    <w:basedOn w:val="Tablanormal"/>
    <w:uiPriority w:val="49"/>
    <w:rsid w:val="001D5140"/>
    <w:pPr>
      <w:spacing w:after="0" w:line="240" w:lineRule="auto"/>
    </w:pPr>
    <w:rPr>
      <w:rFonts w:eastAsia="Batang"/>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1clara-nfasis4">
    <w:name w:val="Grid Table 1 Light Accent 4"/>
    <w:basedOn w:val="Tablanormal"/>
    <w:uiPriority w:val="46"/>
    <w:rsid w:val="00FB418B"/>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styleId="Mencinsinresolver">
    <w:name w:val="Unresolved Mention"/>
    <w:basedOn w:val="Fuentedeprrafopredeter"/>
    <w:uiPriority w:val="99"/>
    <w:semiHidden/>
    <w:unhideWhenUsed/>
    <w:rsid w:val="00392EED"/>
    <w:rPr>
      <w:color w:val="605E5C"/>
      <w:shd w:val="clear" w:color="auto" w:fill="E1DFDD"/>
    </w:rPr>
  </w:style>
  <w:style w:type="paragraph" w:styleId="Tabladeilustraciones">
    <w:name w:val="table of figures"/>
    <w:basedOn w:val="Normal"/>
    <w:next w:val="Normal"/>
    <w:uiPriority w:val="99"/>
    <w:unhideWhenUsed/>
    <w:rsid w:val="004B5573"/>
    <w:pPr>
      <w:spacing w:before="60" w:after="60"/>
      <w:jc w:val="left"/>
    </w:pPr>
    <w:rPr>
      <w:rFonts w:ascii="Times New Roman" w:hAnsi="Times New Roman" w:cstheme="minorHAnsi"/>
      <w:b/>
      <w:i/>
      <w:iCs/>
      <w:szCs w:val="20"/>
    </w:rPr>
  </w:style>
  <w:style w:type="character" w:customStyle="1" w:styleId="Ttulo5Car">
    <w:name w:val="Título 5 Car"/>
    <w:basedOn w:val="Fuentedeprrafopredeter"/>
    <w:link w:val="Ttulo5"/>
    <w:uiPriority w:val="9"/>
    <w:rsid w:val="001E7667"/>
    <w:rPr>
      <w:rFonts w:asciiTheme="majorHAnsi" w:eastAsiaTheme="majorEastAsia" w:hAnsiTheme="majorHAnsi" w:cstheme="majorBidi"/>
      <w:color w:val="2F5496" w:themeColor="accent1" w:themeShade="BF"/>
    </w:rPr>
  </w:style>
  <w:style w:type="table" w:styleId="Tablaconcuadrcula4-nfasis6">
    <w:name w:val="Grid Table 4 Accent 6"/>
    <w:basedOn w:val="Tablanormal"/>
    <w:uiPriority w:val="49"/>
    <w:rsid w:val="00A12DB5"/>
    <w:pPr>
      <w:spacing w:after="0" w:line="240" w:lineRule="auto"/>
    </w:pPr>
    <w:rPr>
      <w:rFonts w:eastAsiaTheme="minorEastAsia"/>
      <w:sz w:val="21"/>
      <w:szCs w:val="21"/>
      <w:lang w:val="en-US" w:eastAsia="ja-JP"/>
    </w:rPr>
    <w:tblPr>
      <w:tblStyleRowBandSize w:val="1"/>
      <w:tblStyleCol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vAlign w:val="center"/>
    </w:tc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5">
    <w:name w:val="List Table 3 Accent 5"/>
    <w:basedOn w:val="Tablanormal"/>
    <w:uiPriority w:val="48"/>
    <w:rsid w:val="00770DCA"/>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styleId="Textodelmarcadordeposicin">
    <w:name w:val="Placeholder Text"/>
    <w:basedOn w:val="Fuentedeprrafopredeter"/>
    <w:uiPriority w:val="99"/>
    <w:semiHidden/>
    <w:rsid w:val="003830C3"/>
    <w:rPr>
      <w:color w:val="808080"/>
    </w:rPr>
  </w:style>
  <w:style w:type="paragraph" w:styleId="Textonotaalfinal">
    <w:name w:val="endnote text"/>
    <w:basedOn w:val="Normal"/>
    <w:link w:val="TextonotaalfinalCar"/>
    <w:uiPriority w:val="99"/>
    <w:semiHidden/>
    <w:unhideWhenUsed/>
    <w:rsid w:val="00115C50"/>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5C50"/>
    <w:rPr>
      <w:rFonts w:ascii="Arial" w:hAnsi="Arial" w:cs="Arial"/>
      <w:sz w:val="20"/>
      <w:szCs w:val="20"/>
    </w:rPr>
  </w:style>
  <w:style w:type="character" w:customStyle="1" w:styleId="DescripcinCar">
    <w:name w:val="Descripción Car"/>
    <w:aliases w:val="Fuente Car,Table caption Car,Caption Char Char Char Car,Caption Char Char Char Char Char Char Car,Caption 3 Car,c Car,appendix Car"/>
    <w:link w:val="Descripcin"/>
    <w:uiPriority w:val="68"/>
    <w:locked/>
    <w:rsid w:val="003D43D6"/>
    <w:rPr>
      <w:rFonts w:ascii="Arial" w:hAnsi="Arial" w:cs="Arial"/>
      <w:sz w:val="18"/>
      <w:szCs w:val="18"/>
      <w:shd w:val="clear" w:color="auto" w:fill="F0F2FF"/>
    </w:rPr>
  </w:style>
  <w:style w:type="table" w:styleId="Tabladelista3">
    <w:name w:val="List Table 3"/>
    <w:basedOn w:val="Tablanormal"/>
    <w:uiPriority w:val="48"/>
    <w:rsid w:val="008846A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6090">
      <w:bodyDiv w:val="1"/>
      <w:marLeft w:val="0"/>
      <w:marRight w:val="0"/>
      <w:marTop w:val="0"/>
      <w:marBottom w:val="0"/>
      <w:divBdr>
        <w:top w:val="none" w:sz="0" w:space="0" w:color="auto"/>
        <w:left w:val="none" w:sz="0" w:space="0" w:color="auto"/>
        <w:bottom w:val="none" w:sz="0" w:space="0" w:color="auto"/>
        <w:right w:val="none" w:sz="0" w:space="0" w:color="auto"/>
      </w:divBdr>
      <w:divsChild>
        <w:div w:id="479348771">
          <w:marLeft w:val="547"/>
          <w:marRight w:val="0"/>
          <w:marTop w:val="0"/>
          <w:marBottom w:val="0"/>
          <w:divBdr>
            <w:top w:val="none" w:sz="0" w:space="0" w:color="auto"/>
            <w:left w:val="none" w:sz="0" w:space="0" w:color="auto"/>
            <w:bottom w:val="none" w:sz="0" w:space="0" w:color="auto"/>
            <w:right w:val="none" w:sz="0" w:space="0" w:color="auto"/>
          </w:divBdr>
        </w:div>
      </w:divsChild>
    </w:div>
    <w:div w:id="34162212">
      <w:bodyDiv w:val="1"/>
      <w:marLeft w:val="0"/>
      <w:marRight w:val="0"/>
      <w:marTop w:val="0"/>
      <w:marBottom w:val="0"/>
      <w:divBdr>
        <w:top w:val="none" w:sz="0" w:space="0" w:color="auto"/>
        <w:left w:val="none" w:sz="0" w:space="0" w:color="auto"/>
        <w:bottom w:val="none" w:sz="0" w:space="0" w:color="auto"/>
        <w:right w:val="none" w:sz="0" w:space="0" w:color="auto"/>
      </w:divBdr>
      <w:divsChild>
        <w:div w:id="1552573614">
          <w:marLeft w:val="1440"/>
          <w:marRight w:val="0"/>
          <w:marTop w:val="0"/>
          <w:marBottom w:val="0"/>
          <w:divBdr>
            <w:top w:val="none" w:sz="0" w:space="0" w:color="auto"/>
            <w:left w:val="none" w:sz="0" w:space="0" w:color="auto"/>
            <w:bottom w:val="none" w:sz="0" w:space="0" w:color="auto"/>
            <w:right w:val="none" w:sz="0" w:space="0" w:color="auto"/>
          </w:divBdr>
        </w:div>
      </w:divsChild>
    </w:div>
    <w:div w:id="39717163">
      <w:bodyDiv w:val="1"/>
      <w:marLeft w:val="0"/>
      <w:marRight w:val="0"/>
      <w:marTop w:val="0"/>
      <w:marBottom w:val="0"/>
      <w:divBdr>
        <w:top w:val="none" w:sz="0" w:space="0" w:color="auto"/>
        <w:left w:val="none" w:sz="0" w:space="0" w:color="auto"/>
        <w:bottom w:val="none" w:sz="0" w:space="0" w:color="auto"/>
        <w:right w:val="none" w:sz="0" w:space="0" w:color="auto"/>
      </w:divBdr>
      <w:divsChild>
        <w:div w:id="143352010">
          <w:marLeft w:val="547"/>
          <w:marRight w:val="0"/>
          <w:marTop w:val="0"/>
          <w:marBottom w:val="0"/>
          <w:divBdr>
            <w:top w:val="none" w:sz="0" w:space="0" w:color="auto"/>
            <w:left w:val="none" w:sz="0" w:space="0" w:color="auto"/>
            <w:bottom w:val="none" w:sz="0" w:space="0" w:color="auto"/>
            <w:right w:val="none" w:sz="0" w:space="0" w:color="auto"/>
          </w:divBdr>
        </w:div>
        <w:div w:id="1395007965">
          <w:marLeft w:val="547"/>
          <w:marRight w:val="0"/>
          <w:marTop w:val="0"/>
          <w:marBottom w:val="0"/>
          <w:divBdr>
            <w:top w:val="none" w:sz="0" w:space="0" w:color="auto"/>
            <w:left w:val="none" w:sz="0" w:space="0" w:color="auto"/>
            <w:bottom w:val="none" w:sz="0" w:space="0" w:color="auto"/>
            <w:right w:val="none" w:sz="0" w:space="0" w:color="auto"/>
          </w:divBdr>
        </w:div>
        <w:div w:id="1404764525">
          <w:marLeft w:val="1440"/>
          <w:marRight w:val="0"/>
          <w:marTop w:val="0"/>
          <w:marBottom w:val="0"/>
          <w:divBdr>
            <w:top w:val="none" w:sz="0" w:space="0" w:color="auto"/>
            <w:left w:val="none" w:sz="0" w:space="0" w:color="auto"/>
            <w:bottom w:val="none" w:sz="0" w:space="0" w:color="auto"/>
            <w:right w:val="none" w:sz="0" w:space="0" w:color="auto"/>
          </w:divBdr>
        </w:div>
        <w:div w:id="1580099039">
          <w:marLeft w:val="547"/>
          <w:marRight w:val="0"/>
          <w:marTop w:val="0"/>
          <w:marBottom w:val="0"/>
          <w:divBdr>
            <w:top w:val="none" w:sz="0" w:space="0" w:color="auto"/>
            <w:left w:val="none" w:sz="0" w:space="0" w:color="auto"/>
            <w:bottom w:val="none" w:sz="0" w:space="0" w:color="auto"/>
            <w:right w:val="none" w:sz="0" w:space="0" w:color="auto"/>
          </w:divBdr>
        </w:div>
        <w:div w:id="1651522594">
          <w:marLeft w:val="1440"/>
          <w:marRight w:val="0"/>
          <w:marTop w:val="0"/>
          <w:marBottom w:val="0"/>
          <w:divBdr>
            <w:top w:val="none" w:sz="0" w:space="0" w:color="auto"/>
            <w:left w:val="none" w:sz="0" w:space="0" w:color="auto"/>
            <w:bottom w:val="none" w:sz="0" w:space="0" w:color="auto"/>
            <w:right w:val="none" w:sz="0" w:space="0" w:color="auto"/>
          </w:divBdr>
        </w:div>
      </w:divsChild>
    </w:div>
    <w:div w:id="64424477">
      <w:bodyDiv w:val="1"/>
      <w:marLeft w:val="0"/>
      <w:marRight w:val="0"/>
      <w:marTop w:val="0"/>
      <w:marBottom w:val="0"/>
      <w:divBdr>
        <w:top w:val="none" w:sz="0" w:space="0" w:color="auto"/>
        <w:left w:val="none" w:sz="0" w:space="0" w:color="auto"/>
        <w:bottom w:val="none" w:sz="0" w:space="0" w:color="auto"/>
        <w:right w:val="none" w:sz="0" w:space="0" w:color="auto"/>
      </w:divBdr>
    </w:div>
    <w:div w:id="72239093">
      <w:bodyDiv w:val="1"/>
      <w:marLeft w:val="0"/>
      <w:marRight w:val="0"/>
      <w:marTop w:val="0"/>
      <w:marBottom w:val="0"/>
      <w:divBdr>
        <w:top w:val="none" w:sz="0" w:space="0" w:color="auto"/>
        <w:left w:val="none" w:sz="0" w:space="0" w:color="auto"/>
        <w:bottom w:val="none" w:sz="0" w:space="0" w:color="auto"/>
        <w:right w:val="none" w:sz="0" w:space="0" w:color="auto"/>
      </w:divBdr>
    </w:div>
    <w:div w:id="75445573">
      <w:bodyDiv w:val="1"/>
      <w:marLeft w:val="0"/>
      <w:marRight w:val="0"/>
      <w:marTop w:val="0"/>
      <w:marBottom w:val="0"/>
      <w:divBdr>
        <w:top w:val="none" w:sz="0" w:space="0" w:color="auto"/>
        <w:left w:val="none" w:sz="0" w:space="0" w:color="auto"/>
        <w:bottom w:val="none" w:sz="0" w:space="0" w:color="auto"/>
        <w:right w:val="none" w:sz="0" w:space="0" w:color="auto"/>
      </w:divBdr>
      <w:divsChild>
        <w:div w:id="1384980385">
          <w:marLeft w:val="446"/>
          <w:marRight w:val="0"/>
          <w:marTop w:val="0"/>
          <w:marBottom w:val="0"/>
          <w:divBdr>
            <w:top w:val="none" w:sz="0" w:space="0" w:color="auto"/>
            <w:left w:val="none" w:sz="0" w:space="0" w:color="auto"/>
            <w:bottom w:val="none" w:sz="0" w:space="0" w:color="auto"/>
            <w:right w:val="none" w:sz="0" w:space="0" w:color="auto"/>
          </w:divBdr>
        </w:div>
      </w:divsChild>
    </w:div>
    <w:div w:id="91510374">
      <w:bodyDiv w:val="1"/>
      <w:marLeft w:val="0"/>
      <w:marRight w:val="0"/>
      <w:marTop w:val="0"/>
      <w:marBottom w:val="0"/>
      <w:divBdr>
        <w:top w:val="none" w:sz="0" w:space="0" w:color="auto"/>
        <w:left w:val="none" w:sz="0" w:space="0" w:color="auto"/>
        <w:bottom w:val="none" w:sz="0" w:space="0" w:color="auto"/>
        <w:right w:val="none" w:sz="0" w:space="0" w:color="auto"/>
      </w:divBdr>
    </w:div>
    <w:div w:id="106196523">
      <w:bodyDiv w:val="1"/>
      <w:marLeft w:val="0"/>
      <w:marRight w:val="0"/>
      <w:marTop w:val="0"/>
      <w:marBottom w:val="0"/>
      <w:divBdr>
        <w:top w:val="none" w:sz="0" w:space="0" w:color="auto"/>
        <w:left w:val="none" w:sz="0" w:space="0" w:color="auto"/>
        <w:bottom w:val="none" w:sz="0" w:space="0" w:color="auto"/>
        <w:right w:val="none" w:sz="0" w:space="0" w:color="auto"/>
      </w:divBdr>
    </w:div>
    <w:div w:id="106823718">
      <w:bodyDiv w:val="1"/>
      <w:marLeft w:val="0"/>
      <w:marRight w:val="0"/>
      <w:marTop w:val="0"/>
      <w:marBottom w:val="0"/>
      <w:divBdr>
        <w:top w:val="none" w:sz="0" w:space="0" w:color="auto"/>
        <w:left w:val="none" w:sz="0" w:space="0" w:color="auto"/>
        <w:bottom w:val="none" w:sz="0" w:space="0" w:color="auto"/>
        <w:right w:val="none" w:sz="0" w:space="0" w:color="auto"/>
      </w:divBdr>
      <w:divsChild>
        <w:div w:id="127550462">
          <w:marLeft w:val="1440"/>
          <w:marRight w:val="0"/>
          <w:marTop w:val="0"/>
          <w:marBottom w:val="0"/>
          <w:divBdr>
            <w:top w:val="none" w:sz="0" w:space="0" w:color="auto"/>
            <w:left w:val="none" w:sz="0" w:space="0" w:color="auto"/>
            <w:bottom w:val="none" w:sz="0" w:space="0" w:color="auto"/>
            <w:right w:val="none" w:sz="0" w:space="0" w:color="auto"/>
          </w:divBdr>
        </w:div>
        <w:div w:id="262610311">
          <w:marLeft w:val="1440"/>
          <w:marRight w:val="0"/>
          <w:marTop w:val="0"/>
          <w:marBottom w:val="0"/>
          <w:divBdr>
            <w:top w:val="none" w:sz="0" w:space="0" w:color="auto"/>
            <w:left w:val="none" w:sz="0" w:space="0" w:color="auto"/>
            <w:bottom w:val="none" w:sz="0" w:space="0" w:color="auto"/>
            <w:right w:val="none" w:sz="0" w:space="0" w:color="auto"/>
          </w:divBdr>
        </w:div>
        <w:div w:id="635989244">
          <w:marLeft w:val="1440"/>
          <w:marRight w:val="0"/>
          <w:marTop w:val="0"/>
          <w:marBottom w:val="0"/>
          <w:divBdr>
            <w:top w:val="none" w:sz="0" w:space="0" w:color="auto"/>
            <w:left w:val="none" w:sz="0" w:space="0" w:color="auto"/>
            <w:bottom w:val="none" w:sz="0" w:space="0" w:color="auto"/>
            <w:right w:val="none" w:sz="0" w:space="0" w:color="auto"/>
          </w:divBdr>
        </w:div>
        <w:div w:id="1592352781">
          <w:marLeft w:val="547"/>
          <w:marRight w:val="0"/>
          <w:marTop w:val="0"/>
          <w:marBottom w:val="0"/>
          <w:divBdr>
            <w:top w:val="none" w:sz="0" w:space="0" w:color="auto"/>
            <w:left w:val="none" w:sz="0" w:space="0" w:color="auto"/>
            <w:bottom w:val="none" w:sz="0" w:space="0" w:color="auto"/>
            <w:right w:val="none" w:sz="0" w:space="0" w:color="auto"/>
          </w:divBdr>
        </w:div>
        <w:div w:id="2036105109">
          <w:marLeft w:val="547"/>
          <w:marRight w:val="0"/>
          <w:marTop w:val="0"/>
          <w:marBottom w:val="0"/>
          <w:divBdr>
            <w:top w:val="none" w:sz="0" w:space="0" w:color="auto"/>
            <w:left w:val="none" w:sz="0" w:space="0" w:color="auto"/>
            <w:bottom w:val="none" w:sz="0" w:space="0" w:color="auto"/>
            <w:right w:val="none" w:sz="0" w:space="0" w:color="auto"/>
          </w:divBdr>
        </w:div>
      </w:divsChild>
    </w:div>
    <w:div w:id="117382286">
      <w:bodyDiv w:val="1"/>
      <w:marLeft w:val="0"/>
      <w:marRight w:val="0"/>
      <w:marTop w:val="0"/>
      <w:marBottom w:val="0"/>
      <w:divBdr>
        <w:top w:val="none" w:sz="0" w:space="0" w:color="auto"/>
        <w:left w:val="none" w:sz="0" w:space="0" w:color="auto"/>
        <w:bottom w:val="none" w:sz="0" w:space="0" w:color="auto"/>
        <w:right w:val="none" w:sz="0" w:space="0" w:color="auto"/>
      </w:divBdr>
      <w:divsChild>
        <w:div w:id="171802503">
          <w:marLeft w:val="547"/>
          <w:marRight w:val="0"/>
          <w:marTop w:val="0"/>
          <w:marBottom w:val="0"/>
          <w:divBdr>
            <w:top w:val="none" w:sz="0" w:space="0" w:color="auto"/>
            <w:left w:val="none" w:sz="0" w:space="0" w:color="auto"/>
            <w:bottom w:val="none" w:sz="0" w:space="0" w:color="auto"/>
            <w:right w:val="none" w:sz="0" w:space="0" w:color="auto"/>
          </w:divBdr>
        </w:div>
      </w:divsChild>
    </w:div>
    <w:div w:id="127169623">
      <w:bodyDiv w:val="1"/>
      <w:marLeft w:val="0"/>
      <w:marRight w:val="0"/>
      <w:marTop w:val="0"/>
      <w:marBottom w:val="0"/>
      <w:divBdr>
        <w:top w:val="none" w:sz="0" w:space="0" w:color="auto"/>
        <w:left w:val="none" w:sz="0" w:space="0" w:color="auto"/>
        <w:bottom w:val="none" w:sz="0" w:space="0" w:color="auto"/>
        <w:right w:val="none" w:sz="0" w:space="0" w:color="auto"/>
      </w:divBdr>
    </w:div>
    <w:div w:id="129592951">
      <w:bodyDiv w:val="1"/>
      <w:marLeft w:val="0"/>
      <w:marRight w:val="0"/>
      <w:marTop w:val="0"/>
      <w:marBottom w:val="0"/>
      <w:divBdr>
        <w:top w:val="none" w:sz="0" w:space="0" w:color="auto"/>
        <w:left w:val="none" w:sz="0" w:space="0" w:color="auto"/>
        <w:bottom w:val="none" w:sz="0" w:space="0" w:color="auto"/>
        <w:right w:val="none" w:sz="0" w:space="0" w:color="auto"/>
      </w:divBdr>
    </w:div>
    <w:div w:id="132797555">
      <w:bodyDiv w:val="1"/>
      <w:marLeft w:val="0"/>
      <w:marRight w:val="0"/>
      <w:marTop w:val="0"/>
      <w:marBottom w:val="0"/>
      <w:divBdr>
        <w:top w:val="none" w:sz="0" w:space="0" w:color="auto"/>
        <w:left w:val="none" w:sz="0" w:space="0" w:color="auto"/>
        <w:bottom w:val="none" w:sz="0" w:space="0" w:color="auto"/>
        <w:right w:val="none" w:sz="0" w:space="0" w:color="auto"/>
      </w:divBdr>
    </w:div>
    <w:div w:id="145588107">
      <w:bodyDiv w:val="1"/>
      <w:marLeft w:val="0"/>
      <w:marRight w:val="0"/>
      <w:marTop w:val="0"/>
      <w:marBottom w:val="0"/>
      <w:divBdr>
        <w:top w:val="none" w:sz="0" w:space="0" w:color="auto"/>
        <w:left w:val="none" w:sz="0" w:space="0" w:color="auto"/>
        <w:bottom w:val="none" w:sz="0" w:space="0" w:color="auto"/>
        <w:right w:val="none" w:sz="0" w:space="0" w:color="auto"/>
      </w:divBdr>
    </w:div>
    <w:div w:id="148786186">
      <w:bodyDiv w:val="1"/>
      <w:marLeft w:val="0"/>
      <w:marRight w:val="0"/>
      <w:marTop w:val="0"/>
      <w:marBottom w:val="0"/>
      <w:divBdr>
        <w:top w:val="none" w:sz="0" w:space="0" w:color="auto"/>
        <w:left w:val="none" w:sz="0" w:space="0" w:color="auto"/>
        <w:bottom w:val="none" w:sz="0" w:space="0" w:color="auto"/>
        <w:right w:val="none" w:sz="0" w:space="0" w:color="auto"/>
      </w:divBdr>
      <w:divsChild>
        <w:div w:id="358971811">
          <w:marLeft w:val="418"/>
          <w:marRight w:val="0"/>
          <w:marTop w:val="120"/>
          <w:marBottom w:val="0"/>
          <w:divBdr>
            <w:top w:val="none" w:sz="0" w:space="0" w:color="auto"/>
            <w:left w:val="none" w:sz="0" w:space="0" w:color="auto"/>
            <w:bottom w:val="none" w:sz="0" w:space="0" w:color="auto"/>
            <w:right w:val="none" w:sz="0" w:space="0" w:color="auto"/>
          </w:divBdr>
        </w:div>
        <w:div w:id="1365985890">
          <w:marLeft w:val="418"/>
          <w:marRight w:val="0"/>
          <w:marTop w:val="0"/>
          <w:marBottom w:val="0"/>
          <w:divBdr>
            <w:top w:val="none" w:sz="0" w:space="0" w:color="auto"/>
            <w:left w:val="none" w:sz="0" w:space="0" w:color="auto"/>
            <w:bottom w:val="none" w:sz="0" w:space="0" w:color="auto"/>
            <w:right w:val="none" w:sz="0" w:space="0" w:color="auto"/>
          </w:divBdr>
        </w:div>
        <w:div w:id="1863084639">
          <w:marLeft w:val="418"/>
          <w:marRight w:val="0"/>
          <w:marTop w:val="120"/>
          <w:marBottom w:val="0"/>
          <w:divBdr>
            <w:top w:val="none" w:sz="0" w:space="0" w:color="auto"/>
            <w:left w:val="none" w:sz="0" w:space="0" w:color="auto"/>
            <w:bottom w:val="none" w:sz="0" w:space="0" w:color="auto"/>
            <w:right w:val="none" w:sz="0" w:space="0" w:color="auto"/>
          </w:divBdr>
        </w:div>
      </w:divsChild>
    </w:div>
    <w:div w:id="153882858">
      <w:bodyDiv w:val="1"/>
      <w:marLeft w:val="0"/>
      <w:marRight w:val="0"/>
      <w:marTop w:val="0"/>
      <w:marBottom w:val="0"/>
      <w:divBdr>
        <w:top w:val="none" w:sz="0" w:space="0" w:color="auto"/>
        <w:left w:val="none" w:sz="0" w:space="0" w:color="auto"/>
        <w:bottom w:val="none" w:sz="0" w:space="0" w:color="auto"/>
        <w:right w:val="none" w:sz="0" w:space="0" w:color="auto"/>
      </w:divBdr>
    </w:div>
    <w:div w:id="160900098">
      <w:bodyDiv w:val="1"/>
      <w:marLeft w:val="0"/>
      <w:marRight w:val="0"/>
      <w:marTop w:val="0"/>
      <w:marBottom w:val="0"/>
      <w:divBdr>
        <w:top w:val="none" w:sz="0" w:space="0" w:color="auto"/>
        <w:left w:val="none" w:sz="0" w:space="0" w:color="auto"/>
        <w:bottom w:val="none" w:sz="0" w:space="0" w:color="auto"/>
        <w:right w:val="none" w:sz="0" w:space="0" w:color="auto"/>
      </w:divBdr>
    </w:div>
    <w:div w:id="163595137">
      <w:bodyDiv w:val="1"/>
      <w:marLeft w:val="0"/>
      <w:marRight w:val="0"/>
      <w:marTop w:val="0"/>
      <w:marBottom w:val="0"/>
      <w:divBdr>
        <w:top w:val="none" w:sz="0" w:space="0" w:color="auto"/>
        <w:left w:val="none" w:sz="0" w:space="0" w:color="auto"/>
        <w:bottom w:val="none" w:sz="0" w:space="0" w:color="auto"/>
        <w:right w:val="none" w:sz="0" w:space="0" w:color="auto"/>
      </w:divBdr>
      <w:divsChild>
        <w:div w:id="135728196">
          <w:marLeft w:val="446"/>
          <w:marRight w:val="0"/>
          <w:marTop w:val="0"/>
          <w:marBottom w:val="0"/>
          <w:divBdr>
            <w:top w:val="none" w:sz="0" w:space="0" w:color="auto"/>
            <w:left w:val="none" w:sz="0" w:space="0" w:color="auto"/>
            <w:bottom w:val="none" w:sz="0" w:space="0" w:color="auto"/>
            <w:right w:val="none" w:sz="0" w:space="0" w:color="auto"/>
          </w:divBdr>
        </w:div>
        <w:div w:id="378939404">
          <w:marLeft w:val="446"/>
          <w:marRight w:val="0"/>
          <w:marTop w:val="0"/>
          <w:marBottom w:val="0"/>
          <w:divBdr>
            <w:top w:val="none" w:sz="0" w:space="0" w:color="auto"/>
            <w:left w:val="none" w:sz="0" w:space="0" w:color="auto"/>
            <w:bottom w:val="none" w:sz="0" w:space="0" w:color="auto"/>
            <w:right w:val="none" w:sz="0" w:space="0" w:color="auto"/>
          </w:divBdr>
        </w:div>
        <w:div w:id="523248820">
          <w:marLeft w:val="446"/>
          <w:marRight w:val="0"/>
          <w:marTop w:val="0"/>
          <w:marBottom w:val="0"/>
          <w:divBdr>
            <w:top w:val="none" w:sz="0" w:space="0" w:color="auto"/>
            <w:left w:val="none" w:sz="0" w:space="0" w:color="auto"/>
            <w:bottom w:val="none" w:sz="0" w:space="0" w:color="auto"/>
            <w:right w:val="none" w:sz="0" w:space="0" w:color="auto"/>
          </w:divBdr>
        </w:div>
        <w:div w:id="734741198">
          <w:marLeft w:val="446"/>
          <w:marRight w:val="0"/>
          <w:marTop w:val="0"/>
          <w:marBottom w:val="0"/>
          <w:divBdr>
            <w:top w:val="none" w:sz="0" w:space="0" w:color="auto"/>
            <w:left w:val="none" w:sz="0" w:space="0" w:color="auto"/>
            <w:bottom w:val="none" w:sz="0" w:space="0" w:color="auto"/>
            <w:right w:val="none" w:sz="0" w:space="0" w:color="auto"/>
          </w:divBdr>
        </w:div>
        <w:div w:id="760415459">
          <w:marLeft w:val="446"/>
          <w:marRight w:val="0"/>
          <w:marTop w:val="0"/>
          <w:marBottom w:val="0"/>
          <w:divBdr>
            <w:top w:val="none" w:sz="0" w:space="0" w:color="auto"/>
            <w:left w:val="none" w:sz="0" w:space="0" w:color="auto"/>
            <w:bottom w:val="none" w:sz="0" w:space="0" w:color="auto"/>
            <w:right w:val="none" w:sz="0" w:space="0" w:color="auto"/>
          </w:divBdr>
        </w:div>
        <w:div w:id="954872166">
          <w:marLeft w:val="446"/>
          <w:marRight w:val="0"/>
          <w:marTop w:val="0"/>
          <w:marBottom w:val="0"/>
          <w:divBdr>
            <w:top w:val="none" w:sz="0" w:space="0" w:color="auto"/>
            <w:left w:val="none" w:sz="0" w:space="0" w:color="auto"/>
            <w:bottom w:val="none" w:sz="0" w:space="0" w:color="auto"/>
            <w:right w:val="none" w:sz="0" w:space="0" w:color="auto"/>
          </w:divBdr>
        </w:div>
        <w:div w:id="1454137133">
          <w:marLeft w:val="446"/>
          <w:marRight w:val="0"/>
          <w:marTop w:val="0"/>
          <w:marBottom w:val="0"/>
          <w:divBdr>
            <w:top w:val="none" w:sz="0" w:space="0" w:color="auto"/>
            <w:left w:val="none" w:sz="0" w:space="0" w:color="auto"/>
            <w:bottom w:val="none" w:sz="0" w:space="0" w:color="auto"/>
            <w:right w:val="none" w:sz="0" w:space="0" w:color="auto"/>
          </w:divBdr>
        </w:div>
        <w:div w:id="1559512626">
          <w:marLeft w:val="446"/>
          <w:marRight w:val="0"/>
          <w:marTop w:val="0"/>
          <w:marBottom w:val="0"/>
          <w:divBdr>
            <w:top w:val="none" w:sz="0" w:space="0" w:color="auto"/>
            <w:left w:val="none" w:sz="0" w:space="0" w:color="auto"/>
            <w:bottom w:val="none" w:sz="0" w:space="0" w:color="auto"/>
            <w:right w:val="none" w:sz="0" w:space="0" w:color="auto"/>
          </w:divBdr>
        </w:div>
        <w:div w:id="1756854365">
          <w:marLeft w:val="446"/>
          <w:marRight w:val="0"/>
          <w:marTop w:val="0"/>
          <w:marBottom w:val="0"/>
          <w:divBdr>
            <w:top w:val="none" w:sz="0" w:space="0" w:color="auto"/>
            <w:left w:val="none" w:sz="0" w:space="0" w:color="auto"/>
            <w:bottom w:val="none" w:sz="0" w:space="0" w:color="auto"/>
            <w:right w:val="none" w:sz="0" w:space="0" w:color="auto"/>
          </w:divBdr>
        </w:div>
      </w:divsChild>
    </w:div>
    <w:div w:id="181095373">
      <w:bodyDiv w:val="1"/>
      <w:marLeft w:val="0"/>
      <w:marRight w:val="0"/>
      <w:marTop w:val="0"/>
      <w:marBottom w:val="0"/>
      <w:divBdr>
        <w:top w:val="none" w:sz="0" w:space="0" w:color="auto"/>
        <w:left w:val="none" w:sz="0" w:space="0" w:color="auto"/>
        <w:bottom w:val="none" w:sz="0" w:space="0" w:color="auto"/>
        <w:right w:val="none" w:sz="0" w:space="0" w:color="auto"/>
      </w:divBdr>
    </w:div>
    <w:div w:id="223294153">
      <w:bodyDiv w:val="1"/>
      <w:marLeft w:val="0"/>
      <w:marRight w:val="0"/>
      <w:marTop w:val="0"/>
      <w:marBottom w:val="0"/>
      <w:divBdr>
        <w:top w:val="none" w:sz="0" w:space="0" w:color="auto"/>
        <w:left w:val="none" w:sz="0" w:space="0" w:color="auto"/>
        <w:bottom w:val="none" w:sz="0" w:space="0" w:color="auto"/>
        <w:right w:val="none" w:sz="0" w:space="0" w:color="auto"/>
      </w:divBdr>
      <w:divsChild>
        <w:div w:id="480973939">
          <w:marLeft w:val="547"/>
          <w:marRight w:val="0"/>
          <w:marTop w:val="0"/>
          <w:marBottom w:val="0"/>
          <w:divBdr>
            <w:top w:val="none" w:sz="0" w:space="0" w:color="auto"/>
            <w:left w:val="none" w:sz="0" w:space="0" w:color="auto"/>
            <w:bottom w:val="none" w:sz="0" w:space="0" w:color="auto"/>
            <w:right w:val="none" w:sz="0" w:space="0" w:color="auto"/>
          </w:divBdr>
        </w:div>
      </w:divsChild>
    </w:div>
    <w:div w:id="225721113">
      <w:bodyDiv w:val="1"/>
      <w:marLeft w:val="0"/>
      <w:marRight w:val="0"/>
      <w:marTop w:val="0"/>
      <w:marBottom w:val="0"/>
      <w:divBdr>
        <w:top w:val="none" w:sz="0" w:space="0" w:color="auto"/>
        <w:left w:val="none" w:sz="0" w:space="0" w:color="auto"/>
        <w:bottom w:val="none" w:sz="0" w:space="0" w:color="auto"/>
        <w:right w:val="none" w:sz="0" w:space="0" w:color="auto"/>
      </w:divBdr>
    </w:div>
    <w:div w:id="265970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6283">
          <w:marLeft w:val="446"/>
          <w:marRight w:val="0"/>
          <w:marTop w:val="0"/>
          <w:marBottom w:val="0"/>
          <w:divBdr>
            <w:top w:val="none" w:sz="0" w:space="0" w:color="auto"/>
            <w:left w:val="none" w:sz="0" w:space="0" w:color="auto"/>
            <w:bottom w:val="none" w:sz="0" w:space="0" w:color="auto"/>
            <w:right w:val="none" w:sz="0" w:space="0" w:color="auto"/>
          </w:divBdr>
        </w:div>
      </w:divsChild>
    </w:div>
    <w:div w:id="299111668">
      <w:bodyDiv w:val="1"/>
      <w:marLeft w:val="0"/>
      <w:marRight w:val="0"/>
      <w:marTop w:val="0"/>
      <w:marBottom w:val="0"/>
      <w:divBdr>
        <w:top w:val="none" w:sz="0" w:space="0" w:color="auto"/>
        <w:left w:val="none" w:sz="0" w:space="0" w:color="auto"/>
        <w:bottom w:val="none" w:sz="0" w:space="0" w:color="auto"/>
        <w:right w:val="none" w:sz="0" w:space="0" w:color="auto"/>
      </w:divBdr>
    </w:div>
    <w:div w:id="332539050">
      <w:bodyDiv w:val="1"/>
      <w:marLeft w:val="0"/>
      <w:marRight w:val="0"/>
      <w:marTop w:val="0"/>
      <w:marBottom w:val="0"/>
      <w:divBdr>
        <w:top w:val="none" w:sz="0" w:space="0" w:color="auto"/>
        <w:left w:val="none" w:sz="0" w:space="0" w:color="auto"/>
        <w:bottom w:val="none" w:sz="0" w:space="0" w:color="auto"/>
        <w:right w:val="none" w:sz="0" w:space="0" w:color="auto"/>
      </w:divBdr>
    </w:div>
    <w:div w:id="368645858">
      <w:bodyDiv w:val="1"/>
      <w:marLeft w:val="0"/>
      <w:marRight w:val="0"/>
      <w:marTop w:val="0"/>
      <w:marBottom w:val="0"/>
      <w:divBdr>
        <w:top w:val="none" w:sz="0" w:space="0" w:color="auto"/>
        <w:left w:val="none" w:sz="0" w:space="0" w:color="auto"/>
        <w:bottom w:val="none" w:sz="0" w:space="0" w:color="auto"/>
        <w:right w:val="none" w:sz="0" w:space="0" w:color="auto"/>
      </w:divBdr>
    </w:div>
    <w:div w:id="372967800">
      <w:bodyDiv w:val="1"/>
      <w:marLeft w:val="0"/>
      <w:marRight w:val="0"/>
      <w:marTop w:val="0"/>
      <w:marBottom w:val="0"/>
      <w:divBdr>
        <w:top w:val="none" w:sz="0" w:space="0" w:color="auto"/>
        <w:left w:val="none" w:sz="0" w:space="0" w:color="auto"/>
        <w:bottom w:val="none" w:sz="0" w:space="0" w:color="auto"/>
        <w:right w:val="none" w:sz="0" w:space="0" w:color="auto"/>
      </w:divBdr>
    </w:div>
    <w:div w:id="385641653">
      <w:bodyDiv w:val="1"/>
      <w:marLeft w:val="0"/>
      <w:marRight w:val="0"/>
      <w:marTop w:val="0"/>
      <w:marBottom w:val="0"/>
      <w:divBdr>
        <w:top w:val="none" w:sz="0" w:space="0" w:color="auto"/>
        <w:left w:val="none" w:sz="0" w:space="0" w:color="auto"/>
        <w:bottom w:val="none" w:sz="0" w:space="0" w:color="auto"/>
        <w:right w:val="none" w:sz="0" w:space="0" w:color="auto"/>
      </w:divBdr>
    </w:div>
    <w:div w:id="423233492">
      <w:bodyDiv w:val="1"/>
      <w:marLeft w:val="0"/>
      <w:marRight w:val="0"/>
      <w:marTop w:val="0"/>
      <w:marBottom w:val="0"/>
      <w:divBdr>
        <w:top w:val="none" w:sz="0" w:space="0" w:color="auto"/>
        <w:left w:val="none" w:sz="0" w:space="0" w:color="auto"/>
        <w:bottom w:val="none" w:sz="0" w:space="0" w:color="auto"/>
        <w:right w:val="none" w:sz="0" w:space="0" w:color="auto"/>
      </w:divBdr>
      <w:divsChild>
        <w:div w:id="899243729">
          <w:marLeft w:val="547"/>
          <w:marRight w:val="0"/>
          <w:marTop w:val="0"/>
          <w:marBottom w:val="0"/>
          <w:divBdr>
            <w:top w:val="none" w:sz="0" w:space="0" w:color="auto"/>
            <w:left w:val="none" w:sz="0" w:space="0" w:color="auto"/>
            <w:bottom w:val="none" w:sz="0" w:space="0" w:color="auto"/>
            <w:right w:val="none" w:sz="0" w:space="0" w:color="auto"/>
          </w:divBdr>
        </w:div>
      </w:divsChild>
    </w:div>
    <w:div w:id="431169443">
      <w:bodyDiv w:val="1"/>
      <w:marLeft w:val="0"/>
      <w:marRight w:val="0"/>
      <w:marTop w:val="0"/>
      <w:marBottom w:val="0"/>
      <w:divBdr>
        <w:top w:val="none" w:sz="0" w:space="0" w:color="auto"/>
        <w:left w:val="none" w:sz="0" w:space="0" w:color="auto"/>
        <w:bottom w:val="none" w:sz="0" w:space="0" w:color="auto"/>
        <w:right w:val="none" w:sz="0" w:space="0" w:color="auto"/>
      </w:divBdr>
      <w:divsChild>
        <w:div w:id="1965455419">
          <w:marLeft w:val="446"/>
          <w:marRight w:val="0"/>
          <w:marTop w:val="0"/>
          <w:marBottom w:val="0"/>
          <w:divBdr>
            <w:top w:val="none" w:sz="0" w:space="0" w:color="auto"/>
            <w:left w:val="none" w:sz="0" w:space="0" w:color="auto"/>
            <w:bottom w:val="none" w:sz="0" w:space="0" w:color="auto"/>
            <w:right w:val="none" w:sz="0" w:space="0" w:color="auto"/>
          </w:divBdr>
        </w:div>
        <w:div w:id="1130368238">
          <w:marLeft w:val="446"/>
          <w:marRight w:val="0"/>
          <w:marTop w:val="0"/>
          <w:marBottom w:val="0"/>
          <w:divBdr>
            <w:top w:val="none" w:sz="0" w:space="0" w:color="auto"/>
            <w:left w:val="none" w:sz="0" w:space="0" w:color="auto"/>
            <w:bottom w:val="none" w:sz="0" w:space="0" w:color="auto"/>
            <w:right w:val="none" w:sz="0" w:space="0" w:color="auto"/>
          </w:divBdr>
        </w:div>
      </w:divsChild>
    </w:div>
    <w:div w:id="432668768">
      <w:bodyDiv w:val="1"/>
      <w:marLeft w:val="0"/>
      <w:marRight w:val="0"/>
      <w:marTop w:val="0"/>
      <w:marBottom w:val="0"/>
      <w:divBdr>
        <w:top w:val="none" w:sz="0" w:space="0" w:color="auto"/>
        <w:left w:val="none" w:sz="0" w:space="0" w:color="auto"/>
        <w:bottom w:val="none" w:sz="0" w:space="0" w:color="auto"/>
        <w:right w:val="none" w:sz="0" w:space="0" w:color="auto"/>
      </w:divBdr>
    </w:div>
    <w:div w:id="443305617">
      <w:bodyDiv w:val="1"/>
      <w:marLeft w:val="0"/>
      <w:marRight w:val="0"/>
      <w:marTop w:val="0"/>
      <w:marBottom w:val="0"/>
      <w:divBdr>
        <w:top w:val="none" w:sz="0" w:space="0" w:color="auto"/>
        <w:left w:val="none" w:sz="0" w:space="0" w:color="auto"/>
        <w:bottom w:val="none" w:sz="0" w:space="0" w:color="auto"/>
        <w:right w:val="none" w:sz="0" w:space="0" w:color="auto"/>
      </w:divBdr>
    </w:div>
    <w:div w:id="455758215">
      <w:bodyDiv w:val="1"/>
      <w:marLeft w:val="0"/>
      <w:marRight w:val="0"/>
      <w:marTop w:val="0"/>
      <w:marBottom w:val="0"/>
      <w:divBdr>
        <w:top w:val="none" w:sz="0" w:space="0" w:color="auto"/>
        <w:left w:val="none" w:sz="0" w:space="0" w:color="auto"/>
        <w:bottom w:val="none" w:sz="0" w:space="0" w:color="auto"/>
        <w:right w:val="none" w:sz="0" w:space="0" w:color="auto"/>
      </w:divBdr>
    </w:div>
    <w:div w:id="465048841">
      <w:bodyDiv w:val="1"/>
      <w:marLeft w:val="0"/>
      <w:marRight w:val="0"/>
      <w:marTop w:val="0"/>
      <w:marBottom w:val="0"/>
      <w:divBdr>
        <w:top w:val="none" w:sz="0" w:space="0" w:color="auto"/>
        <w:left w:val="none" w:sz="0" w:space="0" w:color="auto"/>
        <w:bottom w:val="none" w:sz="0" w:space="0" w:color="auto"/>
        <w:right w:val="none" w:sz="0" w:space="0" w:color="auto"/>
      </w:divBdr>
    </w:div>
    <w:div w:id="467212039">
      <w:bodyDiv w:val="1"/>
      <w:marLeft w:val="0"/>
      <w:marRight w:val="0"/>
      <w:marTop w:val="0"/>
      <w:marBottom w:val="0"/>
      <w:divBdr>
        <w:top w:val="none" w:sz="0" w:space="0" w:color="auto"/>
        <w:left w:val="none" w:sz="0" w:space="0" w:color="auto"/>
        <w:bottom w:val="none" w:sz="0" w:space="0" w:color="auto"/>
        <w:right w:val="none" w:sz="0" w:space="0" w:color="auto"/>
      </w:divBdr>
    </w:div>
    <w:div w:id="479079940">
      <w:bodyDiv w:val="1"/>
      <w:marLeft w:val="0"/>
      <w:marRight w:val="0"/>
      <w:marTop w:val="0"/>
      <w:marBottom w:val="0"/>
      <w:divBdr>
        <w:top w:val="none" w:sz="0" w:space="0" w:color="auto"/>
        <w:left w:val="none" w:sz="0" w:space="0" w:color="auto"/>
        <w:bottom w:val="none" w:sz="0" w:space="0" w:color="auto"/>
        <w:right w:val="none" w:sz="0" w:space="0" w:color="auto"/>
      </w:divBdr>
    </w:div>
    <w:div w:id="500854642">
      <w:bodyDiv w:val="1"/>
      <w:marLeft w:val="0"/>
      <w:marRight w:val="0"/>
      <w:marTop w:val="0"/>
      <w:marBottom w:val="0"/>
      <w:divBdr>
        <w:top w:val="none" w:sz="0" w:space="0" w:color="auto"/>
        <w:left w:val="none" w:sz="0" w:space="0" w:color="auto"/>
        <w:bottom w:val="none" w:sz="0" w:space="0" w:color="auto"/>
        <w:right w:val="none" w:sz="0" w:space="0" w:color="auto"/>
      </w:divBdr>
      <w:divsChild>
        <w:div w:id="641275669">
          <w:marLeft w:val="274"/>
          <w:marRight w:val="0"/>
          <w:marTop w:val="0"/>
          <w:marBottom w:val="0"/>
          <w:divBdr>
            <w:top w:val="none" w:sz="0" w:space="0" w:color="auto"/>
            <w:left w:val="none" w:sz="0" w:space="0" w:color="auto"/>
            <w:bottom w:val="none" w:sz="0" w:space="0" w:color="auto"/>
            <w:right w:val="none" w:sz="0" w:space="0" w:color="auto"/>
          </w:divBdr>
        </w:div>
      </w:divsChild>
    </w:div>
    <w:div w:id="512499922">
      <w:bodyDiv w:val="1"/>
      <w:marLeft w:val="0"/>
      <w:marRight w:val="0"/>
      <w:marTop w:val="0"/>
      <w:marBottom w:val="0"/>
      <w:divBdr>
        <w:top w:val="none" w:sz="0" w:space="0" w:color="auto"/>
        <w:left w:val="none" w:sz="0" w:space="0" w:color="auto"/>
        <w:bottom w:val="none" w:sz="0" w:space="0" w:color="auto"/>
        <w:right w:val="none" w:sz="0" w:space="0" w:color="auto"/>
      </w:divBdr>
      <w:divsChild>
        <w:div w:id="242221359">
          <w:marLeft w:val="1166"/>
          <w:marRight w:val="0"/>
          <w:marTop w:val="0"/>
          <w:marBottom w:val="0"/>
          <w:divBdr>
            <w:top w:val="none" w:sz="0" w:space="0" w:color="auto"/>
            <w:left w:val="none" w:sz="0" w:space="0" w:color="auto"/>
            <w:bottom w:val="none" w:sz="0" w:space="0" w:color="auto"/>
            <w:right w:val="none" w:sz="0" w:space="0" w:color="auto"/>
          </w:divBdr>
        </w:div>
        <w:div w:id="506403803">
          <w:marLeft w:val="1166"/>
          <w:marRight w:val="0"/>
          <w:marTop w:val="0"/>
          <w:marBottom w:val="0"/>
          <w:divBdr>
            <w:top w:val="none" w:sz="0" w:space="0" w:color="auto"/>
            <w:left w:val="none" w:sz="0" w:space="0" w:color="auto"/>
            <w:bottom w:val="none" w:sz="0" w:space="0" w:color="auto"/>
            <w:right w:val="none" w:sz="0" w:space="0" w:color="auto"/>
          </w:divBdr>
        </w:div>
      </w:divsChild>
    </w:div>
    <w:div w:id="521431980">
      <w:bodyDiv w:val="1"/>
      <w:marLeft w:val="0"/>
      <w:marRight w:val="0"/>
      <w:marTop w:val="0"/>
      <w:marBottom w:val="0"/>
      <w:divBdr>
        <w:top w:val="none" w:sz="0" w:space="0" w:color="auto"/>
        <w:left w:val="none" w:sz="0" w:space="0" w:color="auto"/>
        <w:bottom w:val="none" w:sz="0" w:space="0" w:color="auto"/>
        <w:right w:val="none" w:sz="0" w:space="0" w:color="auto"/>
      </w:divBdr>
      <w:divsChild>
        <w:div w:id="1640183702">
          <w:marLeft w:val="360"/>
          <w:marRight w:val="0"/>
          <w:marTop w:val="0"/>
          <w:marBottom w:val="72"/>
          <w:divBdr>
            <w:top w:val="none" w:sz="0" w:space="0" w:color="auto"/>
            <w:left w:val="none" w:sz="0" w:space="0" w:color="auto"/>
            <w:bottom w:val="none" w:sz="0" w:space="0" w:color="auto"/>
            <w:right w:val="none" w:sz="0" w:space="0" w:color="auto"/>
          </w:divBdr>
        </w:div>
      </w:divsChild>
    </w:div>
    <w:div w:id="568004472">
      <w:bodyDiv w:val="1"/>
      <w:marLeft w:val="0"/>
      <w:marRight w:val="0"/>
      <w:marTop w:val="0"/>
      <w:marBottom w:val="0"/>
      <w:divBdr>
        <w:top w:val="none" w:sz="0" w:space="0" w:color="auto"/>
        <w:left w:val="none" w:sz="0" w:space="0" w:color="auto"/>
        <w:bottom w:val="none" w:sz="0" w:space="0" w:color="auto"/>
        <w:right w:val="none" w:sz="0" w:space="0" w:color="auto"/>
      </w:divBdr>
      <w:divsChild>
        <w:div w:id="1413162191">
          <w:marLeft w:val="547"/>
          <w:marRight w:val="0"/>
          <w:marTop w:val="0"/>
          <w:marBottom w:val="0"/>
          <w:divBdr>
            <w:top w:val="none" w:sz="0" w:space="0" w:color="auto"/>
            <w:left w:val="none" w:sz="0" w:space="0" w:color="auto"/>
            <w:bottom w:val="none" w:sz="0" w:space="0" w:color="auto"/>
            <w:right w:val="none" w:sz="0" w:space="0" w:color="auto"/>
          </w:divBdr>
        </w:div>
      </w:divsChild>
    </w:div>
    <w:div w:id="588347413">
      <w:bodyDiv w:val="1"/>
      <w:marLeft w:val="0"/>
      <w:marRight w:val="0"/>
      <w:marTop w:val="0"/>
      <w:marBottom w:val="0"/>
      <w:divBdr>
        <w:top w:val="none" w:sz="0" w:space="0" w:color="auto"/>
        <w:left w:val="none" w:sz="0" w:space="0" w:color="auto"/>
        <w:bottom w:val="none" w:sz="0" w:space="0" w:color="auto"/>
        <w:right w:val="none" w:sz="0" w:space="0" w:color="auto"/>
      </w:divBdr>
    </w:div>
    <w:div w:id="604187930">
      <w:bodyDiv w:val="1"/>
      <w:marLeft w:val="0"/>
      <w:marRight w:val="0"/>
      <w:marTop w:val="0"/>
      <w:marBottom w:val="0"/>
      <w:divBdr>
        <w:top w:val="none" w:sz="0" w:space="0" w:color="auto"/>
        <w:left w:val="none" w:sz="0" w:space="0" w:color="auto"/>
        <w:bottom w:val="none" w:sz="0" w:space="0" w:color="auto"/>
        <w:right w:val="none" w:sz="0" w:space="0" w:color="auto"/>
      </w:divBdr>
    </w:div>
    <w:div w:id="613171404">
      <w:bodyDiv w:val="1"/>
      <w:marLeft w:val="0"/>
      <w:marRight w:val="0"/>
      <w:marTop w:val="0"/>
      <w:marBottom w:val="0"/>
      <w:divBdr>
        <w:top w:val="none" w:sz="0" w:space="0" w:color="auto"/>
        <w:left w:val="none" w:sz="0" w:space="0" w:color="auto"/>
        <w:bottom w:val="none" w:sz="0" w:space="0" w:color="auto"/>
        <w:right w:val="none" w:sz="0" w:space="0" w:color="auto"/>
      </w:divBdr>
    </w:div>
    <w:div w:id="616449390">
      <w:bodyDiv w:val="1"/>
      <w:marLeft w:val="0"/>
      <w:marRight w:val="0"/>
      <w:marTop w:val="0"/>
      <w:marBottom w:val="0"/>
      <w:divBdr>
        <w:top w:val="none" w:sz="0" w:space="0" w:color="auto"/>
        <w:left w:val="none" w:sz="0" w:space="0" w:color="auto"/>
        <w:bottom w:val="none" w:sz="0" w:space="0" w:color="auto"/>
        <w:right w:val="none" w:sz="0" w:space="0" w:color="auto"/>
      </w:divBdr>
    </w:div>
    <w:div w:id="643513426">
      <w:bodyDiv w:val="1"/>
      <w:marLeft w:val="0"/>
      <w:marRight w:val="0"/>
      <w:marTop w:val="0"/>
      <w:marBottom w:val="0"/>
      <w:divBdr>
        <w:top w:val="none" w:sz="0" w:space="0" w:color="auto"/>
        <w:left w:val="none" w:sz="0" w:space="0" w:color="auto"/>
        <w:bottom w:val="none" w:sz="0" w:space="0" w:color="auto"/>
        <w:right w:val="none" w:sz="0" w:space="0" w:color="auto"/>
      </w:divBdr>
    </w:div>
    <w:div w:id="694235087">
      <w:bodyDiv w:val="1"/>
      <w:marLeft w:val="0"/>
      <w:marRight w:val="0"/>
      <w:marTop w:val="0"/>
      <w:marBottom w:val="0"/>
      <w:divBdr>
        <w:top w:val="none" w:sz="0" w:space="0" w:color="auto"/>
        <w:left w:val="none" w:sz="0" w:space="0" w:color="auto"/>
        <w:bottom w:val="none" w:sz="0" w:space="0" w:color="auto"/>
        <w:right w:val="none" w:sz="0" w:space="0" w:color="auto"/>
      </w:divBdr>
    </w:div>
    <w:div w:id="706686604">
      <w:bodyDiv w:val="1"/>
      <w:marLeft w:val="0"/>
      <w:marRight w:val="0"/>
      <w:marTop w:val="0"/>
      <w:marBottom w:val="0"/>
      <w:divBdr>
        <w:top w:val="none" w:sz="0" w:space="0" w:color="auto"/>
        <w:left w:val="none" w:sz="0" w:space="0" w:color="auto"/>
        <w:bottom w:val="none" w:sz="0" w:space="0" w:color="auto"/>
        <w:right w:val="none" w:sz="0" w:space="0" w:color="auto"/>
      </w:divBdr>
    </w:div>
    <w:div w:id="715593396">
      <w:bodyDiv w:val="1"/>
      <w:marLeft w:val="0"/>
      <w:marRight w:val="0"/>
      <w:marTop w:val="0"/>
      <w:marBottom w:val="0"/>
      <w:divBdr>
        <w:top w:val="none" w:sz="0" w:space="0" w:color="auto"/>
        <w:left w:val="none" w:sz="0" w:space="0" w:color="auto"/>
        <w:bottom w:val="none" w:sz="0" w:space="0" w:color="auto"/>
        <w:right w:val="none" w:sz="0" w:space="0" w:color="auto"/>
      </w:divBdr>
      <w:divsChild>
        <w:div w:id="535654112">
          <w:marLeft w:val="1166"/>
          <w:marRight w:val="0"/>
          <w:marTop w:val="0"/>
          <w:marBottom w:val="0"/>
          <w:divBdr>
            <w:top w:val="none" w:sz="0" w:space="0" w:color="auto"/>
            <w:left w:val="none" w:sz="0" w:space="0" w:color="auto"/>
            <w:bottom w:val="none" w:sz="0" w:space="0" w:color="auto"/>
            <w:right w:val="none" w:sz="0" w:space="0" w:color="auto"/>
          </w:divBdr>
        </w:div>
        <w:div w:id="689330914">
          <w:marLeft w:val="1166"/>
          <w:marRight w:val="0"/>
          <w:marTop w:val="0"/>
          <w:marBottom w:val="0"/>
          <w:divBdr>
            <w:top w:val="none" w:sz="0" w:space="0" w:color="auto"/>
            <w:left w:val="none" w:sz="0" w:space="0" w:color="auto"/>
            <w:bottom w:val="none" w:sz="0" w:space="0" w:color="auto"/>
            <w:right w:val="none" w:sz="0" w:space="0" w:color="auto"/>
          </w:divBdr>
        </w:div>
        <w:div w:id="1285503298">
          <w:marLeft w:val="1166"/>
          <w:marRight w:val="0"/>
          <w:marTop w:val="0"/>
          <w:marBottom w:val="0"/>
          <w:divBdr>
            <w:top w:val="none" w:sz="0" w:space="0" w:color="auto"/>
            <w:left w:val="none" w:sz="0" w:space="0" w:color="auto"/>
            <w:bottom w:val="none" w:sz="0" w:space="0" w:color="auto"/>
            <w:right w:val="none" w:sz="0" w:space="0" w:color="auto"/>
          </w:divBdr>
        </w:div>
      </w:divsChild>
    </w:div>
    <w:div w:id="735471851">
      <w:bodyDiv w:val="1"/>
      <w:marLeft w:val="0"/>
      <w:marRight w:val="0"/>
      <w:marTop w:val="0"/>
      <w:marBottom w:val="0"/>
      <w:divBdr>
        <w:top w:val="none" w:sz="0" w:space="0" w:color="auto"/>
        <w:left w:val="none" w:sz="0" w:space="0" w:color="auto"/>
        <w:bottom w:val="none" w:sz="0" w:space="0" w:color="auto"/>
        <w:right w:val="none" w:sz="0" w:space="0" w:color="auto"/>
      </w:divBdr>
      <w:divsChild>
        <w:div w:id="87388970">
          <w:marLeft w:val="547"/>
          <w:marRight w:val="0"/>
          <w:marTop w:val="0"/>
          <w:marBottom w:val="0"/>
          <w:divBdr>
            <w:top w:val="none" w:sz="0" w:space="0" w:color="auto"/>
            <w:left w:val="none" w:sz="0" w:space="0" w:color="auto"/>
            <w:bottom w:val="none" w:sz="0" w:space="0" w:color="auto"/>
            <w:right w:val="none" w:sz="0" w:space="0" w:color="auto"/>
          </w:divBdr>
        </w:div>
      </w:divsChild>
    </w:div>
    <w:div w:id="774251772">
      <w:bodyDiv w:val="1"/>
      <w:marLeft w:val="0"/>
      <w:marRight w:val="0"/>
      <w:marTop w:val="0"/>
      <w:marBottom w:val="0"/>
      <w:divBdr>
        <w:top w:val="none" w:sz="0" w:space="0" w:color="auto"/>
        <w:left w:val="none" w:sz="0" w:space="0" w:color="auto"/>
        <w:bottom w:val="none" w:sz="0" w:space="0" w:color="auto"/>
        <w:right w:val="none" w:sz="0" w:space="0" w:color="auto"/>
      </w:divBdr>
    </w:div>
    <w:div w:id="795375606">
      <w:bodyDiv w:val="1"/>
      <w:marLeft w:val="0"/>
      <w:marRight w:val="0"/>
      <w:marTop w:val="0"/>
      <w:marBottom w:val="0"/>
      <w:divBdr>
        <w:top w:val="none" w:sz="0" w:space="0" w:color="auto"/>
        <w:left w:val="none" w:sz="0" w:space="0" w:color="auto"/>
        <w:bottom w:val="none" w:sz="0" w:space="0" w:color="auto"/>
        <w:right w:val="none" w:sz="0" w:space="0" w:color="auto"/>
      </w:divBdr>
      <w:divsChild>
        <w:div w:id="2142575799">
          <w:marLeft w:val="446"/>
          <w:marRight w:val="0"/>
          <w:marTop w:val="0"/>
          <w:marBottom w:val="0"/>
          <w:divBdr>
            <w:top w:val="none" w:sz="0" w:space="0" w:color="auto"/>
            <w:left w:val="none" w:sz="0" w:space="0" w:color="auto"/>
            <w:bottom w:val="none" w:sz="0" w:space="0" w:color="auto"/>
            <w:right w:val="none" w:sz="0" w:space="0" w:color="auto"/>
          </w:divBdr>
        </w:div>
      </w:divsChild>
    </w:div>
    <w:div w:id="797914896">
      <w:bodyDiv w:val="1"/>
      <w:marLeft w:val="0"/>
      <w:marRight w:val="0"/>
      <w:marTop w:val="0"/>
      <w:marBottom w:val="0"/>
      <w:divBdr>
        <w:top w:val="none" w:sz="0" w:space="0" w:color="auto"/>
        <w:left w:val="none" w:sz="0" w:space="0" w:color="auto"/>
        <w:bottom w:val="none" w:sz="0" w:space="0" w:color="auto"/>
        <w:right w:val="none" w:sz="0" w:space="0" w:color="auto"/>
      </w:divBdr>
    </w:div>
    <w:div w:id="810050650">
      <w:bodyDiv w:val="1"/>
      <w:marLeft w:val="0"/>
      <w:marRight w:val="0"/>
      <w:marTop w:val="0"/>
      <w:marBottom w:val="0"/>
      <w:divBdr>
        <w:top w:val="none" w:sz="0" w:space="0" w:color="auto"/>
        <w:left w:val="none" w:sz="0" w:space="0" w:color="auto"/>
        <w:bottom w:val="none" w:sz="0" w:space="0" w:color="auto"/>
        <w:right w:val="none" w:sz="0" w:space="0" w:color="auto"/>
      </w:divBdr>
    </w:div>
    <w:div w:id="811797725">
      <w:bodyDiv w:val="1"/>
      <w:marLeft w:val="0"/>
      <w:marRight w:val="0"/>
      <w:marTop w:val="0"/>
      <w:marBottom w:val="0"/>
      <w:divBdr>
        <w:top w:val="none" w:sz="0" w:space="0" w:color="auto"/>
        <w:left w:val="none" w:sz="0" w:space="0" w:color="auto"/>
        <w:bottom w:val="none" w:sz="0" w:space="0" w:color="auto"/>
        <w:right w:val="none" w:sz="0" w:space="0" w:color="auto"/>
      </w:divBdr>
      <w:divsChild>
        <w:div w:id="77794856">
          <w:marLeft w:val="547"/>
          <w:marRight w:val="0"/>
          <w:marTop w:val="0"/>
          <w:marBottom w:val="0"/>
          <w:divBdr>
            <w:top w:val="none" w:sz="0" w:space="0" w:color="auto"/>
            <w:left w:val="none" w:sz="0" w:space="0" w:color="auto"/>
            <w:bottom w:val="none" w:sz="0" w:space="0" w:color="auto"/>
            <w:right w:val="none" w:sz="0" w:space="0" w:color="auto"/>
          </w:divBdr>
        </w:div>
      </w:divsChild>
    </w:div>
    <w:div w:id="831524176">
      <w:bodyDiv w:val="1"/>
      <w:marLeft w:val="0"/>
      <w:marRight w:val="0"/>
      <w:marTop w:val="0"/>
      <w:marBottom w:val="0"/>
      <w:divBdr>
        <w:top w:val="none" w:sz="0" w:space="0" w:color="auto"/>
        <w:left w:val="none" w:sz="0" w:space="0" w:color="auto"/>
        <w:bottom w:val="none" w:sz="0" w:space="0" w:color="auto"/>
        <w:right w:val="none" w:sz="0" w:space="0" w:color="auto"/>
      </w:divBdr>
    </w:div>
    <w:div w:id="832768104">
      <w:bodyDiv w:val="1"/>
      <w:marLeft w:val="0"/>
      <w:marRight w:val="0"/>
      <w:marTop w:val="0"/>
      <w:marBottom w:val="0"/>
      <w:divBdr>
        <w:top w:val="none" w:sz="0" w:space="0" w:color="auto"/>
        <w:left w:val="none" w:sz="0" w:space="0" w:color="auto"/>
        <w:bottom w:val="none" w:sz="0" w:space="0" w:color="auto"/>
        <w:right w:val="none" w:sz="0" w:space="0" w:color="auto"/>
      </w:divBdr>
      <w:divsChild>
        <w:div w:id="1047417850">
          <w:marLeft w:val="547"/>
          <w:marRight w:val="0"/>
          <w:marTop w:val="0"/>
          <w:marBottom w:val="0"/>
          <w:divBdr>
            <w:top w:val="none" w:sz="0" w:space="0" w:color="auto"/>
            <w:left w:val="none" w:sz="0" w:space="0" w:color="auto"/>
            <w:bottom w:val="none" w:sz="0" w:space="0" w:color="auto"/>
            <w:right w:val="none" w:sz="0" w:space="0" w:color="auto"/>
          </w:divBdr>
        </w:div>
      </w:divsChild>
    </w:div>
    <w:div w:id="841776777">
      <w:bodyDiv w:val="1"/>
      <w:marLeft w:val="0"/>
      <w:marRight w:val="0"/>
      <w:marTop w:val="0"/>
      <w:marBottom w:val="0"/>
      <w:divBdr>
        <w:top w:val="none" w:sz="0" w:space="0" w:color="auto"/>
        <w:left w:val="none" w:sz="0" w:space="0" w:color="auto"/>
        <w:bottom w:val="none" w:sz="0" w:space="0" w:color="auto"/>
        <w:right w:val="none" w:sz="0" w:space="0" w:color="auto"/>
      </w:divBdr>
    </w:div>
    <w:div w:id="849412703">
      <w:bodyDiv w:val="1"/>
      <w:marLeft w:val="0"/>
      <w:marRight w:val="0"/>
      <w:marTop w:val="0"/>
      <w:marBottom w:val="0"/>
      <w:divBdr>
        <w:top w:val="none" w:sz="0" w:space="0" w:color="auto"/>
        <w:left w:val="none" w:sz="0" w:space="0" w:color="auto"/>
        <w:bottom w:val="none" w:sz="0" w:space="0" w:color="auto"/>
        <w:right w:val="none" w:sz="0" w:space="0" w:color="auto"/>
      </w:divBdr>
    </w:div>
    <w:div w:id="862936340">
      <w:bodyDiv w:val="1"/>
      <w:marLeft w:val="0"/>
      <w:marRight w:val="0"/>
      <w:marTop w:val="0"/>
      <w:marBottom w:val="0"/>
      <w:divBdr>
        <w:top w:val="none" w:sz="0" w:space="0" w:color="auto"/>
        <w:left w:val="none" w:sz="0" w:space="0" w:color="auto"/>
        <w:bottom w:val="none" w:sz="0" w:space="0" w:color="auto"/>
        <w:right w:val="none" w:sz="0" w:space="0" w:color="auto"/>
      </w:divBdr>
    </w:div>
    <w:div w:id="864102564">
      <w:bodyDiv w:val="1"/>
      <w:marLeft w:val="0"/>
      <w:marRight w:val="0"/>
      <w:marTop w:val="0"/>
      <w:marBottom w:val="0"/>
      <w:divBdr>
        <w:top w:val="none" w:sz="0" w:space="0" w:color="auto"/>
        <w:left w:val="none" w:sz="0" w:space="0" w:color="auto"/>
        <w:bottom w:val="none" w:sz="0" w:space="0" w:color="auto"/>
        <w:right w:val="none" w:sz="0" w:space="0" w:color="auto"/>
      </w:divBdr>
    </w:div>
    <w:div w:id="875888663">
      <w:bodyDiv w:val="1"/>
      <w:marLeft w:val="0"/>
      <w:marRight w:val="0"/>
      <w:marTop w:val="0"/>
      <w:marBottom w:val="0"/>
      <w:divBdr>
        <w:top w:val="none" w:sz="0" w:space="0" w:color="auto"/>
        <w:left w:val="none" w:sz="0" w:space="0" w:color="auto"/>
        <w:bottom w:val="none" w:sz="0" w:space="0" w:color="auto"/>
        <w:right w:val="none" w:sz="0" w:space="0" w:color="auto"/>
      </w:divBdr>
    </w:div>
    <w:div w:id="879558775">
      <w:bodyDiv w:val="1"/>
      <w:marLeft w:val="0"/>
      <w:marRight w:val="0"/>
      <w:marTop w:val="0"/>
      <w:marBottom w:val="0"/>
      <w:divBdr>
        <w:top w:val="none" w:sz="0" w:space="0" w:color="auto"/>
        <w:left w:val="none" w:sz="0" w:space="0" w:color="auto"/>
        <w:bottom w:val="none" w:sz="0" w:space="0" w:color="auto"/>
        <w:right w:val="none" w:sz="0" w:space="0" w:color="auto"/>
      </w:divBdr>
      <w:divsChild>
        <w:div w:id="648362223">
          <w:marLeft w:val="360"/>
          <w:marRight w:val="0"/>
          <w:marTop w:val="0"/>
          <w:marBottom w:val="72"/>
          <w:divBdr>
            <w:top w:val="none" w:sz="0" w:space="0" w:color="auto"/>
            <w:left w:val="none" w:sz="0" w:space="0" w:color="auto"/>
            <w:bottom w:val="none" w:sz="0" w:space="0" w:color="auto"/>
            <w:right w:val="none" w:sz="0" w:space="0" w:color="auto"/>
          </w:divBdr>
        </w:div>
      </w:divsChild>
    </w:div>
    <w:div w:id="883832572">
      <w:bodyDiv w:val="1"/>
      <w:marLeft w:val="0"/>
      <w:marRight w:val="0"/>
      <w:marTop w:val="0"/>
      <w:marBottom w:val="0"/>
      <w:divBdr>
        <w:top w:val="none" w:sz="0" w:space="0" w:color="auto"/>
        <w:left w:val="none" w:sz="0" w:space="0" w:color="auto"/>
        <w:bottom w:val="none" w:sz="0" w:space="0" w:color="auto"/>
        <w:right w:val="none" w:sz="0" w:space="0" w:color="auto"/>
      </w:divBdr>
    </w:div>
    <w:div w:id="892083806">
      <w:bodyDiv w:val="1"/>
      <w:marLeft w:val="0"/>
      <w:marRight w:val="0"/>
      <w:marTop w:val="0"/>
      <w:marBottom w:val="0"/>
      <w:divBdr>
        <w:top w:val="none" w:sz="0" w:space="0" w:color="auto"/>
        <w:left w:val="none" w:sz="0" w:space="0" w:color="auto"/>
        <w:bottom w:val="none" w:sz="0" w:space="0" w:color="auto"/>
        <w:right w:val="none" w:sz="0" w:space="0" w:color="auto"/>
      </w:divBdr>
      <w:divsChild>
        <w:div w:id="1231621176">
          <w:marLeft w:val="547"/>
          <w:marRight w:val="475"/>
          <w:marTop w:val="120"/>
          <w:marBottom w:val="0"/>
          <w:divBdr>
            <w:top w:val="none" w:sz="0" w:space="0" w:color="auto"/>
            <w:left w:val="none" w:sz="0" w:space="0" w:color="auto"/>
            <w:bottom w:val="none" w:sz="0" w:space="0" w:color="auto"/>
            <w:right w:val="none" w:sz="0" w:space="0" w:color="auto"/>
          </w:divBdr>
        </w:div>
        <w:div w:id="1970745972">
          <w:marLeft w:val="547"/>
          <w:marRight w:val="475"/>
          <w:marTop w:val="120"/>
          <w:marBottom w:val="0"/>
          <w:divBdr>
            <w:top w:val="none" w:sz="0" w:space="0" w:color="auto"/>
            <w:left w:val="none" w:sz="0" w:space="0" w:color="auto"/>
            <w:bottom w:val="none" w:sz="0" w:space="0" w:color="auto"/>
            <w:right w:val="none" w:sz="0" w:space="0" w:color="auto"/>
          </w:divBdr>
        </w:div>
      </w:divsChild>
    </w:div>
    <w:div w:id="896479318">
      <w:bodyDiv w:val="1"/>
      <w:marLeft w:val="0"/>
      <w:marRight w:val="0"/>
      <w:marTop w:val="0"/>
      <w:marBottom w:val="0"/>
      <w:divBdr>
        <w:top w:val="none" w:sz="0" w:space="0" w:color="auto"/>
        <w:left w:val="none" w:sz="0" w:space="0" w:color="auto"/>
        <w:bottom w:val="none" w:sz="0" w:space="0" w:color="auto"/>
        <w:right w:val="none" w:sz="0" w:space="0" w:color="auto"/>
      </w:divBdr>
      <w:divsChild>
        <w:div w:id="407462273">
          <w:marLeft w:val="547"/>
          <w:marRight w:val="0"/>
          <w:marTop w:val="0"/>
          <w:marBottom w:val="0"/>
          <w:divBdr>
            <w:top w:val="none" w:sz="0" w:space="0" w:color="auto"/>
            <w:left w:val="none" w:sz="0" w:space="0" w:color="auto"/>
            <w:bottom w:val="none" w:sz="0" w:space="0" w:color="auto"/>
            <w:right w:val="none" w:sz="0" w:space="0" w:color="auto"/>
          </w:divBdr>
        </w:div>
      </w:divsChild>
    </w:div>
    <w:div w:id="901453765">
      <w:bodyDiv w:val="1"/>
      <w:marLeft w:val="0"/>
      <w:marRight w:val="0"/>
      <w:marTop w:val="0"/>
      <w:marBottom w:val="0"/>
      <w:divBdr>
        <w:top w:val="none" w:sz="0" w:space="0" w:color="auto"/>
        <w:left w:val="none" w:sz="0" w:space="0" w:color="auto"/>
        <w:bottom w:val="none" w:sz="0" w:space="0" w:color="auto"/>
        <w:right w:val="none" w:sz="0" w:space="0" w:color="auto"/>
      </w:divBdr>
    </w:div>
    <w:div w:id="902527730">
      <w:bodyDiv w:val="1"/>
      <w:marLeft w:val="0"/>
      <w:marRight w:val="0"/>
      <w:marTop w:val="0"/>
      <w:marBottom w:val="0"/>
      <w:divBdr>
        <w:top w:val="none" w:sz="0" w:space="0" w:color="auto"/>
        <w:left w:val="none" w:sz="0" w:space="0" w:color="auto"/>
        <w:bottom w:val="none" w:sz="0" w:space="0" w:color="auto"/>
        <w:right w:val="none" w:sz="0" w:space="0" w:color="auto"/>
      </w:divBdr>
    </w:div>
    <w:div w:id="907111413">
      <w:bodyDiv w:val="1"/>
      <w:marLeft w:val="0"/>
      <w:marRight w:val="0"/>
      <w:marTop w:val="0"/>
      <w:marBottom w:val="0"/>
      <w:divBdr>
        <w:top w:val="none" w:sz="0" w:space="0" w:color="auto"/>
        <w:left w:val="none" w:sz="0" w:space="0" w:color="auto"/>
        <w:bottom w:val="none" w:sz="0" w:space="0" w:color="auto"/>
        <w:right w:val="none" w:sz="0" w:space="0" w:color="auto"/>
      </w:divBdr>
    </w:div>
    <w:div w:id="917590234">
      <w:bodyDiv w:val="1"/>
      <w:marLeft w:val="0"/>
      <w:marRight w:val="0"/>
      <w:marTop w:val="0"/>
      <w:marBottom w:val="0"/>
      <w:divBdr>
        <w:top w:val="none" w:sz="0" w:space="0" w:color="auto"/>
        <w:left w:val="none" w:sz="0" w:space="0" w:color="auto"/>
        <w:bottom w:val="none" w:sz="0" w:space="0" w:color="auto"/>
        <w:right w:val="none" w:sz="0" w:space="0" w:color="auto"/>
      </w:divBdr>
    </w:div>
    <w:div w:id="918756092">
      <w:bodyDiv w:val="1"/>
      <w:marLeft w:val="0"/>
      <w:marRight w:val="0"/>
      <w:marTop w:val="0"/>
      <w:marBottom w:val="0"/>
      <w:divBdr>
        <w:top w:val="none" w:sz="0" w:space="0" w:color="auto"/>
        <w:left w:val="none" w:sz="0" w:space="0" w:color="auto"/>
        <w:bottom w:val="none" w:sz="0" w:space="0" w:color="auto"/>
        <w:right w:val="none" w:sz="0" w:space="0" w:color="auto"/>
      </w:divBdr>
      <w:divsChild>
        <w:div w:id="1704357851">
          <w:marLeft w:val="446"/>
          <w:marRight w:val="0"/>
          <w:marTop w:val="0"/>
          <w:marBottom w:val="0"/>
          <w:divBdr>
            <w:top w:val="none" w:sz="0" w:space="0" w:color="auto"/>
            <w:left w:val="none" w:sz="0" w:space="0" w:color="auto"/>
            <w:bottom w:val="none" w:sz="0" w:space="0" w:color="auto"/>
            <w:right w:val="none" w:sz="0" w:space="0" w:color="auto"/>
          </w:divBdr>
        </w:div>
        <w:div w:id="1998683233">
          <w:marLeft w:val="446"/>
          <w:marRight w:val="0"/>
          <w:marTop w:val="0"/>
          <w:marBottom w:val="0"/>
          <w:divBdr>
            <w:top w:val="none" w:sz="0" w:space="0" w:color="auto"/>
            <w:left w:val="none" w:sz="0" w:space="0" w:color="auto"/>
            <w:bottom w:val="none" w:sz="0" w:space="0" w:color="auto"/>
            <w:right w:val="none" w:sz="0" w:space="0" w:color="auto"/>
          </w:divBdr>
        </w:div>
        <w:div w:id="1138304784">
          <w:marLeft w:val="446"/>
          <w:marRight w:val="0"/>
          <w:marTop w:val="0"/>
          <w:marBottom w:val="0"/>
          <w:divBdr>
            <w:top w:val="none" w:sz="0" w:space="0" w:color="auto"/>
            <w:left w:val="none" w:sz="0" w:space="0" w:color="auto"/>
            <w:bottom w:val="none" w:sz="0" w:space="0" w:color="auto"/>
            <w:right w:val="none" w:sz="0" w:space="0" w:color="auto"/>
          </w:divBdr>
        </w:div>
      </w:divsChild>
    </w:div>
    <w:div w:id="930432554">
      <w:bodyDiv w:val="1"/>
      <w:marLeft w:val="0"/>
      <w:marRight w:val="0"/>
      <w:marTop w:val="0"/>
      <w:marBottom w:val="0"/>
      <w:divBdr>
        <w:top w:val="none" w:sz="0" w:space="0" w:color="auto"/>
        <w:left w:val="none" w:sz="0" w:space="0" w:color="auto"/>
        <w:bottom w:val="none" w:sz="0" w:space="0" w:color="auto"/>
        <w:right w:val="none" w:sz="0" w:space="0" w:color="auto"/>
      </w:divBdr>
    </w:div>
    <w:div w:id="943078536">
      <w:bodyDiv w:val="1"/>
      <w:marLeft w:val="0"/>
      <w:marRight w:val="0"/>
      <w:marTop w:val="0"/>
      <w:marBottom w:val="0"/>
      <w:divBdr>
        <w:top w:val="none" w:sz="0" w:space="0" w:color="auto"/>
        <w:left w:val="none" w:sz="0" w:space="0" w:color="auto"/>
        <w:bottom w:val="none" w:sz="0" w:space="0" w:color="auto"/>
        <w:right w:val="none" w:sz="0" w:space="0" w:color="auto"/>
      </w:divBdr>
    </w:div>
    <w:div w:id="997077791">
      <w:bodyDiv w:val="1"/>
      <w:marLeft w:val="0"/>
      <w:marRight w:val="0"/>
      <w:marTop w:val="0"/>
      <w:marBottom w:val="0"/>
      <w:divBdr>
        <w:top w:val="none" w:sz="0" w:space="0" w:color="auto"/>
        <w:left w:val="none" w:sz="0" w:space="0" w:color="auto"/>
        <w:bottom w:val="none" w:sz="0" w:space="0" w:color="auto"/>
        <w:right w:val="none" w:sz="0" w:space="0" w:color="auto"/>
      </w:divBdr>
      <w:divsChild>
        <w:div w:id="1097680749">
          <w:marLeft w:val="360"/>
          <w:marRight w:val="0"/>
          <w:marTop w:val="0"/>
          <w:marBottom w:val="0"/>
          <w:divBdr>
            <w:top w:val="none" w:sz="0" w:space="0" w:color="auto"/>
            <w:left w:val="none" w:sz="0" w:space="0" w:color="auto"/>
            <w:bottom w:val="none" w:sz="0" w:space="0" w:color="auto"/>
            <w:right w:val="none" w:sz="0" w:space="0" w:color="auto"/>
          </w:divBdr>
        </w:div>
      </w:divsChild>
    </w:div>
    <w:div w:id="1019625317">
      <w:bodyDiv w:val="1"/>
      <w:marLeft w:val="0"/>
      <w:marRight w:val="0"/>
      <w:marTop w:val="0"/>
      <w:marBottom w:val="0"/>
      <w:divBdr>
        <w:top w:val="none" w:sz="0" w:space="0" w:color="auto"/>
        <w:left w:val="none" w:sz="0" w:space="0" w:color="auto"/>
        <w:bottom w:val="none" w:sz="0" w:space="0" w:color="auto"/>
        <w:right w:val="none" w:sz="0" w:space="0" w:color="auto"/>
      </w:divBdr>
    </w:div>
    <w:div w:id="1042557503">
      <w:bodyDiv w:val="1"/>
      <w:marLeft w:val="0"/>
      <w:marRight w:val="0"/>
      <w:marTop w:val="0"/>
      <w:marBottom w:val="0"/>
      <w:divBdr>
        <w:top w:val="none" w:sz="0" w:space="0" w:color="auto"/>
        <w:left w:val="none" w:sz="0" w:space="0" w:color="auto"/>
        <w:bottom w:val="none" w:sz="0" w:space="0" w:color="auto"/>
        <w:right w:val="none" w:sz="0" w:space="0" w:color="auto"/>
      </w:divBdr>
    </w:div>
    <w:div w:id="1045443541">
      <w:bodyDiv w:val="1"/>
      <w:marLeft w:val="0"/>
      <w:marRight w:val="0"/>
      <w:marTop w:val="0"/>
      <w:marBottom w:val="0"/>
      <w:divBdr>
        <w:top w:val="none" w:sz="0" w:space="0" w:color="auto"/>
        <w:left w:val="none" w:sz="0" w:space="0" w:color="auto"/>
        <w:bottom w:val="none" w:sz="0" w:space="0" w:color="auto"/>
        <w:right w:val="none" w:sz="0" w:space="0" w:color="auto"/>
      </w:divBdr>
    </w:div>
    <w:div w:id="1045761911">
      <w:bodyDiv w:val="1"/>
      <w:marLeft w:val="0"/>
      <w:marRight w:val="0"/>
      <w:marTop w:val="0"/>
      <w:marBottom w:val="0"/>
      <w:divBdr>
        <w:top w:val="none" w:sz="0" w:space="0" w:color="auto"/>
        <w:left w:val="none" w:sz="0" w:space="0" w:color="auto"/>
        <w:bottom w:val="none" w:sz="0" w:space="0" w:color="auto"/>
        <w:right w:val="none" w:sz="0" w:space="0" w:color="auto"/>
      </w:divBdr>
    </w:div>
    <w:div w:id="1051463433">
      <w:bodyDiv w:val="1"/>
      <w:marLeft w:val="0"/>
      <w:marRight w:val="0"/>
      <w:marTop w:val="0"/>
      <w:marBottom w:val="0"/>
      <w:divBdr>
        <w:top w:val="none" w:sz="0" w:space="0" w:color="auto"/>
        <w:left w:val="none" w:sz="0" w:space="0" w:color="auto"/>
        <w:bottom w:val="none" w:sz="0" w:space="0" w:color="auto"/>
        <w:right w:val="none" w:sz="0" w:space="0" w:color="auto"/>
      </w:divBdr>
    </w:div>
    <w:div w:id="1058938234">
      <w:bodyDiv w:val="1"/>
      <w:marLeft w:val="0"/>
      <w:marRight w:val="0"/>
      <w:marTop w:val="0"/>
      <w:marBottom w:val="0"/>
      <w:divBdr>
        <w:top w:val="none" w:sz="0" w:space="0" w:color="auto"/>
        <w:left w:val="none" w:sz="0" w:space="0" w:color="auto"/>
        <w:bottom w:val="none" w:sz="0" w:space="0" w:color="auto"/>
        <w:right w:val="none" w:sz="0" w:space="0" w:color="auto"/>
      </w:divBdr>
    </w:div>
    <w:div w:id="1061443813">
      <w:bodyDiv w:val="1"/>
      <w:marLeft w:val="0"/>
      <w:marRight w:val="0"/>
      <w:marTop w:val="0"/>
      <w:marBottom w:val="0"/>
      <w:divBdr>
        <w:top w:val="none" w:sz="0" w:space="0" w:color="auto"/>
        <w:left w:val="none" w:sz="0" w:space="0" w:color="auto"/>
        <w:bottom w:val="none" w:sz="0" w:space="0" w:color="auto"/>
        <w:right w:val="none" w:sz="0" w:space="0" w:color="auto"/>
      </w:divBdr>
      <w:divsChild>
        <w:div w:id="1599749840">
          <w:marLeft w:val="446"/>
          <w:marRight w:val="0"/>
          <w:marTop w:val="0"/>
          <w:marBottom w:val="0"/>
          <w:divBdr>
            <w:top w:val="none" w:sz="0" w:space="0" w:color="auto"/>
            <w:left w:val="none" w:sz="0" w:space="0" w:color="auto"/>
            <w:bottom w:val="none" w:sz="0" w:space="0" w:color="auto"/>
            <w:right w:val="none" w:sz="0" w:space="0" w:color="auto"/>
          </w:divBdr>
        </w:div>
      </w:divsChild>
    </w:div>
    <w:div w:id="1079788524">
      <w:bodyDiv w:val="1"/>
      <w:marLeft w:val="0"/>
      <w:marRight w:val="0"/>
      <w:marTop w:val="0"/>
      <w:marBottom w:val="0"/>
      <w:divBdr>
        <w:top w:val="none" w:sz="0" w:space="0" w:color="auto"/>
        <w:left w:val="none" w:sz="0" w:space="0" w:color="auto"/>
        <w:bottom w:val="none" w:sz="0" w:space="0" w:color="auto"/>
        <w:right w:val="none" w:sz="0" w:space="0" w:color="auto"/>
      </w:divBdr>
      <w:divsChild>
        <w:div w:id="1943144710">
          <w:marLeft w:val="446"/>
          <w:marRight w:val="0"/>
          <w:marTop w:val="0"/>
          <w:marBottom w:val="0"/>
          <w:divBdr>
            <w:top w:val="none" w:sz="0" w:space="0" w:color="auto"/>
            <w:left w:val="none" w:sz="0" w:space="0" w:color="auto"/>
            <w:bottom w:val="none" w:sz="0" w:space="0" w:color="auto"/>
            <w:right w:val="none" w:sz="0" w:space="0" w:color="auto"/>
          </w:divBdr>
        </w:div>
      </w:divsChild>
    </w:div>
    <w:div w:id="1094203406">
      <w:bodyDiv w:val="1"/>
      <w:marLeft w:val="0"/>
      <w:marRight w:val="0"/>
      <w:marTop w:val="0"/>
      <w:marBottom w:val="0"/>
      <w:divBdr>
        <w:top w:val="none" w:sz="0" w:space="0" w:color="auto"/>
        <w:left w:val="none" w:sz="0" w:space="0" w:color="auto"/>
        <w:bottom w:val="none" w:sz="0" w:space="0" w:color="auto"/>
        <w:right w:val="none" w:sz="0" w:space="0" w:color="auto"/>
      </w:divBdr>
    </w:div>
    <w:div w:id="1094982102">
      <w:bodyDiv w:val="1"/>
      <w:marLeft w:val="0"/>
      <w:marRight w:val="0"/>
      <w:marTop w:val="0"/>
      <w:marBottom w:val="0"/>
      <w:divBdr>
        <w:top w:val="none" w:sz="0" w:space="0" w:color="auto"/>
        <w:left w:val="none" w:sz="0" w:space="0" w:color="auto"/>
        <w:bottom w:val="none" w:sz="0" w:space="0" w:color="auto"/>
        <w:right w:val="none" w:sz="0" w:space="0" w:color="auto"/>
      </w:divBdr>
    </w:div>
    <w:div w:id="1136754583">
      <w:bodyDiv w:val="1"/>
      <w:marLeft w:val="0"/>
      <w:marRight w:val="0"/>
      <w:marTop w:val="0"/>
      <w:marBottom w:val="0"/>
      <w:divBdr>
        <w:top w:val="none" w:sz="0" w:space="0" w:color="auto"/>
        <w:left w:val="none" w:sz="0" w:space="0" w:color="auto"/>
        <w:bottom w:val="none" w:sz="0" w:space="0" w:color="auto"/>
        <w:right w:val="none" w:sz="0" w:space="0" w:color="auto"/>
      </w:divBdr>
    </w:div>
    <w:div w:id="1138569928">
      <w:bodyDiv w:val="1"/>
      <w:marLeft w:val="0"/>
      <w:marRight w:val="0"/>
      <w:marTop w:val="0"/>
      <w:marBottom w:val="0"/>
      <w:divBdr>
        <w:top w:val="none" w:sz="0" w:space="0" w:color="auto"/>
        <w:left w:val="none" w:sz="0" w:space="0" w:color="auto"/>
        <w:bottom w:val="none" w:sz="0" w:space="0" w:color="auto"/>
        <w:right w:val="none" w:sz="0" w:space="0" w:color="auto"/>
      </w:divBdr>
      <w:divsChild>
        <w:div w:id="710039787">
          <w:marLeft w:val="547"/>
          <w:marRight w:val="475"/>
          <w:marTop w:val="0"/>
          <w:marBottom w:val="240"/>
          <w:divBdr>
            <w:top w:val="none" w:sz="0" w:space="0" w:color="auto"/>
            <w:left w:val="none" w:sz="0" w:space="0" w:color="auto"/>
            <w:bottom w:val="none" w:sz="0" w:space="0" w:color="auto"/>
            <w:right w:val="none" w:sz="0" w:space="0" w:color="auto"/>
          </w:divBdr>
        </w:div>
        <w:div w:id="929387585">
          <w:marLeft w:val="547"/>
          <w:marRight w:val="475"/>
          <w:marTop w:val="0"/>
          <w:marBottom w:val="240"/>
          <w:divBdr>
            <w:top w:val="none" w:sz="0" w:space="0" w:color="auto"/>
            <w:left w:val="none" w:sz="0" w:space="0" w:color="auto"/>
            <w:bottom w:val="none" w:sz="0" w:space="0" w:color="auto"/>
            <w:right w:val="none" w:sz="0" w:space="0" w:color="auto"/>
          </w:divBdr>
        </w:div>
        <w:div w:id="1629050252">
          <w:marLeft w:val="547"/>
          <w:marRight w:val="475"/>
          <w:marTop w:val="0"/>
          <w:marBottom w:val="240"/>
          <w:divBdr>
            <w:top w:val="none" w:sz="0" w:space="0" w:color="auto"/>
            <w:left w:val="none" w:sz="0" w:space="0" w:color="auto"/>
            <w:bottom w:val="none" w:sz="0" w:space="0" w:color="auto"/>
            <w:right w:val="none" w:sz="0" w:space="0" w:color="auto"/>
          </w:divBdr>
        </w:div>
        <w:div w:id="1850868900">
          <w:marLeft w:val="547"/>
          <w:marRight w:val="475"/>
          <w:marTop w:val="0"/>
          <w:marBottom w:val="240"/>
          <w:divBdr>
            <w:top w:val="none" w:sz="0" w:space="0" w:color="auto"/>
            <w:left w:val="none" w:sz="0" w:space="0" w:color="auto"/>
            <w:bottom w:val="none" w:sz="0" w:space="0" w:color="auto"/>
            <w:right w:val="none" w:sz="0" w:space="0" w:color="auto"/>
          </w:divBdr>
        </w:div>
      </w:divsChild>
    </w:div>
    <w:div w:id="1159883774">
      <w:bodyDiv w:val="1"/>
      <w:marLeft w:val="0"/>
      <w:marRight w:val="0"/>
      <w:marTop w:val="0"/>
      <w:marBottom w:val="0"/>
      <w:divBdr>
        <w:top w:val="none" w:sz="0" w:space="0" w:color="auto"/>
        <w:left w:val="none" w:sz="0" w:space="0" w:color="auto"/>
        <w:bottom w:val="none" w:sz="0" w:space="0" w:color="auto"/>
        <w:right w:val="none" w:sz="0" w:space="0" w:color="auto"/>
      </w:divBdr>
    </w:div>
    <w:div w:id="1170365990">
      <w:bodyDiv w:val="1"/>
      <w:marLeft w:val="0"/>
      <w:marRight w:val="0"/>
      <w:marTop w:val="0"/>
      <w:marBottom w:val="0"/>
      <w:divBdr>
        <w:top w:val="none" w:sz="0" w:space="0" w:color="auto"/>
        <w:left w:val="none" w:sz="0" w:space="0" w:color="auto"/>
        <w:bottom w:val="none" w:sz="0" w:space="0" w:color="auto"/>
        <w:right w:val="none" w:sz="0" w:space="0" w:color="auto"/>
      </w:divBdr>
    </w:div>
    <w:div w:id="1176727235">
      <w:bodyDiv w:val="1"/>
      <w:marLeft w:val="0"/>
      <w:marRight w:val="0"/>
      <w:marTop w:val="0"/>
      <w:marBottom w:val="0"/>
      <w:divBdr>
        <w:top w:val="none" w:sz="0" w:space="0" w:color="auto"/>
        <w:left w:val="none" w:sz="0" w:space="0" w:color="auto"/>
        <w:bottom w:val="none" w:sz="0" w:space="0" w:color="auto"/>
        <w:right w:val="none" w:sz="0" w:space="0" w:color="auto"/>
      </w:divBdr>
    </w:div>
    <w:div w:id="1191645027">
      <w:bodyDiv w:val="1"/>
      <w:marLeft w:val="0"/>
      <w:marRight w:val="0"/>
      <w:marTop w:val="0"/>
      <w:marBottom w:val="0"/>
      <w:divBdr>
        <w:top w:val="none" w:sz="0" w:space="0" w:color="auto"/>
        <w:left w:val="none" w:sz="0" w:space="0" w:color="auto"/>
        <w:bottom w:val="none" w:sz="0" w:space="0" w:color="auto"/>
        <w:right w:val="none" w:sz="0" w:space="0" w:color="auto"/>
      </w:divBdr>
    </w:div>
    <w:div w:id="1193500008">
      <w:bodyDiv w:val="1"/>
      <w:marLeft w:val="0"/>
      <w:marRight w:val="0"/>
      <w:marTop w:val="0"/>
      <w:marBottom w:val="0"/>
      <w:divBdr>
        <w:top w:val="none" w:sz="0" w:space="0" w:color="auto"/>
        <w:left w:val="none" w:sz="0" w:space="0" w:color="auto"/>
        <w:bottom w:val="none" w:sz="0" w:space="0" w:color="auto"/>
        <w:right w:val="none" w:sz="0" w:space="0" w:color="auto"/>
      </w:divBdr>
    </w:div>
    <w:div w:id="1199783706">
      <w:bodyDiv w:val="1"/>
      <w:marLeft w:val="0"/>
      <w:marRight w:val="0"/>
      <w:marTop w:val="0"/>
      <w:marBottom w:val="0"/>
      <w:divBdr>
        <w:top w:val="none" w:sz="0" w:space="0" w:color="auto"/>
        <w:left w:val="none" w:sz="0" w:space="0" w:color="auto"/>
        <w:bottom w:val="none" w:sz="0" w:space="0" w:color="auto"/>
        <w:right w:val="none" w:sz="0" w:space="0" w:color="auto"/>
      </w:divBdr>
      <w:divsChild>
        <w:div w:id="737826444">
          <w:marLeft w:val="446"/>
          <w:marRight w:val="0"/>
          <w:marTop w:val="0"/>
          <w:marBottom w:val="0"/>
          <w:divBdr>
            <w:top w:val="none" w:sz="0" w:space="0" w:color="auto"/>
            <w:left w:val="none" w:sz="0" w:space="0" w:color="auto"/>
            <w:bottom w:val="none" w:sz="0" w:space="0" w:color="auto"/>
            <w:right w:val="none" w:sz="0" w:space="0" w:color="auto"/>
          </w:divBdr>
        </w:div>
        <w:div w:id="1199582700">
          <w:marLeft w:val="446"/>
          <w:marRight w:val="0"/>
          <w:marTop w:val="0"/>
          <w:marBottom w:val="0"/>
          <w:divBdr>
            <w:top w:val="none" w:sz="0" w:space="0" w:color="auto"/>
            <w:left w:val="none" w:sz="0" w:space="0" w:color="auto"/>
            <w:bottom w:val="none" w:sz="0" w:space="0" w:color="auto"/>
            <w:right w:val="none" w:sz="0" w:space="0" w:color="auto"/>
          </w:divBdr>
        </w:div>
      </w:divsChild>
    </w:div>
    <w:div w:id="1225409344">
      <w:bodyDiv w:val="1"/>
      <w:marLeft w:val="0"/>
      <w:marRight w:val="0"/>
      <w:marTop w:val="0"/>
      <w:marBottom w:val="0"/>
      <w:divBdr>
        <w:top w:val="none" w:sz="0" w:space="0" w:color="auto"/>
        <w:left w:val="none" w:sz="0" w:space="0" w:color="auto"/>
        <w:bottom w:val="none" w:sz="0" w:space="0" w:color="auto"/>
        <w:right w:val="none" w:sz="0" w:space="0" w:color="auto"/>
      </w:divBdr>
      <w:divsChild>
        <w:div w:id="1958179106">
          <w:marLeft w:val="446"/>
          <w:marRight w:val="0"/>
          <w:marTop w:val="0"/>
          <w:marBottom w:val="0"/>
          <w:divBdr>
            <w:top w:val="none" w:sz="0" w:space="0" w:color="auto"/>
            <w:left w:val="none" w:sz="0" w:space="0" w:color="auto"/>
            <w:bottom w:val="none" w:sz="0" w:space="0" w:color="auto"/>
            <w:right w:val="none" w:sz="0" w:space="0" w:color="auto"/>
          </w:divBdr>
        </w:div>
        <w:div w:id="511728355">
          <w:marLeft w:val="446"/>
          <w:marRight w:val="0"/>
          <w:marTop w:val="0"/>
          <w:marBottom w:val="0"/>
          <w:divBdr>
            <w:top w:val="none" w:sz="0" w:space="0" w:color="auto"/>
            <w:left w:val="none" w:sz="0" w:space="0" w:color="auto"/>
            <w:bottom w:val="none" w:sz="0" w:space="0" w:color="auto"/>
            <w:right w:val="none" w:sz="0" w:space="0" w:color="auto"/>
          </w:divBdr>
        </w:div>
      </w:divsChild>
    </w:div>
    <w:div w:id="1248460812">
      <w:bodyDiv w:val="1"/>
      <w:marLeft w:val="0"/>
      <w:marRight w:val="0"/>
      <w:marTop w:val="0"/>
      <w:marBottom w:val="0"/>
      <w:divBdr>
        <w:top w:val="none" w:sz="0" w:space="0" w:color="auto"/>
        <w:left w:val="none" w:sz="0" w:space="0" w:color="auto"/>
        <w:bottom w:val="none" w:sz="0" w:space="0" w:color="auto"/>
        <w:right w:val="none" w:sz="0" w:space="0" w:color="auto"/>
      </w:divBdr>
    </w:div>
    <w:div w:id="1265728763">
      <w:bodyDiv w:val="1"/>
      <w:marLeft w:val="0"/>
      <w:marRight w:val="0"/>
      <w:marTop w:val="0"/>
      <w:marBottom w:val="0"/>
      <w:divBdr>
        <w:top w:val="none" w:sz="0" w:space="0" w:color="auto"/>
        <w:left w:val="none" w:sz="0" w:space="0" w:color="auto"/>
        <w:bottom w:val="none" w:sz="0" w:space="0" w:color="auto"/>
        <w:right w:val="none" w:sz="0" w:space="0" w:color="auto"/>
      </w:divBdr>
    </w:div>
    <w:div w:id="1272400418">
      <w:bodyDiv w:val="1"/>
      <w:marLeft w:val="0"/>
      <w:marRight w:val="0"/>
      <w:marTop w:val="0"/>
      <w:marBottom w:val="0"/>
      <w:divBdr>
        <w:top w:val="none" w:sz="0" w:space="0" w:color="auto"/>
        <w:left w:val="none" w:sz="0" w:space="0" w:color="auto"/>
        <w:bottom w:val="none" w:sz="0" w:space="0" w:color="auto"/>
        <w:right w:val="none" w:sz="0" w:space="0" w:color="auto"/>
      </w:divBdr>
    </w:div>
    <w:div w:id="1281841262">
      <w:bodyDiv w:val="1"/>
      <w:marLeft w:val="0"/>
      <w:marRight w:val="0"/>
      <w:marTop w:val="0"/>
      <w:marBottom w:val="0"/>
      <w:divBdr>
        <w:top w:val="none" w:sz="0" w:space="0" w:color="auto"/>
        <w:left w:val="none" w:sz="0" w:space="0" w:color="auto"/>
        <w:bottom w:val="none" w:sz="0" w:space="0" w:color="auto"/>
        <w:right w:val="none" w:sz="0" w:space="0" w:color="auto"/>
      </w:divBdr>
      <w:divsChild>
        <w:div w:id="338506814">
          <w:marLeft w:val="1354"/>
          <w:marRight w:val="0"/>
          <w:marTop w:val="18"/>
          <w:marBottom w:val="140"/>
          <w:divBdr>
            <w:top w:val="none" w:sz="0" w:space="0" w:color="auto"/>
            <w:left w:val="none" w:sz="0" w:space="0" w:color="auto"/>
            <w:bottom w:val="none" w:sz="0" w:space="0" w:color="auto"/>
            <w:right w:val="none" w:sz="0" w:space="0" w:color="auto"/>
          </w:divBdr>
        </w:div>
        <w:div w:id="1643073712">
          <w:marLeft w:val="1354"/>
          <w:marRight w:val="0"/>
          <w:marTop w:val="18"/>
          <w:marBottom w:val="140"/>
          <w:divBdr>
            <w:top w:val="none" w:sz="0" w:space="0" w:color="auto"/>
            <w:left w:val="none" w:sz="0" w:space="0" w:color="auto"/>
            <w:bottom w:val="none" w:sz="0" w:space="0" w:color="auto"/>
            <w:right w:val="none" w:sz="0" w:space="0" w:color="auto"/>
          </w:divBdr>
        </w:div>
      </w:divsChild>
    </w:div>
    <w:div w:id="1282565169">
      <w:bodyDiv w:val="1"/>
      <w:marLeft w:val="0"/>
      <w:marRight w:val="0"/>
      <w:marTop w:val="0"/>
      <w:marBottom w:val="0"/>
      <w:divBdr>
        <w:top w:val="none" w:sz="0" w:space="0" w:color="auto"/>
        <w:left w:val="none" w:sz="0" w:space="0" w:color="auto"/>
        <w:bottom w:val="none" w:sz="0" w:space="0" w:color="auto"/>
        <w:right w:val="none" w:sz="0" w:space="0" w:color="auto"/>
      </w:divBdr>
    </w:div>
    <w:div w:id="1284531591">
      <w:bodyDiv w:val="1"/>
      <w:marLeft w:val="0"/>
      <w:marRight w:val="0"/>
      <w:marTop w:val="0"/>
      <w:marBottom w:val="0"/>
      <w:divBdr>
        <w:top w:val="none" w:sz="0" w:space="0" w:color="auto"/>
        <w:left w:val="none" w:sz="0" w:space="0" w:color="auto"/>
        <w:bottom w:val="none" w:sz="0" w:space="0" w:color="auto"/>
        <w:right w:val="none" w:sz="0" w:space="0" w:color="auto"/>
      </w:divBdr>
      <w:divsChild>
        <w:div w:id="386880253">
          <w:marLeft w:val="446"/>
          <w:marRight w:val="0"/>
          <w:marTop w:val="0"/>
          <w:marBottom w:val="0"/>
          <w:divBdr>
            <w:top w:val="none" w:sz="0" w:space="0" w:color="auto"/>
            <w:left w:val="none" w:sz="0" w:space="0" w:color="auto"/>
            <w:bottom w:val="none" w:sz="0" w:space="0" w:color="auto"/>
            <w:right w:val="none" w:sz="0" w:space="0" w:color="auto"/>
          </w:divBdr>
        </w:div>
      </w:divsChild>
    </w:div>
    <w:div w:id="1288201197">
      <w:bodyDiv w:val="1"/>
      <w:marLeft w:val="0"/>
      <w:marRight w:val="0"/>
      <w:marTop w:val="0"/>
      <w:marBottom w:val="0"/>
      <w:divBdr>
        <w:top w:val="none" w:sz="0" w:space="0" w:color="auto"/>
        <w:left w:val="none" w:sz="0" w:space="0" w:color="auto"/>
        <w:bottom w:val="none" w:sz="0" w:space="0" w:color="auto"/>
        <w:right w:val="none" w:sz="0" w:space="0" w:color="auto"/>
      </w:divBdr>
      <w:divsChild>
        <w:div w:id="495534940">
          <w:marLeft w:val="446"/>
          <w:marRight w:val="0"/>
          <w:marTop w:val="0"/>
          <w:marBottom w:val="0"/>
          <w:divBdr>
            <w:top w:val="none" w:sz="0" w:space="0" w:color="auto"/>
            <w:left w:val="none" w:sz="0" w:space="0" w:color="auto"/>
            <w:bottom w:val="none" w:sz="0" w:space="0" w:color="auto"/>
            <w:right w:val="none" w:sz="0" w:space="0" w:color="auto"/>
          </w:divBdr>
        </w:div>
      </w:divsChild>
    </w:div>
    <w:div w:id="1292131662">
      <w:bodyDiv w:val="1"/>
      <w:marLeft w:val="0"/>
      <w:marRight w:val="0"/>
      <w:marTop w:val="0"/>
      <w:marBottom w:val="0"/>
      <w:divBdr>
        <w:top w:val="none" w:sz="0" w:space="0" w:color="auto"/>
        <w:left w:val="none" w:sz="0" w:space="0" w:color="auto"/>
        <w:bottom w:val="none" w:sz="0" w:space="0" w:color="auto"/>
        <w:right w:val="none" w:sz="0" w:space="0" w:color="auto"/>
      </w:divBdr>
    </w:div>
    <w:div w:id="1296720208">
      <w:bodyDiv w:val="1"/>
      <w:marLeft w:val="0"/>
      <w:marRight w:val="0"/>
      <w:marTop w:val="0"/>
      <w:marBottom w:val="0"/>
      <w:divBdr>
        <w:top w:val="none" w:sz="0" w:space="0" w:color="auto"/>
        <w:left w:val="none" w:sz="0" w:space="0" w:color="auto"/>
        <w:bottom w:val="none" w:sz="0" w:space="0" w:color="auto"/>
        <w:right w:val="none" w:sz="0" w:space="0" w:color="auto"/>
      </w:divBdr>
    </w:div>
    <w:div w:id="1309940651">
      <w:bodyDiv w:val="1"/>
      <w:marLeft w:val="0"/>
      <w:marRight w:val="0"/>
      <w:marTop w:val="0"/>
      <w:marBottom w:val="0"/>
      <w:divBdr>
        <w:top w:val="none" w:sz="0" w:space="0" w:color="auto"/>
        <w:left w:val="none" w:sz="0" w:space="0" w:color="auto"/>
        <w:bottom w:val="none" w:sz="0" w:space="0" w:color="auto"/>
        <w:right w:val="none" w:sz="0" w:space="0" w:color="auto"/>
      </w:divBdr>
    </w:div>
    <w:div w:id="1318221674">
      <w:bodyDiv w:val="1"/>
      <w:marLeft w:val="0"/>
      <w:marRight w:val="0"/>
      <w:marTop w:val="0"/>
      <w:marBottom w:val="0"/>
      <w:divBdr>
        <w:top w:val="none" w:sz="0" w:space="0" w:color="auto"/>
        <w:left w:val="none" w:sz="0" w:space="0" w:color="auto"/>
        <w:bottom w:val="none" w:sz="0" w:space="0" w:color="auto"/>
        <w:right w:val="none" w:sz="0" w:space="0" w:color="auto"/>
      </w:divBdr>
      <w:divsChild>
        <w:div w:id="1818765316">
          <w:marLeft w:val="446"/>
          <w:marRight w:val="0"/>
          <w:marTop w:val="0"/>
          <w:marBottom w:val="0"/>
          <w:divBdr>
            <w:top w:val="none" w:sz="0" w:space="0" w:color="auto"/>
            <w:left w:val="none" w:sz="0" w:space="0" w:color="auto"/>
            <w:bottom w:val="none" w:sz="0" w:space="0" w:color="auto"/>
            <w:right w:val="none" w:sz="0" w:space="0" w:color="auto"/>
          </w:divBdr>
        </w:div>
        <w:div w:id="225383193">
          <w:marLeft w:val="446"/>
          <w:marRight w:val="0"/>
          <w:marTop w:val="0"/>
          <w:marBottom w:val="0"/>
          <w:divBdr>
            <w:top w:val="none" w:sz="0" w:space="0" w:color="auto"/>
            <w:left w:val="none" w:sz="0" w:space="0" w:color="auto"/>
            <w:bottom w:val="none" w:sz="0" w:space="0" w:color="auto"/>
            <w:right w:val="none" w:sz="0" w:space="0" w:color="auto"/>
          </w:divBdr>
        </w:div>
        <w:div w:id="1879270542">
          <w:marLeft w:val="446"/>
          <w:marRight w:val="0"/>
          <w:marTop w:val="0"/>
          <w:marBottom w:val="0"/>
          <w:divBdr>
            <w:top w:val="none" w:sz="0" w:space="0" w:color="auto"/>
            <w:left w:val="none" w:sz="0" w:space="0" w:color="auto"/>
            <w:bottom w:val="none" w:sz="0" w:space="0" w:color="auto"/>
            <w:right w:val="none" w:sz="0" w:space="0" w:color="auto"/>
          </w:divBdr>
        </w:div>
      </w:divsChild>
    </w:div>
    <w:div w:id="1361130701">
      <w:bodyDiv w:val="1"/>
      <w:marLeft w:val="0"/>
      <w:marRight w:val="0"/>
      <w:marTop w:val="0"/>
      <w:marBottom w:val="0"/>
      <w:divBdr>
        <w:top w:val="none" w:sz="0" w:space="0" w:color="auto"/>
        <w:left w:val="none" w:sz="0" w:space="0" w:color="auto"/>
        <w:bottom w:val="none" w:sz="0" w:space="0" w:color="auto"/>
        <w:right w:val="none" w:sz="0" w:space="0" w:color="auto"/>
      </w:divBdr>
    </w:div>
    <w:div w:id="1407537354">
      <w:bodyDiv w:val="1"/>
      <w:marLeft w:val="0"/>
      <w:marRight w:val="0"/>
      <w:marTop w:val="0"/>
      <w:marBottom w:val="0"/>
      <w:divBdr>
        <w:top w:val="none" w:sz="0" w:space="0" w:color="auto"/>
        <w:left w:val="none" w:sz="0" w:space="0" w:color="auto"/>
        <w:bottom w:val="none" w:sz="0" w:space="0" w:color="auto"/>
        <w:right w:val="none" w:sz="0" w:space="0" w:color="auto"/>
      </w:divBdr>
    </w:div>
    <w:div w:id="1423649106">
      <w:bodyDiv w:val="1"/>
      <w:marLeft w:val="0"/>
      <w:marRight w:val="0"/>
      <w:marTop w:val="0"/>
      <w:marBottom w:val="0"/>
      <w:divBdr>
        <w:top w:val="none" w:sz="0" w:space="0" w:color="auto"/>
        <w:left w:val="none" w:sz="0" w:space="0" w:color="auto"/>
        <w:bottom w:val="none" w:sz="0" w:space="0" w:color="auto"/>
        <w:right w:val="none" w:sz="0" w:space="0" w:color="auto"/>
      </w:divBdr>
    </w:div>
    <w:div w:id="1423649332">
      <w:bodyDiv w:val="1"/>
      <w:marLeft w:val="0"/>
      <w:marRight w:val="0"/>
      <w:marTop w:val="0"/>
      <w:marBottom w:val="0"/>
      <w:divBdr>
        <w:top w:val="none" w:sz="0" w:space="0" w:color="auto"/>
        <w:left w:val="none" w:sz="0" w:space="0" w:color="auto"/>
        <w:bottom w:val="none" w:sz="0" w:space="0" w:color="auto"/>
        <w:right w:val="none" w:sz="0" w:space="0" w:color="auto"/>
      </w:divBdr>
    </w:div>
    <w:div w:id="1423792442">
      <w:bodyDiv w:val="1"/>
      <w:marLeft w:val="0"/>
      <w:marRight w:val="0"/>
      <w:marTop w:val="0"/>
      <w:marBottom w:val="0"/>
      <w:divBdr>
        <w:top w:val="none" w:sz="0" w:space="0" w:color="auto"/>
        <w:left w:val="none" w:sz="0" w:space="0" w:color="auto"/>
        <w:bottom w:val="none" w:sz="0" w:space="0" w:color="auto"/>
        <w:right w:val="none" w:sz="0" w:space="0" w:color="auto"/>
      </w:divBdr>
      <w:divsChild>
        <w:div w:id="1113399260">
          <w:marLeft w:val="446"/>
          <w:marRight w:val="0"/>
          <w:marTop w:val="0"/>
          <w:marBottom w:val="0"/>
          <w:divBdr>
            <w:top w:val="none" w:sz="0" w:space="0" w:color="auto"/>
            <w:left w:val="none" w:sz="0" w:space="0" w:color="auto"/>
            <w:bottom w:val="none" w:sz="0" w:space="0" w:color="auto"/>
            <w:right w:val="none" w:sz="0" w:space="0" w:color="auto"/>
          </w:divBdr>
        </w:div>
      </w:divsChild>
    </w:div>
    <w:div w:id="1425304661">
      <w:bodyDiv w:val="1"/>
      <w:marLeft w:val="0"/>
      <w:marRight w:val="0"/>
      <w:marTop w:val="0"/>
      <w:marBottom w:val="0"/>
      <w:divBdr>
        <w:top w:val="none" w:sz="0" w:space="0" w:color="auto"/>
        <w:left w:val="none" w:sz="0" w:space="0" w:color="auto"/>
        <w:bottom w:val="none" w:sz="0" w:space="0" w:color="auto"/>
        <w:right w:val="none" w:sz="0" w:space="0" w:color="auto"/>
      </w:divBdr>
      <w:divsChild>
        <w:div w:id="840851501">
          <w:marLeft w:val="547"/>
          <w:marRight w:val="0"/>
          <w:marTop w:val="0"/>
          <w:marBottom w:val="0"/>
          <w:divBdr>
            <w:top w:val="none" w:sz="0" w:space="0" w:color="auto"/>
            <w:left w:val="none" w:sz="0" w:space="0" w:color="auto"/>
            <w:bottom w:val="none" w:sz="0" w:space="0" w:color="auto"/>
            <w:right w:val="none" w:sz="0" w:space="0" w:color="auto"/>
          </w:divBdr>
        </w:div>
      </w:divsChild>
    </w:div>
    <w:div w:id="1469474124">
      <w:bodyDiv w:val="1"/>
      <w:marLeft w:val="0"/>
      <w:marRight w:val="0"/>
      <w:marTop w:val="0"/>
      <w:marBottom w:val="0"/>
      <w:divBdr>
        <w:top w:val="none" w:sz="0" w:space="0" w:color="auto"/>
        <w:left w:val="none" w:sz="0" w:space="0" w:color="auto"/>
        <w:bottom w:val="none" w:sz="0" w:space="0" w:color="auto"/>
        <w:right w:val="none" w:sz="0" w:space="0" w:color="auto"/>
      </w:divBdr>
    </w:div>
    <w:div w:id="1475291325">
      <w:bodyDiv w:val="1"/>
      <w:marLeft w:val="0"/>
      <w:marRight w:val="0"/>
      <w:marTop w:val="0"/>
      <w:marBottom w:val="0"/>
      <w:divBdr>
        <w:top w:val="none" w:sz="0" w:space="0" w:color="auto"/>
        <w:left w:val="none" w:sz="0" w:space="0" w:color="auto"/>
        <w:bottom w:val="none" w:sz="0" w:space="0" w:color="auto"/>
        <w:right w:val="none" w:sz="0" w:space="0" w:color="auto"/>
      </w:divBdr>
    </w:div>
    <w:div w:id="1493060374">
      <w:bodyDiv w:val="1"/>
      <w:marLeft w:val="0"/>
      <w:marRight w:val="0"/>
      <w:marTop w:val="0"/>
      <w:marBottom w:val="0"/>
      <w:divBdr>
        <w:top w:val="none" w:sz="0" w:space="0" w:color="auto"/>
        <w:left w:val="none" w:sz="0" w:space="0" w:color="auto"/>
        <w:bottom w:val="none" w:sz="0" w:space="0" w:color="auto"/>
        <w:right w:val="none" w:sz="0" w:space="0" w:color="auto"/>
      </w:divBdr>
    </w:div>
    <w:div w:id="1493568818">
      <w:bodyDiv w:val="1"/>
      <w:marLeft w:val="0"/>
      <w:marRight w:val="0"/>
      <w:marTop w:val="0"/>
      <w:marBottom w:val="0"/>
      <w:divBdr>
        <w:top w:val="none" w:sz="0" w:space="0" w:color="auto"/>
        <w:left w:val="none" w:sz="0" w:space="0" w:color="auto"/>
        <w:bottom w:val="none" w:sz="0" w:space="0" w:color="auto"/>
        <w:right w:val="none" w:sz="0" w:space="0" w:color="auto"/>
      </w:divBdr>
      <w:divsChild>
        <w:div w:id="55128236">
          <w:marLeft w:val="446"/>
          <w:marRight w:val="0"/>
          <w:marTop w:val="0"/>
          <w:marBottom w:val="0"/>
          <w:divBdr>
            <w:top w:val="none" w:sz="0" w:space="0" w:color="auto"/>
            <w:left w:val="none" w:sz="0" w:space="0" w:color="auto"/>
            <w:bottom w:val="none" w:sz="0" w:space="0" w:color="auto"/>
            <w:right w:val="none" w:sz="0" w:space="0" w:color="auto"/>
          </w:divBdr>
        </w:div>
      </w:divsChild>
    </w:div>
    <w:div w:id="1515193177">
      <w:bodyDiv w:val="1"/>
      <w:marLeft w:val="0"/>
      <w:marRight w:val="0"/>
      <w:marTop w:val="0"/>
      <w:marBottom w:val="0"/>
      <w:divBdr>
        <w:top w:val="none" w:sz="0" w:space="0" w:color="auto"/>
        <w:left w:val="none" w:sz="0" w:space="0" w:color="auto"/>
        <w:bottom w:val="none" w:sz="0" w:space="0" w:color="auto"/>
        <w:right w:val="none" w:sz="0" w:space="0" w:color="auto"/>
      </w:divBdr>
    </w:div>
    <w:div w:id="1527520749">
      <w:bodyDiv w:val="1"/>
      <w:marLeft w:val="0"/>
      <w:marRight w:val="0"/>
      <w:marTop w:val="0"/>
      <w:marBottom w:val="0"/>
      <w:divBdr>
        <w:top w:val="none" w:sz="0" w:space="0" w:color="auto"/>
        <w:left w:val="none" w:sz="0" w:space="0" w:color="auto"/>
        <w:bottom w:val="none" w:sz="0" w:space="0" w:color="auto"/>
        <w:right w:val="none" w:sz="0" w:space="0" w:color="auto"/>
      </w:divBdr>
    </w:div>
    <w:div w:id="1527790757">
      <w:bodyDiv w:val="1"/>
      <w:marLeft w:val="0"/>
      <w:marRight w:val="0"/>
      <w:marTop w:val="0"/>
      <w:marBottom w:val="0"/>
      <w:divBdr>
        <w:top w:val="none" w:sz="0" w:space="0" w:color="auto"/>
        <w:left w:val="none" w:sz="0" w:space="0" w:color="auto"/>
        <w:bottom w:val="none" w:sz="0" w:space="0" w:color="auto"/>
        <w:right w:val="none" w:sz="0" w:space="0" w:color="auto"/>
      </w:divBdr>
      <w:divsChild>
        <w:div w:id="830870952">
          <w:marLeft w:val="2246"/>
          <w:marRight w:val="0"/>
          <w:marTop w:val="18"/>
          <w:marBottom w:val="140"/>
          <w:divBdr>
            <w:top w:val="none" w:sz="0" w:space="0" w:color="auto"/>
            <w:left w:val="none" w:sz="0" w:space="0" w:color="auto"/>
            <w:bottom w:val="none" w:sz="0" w:space="0" w:color="auto"/>
            <w:right w:val="none" w:sz="0" w:space="0" w:color="auto"/>
          </w:divBdr>
        </w:div>
        <w:div w:id="1488671105">
          <w:marLeft w:val="2246"/>
          <w:marRight w:val="0"/>
          <w:marTop w:val="18"/>
          <w:marBottom w:val="140"/>
          <w:divBdr>
            <w:top w:val="none" w:sz="0" w:space="0" w:color="auto"/>
            <w:left w:val="none" w:sz="0" w:space="0" w:color="auto"/>
            <w:bottom w:val="none" w:sz="0" w:space="0" w:color="auto"/>
            <w:right w:val="none" w:sz="0" w:space="0" w:color="auto"/>
          </w:divBdr>
        </w:div>
        <w:div w:id="2067603041">
          <w:marLeft w:val="2246"/>
          <w:marRight w:val="0"/>
          <w:marTop w:val="18"/>
          <w:marBottom w:val="140"/>
          <w:divBdr>
            <w:top w:val="none" w:sz="0" w:space="0" w:color="auto"/>
            <w:left w:val="none" w:sz="0" w:space="0" w:color="auto"/>
            <w:bottom w:val="none" w:sz="0" w:space="0" w:color="auto"/>
            <w:right w:val="none" w:sz="0" w:space="0" w:color="auto"/>
          </w:divBdr>
        </w:div>
      </w:divsChild>
    </w:div>
    <w:div w:id="1527870037">
      <w:bodyDiv w:val="1"/>
      <w:marLeft w:val="0"/>
      <w:marRight w:val="0"/>
      <w:marTop w:val="0"/>
      <w:marBottom w:val="0"/>
      <w:divBdr>
        <w:top w:val="none" w:sz="0" w:space="0" w:color="auto"/>
        <w:left w:val="none" w:sz="0" w:space="0" w:color="auto"/>
        <w:bottom w:val="none" w:sz="0" w:space="0" w:color="auto"/>
        <w:right w:val="none" w:sz="0" w:space="0" w:color="auto"/>
      </w:divBdr>
    </w:div>
    <w:div w:id="1536650228">
      <w:bodyDiv w:val="1"/>
      <w:marLeft w:val="0"/>
      <w:marRight w:val="0"/>
      <w:marTop w:val="0"/>
      <w:marBottom w:val="0"/>
      <w:divBdr>
        <w:top w:val="none" w:sz="0" w:space="0" w:color="auto"/>
        <w:left w:val="none" w:sz="0" w:space="0" w:color="auto"/>
        <w:bottom w:val="none" w:sz="0" w:space="0" w:color="auto"/>
        <w:right w:val="none" w:sz="0" w:space="0" w:color="auto"/>
      </w:divBdr>
    </w:div>
    <w:div w:id="1550798876">
      <w:bodyDiv w:val="1"/>
      <w:marLeft w:val="0"/>
      <w:marRight w:val="0"/>
      <w:marTop w:val="0"/>
      <w:marBottom w:val="0"/>
      <w:divBdr>
        <w:top w:val="none" w:sz="0" w:space="0" w:color="auto"/>
        <w:left w:val="none" w:sz="0" w:space="0" w:color="auto"/>
        <w:bottom w:val="none" w:sz="0" w:space="0" w:color="auto"/>
        <w:right w:val="none" w:sz="0" w:space="0" w:color="auto"/>
      </w:divBdr>
    </w:div>
    <w:div w:id="1578976329">
      <w:bodyDiv w:val="1"/>
      <w:marLeft w:val="0"/>
      <w:marRight w:val="0"/>
      <w:marTop w:val="0"/>
      <w:marBottom w:val="0"/>
      <w:divBdr>
        <w:top w:val="none" w:sz="0" w:space="0" w:color="auto"/>
        <w:left w:val="none" w:sz="0" w:space="0" w:color="auto"/>
        <w:bottom w:val="none" w:sz="0" w:space="0" w:color="auto"/>
        <w:right w:val="none" w:sz="0" w:space="0" w:color="auto"/>
      </w:divBdr>
      <w:divsChild>
        <w:div w:id="490831553">
          <w:marLeft w:val="446"/>
          <w:marRight w:val="0"/>
          <w:marTop w:val="0"/>
          <w:marBottom w:val="0"/>
          <w:divBdr>
            <w:top w:val="none" w:sz="0" w:space="0" w:color="auto"/>
            <w:left w:val="none" w:sz="0" w:space="0" w:color="auto"/>
            <w:bottom w:val="none" w:sz="0" w:space="0" w:color="auto"/>
            <w:right w:val="none" w:sz="0" w:space="0" w:color="auto"/>
          </w:divBdr>
        </w:div>
      </w:divsChild>
    </w:div>
    <w:div w:id="1586260631">
      <w:bodyDiv w:val="1"/>
      <w:marLeft w:val="0"/>
      <w:marRight w:val="0"/>
      <w:marTop w:val="0"/>
      <w:marBottom w:val="0"/>
      <w:divBdr>
        <w:top w:val="none" w:sz="0" w:space="0" w:color="auto"/>
        <w:left w:val="none" w:sz="0" w:space="0" w:color="auto"/>
        <w:bottom w:val="none" w:sz="0" w:space="0" w:color="auto"/>
        <w:right w:val="none" w:sz="0" w:space="0" w:color="auto"/>
      </w:divBdr>
      <w:divsChild>
        <w:div w:id="528026744">
          <w:marLeft w:val="1354"/>
          <w:marRight w:val="0"/>
          <w:marTop w:val="18"/>
          <w:marBottom w:val="140"/>
          <w:divBdr>
            <w:top w:val="none" w:sz="0" w:space="0" w:color="auto"/>
            <w:left w:val="none" w:sz="0" w:space="0" w:color="auto"/>
            <w:bottom w:val="none" w:sz="0" w:space="0" w:color="auto"/>
            <w:right w:val="none" w:sz="0" w:space="0" w:color="auto"/>
          </w:divBdr>
        </w:div>
        <w:div w:id="927079862">
          <w:marLeft w:val="1354"/>
          <w:marRight w:val="0"/>
          <w:marTop w:val="18"/>
          <w:marBottom w:val="140"/>
          <w:divBdr>
            <w:top w:val="none" w:sz="0" w:space="0" w:color="auto"/>
            <w:left w:val="none" w:sz="0" w:space="0" w:color="auto"/>
            <w:bottom w:val="none" w:sz="0" w:space="0" w:color="auto"/>
            <w:right w:val="none" w:sz="0" w:space="0" w:color="auto"/>
          </w:divBdr>
        </w:div>
        <w:div w:id="1210920544">
          <w:marLeft w:val="1354"/>
          <w:marRight w:val="0"/>
          <w:marTop w:val="18"/>
          <w:marBottom w:val="140"/>
          <w:divBdr>
            <w:top w:val="none" w:sz="0" w:space="0" w:color="auto"/>
            <w:left w:val="none" w:sz="0" w:space="0" w:color="auto"/>
            <w:bottom w:val="none" w:sz="0" w:space="0" w:color="auto"/>
            <w:right w:val="none" w:sz="0" w:space="0" w:color="auto"/>
          </w:divBdr>
        </w:div>
      </w:divsChild>
    </w:div>
    <w:div w:id="1617130097">
      <w:bodyDiv w:val="1"/>
      <w:marLeft w:val="0"/>
      <w:marRight w:val="0"/>
      <w:marTop w:val="0"/>
      <w:marBottom w:val="0"/>
      <w:divBdr>
        <w:top w:val="none" w:sz="0" w:space="0" w:color="auto"/>
        <w:left w:val="none" w:sz="0" w:space="0" w:color="auto"/>
        <w:bottom w:val="none" w:sz="0" w:space="0" w:color="auto"/>
        <w:right w:val="none" w:sz="0" w:space="0" w:color="auto"/>
      </w:divBdr>
    </w:div>
    <w:div w:id="1641156689">
      <w:bodyDiv w:val="1"/>
      <w:marLeft w:val="0"/>
      <w:marRight w:val="0"/>
      <w:marTop w:val="0"/>
      <w:marBottom w:val="0"/>
      <w:divBdr>
        <w:top w:val="none" w:sz="0" w:space="0" w:color="auto"/>
        <w:left w:val="none" w:sz="0" w:space="0" w:color="auto"/>
        <w:bottom w:val="none" w:sz="0" w:space="0" w:color="auto"/>
        <w:right w:val="none" w:sz="0" w:space="0" w:color="auto"/>
      </w:divBdr>
      <w:divsChild>
        <w:div w:id="328950883">
          <w:marLeft w:val="547"/>
          <w:marRight w:val="0"/>
          <w:marTop w:val="0"/>
          <w:marBottom w:val="0"/>
          <w:divBdr>
            <w:top w:val="none" w:sz="0" w:space="0" w:color="auto"/>
            <w:left w:val="none" w:sz="0" w:space="0" w:color="auto"/>
            <w:bottom w:val="none" w:sz="0" w:space="0" w:color="auto"/>
            <w:right w:val="none" w:sz="0" w:space="0" w:color="auto"/>
          </w:divBdr>
        </w:div>
      </w:divsChild>
    </w:div>
    <w:div w:id="1658996076">
      <w:bodyDiv w:val="1"/>
      <w:marLeft w:val="0"/>
      <w:marRight w:val="0"/>
      <w:marTop w:val="0"/>
      <w:marBottom w:val="0"/>
      <w:divBdr>
        <w:top w:val="none" w:sz="0" w:space="0" w:color="auto"/>
        <w:left w:val="none" w:sz="0" w:space="0" w:color="auto"/>
        <w:bottom w:val="none" w:sz="0" w:space="0" w:color="auto"/>
        <w:right w:val="none" w:sz="0" w:space="0" w:color="auto"/>
      </w:divBdr>
    </w:div>
    <w:div w:id="1668941157">
      <w:bodyDiv w:val="1"/>
      <w:marLeft w:val="0"/>
      <w:marRight w:val="0"/>
      <w:marTop w:val="0"/>
      <w:marBottom w:val="0"/>
      <w:divBdr>
        <w:top w:val="none" w:sz="0" w:space="0" w:color="auto"/>
        <w:left w:val="none" w:sz="0" w:space="0" w:color="auto"/>
        <w:bottom w:val="none" w:sz="0" w:space="0" w:color="auto"/>
        <w:right w:val="none" w:sz="0" w:space="0" w:color="auto"/>
      </w:divBdr>
    </w:div>
    <w:div w:id="1676833909">
      <w:bodyDiv w:val="1"/>
      <w:marLeft w:val="0"/>
      <w:marRight w:val="0"/>
      <w:marTop w:val="0"/>
      <w:marBottom w:val="0"/>
      <w:divBdr>
        <w:top w:val="none" w:sz="0" w:space="0" w:color="auto"/>
        <w:left w:val="none" w:sz="0" w:space="0" w:color="auto"/>
        <w:bottom w:val="none" w:sz="0" w:space="0" w:color="auto"/>
        <w:right w:val="none" w:sz="0" w:space="0" w:color="auto"/>
      </w:divBdr>
    </w:div>
    <w:div w:id="1682273478">
      <w:bodyDiv w:val="1"/>
      <w:marLeft w:val="0"/>
      <w:marRight w:val="0"/>
      <w:marTop w:val="0"/>
      <w:marBottom w:val="0"/>
      <w:divBdr>
        <w:top w:val="none" w:sz="0" w:space="0" w:color="auto"/>
        <w:left w:val="none" w:sz="0" w:space="0" w:color="auto"/>
        <w:bottom w:val="none" w:sz="0" w:space="0" w:color="auto"/>
        <w:right w:val="none" w:sz="0" w:space="0" w:color="auto"/>
      </w:divBdr>
    </w:div>
    <w:div w:id="1713572517">
      <w:bodyDiv w:val="1"/>
      <w:marLeft w:val="0"/>
      <w:marRight w:val="0"/>
      <w:marTop w:val="0"/>
      <w:marBottom w:val="0"/>
      <w:divBdr>
        <w:top w:val="none" w:sz="0" w:space="0" w:color="auto"/>
        <w:left w:val="none" w:sz="0" w:space="0" w:color="auto"/>
        <w:bottom w:val="none" w:sz="0" w:space="0" w:color="auto"/>
        <w:right w:val="none" w:sz="0" w:space="0" w:color="auto"/>
      </w:divBdr>
    </w:div>
    <w:div w:id="1716276001">
      <w:bodyDiv w:val="1"/>
      <w:marLeft w:val="0"/>
      <w:marRight w:val="0"/>
      <w:marTop w:val="0"/>
      <w:marBottom w:val="0"/>
      <w:divBdr>
        <w:top w:val="none" w:sz="0" w:space="0" w:color="auto"/>
        <w:left w:val="none" w:sz="0" w:space="0" w:color="auto"/>
        <w:bottom w:val="none" w:sz="0" w:space="0" w:color="auto"/>
        <w:right w:val="none" w:sz="0" w:space="0" w:color="auto"/>
      </w:divBdr>
    </w:div>
    <w:div w:id="1727143356">
      <w:bodyDiv w:val="1"/>
      <w:marLeft w:val="0"/>
      <w:marRight w:val="0"/>
      <w:marTop w:val="0"/>
      <w:marBottom w:val="0"/>
      <w:divBdr>
        <w:top w:val="none" w:sz="0" w:space="0" w:color="auto"/>
        <w:left w:val="none" w:sz="0" w:space="0" w:color="auto"/>
        <w:bottom w:val="none" w:sz="0" w:space="0" w:color="auto"/>
        <w:right w:val="none" w:sz="0" w:space="0" w:color="auto"/>
      </w:divBdr>
    </w:div>
    <w:div w:id="1739553060">
      <w:bodyDiv w:val="1"/>
      <w:marLeft w:val="0"/>
      <w:marRight w:val="0"/>
      <w:marTop w:val="0"/>
      <w:marBottom w:val="0"/>
      <w:divBdr>
        <w:top w:val="none" w:sz="0" w:space="0" w:color="auto"/>
        <w:left w:val="none" w:sz="0" w:space="0" w:color="auto"/>
        <w:bottom w:val="none" w:sz="0" w:space="0" w:color="auto"/>
        <w:right w:val="none" w:sz="0" w:space="0" w:color="auto"/>
      </w:divBdr>
    </w:div>
    <w:div w:id="1756703148">
      <w:bodyDiv w:val="1"/>
      <w:marLeft w:val="0"/>
      <w:marRight w:val="0"/>
      <w:marTop w:val="0"/>
      <w:marBottom w:val="0"/>
      <w:divBdr>
        <w:top w:val="none" w:sz="0" w:space="0" w:color="auto"/>
        <w:left w:val="none" w:sz="0" w:space="0" w:color="auto"/>
        <w:bottom w:val="none" w:sz="0" w:space="0" w:color="auto"/>
        <w:right w:val="none" w:sz="0" w:space="0" w:color="auto"/>
      </w:divBdr>
    </w:div>
    <w:div w:id="1766682073">
      <w:bodyDiv w:val="1"/>
      <w:marLeft w:val="0"/>
      <w:marRight w:val="0"/>
      <w:marTop w:val="0"/>
      <w:marBottom w:val="0"/>
      <w:divBdr>
        <w:top w:val="none" w:sz="0" w:space="0" w:color="auto"/>
        <w:left w:val="none" w:sz="0" w:space="0" w:color="auto"/>
        <w:bottom w:val="none" w:sz="0" w:space="0" w:color="auto"/>
        <w:right w:val="none" w:sz="0" w:space="0" w:color="auto"/>
      </w:divBdr>
    </w:div>
    <w:div w:id="1770660713">
      <w:bodyDiv w:val="1"/>
      <w:marLeft w:val="0"/>
      <w:marRight w:val="0"/>
      <w:marTop w:val="0"/>
      <w:marBottom w:val="0"/>
      <w:divBdr>
        <w:top w:val="none" w:sz="0" w:space="0" w:color="auto"/>
        <w:left w:val="none" w:sz="0" w:space="0" w:color="auto"/>
        <w:bottom w:val="none" w:sz="0" w:space="0" w:color="auto"/>
        <w:right w:val="none" w:sz="0" w:space="0" w:color="auto"/>
      </w:divBdr>
    </w:div>
    <w:div w:id="1792286490">
      <w:bodyDiv w:val="1"/>
      <w:marLeft w:val="0"/>
      <w:marRight w:val="0"/>
      <w:marTop w:val="0"/>
      <w:marBottom w:val="0"/>
      <w:divBdr>
        <w:top w:val="none" w:sz="0" w:space="0" w:color="auto"/>
        <w:left w:val="none" w:sz="0" w:space="0" w:color="auto"/>
        <w:bottom w:val="none" w:sz="0" w:space="0" w:color="auto"/>
        <w:right w:val="none" w:sz="0" w:space="0" w:color="auto"/>
      </w:divBdr>
    </w:div>
    <w:div w:id="1807508756">
      <w:bodyDiv w:val="1"/>
      <w:marLeft w:val="0"/>
      <w:marRight w:val="0"/>
      <w:marTop w:val="0"/>
      <w:marBottom w:val="0"/>
      <w:divBdr>
        <w:top w:val="none" w:sz="0" w:space="0" w:color="auto"/>
        <w:left w:val="none" w:sz="0" w:space="0" w:color="auto"/>
        <w:bottom w:val="none" w:sz="0" w:space="0" w:color="auto"/>
        <w:right w:val="none" w:sz="0" w:space="0" w:color="auto"/>
      </w:divBdr>
      <w:divsChild>
        <w:div w:id="234895081">
          <w:marLeft w:val="850"/>
          <w:marRight w:val="0"/>
          <w:marTop w:val="240"/>
          <w:marBottom w:val="0"/>
          <w:divBdr>
            <w:top w:val="none" w:sz="0" w:space="0" w:color="auto"/>
            <w:left w:val="none" w:sz="0" w:space="0" w:color="auto"/>
            <w:bottom w:val="none" w:sz="0" w:space="0" w:color="auto"/>
            <w:right w:val="none" w:sz="0" w:space="0" w:color="auto"/>
          </w:divBdr>
        </w:div>
        <w:div w:id="341203195">
          <w:marLeft w:val="850"/>
          <w:marRight w:val="0"/>
          <w:marTop w:val="240"/>
          <w:marBottom w:val="0"/>
          <w:divBdr>
            <w:top w:val="none" w:sz="0" w:space="0" w:color="auto"/>
            <w:left w:val="none" w:sz="0" w:space="0" w:color="auto"/>
            <w:bottom w:val="none" w:sz="0" w:space="0" w:color="auto"/>
            <w:right w:val="none" w:sz="0" w:space="0" w:color="auto"/>
          </w:divBdr>
        </w:div>
        <w:div w:id="724139977">
          <w:marLeft w:val="850"/>
          <w:marRight w:val="0"/>
          <w:marTop w:val="240"/>
          <w:marBottom w:val="0"/>
          <w:divBdr>
            <w:top w:val="none" w:sz="0" w:space="0" w:color="auto"/>
            <w:left w:val="none" w:sz="0" w:space="0" w:color="auto"/>
            <w:bottom w:val="none" w:sz="0" w:space="0" w:color="auto"/>
            <w:right w:val="none" w:sz="0" w:space="0" w:color="auto"/>
          </w:divBdr>
        </w:div>
        <w:div w:id="858156452">
          <w:marLeft w:val="418"/>
          <w:marRight w:val="0"/>
          <w:marTop w:val="0"/>
          <w:marBottom w:val="0"/>
          <w:divBdr>
            <w:top w:val="none" w:sz="0" w:space="0" w:color="auto"/>
            <w:left w:val="none" w:sz="0" w:space="0" w:color="auto"/>
            <w:bottom w:val="none" w:sz="0" w:space="0" w:color="auto"/>
            <w:right w:val="none" w:sz="0" w:space="0" w:color="auto"/>
          </w:divBdr>
        </w:div>
        <w:div w:id="1455520982">
          <w:marLeft w:val="850"/>
          <w:marRight w:val="0"/>
          <w:marTop w:val="240"/>
          <w:marBottom w:val="0"/>
          <w:divBdr>
            <w:top w:val="none" w:sz="0" w:space="0" w:color="auto"/>
            <w:left w:val="none" w:sz="0" w:space="0" w:color="auto"/>
            <w:bottom w:val="none" w:sz="0" w:space="0" w:color="auto"/>
            <w:right w:val="none" w:sz="0" w:space="0" w:color="auto"/>
          </w:divBdr>
        </w:div>
        <w:div w:id="1488744851">
          <w:marLeft w:val="850"/>
          <w:marRight w:val="0"/>
          <w:marTop w:val="240"/>
          <w:marBottom w:val="0"/>
          <w:divBdr>
            <w:top w:val="none" w:sz="0" w:space="0" w:color="auto"/>
            <w:left w:val="none" w:sz="0" w:space="0" w:color="auto"/>
            <w:bottom w:val="none" w:sz="0" w:space="0" w:color="auto"/>
            <w:right w:val="none" w:sz="0" w:space="0" w:color="auto"/>
          </w:divBdr>
        </w:div>
        <w:div w:id="1507939082">
          <w:marLeft w:val="850"/>
          <w:marRight w:val="0"/>
          <w:marTop w:val="240"/>
          <w:marBottom w:val="0"/>
          <w:divBdr>
            <w:top w:val="none" w:sz="0" w:space="0" w:color="auto"/>
            <w:left w:val="none" w:sz="0" w:space="0" w:color="auto"/>
            <w:bottom w:val="none" w:sz="0" w:space="0" w:color="auto"/>
            <w:right w:val="none" w:sz="0" w:space="0" w:color="auto"/>
          </w:divBdr>
        </w:div>
        <w:div w:id="1647467246">
          <w:marLeft w:val="850"/>
          <w:marRight w:val="0"/>
          <w:marTop w:val="240"/>
          <w:marBottom w:val="0"/>
          <w:divBdr>
            <w:top w:val="none" w:sz="0" w:space="0" w:color="auto"/>
            <w:left w:val="none" w:sz="0" w:space="0" w:color="auto"/>
            <w:bottom w:val="none" w:sz="0" w:space="0" w:color="auto"/>
            <w:right w:val="none" w:sz="0" w:space="0" w:color="auto"/>
          </w:divBdr>
        </w:div>
      </w:divsChild>
    </w:div>
    <w:div w:id="1858108409">
      <w:bodyDiv w:val="1"/>
      <w:marLeft w:val="0"/>
      <w:marRight w:val="0"/>
      <w:marTop w:val="0"/>
      <w:marBottom w:val="0"/>
      <w:divBdr>
        <w:top w:val="none" w:sz="0" w:space="0" w:color="auto"/>
        <w:left w:val="none" w:sz="0" w:space="0" w:color="auto"/>
        <w:bottom w:val="none" w:sz="0" w:space="0" w:color="auto"/>
        <w:right w:val="none" w:sz="0" w:space="0" w:color="auto"/>
      </w:divBdr>
      <w:divsChild>
        <w:div w:id="254024653">
          <w:marLeft w:val="547"/>
          <w:marRight w:val="0"/>
          <w:marTop w:val="0"/>
          <w:marBottom w:val="0"/>
          <w:divBdr>
            <w:top w:val="none" w:sz="0" w:space="0" w:color="auto"/>
            <w:left w:val="none" w:sz="0" w:space="0" w:color="auto"/>
            <w:bottom w:val="none" w:sz="0" w:space="0" w:color="auto"/>
            <w:right w:val="none" w:sz="0" w:space="0" w:color="auto"/>
          </w:divBdr>
        </w:div>
        <w:div w:id="1236403043">
          <w:marLeft w:val="547"/>
          <w:marRight w:val="0"/>
          <w:marTop w:val="0"/>
          <w:marBottom w:val="0"/>
          <w:divBdr>
            <w:top w:val="none" w:sz="0" w:space="0" w:color="auto"/>
            <w:left w:val="none" w:sz="0" w:space="0" w:color="auto"/>
            <w:bottom w:val="none" w:sz="0" w:space="0" w:color="auto"/>
            <w:right w:val="none" w:sz="0" w:space="0" w:color="auto"/>
          </w:divBdr>
        </w:div>
        <w:div w:id="1793281726">
          <w:marLeft w:val="547"/>
          <w:marRight w:val="0"/>
          <w:marTop w:val="0"/>
          <w:marBottom w:val="0"/>
          <w:divBdr>
            <w:top w:val="none" w:sz="0" w:space="0" w:color="auto"/>
            <w:left w:val="none" w:sz="0" w:space="0" w:color="auto"/>
            <w:bottom w:val="none" w:sz="0" w:space="0" w:color="auto"/>
            <w:right w:val="none" w:sz="0" w:space="0" w:color="auto"/>
          </w:divBdr>
        </w:div>
      </w:divsChild>
    </w:div>
    <w:div w:id="1913345364">
      <w:bodyDiv w:val="1"/>
      <w:marLeft w:val="0"/>
      <w:marRight w:val="0"/>
      <w:marTop w:val="0"/>
      <w:marBottom w:val="0"/>
      <w:divBdr>
        <w:top w:val="none" w:sz="0" w:space="0" w:color="auto"/>
        <w:left w:val="none" w:sz="0" w:space="0" w:color="auto"/>
        <w:bottom w:val="none" w:sz="0" w:space="0" w:color="auto"/>
        <w:right w:val="none" w:sz="0" w:space="0" w:color="auto"/>
      </w:divBdr>
    </w:div>
    <w:div w:id="1935280343">
      <w:bodyDiv w:val="1"/>
      <w:marLeft w:val="0"/>
      <w:marRight w:val="0"/>
      <w:marTop w:val="0"/>
      <w:marBottom w:val="0"/>
      <w:divBdr>
        <w:top w:val="none" w:sz="0" w:space="0" w:color="auto"/>
        <w:left w:val="none" w:sz="0" w:space="0" w:color="auto"/>
        <w:bottom w:val="none" w:sz="0" w:space="0" w:color="auto"/>
        <w:right w:val="none" w:sz="0" w:space="0" w:color="auto"/>
      </w:divBdr>
      <w:divsChild>
        <w:div w:id="135530883">
          <w:marLeft w:val="547"/>
          <w:marRight w:val="0"/>
          <w:marTop w:val="0"/>
          <w:marBottom w:val="0"/>
          <w:divBdr>
            <w:top w:val="none" w:sz="0" w:space="0" w:color="auto"/>
            <w:left w:val="none" w:sz="0" w:space="0" w:color="auto"/>
            <w:bottom w:val="none" w:sz="0" w:space="0" w:color="auto"/>
            <w:right w:val="none" w:sz="0" w:space="0" w:color="auto"/>
          </w:divBdr>
        </w:div>
      </w:divsChild>
    </w:div>
    <w:div w:id="1936475361">
      <w:bodyDiv w:val="1"/>
      <w:marLeft w:val="0"/>
      <w:marRight w:val="0"/>
      <w:marTop w:val="0"/>
      <w:marBottom w:val="0"/>
      <w:divBdr>
        <w:top w:val="none" w:sz="0" w:space="0" w:color="auto"/>
        <w:left w:val="none" w:sz="0" w:space="0" w:color="auto"/>
        <w:bottom w:val="none" w:sz="0" w:space="0" w:color="auto"/>
        <w:right w:val="none" w:sz="0" w:space="0" w:color="auto"/>
      </w:divBdr>
      <w:divsChild>
        <w:div w:id="1952739402">
          <w:marLeft w:val="547"/>
          <w:marRight w:val="0"/>
          <w:marTop w:val="0"/>
          <w:marBottom w:val="0"/>
          <w:divBdr>
            <w:top w:val="none" w:sz="0" w:space="0" w:color="auto"/>
            <w:left w:val="none" w:sz="0" w:space="0" w:color="auto"/>
            <w:bottom w:val="none" w:sz="0" w:space="0" w:color="auto"/>
            <w:right w:val="none" w:sz="0" w:space="0" w:color="auto"/>
          </w:divBdr>
        </w:div>
      </w:divsChild>
    </w:div>
    <w:div w:id="1944456681">
      <w:bodyDiv w:val="1"/>
      <w:marLeft w:val="0"/>
      <w:marRight w:val="0"/>
      <w:marTop w:val="0"/>
      <w:marBottom w:val="0"/>
      <w:divBdr>
        <w:top w:val="none" w:sz="0" w:space="0" w:color="auto"/>
        <w:left w:val="none" w:sz="0" w:space="0" w:color="auto"/>
        <w:bottom w:val="none" w:sz="0" w:space="0" w:color="auto"/>
        <w:right w:val="none" w:sz="0" w:space="0" w:color="auto"/>
      </w:divBdr>
    </w:div>
    <w:div w:id="1945264584">
      <w:bodyDiv w:val="1"/>
      <w:marLeft w:val="0"/>
      <w:marRight w:val="0"/>
      <w:marTop w:val="0"/>
      <w:marBottom w:val="0"/>
      <w:divBdr>
        <w:top w:val="none" w:sz="0" w:space="0" w:color="auto"/>
        <w:left w:val="none" w:sz="0" w:space="0" w:color="auto"/>
        <w:bottom w:val="none" w:sz="0" w:space="0" w:color="auto"/>
        <w:right w:val="none" w:sz="0" w:space="0" w:color="auto"/>
      </w:divBdr>
    </w:div>
    <w:div w:id="1946691403">
      <w:bodyDiv w:val="1"/>
      <w:marLeft w:val="0"/>
      <w:marRight w:val="0"/>
      <w:marTop w:val="0"/>
      <w:marBottom w:val="0"/>
      <w:divBdr>
        <w:top w:val="none" w:sz="0" w:space="0" w:color="auto"/>
        <w:left w:val="none" w:sz="0" w:space="0" w:color="auto"/>
        <w:bottom w:val="none" w:sz="0" w:space="0" w:color="auto"/>
        <w:right w:val="none" w:sz="0" w:space="0" w:color="auto"/>
      </w:divBdr>
    </w:div>
    <w:div w:id="1949047946">
      <w:bodyDiv w:val="1"/>
      <w:marLeft w:val="0"/>
      <w:marRight w:val="0"/>
      <w:marTop w:val="0"/>
      <w:marBottom w:val="0"/>
      <w:divBdr>
        <w:top w:val="none" w:sz="0" w:space="0" w:color="auto"/>
        <w:left w:val="none" w:sz="0" w:space="0" w:color="auto"/>
        <w:bottom w:val="none" w:sz="0" w:space="0" w:color="auto"/>
        <w:right w:val="none" w:sz="0" w:space="0" w:color="auto"/>
      </w:divBdr>
    </w:div>
    <w:div w:id="1976829093">
      <w:bodyDiv w:val="1"/>
      <w:marLeft w:val="0"/>
      <w:marRight w:val="0"/>
      <w:marTop w:val="0"/>
      <w:marBottom w:val="0"/>
      <w:divBdr>
        <w:top w:val="none" w:sz="0" w:space="0" w:color="auto"/>
        <w:left w:val="none" w:sz="0" w:space="0" w:color="auto"/>
        <w:bottom w:val="none" w:sz="0" w:space="0" w:color="auto"/>
        <w:right w:val="none" w:sz="0" w:space="0" w:color="auto"/>
      </w:divBdr>
    </w:div>
    <w:div w:id="1994021819">
      <w:bodyDiv w:val="1"/>
      <w:marLeft w:val="0"/>
      <w:marRight w:val="0"/>
      <w:marTop w:val="0"/>
      <w:marBottom w:val="0"/>
      <w:divBdr>
        <w:top w:val="none" w:sz="0" w:space="0" w:color="auto"/>
        <w:left w:val="none" w:sz="0" w:space="0" w:color="auto"/>
        <w:bottom w:val="none" w:sz="0" w:space="0" w:color="auto"/>
        <w:right w:val="none" w:sz="0" w:space="0" w:color="auto"/>
      </w:divBdr>
    </w:div>
    <w:div w:id="2006738550">
      <w:bodyDiv w:val="1"/>
      <w:marLeft w:val="0"/>
      <w:marRight w:val="0"/>
      <w:marTop w:val="0"/>
      <w:marBottom w:val="0"/>
      <w:divBdr>
        <w:top w:val="none" w:sz="0" w:space="0" w:color="auto"/>
        <w:left w:val="none" w:sz="0" w:space="0" w:color="auto"/>
        <w:bottom w:val="none" w:sz="0" w:space="0" w:color="auto"/>
        <w:right w:val="none" w:sz="0" w:space="0" w:color="auto"/>
      </w:divBdr>
      <w:divsChild>
        <w:div w:id="381826575">
          <w:marLeft w:val="547"/>
          <w:marRight w:val="0"/>
          <w:marTop w:val="0"/>
          <w:marBottom w:val="0"/>
          <w:divBdr>
            <w:top w:val="none" w:sz="0" w:space="0" w:color="auto"/>
            <w:left w:val="none" w:sz="0" w:space="0" w:color="auto"/>
            <w:bottom w:val="none" w:sz="0" w:space="0" w:color="auto"/>
            <w:right w:val="none" w:sz="0" w:space="0" w:color="auto"/>
          </w:divBdr>
        </w:div>
      </w:divsChild>
    </w:div>
    <w:div w:id="2022270379">
      <w:bodyDiv w:val="1"/>
      <w:marLeft w:val="0"/>
      <w:marRight w:val="0"/>
      <w:marTop w:val="0"/>
      <w:marBottom w:val="0"/>
      <w:divBdr>
        <w:top w:val="none" w:sz="0" w:space="0" w:color="auto"/>
        <w:left w:val="none" w:sz="0" w:space="0" w:color="auto"/>
        <w:bottom w:val="none" w:sz="0" w:space="0" w:color="auto"/>
        <w:right w:val="none" w:sz="0" w:space="0" w:color="auto"/>
      </w:divBdr>
    </w:div>
    <w:div w:id="2025015240">
      <w:bodyDiv w:val="1"/>
      <w:marLeft w:val="0"/>
      <w:marRight w:val="0"/>
      <w:marTop w:val="0"/>
      <w:marBottom w:val="0"/>
      <w:divBdr>
        <w:top w:val="none" w:sz="0" w:space="0" w:color="auto"/>
        <w:left w:val="none" w:sz="0" w:space="0" w:color="auto"/>
        <w:bottom w:val="none" w:sz="0" w:space="0" w:color="auto"/>
        <w:right w:val="none" w:sz="0" w:space="0" w:color="auto"/>
      </w:divBdr>
    </w:div>
    <w:div w:id="2051299523">
      <w:bodyDiv w:val="1"/>
      <w:marLeft w:val="0"/>
      <w:marRight w:val="0"/>
      <w:marTop w:val="0"/>
      <w:marBottom w:val="0"/>
      <w:divBdr>
        <w:top w:val="none" w:sz="0" w:space="0" w:color="auto"/>
        <w:left w:val="none" w:sz="0" w:space="0" w:color="auto"/>
        <w:bottom w:val="none" w:sz="0" w:space="0" w:color="auto"/>
        <w:right w:val="none" w:sz="0" w:space="0" w:color="auto"/>
      </w:divBdr>
    </w:div>
    <w:div w:id="2055734609">
      <w:bodyDiv w:val="1"/>
      <w:marLeft w:val="0"/>
      <w:marRight w:val="0"/>
      <w:marTop w:val="0"/>
      <w:marBottom w:val="0"/>
      <w:divBdr>
        <w:top w:val="none" w:sz="0" w:space="0" w:color="auto"/>
        <w:left w:val="none" w:sz="0" w:space="0" w:color="auto"/>
        <w:bottom w:val="none" w:sz="0" w:space="0" w:color="auto"/>
        <w:right w:val="none" w:sz="0" w:space="0" w:color="auto"/>
      </w:divBdr>
    </w:div>
    <w:div w:id="2069911699">
      <w:bodyDiv w:val="1"/>
      <w:marLeft w:val="0"/>
      <w:marRight w:val="0"/>
      <w:marTop w:val="0"/>
      <w:marBottom w:val="0"/>
      <w:divBdr>
        <w:top w:val="none" w:sz="0" w:space="0" w:color="auto"/>
        <w:left w:val="none" w:sz="0" w:space="0" w:color="auto"/>
        <w:bottom w:val="none" w:sz="0" w:space="0" w:color="auto"/>
        <w:right w:val="none" w:sz="0" w:space="0" w:color="auto"/>
      </w:divBdr>
    </w:div>
    <w:div w:id="2075198022">
      <w:bodyDiv w:val="1"/>
      <w:marLeft w:val="0"/>
      <w:marRight w:val="0"/>
      <w:marTop w:val="0"/>
      <w:marBottom w:val="0"/>
      <w:divBdr>
        <w:top w:val="none" w:sz="0" w:space="0" w:color="auto"/>
        <w:left w:val="none" w:sz="0" w:space="0" w:color="auto"/>
        <w:bottom w:val="none" w:sz="0" w:space="0" w:color="auto"/>
        <w:right w:val="none" w:sz="0" w:space="0" w:color="auto"/>
      </w:divBdr>
    </w:div>
    <w:div w:id="2080860230">
      <w:bodyDiv w:val="1"/>
      <w:marLeft w:val="0"/>
      <w:marRight w:val="0"/>
      <w:marTop w:val="0"/>
      <w:marBottom w:val="0"/>
      <w:divBdr>
        <w:top w:val="none" w:sz="0" w:space="0" w:color="auto"/>
        <w:left w:val="none" w:sz="0" w:space="0" w:color="auto"/>
        <w:bottom w:val="none" w:sz="0" w:space="0" w:color="auto"/>
        <w:right w:val="none" w:sz="0" w:space="0" w:color="auto"/>
      </w:divBdr>
    </w:div>
    <w:div w:id="2087263552">
      <w:bodyDiv w:val="1"/>
      <w:marLeft w:val="0"/>
      <w:marRight w:val="0"/>
      <w:marTop w:val="0"/>
      <w:marBottom w:val="0"/>
      <w:divBdr>
        <w:top w:val="none" w:sz="0" w:space="0" w:color="auto"/>
        <w:left w:val="none" w:sz="0" w:space="0" w:color="auto"/>
        <w:bottom w:val="none" w:sz="0" w:space="0" w:color="auto"/>
        <w:right w:val="none" w:sz="0" w:space="0" w:color="auto"/>
      </w:divBdr>
    </w:div>
    <w:div w:id="2096853309">
      <w:bodyDiv w:val="1"/>
      <w:marLeft w:val="0"/>
      <w:marRight w:val="0"/>
      <w:marTop w:val="0"/>
      <w:marBottom w:val="0"/>
      <w:divBdr>
        <w:top w:val="none" w:sz="0" w:space="0" w:color="auto"/>
        <w:left w:val="none" w:sz="0" w:space="0" w:color="auto"/>
        <w:bottom w:val="none" w:sz="0" w:space="0" w:color="auto"/>
        <w:right w:val="none" w:sz="0" w:space="0" w:color="auto"/>
      </w:divBdr>
    </w:div>
    <w:div w:id="2097825370">
      <w:bodyDiv w:val="1"/>
      <w:marLeft w:val="0"/>
      <w:marRight w:val="0"/>
      <w:marTop w:val="0"/>
      <w:marBottom w:val="0"/>
      <w:divBdr>
        <w:top w:val="none" w:sz="0" w:space="0" w:color="auto"/>
        <w:left w:val="none" w:sz="0" w:space="0" w:color="auto"/>
        <w:bottom w:val="none" w:sz="0" w:space="0" w:color="auto"/>
        <w:right w:val="none" w:sz="0" w:space="0" w:color="auto"/>
      </w:divBdr>
    </w:div>
    <w:div w:id="2127235749">
      <w:bodyDiv w:val="1"/>
      <w:marLeft w:val="0"/>
      <w:marRight w:val="0"/>
      <w:marTop w:val="0"/>
      <w:marBottom w:val="0"/>
      <w:divBdr>
        <w:top w:val="none" w:sz="0" w:space="0" w:color="auto"/>
        <w:left w:val="none" w:sz="0" w:space="0" w:color="auto"/>
        <w:bottom w:val="none" w:sz="0" w:space="0" w:color="auto"/>
        <w:right w:val="none" w:sz="0" w:space="0" w:color="auto"/>
      </w:divBdr>
    </w:div>
    <w:div w:id="2140102494">
      <w:bodyDiv w:val="1"/>
      <w:marLeft w:val="0"/>
      <w:marRight w:val="0"/>
      <w:marTop w:val="0"/>
      <w:marBottom w:val="0"/>
      <w:divBdr>
        <w:top w:val="none" w:sz="0" w:space="0" w:color="auto"/>
        <w:left w:val="none" w:sz="0" w:space="0" w:color="auto"/>
        <w:bottom w:val="none" w:sz="0" w:space="0" w:color="auto"/>
        <w:right w:val="none" w:sz="0" w:space="0" w:color="auto"/>
      </w:divBdr>
    </w:div>
    <w:div w:id="214172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43FF4-5C16-F344-9DD1-5F21342FB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11</Pages>
  <Words>3360</Words>
  <Characters>18485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Bleric Alcala</dc:creator>
  <cp:keywords/>
  <dc:description/>
  <cp:lastModifiedBy>Fernando Abdalla</cp:lastModifiedBy>
  <cp:revision>149</cp:revision>
  <cp:lastPrinted>2021-06-17T09:27:00Z</cp:lastPrinted>
  <dcterms:created xsi:type="dcterms:W3CDTF">2021-11-26T12:32:00Z</dcterms:created>
  <dcterms:modified xsi:type="dcterms:W3CDTF">2021-12-16T11:43:00Z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id="nkw1F4RA"/&gt;&lt;style id="http://www.zotero.org/styles/weber" hasBibliography="1" bibliographyStyleHasBeenSet="1"/&gt;&lt;prefs&gt;&lt;pref name="fieldType" value="Field"/&gt;&lt;pref name="automaticJournalAbbreviat</vt:lpwstr>
  </property>
  <property fmtid="{D5CDD505-2E9C-101B-9397-08002B2CF9AE}" pid="3" name="ZOTERO_PREF_2">
    <vt:lpwstr>ions" value="true"/&gt;&lt;pref name="dontAskDelayCitationUpdates" value="true"/&gt;&lt;/prefs&gt;&lt;/data&gt;</vt:lpwstr>
  </property>
</Properties>
</file>