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E392" w14:textId="4C832CF0" w:rsidR="005B52E4" w:rsidRDefault="008D76B5">
      <w:pPr>
        <w:rPr>
          <w:rFonts w:ascii="Times New Roman" w:hAnsi="Times New Roman" w:cs="Times New Roman"/>
          <w:b/>
          <w:sz w:val="24"/>
          <w:szCs w:val="24"/>
        </w:rPr>
      </w:pPr>
      <w:r w:rsidRPr="008D76B5">
        <w:rPr>
          <w:rFonts w:ascii="Times New Roman" w:hAnsi="Times New Roman" w:cs="Times New Roman"/>
          <w:b/>
          <w:sz w:val="24"/>
          <w:szCs w:val="24"/>
        </w:rPr>
        <w:t xml:space="preserve">Activity 4: Solar </w:t>
      </w:r>
      <w:proofErr w:type="spellStart"/>
      <w:r w:rsidRPr="008D76B5">
        <w:rPr>
          <w:rFonts w:ascii="Times New Roman" w:hAnsi="Times New Roman" w:cs="Times New Roman"/>
          <w:b/>
          <w:sz w:val="24"/>
          <w:szCs w:val="24"/>
        </w:rPr>
        <w:t>Panels</w:t>
      </w:r>
      <w:proofErr w:type="spellEnd"/>
      <w:r w:rsidRPr="008D76B5">
        <w:rPr>
          <w:rFonts w:ascii="Times New Roman" w:hAnsi="Times New Roman" w:cs="Times New Roman"/>
          <w:b/>
          <w:sz w:val="24"/>
          <w:szCs w:val="24"/>
        </w:rPr>
        <w:t xml:space="preserve"> on </w:t>
      </w:r>
      <w:proofErr w:type="spellStart"/>
      <w:r w:rsidRPr="008D76B5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b/>
          <w:sz w:val="24"/>
          <w:szCs w:val="24"/>
        </w:rPr>
        <w:t xml:space="preserve"> Moon</w:t>
      </w:r>
      <w:r w:rsidR="00155DA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C29BBE2" wp14:editId="38718788">
                <wp:simplePos x="0" y="0"/>
                <wp:positionH relativeFrom="column">
                  <wp:posOffset>-121920</wp:posOffset>
                </wp:positionH>
                <wp:positionV relativeFrom="paragraph">
                  <wp:posOffset>-121920</wp:posOffset>
                </wp:positionV>
                <wp:extent cx="6114415" cy="9410400"/>
                <wp:effectExtent l="25400" t="25400" r="32385" b="3873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4415" cy="9410400"/>
                        </a:xfrm>
                        <a:prstGeom prst="rect">
                          <a:avLst/>
                        </a:prstGeom>
                        <a:noFill/>
                        <a:ln w="63500" cmpd="thinThick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79D36" id="Rectangle 3" o:spid="_x0000_s1026" style="position:absolute;margin-left:-9.6pt;margin-top:-9.6pt;width:481.45pt;height:74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" filled="f" strokecolor="#5a5a5a [2109]" strokeweight="5pt">
                <v:stroke linestyle="thinThick"/>
                <v:path arrowok="t"/>
              </v:rect>
            </w:pict>
          </mc:Fallback>
        </mc:AlternateContent>
      </w:r>
    </w:p>
    <w:p w14:paraId="32711DF3" w14:textId="77777777" w:rsidR="008A4FC9" w:rsidRDefault="008A4FC9" w:rsidP="00933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C039345" wp14:editId="09E22318">
            <wp:extent cx="5733826" cy="2863215"/>
            <wp:effectExtent l="0" t="0" r="0" b="0"/>
            <wp:docPr id="5" name="Resim 5" descr="C:\Users\Samsung PC\Desktop\tez etkinlik\ay 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msung PC\Desktop\tez etkinlik\ay d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2922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8DE88C" w14:textId="23758FD4" w:rsidR="008D76B5" w:rsidRPr="008D76B5" w:rsidRDefault="008D76B5" w:rsidP="008D76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="00DE3E93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="00DE3E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6B5">
        <w:rPr>
          <w:rFonts w:ascii="Times New Roman" w:hAnsi="Times New Roman" w:cs="Times New Roman"/>
          <w:b/>
          <w:bCs/>
          <w:sz w:val="24"/>
          <w:szCs w:val="24"/>
        </w:rPr>
        <w:t xml:space="preserve">Problem </w:t>
      </w:r>
      <w:proofErr w:type="spellStart"/>
      <w:r w:rsidRPr="008D76B5">
        <w:rPr>
          <w:rFonts w:ascii="Times New Roman" w:hAnsi="Times New Roman" w:cs="Times New Roman"/>
          <w:b/>
          <w:bCs/>
          <w:sz w:val="24"/>
          <w:szCs w:val="24"/>
        </w:rPr>
        <w:t>scenario</w:t>
      </w:r>
      <w:proofErr w:type="spellEnd"/>
      <w:r w:rsidRPr="008D76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3798BCA" w14:textId="77777777" w:rsidR="008D76B5" w:rsidRDefault="008D76B5" w:rsidP="003476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6B5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as an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engineer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Turkish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Space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Center in 2050.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Settlement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areas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established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moon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trips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Mars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Due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travels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life on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Moon,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energy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increasing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. As on Earth, it is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desired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place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solar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panels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Moon in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order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benefit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solar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energy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designing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solar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panels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Moon has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given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team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of.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challenging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expected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plan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successfully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complete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considering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B5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Pr="008D76B5">
        <w:rPr>
          <w:rFonts w:ascii="Times New Roman" w:hAnsi="Times New Roman" w:cs="Times New Roman"/>
          <w:sz w:val="24"/>
          <w:szCs w:val="24"/>
        </w:rPr>
        <w:t>.</w:t>
      </w:r>
    </w:p>
    <w:p w14:paraId="093CCC9F" w14:textId="37F62E31" w:rsidR="002803C7" w:rsidRDefault="00347638" w:rsidP="0034763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47638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encounter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performing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task</w:t>
      </w:r>
      <w:proofErr w:type="spellEnd"/>
      <w:r w:rsidR="002803C7" w:rsidRPr="00347638">
        <w:rPr>
          <w:rFonts w:ascii="Times New Roman" w:hAnsi="Times New Roman" w:cs="Times New Roman"/>
          <w:sz w:val="24"/>
          <w:szCs w:val="24"/>
        </w:rPr>
        <w:t>?</w:t>
      </w:r>
    </w:p>
    <w:p w14:paraId="3B4FC63D" w14:textId="0E61FFA7" w:rsidR="003F6E26" w:rsidRPr="00A402ED" w:rsidRDefault="00347638" w:rsidP="00A402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BFEE00" w14:textId="463CC029" w:rsidR="003D4265" w:rsidRDefault="00347638" w:rsidP="00A402E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47638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identifying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necessary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share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solution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suggestions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designs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digital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board.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link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dashboard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given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below</w:t>
      </w:r>
      <w:proofErr w:type="spellEnd"/>
      <w:r w:rsidR="00A402ED">
        <w:rPr>
          <w:rFonts w:ascii="Times New Roman" w:hAnsi="Times New Roman" w:cs="Times New Roman"/>
          <w:sz w:val="24"/>
          <w:szCs w:val="24"/>
        </w:rPr>
        <w:t>.</w:t>
      </w:r>
    </w:p>
    <w:p w14:paraId="1A55129C" w14:textId="77777777" w:rsidR="00FC6786" w:rsidRDefault="00FC6786" w:rsidP="00FC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724F84E8" w14:textId="019DD348" w:rsidR="003F6E26" w:rsidRDefault="00FC6786" w:rsidP="00FC6786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C5329">
        <w:t>(</w:t>
      </w:r>
      <w:r w:rsidRPr="00FC6786">
        <w:t xml:space="preserve">Link not </w:t>
      </w:r>
      <w:proofErr w:type="spellStart"/>
      <w:r>
        <w:t>shown</w:t>
      </w:r>
      <w:proofErr w:type="spellEnd"/>
      <w:r w:rsidRPr="00FC6786">
        <w:t xml:space="preserve"> </w:t>
      </w:r>
      <w:proofErr w:type="spellStart"/>
      <w:r w:rsidRPr="00FC6786">
        <w:t>because</w:t>
      </w:r>
      <w:proofErr w:type="spellEnd"/>
      <w:r w:rsidRPr="00FC6786">
        <w:t xml:space="preserve"> it </w:t>
      </w:r>
      <w:proofErr w:type="spellStart"/>
      <w:r w:rsidRPr="00FC6786">
        <w:t>contains</w:t>
      </w:r>
      <w:proofErr w:type="spellEnd"/>
      <w:r w:rsidRPr="00FC6786">
        <w:t xml:space="preserve"> </w:t>
      </w:r>
      <w:proofErr w:type="spellStart"/>
      <w:r w:rsidRPr="00FC6786">
        <w:t>the</w:t>
      </w:r>
      <w:proofErr w:type="spellEnd"/>
      <w:r w:rsidRPr="00FC6786">
        <w:t xml:space="preserve"> </w:t>
      </w:r>
      <w:proofErr w:type="spellStart"/>
      <w:r w:rsidRPr="00FC6786">
        <w:t>author's</w:t>
      </w:r>
      <w:proofErr w:type="spellEnd"/>
      <w:r w:rsidRPr="00FC6786">
        <w:t xml:space="preserve"> </w:t>
      </w:r>
      <w:proofErr w:type="spellStart"/>
      <w:r w:rsidRPr="00FC6786">
        <w:t>first</w:t>
      </w:r>
      <w:proofErr w:type="spellEnd"/>
      <w:r w:rsidRPr="00FC6786">
        <w:t xml:space="preserve"> </w:t>
      </w:r>
      <w:proofErr w:type="spellStart"/>
      <w:r w:rsidRPr="00FC6786">
        <w:t>and</w:t>
      </w:r>
      <w:proofErr w:type="spellEnd"/>
      <w:r w:rsidRPr="00FC6786">
        <w:t xml:space="preserve"> </w:t>
      </w:r>
      <w:proofErr w:type="spellStart"/>
      <w:r w:rsidRPr="00FC6786">
        <w:t>last</w:t>
      </w:r>
      <w:proofErr w:type="spellEnd"/>
      <w:r w:rsidRPr="00FC6786">
        <w:t xml:space="preserve"> name</w:t>
      </w:r>
      <w:r>
        <w:t>)</w:t>
      </w:r>
    </w:p>
    <w:p w14:paraId="525CD1C1" w14:textId="77777777" w:rsidR="00FC6786" w:rsidRPr="00FC6786" w:rsidRDefault="00FC6786" w:rsidP="00FC6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31E405" w14:textId="43690AFD" w:rsidR="005A5D72" w:rsidRDefault="00347638" w:rsidP="00A402E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47638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Compare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properties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Earth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Moon (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gravity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atmosphere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structure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surface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shapes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rock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structure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discuss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how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solar panel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designs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how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place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panels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Moon's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surface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relevant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heading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virtual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2ED" w:rsidRPr="00A402ED"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 w:rsidR="00A402ED" w:rsidRPr="00A402ED">
        <w:rPr>
          <w:rFonts w:ascii="Times New Roman" w:hAnsi="Times New Roman" w:cs="Times New Roman"/>
          <w:sz w:val="24"/>
          <w:szCs w:val="24"/>
        </w:rPr>
        <w:t>).</w:t>
      </w:r>
    </w:p>
    <w:p w14:paraId="2FD75963" w14:textId="77777777" w:rsidR="00A402ED" w:rsidRDefault="00A402ED" w:rsidP="00A402E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BBE773" w14:textId="77710794" w:rsidR="00A402ED" w:rsidRDefault="00963A61" w:rsidP="00A402ED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Image: </w:t>
      </w:r>
      <w:hyperlink r:id="rId8" w:history="1">
        <w:r w:rsidRPr="00E977D0">
          <w:rPr>
            <w:rStyle w:val="Kpr"/>
            <w:rFonts w:ascii="Times New Roman" w:hAnsi="Times New Roman" w:cs="Times New Roman"/>
            <w:sz w:val="20"/>
            <w:szCs w:val="20"/>
          </w:rPr>
          <w:t>https://yapidergisi.com/wp-content/uploads/2020/10/Ay-Yapisi-Ornegi-Large-1030x616.jpg</w:t>
        </w:r>
      </w:hyperlink>
    </w:p>
    <w:p w14:paraId="64054318" w14:textId="6B645D6D" w:rsidR="005A5D72" w:rsidRDefault="005A5D72" w:rsidP="008A4F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610C4C" w14:textId="1A217017" w:rsidR="00567BEF" w:rsidRPr="008A4FC9" w:rsidRDefault="00567BEF" w:rsidP="008A4F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FD5E9D7" wp14:editId="04DF0660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353810" cy="9333230"/>
                <wp:effectExtent l="25400" t="25400" r="34290" b="393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810" cy="933323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04374F" w14:textId="77777777" w:rsidR="00567BEF" w:rsidRPr="00EB4D69" w:rsidRDefault="00567BEF" w:rsidP="00567BEF">
                            <w:pPr>
                              <w:shd w:val="clear" w:color="auto" w:fill="FFFFFF" w:themeFill="background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Activity 6.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Yield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of Solar Panel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</w:p>
                          <w:p w14:paraId="6BCAD8DE" w14:textId="4FB5A69D" w:rsidR="00567BEF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Problem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Scenario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 </w:t>
                            </w:r>
                          </w:p>
                          <w:p w14:paraId="70900987" w14:textId="77777777" w:rsidR="00567BEF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753E8E" wp14:editId="5302E669">
                                  <wp:extent cx="6001966" cy="2062480"/>
                                  <wp:effectExtent l="0" t="0" r="5715" b="0"/>
                                  <wp:docPr id="2" name="Resim 2" descr="Güneş Tarlaları Nasıl Kurulur- Solar Porta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1" descr="Güneş Tarlaları Nasıl Kurulur- Solar Portall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8248" cy="20749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EEB090" w14:textId="1717366F" w:rsidR="00567BEF" w:rsidRPr="00567BEF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company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energy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panels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set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up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 an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area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Aegean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Region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are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consisting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panels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that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convert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energy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electrical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energy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Zeynep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works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as an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engineer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company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was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asked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such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way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as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obtain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high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efficiency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2F85E26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While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Zeynep is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working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a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detail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hits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her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mind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</w:t>
                            </w: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hile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panels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energy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during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can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not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it at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is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actually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great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loss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D40CFD6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14:paraId="6A72447E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1. Define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problem.</w:t>
                            </w:r>
                          </w:p>
                          <w:p w14:paraId="3CBA8A70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 …………………………………………………………………………………………………. …………………..</w:t>
                            </w:r>
                          </w:p>
                          <w:p w14:paraId="5B5DBD68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2. How can Zeynep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fertile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36382D00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4233A42" w14:textId="77777777" w:rsidR="00567BEF" w:rsidRPr="00EB4D69" w:rsidRDefault="00567BEF" w:rsidP="00567BEF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should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be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geometric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structure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panel?</w:t>
                            </w:r>
                          </w:p>
                          <w:p w14:paraId="767EC6F9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8A425DB" w14:textId="77777777" w:rsidR="00567BEF" w:rsidRPr="00EB4D69" w:rsidRDefault="00567BEF" w:rsidP="00567BEF">
                            <w:pPr>
                              <w:pStyle w:val="ListeParagraf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Does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angle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arrival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sun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rays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Earth</w:t>
                            </w: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during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negatively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affect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efficiency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panels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?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If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how can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be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resolved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4C4D35DF" w14:textId="77777777" w:rsidR="00567BEF" w:rsidRPr="00EB4D6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Share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solution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suggestions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research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9189AD5" w14:textId="77777777" w:rsidR="00567BEF" w:rsidRPr="00EB4D69" w:rsidRDefault="00567BEF" w:rsidP="00567BEF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Can solar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fields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be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provided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energy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at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night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?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Prepare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presentation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that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includes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solution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suggestions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doing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research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on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subject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FF8A9A8" w14:textId="77777777" w:rsidR="00567BEF" w:rsidRPr="00961719" w:rsidRDefault="00567BEF" w:rsidP="00567BE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Add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presentation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"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my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work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"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virtual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classroom</w:t>
                            </w:r>
                            <w:proofErr w:type="spellEnd"/>
                            <w:r w:rsidRPr="00EB4D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4770141" w14:textId="77777777" w:rsidR="00567BEF" w:rsidRDefault="00567BEF" w:rsidP="00567B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5E9D7" id="Rectangle 2" o:spid="_x0000_s1026" style="position:absolute;left:0;text-align:left;margin-left:0;margin-top:2pt;width:500.3pt;height:734.9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" filled="f" strokecolor="#5a5a5a [2109]" strokeweight="4.5pt">
                <v:stroke linestyle="thinThick"/>
                <v:path arrowok="t"/>
                <v:textbox>
                  <w:txbxContent>
                    <w:p w14:paraId="7B04374F" w14:textId="77777777" w:rsidR="00567BEF" w:rsidRPr="00EB4D69" w:rsidRDefault="00567BEF" w:rsidP="00567BEF">
                      <w:pPr>
                        <w:shd w:val="clear" w:color="auto" w:fill="FFFFFF" w:themeFill="background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Activity 6.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Yield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of Solar Panel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Fields</w:t>
                      </w:r>
                      <w:proofErr w:type="spellEnd"/>
                    </w:p>
                    <w:p w14:paraId="6BCAD8DE" w14:textId="4FB5A69D" w:rsidR="00567BEF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The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Problem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Scenario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 </w:t>
                      </w:r>
                    </w:p>
                    <w:p w14:paraId="70900987" w14:textId="77777777" w:rsidR="00567BEF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753E8E" wp14:editId="5302E669">
                            <wp:extent cx="6001966" cy="2062480"/>
                            <wp:effectExtent l="0" t="0" r="5715" b="0"/>
                            <wp:docPr id="2" name="Resim 2" descr="Güneş Tarlaları Nasıl Kurulur- Solar Porta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1" descr="Güneş Tarlaları Nasıl Kurulur- Solar Porta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8248" cy="20749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EEB090" w14:textId="1717366F" w:rsidR="00567BEF" w:rsidRPr="00567BEF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company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energy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panels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will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set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up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 an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area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Aegean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Region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are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consisting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panels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that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convert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energy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electrical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energy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Zeynep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as an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engineer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company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was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asked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such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way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as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obtain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high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efficiency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2F85E26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While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Zeynep is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a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detail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hits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her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mind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</w:t>
                      </w: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hile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panels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energy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during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can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not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it at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night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is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actually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great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loss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D40CFD6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</w:p>
                    <w:p w14:paraId="6A72447E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1. Define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problem.</w:t>
                      </w:r>
                    </w:p>
                    <w:p w14:paraId="3CBA8A70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…………………………………………………………………………………………………. …………………………………………………………………………………………………. …………………..</w:t>
                      </w:r>
                    </w:p>
                    <w:p w14:paraId="5B5DBD68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2. How can Zeynep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fertile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  <w:p w14:paraId="36382D00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4233A42" w14:textId="77777777" w:rsidR="00567BEF" w:rsidRPr="00EB4D69" w:rsidRDefault="00567BEF" w:rsidP="00567BEF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should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be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geometric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structure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panel?</w:t>
                      </w:r>
                    </w:p>
                    <w:p w14:paraId="767EC6F9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8A425DB" w14:textId="77777777" w:rsidR="00567BEF" w:rsidRPr="00EB4D69" w:rsidRDefault="00567BEF" w:rsidP="00567BEF">
                      <w:pPr>
                        <w:pStyle w:val="ListeParagraf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Does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angle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arrival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sun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rays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Earth</w:t>
                      </w: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during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negatively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affect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efficiency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panels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?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If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how can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be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resolved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  <w:p w14:paraId="4C4D35DF" w14:textId="77777777" w:rsidR="00567BEF" w:rsidRPr="00EB4D6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Share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solution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suggestions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research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9189AD5" w14:textId="77777777" w:rsidR="00567BEF" w:rsidRPr="00EB4D69" w:rsidRDefault="00567BEF" w:rsidP="00567BEF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Can solar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fields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be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provided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energy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night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?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Prepare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presentation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that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includes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solution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suggestions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doing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research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on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subject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4FF8A9A8" w14:textId="77777777" w:rsidR="00567BEF" w:rsidRPr="00961719" w:rsidRDefault="00567BEF" w:rsidP="00567BEF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Add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your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presentation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"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my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"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virtual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classroom</w:t>
                      </w:r>
                      <w:proofErr w:type="spellEnd"/>
                      <w:r w:rsidRPr="00EB4D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24770141" w14:textId="77777777" w:rsidR="00567BEF" w:rsidRDefault="00567BEF" w:rsidP="00567BE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67BEF" w:rsidRPr="008A4FC9" w:rsidSect="003B3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3BA10" w14:textId="77777777" w:rsidR="0043476B" w:rsidRDefault="0043476B" w:rsidP="00155DA3">
      <w:pPr>
        <w:spacing w:after="0" w:line="240" w:lineRule="auto"/>
      </w:pPr>
      <w:r>
        <w:separator/>
      </w:r>
    </w:p>
  </w:endnote>
  <w:endnote w:type="continuationSeparator" w:id="0">
    <w:p w14:paraId="58598C83" w14:textId="77777777" w:rsidR="0043476B" w:rsidRDefault="0043476B" w:rsidP="0015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A2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72F3" w14:textId="77777777" w:rsidR="00155DA3" w:rsidRDefault="00155DA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38EDA" w14:textId="77777777" w:rsidR="00155DA3" w:rsidRDefault="00155DA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74C4" w14:textId="77777777" w:rsidR="00155DA3" w:rsidRDefault="00155DA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866A" w14:textId="77777777" w:rsidR="0043476B" w:rsidRDefault="0043476B" w:rsidP="00155DA3">
      <w:pPr>
        <w:spacing w:after="0" w:line="240" w:lineRule="auto"/>
      </w:pPr>
      <w:r>
        <w:separator/>
      </w:r>
    </w:p>
  </w:footnote>
  <w:footnote w:type="continuationSeparator" w:id="0">
    <w:p w14:paraId="1156657F" w14:textId="77777777" w:rsidR="0043476B" w:rsidRDefault="0043476B" w:rsidP="0015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78F1" w14:textId="77777777" w:rsidR="00155DA3" w:rsidRDefault="00155DA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8C02" w14:textId="77777777" w:rsidR="00155DA3" w:rsidRDefault="00155DA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0535" w14:textId="77777777" w:rsidR="00155DA3" w:rsidRDefault="00155DA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97026"/>
    <w:multiLevelType w:val="hybridMultilevel"/>
    <w:tmpl w:val="4D5881E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B3D"/>
    <w:multiLevelType w:val="hybridMultilevel"/>
    <w:tmpl w:val="67189404"/>
    <w:lvl w:ilvl="0" w:tplc="041F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 w15:restartNumberingAfterBreak="0">
    <w:nsid w:val="1C5D5CFE"/>
    <w:multiLevelType w:val="hybridMultilevel"/>
    <w:tmpl w:val="905CB0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55DE5"/>
    <w:multiLevelType w:val="hybridMultilevel"/>
    <w:tmpl w:val="8D8A7970"/>
    <w:lvl w:ilvl="0" w:tplc="2FEE3B8A">
      <w:start w:val="1"/>
      <w:numFmt w:val="decimal"/>
      <w:lvlText w:val="%1."/>
      <w:lvlJc w:val="left"/>
      <w:pPr>
        <w:ind w:left="585" w:hanging="360"/>
      </w:pPr>
      <w:rPr>
        <w:rFonts w:ascii="Times New Roman" w:hAnsi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5D500788"/>
    <w:multiLevelType w:val="hybridMultilevel"/>
    <w:tmpl w:val="6A384292"/>
    <w:lvl w:ilvl="0" w:tplc="041F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 w15:restartNumberingAfterBreak="0">
    <w:nsid w:val="61C80A21"/>
    <w:multiLevelType w:val="hybridMultilevel"/>
    <w:tmpl w:val="61B621A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431B6"/>
    <w:multiLevelType w:val="hybridMultilevel"/>
    <w:tmpl w:val="9D900B6C"/>
    <w:lvl w:ilvl="0" w:tplc="041F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70542670">
    <w:abstractNumId w:val="3"/>
  </w:num>
  <w:num w:numId="2" w16cid:durableId="1340622838">
    <w:abstractNumId w:val="6"/>
  </w:num>
  <w:num w:numId="3" w16cid:durableId="126094854">
    <w:abstractNumId w:val="4"/>
  </w:num>
  <w:num w:numId="4" w16cid:durableId="1800609132">
    <w:abstractNumId w:val="5"/>
  </w:num>
  <w:num w:numId="5" w16cid:durableId="945423972">
    <w:abstractNumId w:val="2"/>
  </w:num>
  <w:num w:numId="6" w16cid:durableId="2051146765">
    <w:abstractNumId w:val="1"/>
  </w:num>
  <w:num w:numId="7" w16cid:durableId="424349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E1"/>
    <w:rsid w:val="000754E5"/>
    <w:rsid w:val="00091B5B"/>
    <w:rsid w:val="000F0D77"/>
    <w:rsid w:val="001026A3"/>
    <w:rsid w:val="00115F79"/>
    <w:rsid w:val="00155DA3"/>
    <w:rsid w:val="00185100"/>
    <w:rsid w:val="002803C7"/>
    <w:rsid w:val="002A41E5"/>
    <w:rsid w:val="002C7043"/>
    <w:rsid w:val="00347638"/>
    <w:rsid w:val="00374D82"/>
    <w:rsid w:val="003B3420"/>
    <w:rsid w:val="003D4265"/>
    <w:rsid w:val="003F6E26"/>
    <w:rsid w:val="0043476B"/>
    <w:rsid w:val="00440E22"/>
    <w:rsid w:val="004A4CDB"/>
    <w:rsid w:val="004A5554"/>
    <w:rsid w:val="00561C74"/>
    <w:rsid w:val="00567BEF"/>
    <w:rsid w:val="0058036B"/>
    <w:rsid w:val="005958DC"/>
    <w:rsid w:val="005A5D72"/>
    <w:rsid w:val="005B52E4"/>
    <w:rsid w:val="006C5E33"/>
    <w:rsid w:val="006E3572"/>
    <w:rsid w:val="007141E3"/>
    <w:rsid w:val="00742DE1"/>
    <w:rsid w:val="007C109E"/>
    <w:rsid w:val="008A4FC9"/>
    <w:rsid w:val="008D76B5"/>
    <w:rsid w:val="00933B07"/>
    <w:rsid w:val="00963A61"/>
    <w:rsid w:val="009A3D7E"/>
    <w:rsid w:val="00A402ED"/>
    <w:rsid w:val="00A46D71"/>
    <w:rsid w:val="00A62E8E"/>
    <w:rsid w:val="00BC5329"/>
    <w:rsid w:val="00C1044A"/>
    <w:rsid w:val="00CB3251"/>
    <w:rsid w:val="00CC023F"/>
    <w:rsid w:val="00D73206"/>
    <w:rsid w:val="00DB3CB3"/>
    <w:rsid w:val="00DD1DE7"/>
    <w:rsid w:val="00DE3E93"/>
    <w:rsid w:val="00DF2A54"/>
    <w:rsid w:val="00F86186"/>
    <w:rsid w:val="00FC6786"/>
    <w:rsid w:val="00FD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F18AD"/>
  <w15:docId w15:val="{BAF6838C-F27A-5B41-8359-964B5514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2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B5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52E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86186"/>
    <w:pPr>
      <w:ind w:left="720"/>
      <w:contextualSpacing/>
    </w:pPr>
  </w:style>
  <w:style w:type="table" w:styleId="OrtaList2-Vurgu1">
    <w:name w:val="Medium List 2 Accent 1"/>
    <w:basedOn w:val="NormalTablo"/>
    <w:uiPriority w:val="66"/>
    <w:rsid w:val="003B342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oKlavuzu">
    <w:name w:val="Table Grid"/>
    <w:basedOn w:val="NormalTablo"/>
    <w:uiPriority w:val="59"/>
    <w:rsid w:val="003B3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D426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5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DA3"/>
  </w:style>
  <w:style w:type="paragraph" w:styleId="AltBilgi">
    <w:name w:val="footer"/>
    <w:basedOn w:val="Normal"/>
    <w:link w:val="AltBilgiChar"/>
    <w:uiPriority w:val="99"/>
    <w:unhideWhenUsed/>
    <w:rsid w:val="0015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DA3"/>
  </w:style>
  <w:style w:type="character" w:styleId="zmlenmeyenBahsetme">
    <w:name w:val="Unresolved Mention"/>
    <w:basedOn w:val="VarsaylanParagrafYazTipi"/>
    <w:uiPriority w:val="99"/>
    <w:semiHidden/>
    <w:unhideWhenUsed/>
    <w:rsid w:val="00963A61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963A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pidergisi.com/wp-content/uploads/2020/10/Ay-Yapisi-Ornegi-Large-1030x616.jp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 PC</dc:creator>
  <cp:lastModifiedBy>Author</cp:lastModifiedBy>
  <cp:revision>6</cp:revision>
  <dcterms:created xsi:type="dcterms:W3CDTF">2022-11-27T12:00:00Z</dcterms:created>
  <dcterms:modified xsi:type="dcterms:W3CDTF">2023-01-01T17:25:00Z</dcterms:modified>
</cp:coreProperties>
</file>