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6A5F" w14:textId="011AFDF8" w:rsidR="00482E62" w:rsidRDefault="00517C2F">
      <w:r>
        <w:t xml:space="preserve">Link to coding manual: </w:t>
      </w:r>
      <w:hyperlink r:id="rId4" w:history="1">
        <w:r w:rsidRPr="003B70E4">
          <w:rPr>
            <w:rStyle w:val="Hyperlink"/>
          </w:rPr>
          <w:t>https://complexity.asu.edu/cbie/working-papers/coding-manual-characteristics-collaborative-governance</w:t>
        </w:r>
      </w:hyperlink>
      <w:r>
        <w:t xml:space="preserve"> </w:t>
      </w:r>
    </w:p>
    <w:sectPr w:rsidR="00482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2F"/>
    <w:rsid w:val="00517C2F"/>
    <w:rsid w:val="00812E4B"/>
    <w:rsid w:val="00B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2FB82"/>
  <w15:chartTrackingRefBased/>
  <w15:docId w15:val="{918E30E7-67A7-402D-91E4-5110DE813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C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7C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mplexity.asu.edu/cbie/working-papers/coding-manual-characteristics-collaborative-governa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211</Characters>
  <Application>Microsoft Office Word</Application>
  <DocSecurity>0</DocSecurity>
  <Lines>3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Carr Kelman</dc:creator>
  <cp:keywords/>
  <dc:description/>
  <cp:lastModifiedBy>Candice Carr Kelman</cp:lastModifiedBy>
  <cp:revision>1</cp:revision>
  <dcterms:created xsi:type="dcterms:W3CDTF">2022-10-01T02:36:00Z</dcterms:created>
  <dcterms:modified xsi:type="dcterms:W3CDTF">2022-10-01T02:38:00Z</dcterms:modified>
</cp:coreProperties>
</file>