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2D6B" w14:textId="4E59A329" w:rsidR="00F11D81" w:rsidRPr="00003903" w:rsidRDefault="00E67FFD" w:rsidP="00806BC2">
      <w:pPr>
        <w:spacing w:line="480" w:lineRule="auto"/>
        <w:jc w:val="right"/>
        <w:rPr>
          <w:rFonts w:ascii="Times New Roman" w:hAnsi="Times New Roman" w:cs="Times New Roman"/>
          <w:bCs/>
          <w:kern w:val="28"/>
          <w:sz w:val="24"/>
          <w:szCs w:val="24"/>
        </w:rPr>
      </w:pPr>
      <w:r w:rsidRPr="00003903">
        <w:rPr>
          <w:rFonts w:ascii="Times New Roman" w:hAnsi="Times New Roman" w:cs="Times New Roman"/>
          <w:bCs/>
          <w:kern w:val="28"/>
          <w:sz w:val="24"/>
          <w:szCs w:val="24"/>
        </w:rPr>
        <w:t>A</w:t>
      </w:r>
      <w:r w:rsidR="006E36CF" w:rsidRPr="00003903">
        <w:rPr>
          <w:rFonts w:ascii="Times New Roman" w:hAnsi="Times New Roman" w:cs="Times New Roman"/>
          <w:bCs/>
          <w:kern w:val="28"/>
          <w:sz w:val="24"/>
          <w:szCs w:val="24"/>
        </w:rPr>
        <w:t>tmosphere-ocean</w:t>
      </w:r>
    </w:p>
    <w:p w14:paraId="51894A9A" w14:textId="5BC4B8FF" w:rsidR="00B84CFD" w:rsidRPr="00764575" w:rsidRDefault="00F82839" w:rsidP="00806BC2">
      <w:pPr>
        <w:spacing w:line="480" w:lineRule="auto"/>
        <w:jc w:val="center"/>
        <w:rPr>
          <w:rFonts w:ascii="Times New Roman" w:hAnsi="Times New Roman" w:cs="Times New Roman"/>
          <w:sz w:val="24"/>
          <w:szCs w:val="24"/>
        </w:rPr>
      </w:pPr>
      <w:r w:rsidRPr="00003903">
        <w:rPr>
          <w:rFonts w:ascii="Times New Roman" w:hAnsi="Times New Roman" w:cs="Times New Roman"/>
          <w:b/>
          <w:kern w:val="28"/>
          <w:sz w:val="24"/>
          <w:szCs w:val="24"/>
        </w:rPr>
        <w:t>High-resolution l</w:t>
      </w:r>
      <w:r w:rsidR="00B84CFD" w:rsidRPr="00003903">
        <w:rPr>
          <w:rFonts w:ascii="Times New Roman" w:hAnsi="Times New Roman" w:cs="Times New Roman"/>
          <w:b/>
          <w:kern w:val="28"/>
          <w:sz w:val="24"/>
          <w:szCs w:val="24"/>
        </w:rPr>
        <w:t>ead–lag relations between Barents Sea temperature</w:t>
      </w:r>
      <w:r w:rsidR="000C0173" w:rsidRPr="00003903">
        <w:rPr>
          <w:rFonts w:ascii="Times New Roman" w:hAnsi="Times New Roman" w:cs="Times New Roman"/>
          <w:b/>
          <w:kern w:val="28"/>
          <w:sz w:val="24"/>
          <w:szCs w:val="24"/>
        </w:rPr>
        <w:t>s</w:t>
      </w:r>
      <w:r w:rsidR="00440FBC" w:rsidRPr="00003903">
        <w:rPr>
          <w:rFonts w:ascii="Times New Roman" w:hAnsi="Times New Roman" w:cs="Times New Roman"/>
          <w:b/>
          <w:kern w:val="28"/>
          <w:sz w:val="24"/>
          <w:szCs w:val="24"/>
        </w:rPr>
        <w:t>,</w:t>
      </w:r>
      <w:r w:rsidR="00B84CFD" w:rsidRPr="00003903">
        <w:rPr>
          <w:rFonts w:ascii="Times New Roman" w:hAnsi="Times New Roman" w:cs="Times New Roman"/>
          <w:b/>
          <w:kern w:val="28"/>
          <w:sz w:val="24"/>
          <w:szCs w:val="24"/>
        </w:rPr>
        <w:t xml:space="preserve"> the AMOC and the AMO during 1971-2018</w:t>
      </w:r>
      <w:r w:rsidR="00471820" w:rsidRPr="00003903">
        <w:rPr>
          <w:rFonts w:ascii="Times New Roman" w:hAnsi="Times New Roman" w:cs="Times New Roman"/>
          <w:b/>
          <w:kern w:val="28"/>
          <w:sz w:val="24"/>
          <w:szCs w:val="24"/>
        </w:rPr>
        <w:t xml:space="preserve"> </w:t>
      </w:r>
    </w:p>
    <w:p w14:paraId="1AFFD4CF" w14:textId="65073F67" w:rsidR="00B84CFD" w:rsidRPr="00710FEE" w:rsidRDefault="00B84CFD" w:rsidP="00806BC2">
      <w:pPr>
        <w:pStyle w:val="Authors"/>
        <w:spacing w:before="120" w:after="120" w:line="480" w:lineRule="auto"/>
        <w:rPr>
          <w:szCs w:val="24"/>
          <w:lang w:val="de-DE"/>
        </w:rPr>
      </w:pPr>
      <w:r w:rsidRPr="00710FEE">
        <w:rPr>
          <w:szCs w:val="24"/>
          <w:lang w:val="de-DE"/>
        </w:rPr>
        <w:t>Knut L. Seip</w:t>
      </w:r>
      <w:r w:rsidRPr="00710FEE">
        <w:rPr>
          <w:szCs w:val="24"/>
          <w:vertAlign w:val="superscript"/>
          <w:lang w:val="de-DE"/>
        </w:rPr>
        <w:t>a</w:t>
      </w:r>
      <w:r w:rsidRPr="00710FEE">
        <w:rPr>
          <w:szCs w:val="24"/>
          <w:lang w:val="de-DE"/>
        </w:rPr>
        <w:t xml:space="preserve"> Hui Wang</w:t>
      </w:r>
      <w:r w:rsidRPr="00710FEE">
        <w:rPr>
          <w:szCs w:val="24"/>
          <w:vertAlign w:val="superscript"/>
          <w:lang w:val="de-DE"/>
        </w:rPr>
        <w:t xml:space="preserve"> b</w:t>
      </w:r>
      <w:r w:rsidRPr="00710FEE">
        <w:rPr>
          <w:szCs w:val="24"/>
          <w:lang w:val="de-DE"/>
        </w:rPr>
        <w:t>.</w:t>
      </w:r>
    </w:p>
    <w:p w14:paraId="6393BB06" w14:textId="304B62F4" w:rsidR="00B84CFD" w:rsidRPr="00602FB5" w:rsidRDefault="00B84CFD" w:rsidP="00806BC2">
      <w:pPr>
        <w:pStyle w:val="Affiliations"/>
        <w:spacing w:after="120" w:line="480" w:lineRule="auto"/>
        <w:rPr>
          <w:sz w:val="24"/>
          <w:szCs w:val="24"/>
        </w:rPr>
      </w:pPr>
      <w:proofErr w:type="gramStart"/>
      <w:r w:rsidRPr="00003903">
        <w:rPr>
          <w:i w:val="0"/>
          <w:iCs/>
          <w:sz w:val="24"/>
          <w:szCs w:val="24"/>
          <w:vertAlign w:val="superscript"/>
        </w:rPr>
        <w:t>a</w:t>
      </w:r>
      <w:proofErr w:type="gramEnd"/>
      <w:r w:rsidRPr="00003903">
        <w:rPr>
          <w:i w:val="0"/>
          <w:iCs/>
          <w:sz w:val="24"/>
          <w:szCs w:val="24"/>
        </w:rPr>
        <w:t xml:space="preserve"> </w:t>
      </w:r>
      <w:r w:rsidRPr="00003903">
        <w:rPr>
          <w:sz w:val="24"/>
          <w:szCs w:val="24"/>
        </w:rPr>
        <w:t xml:space="preserve">Oslo </w:t>
      </w:r>
      <w:r w:rsidRPr="00602FB5">
        <w:rPr>
          <w:sz w:val="24"/>
          <w:szCs w:val="24"/>
        </w:rPr>
        <w:t>Metropolitan University, Oslo, Norway</w:t>
      </w:r>
      <w:r w:rsidR="00AE3412" w:rsidRPr="00602FB5">
        <w:rPr>
          <w:sz w:val="24"/>
          <w:szCs w:val="24"/>
        </w:rPr>
        <w:t xml:space="preserve">, </w:t>
      </w:r>
      <w:proofErr w:type="spellStart"/>
      <w:r w:rsidR="00AE3412" w:rsidRPr="00602FB5">
        <w:rPr>
          <w:sz w:val="24"/>
          <w:szCs w:val="24"/>
        </w:rPr>
        <w:t>Pilestredet</w:t>
      </w:r>
      <w:proofErr w:type="spellEnd"/>
      <w:r w:rsidR="00AE3412" w:rsidRPr="00602FB5">
        <w:rPr>
          <w:sz w:val="24"/>
          <w:szCs w:val="24"/>
        </w:rPr>
        <w:t xml:space="preserve"> 35, P.O. Box 4, 0130 Oslo Norway</w:t>
      </w:r>
    </w:p>
    <w:p w14:paraId="357ACD5E" w14:textId="77777777" w:rsidR="00B84CFD" w:rsidRPr="00602FB5" w:rsidRDefault="00B84CFD" w:rsidP="00806BC2">
      <w:pPr>
        <w:pStyle w:val="Affiliations"/>
        <w:spacing w:after="120" w:line="480" w:lineRule="auto"/>
        <w:rPr>
          <w:sz w:val="24"/>
          <w:szCs w:val="24"/>
        </w:rPr>
      </w:pPr>
      <w:r w:rsidRPr="00602FB5">
        <w:rPr>
          <w:i w:val="0"/>
          <w:iCs/>
          <w:sz w:val="24"/>
          <w:szCs w:val="24"/>
          <w:vertAlign w:val="superscript"/>
        </w:rPr>
        <w:t>b</w:t>
      </w:r>
      <w:r w:rsidRPr="00602FB5">
        <w:rPr>
          <w:i w:val="0"/>
          <w:iCs/>
          <w:sz w:val="24"/>
          <w:szCs w:val="24"/>
        </w:rPr>
        <w:t xml:space="preserve"> </w:t>
      </w:r>
      <w:r w:rsidRPr="00602FB5">
        <w:rPr>
          <w:sz w:val="24"/>
          <w:szCs w:val="24"/>
        </w:rPr>
        <w:t>NOAA/NWS/NCEP/Climate Prediction Center, 5830 University Research Court, NCWCP, College Park, MD 20740, USA</w:t>
      </w:r>
    </w:p>
    <w:p w14:paraId="4C44B5FB" w14:textId="3501A012" w:rsidR="00EF5898" w:rsidRPr="00856173" w:rsidRDefault="00EF5898" w:rsidP="00806BC2">
      <w:pPr>
        <w:spacing w:line="480" w:lineRule="auto"/>
        <w:rPr>
          <w:rFonts w:ascii="Times New Roman" w:hAnsi="Times New Roman" w:cs="Times New Roman"/>
          <w:sz w:val="24"/>
          <w:szCs w:val="24"/>
        </w:rPr>
      </w:pPr>
      <w:r w:rsidRPr="00EF5898">
        <w:rPr>
          <w:rFonts w:ascii="Times New Roman" w:hAnsi="Times New Roman" w:cs="Times New Roman"/>
          <w:sz w:val="24"/>
          <w:szCs w:val="24"/>
          <w:lang w:val="de-DE"/>
        </w:rPr>
        <w:t>Knut L. Seip, Professor, dr. philo</w:t>
      </w:r>
      <w:r>
        <w:rPr>
          <w:rFonts w:ascii="Times New Roman" w:hAnsi="Times New Roman" w:cs="Times New Roman"/>
          <w:sz w:val="24"/>
          <w:szCs w:val="24"/>
          <w:lang w:val="de-DE"/>
        </w:rPr>
        <w:t>s</w:t>
      </w:r>
      <w:r w:rsidR="0036762F">
        <w:rPr>
          <w:rFonts w:ascii="Times New Roman" w:hAnsi="Times New Roman" w:cs="Times New Roman"/>
          <w:sz w:val="24"/>
          <w:szCs w:val="24"/>
          <w:lang w:val="de-DE"/>
        </w:rPr>
        <w:t xml:space="preserve">. </w:t>
      </w:r>
      <w:r w:rsidR="0036762F" w:rsidRPr="00856173">
        <w:rPr>
          <w:rFonts w:ascii="Times New Roman" w:hAnsi="Times New Roman" w:cs="Times New Roman"/>
          <w:sz w:val="24"/>
          <w:szCs w:val="24"/>
        </w:rPr>
        <w:t>Oslo Metropolitan University</w:t>
      </w:r>
    </w:p>
    <w:p w14:paraId="65701D38" w14:textId="191FA040" w:rsidR="0036762F" w:rsidRPr="00661520" w:rsidRDefault="0036762F" w:rsidP="00806BC2">
      <w:pPr>
        <w:spacing w:line="480" w:lineRule="auto"/>
        <w:rPr>
          <w:rFonts w:ascii="Times New Roman" w:hAnsi="Times New Roman" w:cs="Times New Roman"/>
          <w:sz w:val="24"/>
          <w:szCs w:val="24"/>
        </w:rPr>
      </w:pPr>
      <w:r w:rsidRPr="00661520">
        <w:rPr>
          <w:rFonts w:ascii="Times New Roman" w:hAnsi="Times New Roman" w:cs="Times New Roman"/>
          <w:sz w:val="24"/>
          <w:szCs w:val="24"/>
        </w:rPr>
        <w:t xml:space="preserve">Hui Wang, </w:t>
      </w:r>
      <w:r w:rsidR="001A0C7F">
        <w:rPr>
          <w:rFonts w:ascii="Times New Roman" w:hAnsi="Times New Roman" w:cs="Times New Roman"/>
          <w:sz w:val="24"/>
          <w:szCs w:val="24"/>
        </w:rPr>
        <w:t>Meteorologist</w:t>
      </w:r>
      <w:r w:rsidR="00661520" w:rsidRPr="00661520">
        <w:rPr>
          <w:rFonts w:ascii="Times New Roman" w:hAnsi="Times New Roman" w:cs="Times New Roman"/>
          <w:sz w:val="24"/>
          <w:szCs w:val="24"/>
        </w:rPr>
        <w:t>, NOAA/NWS/NCEP/Climate Prediction Center</w:t>
      </w:r>
      <w:r w:rsidR="00661520">
        <w:rPr>
          <w:rFonts w:ascii="Times New Roman" w:hAnsi="Times New Roman" w:cs="Times New Roman"/>
          <w:sz w:val="24"/>
          <w:szCs w:val="24"/>
        </w:rPr>
        <w:t>.</w:t>
      </w:r>
    </w:p>
    <w:p w14:paraId="097F2E86" w14:textId="09102AC0" w:rsidR="00331D5B" w:rsidRPr="00602FB5" w:rsidRDefault="00B84CFD" w:rsidP="00806BC2">
      <w:pPr>
        <w:spacing w:line="480" w:lineRule="auto"/>
        <w:rPr>
          <w:rFonts w:ascii="Times New Roman" w:hAnsi="Times New Roman" w:cs="Times New Roman"/>
          <w:sz w:val="24"/>
          <w:szCs w:val="24"/>
        </w:rPr>
      </w:pPr>
      <w:r w:rsidRPr="00602FB5">
        <w:rPr>
          <w:rFonts w:ascii="Times New Roman" w:hAnsi="Times New Roman" w:cs="Times New Roman"/>
          <w:i/>
          <w:iCs/>
          <w:sz w:val="24"/>
          <w:szCs w:val="24"/>
        </w:rPr>
        <w:t>Corresponding author</w:t>
      </w:r>
      <w:r w:rsidRPr="00602FB5">
        <w:rPr>
          <w:rFonts w:ascii="Times New Roman" w:hAnsi="Times New Roman" w:cs="Times New Roman"/>
          <w:sz w:val="24"/>
          <w:szCs w:val="24"/>
        </w:rPr>
        <w:t xml:space="preserve">: Knut L. Seip, </w:t>
      </w:r>
      <w:hyperlink r:id="rId11" w:history="1">
        <w:r w:rsidRPr="00602FB5">
          <w:rPr>
            <w:rStyle w:val="Hyperlink"/>
            <w:rFonts w:ascii="Times New Roman" w:hAnsi="Times New Roman" w:cs="Times New Roman"/>
            <w:color w:val="auto"/>
            <w:sz w:val="24"/>
            <w:szCs w:val="24"/>
          </w:rPr>
          <w:t>knut.lehre.seip@oslomet.no</w:t>
        </w:r>
      </w:hyperlink>
    </w:p>
    <w:p w14:paraId="6F2870D1" w14:textId="774A809B" w:rsidR="00B84CFD" w:rsidRPr="00602FB5" w:rsidRDefault="009C7993" w:rsidP="00806BC2">
      <w:pPr>
        <w:spacing w:line="480" w:lineRule="auto"/>
        <w:rPr>
          <w:rFonts w:ascii="Times New Roman" w:hAnsi="Times New Roman" w:cs="Times New Roman"/>
          <w:sz w:val="24"/>
          <w:szCs w:val="24"/>
          <w:lang w:val="de-DE"/>
        </w:rPr>
      </w:pPr>
      <w:r w:rsidRPr="00602FB5">
        <w:rPr>
          <w:rFonts w:ascii="Times New Roman" w:hAnsi="Times New Roman" w:cs="Times New Roman"/>
          <w:sz w:val="24"/>
          <w:szCs w:val="24"/>
          <w:lang w:val="de-DE"/>
        </w:rPr>
        <w:t xml:space="preserve">Hui Wang: </w:t>
      </w:r>
      <w:hyperlink r:id="rId12" w:history="1">
        <w:r w:rsidR="00055F4D" w:rsidRPr="009B604B">
          <w:rPr>
            <w:rStyle w:val="Hyperlink"/>
            <w:rFonts w:ascii="Times New Roman" w:hAnsi="Times New Roman" w:cs="Times New Roman"/>
            <w:color w:val="auto"/>
            <w:sz w:val="24"/>
            <w:szCs w:val="24"/>
            <w:lang w:val="de-DE"/>
          </w:rPr>
          <w:t>hui.wang@noaa.gov</w:t>
        </w:r>
      </w:hyperlink>
    </w:p>
    <w:p w14:paraId="3299B6AD" w14:textId="27831B42" w:rsidR="00055F4D" w:rsidRPr="00602FB5" w:rsidRDefault="00007025" w:rsidP="00806BC2">
      <w:pPr>
        <w:spacing w:line="480" w:lineRule="auto"/>
        <w:rPr>
          <w:rFonts w:ascii="Times New Roman" w:hAnsi="Times New Roman" w:cs="Times New Roman"/>
          <w:sz w:val="24"/>
          <w:szCs w:val="24"/>
        </w:rPr>
      </w:pPr>
      <w:r w:rsidRPr="00602FB5">
        <w:rPr>
          <w:rFonts w:ascii="Times New Roman" w:hAnsi="Times New Roman" w:cs="Times New Roman"/>
          <w:sz w:val="24"/>
          <w:szCs w:val="24"/>
        </w:rPr>
        <w:t>12</w:t>
      </w:r>
      <w:r w:rsidR="006316C6" w:rsidRPr="00602FB5">
        <w:rPr>
          <w:rFonts w:ascii="Times New Roman" w:hAnsi="Times New Roman" w:cs="Times New Roman"/>
          <w:sz w:val="24"/>
          <w:szCs w:val="24"/>
        </w:rPr>
        <w:t>2</w:t>
      </w:r>
      <w:r w:rsidR="00AE7376" w:rsidRPr="00602FB5">
        <w:rPr>
          <w:rFonts w:ascii="Times New Roman" w:hAnsi="Times New Roman" w:cs="Times New Roman"/>
          <w:sz w:val="24"/>
          <w:szCs w:val="24"/>
        </w:rPr>
        <w:t>-</w:t>
      </w:r>
      <w:r w:rsidRPr="00602FB5">
        <w:rPr>
          <w:rFonts w:ascii="Times New Roman" w:hAnsi="Times New Roman" w:cs="Times New Roman"/>
          <w:sz w:val="24"/>
          <w:szCs w:val="24"/>
        </w:rPr>
        <w:t>23</w:t>
      </w:r>
      <w:r w:rsidR="00055F4D" w:rsidRPr="00602FB5">
        <w:rPr>
          <w:rFonts w:ascii="Times New Roman" w:hAnsi="Times New Roman" w:cs="Times New Roman"/>
          <w:sz w:val="24"/>
          <w:szCs w:val="24"/>
        </w:rPr>
        <w:t>-</w:t>
      </w:r>
      <w:r w:rsidR="00072DE8" w:rsidRPr="00602FB5">
        <w:rPr>
          <w:rFonts w:ascii="Times New Roman" w:hAnsi="Times New Roman" w:cs="Times New Roman"/>
          <w:sz w:val="24"/>
          <w:szCs w:val="24"/>
        </w:rPr>
        <w:t>0</w:t>
      </w:r>
      <w:r w:rsidR="00D01D8B" w:rsidRPr="00602FB5">
        <w:rPr>
          <w:rFonts w:ascii="Times New Roman" w:hAnsi="Times New Roman" w:cs="Times New Roman"/>
          <w:sz w:val="24"/>
          <w:szCs w:val="24"/>
        </w:rPr>
        <w:t>5</w:t>
      </w:r>
      <w:r w:rsidR="00BE5B97" w:rsidRPr="00602FB5">
        <w:rPr>
          <w:rFonts w:ascii="Times New Roman" w:hAnsi="Times New Roman" w:cs="Times New Roman"/>
          <w:sz w:val="24"/>
          <w:szCs w:val="24"/>
        </w:rPr>
        <w:t>-</w:t>
      </w:r>
      <w:r w:rsidR="00055F4D" w:rsidRPr="00602FB5">
        <w:rPr>
          <w:rFonts w:ascii="Times New Roman" w:hAnsi="Times New Roman" w:cs="Times New Roman"/>
          <w:sz w:val="24"/>
          <w:szCs w:val="24"/>
        </w:rPr>
        <w:t>2</w:t>
      </w:r>
      <w:r w:rsidR="00387DEA" w:rsidRPr="00602FB5">
        <w:rPr>
          <w:rFonts w:ascii="Times New Roman" w:hAnsi="Times New Roman" w:cs="Times New Roman"/>
          <w:sz w:val="24"/>
          <w:szCs w:val="24"/>
        </w:rPr>
        <w:t>3</w:t>
      </w:r>
    </w:p>
    <w:p w14:paraId="38EBF7CE" w14:textId="6376010E" w:rsidR="004E0402" w:rsidRPr="009B604B" w:rsidRDefault="00B84CFD" w:rsidP="00540466">
      <w:pPr>
        <w:pStyle w:val="TOCHeading"/>
        <w:spacing w:line="480" w:lineRule="auto"/>
        <w:rPr>
          <w:rFonts w:ascii="Times New Roman" w:hAnsi="Times New Roman" w:cs="Times New Roman"/>
          <w:color w:val="auto"/>
          <w:sz w:val="24"/>
          <w:szCs w:val="24"/>
        </w:rPr>
      </w:pPr>
      <w:r w:rsidRPr="009B604B">
        <w:rPr>
          <w:rFonts w:ascii="Times New Roman" w:hAnsi="Times New Roman" w:cs="Times New Roman"/>
          <w:color w:val="auto"/>
          <w:sz w:val="24"/>
          <w:szCs w:val="24"/>
        </w:rPr>
        <w:br w:type="page"/>
      </w:r>
    </w:p>
    <w:p w14:paraId="3CA581BE" w14:textId="77777777" w:rsidR="00B84CFD" w:rsidRPr="00003903" w:rsidRDefault="00B84CFD" w:rsidP="00806BC2">
      <w:pPr>
        <w:spacing w:line="480" w:lineRule="auto"/>
        <w:rPr>
          <w:rFonts w:ascii="Times New Roman" w:hAnsi="Times New Roman" w:cs="Times New Roman"/>
          <w:sz w:val="24"/>
          <w:szCs w:val="24"/>
        </w:rPr>
      </w:pPr>
      <w:r w:rsidRPr="00003903">
        <w:rPr>
          <w:rFonts w:ascii="Times New Roman" w:hAnsi="Times New Roman" w:cs="Times New Roman"/>
          <w:sz w:val="24"/>
          <w:szCs w:val="24"/>
        </w:rPr>
        <w:lastRenderedPageBreak/>
        <w:t>Abstract</w:t>
      </w:r>
    </w:p>
    <w:p w14:paraId="1927F498" w14:textId="7DB7162D" w:rsidR="0036300A" w:rsidRPr="00764575" w:rsidRDefault="00B84CFD" w:rsidP="00806BC2">
      <w:pPr>
        <w:spacing w:line="480" w:lineRule="auto"/>
        <w:rPr>
          <w:rFonts w:ascii="Times New Roman" w:hAnsi="Times New Roman" w:cs="Times New Roman"/>
          <w:sz w:val="24"/>
          <w:szCs w:val="24"/>
        </w:rPr>
      </w:pPr>
      <w:r w:rsidRPr="00003903">
        <w:rPr>
          <w:rFonts w:ascii="Times New Roman" w:hAnsi="Times New Roman" w:cs="Times New Roman"/>
          <w:sz w:val="24"/>
          <w:szCs w:val="24"/>
        </w:rPr>
        <w:t xml:space="preserve">The direction of heat transport from the atmosphere to the </w:t>
      </w:r>
      <w:r w:rsidR="001D57EC" w:rsidRPr="00003903">
        <w:rPr>
          <w:rFonts w:ascii="Times New Roman" w:hAnsi="Times New Roman" w:cs="Times New Roman"/>
          <w:sz w:val="24"/>
          <w:szCs w:val="24"/>
        </w:rPr>
        <w:t>Barents Sea</w:t>
      </w:r>
      <w:r w:rsidRPr="00003903">
        <w:rPr>
          <w:rFonts w:ascii="Times New Roman" w:hAnsi="Times New Roman" w:cs="Times New Roman"/>
          <w:sz w:val="24"/>
          <w:szCs w:val="24"/>
        </w:rPr>
        <w:t xml:space="preserve">, and between the </w:t>
      </w:r>
      <w:r w:rsidR="001D57EC" w:rsidRPr="00003903">
        <w:rPr>
          <w:rFonts w:ascii="Times New Roman" w:hAnsi="Times New Roman" w:cs="Times New Roman"/>
          <w:sz w:val="24"/>
          <w:szCs w:val="24"/>
        </w:rPr>
        <w:t>Barents</w:t>
      </w:r>
      <w:r w:rsidR="00BB237F" w:rsidRPr="00003903">
        <w:rPr>
          <w:rFonts w:ascii="Times New Roman" w:hAnsi="Times New Roman" w:cs="Times New Roman"/>
          <w:sz w:val="24"/>
          <w:szCs w:val="24"/>
        </w:rPr>
        <w:t xml:space="preserve"> </w:t>
      </w:r>
      <w:r w:rsidR="001D57EC" w:rsidRPr="00003903">
        <w:rPr>
          <w:rFonts w:ascii="Times New Roman" w:hAnsi="Times New Roman" w:cs="Times New Roman"/>
          <w:sz w:val="24"/>
          <w:szCs w:val="24"/>
        </w:rPr>
        <w:t>Sea</w:t>
      </w:r>
      <w:r w:rsidRPr="00003903">
        <w:rPr>
          <w:rFonts w:ascii="Times New Roman" w:hAnsi="Times New Roman" w:cs="Times New Roman"/>
          <w:sz w:val="24"/>
          <w:szCs w:val="24"/>
        </w:rPr>
        <w:t xml:space="preserve"> and the </w:t>
      </w:r>
      <w:r w:rsidR="00806E3E" w:rsidRPr="00003903">
        <w:rPr>
          <w:rFonts w:ascii="Times New Roman" w:hAnsi="Times New Roman" w:cs="Times New Roman"/>
          <w:sz w:val="24"/>
          <w:szCs w:val="24"/>
        </w:rPr>
        <w:t>North Atlantic</w:t>
      </w:r>
      <w:r w:rsidRPr="00003903">
        <w:rPr>
          <w:rFonts w:ascii="Times New Roman" w:hAnsi="Times New Roman" w:cs="Times New Roman"/>
          <w:sz w:val="24"/>
          <w:szCs w:val="24"/>
        </w:rPr>
        <w:t xml:space="preserve"> is important for understanding the interplay between Greenland ice melting</w:t>
      </w:r>
      <w:r w:rsidR="000054F6" w:rsidRPr="00003903">
        <w:rPr>
          <w:rFonts w:ascii="Times New Roman" w:hAnsi="Times New Roman" w:cs="Times New Roman"/>
          <w:sz w:val="24"/>
          <w:szCs w:val="24"/>
        </w:rPr>
        <w:t xml:space="preserve"> and</w:t>
      </w:r>
      <w:r w:rsidRPr="00003903">
        <w:rPr>
          <w:rFonts w:ascii="Times New Roman" w:hAnsi="Times New Roman" w:cs="Times New Roman"/>
          <w:sz w:val="24"/>
          <w:szCs w:val="24"/>
        </w:rPr>
        <w:t xml:space="preserve"> anthropogenic forcing. </w:t>
      </w:r>
      <w:r w:rsidR="00EE16F7" w:rsidRPr="00003903">
        <w:rPr>
          <w:rFonts w:ascii="Times New Roman" w:hAnsi="Times New Roman" w:cs="Times New Roman"/>
          <w:sz w:val="24"/>
          <w:szCs w:val="24"/>
        </w:rPr>
        <w:t>Here</w:t>
      </w:r>
      <w:r w:rsidR="0092239F" w:rsidRPr="00003903">
        <w:rPr>
          <w:rFonts w:ascii="Times New Roman" w:hAnsi="Times New Roman" w:cs="Times New Roman"/>
          <w:sz w:val="24"/>
          <w:szCs w:val="24"/>
        </w:rPr>
        <w:t>,</w:t>
      </w:r>
      <w:r w:rsidR="00A502AA" w:rsidRPr="00003903">
        <w:rPr>
          <w:rFonts w:ascii="Times New Roman" w:hAnsi="Times New Roman" w:cs="Times New Roman"/>
          <w:sz w:val="24"/>
          <w:szCs w:val="24"/>
        </w:rPr>
        <w:t xml:space="preserve"> </w:t>
      </w:r>
      <w:r w:rsidR="00EE16F7" w:rsidRPr="00003903">
        <w:rPr>
          <w:rFonts w:ascii="Times New Roman" w:hAnsi="Times New Roman" w:cs="Times New Roman"/>
          <w:sz w:val="24"/>
          <w:szCs w:val="24"/>
        </w:rPr>
        <w:t xml:space="preserve">we </w:t>
      </w:r>
      <w:r w:rsidR="00C03308" w:rsidRPr="00003903">
        <w:rPr>
          <w:rFonts w:ascii="Times New Roman" w:hAnsi="Times New Roman" w:cs="Times New Roman"/>
          <w:sz w:val="24"/>
          <w:szCs w:val="24"/>
        </w:rPr>
        <w:t>show</w:t>
      </w:r>
      <w:r w:rsidR="00EE16F7" w:rsidRPr="00003903">
        <w:rPr>
          <w:rFonts w:ascii="Times New Roman" w:hAnsi="Times New Roman" w:cs="Times New Roman"/>
          <w:sz w:val="24"/>
          <w:szCs w:val="24"/>
        </w:rPr>
        <w:t xml:space="preserve"> how heat has been transported</w:t>
      </w:r>
      <w:r w:rsidR="00AE0805" w:rsidRPr="00003903">
        <w:rPr>
          <w:rFonts w:ascii="Times New Roman" w:hAnsi="Times New Roman" w:cs="Times New Roman"/>
          <w:sz w:val="24"/>
          <w:szCs w:val="24"/>
        </w:rPr>
        <w:t xml:space="preserve"> </w:t>
      </w:r>
      <w:r w:rsidR="00944097" w:rsidRPr="00003903">
        <w:rPr>
          <w:rFonts w:ascii="Times New Roman" w:hAnsi="Times New Roman" w:cs="Times New Roman"/>
          <w:sz w:val="24"/>
          <w:szCs w:val="24"/>
        </w:rPr>
        <w:t xml:space="preserve">between water bodies </w:t>
      </w:r>
      <w:r w:rsidR="00AE0805" w:rsidRPr="00003903">
        <w:rPr>
          <w:rFonts w:ascii="Times New Roman" w:hAnsi="Times New Roman" w:cs="Times New Roman"/>
          <w:sz w:val="24"/>
          <w:szCs w:val="24"/>
        </w:rPr>
        <w:t xml:space="preserve">by </w:t>
      </w:r>
      <w:r w:rsidR="009A4E24" w:rsidRPr="00003903">
        <w:rPr>
          <w:rFonts w:ascii="Times New Roman" w:hAnsi="Times New Roman" w:cs="Times New Roman"/>
          <w:sz w:val="24"/>
          <w:szCs w:val="24"/>
        </w:rPr>
        <w:t>u</w:t>
      </w:r>
      <w:r w:rsidRPr="00003903">
        <w:rPr>
          <w:rFonts w:ascii="Times New Roman" w:hAnsi="Times New Roman" w:cs="Times New Roman"/>
          <w:sz w:val="24"/>
          <w:szCs w:val="24"/>
        </w:rPr>
        <w:t xml:space="preserve">sing a </w:t>
      </w:r>
      <w:r w:rsidR="00AE3412" w:rsidRPr="00003903">
        <w:rPr>
          <w:rFonts w:ascii="Times New Roman" w:hAnsi="Times New Roman" w:cs="Times New Roman"/>
          <w:sz w:val="24"/>
          <w:szCs w:val="24"/>
        </w:rPr>
        <w:t>high-resolution</w:t>
      </w:r>
      <w:r w:rsidR="00806E3E" w:rsidRPr="00003903">
        <w:rPr>
          <w:rFonts w:ascii="Times New Roman" w:hAnsi="Times New Roman" w:cs="Times New Roman"/>
          <w:sz w:val="24"/>
          <w:szCs w:val="24"/>
        </w:rPr>
        <w:t xml:space="preserve"> </w:t>
      </w:r>
      <w:r w:rsidRPr="00003903">
        <w:rPr>
          <w:rFonts w:ascii="Times New Roman" w:hAnsi="Times New Roman" w:cs="Times New Roman"/>
          <w:sz w:val="24"/>
          <w:szCs w:val="24"/>
        </w:rPr>
        <w:t>lead-lag</w:t>
      </w:r>
      <w:r w:rsidR="00806E3E" w:rsidRPr="00003903">
        <w:rPr>
          <w:rFonts w:ascii="Times New Roman" w:hAnsi="Times New Roman" w:cs="Times New Roman"/>
          <w:sz w:val="24"/>
          <w:szCs w:val="24"/>
        </w:rPr>
        <w:t xml:space="preserve"> </w:t>
      </w:r>
      <w:r w:rsidR="00CE352B" w:rsidRPr="00003903">
        <w:rPr>
          <w:rFonts w:ascii="Times New Roman" w:hAnsi="Times New Roman" w:cs="Times New Roman"/>
          <w:sz w:val="24"/>
          <w:szCs w:val="24"/>
        </w:rPr>
        <w:t>technique</w:t>
      </w:r>
      <w:r w:rsidR="00A8195C" w:rsidRPr="00003903">
        <w:rPr>
          <w:rFonts w:ascii="Times New Roman" w:hAnsi="Times New Roman" w:cs="Times New Roman"/>
          <w:sz w:val="24"/>
          <w:szCs w:val="24"/>
        </w:rPr>
        <w:t xml:space="preserve"> that identif</w:t>
      </w:r>
      <w:r w:rsidR="00FA5A22" w:rsidRPr="00003903">
        <w:rPr>
          <w:rFonts w:ascii="Times New Roman" w:hAnsi="Times New Roman" w:cs="Times New Roman"/>
          <w:sz w:val="24"/>
          <w:szCs w:val="24"/>
        </w:rPr>
        <w:t>ies</w:t>
      </w:r>
      <w:r w:rsidR="00A8195C" w:rsidRPr="00003903">
        <w:rPr>
          <w:rFonts w:ascii="Times New Roman" w:hAnsi="Times New Roman" w:cs="Times New Roman"/>
          <w:sz w:val="24"/>
          <w:szCs w:val="24"/>
        </w:rPr>
        <w:t xml:space="preserve"> leading relations between cyclic temperature series</w:t>
      </w:r>
      <w:r w:rsidR="00B14BDC" w:rsidRPr="00003903">
        <w:rPr>
          <w:rFonts w:ascii="Times New Roman" w:hAnsi="Times New Roman" w:cs="Times New Roman"/>
          <w:sz w:val="24"/>
          <w:szCs w:val="24"/>
        </w:rPr>
        <w:t xml:space="preserve">. </w:t>
      </w:r>
      <w:r w:rsidRPr="00003903">
        <w:rPr>
          <w:rFonts w:ascii="Times New Roman" w:hAnsi="Times New Roman" w:cs="Times New Roman"/>
          <w:sz w:val="24"/>
          <w:szCs w:val="24"/>
        </w:rPr>
        <w:t xml:space="preserve"> </w:t>
      </w:r>
      <w:r w:rsidR="001B1959" w:rsidRPr="00764575">
        <w:rPr>
          <w:rFonts w:ascii="Times New Roman" w:hAnsi="Times New Roman" w:cs="Times New Roman"/>
          <w:sz w:val="24"/>
          <w:szCs w:val="24"/>
        </w:rPr>
        <w:t xml:space="preserve">The </w:t>
      </w:r>
      <w:r w:rsidR="00764575" w:rsidRPr="00764575">
        <w:rPr>
          <w:rFonts w:ascii="Times New Roman" w:hAnsi="Times New Roman" w:cs="Times New Roman"/>
          <w:sz w:val="24"/>
          <w:szCs w:val="24"/>
        </w:rPr>
        <w:t>results</w:t>
      </w:r>
      <w:r w:rsidR="001B1959" w:rsidRPr="00764575">
        <w:rPr>
          <w:rFonts w:ascii="Times New Roman" w:hAnsi="Times New Roman" w:cs="Times New Roman"/>
          <w:sz w:val="24"/>
          <w:szCs w:val="24"/>
        </w:rPr>
        <w:t xml:space="preserve"> demonstrate</w:t>
      </w:r>
      <w:r w:rsidRPr="00003903">
        <w:rPr>
          <w:rFonts w:ascii="Times New Roman" w:hAnsi="Times New Roman" w:cs="Times New Roman"/>
          <w:sz w:val="24"/>
          <w:szCs w:val="24"/>
        </w:rPr>
        <w:t xml:space="preserve"> that near-surface ocean temperature (0-30 m) in the Barents Sea </w:t>
      </w:r>
      <w:r w:rsidR="001A0C7F">
        <w:rPr>
          <w:rFonts w:ascii="Times New Roman" w:hAnsi="Times New Roman" w:cs="Times New Roman"/>
          <w:sz w:val="24"/>
          <w:szCs w:val="24"/>
        </w:rPr>
        <w:t>led</w:t>
      </w:r>
      <w:r w:rsidR="001A0C7F" w:rsidRPr="00003903">
        <w:rPr>
          <w:rFonts w:ascii="Times New Roman" w:hAnsi="Times New Roman" w:cs="Times New Roman"/>
          <w:sz w:val="24"/>
          <w:szCs w:val="24"/>
        </w:rPr>
        <w:t xml:space="preserve"> </w:t>
      </w:r>
      <w:r w:rsidRPr="00003903">
        <w:rPr>
          <w:rFonts w:ascii="Times New Roman" w:hAnsi="Times New Roman" w:cs="Times New Roman"/>
          <w:sz w:val="24"/>
          <w:szCs w:val="24"/>
        </w:rPr>
        <w:t xml:space="preserve">the temperature changes in </w:t>
      </w:r>
      <w:r w:rsidR="00D7680E" w:rsidRPr="00003903">
        <w:rPr>
          <w:rFonts w:ascii="Times New Roman" w:hAnsi="Times New Roman" w:cs="Times New Roman"/>
          <w:sz w:val="24"/>
          <w:szCs w:val="24"/>
        </w:rPr>
        <w:t>its</w:t>
      </w:r>
      <w:r w:rsidRPr="00003903">
        <w:rPr>
          <w:rFonts w:ascii="Times New Roman" w:hAnsi="Times New Roman" w:cs="Times New Roman"/>
          <w:sz w:val="24"/>
          <w:szCs w:val="24"/>
        </w:rPr>
        <w:t xml:space="preserve"> intermediate waters (100-200 m) during the period 1971 to 2018</w:t>
      </w:r>
      <w:r w:rsidR="002D71C1" w:rsidRPr="00003903">
        <w:rPr>
          <w:rFonts w:ascii="Times New Roman" w:hAnsi="Times New Roman" w:cs="Times New Roman"/>
          <w:sz w:val="24"/>
          <w:szCs w:val="24"/>
        </w:rPr>
        <w:t xml:space="preserve"> inferring that heat transport is from the </w:t>
      </w:r>
      <w:r w:rsidR="00F162BC" w:rsidRPr="00003903">
        <w:rPr>
          <w:rFonts w:ascii="Times New Roman" w:hAnsi="Times New Roman" w:cs="Times New Roman"/>
          <w:sz w:val="24"/>
          <w:szCs w:val="24"/>
        </w:rPr>
        <w:t>a</w:t>
      </w:r>
      <w:r w:rsidR="002D71C1" w:rsidRPr="00003903">
        <w:rPr>
          <w:rFonts w:ascii="Times New Roman" w:hAnsi="Times New Roman" w:cs="Times New Roman"/>
          <w:sz w:val="24"/>
          <w:szCs w:val="24"/>
        </w:rPr>
        <w:t>tmosphere to the intermediate waters</w:t>
      </w:r>
      <w:r w:rsidRPr="00003903">
        <w:rPr>
          <w:rFonts w:ascii="Times New Roman" w:hAnsi="Times New Roman" w:cs="Times New Roman"/>
          <w:sz w:val="24"/>
          <w:szCs w:val="24"/>
        </w:rPr>
        <w:t>. The Barents Sea’s temperature</w:t>
      </w:r>
      <w:r w:rsidR="00533B44" w:rsidRPr="00003903">
        <w:rPr>
          <w:rFonts w:ascii="Times New Roman" w:hAnsi="Times New Roman" w:cs="Times New Roman"/>
          <w:sz w:val="24"/>
          <w:szCs w:val="24"/>
        </w:rPr>
        <w:t>s</w:t>
      </w:r>
      <w:r w:rsidRPr="00003903">
        <w:rPr>
          <w:rFonts w:ascii="Times New Roman" w:hAnsi="Times New Roman" w:cs="Times New Roman"/>
          <w:sz w:val="24"/>
          <w:szCs w:val="24"/>
        </w:rPr>
        <w:t xml:space="preserve"> lag</w:t>
      </w:r>
      <w:r w:rsidR="001A0C7F">
        <w:rPr>
          <w:rFonts w:ascii="Times New Roman" w:hAnsi="Times New Roman" w:cs="Times New Roman"/>
          <w:sz w:val="24"/>
          <w:szCs w:val="24"/>
        </w:rPr>
        <w:t>ged</w:t>
      </w:r>
      <w:r w:rsidRPr="00003903">
        <w:rPr>
          <w:rFonts w:ascii="Times New Roman" w:hAnsi="Times New Roman" w:cs="Times New Roman"/>
          <w:sz w:val="24"/>
          <w:szCs w:val="24"/>
        </w:rPr>
        <w:t xml:space="preserve"> the Atlantic meridional overturning circulation (AMOC) and the Atlantic multidecadal oscillation (AMO) </w:t>
      </w:r>
      <w:r w:rsidR="00E957E6" w:rsidRPr="00003903">
        <w:rPr>
          <w:rFonts w:ascii="Times New Roman" w:hAnsi="Times New Roman" w:cs="Times New Roman"/>
          <w:sz w:val="24"/>
          <w:szCs w:val="24"/>
        </w:rPr>
        <w:t>from 1971</w:t>
      </w:r>
      <w:r w:rsidRPr="00003903">
        <w:rPr>
          <w:rFonts w:ascii="Times New Roman" w:hAnsi="Times New Roman" w:cs="Times New Roman"/>
          <w:sz w:val="24"/>
          <w:szCs w:val="24"/>
        </w:rPr>
        <w:t xml:space="preserve"> </w:t>
      </w:r>
      <w:r w:rsidR="00E957E6" w:rsidRPr="00003903">
        <w:rPr>
          <w:rFonts w:ascii="Times New Roman" w:hAnsi="Times New Roman" w:cs="Times New Roman"/>
          <w:sz w:val="24"/>
          <w:szCs w:val="24"/>
        </w:rPr>
        <w:t>to</w:t>
      </w:r>
      <w:r w:rsidR="000C0173" w:rsidRPr="00003903">
        <w:rPr>
          <w:rFonts w:ascii="Times New Roman" w:hAnsi="Times New Roman" w:cs="Times New Roman"/>
          <w:sz w:val="24"/>
          <w:szCs w:val="24"/>
        </w:rPr>
        <w:t xml:space="preserve"> </w:t>
      </w:r>
      <w:r w:rsidRPr="00003903">
        <w:rPr>
          <w:rFonts w:ascii="Times New Roman" w:hAnsi="Times New Roman" w:cs="Times New Roman"/>
          <w:sz w:val="24"/>
          <w:szCs w:val="24"/>
        </w:rPr>
        <w:t>2000. The AMOC was leading the Barents Sea near-bottom temperatures in the West (the Bear Island Through) during 19</w:t>
      </w:r>
      <w:r w:rsidR="00E957E6" w:rsidRPr="00003903">
        <w:rPr>
          <w:rFonts w:ascii="Times New Roman" w:hAnsi="Times New Roman" w:cs="Times New Roman"/>
          <w:sz w:val="24"/>
          <w:szCs w:val="24"/>
        </w:rPr>
        <w:t>80</w:t>
      </w:r>
      <w:r w:rsidRPr="00003903">
        <w:rPr>
          <w:rFonts w:ascii="Times New Roman" w:hAnsi="Times New Roman" w:cs="Times New Roman"/>
          <w:sz w:val="24"/>
          <w:szCs w:val="24"/>
        </w:rPr>
        <w:t xml:space="preserve">-2018 but was both leading and lagging in the </w:t>
      </w:r>
      <w:r w:rsidR="00AA1D66" w:rsidRPr="00003903">
        <w:rPr>
          <w:rFonts w:ascii="Times New Roman" w:hAnsi="Times New Roman" w:cs="Times New Roman"/>
          <w:sz w:val="24"/>
          <w:szCs w:val="24"/>
        </w:rPr>
        <w:t xml:space="preserve">Barents Sea </w:t>
      </w:r>
      <w:r w:rsidR="00AE3412" w:rsidRPr="00003903">
        <w:rPr>
          <w:rFonts w:ascii="Times New Roman" w:hAnsi="Times New Roman" w:cs="Times New Roman"/>
          <w:sz w:val="24"/>
          <w:szCs w:val="24"/>
        </w:rPr>
        <w:t>Northeast</w:t>
      </w:r>
      <w:r w:rsidRPr="00003903">
        <w:rPr>
          <w:rFonts w:ascii="Times New Roman" w:hAnsi="Times New Roman" w:cs="Times New Roman"/>
          <w:sz w:val="24"/>
          <w:szCs w:val="24"/>
        </w:rPr>
        <w:t>.</w:t>
      </w:r>
      <w:r w:rsidR="00806E3E" w:rsidRPr="00764575">
        <w:rPr>
          <w:rFonts w:ascii="Times New Roman" w:hAnsi="Times New Roman" w:cs="Times New Roman"/>
          <w:sz w:val="24"/>
          <w:szCs w:val="24"/>
        </w:rPr>
        <w:t xml:space="preserve"> </w:t>
      </w:r>
    </w:p>
    <w:p w14:paraId="7C103BA5" w14:textId="77777777" w:rsidR="0036300A" w:rsidRPr="00764575" w:rsidRDefault="0036300A" w:rsidP="00806BC2">
      <w:pPr>
        <w:spacing w:line="480" w:lineRule="auto"/>
        <w:rPr>
          <w:rFonts w:ascii="Times New Roman" w:hAnsi="Times New Roman" w:cs="Times New Roman"/>
          <w:sz w:val="24"/>
          <w:szCs w:val="24"/>
        </w:rPr>
      </w:pPr>
    </w:p>
    <w:p w14:paraId="0B7B9A26" w14:textId="77777777" w:rsidR="0036300A" w:rsidRPr="009B604B" w:rsidRDefault="0036300A" w:rsidP="00806BC2">
      <w:pPr>
        <w:spacing w:line="480" w:lineRule="auto"/>
        <w:rPr>
          <w:rFonts w:ascii="Times New Roman" w:hAnsi="Times New Roman" w:cs="Times New Roman"/>
          <w:sz w:val="24"/>
          <w:szCs w:val="24"/>
        </w:rPr>
      </w:pPr>
      <w:r w:rsidRPr="009B604B">
        <w:rPr>
          <w:rFonts w:ascii="Times New Roman" w:hAnsi="Times New Roman" w:cs="Times New Roman"/>
          <w:sz w:val="24"/>
          <w:szCs w:val="24"/>
        </w:rPr>
        <w:t>Key words: Barents Sea, North Atlantic, Barents Sea current variability, AMOC, AMO, NAO, lead-lag relations</w:t>
      </w:r>
    </w:p>
    <w:p w14:paraId="31809B53" w14:textId="77777777" w:rsidR="0036300A" w:rsidRPr="00764575" w:rsidRDefault="0036300A" w:rsidP="00806BC2">
      <w:pPr>
        <w:spacing w:line="480" w:lineRule="auto"/>
        <w:rPr>
          <w:rFonts w:ascii="Times New Roman" w:hAnsi="Times New Roman" w:cs="Times New Roman"/>
          <w:sz w:val="24"/>
          <w:szCs w:val="24"/>
        </w:rPr>
      </w:pPr>
    </w:p>
    <w:p w14:paraId="39C93EB2" w14:textId="77777777" w:rsidR="002D5C65" w:rsidRDefault="002D5C65">
      <w:pPr>
        <w:rPr>
          <w:ins w:id="0" w:author="Bethany Davidson-Eng" w:date="2023-08-20T22:11:00Z"/>
          <w:rFonts w:ascii="Times New Roman" w:hAnsi="Times New Roman" w:cs="Times New Roman"/>
          <w:sz w:val="24"/>
          <w:szCs w:val="24"/>
        </w:rPr>
      </w:pPr>
      <w:ins w:id="1" w:author="Bethany Davidson-Eng" w:date="2023-08-20T22:11:00Z">
        <w:r>
          <w:rPr>
            <w:rFonts w:ascii="Times New Roman" w:hAnsi="Times New Roman" w:cs="Times New Roman"/>
            <w:sz w:val="24"/>
            <w:szCs w:val="24"/>
          </w:rPr>
          <w:br w:type="page"/>
        </w:r>
      </w:ins>
    </w:p>
    <w:p w14:paraId="6CE94350" w14:textId="77777777" w:rsidR="002D5C65" w:rsidRPr="00956197" w:rsidRDefault="002D5C65" w:rsidP="002D5C65">
      <w:pPr>
        <w:spacing w:line="440" w:lineRule="atLeast"/>
        <w:jc w:val="center"/>
        <w:rPr>
          <w:ins w:id="2" w:author="Bethany Davidson-Eng" w:date="2023-08-20T22:11:00Z"/>
          <w:rFonts w:ascii="Calibri" w:eastAsia="Times New Roman" w:hAnsi="Calibri" w:cs="Calibri"/>
          <w:color w:val="000000"/>
        </w:rPr>
      </w:pPr>
      <w:ins w:id="3" w:author="Bethany Davidson-Eng" w:date="2023-08-20T22:11:00Z">
        <w:r>
          <w:rPr>
            <w:rFonts w:ascii="Times New Roman" w:hAnsi="Times New Roman"/>
            <w:b/>
            <w:bCs/>
            <w:color w:val="000000"/>
            <w:sz w:val="24"/>
            <w:szCs w:val="24"/>
          </w:rPr>
          <w:lastRenderedPageBreak/>
          <w:t xml:space="preserve">Relations à haute </w:t>
        </w:r>
        <w:proofErr w:type="spellStart"/>
        <w:r>
          <w:rPr>
            <w:rFonts w:ascii="Times New Roman" w:hAnsi="Times New Roman"/>
            <w:b/>
            <w:bCs/>
            <w:color w:val="000000"/>
            <w:sz w:val="24"/>
            <w:szCs w:val="24"/>
          </w:rPr>
          <w:t>résolution</w:t>
        </w:r>
        <w:proofErr w:type="spellEnd"/>
        <w:r>
          <w:rPr>
            <w:rFonts w:ascii="Times New Roman" w:hAnsi="Times New Roman"/>
            <w:b/>
            <w:bCs/>
            <w:color w:val="000000"/>
            <w:sz w:val="24"/>
            <w:szCs w:val="24"/>
          </w:rPr>
          <w:t xml:space="preserve"> entre les </w:t>
        </w:r>
        <w:proofErr w:type="spellStart"/>
        <w:r>
          <w:rPr>
            <w:rFonts w:ascii="Times New Roman" w:hAnsi="Times New Roman"/>
            <w:b/>
            <w:bCs/>
            <w:color w:val="000000"/>
            <w:sz w:val="24"/>
            <w:szCs w:val="24"/>
          </w:rPr>
          <w:t>températures</w:t>
        </w:r>
        <w:proofErr w:type="spellEnd"/>
        <w:r>
          <w:rPr>
            <w:rFonts w:ascii="Times New Roman" w:hAnsi="Times New Roman"/>
            <w:b/>
            <w:bCs/>
            <w:color w:val="000000"/>
            <w:sz w:val="24"/>
            <w:szCs w:val="24"/>
          </w:rPr>
          <w:t xml:space="preserve"> de la </w:t>
        </w:r>
        <w:proofErr w:type="spellStart"/>
        <w:r>
          <w:rPr>
            <w:rFonts w:ascii="Times New Roman" w:hAnsi="Times New Roman"/>
            <w:b/>
            <w:bCs/>
            <w:color w:val="000000"/>
            <w:sz w:val="24"/>
            <w:szCs w:val="24"/>
          </w:rPr>
          <w:t>mer</w:t>
        </w:r>
        <w:proofErr w:type="spellEnd"/>
        <w:r>
          <w:rPr>
            <w:rFonts w:ascii="Times New Roman" w:hAnsi="Times New Roman"/>
            <w:b/>
            <w:bCs/>
            <w:color w:val="000000"/>
            <w:sz w:val="24"/>
            <w:szCs w:val="24"/>
          </w:rPr>
          <w:t xml:space="preserve"> de Barents, </w:t>
        </w:r>
        <w:proofErr w:type="spellStart"/>
        <w:r>
          <w:rPr>
            <w:rFonts w:ascii="Times New Roman" w:hAnsi="Times New Roman"/>
            <w:b/>
            <w:bCs/>
            <w:color w:val="000000"/>
            <w:sz w:val="24"/>
            <w:szCs w:val="24"/>
          </w:rPr>
          <w:t>l’AMOC</w:t>
        </w:r>
        <w:proofErr w:type="spellEnd"/>
        <w:r>
          <w:rPr>
            <w:rFonts w:ascii="Times New Roman" w:hAnsi="Times New Roman"/>
            <w:b/>
            <w:bCs/>
            <w:color w:val="000000"/>
            <w:sz w:val="24"/>
            <w:szCs w:val="24"/>
          </w:rPr>
          <w:t xml:space="preserve"> et </w:t>
        </w:r>
        <w:proofErr w:type="spellStart"/>
        <w:r>
          <w:rPr>
            <w:rFonts w:ascii="Times New Roman" w:hAnsi="Times New Roman"/>
            <w:b/>
            <w:bCs/>
            <w:color w:val="000000"/>
            <w:sz w:val="24"/>
            <w:szCs w:val="24"/>
          </w:rPr>
          <w:t>l’AMO</w:t>
        </w:r>
        <w:proofErr w:type="spellEnd"/>
        <w:r>
          <w:rPr>
            <w:rFonts w:ascii="Times New Roman" w:hAnsi="Times New Roman"/>
            <w:b/>
            <w:bCs/>
            <w:color w:val="000000"/>
            <w:sz w:val="24"/>
            <w:szCs w:val="24"/>
          </w:rPr>
          <w:t xml:space="preserve"> pendant la </w:t>
        </w:r>
        <w:proofErr w:type="spellStart"/>
        <w:r>
          <w:rPr>
            <w:rFonts w:ascii="Times New Roman" w:hAnsi="Times New Roman"/>
            <w:b/>
            <w:bCs/>
            <w:color w:val="000000"/>
            <w:sz w:val="24"/>
            <w:szCs w:val="24"/>
          </w:rPr>
          <w:t>période</w:t>
        </w:r>
        <w:proofErr w:type="spellEnd"/>
        <w:r>
          <w:rPr>
            <w:rFonts w:ascii="Times New Roman" w:hAnsi="Times New Roman"/>
            <w:b/>
            <w:bCs/>
            <w:color w:val="000000"/>
            <w:sz w:val="24"/>
            <w:szCs w:val="24"/>
          </w:rPr>
          <w:t xml:space="preserve"> 1971-2018</w:t>
        </w:r>
      </w:ins>
    </w:p>
    <w:p w14:paraId="4BC83D43" w14:textId="77777777" w:rsidR="002D5C65" w:rsidRPr="00956197" w:rsidRDefault="002D5C65" w:rsidP="002D5C65">
      <w:pPr>
        <w:spacing w:line="440" w:lineRule="atLeast"/>
        <w:jc w:val="center"/>
        <w:rPr>
          <w:ins w:id="4" w:author="Bethany Davidson-Eng" w:date="2023-08-20T22:11:00Z"/>
          <w:rFonts w:ascii="Calibri" w:eastAsia="Times New Roman" w:hAnsi="Calibri" w:cs="Calibri"/>
          <w:color w:val="000000"/>
        </w:rPr>
      </w:pPr>
      <w:ins w:id="5" w:author="Bethany Davidson-Eng" w:date="2023-08-20T22:11:00Z">
        <w:r>
          <w:rPr>
            <w:rFonts w:ascii="Times New Roman" w:hAnsi="Times New Roman"/>
            <w:b/>
            <w:bCs/>
            <w:color w:val="000000"/>
            <w:sz w:val="24"/>
            <w:szCs w:val="24"/>
          </w:rPr>
          <w:t>Résumé</w:t>
        </w:r>
      </w:ins>
    </w:p>
    <w:p w14:paraId="5BE30E14" w14:textId="77777777" w:rsidR="002D5C65" w:rsidRPr="00956197" w:rsidRDefault="002D5C65" w:rsidP="002D5C65">
      <w:pPr>
        <w:spacing w:line="440" w:lineRule="atLeast"/>
        <w:rPr>
          <w:ins w:id="6" w:author="Bethany Davidson-Eng" w:date="2023-08-20T22:11:00Z"/>
          <w:rFonts w:ascii="Calibri" w:eastAsia="Times New Roman" w:hAnsi="Calibri" w:cs="Calibri"/>
          <w:color w:val="000000"/>
        </w:rPr>
      </w:pPr>
      <w:ins w:id="7" w:author="Bethany Davidson-Eng" w:date="2023-08-20T22:11:00Z">
        <w:r>
          <w:rPr>
            <w:rFonts w:ascii="Times New Roman" w:hAnsi="Times New Roman"/>
            <w:color w:val="000000"/>
            <w:sz w:val="24"/>
            <w:szCs w:val="24"/>
          </w:rPr>
          <w:t xml:space="preserve">La direction du transport de </w:t>
        </w:r>
        <w:proofErr w:type="spellStart"/>
        <w:r>
          <w:rPr>
            <w:rFonts w:ascii="Times New Roman" w:hAnsi="Times New Roman"/>
            <w:color w:val="000000"/>
            <w:sz w:val="24"/>
            <w:szCs w:val="24"/>
          </w:rPr>
          <w:t>chaleur</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l’atmosphère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vers</w:t>
        </w:r>
        <w:proofErr w:type="spellEnd"/>
        <w:r>
          <w:rPr>
            <w:rFonts w:ascii="Times New Roman" w:hAnsi="Times New Roman"/>
            <w:color w:val="000000"/>
            <w:sz w:val="24"/>
            <w:szCs w:val="24"/>
          </w:rPr>
          <w:t xml:space="preserve"> la </w:t>
        </w:r>
        <w:proofErr w:type="spellStart"/>
        <w:r>
          <w:rPr>
            <w:rFonts w:ascii="Times New Roman" w:hAnsi="Times New Roman"/>
            <w:color w:val="000000"/>
            <w:sz w:val="24"/>
            <w:szCs w:val="24"/>
          </w:rPr>
          <w:t>mer</w:t>
        </w:r>
        <w:proofErr w:type="spellEnd"/>
        <w:r>
          <w:rPr>
            <w:rFonts w:ascii="Times New Roman" w:hAnsi="Times New Roman"/>
            <w:color w:val="000000"/>
            <w:sz w:val="24"/>
            <w:szCs w:val="24"/>
          </w:rPr>
          <w:t xml:space="preserve"> de Barents, et entre la </w:t>
        </w:r>
        <w:proofErr w:type="spellStart"/>
        <w:r>
          <w:rPr>
            <w:rFonts w:ascii="Times New Roman" w:hAnsi="Times New Roman"/>
            <w:color w:val="000000"/>
            <w:sz w:val="24"/>
            <w:szCs w:val="24"/>
          </w:rPr>
          <w:t>mer</w:t>
        </w:r>
        <w:proofErr w:type="spellEnd"/>
        <w:r>
          <w:rPr>
            <w:rFonts w:ascii="Times New Roman" w:hAnsi="Times New Roman"/>
            <w:color w:val="000000"/>
            <w:sz w:val="24"/>
            <w:szCs w:val="24"/>
          </w:rPr>
          <w:t xml:space="preserve"> de Barents et </w:t>
        </w:r>
        <w:proofErr w:type="spellStart"/>
        <w:r>
          <w:rPr>
            <w:rFonts w:ascii="Times New Roman" w:hAnsi="Times New Roman"/>
            <w:color w:val="000000"/>
            <w:sz w:val="24"/>
            <w:szCs w:val="24"/>
          </w:rPr>
          <w:t>l’Atlantique</w:t>
        </w:r>
        <w:proofErr w:type="spellEnd"/>
        <w:r>
          <w:rPr>
            <w:rFonts w:ascii="Times New Roman" w:hAnsi="Times New Roman"/>
            <w:color w:val="000000"/>
            <w:sz w:val="24"/>
            <w:szCs w:val="24"/>
          </w:rPr>
          <w:t xml:space="preserve"> Nord, </w:t>
        </w:r>
        <w:proofErr w:type="spellStart"/>
        <w:r>
          <w:rPr>
            <w:rFonts w:ascii="Times New Roman" w:hAnsi="Times New Roman"/>
            <w:color w:val="000000"/>
            <w:sz w:val="24"/>
            <w:szCs w:val="24"/>
          </w:rPr>
          <w:t>est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importante</w:t>
        </w:r>
        <w:proofErr w:type="spellEnd"/>
        <w:r>
          <w:rPr>
            <w:rFonts w:ascii="Times New Roman" w:hAnsi="Times New Roman"/>
            <w:color w:val="000000"/>
            <w:sz w:val="24"/>
            <w:szCs w:val="24"/>
          </w:rPr>
          <w:t xml:space="preserve"> pour </w:t>
        </w:r>
        <w:proofErr w:type="spellStart"/>
        <w:r>
          <w:rPr>
            <w:rFonts w:ascii="Times New Roman" w:hAnsi="Times New Roman"/>
            <w:color w:val="000000"/>
            <w:sz w:val="24"/>
            <w:szCs w:val="24"/>
          </w:rPr>
          <w:t>comprendre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l’interaction</w:t>
        </w:r>
        <w:proofErr w:type="spellEnd"/>
        <w:r>
          <w:rPr>
            <w:rFonts w:ascii="Times New Roman" w:hAnsi="Times New Roman"/>
            <w:color w:val="000000"/>
            <w:sz w:val="24"/>
            <w:szCs w:val="24"/>
          </w:rPr>
          <w:t xml:space="preserve"> entre la </w:t>
        </w:r>
        <w:proofErr w:type="spellStart"/>
        <w:r>
          <w:rPr>
            <w:rFonts w:ascii="Times New Roman" w:hAnsi="Times New Roman"/>
            <w:color w:val="000000"/>
            <w:sz w:val="24"/>
            <w:szCs w:val="24"/>
          </w:rPr>
          <w:t>fonte</w:t>
        </w:r>
        <w:proofErr w:type="spellEnd"/>
        <w:r>
          <w:rPr>
            <w:rFonts w:ascii="Times New Roman" w:hAnsi="Times New Roman"/>
            <w:color w:val="000000"/>
            <w:sz w:val="24"/>
            <w:szCs w:val="24"/>
          </w:rPr>
          <w:t xml:space="preserve"> des </w:t>
        </w:r>
        <w:proofErr w:type="spellStart"/>
        <w:r>
          <w:rPr>
            <w:rFonts w:ascii="Times New Roman" w:hAnsi="Times New Roman"/>
            <w:color w:val="000000"/>
            <w:sz w:val="24"/>
            <w:szCs w:val="24"/>
          </w:rPr>
          <w:t>glaces</w:t>
        </w:r>
        <w:proofErr w:type="spellEnd"/>
        <w:r>
          <w:rPr>
            <w:rFonts w:ascii="Times New Roman" w:hAnsi="Times New Roman"/>
            <w:color w:val="000000"/>
            <w:sz w:val="24"/>
            <w:szCs w:val="24"/>
          </w:rPr>
          <w:t xml:space="preserve"> du </w:t>
        </w:r>
        <w:proofErr w:type="spellStart"/>
        <w:r>
          <w:rPr>
            <w:rFonts w:ascii="Times New Roman" w:hAnsi="Times New Roman"/>
            <w:color w:val="000000"/>
            <w:sz w:val="24"/>
            <w:szCs w:val="24"/>
          </w:rPr>
          <w:t>Groenland</w:t>
        </w:r>
        <w:proofErr w:type="spellEnd"/>
        <w:r>
          <w:rPr>
            <w:rFonts w:ascii="Times New Roman" w:hAnsi="Times New Roman"/>
            <w:color w:val="000000"/>
            <w:sz w:val="24"/>
            <w:szCs w:val="24"/>
          </w:rPr>
          <w:t xml:space="preserve"> et le </w:t>
        </w:r>
        <w:proofErr w:type="spellStart"/>
        <w:r>
          <w:rPr>
            <w:rFonts w:ascii="Times New Roman" w:hAnsi="Times New Roman"/>
            <w:color w:val="000000"/>
            <w:sz w:val="24"/>
            <w:szCs w:val="24"/>
          </w:rPr>
          <w:t>forçage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anthropique</w:t>
        </w:r>
        <w:proofErr w:type="spellEnd"/>
        <w:r>
          <w:rPr>
            <w:rFonts w:ascii="Times New Roman" w:hAnsi="Times New Roman"/>
            <w:color w:val="000000"/>
            <w:sz w:val="24"/>
            <w:szCs w:val="24"/>
          </w:rPr>
          <w:t xml:space="preserve">. Nous </w:t>
        </w:r>
        <w:proofErr w:type="spellStart"/>
        <w:r>
          <w:rPr>
            <w:rFonts w:ascii="Times New Roman" w:hAnsi="Times New Roman"/>
            <w:color w:val="000000"/>
            <w:sz w:val="24"/>
            <w:szCs w:val="24"/>
          </w:rPr>
          <w:t>montrons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ici</w:t>
        </w:r>
        <w:proofErr w:type="spellEnd"/>
        <w:r>
          <w:rPr>
            <w:rFonts w:ascii="Times New Roman" w:hAnsi="Times New Roman"/>
            <w:color w:val="000000"/>
            <w:sz w:val="24"/>
            <w:szCs w:val="24"/>
          </w:rPr>
          <w:t xml:space="preserve"> comment la </w:t>
        </w:r>
        <w:proofErr w:type="spellStart"/>
        <w:r>
          <w:rPr>
            <w:rFonts w:ascii="Times New Roman" w:hAnsi="Times New Roman"/>
            <w:color w:val="000000"/>
            <w:sz w:val="24"/>
            <w:szCs w:val="24"/>
          </w:rPr>
          <w:t>chaleur</w:t>
        </w:r>
        <w:proofErr w:type="spellEnd"/>
        <w:r>
          <w:rPr>
            <w:rFonts w:ascii="Times New Roman" w:hAnsi="Times New Roman"/>
            <w:color w:val="000000"/>
            <w:sz w:val="24"/>
            <w:szCs w:val="24"/>
          </w:rPr>
          <w:t xml:space="preserve"> a </w:t>
        </w:r>
        <w:proofErr w:type="spellStart"/>
        <w:r>
          <w:rPr>
            <w:rFonts w:ascii="Times New Roman" w:hAnsi="Times New Roman"/>
            <w:color w:val="000000"/>
            <w:sz w:val="24"/>
            <w:szCs w:val="24"/>
          </w:rPr>
          <w:t>été</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transportée</w:t>
        </w:r>
        <w:proofErr w:type="spellEnd"/>
        <w:r>
          <w:rPr>
            <w:rFonts w:ascii="Times New Roman" w:hAnsi="Times New Roman"/>
            <w:color w:val="000000"/>
            <w:sz w:val="24"/>
            <w:szCs w:val="24"/>
          </w:rPr>
          <w:t xml:space="preserve"> entre les masses </w:t>
        </w:r>
        <w:proofErr w:type="spellStart"/>
        <w:r>
          <w:rPr>
            <w:rFonts w:ascii="Times New Roman" w:hAnsi="Times New Roman"/>
            <w:color w:val="000000"/>
            <w:sz w:val="24"/>
            <w:szCs w:val="24"/>
          </w:rPr>
          <w:t>d’eau</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en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utilisant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une</w:t>
        </w:r>
        <w:proofErr w:type="spellEnd"/>
        <w:r>
          <w:rPr>
            <w:rFonts w:ascii="Times New Roman" w:hAnsi="Times New Roman"/>
            <w:color w:val="000000"/>
            <w:sz w:val="24"/>
            <w:szCs w:val="24"/>
          </w:rPr>
          <w:t xml:space="preserve"> technique de </w:t>
        </w:r>
        <w:proofErr w:type="spellStart"/>
        <w:r>
          <w:rPr>
            <w:rFonts w:ascii="Times New Roman" w:hAnsi="Times New Roman"/>
            <w:color w:val="000000"/>
            <w:sz w:val="24"/>
            <w:szCs w:val="24"/>
          </w:rPr>
          <w:t>traînée</w:t>
        </w:r>
        <w:proofErr w:type="spellEnd"/>
        <w:r>
          <w:rPr>
            <w:rFonts w:ascii="Times New Roman" w:hAnsi="Times New Roman"/>
            <w:color w:val="000000"/>
            <w:sz w:val="24"/>
            <w:szCs w:val="24"/>
          </w:rPr>
          <w:t xml:space="preserve"> à haute </w:t>
        </w:r>
        <w:proofErr w:type="spellStart"/>
        <w:r>
          <w:rPr>
            <w:rFonts w:ascii="Times New Roman" w:hAnsi="Times New Roman"/>
            <w:color w:val="000000"/>
            <w:sz w:val="24"/>
            <w:szCs w:val="24"/>
          </w:rPr>
          <w:t>résolution</w:t>
        </w:r>
        <w:proofErr w:type="spellEnd"/>
        <w:r>
          <w:rPr>
            <w:rFonts w:ascii="Times New Roman" w:hAnsi="Times New Roman"/>
            <w:color w:val="000000"/>
            <w:sz w:val="24"/>
            <w:szCs w:val="24"/>
          </w:rPr>
          <w:t xml:space="preserve"> qui </w:t>
        </w:r>
        <w:proofErr w:type="spellStart"/>
        <w:r>
          <w:rPr>
            <w:rFonts w:ascii="Times New Roman" w:hAnsi="Times New Roman"/>
            <w:color w:val="000000"/>
            <w:sz w:val="24"/>
            <w:szCs w:val="24"/>
          </w:rPr>
          <w:t>détermine</w:t>
        </w:r>
        <w:proofErr w:type="spellEnd"/>
        <w:r>
          <w:rPr>
            <w:rFonts w:ascii="Times New Roman" w:hAnsi="Times New Roman"/>
            <w:color w:val="000000"/>
            <w:sz w:val="24"/>
            <w:szCs w:val="24"/>
          </w:rPr>
          <w:t xml:space="preserve"> les relations </w:t>
        </w:r>
        <w:proofErr w:type="spellStart"/>
        <w:r>
          <w:rPr>
            <w:rFonts w:ascii="Times New Roman" w:hAnsi="Times New Roman"/>
            <w:color w:val="000000"/>
            <w:sz w:val="24"/>
            <w:szCs w:val="24"/>
          </w:rPr>
          <w:t>principales</w:t>
        </w:r>
        <w:proofErr w:type="spellEnd"/>
        <w:r>
          <w:rPr>
            <w:rFonts w:ascii="Times New Roman" w:hAnsi="Times New Roman"/>
            <w:color w:val="000000"/>
            <w:sz w:val="24"/>
            <w:szCs w:val="24"/>
          </w:rPr>
          <w:t xml:space="preserve"> entre les </w:t>
        </w:r>
        <w:proofErr w:type="spellStart"/>
        <w:r>
          <w:rPr>
            <w:rFonts w:ascii="Times New Roman" w:hAnsi="Times New Roman"/>
            <w:color w:val="000000"/>
            <w:sz w:val="24"/>
            <w:szCs w:val="24"/>
          </w:rPr>
          <w:t>séries</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températures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cycliques</w:t>
        </w:r>
        <w:proofErr w:type="spellEnd"/>
        <w:r>
          <w:rPr>
            <w:rFonts w:ascii="Times New Roman" w:hAnsi="Times New Roman"/>
            <w:color w:val="000000"/>
            <w:sz w:val="24"/>
            <w:szCs w:val="24"/>
          </w:rPr>
          <w:t xml:space="preserve">. Les </w:t>
        </w:r>
        <w:proofErr w:type="spellStart"/>
        <w:r>
          <w:rPr>
            <w:rFonts w:ascii="Times New Roman" w:hAnsi="Times New Roman"/>
            <w:color w:val="000000"/>
            <w:sz w:val="24"/>
            <w:szCs w:val="24"/>
          </w:rPr>
          <w:t>résultats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montrent</w:t>
        </w:r>
        <w:proofErr w:type="spellEnd"/>
        <w:r>
          <w:rPr>
            <w:rFonts w:ascii="Times New Roman" w:hAnsi="Times New Roman"/>
            <w:color w:val="000000"/>
            <w:sz w:val="24"/>
            <w:szCs w:val="24"/>
          </w:rPr>
          <w:t xml:space="preserve"> que la </w:t>
        </w:r>
        <w:proofErr w:type="spellStart"/>
        <w:r>
          <w:rPr>
            <w:rFonts w:ascii="Times New Roman" w:hAnsi="Times New Roman"/>
            <w:color w:val="000000"/>
            <w:sz w:val="24"/>
            <w:szCs w:val="24"/>
          </w:rPr>
          <w:t>température</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l’océan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proche</w:t>
        </w:r>
        <w:proofErr w:type="spellEnd"/>
        <w:r>
          <w:rPr>
            <w:rFonts w:ascii="Times New Roman" w:hAnsi="Times New Roman"/>
            <w:color w:val="000000"/>
            <w:sz w:val="24"/>
            <w:szCs w:val="24"/>
          </w:rPr>
          <w:t xml:space="preserve"> de la surface (0-30 m) dans la </w:t>
        </w:r>
        <w:proofErr w:type="spellStart"/>
        <w:r>
          <w:rPr>
            <w:rFonts w:ascii="Times New Roman" w:hAnsi="Times New Roman"/>
            <w:color w:val="000000"/>
            <w:sz w:val="24"/>
            <w:szCs w:val="24"/>
          </w:rPr>
          <w:t>mer</w:t>
        </w:r>
        <w:proofErr w:type="spellEnd"/>
        <w:r>
          <w:rPr>
            <w:rFonts w:ascii="Times New Roman" w:hAnsi="Times New Roman"/>
            <w:color w:val="000000"/>
            <w:sz w:val="24"/>
            <w:szCs w:val="24"/>
          </w:rPr>
          <w:t xml:space="preserve"> de Barents </w:t>
        </w:r>
        <w:proofErr w:type="spellStart"/>
        <w:r>
          <w:rPr>
            <w:rFonts w:ascii="Times New Roman" w:hAnsi="Times New Roman"/>
            <w:color w:val="000000"/>
            <w:sz w:val="24"/>
            <w:szCs w:val="24"/>
          </w:rPr>
          <w:t>précède</w:t>
        </w:r>
        <w:proofErr w:type="spellEnd"/>
        <w:r>
          <w:rPr>
            <w:rFonts w:ascii="Times New Roman" w:hAnsi="Times New Roman"/>
            <w:color w:val="000000"/>
            <w:sz w:val="24"/>
            <w:szCs w:val="24"/>
          </w:rPr>
          <w:t xml:space="preserve"> les </w:t>
        </w:r>
        <w:proofErr w:type="spellStart"/>
        <w:r>
          <w:rPr>
            <w:rFonts w:ascii="Times New Roman" w:hAnsi="Times New Roman"/>
            <w:color w:val="000000"/>
            <w:sz w:val="24"/>
            <w:szCs w:val="24"/>
          </w:rPr>
          <w:t>changements</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température</w:t>
        </w:r>
        <w:proofErr w:type="spellEnd"/>
        <w:r>
          <w:rPr>
            <w:rFonts w:ascii="Times New Roman" w:hAnsi="Times New Roman"/>
            <w:color w:val="000000"/>
            <w:sz w:val="24"/>
            <w:szCs w:val="24"/>
          </w:rPr>
          <w:t xml:space="preserve"> dans </w:t>
        </w:r>
        <w:proofErr w:type="spellStart"/>
        <w:r>
          <w:rPr>
            <w:rFonts w:ascii="Times New Roman" w:hAnsi="Times New Roman"/>
            <w:color w:val="000000"/>
            <w:sz w:val="24"/>
            <w:szCs w:val="24"/>
          </w:rPr>
          <w:t>ses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eaux</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intermédiaires</w:t>
        </w:r>
        <w:proofErr w:type="spellEnd"/>
        <w:r>
          <w:rPr>
            <w:rFonts w:ascii="Times New Roman" w:hAnsi="Times New Roman"/>
            <w:color w:val="000000"/>
            <w:sz w:val="24"/>
            <w:szCs w:val="24"/>
          </w:rPr>
          <w:t xml:space="preserve"> (100-200 m) au </w:t>
        </w:r>
        <w:proofErr w:type="spellStart"/>
        <w:r>
          <w:rPr>
            <w:rFonts w:ascii="Times New Roman" w:hAnsi="Times New Roman"/>
            <w:color w:val="000000"/>
            <w:sz w:val="24"/>
            <w:szCs w:val="24"/>
          </w:rPr>
          <w:t>cours</w:t>
        </w:r>
        <w:proofErr w:type="spellEnd"/>
        <w:r>
          <w:rPr>
            <w:rFonts w:ascii="Times New Roman" w:hAnsi="Times New Roman"/>
            <w:color w:val="000000"/>
            <w:sz w:val="24"/>
            <w:szCs w:val="24"/>
          </w:rPr>
          <w:t xml:space="preserve"> de la </w:t>
        </w:r>
        <w:proofErr w:type="spellStart"/>
        <w:r>
          <w:rPr>
            <w:rFonts w:ascii="Times New Roman" w:hAnsi="Times New Roman"/>
            <w:color w:val="000000"/>
            <w:sz w:val="24"/>
            <w:szCs w:val="24"/>
          </w:rPr>
          <w:t>période</w:t>
        </w:r>
        <w:proofErr w:type="spellEnd"/>
        <w:r>
          <w:rPr>
            <w:rFonts w:ascii="Times New Roman" w:hAnsi="Times New Roman"/>
            <w:color w:val="000000"/>
            <w:sz w:val="24"/>
            <w:szCs w:val="24"/>
          </w:rPr>
          <w:t xml:space="preserve"> 1971-2018, </w:t>
        </w:r>
        <w:proofErr w:type="spellStart"/>
        <w:r>
          <w:rPr>
            <w:rFonts w:ascii="Times New Roman" w:hAnsi="Times New Roman"/>
            <w:color w:val="000000"/>
            <w:sz w:val="24"/>
            <w:szCs w:val="24"/>
          </w:rPr>
          <w:t>ce</w:t>
        </w:r>
        <w:proofErr w:type="spellEnd"/>
        <w:r>
          <w:rPr>
            <w:rFonts w:ascii="Times New Roman" w:hAnsi="Times New Roman"/>
            <w:color w:val="000000"/>
            <w:sz w:val="24"/>
            <w:szCs w:val="24"/>
          </w:rPr>
          <w:t xml:space="preserve"> qui </w:t>
        </w:r>
        <w:proofErr w:type="spellStart"/>
        <w:r>
          <w:rPr>
            <w:rFonts w:ascii="Times New Roman" w:hAnsi="Times New Roman"/>
            <w:color w:val="000000"/>
            <w:sz w:val="24"/>
            <w:szCs w:val="24"/>
          </w:rPr>
          <w:t>permet</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déduire</w:t>
        </w:r>
        <w:proofErr w:type="spellEnd"/>
        <w:r>
          <w:rPr>
            <w:rFonts w:ascii="Times New Roman" w:hAnsi="Times New Roman"/>
            <w:color w:val="000000"/>
            <w:sz w:val="24"/>
            <w:szCs w:val="24"/>
          </w:rPr>
          <w:t xml:space="preserve"> que le transport de </w:t>
        </w:r>
        <w:proofErr w:type="spellStart"/>
        <w:r>
          <w:rPr>
            <w:rFonts w:ascii="Times New Roman" w:hAnsi="Times New Roman"/>
            <w:color w:val="000000"/>
            <w:sz w:val="24"/>
            <w:szCs w:val="24"/>
          </w:rPr>
          <w:t>chaleur</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s’effectue</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l’atmosphère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vers</w:t>
        </w:r>
        <w:proofErr w:type="spellEnd"/>
        <w:r>
          <w:rPr>
            <w:rFonts w:ascii="Times New Roman" w:hAnsi="Times New Roman"/>
            <w:color w:val="000000"/>
            <w:sz w:val="24"/>
            <w:szCs w:val="24"/>
          </w:rPr>
          <w:t xml:space="preserve"> les </w:t>
        </w:r>
        <w:proofErr w:type="spellStart"/>
        <w:r>
          <w:rPr>
            <w:rFonts w:ascii="Times New Roman" w:hAnsi="Times New Roman"/>
            <w:color w:val="000000"/>
            <w:sz w:val="24"/>
            <w:szCs w:val="24"/>
          </w:rPr>
          <w:t>eaux</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intermédiaires</w:t>
        </w:r>
        <w:proofErr w:type="spellEnd"/>
        <w:r>
          <w:rPr>
            <w:rFonts w:ascii="Times New Roman" w:hAnsi="Times New Roman"/>
            <w:color w:val="000000"/>
            <w:sz w:val="24"/>
            <w:szCs w:val="24"/>
          </w:rPr>
          <w:t xml:space="preserve">. Les </w:t>
        </w:r>
        <w:proofErr w:type="spellStart"/>
        <w:r>
          <w:rPr>
            <w:rFonts w:ascii="Times New Roman" w:hAnsi="Times New Roman"/>
            <w:color w:val="000000"/>
            <w:sz w:val="24"/>
            <w:szCs w:val="24"/>
          </w:rPr>
          <w:t>températures</w:t>
        </w:r>
        <w:proofErr w:type="spellEnd"/>
        <w:r>
          <w:rPr>
            <w:rFonts w:ascii="Times New Roman" w:hAnsi="Times New Roman"/>
            <w:color w:val="000000"/>
            <w:sz w:val="24"/>
            <w:szCs w:val="24"/>
          </w:rPr>
          <w:t xml:space="preserve"> de la </w:t>
        </w:r>
        <w:proofErr w:type="spellStart"/>
        <w:r>
          <w:rPr>
            <w:rFonts w:ascii="Times New Roman" w:hAnsi="Times New Roman"/>
            <w:color w:val="000000"/>
            <w:sz w:val="24"/>
            <w:szCs w:val="24"/>
          </w:rPr>
          <w:t>mer</w:t>
        </w:r>
        <w:proofErr w:type="spellEnd"/>
        <w:r>
          <w:rPr>
            <w:rFonts w:ascii="Times New Roman" w:hAnsi="Times New Roman"/>
            <w:color w:val="000000"/>
            <w:sz w:val="24"/>
            <w:szCs w:val="24"/>
          </w:rPr>
          <w:t xml:space="preserve"> de Barents </w:t>
        </w:r>
        <w:proofErr w:type="spellStart"/>
        <w:r>
          <w:rPr>
            <w:rFonts w:ascii="Times New Roman" w:hAnsi="Times New Roman"/>
            <w:color w:val="000000"/>
            <w:sz w:val="24"/>
            <w:szCs w:val="24"/>
          </w:rPr>
          <w:t>sont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en</w:t>
        </w:r>
        <w:proofErr w:type="spellEnd"/>
        <w:r>
          <w:rPr>
            <w:rFonts w:ascii="Times New Roman" w:hAnsi="Times New Roman"/>
            <w:color w:val="000000"/>
            <w:sz w:val="24"/>
            <w:szCs w:val="24"/>
          </w:rPr>
          <w:t xml:space="preserve"> retard par rapport à la circulation </w:t>
        </w:r>
        <w:proofErr w:type="spellStart"/>
        <w:r>
          <w:rPr>
            <w:rFonts w:ascii="Times New Roman" w:hAnsi="Times New Roman"/>
            <w:color w:val="000000"/>
            <w:sz w:val="24"/>
            <w:szCs w:val="24"/>
          </w:rPr>
          <w:t>méridienne</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retournement</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l’Atlantique</w:t>
        </w:r>
        <w:proofErr w:type="spellEnd"/>
        <w:r>
          <w:rPr>
            <w:rFonts w:ascii="Times New Roman" w:hAnsi="Times New Roman"/>
            <w:color w:val="000000"/>
            <w:sz w:val="24"/>
            <w:szCs w:val="24"/>
          </w:rPr>
          <w:t xml:space="preserve"> (AMOC) et à </w:t>
        </w:r>
        <w:proofErr w:type="spellStart"/>
        <w:r>
          <w:rPr>
            <w:rFonts w:ascii="Times New Roman" w:hAnsi="Times New Roman"/>
            <w:color w:val="000000"/>
            <w:sz w:val="24"/>
            <w:szCs w:val="24"/>
          </w:rPr>
          <w:t>l’oscillation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multidécennale</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l’Atlantique</w:t>
        </w:r>
        <w:proofErr w:type="spellEnd"/>
        <w:r>
          <w:rPr>
            <w:rFonts w:ascii="Times New Roman" w:hAnsi="Times New Roman"/>
            <w:color w:val="000000"/>
            <w:sz w:val="24"/>
            <w:szCs w:val="24"/>
          </w:rPr>
          <w:t xml:space="preserve"> (AMO) de 1971 à 2000. L’AMOC </w:t>
        </w:r>
        <w:proofErr w:type="spellStart"/>
        <w:r>
          <w:rPr>
            <w:rFonts w:ascii="Times New Roman" w:hAnsi="Times New Roman"/>
            <w:color w:val="000000"/>
            <w:sz w:val="24"/>
            <w:szCs w:val="24"/>
          </w:rPr>
          <w:t>était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en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avance</w:t>
        </w:r>
        <w:proofErr w:type="spellEnd"/>
        <w:r>
          <w:rPr>
            <w:rFonts w:ascii="Times New Roman" w:hAnsi="Times New Roman"/>
            <w:color w:val="000000"/>
            <w:sz w:val="24"/>
            <w:szCs w:val="24"/>
          </w:rPr>
          <w:t xml:space="preserve"> sur les </w:t>
        </w:r>
        <w:proofErr w:type="spellStart"/>
        <w:r>
          <w:rPr>
            <w:rFonts w:ascii="Times New Roman" w:hAnsi="Times New Roman"/>
            <w:color w:val="000000"/>
            <w:sz w:val="24"/>
            <w:szCs w:val="24"/>
          </w:rPr>
          <w:t>températures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près</w:t>
        </w:r>
        <w:proofErr w:type="spellEnd"/>
        <w:r>
          <w:rPr>
            <w:rFonts w:ascii="Times New Roman" w:hAnsi="Times New Roman"/>
            <w:color w:val="000000"/>
            <w:sz w:val="24"/>
            <w:szCs w:val="24"/>
          </w:rPr>
          <w:t xml:space="preserve"> du fond de la </w:t>
        </w:r>
        <w:proofErr w:type="spellStart"/>
        <w:r>
          <w:rPr>
            <w:rFonts w:ascii="Times New Roman" w:hAnsi="Times New Roman"/>
            <w:color w:val="000000"/>
            <w:sz w:val="24"/>
            <w:szCs w:val="24"/>
          </w:rPr>
          <w:t>mer</w:t>
        </w:r>
        <w:proofErr w:type="spellEnd"/>
        <w:r>
          <w:rPr>
            <w:rFonts w:ascii="Times New Roman" w:hAnsi="Times New Roman"/>
            <w:color w:val="000000"/>
            <w:sz w:val="24"/>
            <w:szCs w:val="24"/>
          </w:rPr>
          <w:t xml:space="preserve"> de Barents à </w:t>
        </w:r>
        <w:proofErr w:type="spellStart"/>
        <w:r>
          <w:rPr>
            <w:rFonts w:ascii="Times New Roman" w:hAnsi="Times New Roman"/>
            <w:color w:val="000000"/>
            <w:sz w:val="24"/>
            <w:szCs w:val="24"/>
          </w:rPr>
          <w:t>l’ouest</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île</w:t>
        </w:r>
        <w:proofErr w:type="spellEnd"/>
        <w:r>
          <w:rPr>
            <w:rFonts w:ascii="Times New Roman" w:hAnsi="Times New Roman"/>
            <w:color w:val="000000"/>
            <w:sz w:val="24"/>
            <w:szCs w:val="24"/>
          </w:rPr>
          <w:t xml:space="preserve"> Bear) pendant la </w:t>
        </w:r>
        <w:proofErr w:type="spellStart"/>
        <w:r>
          <w:rPr>
            <w:rFonts w:ascii="Times New Roman" w:hAnsi="Times New Roman"/>
            <w:color w:val="000000"/>
            <w:sz w:val="24"/>
            <w:szCs w:val="24"/>
          </w:rPr>
          <w:t>période</w:t>
        </w:r>
        <w:proofErr w:type="spellEnd"/>
        <w:r>
          <w:rPr>
            <w:rFonts w:ascii="Times New Roman" w:hAnsi="Times New Roman"/>
            <w:color w:val="000000"/>
            <w:sz w:val="24"/>
            <w:szCs w:val="24"/>
          </w:rPr>
          <w:t xml:space="preserve"> 1980-2018, </w:t>
        </w:r>
        <w:proofErr w:type="spellStart"/>
        <w:r>
          <w:rPr>
            <w:rFonts w:ascii="Times New Roman" w:hAnsi="Times New Roman"/>
            <w:color w:val="000000"/>
            <w:sz w:val="24"/>
            <w:szCs w:val="24"/>
          </w:rPr>
          <w:t>mais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était</w:t>
        </w:r>
        <w:proofErr w:type="spellEnd"/>
        <w:r>
          <w:rPr>
            <w:rFonts w:ascii="Times New Roman" w:hAnsi="Times New Roman"/>
            <w:color w:val="000000"/>
            <w:sz w:val="24"/>
            <w:szCs w:val="24"/>
          </w:rPr>
          <w:t xml:space="preserve"> à la </w:t>
        </w:r>
        <w:proofErr w:type="spellStart"/>
        <w:r>
          <w:rPr>
            <w:rFonts w:ascii="Times New Roman" w:hAnsi="Times New Roman"/>
            <w:color w:val="000000"/>
            <w:sz w:val="24"/>
            <w:szCs w:val="24"/>
          </w:rPr>
          <w:t>fois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en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avance</w:t>
        </w:r>
        <w:proofErr w:type="spellEnd"/>
        <w:r>
          <w:rPr>
            <w:rFonts w:ascii="Times New Roman" w:hAnsi="Times New Roman"/>
            <w:color w:val="000000"/>
            <w:sz w:val="24"/>
            <w:szCs w:val="24"/>
          </w:rPr>
          <w:t xml:space="preserve"> et </w:t>
        </w:r>
        <w:proofErr w:type="spellStart"/>
        <w:r>
          <w:rPr>
            <w:rFonts w:ascii="Times New Roman" w:hAnsi="Times New Roman"/>
            <w:color w:val="000000"/>
            <w:sz w:val="24"/>
            <w:szCs w:val="24"/>
          </w:rPr>
          <w:t>en</w:t>
        </w:r>
        <w:proofErr w:type="spellEnd"/>
        <w:r>
          <w:rPr>
            <w:rFonts w:ascii="Times New Roman" w:hAnsi="Times New Roman"/>
            <w:color w:val="000000"/>
            <w:sz w:val="24"/>
            <w:szCs w:val="24"/>
          </w:rPr>
          <w:t xml:space="preserve"> retard dans le </w:t>
        </w:r>
        <w:proofErr w:type="spellStart"/>
        <w:r>
          <w:rPr>
            <w:rFonts w:ascii="Times New Roman" w:hAnsi="Times New Roman"/>
            <w:color w:val="000000"/>
            <w:sz w:val="24"/>
            <w:szCs w:val="24"/>
          </w:rPr>
          <w:t>nord-est</w:t>
        </w:r>
        <w:proofErr w:type="spellEnd"/>
        <w:r>
          <w:rPr>
            <w:rFonts w:ascii="Times New Roman" w:hAnsi="Times New Roman"/>
            <w:color w:val="000000"/>
            <w:sz w:val="24"/>
            <w:szCs w:val="24"/>
          </w:rPr>
          <w:t xml:space="preserve"> de la </w:t>
        </w:r>
        <w:proofErr w:type="spellStart"/>
        <w:r>
          <w:rPr>
            <w:rFonts w:ascii="Times New Roman" w:hAnsi="Times New Roman"/>
            <w:color w:val="000000"/>
            <w:sz w:val="24"/>
            <w:szCs w:val="24"/>
          </w:rPr>
          <w:t>mer</w:t>
        </w:r>
        <w:proofErr w:type="spellEnd"/>
        <w:r>
          <w:rPr>
            <w:rFonts w:ascii="Times New Roman" w:hAnsi="Times New Roman"/>
            <w:color w:val="000000"/>
            <w:sz w:val="24"/>
            <w:szCs w:val="24"/>
          </w:rPr>
          <w:t xml:space="preserve"> de Barents.</w:t>
        </w:r>
      </w:ins>
    </w:p>
    <w:p w14:paraId="309FEDD5" w14:textId="77777777" w:rsidR="002D5C65" w:rsidRPr="00956197" w:rsidRDefault="002D5C65" w:rsidP="002D5C65">
      <w:pPr>
        <w:spacing w:line="440" w:lineRule="atLeast"/>
        <w:rPr>
          <w:ins w:id="8" w:author="Bethany Davidson-Eng" w:date="2023-08-20T22:11:00Z"/>
          <w:rFonts w:ascii="Calibri" w:eastAsia="Times New Roman" w:hAnsi="Calibri" w:cs="Calibri"/>
          <w:color w:val="000000"/>
        </w:rPr>
      </w:pPr>
      <w:ins w:id="9" w:author="Bethany Davidson-Eng" w:date="2023-08-20T22:11:00Z">
        <w:r>
          <w:rPr>
            <w:rFonts w:ascii="Times New Roman" w:hAnsi="Times New Roman"/>
            <w:color w:val="000000"/>
            <w:sz w:val="24"/>
            <w:szCs w:val="24"/>
          </w:rPr>
          <w:t xml:space="preserve"> Mots </w:t>
        </w:r>
        <w:proofErr w:type="spellStart"/>
        <w:proofErr w:type="gramStart"/>
        <w:r>
          <w:rPr>
            <w:rFonts w:ascii="Times New Roman" w:hAnsi="Times New Roman"/>
            <w:color w:val="000000"/>
            <w:sz w:val="24"/>
            <w:szCs w:val="24"/>
          </w:rPr>
          <w:t>clés</w:t>
        </w:r>
        <w:proofErr w:type="spellEnd"/>
        <w:r>
          <w:rPr>
            <w:rFonts w:ascii="Times New Roman" w:hAnsi="Times New Roman"/>
            <w:color w:val="000000"/>
            <w:sz w:val="24"/>
            <w:szCs w:val="24"/>
          </w:rPr>
          <w:t> :</w:t>
        </w:r>
        <w:proofErr w:type="gramEnd"/>
        <w:r>
          <w:rPr>
            <w:rFonts w:ascii="Times New Roman" w:hAnsi="Times New Roman"/>
            <w:color w:val="000000"/>
            <w:sz w:val="24"/>
            <w:szCs w:val="24"/>
          </w:rPr>
          <w:t xml:space="preserve"> Mer de Barents, Atlantique Nord, </w:t>
        </w:r>
        <w:proofErr w:type="spellStart"/>
        <w:r>
          <w:rPr>
            <w:rFonts w:ascii="Times New Roman" w:hAnsi="Times New Roman"/>
            <w:color w:val="000000"/>
            <w:sz w:val="24"/>
            <w:szCs w:val="24"/>
          </w:rPr>
          <w:t>variabilité</w:t>
        </w:r>
        <w:proofErr w:type="spellEnd"/>
        <w:r>
          <w:rPr>
            <w:rFonts w:ascii="Times New Roman" w:hAnsi="Times New Roman"/>
            <w:color w:val="000000"/>
            <w:sz w:val="24"/>
            <w:szCs w:val="24"/>
          </w:rPr>
          <w:t xml:space="preserve"> des courants de la </w:t>
        </w:r>
        <w:proofErr w:type="spellStart"/>
        <w:r>
          <w:rPr>
            <w:rFonts w:ascii="Times New Roman" w:hAnsi="Times New Roman"/>
            <w:color w:val="000000"/>
            <w:sz w:val="24"/>
            <w:szCs w:val="24"/>
          </w:rPr>
          <w:t>mer</w:t>
        </w:r>
        <w:proofErr w:type="spellEnd"/>
        <w:r>
          <w:rPr>
            <w:rFonts w:ascii="Times New Roman" w:hAnsi="Times New Roman"/>
            <w:color w:val="000000"/>
            <w:sz w:val="24"/>
            <w:szCs w:val="24"/>
          </w:rPr>
          <w:t xml:space="preserve"> de Barents, AMOC, AMO, NAO, relations de </w:t>
        </w:r>
        <w:proofErr w:type="spellStart"/>
        <w:r>
          <w:rPr>
            <w:rFonts w:ascii="Times New Roman" w:hAnsi="Times New Roman"/>
            <w:color w:val="000000"/>
            <w:sz w:val="24"/>
            <w:szCs w:val="24"/>
          </w:rPr>
          <w:t>traînée</w:t>
        </w:r>
        <w:proofErr w:type="spellEnd"/>
        <w:r>
          <w:rPr>
            <w:rFonts w:ascii="Times New Roman" w:hAnsi="Times New Roman"/>
            <w:b/>
            <w:bCs/>
            <w:color w:val="000000"/>
            <w:sz w:val="24"/>
            <w:szCs w:val="24"/>
          </w:rPr>
          <w:t> </w:t>
        </w:r>
      </w:ins>
    </w:p>
    <w:p w14:paraId="0273D2AF" w14:textId="77777777" w:rsidR="002D5C65" w:rsidRPr="005039C8" w:rsidRDefault="002D5C65" w:rsidP="002D5C65">
      <w:pPr>
        <w:rPr>
          <w:ins w:id="10" w:author="Bethany Davidson-Eng" w:date="2023-08-20T22:11:00Z"/>
        </w:rPr>
      </w:pPr>
    </w:p>
    <w:p w14:paraId="00DA0496" w14:textId="7BF9D0B9" w:rsidR="00B84CFD" w:rsidRPr="00764575" w:rsidRDefault="00B84CFD"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br w:type="page"/>
      </w:r>
    </w:p>
    <w:p w14:paraId="46EE8EDC" w14:textId="2D01400B" w:rsidR="00B84CFD" w:rsidRPr="009B604B" w:rsidRDefault="00B84CFD" w:rsidP="00806BC2">
      <w:pPr>
        <w:pStyle w:val="Heading1"/>
        <w:numPr>
          <w:ilvl w:val="0"/>
          <w:numId w:val="2"/>
        </w:numPr>
        <w:spacing w:line="480" w:lineRule="auto"/>
        <w:rPr>
          <w:rFonts w:ascii="Times New Roman" w:hAnsi="Times New Roman" w:cs="Times New Roman"/>
          <w:color w:val="auto"/>
          <w:sz w:val="24"/>
          <w:szCs w:val="24"/>
        </w:rPr>
      </w:pPr>
      <w:bookmarkStart w:id="11" w:name="_Toc103347859"/>
      <w:bookmarkStart w:id="12" w:name="_Toc135765688"/>
      <w:r w:rsidRPr="009B604B">
        <w:rPr>
          <w:rFonts w:ascii="Times New Roman" w:hAnsi="Times New Roman" w:cs="Times New Roman"/>
          <w:color w:val="auto"/>
          <w:sz w:val="24"/>
          <w:szCs w:val="24"/>
        </w:rPr>
        <w:lastRenderedPageBreak/>
        <w:t>Introduction</w:t>
      </w:r>
      <w:bookmarkEnd w:id="11"/>
      <w:bookmarkEnd w:id="12"/>
    </w:p>
    <w:p w14:paraId="7CDB03C7" w14:textId="5AD62E74" w:rsidR="008E6322" w:rsidRPr="0044252E" w:rsidRDefault="00DE4B87" w:rsidP="00806BC2">
      <w:pPr>
        <w:spacing w:line="480" w:lineRule="auto"/>
        <w:rPr>
          <w:rFonts w:ascii="Times New Roman" w:hAnsi="Times New Roman" w:cs="Times New Roman"/>
          <w:iCs/>
          <w:sz w:val="24"/>
          <w:szCs w:val="24"/>
        </w:rPr>
      </w:pPr>
      <w:r w:rsidRPr="0044252E">
        <w:rPr>
          <w:rFonts w:ascii="Times New Roman" w:hAnsi="Times New Roman" w:cs="Times New Roman"/>
          <w:sz w:val="24"/>
          <w:szCs w:val="24"/>
        </w:rPr>
        <w:t xml:space="preserve">The objective of the present study is to </w:t>
      </w:r>
      <w:r w:rsidR="002B3674" w:rsidRPr="0044252E">
        <w:rPr>
          <w:rFonts w:ascii="Times New Roman" w:hAnsi="Times New Roman" w:cs="Times New Roman"/>
          <w:sz w:val="24"/>
          <w:szCs w:val="24"/>
        </w:rPr>
        <w:t>examine</w:t>
      </w:r>
      <w:r w:rsidRPr="0044252E">
        <w:rPr>
          <w:rFonts w:ascii="Times New Roman" w:hAnsi="Times New Roman" w:cs="Times New Roman"/>
          <w:sz w:val="24"/>
          <w:szCs w:val="24"/>
        </w:rPr>
        <w:t xml:space="preserve"> </w:t>
      </w:r>
      <w:r w:rsidR="00D67D5B" w:rsidRPr="0044252E">
        <w:rPr>
          <w:rFonts w:ascii="Times New Roman" w:hAnsi="Times New Roman" w:cs="Times New Roman"/>
          <w:sz w:val="24"/>
          <w:szCs w:val="24"/>
        </w:rPr>
        <w:t>lead-lag (LL) relations</w:t>
      </w:r>
      <w:r w:rsidR="00D842E6" w:rsidRPr="0044252E">
        <w:rPr>
          <w:rFonts w:ascii="Times New Roman" w:hAnsi="Times New Roman" w:cs="Times New Roman"/>
          <w:sz w:val="24"/>
          <w:szCs w:val="24"/>
        </w:rPr>
        <w:t xml:space="preserve"> and heat transfer</w:t>
      </w:r>
      <w:r w:rsidRPr="0044252E">
        <w:rPr>
          <w:rFonts w:ascii="Times New Roman" w:hAnsi="Times New Roman" w:cs="Times New Roman"/>
          <w:sz w:val="24"/>
          <w:szCs w:val="24"/>
        </w:rPr>
        <w:t xml:space="preserve"> between the cyclic variables observed in the Barents Sea by </w:t>
      </w:r>
      <w:r w:rsidR="00BB366D" w:rsidRPr="0044252E">
        <w:rPr>
          <w:rFonts w:ascii="Times New Roman" w:hAnsi="Times New Roman" w:cs="Times New Roman"/>
          <w:i/>
          <w:sz w:val="24"/>
          <w:szCs w:val="24"/>
        </w:rPr>
        <w:fldChar w:fldCharType="begin"/>
      </w:r>
      <w:r w:rsidR="008A5D2A" w:rsidRPr="0044252E">
        <w:rPr>
          <w:rFonts w:ascii="Times New Roman" w:hAnsi="Times New Roman" w:cs="Times New Roman"/>
          <w:sz w:val="24"/>
          <w:szCs w:val="24"/>
        </w:rPr>
        <w:instrText xml:space="preserve"> ADDIN EN.CITE &lt;EndNote&gt;&lt;Cite AuthorYear="1"&gt;&lt;Author&gt;Skagseth&lt;/Author&gt;&lt;Year&gt;2020&lt;/Year&gt;&lt;RecNum&gt;6300&lt;/RecNum&gt;&lt;DisplayText&gt;Skagseth et al. (2020)&lt;/DisplayText&gt;&lt;record&gt;&lt;rec-number&gt;6300&lt;/rec-number&gt;&lt;foreign-keys&gt;&lt;key app="EN" db-id="sexww2d2pxxax1eaw0ex0509sr22dt2a5frf" timestamp="1597860283"&gt;6300&lt;/key&gt;&lt;/foreign-keys&gt;&lt;ref-type name="Journal Article"&gt;17&lt;/ref-type&gt;&lt;contributors&gt;&lt;authors&gt;&lt;author&gt;Skagseth, O.&lt;/author&gt;&lt;author&gt;Eldevik, T.&lt;/author&gt;&lt;author&gt;Arthun, M.&lt;/author&gt;&lt;author&gt;Asbjornsen, H.&lt;/author&gt;&lt;author&gt;Lien, V. D. S.&lt;/author&gt;&lt;author&gt;Smedsrud, L. H.&lt;/author&gt;&lt;/authors&gt;&lt;/contributors&gt;&lt;auth-address&gt;Inst Marine Res, Bergen, Norway&amp;#xD;Bjerknes Ctr Climate Res, Bergen, Norway&amp;#xD;Univ Bergen, Geophys Inst, Bergen, Norway&lt;/auth-address&gt;&lt;titles&gt;&lt;title&gt;Reduced efficiency of the Barents Sea cooling machine&lt;/title&gt;&lt;secondary-title&gt;Nature Climate Change&lt;/secondary-title&gt;&lt;alt-title&gt;Nat Clim Change&lt;/alt-title&gt;&lt;/titles&gt;&lt;periodical&gt;&lt;full-title&gt;Nature Climate Change&lt;/full-title&gt;&lt;abbr-1&gt;Nat Clim Change&lt;/abbr-1&gt;&lt;/periodical&gt;&lt;alt-periodical&gt;&lt;full-title&gt;Nature Climate Change&lt;/full-title&gt;&lt;abbr-1&gt;Nat Clim Change&lt;/abbr-1&gt;&lt;/alt-periodical&gt;&lt;pages&gt;661-+&lt;/pages&gt;&lt;volume&gt;10&lt;/volume&gt;&lt;number&gt;7&lt;/number&gt;&lt;keywords&gt;&lt;keyword&gt;mid-depth circulation&lt;/keyword&gt;&lt;keyword&gt;atlantic water-flow&lt;/keyword&gt;&lt;keyword&gt;atmospheric circulation&lt;/keyword&gt;&lt;keyword&gt;north-atlantic&lt;/keyword&gt;&lt;keyword&gt;polar front&lt;/keyword&gt;&lt;keyword&gt;dense water&lt;/keyword&gt;&lt;keyword&gt;ice loss&lt;/keyword&gt;&lt;keyword&gt;transport&lt;/keyword&gt;&lt;keyword&gt;heat&lt;/keyword&gt;&lt;keyword&gt;variability&lt;/keyword&gt;&lt;/keywords&gt;&lt;dates&gt;&lt;year&gt;2020&lt;/year&gt;&lt;pub-dates&gt;&lt;date&gt;Jul&lt;/date&gt;&lt;/pub-dates&gt;&lt;/dates&gt;&lt;isbn&gt;1758-678x&lt;/isbn&gt;&lt;accession-num&gt;WOS:000534778800001&lt;/accession-num&gt;&lt;urls&gt;&lt;related-urls&gt;&lt;url&gt;&amp;lt;Go to ISI&amp;gt;://WOS:000534778800001&lt;/url&gt;&lt;/related-urls&gt;&lt;/urls&gt;&lt;electronic-resource-num&gt;10.1038/s41558-020-0772-6&lt;/electronic-resource-num&gt;&lt;language&gt;English&lt;/language&gt;&lt;/record&gt;&lt;/Cite&gt;&lt;/EndNote&gt;</w:instrText>
      </w:r>
      <w:r w:rsidR="00BB366D" w:rsidRPr="0044252E">
        <w:rPr>
          <w:rFonts w:ascii="Times New Roman" w:hAnsi="Times New Roman" w:cs="Times New Roman"/>
          <w:i/>
          <w:sz w:val="24"/>
          <w:szCs w:val="24"/>
        </w:rPr>
        <w:fldChar w:fldCharType="separate"/>
      </w:r>
      <w:r w:rsidR="000054F6" w:rsidRPr="0044252E">
        <w:rPr>
          <w:rFonts w:ascii="Times New Roman" w:hAnsi="Times New Roman" w:cs="Times New Roman"/>
          <w:noProof/>
          <w:sz w:val="24"/>
          <w:szCs w:val="24"/>
        </w:rPr>
        <w:t>Skagseth et al. (2020)</w:t>
      </w:r>
      <w:r w:rsidR="00BB366D" w:rsidRPr="0044252E">
        <w:rPr>
          <w:rFonts w:ascii="Times New Roman" w:hAnsi="Times New Roman" w:cs="Times New Roman"/>
          <w:i/>
          <w:sz w:val="24"/>
          <w:szCs w:val="24"/>
        </w:rPr>
        <w:fldChar w:fldCharType="end"/>
      </w:r>
      <w:r w:rsidR="002B3674" w:rsidRPr="0044252E">
        <w:rPr>
          <w:rFonts w:ascii="Times New Roman" w:hAnsi="Times New Roman" w:cs="Times New Roman"/>
          <w:sz w:val="24"/>
          <w:szCs w:val="24"/>
        </w:rPr>
        <w:t xml:space="preserve"> and between Barents Sea temperature observations, the </w:t>
      </w:r>
      <w:r w:rsidR="0087667D" w:rsidRPr="0044252E">
        <w:rPr>
          <w:rFonts w:ascii="Times New Roman" w:hAnsi="Times New Roman" w:cs="Times New Roman"/>
          <w:iCs/>
          <w:sz w:val="24"/>
          <w:szCs w:val="24"/>
        </w:rPr>
        <w:t>Atlantic meridional overturning circulation (</w:t>
      </w:r>
      <w:r w:rsidR="002B3674" w:rsidRPr="0044252E">
        <w:rPr>
          <w:rFonts w:ascii="Times New Roman" w:hAnsi="Times New Roman" w:cs="Times New Roman"/>
          <w:iCs/>
          <w:sz w:val="24"/>
          <w:szCs w:val="24"/>
        </w:rPr>
        <w:t>A</w:t>
      </w:r>
      <w:r w:rsidR="002B3674" w:rsidRPr="0044252E">
        <w:rPr>
          <w:rFonts w:ascii="Times New Roman" w:hAnsi="Times New Roman" w:cs="Times New Roman"/>
          <w:sz w:val="24"/>
          <w:szCs w:val="24"/>
        </w:rPr>
        <w:t>MOC</w:t>
      </w:r>
      <w:r w:rsidR="0087667D" w:rsidRPr="0044252E">
        <w:rPr>
          <w:rFonts w:ascii="Times New Roman" w:hAnsi="Times New Roman" w:cs="Times New Roman"/>
          <w:sz w:val="24"/>
          <w:szCs w:val="24"/>
        </w:rPr>
        <w:t>)</w:t>
      </w:r>
      <w:r w:rsidR="002B3674" w:rsidRPr="0044252E">
        <w:rPr>
          <w:rFonts w:ascii="Times New Roman" w:hAnsi="Times New Roman" w:cs="Times New Roman"/>
          <w:sz w:val="24"/>
          <w:szCs w:val="24"/>
        </w:rPr>
        <w:t xml:space="preserve"> and </w:t>
      </w:r>
      <w:r w:rsidR="00D7680E" w:rsidRPr="0044252E">
        <w:rPr>
          <w:rFonts w:ascii="Times New Roman" w:hAnsi="Times New Roman" w:cs="Times New Roman"/>
          <w:sz w:val="24"/>
          <w:szCs w:val="24"/>
        </w:rPr>
        <w:t xml:space="preserve">the </w:t>
      </w:r>
      <w:r w:rsidR="002B3674" w:rsidRPr="0044252E">
        <w:rPr>
          <w:rFonts w:ascii="Times New Roman" w:hAnsi="Times New Roman" w:cs="Times New Roman"/>
          <w:sz w:val="24"/>
          <w:szCs w:val="24"/>
        </w:rPr>
        <w:t xml:space="preserve">Atlantic multidecadal </w:t>
      </w:r>
      <w:r w:rsidR="00783B35" w:rsidRPr="0044252E">
        <w:rPr>
          <w:rFonts w:ascii="Times New Roman" w:hAnsi="Times New Roman" w:cs="Times New Roman"/>
          <w:sz w:val="24"/>
          <w:szCs w:val="24"/>
        </w:rPr>
        <w:t xml:space="preserve">oscillation </w:t>
      </w:r>
      <w:r w:rsidR="00D7680E" w:rsidRPr="0044252E">
        <w:rPr>
          <w:rFonts w:ascii="Times New Roman" w:hAnsi="Times New Roman" w:cs="Times New Roman"/>
          <w:sz w:val="24"/>
          <w:szCs w:val="24"/>
        </w:rPr>
        <w:t>(AMO)</w:t>
      </w:r>
      <w:r w:rsidR="00BE5B97" w:rsidRPr="0044252E">
        <w:rPr>
          <w:rFonts w:ascii="Times New Roman" w:hAnsi="Times New Roman" w:cs="Times New Roman"/>
          <w:sz w:val="24"/>
          <w:szCs w:val="24"/>
        </w:rPr>
        <w:t xml:space="preserve"> in the North Atlantic</w:t>
      </w:r>
      <w:r w:rsidRPr="0044252E">
        <w:rPr>
          <w:rFonts w:ascii="Times New Roman" w:hAnsi="Times New Roman" w:cs="Times New Roman"/>
          <w:sz w:val="24"/>
          <w:szCs w:val="24"/>
        </w:rPr>
        <w:t xml:space="preserve">. </w:t>
      </w:r>
      <w:r w:rsidR="00772829" w:rsidRPr="0044252E">
        <w:rPr>
          <w:rFonts w:ascii="Times New Roman" w:hAnsi="Times New Roman" w:cs="Times New Roman"/>
          <w:sz w:val="24"/>
          <w:szCs w:val="24"/>
        </w:rPr>
        <w:t xml:space="preserve">By </w:t>
      </w:r>
      <w:r w:rsidR="001A4AE5" w:rsidRPr="0044252E">
        <w:rPr>
          <w:rFonts w:ascii="Times New Roman" w:hAnsi="Times New Roman" w:cs="Times New Roman"/>
          <w:sz w:val="24"/>
          <w:szCs w:val="24"/>
        </w:rPr>
        <w:t>identifying</w:t>
      </w:r>
      <w:r w:rsidR="00772829" w:rsidRPr="0044252E">
        <w:rPr>
          <w:rFonts w:ascii="Times New Roman" w:hAnsi="Times New Roman" w:cs="Times New Roman"/>
          <w:sz w:val="24"/>
          <w:szCs w:val="24"/>
        </w:rPr>
        <w:t xml:space="preserve"> </w:t>
      </w:r>
      <w:r w:rsidR="00CD0F80" w:rsidRPr="0044252E">
        <w:rPr>
          <w:rFonts w:ascii="Times New Roman" w:hAnsi="Times New Roman" w:cs="Times New Roman"/>
          <w:sz w:val="24"/>
          <w:szCs w:val="24"/>
        </w:rPr>
        <w:t xml:space="preserve">the </w:t>
      </w:r>
      <w:r w:rsidR="00772829" w:rsidRPr="0044252E">
        <w:rPr>
          <w:rFonts w:ascii="Times New Roman" w:hAnsi="Times New Roman" w:cs="Times New Roman"/>
          <w:sz w:val="24"/>
          <w:szCs w:val="24"/>
        </w:rPr>
        <w:t>LL relations between cyclic temperature series</w:t>
      </w:r>
      <w:r w:rsidR="001A4AE5" w:rsidRPr="0044252E">
        <w:rPr>
          <w:rFonts w:ascii="Times New Roman" w:hAnsi="Times New Roman" w:cs="Times New Roman"/>
          <w:sz w:val="24"/>
          <w:szCs w:val="24"/>
        </w:rPr>
        <w:t>, we infer the direction of heat transport between water bodie</w:t>
      </w:r>
      <w:r w:rsidR="000D2AF1" w:rsidRPr="0044252E">
        <w:rPr>
          <w:rFonts w:ascii="Times New Roman" w:hAnsi="Times New Roman" w:cs="Times New Roman"/>
          <w:sz w:val="24"/>
          <w:szCs w:val="24"/>
        </w:rPr>
        <w:t>s</w:t>
      </w:r>
      <w:r w:rsidR="00203C9E" w:rsidRPr="0044252E">
        <w:rPr>
          <w:rFonts w:ascii="Times New Roman" w:hAnsi="Times New Roman" w:cs="Times New Roman"/>
          <w:sz w:val="24"/>
          <w:szCs w:val="24"/>
        </w:rPr>
        <w:t xml:space="preserve"> on a decadal scale</w:t>
      </w:r>
      <w:r w:rsidR="000D2AF1" w:rsidRPr="0044252E">
        <w:rPr>
          <w:rFonts w:ascii="Times New Roman" w:hAnsi="Times New Roman" w:cs="Times New Roman"/>
          <w:sz w:val="24"/>
          <w:szCs w:val="24"/>
        </w:rPr>
        <w:t>.</w:t>
      </w:r>
      <w:r w:rsidR="001A4AE5" w:rsidRPr="0044252E">
        <w:rPr>
          <w:rFonts w:ascii="Times New Roman" w:hAnsi="Times New Roman" w:cs="Times New Roman"/>
          <w:i/>
          <w:sz w:val="24"/>
          <w:szCs w:val="24"/>
        </w:rPr>
        <w:t xml:space="preserve"> </w:t>
      </w:r>
      <w:r w:rsidRPr="0044252E">
        <w:rPr>
          <w:rFonts w:ascii="Times New Roman" w:hAnsi="Times New Roman" w:cs="Times New Roman"/>
          <w:sz w:val="24"/>
          <w:szCs w:val="24"/>
        </w:rPr>
        <w:t xml:space="preserve"> </w:t>
      </w:r>
      <w:r w:rsidR="00FA44A0" w:rsidRPr="0044252E">
        <w:rPr>
          <w:rFonts w:ascii="Times New Roman" w:hAnsi="Times New Roman" w:cs="Times New Roman"/>
          <w:iCs/>
          <w:sz w:val="24"/>
          <w:szCs w:val="24"/>
        </w:rPr>
        <w:t xml:space="preserve">The throughflow between the Barents Sea and the North Atlantic </w:t>
      </w:r>
      <w:r w:rsidR="005C571B" w:rsidRPr="0044252E">
        <w:rPr>
          <w:rFonts w:ascii="Times New Roman" w:hAnsi="Times New Roman" w:cs="Times New Roman"/>
          <w:iCs/>
          <w:sz w:val="24"/>
          <w:szCs w:val="24"/>
        </w:rPr>
        <w:t>is</w:t>
      </w:r>
      <w:r w:rsidR="00FA44A0" w:rsidRPr="0044252E">
        <w:rPr>
          <w:rFonts w:ascii="Times New Roman" w:hAnsi="Times New Roman" w:cs="Times New Roman"/>
          <w:iCs/>
          <w:sz w:val="24"/>
          <w:szCs w:val="24"/>
        </w:rPr>
        <w:t xml:space="preserve"> projected to increase with increasing CO</w:t>
      </w:r>
      <w:r w:rsidR="00FA44A0" w:rsidRPr="0044252E">
        <w:rPr>
          <w:rFonts w:ascii="Times New Roman" w:hAnsi="Times New Roman" w:cs="Times New Roman"/>
          <w:iCs/>
          <w:sz w:val="24"/>
          <w:szCs w:val="24"/>
          <w:vertAlign w:val="subscript"/>
        </w:rPr>
        <w:t>2</w:t>
      </w:r>
      <w:r w:rsidR="00FA44A0" w:rsidRPr="0044252E">
        <w:rPr>
          <w:rFonts w:ascii="Times New Roman" w:hAnsi="Times New Roman" w:cs="Times New Roman"/>
          <w:iCs/>
          <w:sz w:val="24"/>
          <w:szCs w:val="24"/>
        </w:rPr>
        <w:t xml:space="preserve"> in the atmosphere, and with an accompanying warming of the ocean</w:t>
      </w:r>
      <w:r w:rsidR="002040E1" w:rsidRPr="0044252E">
        <w:rPr>
          <w:rFonts w:ascii="Times New Roman" w:hAnsi="Times New Roman" w:cs="Times New Roman"/>
          <w:iCs/>
          <w:sz w:val="24"/>
          <w:szCs w:val="24"/>
        </w:rPr>
        <w:t xml:space="preserve"> </w:t>
      </w:r>
      <w:r w:rsidR="000C77B4" w:rsidRPr="0044252E">
        <w:rPr>
          <w:rFonts w:ascii="Times New Roman" w:hAnsi="Times New Roman" w:cs="Times New Roman"/>
          <w:i/>
          <w:iCs/>
          <w:sz w:val="24"/>
          <w:szCs w:val="24"/>
        </w:rPr>
        <w:fldChar w:fldCharType="begin">
          <w:fldData xml:space="preserve">PEVuZE5vdGU+PENpdGU+PEF1dGhvcj5Ecmlua3dhdGVyPC9BdXRob3I+PFllYXI+MjAyMTwvWWVh
cj48UmVjTnVtPjY5Mjc8L1JlY051bT48RGlzcGxheVRleHQ+KERyaW5rd2F0ZXIgZXQgYWwuLCAy
MDIxKTwvRGlzcGxheVRleHQ+PHJlY29yZD48cmVjLW51bWJlcj42OTI3PC9yZWMtbnVtYmVyPjxm
b3JlaWduLWtleXM+PGtleSBhcHA9IkVOIiBkYi1pZD0ic2V4d3cyZDJweHhheDFlYXcwZXgwNTA5
c3IyMmR0MmE1ZnJmIiB0aW1lc3RhbXA9IjE2NzIyMjQ4NjgiPjY5Mjc8L2tleT48L2ZvcmVpZ24t
a2V5cz48cmVmLXR5cGUgbmFtZT0iSm91cm5hbCBBcnRpY2xlIj4xNzwvcmVmLXR5cGU+PGNvbnRy
aWJ1dG9ycz48YXV0aG9ycz48YXV0aG9yPkRyaW5rd2F0ZXIsIEsuIEYuPC9hdXRob3I+PGF1dGhv
cj5IYXJhZGEsIE4uPC9hdXRob3I+PGF1dGhvcj5OaXNoaW5vLCBTLjwvYXV0aG9yPjxhdXRob3I+
Q2hpZXJpY2ksIE0uPC9hdXRob3I+PGF1dGhvcj5EYW5pZWxzb24sIFMuIEwuPC9hdXRob3I+PGF1
dGhvcj5Jbmd2YWxkc2VuLCBSLiBCLjwvYXV0aG9yPjxhdXRob3I+S3Jpc3RpYW5zZW4sIFQuPC9h
dXRob3I+PGF1dGhvcj5IdW50LCBHLiBMLjwvYXV0aG9yPjxhdXRob3I+TXVldGVyLCBGLjwvYXV0
aG9yPjxhdXRob3I+U3RpYW5zZW4sIEouIEUuPC9hdXRob3I+PGF1dGhvcj5BbmRlcnNvbiwgRS48
L2F1dGhvcj48L2F1dGhvcnM+PC9jb250cmlidXRvcnM+PGF1dGgtYWRkcmVzcz5JbnN0IE1hcmlu
ZSBSZXMsIE9jZWFub2cgJmFtcDsgQ2xpbWF0ZSBSZXMgR3JwLCBQT0IgMTg3MCwgTi01ODE3IEJl
cmdlbiwgTm9yd2F5JiN4RDtKYXBhbiBBZ2N5IE1hcmluZSBFYXJ0aCBTY2kgJmFtcDsgVGVjaG5v
bCBKQU1TVEVDLCAyLTE1IE5hdHN1c2hpbWEgQ2hvLCBZb2tvc3VrYSwgS2FuYWdhd2EgMjM3MDA2
MSwgSmFwYW4mI3hEO0ZyYW0gQ3RyLCBJbnN0IE1hcmluZSBSZXMsIE9jZWFub2cgJmFtcDsgQ2xp
bWF0ZSBSZXMgR3JwLCBUcm9tc28sIE5vcndheSYjeEQ7VW5pdiBBbGFza2EgRmFpcmJhbmtzLCBT
Y2ggRmlzaGVyaWVzICZhbXA7IE9jZWFuIFNjaSwgSW5zdCBNYXJpbmUgU2NpLCBGYWlyYmFua3Ms
IEFLIDk5Nzc1IFVTQSYjeEQ7RmFsbG9uIEluc3QsIFBldGFsdW1hLCBDQSBVU0EmI3hEO05vcndl
Z2lhbiBJbnN0IFdhdGVyIFJlcyBOSVZBLCBHYXVzdGFkYWxsZWVuIDIxLCBOTy0wMzQ5IE9zbG8s
IE5vcndheSYjeEQ7VW5pdiBXYXNoaW5ndG9uLCBTY2ggQXF1YXQgJmFtcDsgRmlzaGVyeSBTY2ks
IFNlYXR0bGUsIFdBIFVTQSYjeEQ7VW5pdiBBbGFza2EgRmFpcmJhbmtzLCBDb2xsIEZpc2hlcmll
cyAmYW1wOyBPY2VhbiBTY2ksIEp1bmVhdSwgQUsgVVNBPC9hdXRoLWFkZHJlc3M+PHRpdGxlcz48
dGl0bGU+UG9zc2libGUgZnV0dXJlIHNjZW5hcmlvcyBmb3IgdHdvbWFqb3IgQXJjdGljIEdhdGV3
YXlzIGNvbm5lY3RpbmcgU3ViYXJjdGljIGFuZCBBcmN0aWMgbWFyaW5lIHN5c3RlbXM6IEkuIENs
aW1hdGUgYW5kIHBoeXNpY2FsLWNoZW1pY2FsIG9jZWFub2dyYXBoeTwvdGl0bGU+PHNlY29uZGFy
eS10aXRsZT5JY2VzIEpvdXJuYWwgb2YgTWFyaW5lIFNjaWVuY2U8L3NlY29uZGFyeS10aXRsZT48
YWx0LXRpdGxlPkljZXMgSiBNYXIgU2NpPC9hbHQtdGl0bGU+PC90aXRsZXM+PHBlcmlvZGljYWw+
PGZ1bGwtdGl0bGU+SWNlcyBKb3VybmFsIG9mIE1hcmluZSBTY2llbmNlPC9mdWxsLXRpdGxlPjxh
YmJyLTE+SWNlcyBKIE1hciBTY2k8L2FiYnItMT48L3BlcmlvZGljYWw+PGFsdC1wZXJpb2RpY2Fs
PjxmdWxsLXRpdGxlPkljZXMgSm91cm5hbCBvZiBNYXJpbmUgU2NpZW5jZTwvZnVsbC10aXRsZT48
YWJici0xPkljZXMgSiBNYXIgU2NpPC9hYmJyLTE+PC9hbHQtcGVyaW9kaWNhbD48cGFnZXM+MzA0
Ni0zMDY1PC9wYWdlcz48dm9sdW1lPjc4PC92b2x1bWU+PG51bWJlcj45PC9udW1iZXI+PGtleXdv
cmRzPjxrZXl3b3JkPmFyY3RpYyBnYXRld2F5czwva2V5d29yZD48a2V5d29yZD5iYXJlbnRzIHNl
YTwva2V5d29yZD48a2V5d29yZD5iZXJpbmcgc3RyYWl0PC9rZXl3b3JkPjxrZXl3b3JkPmNodWtj
aGkgc2VhPC9rZXl3b3JkPjxrZXl3b3JkPmNsaW1hdGUgY2hhbmdlPC9rZXl3b3JkPjxrZXl3b3Jk
PmZyYW0gc3RyYWl0PC9rZXl3b3JkPjxrZXl3b3JkPmh5ZHJvZ3JhcGh5PC9rZXl3b3JkPjxrZXl3
b3JkPm51dHJpZW50czwva2V5d29yZD48a2V5d29yZD5vY2VhbiBhY2lkaWZpY2F0aW9uPC9rZXl3
b3JkPjxrZXl3b3JkPnNlYSBpY2U8L2tleXdvcmQ+PGtleXdvcmQ+c2VhIGNvMiBmbHV4PC9rZXl3
b3JkPjxrZXl3b3JkPm9jZWFuIGFjaWRpZmljYXRpb248L2tleXdvcmQ+PGtleXdvcmQ+Y2h1a2No
aSBzZWE8L2tleXdvcmQ+PGtleXdvcmQ+bG9uZy10ZXJtPC9rZXl3b3JkPjxrZXl3b3JkPmF0bGFu
dGljIGluZmxvd3M8L2tleXdvcmQ+PGtleXdvcmQ+aWNlIHRoaWNrbmVzczwva2V5d29yZD48a2V5
d29yZD5iYXJlbnRzIHNlYXM8L2tleXdvcmQ+PGtleXdvcmQ+YmVhdWZvcnQgc2VhPC9rZXl3b3Jk
PjxrZXl3b3JkPnZhcmlhYmlsaXR5PC9rZXl3b3JkPjxrZXl3b3JkPndhdGVyPC9rZXl3b3JkPjwv
a2V5d29yZHM+PGRhdGVzPjx5ZWFyPjIwMjE8L3llYXI+PHB1Yi1kYXRlcz48ZGF0ZT5Ob3Y8L2Rh
dGU+PC9wdWItZGF0ZXM+PC9kYXRlcz48aXNibj4xMDU0LTMxMzk8L2lzYm4+PGFjY2Vzc2lvbi1u
dW0+V09TOjAwMDc0MzgwMzkwMDAwMjwvYWNjZXNzaW9uLW51bT48dXJscz48cmVsYXRlZC11cmxz
Pjx1cmw+Jmx0O0dvIHRvIElTSSZndDs6Ly9XT1M6MDAwNzQzODAzOTAwMDAyPC91cmw+PC9yZWxh
dGVkLXVybHM+PC91cmxzPjxlbGVjdHJvbmljLXJlc291cmNlLW51bT4xMC4xMDkzL2ljZXNqbXMv
ZnNhYjE4MjwvZWxlY3Ryb25pYy1yZXNvdXJjZS1udW0+PGxhbmd1YWdlPkVuZ2xpc2g8L2xhbmd1
YWdlPjwvcmVjb3JkPjwvQ2l0ZT48L0VuZE5vdGU+AG==
</w:fldData>
        </w:fldChar>
      </w:r>
      <w:r w:rsidR="00856173">
        <w:rPr>
          <w:rFonts w:ascii="Times New Roman" w:hAnsi="Times New Roman" w:cs="Times New Roman"/>
          <w:i/>
          <w:iCs/>
          <w:sz w:val="24"/>
          <w:szCs w:val="24"/>
        </w:rPr>
        <w:instrText xml:space="preserve"> ADDIN EN.CITE </w:instrText>
      </w:r>
      <w:r w:rsidR="00856173">
        <w:rPr>
          <w:rFonts w:ascii="Times New Roman" w:hAnsi="Times New Roman" w:cs="Times New Roman"/>
          <w:i/>
          <w:iCs/>
          <w:sz w:val="24"/>
          <w:szCs w:val="24"/>
        </w:rPr>
        <w:fldChar w:fldCharType="begin">
          <w:fldData xml:space="preserve">PEVuZE5vdGU+PENpdGU+PEF1dGhvcj5Ecmlua3dhdGVyPC9BdXRob3I+PFllYXI+MjAyMTwvWWVh
cj48UmVjTnVtPjY5Mjc8L1JlY051bT48RGlzcGxheVRleHQ+KERyaW5rd2F0ZXIgZXQgYWwuLCAy
MDIxKTwvRGlzcGxheVRleHQ+PHJlY29yZD48cmVjLW51bWJlcj42OTI3PC9yZWMtbnVtYmVyPjxm
b3JlaWduLWtleXM+PGtleSBhcHA9IkVOIiBkYi1pZD0ic2V4d3cyZDJweHhheDFlYXcwZXgwNTA5
c3IyMmR0MmE1ZnJmIiB0aW1lc3RhbXA9IjE2NzIyMjQ4NjgiPjY5Mjc8L2tleT48L2ZvcmVpZ24t
a2V5cz48cmVmLXR5cGUgbmFtZT0iSm91cm5hbCBBcnRpY2xlIj4xNzwvcmVmLXR5cGU+PGNvbnRy
aWJ1dG9ycz48YXV0aG9ycz48YXV0aG9yPkRyaW5rd2F0ZXIsIEsuIEYuPC9hdXRob3I+PGF1dGhv
cj5IYXJhZGEsIE4uPC9hdXRob3I+PGF1dGhvcj5OaXNoaW5vLCBTLjwvYXV0aG9yPjxhdXRob3I+
Q2hpZXJpY2ksIE0uPC9hdXRob3I+PGF1dGhvcj5EYW5pZWxzb24sIFMuIEwuPC9hdXRob3I+PGF1
dGhvcj5Jbmd2YWxkc2VuLCBSLiBCLjwvYXV0aG9yPjxhdXRob3I+S3Jpc3RpYW5zZW4sIFQuPC9h
dXRob3I+PGF1dGhvcj5IdW50LCBHLiBMLjwvYXV0aG9yPjxhdXRob3I+TXVldGVyLCBGLjwvYXV0
aG9yPjxhdXRob3I+U3RpYW5zZW4sIEouIEUuPC9hdXRob3I+PGF1dGhvcj5BbmRlcnNvbiwgRS48
L2F1dGhvcj48L2F1dGhvcnM+PC9jb250cmlidXRvcnM+PGF1dGgtYWRkcmVzcz5JbnN0IE1hcmlu
ZSBSZXMsIE9jZWFub2cgJmFtcDsgQ2xpbWF0ZSBSZXMgR3JwLCBQT0IgMTg3MCwgTi01ODE3IEJl
cmdlbiwgTm9yd2F5JiN4RDtKYXBhbiBBZ2N5IE1hcmluZSBFYXJ0aCBTY2kgJmFtcDsgVGVjaG5v
bCBKQU1TVEVDLCAyLTE1IE5hdHN1c2hpbWEgQ2hvLCBZb2tvc3VrYSwgS2FuYWdhd2EgMjM3MDA2
MSwgSmFwYW4mI3hEO0ZyYW0gQ3RyLCBJbnN0IE1hcmluZSBSZXMsIE9jZWFub2cgJmFtcDsgQ2xp
bWF0ZSBSZXMgR3JwLCBUcm9tc28sIE5vcndheSYjeEQ7VW5pdiBBbGFza2EgRmFpcmJhbmtzLCBT
Y2ggRmlzaGVyaWVzICZhbXA7IE9jZWFuIFNjaSwgSW5zdCBNYXJpbmUgU2NpLCBGYWlyYmFua3Ms
IEFLIDk5Nzc1IFVTQSYjeEQ7RmFsbG9uIEluc3QsIFBldGFsdW1hLCBDQSBVU0EmI3hEO05vcndl
Z2lhbiBJbnN0IFdhdGVyIFJlcyBOSVZBLCBHYXVzdGFkYWxsZWVuIDIxLCBOTy0wMzQ5IE9zbG8s
IE5vcndheSYjeEQ7VW5pdiBXYXNoaW5ndG9uLCBTY2ggQXF1YXQgJmFtcDsgRmlzaGVyeSBTY2ks
IFNlYXR0bGUsIFdBIFVTQSYjeEQ7VW5pdiBBbGFza2EgRmFpcmJhbmtzLCBDb2xsIEZpc2hlcmll
cyAmYW1wOyBPY2VhbiBTY2ksIEp1bmVhdSwgQUsgVVNBPC9hdXRoLWFkZHJlc3M+PHRpdGxlcz48
dGl0bGU+UG9zc2libGUgZnV0dXJlIHNjZW5hcmlvcyBmb3IgdHdvbWFqb3IgQXJjdGljIEdhdGV3
YXlzIGNvbm5lY3RpbmcgU3ViYXJjdGljIGFuZCBBcmN0aWMgbWFyaW5lIHN5c3RlbXM6IEkuIENs
aW1hdGUgYW5kIHBoeXNpY2FsLWNoZW1pY2FsIG9jZWFub2dyYXBoeTwvdGl0bGU+PHNlY29uZGFy
eS10aXRsZT5JY2VzIEpvdXJuYWwgb2YgTWFyaW5lIFNjaWVuY2U8L3NlY29uZGFyeS10aXRsZT48
YWx0LXRpdGxlPkljZXMgSiBNYXIgU2NpPC9hbHQtdGl0bGU+PC90aXRsZXM+PHBlcmlvZGljYWw+
PGZ1bGwtdGl0bGU+SWNlcyBKb3VybmFsIG9mIE1hcmluZSBTY2llbmNlPC9mdWxsLXRpdGxlPjxh
YmJyLTE+SWNlcyBKIE1hciBTY2k8L2FiYnItMT48L3BlcmlvZGljYWw+PGFsdC1wZXJpb2RpY2Fs
PjxmdWxsLXRpdGxlPkljZXMgSm91cm5hbCBvZiBNYXJpbmUgU2NpZW5jZTwvZnVsbC10aXRsZT48
YWJici0xPkljZXMgSiBNYXIgU2NpPC9hYmJyLTE+PC9hbHQtcGVyaW9kaWNhbD48cGFnZXM+MzA0
Ni0zMDY1PC9wYWdlcz48dm9sdW1lPjc4PC92b2x1bWU+PG51bWJlcj45PC9udW1iZXI+PGtleXdv
cmRzPjxrZXl3b3JkPmFyY3RpYyBnYXRld2F5czwva2V5d29yZD48a2V5d29yZD5iYXJlbnRzIHNl
YTwva2V5d29yZD48a2V5d29yZD5iZXJpbmcgc3RyYWl0PC9rZXl3b3JkPjxrZXl3b3JkPmNodWtj
aGkgc2VhPC9rZXl3b3JkPjxrZXl3b3JkPmNsaW1hdGUgY2hhbmdlPC9rZXl3b3JkPjxrZXl3b3Jk
PmZyYW0gc3RyYWl0PC9rZXl3b3JkPjxrZXl3b3JkPmh5ZHJvZ3JhcGh5PC9rZXl3b3JkPjxrZXl3
b3JkPm51dHJpZW50czwva2V5d29yZD48a2V5d29yZD5vY2VhbiBhY2lkaWZpY2F0aW9uPC9rZXl3
b3JkPjxrZXl3b3JkPnNlYSBpY2U8L2tleXdvcmQ+PGtleXdvcmQ+c2VhIGNvMiBmbHV4PC9rZXl3
b3JkPjxrZXl3b3JkPm9jZWFuIGFjaWRpZmljYXRpb248L2tleXdvcmQ+PGtleXdvcmQ+Y2h1a2No
aSBzZWE8L2tleXdvcmQ+PGtleXdvcmQ+bG9uZy10ZXJtPC9rZXl3b3JkPjxrZXl3b3JkPmF0bGFu
dGljIGluZmxvd3M8L2tleXdvcmQ+PGtleXdvcmQ+aWNlIHRoaWNrbmVzczwva2V5d29yZD48a2V5
d29yZD5iYXJlbnRzIHNlYXM8L2tleXdvcmQ+PGtleXdvcmQ+YmVhdWZvcnQgc2VhPC9rZXl3b3Jk
PjxrZXl3b3JkPnZhcmlhYmlsaXR5PC9rZXl3b3JkPjxrZXl3b3JkPndhdGVyPC9rZXl3b3JkPjwv
a2V5d29yZHM+PGRhdGVzPjx5ZWFyPjIwMjE8L3llYXI+PHB1Yi1kYXRlcz48ZGF0ZT5Ob3Y8L2Rh
dGU+PC9wdWItZGF0ZXM+PC9kYXRlcz48aXNibj4xMDU0LTMxMzk8L2lzYm4+PGFjY2Vzc2lvbi1u
dW0+V09TOjAwMDc0MzgwMzkwMDAwMjwvYWNjZXNzaW9uLW51bT48dXJscz48cmVsYXRlZC11cmxz
Pjx1cmw+Jmx0O0dvIHRvIElTSSZndDs6Ly9XT1M6MDAwNzQzODAzOTAwMDAyPC91cmw+PC9yZWxh
dGVkLXVybHM+PC91cmxzPjxlbGVjdHJvbmljLXJlc291cmNlLW51bT4xMC4xMDkzL2ljZXNqbXMv
ZnNhYjE4MjwvZWxlY3Ryb25pYy1yZXNvdXJjZS1udW0+PGxhbmd1YWdlPkVuZ2xpc2g8L2xhbmd1
YWdlPjwvcmVjb3JkPjwvQ2l0ZT48L0VuZE5vdGU+AG==
</w:fldData>
        </w:fldChar>
      </w:r>
      <w:r w:rsidR="00856173">
        <w:rPr>
          <w:rFonts w:ascii="Times New Roman" w:hAnsi="Times New Roman" w:cs="Times New Roman"/>
          <w:i/>
          <w:iCs/>
          <w:sz w:val="24"/>
          <w:szCs w:val="24"/>
        </w:rPr>
        <w:instrText xml:space="preserve"> ADDIN EN.CITE.DATA </w:instrText>
      </w:r>
      <w:r w:rsidR="00856173">
        <w:rPr>
          <w:rFonts w:ascii="Times New Roman" w:hAnsi="Times New Roman" w:cs="Times New Roman"/>
          <w:i/>
          <w:iCs/>
          <w:sz w:val="24"/>
          <w:szCs w:val="24"/>
        </w:rPr>
      </w:r>
      <w:r w:rsidR="00856173">
        <w:rPr>
          <w:rFonts w:ascii="Times New Roman" w:hAnsi="Times New Roman" w:cs="Times New Roman"/>
          <w:i/>
          <w:iCs/>
          <w:sz w:val="24"/>
          <w:szCs w:val="24"/>
        </w:rPr>
        <w:fldChar w:fldCharType="end"/>
      </w:r>
      <w:r w:rsidR="000C77B4" w:rsidRPr="0044252E">
        <w:rPr>
          <w:rFonts w:ascii="Times New Roman" w:hAnsi="Times New Roman" w:cs="Times New Roman"/>
          <w:i/>
          <w:iCs/>
          <w:sz w:val="24"/>
          <w:szCs w:val="24"/>
        </w:rPr>
      </w:r>
      <w:r w:rsidR="000C77B4" w:rsidRPr="0044252E">
        <w:rPr>
          <w:rFonts w:ascii="Times New Roman" w:hAnsi="Times New Roman" w:cs="Times New Roman"/>
          <w:i/>
          <w:iCs/>
          <w:sz w:val="24"/>
          <w:szCs w:val="24"/>
        </w:rPr>
        <w:fldChar w:fldCharType="separate"/>
      </w:r>
      <w:r w:rsidR="00856173" w:rsidRPr="00856173">
        <w:rPr>
          <w:rFonts w:ascii="Times New Roman" w:hAnsi="Times New Roman" w:cs="Times New Roman"/>
          <w:iCs/>
          <w:noProof/>
          <w:sz w:val="24"/>
          <w:szCs w:val="24"/>
        </w:rPr>
        <w:t>(Drinkwater et al., 2021)</w:t>
      </w:r>
      <w:r w:rsidR="000C77B4" w:rsidRPr="0044252E">
        <w:rPr>
          <w:rFonts w:ascii="Times New Roman" w:hAnsi="Times New Roman" w:cs="Times New Roman"/>
          <w:i/>
          <w:iCs/>
          <w:sz w:val="24"/>
          <w:szCs w:val="24"/>
        </w:rPr>
        <w:fldChar w:fldCharType="end"/>
      </w:r>
      <w:r w:rsidR="000C77B4" w:rsidRPr="0044252E">
        <w:rPr>
          <w:rFonts w:ascii="Times New Roman" w:hAnsi="Times New Roman" w:cs="Times New Roman"/>
          <w:iCs/>
          <w:sz w:val="24"/>
          <w:szCs w:val="24"/>
        </w:rPr>
        <w:t>.</w:t>
      </w:r>
      <w:r w:rsidR="00FA44A0" w:rsidRPr="0044252E">
        <w:rPr>
          <w:rFonts w:ascii="Times New Roman" w:hAnsi="Times New Roman" w:cs="Times New Roman"/>
          <w:iCs/>
          <w:sz w:val="24"/>
          <w:szCs w:val="24"/>
        </w:rPr>
        <w:t xml:space="preserve">  </w:t>
      </w:r>
    </w:p>
    <w:p w14:paraId="03B61D92" w14:textId="2A7C98FA" w:rsidR="00026A1D" w:rsidRPr="0044252E" w:rsidRDefault="00CB2371" w:rsidP="00856173">
      <w:pPr>
        <w:pStyle w:val="Heading2"/>
        <w:spacing w:line="480" w:lineRule="auto"/>
        <w:rPr>
          <w:rFonts w:ascii="Times New Roman" w:hAnsi="Times New Roman" w:cs="Times New Roman"/>
          <w:color w:val="auto"/>
          <w:sz w:val="24"/>
          <w:szCs w:val="24"/>
        </w:rPr>
      </w:pPr>
      <w:bookmarkStart w:id="13" w:name="_Toc135765689"/>
      <w:r w:rsidRPr="0044252E">
        <w:rPr>
          <w:rFonts w:ascii="Times New Roman" w:hAnsi="Times New Roman" w:cs="Times New Roman"/>
          <w:color w:val="auto"/>
          <w:sz w:val="24"/>
          <w:szCs w:val="24"/>
        </w:rPr>
        <w:t xml:space="preserve">1.1 </w:t>
      </w:r>
      <w:r w:rsidR="00026A1D" w:rsidRPr="0044252E">
        <w:rPr>
          <w:rFonts w:ascii="Times New Roman" w:hAnsi="Times New Roman" w:cs="Times New Roman"/>
          <w:color w:val="auto"/>
          <w:sz w:val="24"/>
          <w:szCs w:val="24"/>
        </w:rPr>
        <w:t>A high-resolution lead-lag method</w:t>
      </w:r>
      <w:bookmarkEnd w:id="13"/>
    </w:p>
    <w:p w14:paraId="651F1988" w14:textId="4B023C22" w:rsidR="00D32285" w:rsidRPr="00856173" w:rsidRDefault="00764575"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Lead-lag</w:t>
      </w:r>
      <w:r w:rsidR="00DE4B87" w:rsidRPr="00D60BCE">
        <w:rPr>
          <w:rFonts w:ascii="Times New Roman" w:hAnsi="Times New Roman" w:cs="Times New Roman"/>
          <w:sz w:val="24"/>
          <w:szCs w:val="24"/>
        </w:rPr>
        <w:t xml:space="preserve"> relations can support interpretations of causal effects</w:t>
      </w:r>
      <w:r w:rsidRPr="00764575">
        <w:rPr>
          <w:rFonts w:ascii="Times New Roman" w:hAnsi="Times New Roman" w:cs="Times New Roman"/>
          <w:sz w:val="24"/>
          <w:szCs w:val="24"/>
        </w:rPr>
        <w:t>, as the cause must come before the effect</w:t>
      </w:r>
      <w:r w:rsidR="00795C2F" w:rsidRPr="00856173">
        <w:rPr>
          <w:rFonts w:ascii="Times New Roman" w:hAnsi="Times New Roman" w:cs="Times New Roman"/>
          <w:sz w:val="24"/>
          <w:szCs w:val="24"/>
        </w:rPr>
        <w:t xml:space="preserve">. In </w:t>
      </w:r>
      <w:r w:rsidR="00FA05CA" w:rsidRPr="00856173">
        <w:rPr>
          <w:rFonts w:ascii="Times New Roman" w:hAnsi="Times New Roman" w:cs="Times New Roman"/>
          <w:sz w:val="24"/>
          <w:szCs w:val="24"/>
        </w:rPr>
        <w:t>the present</w:t>
      </w:r>
      <w:r w:rsidR="00D57B11" w:rsidRPr="00856173">
        <w:rPr>
          <w:rFonts w:ascii="Times New Roman" w:hAnsi="Times New Roman" w:cs="Times New Roman"/>
          <w:sz w:val="24"/>
          <w:szCs w:val="24"/>
        </w:rPr>
        <w:t xml:space="preserve"> context</w:t>
      </w:r>
      <w:r w:rsidR="005C416B" w:rsidRPr="00856173">
        <w:rPr>
          <w:rFonts w:ascii="Times New Roman" w:hAnsi="Times New Roman" w:cs="Times New Roman"/>
          <w:sz w:val="24"/>
          <w:szCs w:val="24"/>
        </w:rPr>
        <w:t>,</w:t>
      </w:r>
      <w:r w:rsidR="006E02B3" w:rsidRPr="00856173">
        <w:rPr>
          <w:rFonts w:ascii="Times New Roman" w:hAnsi="Times New Roman" w:cs="Times New Roman"/>
          <w:sz w:val="24"/>
          <w:szCs w:val="24"/>
        </w:rPr>
        <w:t xml:space="preserve"> </w:t>
      </w:r>
      <w:r w:rsidR="00795C2F" w:rsidRPr="00856173">
        <w:rPr>
          <w:rFonts w:ascii="Times New Roman" w:hAnsi="Times New Roman" w:cs="Times New Roman"/>
          <w:sz w:val="24"/>
          <w:szCs w:val="24"/>
        </w:rPr>
        <w:t xml:space="preserve">they can help identify </w:t>
      </w:r>
      <w:r w:rsidR="00FA05CA" w:rsidRPr="00856173">
        <w:rPr>
          <w:rFonts w:ascii="Times New Roman" w:hAnsi="Times New Roman" w:cs="Times New Roman"/>
          <w:sz w:val="24"/>
          <w:szCs w:val="24"/>
        </w:rPr>
        <w:t>when an</w:t>
      </w:r>
      <w:r w:rsidR="006E02B3" w:rsidRPr="00856173">
        <w:rPr>
          <w:rFonts w:ascii="Times New Roman" w:hAnsi="Times New Roman" w:cs="Times New Roman"/>
          <w:sz w:val="24"/>
          <w:szCs w:val="24"/>
        </w:rPr>
        <w:t xml:space="preserve"> </w:t>
      </w:r>
      <w:r w:rsidR="00D63F3E" w:rsidRPr="00856173">
        <w:rPr>
          <w:rFonts w:ascii="Times New Roman" w:hAnsi="Times New Roman" w:cs="Times New Roman"/>
          <w:sz w:val="24"/>
          <w:szCs w:val="24"/>
        </w:rPr>
        <w:t>ocean mode impact</w:t>
      </w:r>
      <w:r w:rsidR="00795C2F" w:rsidRPr="00856173">
        <w:rPr>
          <w:rFonts w:ascii="Times New Roman" w:hAnsi="Times New Roman" w:cs="Times New Roman"/>
          <w:sz w:val="24"/>
          <w:szCs w:val="24"/>
        </w:rPr>
        <w:t>s</w:t>
      </w:r>
      <w:r w:rsidR="00D63F3E" w:rsidRPr="00856173">
        <w:rPr>
          <w:rFonts w:ascii="Times New Roman" w:hAnsi="Times New Roman" w:cs="Times New Roman"/>
          <w:sz w:val="24"/>
          <w:szCs w:val="24"/>
        </w:rPr>
        <w:t xml:space="preserve"> </w:t>
      </w:r>
      <w:r w:rsidR="00673569" w:rsidRPr="00856173">
        <w:rPr>
          <w:rFonts w:ascii="Times New Roman" w:hAnsi="Times New Roman" w:cs="Times New Roman"/>
          <w:sz w:val="24"/>
          <w:szCs w:val="24"/>
        </w:rPr>
        <w:t>another ocean mode</w:t>
      </w:r>
      <w:r w:rsidR="00EA26D4" w:rsidRPr="00856173">
        <w:rPr>
          <w:rFonts w:ascii="Times New Roman" w:hAnsi="Times New Roman" w:cs="Times New Roman"/>
          <w:sz w:val="24"/>
          <w:szCs w:val="24"/>
        </w:rPr>
        <w:t xml:space="preserve"> and for how long</w:t>
      </w:r>
      <w:r w:rsidR="00795C2F" w:rsidRPr="00856173">
        <w:rPr>
          <w:rFonts w:ascii="Times New Roman" w:hAnsi="Times New Roman" w:cs="Times New Roman"/>
          <w:sz w:val="24"/>
          <w:szCs w:val="24"/>
        </w:rPr>
        <w:t xml:space="preserve">. </w:t>
      </w:r>
      <w:r w:rsidR="00356033" w:rsidRPr="00856173">
        <w:rPr>
          <w:rFonts w:ascii="Times New Roman" w:hAnsi="Times New Roman" w:cs="Times New Roman"/>
          <w:sz w:val="24"/>
          <w:szCs w:val="24"/>
        </w:rPr>
        <w:t xml:space="preserve">The high-resolution </w:t>
      </w:r>
      <w:r w:rsidR="009E7502" w:rsidRPr="00856173">
        <w:rPr>
          <w:rFonts w:ascii="Times New Roman" w:hAnsi="Times New Roman" w:cs="Times New Roman"/>
          <w:sz w:val="24"/>
          <w:szCs w:val="24"/>
        </w:rPr>
        <w:t>lead-lag</w:t>
      </w:r>
      <w:r w:rsidR="00356033" w:rsidRPr="00856173">
        <w:rPr>
          <w:rFonts w:ascii="Times New Roman" w:hAnsi="Times New Roman" w:cs="Times New Roman"/>
          <w:sz w:val="24"/>
          <w:szCs w:val="24"/>
        </w:rPr>
        <w:t xml:space="preserve"> </w:t>
      </w:r>
      <w:r w:rsidR="001A4AE5" w:rsidRPr="00856173">
        <w:rPr>
          <w:rFonts w:ascii="Times New Roman" w:hAnsi="Times New Roman" w:cs="Times New Roman"/>
          <w:iCs/>
          <w:sz w:val="24"/>
          <w:szCs w:val="24"/>
        </w:rPr>
        <w:t>(HRLL)</w:t>
      </w:r>
      <w:r w:rsidR="001A4AE5" w:rsidRPr="00856173">
        <w:rPr>
          <w:rFonts w:ascii="Times New Roman" w:hAnsi="Times New Roman" w:cs="Times New Roman"/>
          <w:i/>
          <w:sz w:val="24"/>
          <w:szCs w:val="24"/>
        </w:rPr>
        <w:t xml:space="preserve"> </w:t>
      </w:r>
      <w:r w:rsidR="001A4AE5" w:rsidRPr="00856173">
        <w:rPr>
          <w:rFonts w:ascii="Times New Roman" w:hAnsi="Times New Roman" w:cs="Times New Roman"/>
          <w:sz w:val="24"/>
          <w:szCs w:val="24"/>
        </w:rPr>
        <w:t>method</w:t>
      </w:r>
      <w:r w:rsidR="00356033" w:rsidRPr="00856173">
        <w:rPr>
          <w:rFonts w:ascii="Times New Roman" w:hAnsi="Times New Roman" w:cs="Times New Roman"/>
          <w:sz w:val="24"/>
          <w:szCs w:val="24"/>
        </w:rPr>
        <w:t xml:space="preserve"> we use here</w:t>
      </w:r>
      <w:r w:rsidR="007F59B2" w:rsidRPr="00856173">
        <w:rPr>
          <w:rFonts w:ascii="Times New Roman" w:hAnsi="Times New Roman" w:cs="Times New Roman"/>
          <w:sz w:val="24"/>
          <w:szCs w:val="24"/>
        </w:rPr>
        <w:t xml:space="preserve"> allows us</w:t>
      </w:r>
      <w:r w:rsidR="005C416B" w:rsidRPr="00856173">
        <w:rPr>
          <w:rFonts w:ascii="Times New Roman" w:hAnsi="Times New Roman" w:cs="Times New Roman"/>
          <w:sz w:val="24"/>
          <w:szCs w:val="24"/>
        </w:rPr>
        <w:t xml:space="preserve"> also</w:t>
      </w:r>
      <w:r w:rsidR="007F59B2" w:rsidRPr="00856173">
        <w:rPr>
          <w:rFonts w:ascii="Times New Roman" w:hAnsi="Times New Roman" w:cs="Times New Roman"/>
          <w:sz w:val="24"/>
          <w:szCs w:val="24"/>
        </w:rPr>
        <w:t xml:space="preserve"> to see</w:t>
      </w:r>
      <w:r w:rsidR="005C416B" w:rsidRPr="00856173">
        <w:rPr>
          <w:rFonts w:ascii="Times New Roman" w:hAnsi="Times New Roman" w:cs="Times New Roman"/>
          <w:sz w:val="24"/>
          <w:szCs w:val="24"/>
        </w:rPr>
        <w:t>,</w:t>
      </w:r>
      <w:r w:rsidR="007F59B2" w:rsidRPr="00856173">
        <w:rPr>
          <w:rFonts w:ascii="Times New Roman" w:hAnsi="Times New Roman" w:cs="Times New Roman"/>
          <w:sz w:val="24"/>
          <w:szCs w:val="24"/>
        </w:rPr>
        <w:t xml:space="preserve"> for short time windows</w:t>
      </w:r>
      <w:r w:rsidR="005C416B" w:rsidRPr="00856173">
        <w:rPr>
          <w:rFonts w:ascii="Times New Roman" w:hAnsi="Times New Roman" w:cs="Times New Roman"/>
          <w:sz w:val="24"/>
          <w:szCs w:val="24"/>
        </w:rPr>
        <w:t>,</w:t>
      </w:r>
      <w:r w:rsidR="007F59B2" w:rsidRPr="00856173">
        <w:rPr>
          <w:rFonts w:ascii="Times New Roman" w:hAnsi="Times New Roman" w:cs="Times New Roman"/>
          <w:sz w:val="24"/>
          <w:szCs w:val="24"/>
        </w:rPr>
        <w:t xml:space="preserve"> </w:t>
      </w:r>
      <w:r w:rsidR="005C416B" w:rsidRPr="00856173">
        <w:rPr>
          <w:rFonts w:ascii="Times New Roman" w:hAnsi="Times New Roman" w:cs="Times New Roman"/>
          <w:sz w:val="24"/>
          <w:szCs w:val="24"/>
        </w:rPr>
        <w:t xml:space="preserve">when LL </w:t>
      </w:r>
      <w:r w:rsidR="00FC2E64" w:rsidRPr="00856173">
        <w:rPr>
          <w:rFonts w:ascii="Times New Roman" w:hAnsi="Times New Roman" w:cs="Times New Roman"/>
          <w:sz w:val="24"/>
          <w:szCs w:val="24"/>
        </w:rPr>
        <w:t xml:space="preserve">relations </w:t>
      </w:r>
      <w:r w:rsidR="008D6CF9" w:rsidRPr="00856173">
        <w:rPr>
          <w:rFonts w:ascii="Times New Roman" w:hAnsi="Times New Roman" w:cs="Times New Roman"/>
          <w:sz w:val="24"/>
          <w:szCs w:val="24"/>
        </w:rPr>
        <w:t xml:space="preserve">are strong and when </w:t>
      </w:r>
      <w:r w:rsidR="00FC2E64" w:rsidRPr="00856173">
        <w:rPr>
          <w:rFonts w:ascii="Times New Roman" w:hAnsi="Times New Roman" w:cs="Times New Roman"/>
          <w:sz w:val="24"/>
          <w:szCs w:val="24"/>
        </w:rPr>
        <w:t xml:space="preserve">LL directions </w:t>
      </w:r>
      <w:r w:rsidR="005C416B" w:rsidRPr="00856173">
        <w:rPr>
          <w:rFonts w:ascii="Times New Roman" w:hAnsi="Times New Roman" w:cs="Times New Roman"/>
          <w:sz w:val="24"/>
          <w:szCs w:val="24"/>
        </w:rPr>
        <w:t>change.</w:t>
      </w:r>
      <w:r w:rsidR="00DE4B87" w:rsidRPr="00856173">
        <w:rPr>
          <w:rFonts w:ascii="Times New Roman" w:hAnsi="Times New Roman" w:cs="Times New Roman"/>
          <w:sz w:val="24"/>
          <w:szCs w:val="24"/>
        </w:rPr>
        <w:t xml:space="preserve"> </w:t>
      </w:r>
      <w:r w:rsidR="00980919" w:rsidRPr="00856173">
        <w:rPr>
          <w:rFonts w:ascii="Times New Roman" w:hAnsi="Times New Roman" w:cs="Times New Roman"/>
          <w:sz w:val="24"/>
          <w:szCs w:val="24"/>
        </w:rPr>
        <w:t>The shortest</w:t>
      </w:r>
      <w:r w:rsidR="00B868C7" w:rsidRPr="00856173">
        <w:rPr>
          <w:rFonts w:ascii="Times New Roman" w:hAnsi="Times New Roman" w:cs="Times New Roman"/>
          <w:sz w:val="24"/>
          <w:szCs w:val="24"/>
        </w:rPr>
        <w:t xml:space="preserve"> time window</w:t>
      </w:r>
      <w:r w:rsidR="00980919" w:rsidRPr="00856173">
        <w:rPr>
          <w:rFonts w:ascii="Times New Roman" w:hAnsi="Times New Roman" w:cs="Times New Roman"/>
          <w:sz w:val="24"/>
          <w:szCs w:val="24"/>
        </w:rPr>
        <w:t xml:space="preserve"> is</w:t>
      </w:r>
      <w:r w:rsidR="00B868C7" w:rsidRPr="00856173">
        <w:rPr>
          <w:rFonts w:ascii="Times New Roman" w:hAnsi="Times New Roman" w:cs="Times New Roman"/>
          <w:sz w:val="24"/>
          <w:szCs w:val="24"/>
        </w:rPr>
        <w:t xml:space="preserve"> </w:t>
      </w:r>
      <w:r w:rsidR="00980919" w:rsidRPr="00856173">
        <w:rPr>
          <w:rFonts w:ascii="Times New Roman" w:hAnsi="Times New Roman" w:cs="Times New Roman"/>
          <w:sz w:val="24"/>
          <w:szCs w:val="24"/>
        </w:rPr>
        <w:t>t</w:t>
      </w:r>
      <w:r w:rsidR="00B868C7" w:rsidRPr="00856173">
        <w:rPr>
          <w:rFonts w:ascii="Times New Roman" w:hAnsi="Times New Roman" w:cs="Times New Roman"/>
          <w:sz w:val="24"/>
          <w:szCs w:val="24"/>
        </w:rPr>
        <w:t xml:space="preserve">hree synoptic time steps in the paired series, and </w:t>
      </w:r>
      <w:r w:rsidR="00740C3C" w:rsidRPr="00856173">
        <w:rPr>
          <w:rFonts w:ascii="Times New Roman" w:hAnsi="Times New Roman" w:cs="Times New Roman"/>
          <w:sz w:val="24"/>
          <w:szCs w:val="24"/>
        </w:rPr>
        <w:t>a</w:t>
      </w:r>
      <w:r w:rsidR="00B868C7" w:rsidRPr="00856173">
        <w:rPr>
          <w:rFonts w:ascii="Times New Roman" w:hAnsi="Times New Roman" w:cs="Times New Roman"/>
          <w:sz w:val="24"/>
          <w:szCs w:val="24"/>
        </w:rPr>
        <w:t xml:space="preserve"> 95% confidence interval</w:t>
      </w:r>
      <w:r w:rsidR="00980919" w:rsidRPr="00856173">
        <w:rPr>
          <w:rFonts w:ascii="Times New Roman" w:hAnsi="Times New Roman" w:cs="Times New Roman"/>
          <w:sz w:val="24"/>
          <w:szCs w:val="24"/>
        </w:rPr>
        <w:t xml:space="preserve"> can be identified</w:t>
      </w:r>
      <w:r w:rsidR="00B868C7" w:rsidRPr="00856173">
        <w:rPr>
          <w:rFonts w:ascii="Times New Roman" w:hAnsi="Times New Roman" w:cs="Times New Roman"/>
          <w:sz w:val="24"/>
          <w:szCs w:val="24"/>
        </w:rPr>
        <w:t xml:space="preserve"> </w:t>
      </w:r>
      <w:r w:rsidR="007A47FA" w:rsidRPr="00856173">
        <w:rPr>
          <w:rFonts w:ascii="Times New Roman" w:hAnsi="Times New Roman" w:cs="Times New Roman"/>
          <w:sz w:val="24"/>
          <w:szCs w:val="24"/>
        </w:rPr>
        <w:t xml:space="preserve">with </w:t>
      </w:r>
      <w:r w:rsidR="00B868C7" w:rsidRPr="00856173">
        <w:rPr>
          <w:rFonts w:ascii="Times New Roman" w:hAnsi="Times New Roman" w:cs="Times New Roman"/>
          <w:sz w:val="24"/>
          <w:szCs w:val="24"/>
        </w:rPr>
        <w:t>nine synoptic time steps</w:t>
      </w:r>
      <w:r w:rsidR="00980919" w:rsidRPr="00856173">
        <w:rPr>
          <w:rFonts w:ascii="Times New Roman" w:hAnsi="Times New Roman" w:cs="Times New Roman"/>
          <w:sz w:val="24"/>
          <w:szCs w:val="24"/>
        </w:rPr>
        <w:t>.</w:t>
      </w:r>
      <w:r w:rsidR="00B868C7" w:rsidRPr="00856173">
        <w:rPr>
          <w:rFonts w:ascii="Times New Roman" w:hAnsi="Times New Roman" w:cs="Times New Roman"/>
          <w:sz w:val="24"/>
          <w:szCs w:val="24"/>
        </w:rPr>
        <w:t xml:space="preserve"> </w:t>
      </w:r>
      <w:r w:rsidR="00E079B5" w:rsidRPr="00856173">
        <w:rPr>
          <w:rFonts w:ascii="Times New Roman" w:hAnsi="Times New Roman" w:cs="Times New Roman"/>
          <w:sz w:val="24"/>
          <w:szCs w:val="24"/>
        </w:rPr>
        <w:t>LL relations as a prerequisite for causal effects are</w:t>
      </w:r>
      <w:r w:rsidR="00DE4B87" w:rsidRPr="00856173">
        <w:rPr>
          <w:rFonts w:ascii="Times New Roman" w:hAnsi="Times New Roman" w:cs="Times New Roman"/>
          <w:sz w:val="24"/>
          <w:szCs w:val="24"/>
        </w:rPr>
        <w:t xml:space="preserve"> explored in several papers</w:t>
      </w:r>
      <w:r w:rsidR="000054F6" w:rsidRPr="00856173">
        <w:rPr>
          <w:rFonts w:ascii="Times New Roman" w:hAnsi="Times New Roman" w:cs="Times New Roman"/>
          <w:sz w:val="24"/>
          <w:szCs w:val="24"/>
        </w:rPr>
        <w:t xml:space="preserve"> </w:t>
      </w:r>
      <w:r w:rsidR="00BB366D" w:rsidRPr="00856173">
        <w:rPr>
          <w:rFonts w:ascii="Times New Roman" w:hAnsi="Times New Roman" w:cs="Times New Roman"/>
          <w:i/>
          <w:sz w:val="24"/>
          <w:szCs w:val="24"/>
        </w:rPr>
        <w:fldChar w:fldCharType="begin">
          <w:fldData xml:space="preserve">PEVuZE5vdGU+PENpdGU+PEF1dGhvcj5TdWdpaGFyYTwvQXV0aG9yPjxZZWFyPjIwMTI8L1llYXI+
PFJlY051bT41NDY1PC9SZWNOdW0+PERpc3BsYXlUZXh0PihTdWdpaGFyYSBldCBhbC4sIDIwMTI7
IFN1Z2loYXJhICZhbXA7IE1heSwgMTk5MDsgVHNvbmlzIGV0IGFsLiwgMjAxNSk8L0Rpc3BsYXlU
ZXh0PjxyZWNvcmQ+PHJlYy1udW1iZXI+NTQ2NTwvcmVjLW51bWJlcj48Zm9yZWlnbi1rZXlzPjxr
ZXkgYXBwPSJFTiIgZGItaWQ9InM5ZTA1NTVzOHZldzJuZWZzd3NweGZ4bHYyMmRzdGR2cndkNSIg
dGltZXN0YW1wPSIwIj41NDY1PC9rZXk+PC9mb3JlaWduLWtleXM+PHJlZi10eXBlIG5hbWU9Ikpv
dXJuYWwgQXJ0aWNsZSI+MTc8L3JlZi10eXBlPjxjb250cmlidXRvcnM+PGF1dGhvcnM+PGF1dGhv
cj5TdWdpaGFyYSwgRy48L2F1dGhvcj48YXV0aG9yPk1heSwgUi48L2F1dGhvcj48YXV0aG9yPlll
LCBILjwvYXV0aG9yPjxhdXRob3I+SHNpZWgsIEMuIEguPC9hdXRob3I+PGF1dGhvcj5EZXlsZSwg
RS48L2F1dGhvcj48YXV0aG9yPkZvZ2FydHksIE0uPC9hdXRob3I+PGF1dGhvcj5NdW5jaCwgUy48
L2F1dGhvcj48L2F1dGhvcnM+PC9jb250cmlidXRvcnM+PGF1dGgtYWRkcmVzcz5Vbml2IENhbGlm
IFNhbiBEaWVnbywgU2NyaXBwcyBJbnN0IE9jZWFub2csIExhIEpvbGxhLCBDQSA5MjA5MyBVU0Em
I3hEO1VuaXYgT3hmb3JkLCBEZXB0IFpvb2wsIE94Zm9yZCBPWDEgM1BTLCBFbmdsYW5kJiN4RDtO
YXRsIFRhaXdhbiBVbml2LCBJbnN0IE9jZWFub2csIFRhaXBlaSAxMDYsIFRhaXdhbiYjeEQ7TmF0
bCBUYWl3YW4gVW5pdiwgSW5zdCBFY29sICZhbXA7IEV2b2x1dGlvbmFyeSBCaW9sLCBUYWlwZWkg
MTA2LCBUYWl3YW4mI3hEO05PQUEsIE5FIEZpc2hlcmllcyBTY2kgQ3RyLCBXb29kcyBIb2xlLCBN
QSAwMjU0MyBVU0EmI3hEO05PQUEsIFNXIEZpc2hlcmllcyBTY2kgQ3RyLCBTYW50YSBDcnV6LCBD
QSA5NTA2MCBVU0E8L2F1dGgtYWRkcmVzcz48dGl0bGVzPjx0aXRsZT5EZXRlY3RpbmcgQ2F1c2Fs
aXR5IGluIENvbXBsZXggRWNvc3lzdGVtczwvdGl0bGU+PHNlY29uZGFyeS10aXRsZT5TY2llbmNl
PC9zZWNvbmRhcnktdGl0bGU+PGFsdC10aXRsZT5TY2llbmNlPC9hbHQtdGl0bGU+PC90aXRsZXM+
PHBlcmlvZGljYWw+PGZ1bGwtdGl0bGU+U2NpZW5jZTwvZnVsbC10aXRsZT48YWJici0xPlNjaWVu
Y2U8L2FiYnItMT48L3BlcmlvZGljYWw+PGFsdC1wZXJpb2RpY2FsPjxmdWxsLXRpdGxlPlNjaWVu
Y2U8L2Z1bGwtdGl0bGU+PGFiYnItMT5TY2llbmNlPC9hYmJyLTE+PC9hbHQtcGVyaW9kaWNhbD48
cGFnZXM+NDk2LTUwMDwvcGFnZXM+PHZvbHVtZT4zMzg8L3ZvbHVtZT48bnVtYmVyPjYxMDY8L251
bWJlcj48a2V5d29yZHM+PGtleXdvcmQ+c2FyZGluZSBzYXJkaW5vcHMtc2FnYXg8L2tleXdvcmQ+
PGtleXdvcmQ+cGFjaWZpYyBzYXJkaW5lPC9rZXl3b3JkPjxrZXl3b3JkPmFuY2hvdnkgcG9wdWxh
dGlvbnM8L2tleXdvcmQ+PGtleXdvcmQ+dGltZS1zZXJpZXM8L2tleXdvcmQ+PGtleXdvcmQ+Zmx1
Y3R1YXRpb25zPC9rZXl3b3JkPjxrZXl3b3JkPmR5bmFtaWNzPC9rZXl3b3JkPjxrZXl3b3JkPmNo
YW9zPC9rZXl3b3JkPjxrZXl3b3JkPnN5c3RlbXM8L2tleXdvcmQ+PC9rZXl3b3Jkcz48ZGF0ZXM+
PHllYXI+MjAxMjwveWVhcj48cHViLWRhdGVzPjxkYXRlPk9jdCAyNjwvZGF0ZT48L3B1Yi1kYXRl
cz48L2RhdGVzPjxpc2JuPjAwMzYtODA3NTwvaXNibj48YWNjZXNzaW9uLW51bT5XT1M6MDAwMzEw
MTk1ODAwMDQ5PC9hY2Nlc3Npb24tbnVtPjx1cmxzPjxyZWxhdGVkLXVybHM+PHVybD4mbHQ7R28g
dG8gSVNJJmd0OzovL1dPUzowMDAzMTAxOTU4MDAwNDk8L3VybD48L3JlbGF0ZWQtdXJscz48L3Vy
bHM+PGVsZWN0cm9uaWMtcmVzb3VyY2UtbnVtPjEwLjExMjYvc2NpZW5jZS4xMjI3MDc5PC9lbGVj
dHJvbmljLXJlc291cmNlLW51bT48bGFuZ3VhZ2U+RW5nbGlzaDwvbGFuZ3VhZ2U+PC9yZWNvcmQ+
PC9DaXRlPjxDaXRlPjxBdXRob3I+U3VnaWhhcmE8L0F1dGhvcj48WWVhcj4xOTkwPC9ZZWFyPjxS
ZWNOdW0+NTYzPC9SZWNOdW0+PHJlY29yZD48cmVjLW51bWJlcj41NjM8L3JlYy1udW1iZXI+PGZv
cmVpZ24ta2V5cz48a2V5IGFwcD0iRU4iIGRiLWlkPSJzZXh3dzJkMnB4eGF4MWVhdzBleDA1MDlz
cjIyZHQyYTVmcmYiIHRpbWVzdGFtcD0iMCI+NTYzPC9rZXk+PC9mb3JlaWduLWtleXM+PHJlZi10
eXBlIG5hbWU9IkpvdXJuYWwgQXJ0aWNsZSI+MTc8L3JlZi10eXBlPjxjb250cmlidXRvcnM+PGF1
dGhvcnM+PGF1dGhvcj5TdWdpaGFyYSwgRy48L2F1dGhvcj48YXV0aG9yPk1heSwgUi5NLjwvYXV0
aG9yPjwvYXV0aG9ycz48L2NvbnRyaWJ1dG9ycz48dGl0bGVzPjx0aXRsZT5Ob25saW5lYXIgZm9y
ZWNhc3RpbmcgYXMgYSB3YXkgb2YgZGlzdGluZ3Vpc2hpbmcgY2hhb3MgZnJvbSBtZWFzdXJlbWVu
dCBlcnJvcnMgaW4gdGltZSBzZXJpZXM8L3RpdGxlPjxzZWNvbmRhcnktdGl0bGU+TmF0dXJlPC9z
ZWNvbmRhcnktdGl0bGU+PC90aXRsZXM+PHBlcmlvZGljYWw+PGZ1bGwtdGl0bGU+TmF0dXJlPC9m
dWxsLXRpdGxlPjxhYmJyLTE+TmF0dXJlPC9hYmJyLTE+PC9wZXJpb2RpY2FsPjxwYWdlcz43MzEt
NzQxPC9wYWdlcz48dm9sdW1lPjM0NDwvdm9sdW1lPjxrZXl3b3Jkcz48a2V5d29yZD5lY29sb2d5
PC9rZXl3b3JkPjxrZXl3b3JkPmFlc3RoZXRpY3M8L2tleXdvcmQ+PGtleXdvcmQ+Y2hhb3M8L2tl
eXdvcmQ+PC9rZXl3b3Jkcz48ZGF0ZXM+PHllYXI+MTk5MDwveWVhcj48L2RhdGVzPjx1cmxzPjwv
dXJscz48L3JlY29yZD48L0NpdGU+PENpdGU+PEF1dGhvcj5Uc29uaXM8L0F1dGhvcj48WWVhcj4y
MDE1PC9ZZWFyPjxSZWNOdW0+NDk2MTwvUmVjTnVtPjxyZWNvcmQ+PHJlYy1udW1iZXI+NDk2MTwv
cmVjLW51bWJlcj48Zm9yZWlnbi1rZXlzPjxrZXkgYXBwPSJFTiIgZGItaWQ9InM5ZTA1NTVzOHZl
dzJuZWZzd3NweGZ4bHYyMmRzdGR2cndkNSIgdGltZXN0YW1wPSIwIj40OTYxPC9rZXk+PC9mb3Jl
aWduLWtleXM+PHJlZi10eXBlIG5hbWU9IkpvdXJuYWwgQXJ0aWNsZSI+MTc8L3JlZi10eXBlPjxj
b250cmlidXRvcnM+PGF1dGhvcnM+PGF1dGhvcj5Uc29uaXMsIEEuIEEuPC9hdXRob3I+PGF1dGhv
cj5EZXlsZSwgRS4gUi48L2F1dGhvcj48YXV0aG9yPk1heSwgUi4gTS48L2F1dGhvcj48YXV0aG9y
PlN1Z2loYXJhLCBHLjwvYXV0aG9yPjxhdXRob3I+U3dhbnNvbiwgSy48L2F1dGhvcj48YXV0aG9y
PlZlcmJldGVuLCBKLiBELjwvYXV0aG9yPjxhdXRob3I+V2FuZywgRy4gTC48L2F1dGhvcj48L2F1
dGhvcnM+PC9jb250cmlidXRvcnM+PGF1dGgtYWRkcmVzcz5Uc29uaXMsIEFBJiN4RDtVbml2IFdp
c2NvbnNpbiwgRGVwdCBNYXRoIFNjaSwgTWlsd2F1a2VlLCBXSSA1MzIwMSBVU0EmI3hEO1VuaXYg
V2lzY29uc2luLCBEZXB0IE1hdGggU2NpLCBNaWx3YXVrZWUsIFdJIDUzMjAxIFVTQSYjeEQ7VW5p
diBXaXNjb25zaW4sIERlcHQgTWF0aCBTY2ksIE1pbHdhdWtlZSwgV0kgNTMyMDEgVVNBJiN4RDtV
bml2IENhbGlmIFNhbiBEaWVnbywgU2NyaXBwcyBJbnN0IE9jZWFub2csIExhIEpvbGxhLCBDQSA5
MjA5MyBVU0EmI3hEO1VuaXYgT3hmb3JkLCBEZXB0IFpvb2wsIE94Zm9yZCBPWDEgM1BTLCBFbmds
YW5kJiN4RDtDaGluZXNlIEFjYWQgU2NpLCBJbnN0IEF0bW9zcGhlciBQaHlzLCBLZXkgTGFiIE1p
ZGRsZSBBdG1vc3BoZXJlICZhbXA7IEdsb2JhbCBFbnZpcm9ubSBPYnNlciwgQmVpamluZyAxMDAw
MjksIFBlb3BsZXMgUiBDaGluYTwvYXV0aC1hZGRyZXNzPjx0aXRsZXM+PHRpdGxlPkR5bmFtaWNh
bCBldmlkZW5jZSBmb3IgY2F1c2FsaXR5IGJldHdlZW4gZ2FsYWN0aWMgY29zbWljIHJheXMgYW5k
IGludGVyYW5udWFsIHZhcmlhdGlvbiBpbiBnbG9iYWwgdGVtcGVyYXR1cmU8L3RpdGxlPjxzZWNv
bmRhcnktdGl0bGU+UHJvY2VlZGluZ3Mgb2YgdGhlIE5hdGlvbmFsIEFjYWRlbXkgb2YgU2NpZW5j
ZXMgb2YgdGhlIFVuaXRlZCBTdGF0ZXMgb2YgQW1lcmljYTwvc2Vjb25kYXJ5LXRpdGxlPjxhbHQt
dGl0bGU+UCBOYXRsIEFjYWQgU2NpIFVTQTwvYWx0LXRpdGxlPjwvdGl0bGVzPjxwYWdlcz4zMjUz
LTMyNTY8L3BhZ2VzPjx2b2x1bWU+MTEyPC92b2x1bWU+PG51bWJlcj4xMTwvbnVtYmVyPjxrZXl3
b3Jkcz48a2V5d29yZD5jbGltYXRlIHZhcmlhYmlsaXR5PC9rZXl3b3JkPjxrZXl3b3JkPmNvc21p
YyByYXlzPC9rZXl3b3JkPjxrZXl3b3JkPmdsb2JhbCB0ZW1wZXJhdHVyZTwva2V5d29yZD48a2V5
d29yZD5jYXVzYWxpdHk8L2tleXdvcmQ+PGtleXdvcmQ+Y29udmVyZ2VudCBjcm9zcyBtYXBwaW5n
PC9rZXl3b3JkPjxrZXl3b3JkPmVhcnRocyBjbGltYXRlPC9rZXl3b3JkPjxrZXl3b3JkPnRpbWUt
c2VyaWVzPC9rZXl3b3JkPjxrZXl3b3JkPm51Y2xlYXRpb248L2tleXdvcmQ+PC9rZXl3b3Jkcz48
ZGF0ZXM+PHllYXI+MjAxNTwveWVhcj48cHViLWRhdGVzPjxkYXRlPk1hciAxNzwvZGF0ZT48L3B1
Yi1kYXRlcz48L2RhdGVzPjxpc2JuPjAwMjctODQyNDwvaXNibj48YWNjZXNzaW9uLW51bT5XT1M6
MDAwMzUxMDYwMDAwMDQ3PC9hY2Nlc3Npb24tbnVtPjx1cmxzPjxyZWxhdGVkLXVybHM+PHVybD4m
bHQ7R28gdG8gSVNJJmd0OzovL1dPUzowMDAzNTEwNjAwMDAwNDc8L3VybD48L3JlbGF0ZWQtdXJs
cz48L3VybHM+PGVsZWN0cm9uaWMtcmVzb3VyY2UtbnVtPkRPSSAxMC4xMDczL3BuYXMuMTQyMDI5
MTExMjwvZWxlY3Ryb25pYy1yZXNvdXJjZS1udW0+PGxhbmd1YWdlPkVuZ2xpc2g8L2xhbmd1YWdl
PjwvcmVjb3JkPjwvQ2l0ZT48L0VuZE5vdGU+AG==
</w:fldData>
        </w:fldChar>
      </w:r>
      <w:r w:rsidR="00856173">
        <w:rPr>
          <w:rFonts w:ascii="Times New Roman" w:hAnsi="Times New Roman" w:cs="Times New Roman"/>
          <w:i/>
          <w:sz w:val="24"/>
          <w:szCs w:val="24"/>
        </w:rPr>
        <w:instrText xml:space="preserve"> ADDIN EN.CITE </w:instrText>
      </w:r>
      <w:r w:rsidR="00856173">
        <w:rPr>
          <w:rFonts w:ascii="Times New Roman" w:hAnsi="Times New Roman" w:cs="Times New Roman"/>
          <w:i/>
          <w:sz w:val="24"/>
          <w:szCs w:val="24"/>
        </w:rPr>
        <w:fldChar w:fldCharType="begin">
          <w:fldData xml:space="preserve">PEVuZE5vdGU+PENpdGU+PEF1dGhvcj5TdWdpaGFyYTwvQXV0aG9yPjxZZWFyPjIwMTI8L1llYXI+
PFJlY051bT41NDY1PC9SZWNOdW0+PERpc3BsYXlUZXh0PihTdWdpaGFyYSBldCBhbC4sIDIwMTI7
IFN1Z2loYXJhICZhbXA7IE1heSwgMTk5MDsgVHNvbmlzIGV0IGFsLiwgMjAxNSk8L0Rpc3BsYXlU
ZXh0PjxyZWNvcmQ+PHJlYy1udW1iZXI+NTQ2NTwvcmVjLW51bWJlcj48Zm9yZWlnbi1rZXlzPjxr
ZXkgYXBwPSJFTiIgZGItaWQ9InM5ZTA1NTVzOHZldzJuZWZzd3NweGZ4bHYyMmRzdGR2cndkNSIg
dGltZXN0YW1wPSIwIj41NDY1PC9rZXk+PC9mb3JlaWduLWtleXM+PHJlZi10eXBlIG5hbWU9Ikpv
dXJuYWwgQXJ0aWNsZSI+MTc8L3JlZi10eXBlPjxjb250cmlidXRvcnM+PGF1dGhvcnM+PGF1dGhv
cj5TdWdpaGFyYSwgRy48L2F1dGhvcj48YXV0aG9yPk1heSwgUi48L2F1dGhvcj48YXV0aG9yPlll
LCBILjwvYXV0aG9yPjxhdXRob3I+SHNpZWgsIEMuIEguPC9hdXRob3I+PGF1dGhvcj5EZXlsZSwg
RS48L2F1dGhvcj48YXV0aG9yPkZvZ2FydHksIE0uPC9hdXRob3I+PGF1dGhvcj5NdW5jaCwgUy48
L2F1dGhvcj48L2F1dGhvcnM+PC9jb250cmlidXRvcnM+PGF1dGgtYWRkcmVzcz5Vbml2IENhbGlm
IFNhbiBEaWVnbywgU2NyaXBwcyBJbnN0IE9jZWFub2csIExhIEpvbGxhLCBDQSA5MjA5MyBVU0Em
I3hEO1VuaXYgT3hmb3JkLCBEZXB0IFpvb2wsIE94Zm9yZCBPWDEgM1BTLCBFbmdsYW5kJiN4RDtO
YXRsIFRhaXdhbiBVbml2LCBJbnN0IE9jZWFub2csIFRhaXBlaSAxMDYsIFRhaXdhbiYjeEQ7TmF0
bCBUYWl3YW4gVW5pdiwgSW5zdCBFY29sICZhbXA7IEV2b2x1dGlvbmFyeSBCaW9sLCBUYWlwZWkg
MTA2LCBUYWl3YW4mI3hEO05PQUEsIE5FIEZpc2hlcmllcyBTY2kgQ3RyLCBXb29kcyBIb2xlLCBN
QSAwMjU0MyBVU0EmI3hEO05PQUEsIFNXIEZpc2hlcmllcyBTY2kgQ3RyLCBTYW50YSBDcnV6LCBD
QSA5NTA2MCBVU0E8L2F1dGgtYWRkcmVzcz48dGl0bGVzPjx0aXRsZT5EZXRlY3RpbmcgQ2F1c2Fs
aXR5IGluIENvbXBsZXggRWNvc3lzdGVtczwvdGl0bGU+PHNlY29uZGFyeS10aXRsZT5TY2llbmNl
PC9zZWNvbmRhcnktdGl0bGU+PGFsdC10aXRsZT5TY2llbmNlPC9hbHQtdGl0bGU+PC90aXRsZXM+
PHBlcmlvZGljYWw+PGZ1bGwtdGl0bGU+U2NpZW5jZTwvZnVsbC10aXRsZT48YWJici0xPlNjaWVu
Y2U8L2FiYnItMT48L3BlcmlvZGljYWw+PGFsdC1wZXJpb2RpY2FsPjxmdWxsLXRpdGxlPlNjaWVu
Y2U8L2Z1bGwtdGl0bGU+PGFiYnItMT5TY2llbmNlPC9hYmJyLTE+PC9hbHQtcGVyaW9kaWNhbD48
cGFnZXM+NDk2LTUwMDwvcGFnZXM+PHZvbHVtZT4zMzg8L3ZvbHVtZT48bnVtYmVyPjYxMDY8L251
bWJlcj48a2V5d29yZHM+PGtleXdvcmQ+c2FyZGluZSBzYXJkaW5vcHMtc2FnYXg8L2tleXdvcmQ+
PGtleXdvcmQ+cGFjaWZpYyBzYXJkaW5lPC9rZXl3b3JkPjxrZXl3b3JkPmFuY2hvdnkgcG9wdWxh
dGlvbnM8L2tleXdvcmQ+PGtleXdvcmQ+dGltZS1zZXJpZXM8L2tleXdvcmQ+PGtleXdvcmQ+Zmx1
Y3R1YXRpb25zPC9rZXl3b3JkPjxrZXl3b3JkPmR5bmFtaWNzPC9rZXl3b3JkPjxrZXl3b3JkPmNo
YW9zPC9rZXl3b3JkPjxrZXl3b3JkPnN5c3RlbXM8L2tleXdvcmQ+PC9rZXl3b3Jkcz48ZGF0ZXM+
PHllYXI+MjAxMjwveWVhcj48cHViLWRhdGVzPjxkYXRlPk9jdCAyNjwvZGF0ZT48L3B1Yi1kYXRl
cz48L2RhdGVzPjxpc2JuPjAwMzYtODA3NTwvaXNibj48YWNjZXNzaW9uLW51bT5XT1M6MDAwMzEw
MTk1ODAwMDQ5PC9hY2Nlc3Npb24tbnVtPjx1cmxzPjxyZWxhdGVkLXVybHM+PHVybD4mbHQ7R28g
dG8gSVNJJmd0OzovL1dPUzowMDAzMTAxOTU4MDAwNDk8L3VybD48L3JlbGF0ZWQtdXJscz48L3Vy
bHM+PGVsZWN0cm9uaWMtcmVzb3VyY2UtbnVtPjEwLjExMjYvc2NpZW5jZS4xMjI3MDc5PC9lbGVj
dHJvbmljLXJlc291cmNlLW51bT48bGFuZ3VhZ2U+RW5nbGlzaDwvbGFuZ3VhZ2U+PC9yZWNvcmQ+
PC9DaXRlPjxDaXRlPjxBdXRob3I+U3VnaWhhcmE8L0F1dGhvcj48WWVhcj4xOTkwPC9ZZWFyPjxS
ZWNOdW0+NTYzPC9SZWNOdW0+PHJlY29yZD48cmVjLW51bWJlcj41NjM8L3JlYy1udW1iZXI+PGZv
cmVpZ24ta2V5cz48a2V5IGFwcD0iRU4iIGRiLWlkPSJzZXh3dzJkMnB4eGF4MWVhdzBleDA1MDlz
cjIyZHQyYTVmcmYiIHRpbWVzdGFtcD0iMCI+NTYzPC9rZXk+PC9mb3JlaWduLWtleXM+PHJlZi10
eXBlIG5hbWU9IkpvdXJuYWwgQXJ0aWNsZSI+MTc8L3JlZi10eXBlPjxjb250cmlidXRvcnM+PGF1
dGhvcnM+PGF1dGhvcj5TdWdpaGFyYSwgRy48L2F1dGhvcj48YXV0aG9yPk1heSwgUi5NLjwvYXV0
aG9yPjwvYXV0aG9ycz48L2NvbnRyaWJ1dG9ycz48dGl0bGVzPjx0aXRsZT5Ob25saW5lYXIgZm9y
ZWNhc3RpbmcgYXMgYSB3YXkgb2YgZGlzdGluZ3Vpc2hpbmcgY2hhb3MgZnJvbSBtZWFzdXJlbWVu
dCBlcnJvcnMgaW4gdGltZSBzZXJpZXM8L3RpdGxlPjxzZWNvbmRhcnktdGl0bGU+TmF0dXJlPC9z
ZWNvbmRhcnktdGl0bGU+PC90aXRsZXM+PHBlcmlvZGljYWw+PGZ1bGwtdGl0bGU+TmF0dXJlPC9m
dWxsLXRpdGxlPjxhYmJyLTE+TmF0dXJlPC9hYmJyLTE+PC9wZXJpb2RpY2FsPjxwYWdlcz43MzEt
NzQxPC9wYWdlcz48dm9sdW1lPjM0NDwvdm9sdW1lPjxrZXl3b3Jkcz48a2V5d29yZD5lY29sb2d5
PC9rZXl3b3JkPjxrZXl3b3JkPmFlc3RoZXRpY3M8L2tleXdvcmQ+PGtleXdvcmQ+Y2hhb3M8L2tl
eXdvcmQ+PC9rZXl3b3Jkcz48ZGF0ZXM+PHllYXI+MTk5MDwveWVhcj48L2RhdGVzPjx1cmxzPjwv
dXJscz48L3JlY29yZD48L0NpdGU+PENpdGU+PEF1dGhvcj5Uc29uaXM8L0F1dGhvcj48WWVhcj4y
MDE1PC9ZZWFyPjxSZWNOdW0+NDk2MTwvUmVjTnVtPjxyZWNvcmQ+PHJlYy1udW1iZXI+NDk2MTwv
cmVjLW51bWJlcj48Zm9yZWlnbi1rZXlzPjxrZXkgYXBwPSJFTiIgZGItaWQ9InM5ZTA1NTVzOHZl
dzJuZWZzd3NweGZ4bHYyMmRzdGR2cndkNSIgdGltZXN0YW1wPSIwIj40OTYxPC9rZXk+PC9mb3Jl
aWduLWtleXM+PHJlZi10eXBlIG5hbWU9IkpvdXJuYWwgQXJ0aWNsZSI+MTc8L3JlZi10eXBlPjxj
b250cmlidXRvcnM+PGF1dGhvcnM+PGF1dGhvcj5Uc29uaXMsIEEuIEEuPC9hdXRob3I+PGF1dGhv
cj5EZXlsZSwgRS4gUi48L2F1dGhvcj48YXV0aG9yPk1heSwgUi4gTS48L2F1dGhvcj48YXV0aG9y
PlN1Z2loYXJhLCBHLjwvYXV0aG9yPjxhdXRob3I+U3dhbnNvbiwgSy48L2F1dGhvcj48YXV0aG9y
PlZlcmJldGVuLCBKLiBELjwvYXV0aG9yPjxhdXRob3I+V2FuZywgRy4gTC48L2F1dGhvcj48L2F1
dGhvcnM+PC9jb250cmlidXRvcnM+PGF1dGgtYWRkcmVzcz5Uc29uaXMsIEFBJiN4RDtVbml2IFdp
c2NvbnNpbiwgRGVwdCBNYXRoIFNjaSwgTWlsd2F1a2VlLCBXSSA1MzIwMSBVU0EmI3hEO1VuaXYg
V2lzY29uc2luLCBEZXB0IE1hdGggU2NpLCBNaWx3YXVrZWUsIFdJIDUzMjAxIFVTQSYjeEQ7VW5p
diBXaXNjb25zaW4sIERlcHQgTWF0aCBTY2ksIE1pbHdhdWtlZSwgV0kgNTMyMDEgVVNBJiN4RDtV
bml2IENhbGlmIFNhbiBEaWVnbywgU2NyaXBwcyBJbnN0IE9jZWFub2csIExhIEpvbGxhLCBDQSA5
MjA5MyBVU0EmI3hEO1VuaXYgT3hmb3JkLCBEZXB0IFpvb2wsIE94Zm9yZCBPWDEgM1BTLCBFbmds
YW5kJiN4RDtDaGluZXNlIEFjYWQgU2NpLCBJbnN0IEF0bW9zcGhlciBQaHlzLCBLZXkgTGFiIE1p
ZGRsZSBBdG1vc3BoZXJlICZhbXA7IEdsb2JhbCBFbnZpcm9ubSBPYnNlciwgQmVpamluZyAxMDAw
MjksIFBlb3BsZXMgUiBDaGluYTwvYXV0aC1hZGRyZXNzPjx0aXRsZXM+PHRpdGxlPkR5bmFtaWNh
bCBldmlkZW5jZSBmb3IgY2F1c2FsaXR5IGJldHdlZW4gZ2FsYWN0aWMgY29zbWljIHJheXMgYW5k
IGludGVyYW5udWFsIHZhcmlhdGlvbiBpbiBnbG9iYWwgdGVtcGVyYXR1cmU8L3RpdGxlPjxzZWNv
bmRhcnktdGl0bGU+UHJvY2VlZGluZ3Mgb2YgdGhlIE5hdGlvbmFsIEFjYWRlbXkgb2YgU2NpZW5j
ZXMgb2YgdGhlIFVuaXRlZCBTdGF0ZXMgb2YgQW1lcmljYTwvc2Vjb25kYXJ5LXRpdGxlPjxhbHQt
dGl0bGU+UCBOYXRsIEFjYWQgU2NpIFVTQTwvYWx0LXRpdGxlPjwvdGl0bGVzPjxwYWdlcz4zMjUz
LTMyNTY8L3BhZ2VzPjx2b2x1bWU+MTEyPC92b2x1bWU+PG51bWJlcj4xMTwvbnVtYmVyPjxrZXl3
b3Jkcz48a2V5d29yZD5jbGltYXRlIHZhcmlhYmlsaXR5PC9rZXl3b3JkPjxrZXl3b3JkPmNvc21p
YyByYXlzPC9rZXl3b3JkPjxrZXl3b3JkPmdsb2JhbCB0ZW1wZXJhdHVyZTwva2V5d29yZD48a2V5
d29yZD5jYXVzYWxpdHk8L2tleXdvcmQ+PGtleXdvcmQ+Y29udmVyZ2VudCBjcm9zcyBtYXBwaW5n
PC9rZXl3b3JkPjxrZXl3b3JkPmVhcnRocyBjbGltYXRlPC9rZXl3b3JkPjxrZXl3b3JkPnRpbWUt
c2VyaWVzPC9rZXl3b3JkPjxrZXl3b3JkPm51Y2xlYXRpb248L2tleXdvcmQ+PC9rZXl3b3Jkcz48
ZGF0ZXM+PHllYXI+MjAxNTwveWVhcj48cHViLWRhdGVzPjxkYXRlPk1hciAxNzwvZGF0ZT48L3B1
Yi1kYXRlcz48L2RhdGVzPjxpc2JuPjAwMjctODQyNDwvaXNibj48YWNjZXNzaW9uLW51bT5XT1M6
MDAwMzUxMDYwMDAwMDQ3PC9hY2Nlc3Npb24tbnVtPjx1cmxzPjxyZWxhdGVkLXVybHM+PHVybD4m
bHQ7R28gdG8gSVNJJmd0OzovL1dPUzowMDAzNTEwNjAwMDAwNDc8L3VybD48L3JlbGF0ZWQtdXJs
cz48L3VybHM+PGVsZWN0cm9uaWMtcmVzb3VyY2UtbnVtPkRPSSAxMC4xMDczL3BuYXMuMTQyMDI5
MTExMjwvZWxlY3Ryb25pYy1yZXNvdXJjZS1udW0+PGxhbmd1YWdlPkVuZ2xpc2g8L2xhbmd1YWdl
PjwvcmVjb3JkPjwvQ2l0ZT48L0VuZE5vdGU+AG==
</w:fldData>
        </w:fldChar>
      </w:r>
      <w:r w:rsidR="00856173">
        <w:rPr>
          <w:rFonts w:ascii="Times New Roman" w:hAnsi="Times New Roman" w:cs="Times New Roman"/>
          <w:i/>
          <w:sz w:val="24"/>
          <w:szCs w:val="24"/>
        </w:rPr>
        <w:instrText xml:space="preserve"> ADDIN EN.CITE.DATA </w:instrText>
      </w:r>
      <w:r w:rsidR="00856173">
        <w:rPr>
          <w:rFonts w:ascii="Times New Roman" w:hAnsi="Times New Roman" w:cs="Times New Roman"/>
          <w:i/>
          <w:sz w:val="24"/>
          <w:szCs w:val="24"/>
        </w:rPr>
      </w:r>
      <w:r w:rsidR="00856173">
        <w:rPr>
          <w:rFonts w:ascii="Times New Roman" w:hAnsi="Times New Roman" w:cs="Times New Roman"/>
          <w:i/>
          <w:sz w:val="24"/>
          <w:szCs w:val="24"/>
        </w:rPr>
        <w:fldChar w:fldCharType="end"/>
      </w:r>
      <w:r w:rsidR="00BB366D" w:rsidRPr="00856173">
        <w:rPr>
          <w:rFonts w:ascii="Times New Roman" w:hAnsi="Times New Roman" w:cs="Times New Roman"/>
          <w:i/>
          <w:sz w:val="24"/>
          <w:szCs w:val="24"/>
        </w:rPr>
      </w:r>
      <w:r w:rsidR="00BB366D" w:rsidRPr="00856173">
        <w:rPr>
          <w:rFonts w:ascii="Times New Roman" w:hAnsi="Times New Roman" w:cs="Times New Roman"/>
          <w:i/>
          <w:sz w:val="24"/>
          <w:szCs w:val="24"/>
        </w:rPr>
        <w:fldChar w:fldCharType="separate"/>
      </w:r>
      <w:r w:rsidR="00856173" w:rsidRPr="00856173">
        <w:rPr>
          <w:rFonts w:ascii="Times New Roman" w:hAnsi="Times New Roman" w:cs="Times New Roman"/>
          <w:noProof/>
          <w:sz w:val="24"/>
          <w:szCs w:val="24"/>
        </w:rPr>
        <w:t>(Sugihara et al., 2012; Sugihara &amp; May, 1990; Tsonis et al., 2015)</w:t>
      </w:r>
      <w:r w:rsidR="00BB366D" w:rsidRPr="00856173">
        <w:rPr>
          <w:rFonts w:ascii="Times New Roman" w:hAnsi="Times New Roman" w:cs="Times New Roman"/>
          <w:i/>
          <w:sz w:val="24"/>
          <w:szCs w:val="24"/>
        </w:rPr>
        <w:fldChar w:fldCharType="end"/>
      </w:r>
      <w:r w:rsidR="00BB366D" w:rsidRPr="00856173">
        <w:rPr>
          <w:rFonts w:ascii="Times New Roman" w:hAnsi="Times New Roman" w:cs="Times New Roman"/>
          <w:sz w:val="24"/>
          <w:szCs w:val="24"/>
        </w:rPr>
        <w:t>.</w:t>
      </w:r>
      <w:r w:rsidR="00DE4B87" w:rsidRPr="00856173">
        <w:rPr>
          <w:rFonts w:ascii="Times New Roman" w:hAnsi="Times New Roman" w:cs="Times New Roman"/>
          <w:sz w:val="24"/>
          <w:szCs w:val="24"/>
        </w:rPr>
        <w:t xml:space="preserve"> </w:t>
      </w:r>
      <w:r w:rsidR="00704345" w:rsidRPr="00856173">
        <w:rPr>
          <w:rFonts w:ascii="Times New Roman" w:hAnsi="Times New Roman" w:cs="Times New Roman"/>
          <w:sz w:val="24"/>
          <w:szCs w:val="24"/>
        </w:rPr>
        <w:t xml:space="preserve">The </w:t>
      </w:r>
      <w:r w:rsidR="003377EE" w:rsidRPr="00856173">
        <w:rPr>
          <w:rFonts w:ascii="Times New Roman" w:hAnsi="Times New Roman" w:cs="Times New Roman"/>
          <w:sz w:val="24"/>
          <w:szCs w:val="24"/>
        </w:rPr>
        <w:t xml:space="preserve">HRLL </w:t>
      </w:r>
      <w:r w:rsidR="00704345" w:rsidRPr="00856173">
        <w:rPr>
          <w:rFonts w:ascii="Times New Roman" w:hAnsi="Times New Roman" w:cs="Times New Roman"/>
          <w:sz w:val="24"/>
          <w:szCs w:val="24"/>
        </w:rPr>
        <w:t xml:space="preserve">method differs from alternative methods, e.g., </w:t>
      </w:r>
      <w:r w:rsidR="007F6B58" w:rsidRPr="00856173">
        <w:rPr>
          <w:rFonts w:ascii="Times New Roman" w:hAnsi="Times New Roman" w:cs="Times New Roman"/>
          <w:sz w:val="24"/>
          <w:szCs w:val="24"/>
        </w:rPr>
        <w:t>cross correlation analysis (</w:t>
      </w:r>
      <w:r w:rsidR="00704345" w:rsidRPr="00856173">
        <w:rPr>
          <w:rFonts w:ascii="Times New Roman" w:hAnsi="Times New Roman" w:cs="Times New Roman"/>
          <w:sz w:val="24"/>
          <w:szCs w:val="24"/>
        </w:rPr>
        <w:t>CCA</w:t>
      </w:r>
      <w:r w:rsidR="007F6B58" w:rsidRPr="00856173">
        <w:rPr>
          <w:rFonts w:ascii="Times New Roman" w:hAnsi="Times New Roman" w:cs="Times New Roman"/>
          <w:sz w:val="24"/>
          <w:szCs w:val="24"/>
        </w:rPr>
        <w:t>)</w:t>
      </w:r>
      <w:r w:rsidR="00704345" w:rsidRPr="00856173">
        <w:rPr>
          <w:rFonts w:ascii="Times New Roman" w:hAnsi="Times New Roman" w:cs="Times New Roman"/>
          <w:sz w:val="24"/>
          <w:szCs w:val="24"/>
        </w:rPr>
        <w:t xml:space="preserve">, in that series do not have to be stationary.  If they have a similar trend, they do not have to be detrended. The </w:t>
      </w:r>
      <w:r w:rsidR="007F6B58" w:rsidRPr="00856173">
        <w:rPr>
          <w:rFonts w:ascii="Times New Roman" w:hAnsi="Times New Roman" w:cs="Times New Roman"/>
          <w:sz w:val="24"/>
          <w:szCs w:val="24"/>
        </w:rPr>
        <w:t>HR</w:t>
      </w:r>
      <w:r w:rsidR="00704345" w:rsidRPr="00856173">
        <w:rPr>
          <w:rFonts w:ascii="Times New Roman" w:hAnsi="Times New Roman" w:cs="Times New Roman"/>
          <w:sz w:val="24"/>
          <w:szCs w:val="24"/>
        </w:rPr>
        <w:t>LL method also allows us to identify common cycle periods</w:t>
      </w:r>
      <w:r w:rsidR="002E328A" w:rsidRPr="00856173">
        <w:rPr>
          <w:rFonts w:ascii="Times New Roman" w:hAnsi="Times New Roman" w:cs="Times New Roman"/>
          <w:sz w:val="24"/>
          <w:szCs w:val="24"/>
        </w:rPr>
        <w:t xml:space="preserve"> and phase shifts</w:t>
      </w:r>
      <w:r w:rsidR="00704345" w:rsidRPr="00856173">
        <w:rPr>
          <w:rFonts w:ascii="Times New Roman" w:hAnsi="Times New Roman" w:cs="Times New Roman"/>
          <w:sz w:val="24"/>
          <w:szCs w:val="24"/>
        </w:rPr>
        <w:t xml:space="preserve"> for a pair of time series </w:t>
      </w:r>
      <w:r w:rsidR="00704345" w:rsidRPr="001F179D">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&lt;EndNote&gt;&lt;Cite&gt;&lt;Author&gt;Seip&lt;/Author&gt;&lt;Year&gt;2007&lt;/Year&gt;&lt;RecNum&gt;1490&lt;/RecNum&gt;&lt;DisplayText&gt;(K.L. Seip et al., 2018; Seip &amp;amp; McNown, 2007)&lt;/DisplayText&gt;&lt;record&gt;&lt;rec-number&gt;1490&lt;/rec-number&gt;&lt;foreign-keys&gt;&lt;key app="EN" db-id="sexww2d2pxxax1eaw0ex0509sr22dt2a5frf" timestamp="0"&gt;1490&lt;/key&gt;&lt;/foreign-keys&gt;&lt;ref-type name="Journal Article"&gt;17&lt;/ref-type&gt;&lt;contributors&gt;&lt;authors&gt;&lt;author&gt;Seip, K.L.&lt;/author&gt;&lt;author&gt;McNown, R.&lt;/author&gt;&lt;/authors&gt;&lt;/contributors&gt;&lt;titles&gt;&lt;title&gt;The timing and accuracy of leading and lagging business cycle indicators: a new approach&lt;/title&gt;&lt;secondary-title&gt;International journal of forecasting&lt;/secondary-title&gt;&lt;/titles&gt;&lt;periodical&gt;&lt;full-title&gt;International Journal of Forecasting&lt;/full-title&gt;&lt;abbr-1&gt;Int J Forecasting&lt;/abbr-1&gt;&lt;/periodical&gt;&lt;pages&gt;277-287&lt;/pages&gt;&lt;volume&gt;22&lt;/volume&gt;&lt;dates&gt;&lt;year&gt;2007&lt;/year&gt;&lt;/dates&gt;&lt;urls&gt;&lt;pdf-urls&gt;&lt;url&gt;file://H:\Articles\Seip%20et%20al\SeipetalEconomy\SeipMcNown2007.TheTimingandaccuracyIJF23-277-287.pdf&lt;/url&gt;&lt;/pdf-urls&gt;&lt;/urls&gt;&lt;/record&gt;&lt;/Cite&gt;&lt;Cite&gt;&lt;Author&gt;Seip&lt;/Author&gt;&lt;Year&gt;2018&lt;/Year&gt;&lt;RecNum&gt;5532&lt;/RecNum&gt;&lt;record&gt;&lt;rec-number&gt;5532&lt;/rec-number&gt;&lt;foreign-keys&gt;&lt;key app="EN" db-id="sexww2d2pxxax1eaw0ex0509sr22dt2a5frf" timestamp="0"&gt;5532&lt;/key&gt;&lt;/foreign-keys&gt;&lt;ref-type name="Journal Article"&gt;17&lt;/ref-type&gt;&lt;contributors&gt;&lt;authors&gt;&lt;author&gt;Seip,K.L.&lt;/author&gt;&lt;author&gt;Grøn, Øyvind&lt;/author&gt;&lt;author&gt;Wang, Hui&lt;/author&gt;&lt;/authors&gt;&lt;/contributors&gt;&lt;titles&gt;&lt;title&gt;Carbon dioxide precedes temperature change during short-term pauses in multi-millennial palaeoclimate records&lt;/title&gt;&lt;secondary-title&gt;Palaeogeography Palaeoclimatology Palaeoecology&lt;/secondary-title&gt;&lt;/titles&gt;&lt;periodical&gt;&lt;full-title&gt;Palaeogeography Palaeoclimatology Palaeoecology&lt;/full-title&gt;&lt;abbr-1&gt;Palaeogeogr Palaeocl&lt;/abbr-1&gt;&lt;/periodical&gt;&lt;pages&gt;101-111&lt;/pages&gt;&lt;volume&gt;506&lt;/volume&gt;&lt;dates&gt;&lt;year&gt;2018&lt;/year&gt;&lt;/dates&gt;&lt;urls&gt;&lt;/urls&gt;&lt;electronic-resource-num&gt; https://doi.org/10.1016/j.palaeo.2018.06.021&lt;/electronic-resource-num&gt;&lt;/record&gt;&lt;/Cite&gt;&lt;/EndNote&gt;</w:instrText>
      </w:r>
      <w:r w:rsidR="00704345" w:rsidRPr="001F179D">
        <w:rPr>
          <w:rFonts w:ascii="Times New Roman" w:hAnsi="Times New Roman" w:cs="Times New Roman"/>
          <w:sz w:val="24"/>
          <w:szCs w:val="24"/>
        </w:rPr>
        <w:fldChar w:fldCharType="separate"/>
      </w:r>
      <w:r w:rsidR="00856173">
        <w:rPr>
          <w:rFonts w:ascii="Times New Roman" w:hAnsi="Times New Roman" w:cs="Times New Roman"/>
          <w:noProof/>
          <w:sz w:val="24"/>
          <w:szCs w:val="24"/>
        </w:rPr>
        <w:t>(Seip et al., 2018; Seip &amp; McNown, 2007)</w:t>
      </w:r>
      <w:r w:rsidR="00704345" w:rsidRPr="001F179D">
        <w:rPr>
          <w:rFonts w:ascii="Times New Roman" w:hAnsi="Times New Roman" w:cs="Times New Roman"/>
          <w:sz w:val="24"/>
          <w:szCs w:val="24"/>
        </w:rPr>
        <w:fldChar w:fldCharType="end"/>
      </w:r>
      <w:r w:rsidR="00704345" w:rsidRPr="00856173">
        <w:rPr>
          <w:rFonts w:ascii="Times New Roman" w:hAnsi="Times New Roman" w:cs="Times New Roman"/>
          <w:sz w:val="24"/>
          <w:szCs w:val="24"/>
        </w:rPr>
        <w:t xml:space="preserve">. </w:t>
      </w:r>
      <w:r w:rsidR="00EA26D4" w:rsidRPr="00856173">
        <w:rPr>
          <w:rFonts w:ascii="Times New Roman" w:hAnsi="Times New Roman" w:cs="Times New Roman"/>
          <w:sz w:val="24"/>
          <w:szCs w:val="24"/>
        </w:rPr>
        <w:t>An important aspect</w:t>
      </w:r>
      <w:r w:rsidR="00A95077" w:rsidRPr="00856173">
        <w:rPr>
          <w:rFonts w:ascii="Times New Roman" w:hAnsi="Times New Roman" w:cs="Times New Roman"/>
          <w:sz w:val="24"/>
          <w:szCs w:val="24"/>
        </w:rPr>
        <w:t xml:space="preserve"> of LL relations</w:t>
      </w:r>
      <w:r w:rsidR="003377EE" w:rsidRPr="00856173">
        <w:rPr>
          <w:rFonts w:ascii="Times New Roman" w:hAnsi="Times New Roman" w:cs="Times New Roman"/>
          <w:sz w:val="24"/>
          <w:szCs w:val="24"/>
        </w:rPr>
        <w:t xml:space="preserve"> that is observed </w:t>
      </w:r>
      <w:r w:rsidR="00DF0E31" w:rsidRPr="00856173">
        <w:rPr>
          <w:rFonts w:ascii="Times New Roman" w:hAnsi="Times New Roman" w:cs="Times New Roman"/>
          <w:i/>
          <w:iCs/>
          <w:sz w:val="24"/>
          <w:szCs w:val="24"/>
        </w:rPr>
        <w:t>in situ</w:t>
      </w:r>
      <w:r w:rsidR="00A95077" w:rsidRPr="00856173">
        <w:rPr>
          <w:rFonts w:ascii="Times New Roman" w:hAnsi="Times New Roman" w:cs="Times New Roman"/>
          <w:sz w:val="24"/>
          <w:szCs w:val="24"/>
        </w:rPr>
        <w:t xml:space="preserve"> is </w:t>
      </w:r>
      <w:r w:rsidR="00E17CB7" w:rsidRPr="00856173">
        <w:rPr>
          <w:rFonts w:ascii="Times New Roman" w:hAnsi="Times New Roman" w:cs="Times New Roman"/>
          <w:sz w:val="24"/>
          <w:szCs w:val="24"/>
        </w:rPr>
        <w:t xml:space="preserve">that they </w:t>
      </w:r>
      <w:r w:rsidR="00180108" w:rsidRPr="00856173">
        <w:rPr>
          <w:rFonts w:ascii="Times New Roman" w:hAnsi="Times New Roman" w:cs="Times New Roman"/>
          <w:sz w:val="24"/>
          <w:szCs w:val="24"/>
        </w:rPr>
        <w:t xml:space="preserve">should be </w:t>
      </w:r>
      <w:r w:rsidR="00E12EEF" w:rsidRPr="00856173">
        <w:rPr>
          <w:rFonts w:ascii="Times New Roman" w:hAnsi="Times New Roman" w:cs="Times New Roman"/>
          <w:sz w:val="24"/>
          <w:szCs w:val="24"/>
        </w:rPr>
        <w:t>identif</w:t>
      </w:r>
      <w:r w:rsidR="00284EFD" w:rsidRPr="00856173">
        <w:rPr>
          <w:rFonts w:ascii="Times New Roman" w:hAnsi="Times New Roman" w:cs="Times New Roman"/>
          <w:sz w:val="24"/>
          <w:szCs w:val="24"/>
        </w:rPr>
        <w:t>ied</w:t>
      </w:r>
      <w:r w:rsidR="00E12EEF" w:rsidRPr="00856173">
        <w:rPr>
          <w:rFonts w:ascii="Times New Roman" w:hAnsi="Times New Roman" w:cs="Times New Roman"/>
          <w:sz w:val="24"/>
          <w:szCs w:val="24"/>
        </w:rPr>
        <w:t xml:space="preserve"> also</w:t>
      </w:r>
      <w:r w:rsidR="00180108" w:rsidRPr="00856173">
        <w:rPr>
          <w:rFonts w:ascii="Times New Roman" w:hAnsi="Times New Roman" w:cs="Times New Roman"/>
          <w:sz w:val="24"/>
          <w:szCs w:val="24"/>
        </w:rPr>
        <w:t xml:space="preserve"> in modeling studies.</w:t>
      </w:r>
      <w:r w:rsidR="00E12EEF" w:rsidRPr="00856173">
        <w:rPr>
          <w:rFonts w:ascii="Times New Roman" w:hAnsi="Times New Roman" w:cs="Times New Roman"/>
          <w:sz w:val="24"/>
          <w:szCs w:val="24"/>
        </w:rPr>
        <w:t xml:space="preserve"> </w:t>
      </w:r>
    </w:p>
    <w:p w14:paraId="076D2B4F" w14:textId="77777777" w:rsidR="0018768E" w:rsidRPr="001F179D" w:rsidRDefault="0018768E" w:rsidP="009F673A">
      <w:pPr>
        <w:pStyle w:val="Heading2"/>
        <w:spacing w:line="480" w:lineRule="auto"/>
        <w:rPr>
          <w:rFonts w:ascii="Times New Roman" w:hAnsi="Times New Roman" w:cs="Times New Roman"/>
          <w:color w:val="auto"/>
          <w:sz w:val="24"/>
          <w:szCs w:val="24"/>
        </w:rPr>
      </w:pPr>
      <w:bookmarkStart w:id="14" w:name="_Toc135765690"/>
      <w:r w:rsidRPr="001F179D">
        <w:rPr>
          <w:rFonts w:ascii="Times New Roman" w:hAnsi="Times New Roman" w:cs="Times New Roman"/>
          <w:color w:val="auto"/>
          <w:sz w:val="24"/>
          <w:szCs w:val="24"/>
        </w:rPr>
        <w:lastRenderedPageBreak/>
        <w:t>1.2 The Barents Sea</w:t>
      </w:r>
      <w:bookmarkEnd w:id="14"/>
      <w:r w:rsidRPr="001F179D">
        <w:rPr>
          <w:rFonts w:ascii="Times New Roman" w:hAnsi="Times New Roman" w:cs="Times New Roman"/>
          <w:color w:val="auto"/>
          <w:sz w:val="24"/>
          <w:szCs w:val="24"/>
        </w:rPr>
        <w:t xml:space="preserve"> </w:t>
      </w:r>
    </w:p>
    <w:p w14:paraId="7782B3E0" w14:textId="64843146" w:rsidR="00146316" w:rsidRPr="00764575" w:rsidRDefault="00DE4B87" w:rsidP="00806BC2">
      <w:pPr>
        <w:pStyle w:val="H2"/>
        <w:rPr>
          <w:b/>
          <w:bCs/>
          <w:i w:val="0"/>
          <w:kern w:val="0"/>
          <w:szCs w:val="24"/>
        </w:rPr>
      </w:pPr>
      <w:r w:rsidRPr="00764575">
        <w:rPr>
          <w:i w:val="0"/>
          <w:kern w:val="0"/>
          <w:szCs w:val="24"/>
        </w:rPr>
        <w:t xml:space="preserve">The paper does not </w:t>
      </w:r>
      <w:r w:rsidR="00783B35" w:rsidRPr="00764575">
        <w:rPr>
          <w:i w:val="0"/>
          <w:kern w:val="0"/>
          <w:szCs w:val="24"/>
        </w:rPr>
        <w:t xml:space="preserve">attempt </w:t>
      </w:r>
      <w:r w:rsidRPr="00764575">
        <w:rPr>
          <w:i w:val="0"/>
          <w:kern w:val="0"/>
          <w:szCs w:val="24"/>
        </w:rPr>
        <w:t xml:space="preserve">to present physical or mechanical </w:t>
      </w:r>
      <w:r w:rsidR="00E955AB" w:rsidRPr="00764575">
        <w:rPr>
          <w:i w:val="0"/>
          <w:kern w:val="0"/>
          <w:szCs w:val="24"/>
        </w:rPr>
        <w:t>explanations but</w:t>
      </w:r>
      <w:r w:rsidR="000054F6" w:rsidRPr="00764575">
        <w:rPr>
          <w:i w:val="0"/>
          <w:kern w:val="0"/>
          <w:szCs w:val="24"/>
        </w:rPr>
        <w:t xml:space="preserve"> </w:t>
      </w:r>
      <w:r w:rsidR="00D721E9" w:rsidRPr="00764575">
        <w:rPr>
          <w:i w:val="0"/>
          <w:kern w:val="0"/>
          <w:szCs w:val="24"/>
        </w:rPr>
        <w:t xml:space="preserve">serves </w:t>
      </w:r>
      <w:r w:rsidR="000054F6" w:rsidRPr="00764575">
        <w:rPr>
          <w:i w:val="0"/>
          <w:kern w:val="0"/>
          <w:szCs w:val="24"/>
        </w:rPr>
        <w:t xml:space="preserve">as a backdrop </w:t>
      </w:r>
      <w:r w:rsidR="00D50F2D" w:rsidRPr="00764575">
        <w:rPr>
          <w:i w:val="0"/>
          <w:kern w:val="0"/>
          <w:szCs w:val="24"/>
        </w:rPr>
        <w:t xml:space="preserve">for </w:t>
      </w:r>
      <w:r w:rsidR="0006532C" w:rsidRPr="00764575">
        <w:rPr>
          <w:i w:val="0"/>
          <w:kern w:val="0"/>
          <w:szCs w:val="24"/>
        </w:rPr>
        <w:t xml:space="preserve">previous </w:t>
      </w:r>
      <w:r w:rsidR="000054F6" w:rsidRPr="00764575">
        <w:rPr>
          <w:i w:val="0"/>
          <w:kern w:val="0"/>
          <w:szCs w:val="24"/>
        </w:rPr>
        <w:t xml:space="preserve">studies that </w:t>
      </w:r>
      <w:r w:rsidR="0075203E" w:rsidRPr="00764575">
        <w:rPr>
          <w:i w:val="0"/>
          <w:kern w:val="0"/>
          <w:szCs w:val="24"/>
        </w:rPr>
        <w:t>discuss, and have contrasting views</w:t>
      </w:r>
      <w:r w:rsidR="00E955AB">
        <w:rPr>
          <w:i w:val="0"/>
          <w:kern w:val="0"/>
          <w:szCs w:val="24"/>
        </w:rPr>
        <w:t xml:space="preserve"> on</w:t>
      </w:r>
      <w:r w:rsidR="00B85EF9" w:rsidRPr="00764575">
        <w:rPr>
          <w:i w:val="0"/>
          <w:kern w:val="0"/>
          <w:szCs w:val="24"/>
        </w:rPr>
        <w:t>, the importance of</w:t>
      </w:r>
      <w:r w:rsidR="000054F6" w:rsidRPr="00764575">
        <w:rPr>
          <w:i w:val="0"/>
          <w:kern w:val="0"/>
          <w:szCs w:val="24"/>
        </w:rPr>
        <w:t xml:space="preserve"> heat transport</w:t>
      </w:r>
      <w:r w:rsidR="0006532C" w:rsidRPr="00764575">
        <w:rPr>
          <w:i w:val="0"/>
          <w:kern w:val="0"/>
          <w:szCs w:val="24"/>
        </w:rPr>
        <w:t>s</w:t>
      </w:r>
      <w:r w:rsidR="000054F6" w:rsidRPr="00764575">
        <w:rPr>
          <w:i w:val="0"/>
          <w:kern w:val="0"/>
          <w:szCs w:val="24"/>
        </w:rPr>
        <w:t xml:space="preserve"> between </w:t>
      </w:r>
      <w:r w:rsidR="00D32285" w:rsidRPr="00764575">
        <w:rPr>
          <w:i w:val="0"/>
          <w:kern w:val="0"/>
          <w:szCs w:val="24"/>
        </w:rPr>
        <w:t xml:space="preserve">the Barents Sea, </w:t>
      </w:r>
      <w:r w:rsidR="000054F6" w:rsidRPr="00764575">
        <w:rPr>
          <w:i w:val="0"/>
          <w:kern w:val="0"/>
          <w:szCs w:val="24"/>
        </w:rPr>
        <w:t>the Labrador Sea, and the North Atlantic</w:t>
      </w:r>
      <w:r w:rsidR="00D32285" w:rsidRPr="00764575">
        <w:rPr>
          <w:i w:val="0"/>
          <w:kern w:val="0"/>
          <w:szCs w:val="24"/>
        </w:rPr>
        <w:t>.</w:t>
      </w:r>
      <w:r w:rsidR="000054F6" w:rsidRPr="00764575">
        <w:rPr>
          <w:i w:val="0"/>
          <w:kern w:val="0"/>
          <w:szCs w:val="24"/>
        </w:rPr>
        <w:t xml:space="preserve"> </w:t>
      </w:r>
      <w:r w:rsidR="008D6CF9" w:rsidRPr="00764575">
        <w:rPr>
          <w:i w:val="0"/>
          <w:kern w:val="0"/>
          <w:szCs w:val="24"/>
        </w:rPr>
        <w:t xml:space="preserve">The Barents Sea has been described by </w:t>
      </w:r>
      <w:r w:rsidR="008D6CF9" w:rsidRPr="00764575">
        <w:rPr>
          <w:i w:val="0"/>
          <w:kern w:val="0"/>
          <w:szCs w:val="24"/>
        </w:rPr>
        <w:fldChar w:fldCharType="begin"/>
      </w:r>
      <w:r w:rsidR="008D6CF9" w:rsidRPr="00764575">
        <w:rPr>
          <w:i w:val="0"/>
          <w:kern w:val="0"/>
          <w:szCs w:val="24"/>
        </w:rPr>
        <w:instrText xml:space="preserve"> ADDIN EN.CITE &lt;EndNote&gt;&lt;Cite AuthorYear="1"&gt;&lt;Author&gt;Skagseth&lt;/Author&gt;&lt;Year&gt;2020&lt;/Year&gt;&lt;RecNum&gt;6300&lt;/RecNum&gt;&lt;DisplayText&gt;Skagseth et al. (2020)&lt;/DisplayText&gt;&lt;record&gt;&lt;rec-number&gt;6300&lt;/rec-number&gt;&lt;foreign-keys&gt;&lt;key app="EN" db-id="sexww2d2pxxax1eaw0ex0509sr22dt2a5frf" timestamp="1597860283"&gt;6300&lt;/key&gt;&lt;/foreign-keys&gt;&lt;ref-type name="Journal Article"&gt;17&lt;/ref-type&gt;&lt;contributors&gt;&lt;authors&gt;&lt;author&gt;Skagseth, O.&lt;/author&gt;&lt;author&gt;Eldevik, T.&lt;/author&gt;&lt;author&gt;Arthun, M.&lt;/author&gt;&lt;author&gt;Asbjornsen, H.&lt;/author&gt;&lt;author&gt;Lien, V. D. S.&lt;/author&gt;&lt;author&gt;Smedsrud, L. H.&lt;/author&gt;&lt;/authors&gt;&lt;/contributors&gt;&lt;auth-address&gt;Inst Marine Res, Bergen, Norway&amp;#xD;Bjerknes Ctr Climate Res, Bergen, Norway&amp;#xD;Univ Bergen, Geophys Inst, Bergen, Norway&lt;/auth-address&gt;&lt;titles&gt;&lt;title&gt;Reduced efficiency of the Barents Sea cooling machine&lt;/title&gt;&lt;secondary-title&gt;Nature Climate Change&lt;/secondary-title&gt;&lt;alt-title&gt;Nat Clim Change&lt;/alt-title&gt;&lt;/titles&gt;&lt;periodical&gt;&lt;full-title&gt;Nature Climate Change&lt;/full-title&gt;&lt;abbr-1&gt;Nat Clim Change&lt;/abbr-1&gt;&lt;/periodical&gt;&lt;alt-periodical&gt;&lt;full-title&gt;Nature Climate Change&lt;/full-title&gt;&lt;abbr-1&gt;Nat Clim Change&lt;/abbr-1&gt;&lt;/alt-periodical&gt;&lt;pages&gt;661-+&lt;/pages&gt;&lt;volume&gt;10&lt;/volume&gt;&lt;number&gt;7&lt;/number&gt;&lt;keywords&gt;&lt;keyword&gt;mid-depth circulation&lt;/keyword&gt;&lt;keyword&gt;atlantic water-flow&lt;/keyword&gt;&lt;keyword&gt;atmospheric circulation&lt;/keyword&gt;&lt;keyword&gt;north-atlantic&lt;/keyword&gt;&lt;keyword&gt;polar front&lt;/keyword&gt;&lt;keyword&gt;dense water&lt;/keyword&gt;&lt;keyword&gt;ice loss&lt;/keyword&gt;&lt;keyword&gt;transport&lt;/keyword&gt;&lt;keyword&gt;heat&lt;/keyword&gt;&lt;keyword&gt;variability&lt;/keyword&gt;&lt;/keywords&gt;&lt;dates&gt;&lt;year&gt;2020&lt;/year&gt;&lt;pub-dates&gt;&lt;date&gt;Jul&lt;/date&gt;&lt;/pub-dates&gt;&lt;/dates&gt;&lt;isbn&gt;1758-678x&lt;/isbn&gt;&lt;accession-num&gt;WOS:000534778800001&lt;/accession-num&gt;&lt;urls&gt;&lt;related-urls&gt;&lt;url&gt;&amp;lt;Go to ISI&amp;gt;://WOS:000534778800001&lt;/url&gt;&lt;/related-urls&gt;&lt;/urls&gt;&lt;electronic-resource-num&gt;10.1038/s41558-020-0772-6&lt;/electronic-resource-num&gt;&lt;language&gt;English&lt;/language&gt;&lt;/record&gt;&lt;/Cite&gt;&lt;/EndNote&gt;</w:instrText>
      </w:r>
      <w:r w:rsidR="008D6CF9" w:rsidRPr="00764575">
        <w:rPr>
          <w:i w:val="0"/>
          <w:kern w:val="0"/>
          <w:szCs w:val="24"/>
        </w:rPr>
        <w:fldChar w:fldCharType="separate"/>
      </w:r>
      <w:r w:rsidR="008D6CF9" w:rsidRPr="00764575">
        <w:rPr>
          <w:i w:val="0"/>
          <w:noProof/>
          <w:kern w:val="0"/>
          <w:szCs w:val="24"/>
        </w:rPr>
        <w:t>Skagseth et al. (2020)</w:t>
      </w:r>
      <w:r w:rsidR="008D6CF9" w:rsidRPr="00764575">
        <w:rPr>
          <w:i w:val="0"/>
          <w:kern w:val="0"/>
          <w:szCs w:val="24"/>
        </w:rPr>
        <w:fldChar w:fldCharType="end"/>
      </w:r>
      <w:r w:rsidR="008D6CF9" w:rsidRPr="00764575">
        <w:rPr>
          <w:i w:val="0"/>
          <w:kern w:val="0"/>
          <w:szCs w:val="24"/>
        </w:rPr>
        <w:t xml:space="preserve"> as a cooling machine for global warming</w:t>
      </w:r>
      <w:r w:rsidR="00E17CB7" w:rsidRPr="00764575">
        <w:rPr>
          <w:i w:val="0"/>
          <w:kern w:val="0"/>
          <w:szCs w:val="24"/>
        </w:rPr>
        <w:t>,</w:t>
      </w:r>
      <w:r w:rsidR="008D6CF9" w:rsidRPr="00764575">
        <w:rPr>
          <w:i w:val="0"/>
          <w:kern w:val="0"/>
          <w:szCs w:val="24"/>
        </w:rPr>
        <w:t xml:space="preserve"> in the sense that the Barents Sea</w:t>
      </w:r>
      <w:r w:rsidR="00577E18" w:rsidRPr="00764575">
        <w:rPr>
          <w:i w:val="0"/>
          <w:kern w:val="0"/>
          <w:szCs w:val="24"/>
        </w:rPr>
        <w:t>’</w:t>
      </w:r>
      <w:r w:rsidR="008D6CF9" w:rsidRPr="00764575">
        <w:rPr>
          <w:i w:val="0"/>
          <w:kern w:val="0"/>
          <w:szCs w:val="24"/>
        </w:rPr>
        <w:t xml:space="preserve">s warming (declining sea-ice content) will slow down its role of cooling the lower limb of the AMOC. </w:t>
      </w:r>
      <w:r w:rsidR="007A2211" w:rsidRPr="00764575">
        <w:rPr>
          <w:i w:val="0"/>
          <w:kern w:val="0"/>
          <w:szCs w:val="24"/>
        </w:rPr>
        <w:fldChar w:fldCharType="begin">
          <w:fldData xml:space="preserve">PEVuZE5vdGU+PENpdGUgQXV0aG9yWWVhcj0iMSI+PEF1dGhvcj5EaWNrc29uPC9BdXRob3I+PFll
YXI+MjAwMDwvWWVhcj48UmVjTnVtPjYzNTk8L1JlY051bT48RGlzcGxheVRleHQ+RGlja3NvbiBl
dCBhbC4gKDIwMDApPC9EaXNwbGF5VGV4dD48cmVjb3JkPjxyZWMtbnVtYmVyPjYzNTk8L3JlYy1u
dW1iZXI+PGZvcmVpZ24ta2V5cz48a2V5IGFwcD0iRU4iIGRiLWlkPSJzZXh3dzJkMnB4eGF4MWVh
dzBleDA1MDlzcjIyZHQyYTVmcmYiIHRpbWVzdGFtcD0iMTYwMzE5NTU2NiI+NjM1OTwva2V5Pjwv
Zm9yZWlnbi1rZXlzPjxyZWYtdHlwZSBuYW1lPSJKb3VybmFsIEFydGljbGUiPjE3PC9yZWYtdHlw
ZT48Y29udHJpYnV0b3JzPjxhdXRob3JzPjxhdXRob3I+RGlja3NvbiwgUi4gUi48L2F1dGhvcj48
YXV0aG9yPk9zYm9ybiwgVC4gSi48L2F1dGhvcj48YXV0aG9yPkh1cnJlbGwsIEouIFcuPC9hdXRo
b3I+PGF1dGhvcj5NZWluY2tlLCBKLjwvYXV0aG9yPjxhdXRob3I+QmxpbmRoZWltLCBKLjwvYXV0
aG9yPjxhdXRob3I+QWRsYW5kc3ZpaywgQi48L2F1dGhvcj48YXV0aG9yPlZpbmplLCBULjwvYXV0
aG9yPjxhdXRob3I+QWxla3NlZXYsIEcuPC9hdXRob3I+PGF1dGhvcj5NYXNsb3dza2ksIFcuPC9h
dXRob3I+PC9hdXRob3JzPjwvY29udHJpYnV0b3JzPjxhdXRoLWFkZHJlc3M+Q3RyIEVudmlyb25t
IEZpc2hlcmllcyAmYW1wOyBBcXVhY3VsdHVyZSBTY2ksIExvd2VzdG9mdCBMYWIsIExvd2VzdG9m
dCBOUjMzIE9IVCwgU3VmZm9saywgRW5nbGFuZCYjeEQ7VW5pdiBFIEFuZ2xpYSwgU2NoIEVudmly
b25tIFNjaSwgQ2xpbWF0IFJlcyBVbml0LCBOb3J3aWNoLCBOb3Jmb2xrLCBFbmdsYW5kJiN4RDtO
YXRsIEN0ciBBdG1vc3BoZXIgUmVzLCBCb3VsZGVyLCBDTyA4MDMwNyBVU0EmI3hEO1VuaXYgSGFt
YnVyZywgSW5zdCBNZWVyZXNrdW5kZSwgRC0yMDAwIEhhbWJ1cmcsIEdlcm1hbnkmI3hEO0luc3Qg
TWFyaW5lIFJlcywgTi01MDI0IEJlcmdlbiwgTm9yd2F5JiN4RDtOb3J3ZWdpYW4gUG9sYXIgUmVz
IEluc3QsIE9zbG8sIE5vcndheSYjeEQ7QXJjdGljICZhbXA7IEFudGFyY3RpYyBSZXMgSW5zdCwg
U3QgUGV0ZXJzYnVyZyAxOTkyMjYsIFJ1c3NpYSYjeEQ7VVNOLCBQb3N0Z3JhZCBTY2gsIERlcHQg
T2NlYW5vZywgTW9udGVyZXksIENBIDkzOTQzIFVTQTwvYXV0aC1hZGRyZXNzPjx0aXRsZXM+PHRp
dGxlPlRoZSBBcmN0aWMgT2NlYW4gcmVzcG9uc2UgdG8gdGhlIE5vcnRoIEF0bGFudGljIG9zY2ls
bGF0aW9uPC90aXRsZT48c2Vjb25kYXJ5LXRpdGxlPkpvdXJuYWwgb2YgQ2xpbWF0ZTwvc2Vjb25k
YXJ5LXRpdGxlPjxhbHQtdGl0bGU+SiBDbGltYXRlPC9hbHQtdGl0bGU+PC90aXRsZXM+PHBlcmlv
ZGljYWw+PGZ1bGwtdGl0bGU+Sm91cm5hbCBvZiBDbGltYXRlPC9mdWxsLXRpdGxlPjxhYmJyLTE+
SiBDbGltYXRlPC9hYmJyLTE+PC9wZXJpb2RpY2FsPjxhbHQtcGVyaW9kaWNhbD48ZnVsbC10aXRs
ZT5Kb3VybmFsIG9mIENsaW1hdGU8L2Z1bGwtdGl0bGU+PGFiYnItMT5KIENsaW1hdGU8L2FiYnIt
MT48L2FsdC1wZXJpb2RpY2FsPjxwYWdlcz4yNjcxLTI2OTY8L3BhZ2VzPjx2b2x1bWU+MTM8L3Zv
bHVtZT48bnVtYmVyPjE1PC9udW1iZXI+PGtleXdvcmRzPjxrZXl3b3JkPnNvdXRoZXJuIGNhbmFk
aWFuIGJhc2luPC9rZXl3b3JkPjxrZXl3b3JkPmhlYXQtZmx1eCBhbm9tYWxpZXM8L2tleXdvcmQ+
PGtleXdvcmQ+c2VhLWxldmVsIHByZXNzdXJlPC9rZXl3b3JkPjxrZXl3b3JkPmF0bW9zcGhlcmlj
IGNpcmN1bGF0aW9uPC9rZXl3b3JkPjxrZXl3b3JkPmludGVyYW5udWFsIHZhcmlhYmlsaXR5PC9r
ZXl3b3JkPjxrZXl3b3JkPmZyYW0gc3RyYWl0PC9rZXl3b3JkPjxrZXl3b3JkPnN0cmF0b3NwaGVy
aWMgY2lyY3VsYXRpb248L2tleXdvcmQ+PGtleXdvcmQ+c3BhdGlhbCBwYXR0ZXJuczwva2V5d29y
ZD48a2V5d29yZD5sYWJyYWRvciBzZWE8L2tleXdvcmQ+PGtleXdvcmQ+YmFyZW50cyBzZWE8L2tl
eXdvcmQ+PC9rZXl3b3Jkcz48ZGF0ZXM+PHllYXI+MjAwMDwveWVhcj48cHViLWRhdGVzPjxkYXRl
PkF1ZyAxPC9kYXRlPjwvcHViLWRhdGVzPjwvZGF0ZXM+PGlzYm4+MDg5NC04NzU1PC9pc2JuPjxh
Y2Nlc3Npb24tbnVtPldPUzowMDAwODg4MTE5MDAwMDI8L2FjY2Vzc2lvbi1udW0+PHVybHM+PHJl
bGF0ZWQtdXJscz48dXJsPiZsdDtHbyB0byBJU0kmZ3Q7Oi8vV09TOjAwMDA4ODgxMTkwMDAwMjwv
dXJsPjwvcmVsYXRlZC11cmxzPjwvdXJscz48ZWxlY3Ryb25pYy1yZXNvdXJjZS1udW0+RG9pIDEw
LjExNzUvMTUyMC0wNDQyKDIwMDApMDEzJmx0OzI2NzE6VGFvcnR0Jmd0OzIuMC5DbzsyPC9lbGVj
dHJvbmljLXJlc291cmNlLW51bT48bGFuZ3VhZ2U+RW5nbGlzaDwvbGFuZ3VhZ2U+PC9yZWNvcmQ+
PC9DaXRlPjwvRW5kTm90ZT4A
</w:fldData>
        </w:fldChar>
      </w:r>
      <w:r w:rsidR="007A2211" w:rsidRPr="00764575">
        <w:rPr>
          <w:i w:val="0"/>
          <w:kern w:val="0"/>
          <w:szCs w:val="24"/>
        </w:rPr>
        <w:instrText xml:space="preserve"> ADDIN EN.CITE </w:instrText>
      </w:r>
      <w:r w:rsidR="007A2211" w:rsidRPr="00764575">
        <w:rPr>
          <w:i w:val="0"/>
          <w:kern w:val="0"/>
          <w:szCs w:val="24"/>
        </w:rPr>
        <w:fldChar w:fldCharType="begin">
          <w:fldData xml:space="preserve">PEVuZE5vdGU+PENpdGUgQXV0aG9yWWVhcj0iMSI+PEF1dGhvcj5EaWNrc29uPC9BdXRob3I+PFll
YXI+MjAwMDwvWWVhcj48UmVjTnVtPjYzNTk8L1JlY051bT48RGlzcGxheVRleHQ+RGlja3NvbiBl
dCBhbC4gKDIwMDApPC9EaXNwbGF5VGV4dD48cmVjb3JkPjxyZWMtbnVtYmVyPjYzNTk8L3JlYy1u
dW1iZXI+PGZvcmVpZ24ta2V5cz48a2V5IGFwcD0iRU4iIGRiLWlkPSJzZXh3dzJkMnB4eGF4MWVh
dzBleDA1MDlzcjIyZHQyYTVmcmYiIHRpbWVzdGFtcD0iMTYwMzE5NTU2NiI+NjM1OTwva2V5Pjwv
Zm9yZWlnbi1rZXlzPjxyZWYtdHlwZSBuYW1lPSJKb3VybmFsIEFydGljbGUiPjE3PC9yZWYtdHlw
ZT48Y29udHJpYnV0b3JzPjxhdXRob3JzPjxhdXRob3I+RGlja3NvbiwgUi4gUi48L2F1dGhvcj48
YXV0aG9yPk9zYm9ybiwgVC4gSi48L2F1dGhvcj48YXV0aG9yPkh1cnJlbGwsIEouIFcuPC9hdXRo
b3I+PGF1dGhvcj5NZWluY2tlLCBKLjwvYXV0aG9yPjxhdXRob3I+QmxpbmRoZWltLCBKLjwvYXV0
aG9yPjxhdXRob3I+QWRsYW5kc3ZpaywgQi48L2F1dGhvcj48YXV0aG9yPlZpbmplLCBULjwvYXV0
aG9yPjxhdXRob3I+QWxla3NlZXYsIEcuPC9hdXRob3I+PGF1dGhvcj5NYXNsb3dza2ksIFcuPC9h
dXRob3I+PC9hdXRob3JzPjwvY29udHJpYnV0b3JzPjxhdXRoLWFkZHJlc3M+Q3RyIEVudmlyb25t
IEZpc2hlcmllcyAmYW1wOyBBcXVhY3VsdHVyZSBTY2ksIExvd2VzdG9mdCBMYWIsIExvd2VzdG9m
dCBOUjMzIE9IVCwgU3VmZm9saywgRW5nbGFuZCYjeEQ7VW5pdiBFIEFuZ2xpYSwgU2NoIEVudmly
b25tIFNjaSwgQ2xpbWF0IFJlcyBVbml0LCBOb3J3aWNoLCBOb3Jmb2xrLCBFbmdsYW5kJiN4RDtO
YXRsIEN0ciBBdG1vc3BoZXIgUmVzLCBCb3VsZGVyLCBDTyA4MDMwNyBVU0EmI3hEO1VuaXYgSGFt
YnVyZywgSW5zdCBNZWVyZXNrdW5kZSwgRC0yMDAwIEhhbWJ1cmcsIEdlcm1hbnkmI3hEO0luc3Qg
TWFyaW5lIFJlcywgTi01MDI0IEJlcmdlbiwgTm9yd2F5JiN4RDtOb3J3ZWdpYW4gUG9sYXIgUmVz
IEluc3QsIE9zbG8sIE5vcndheSYjeEQ7QXJjdGljICZhbXA7IEFudGFyY3RpYyBSZXMgSW5zdCwg
U3QgUGV0ZXJzYnVyZyAxOTkyMjYsIFJ1c3NpYSYjeEQ7VVNOLCBQb3N0Z3JhZCBTY2gsIERlcHQg
T2NlYW5vZywgTW9udGVyZXksIENBIDkzOTQzIFVTQTwvYXV0aC1hZGRyZXNzPjx0aXRsZXM+PHRp
dGxlPlRoZSBBcmN0aWMgT2NlYW4gcmVzcG9uc2UgdG8gdGhlIE5vcnRoIEF0bGFudGljIG9zY2ls
bGF0aW9uPC90aXRsZT48c2Vjb25kYXJ5LXRpdGxlPkpvdXJuYWwgb2YgQ2xpbWF0ZTwvc2Vjb25k
YXJ5LXRpdGxlPjxhbHQtdGl0bGU+SiBDbGltYXRlPC9hbHQtdGl0bGU+PC90aXRsZXM+PHBlcmlv
ZGljYWw+PGZ1bGwtdGl0bGU+Sm91cm5hbCBvZiBDbGltYXRlPC9mdWxsLXRpdGxlPjxhYmJyLTE+
SiBDbGltYXRlPC9hYmJyLTE+PC9wZXJpb2RpY2FsPjxhbHQtcGVyaW9kaWNhbD48ZnVsbC10aXRs
ZT5Kb3VybmFsIG9mIENsaW1hdGU8L2Z1bGwtdGl0bGU+PGFiYnItMT5KIENsaW1hdGU8L2FiYnIt
MT48L2FsdC1wZXJpb2RpY2FsPjxwYWdlcz4yNjcxLTI2OTY8L3BhZ2VzPjx2b2x1bWU+MTM8L3Zv
bHVtZT48bnVtYmVyPjE1PC9udW1iZXI+PGtleXdvcmRzPjxrZXl3b3JkPnNvdXRoZXJuIGNhbmFk
aWFuIGJhc2luPC9rZXl3b3JkPjxrZXl3b3JkPmhlYXQtZmx1eCBhbm9tYWxpZXM8L2tleXdvcmQ+
PGtleXdvcmQ+c2VhLWxldmVsIHByZXNzdXJlPC9rZXl3b3JkPjxrZXl3b3JkPmF0bW9zcGhlcmlj
IGNpcmN1bGF0aW9uPC9rZXl3b3JkPjxrZXl3b3JkPmludGVyYW5udWFsIHZhcmlhYmlsaXR5PC9r
ZXl3b3JkPjxrZXl3b3JkPmZyYW0gc3RyYWl0PC9rZXl3b3JkPjxrZXl3b3JkPnN0cmF0b3NwaGVy
aWMgY2lyY3VsYXRpb248L2tleXdvcmQ+PGtleXdvcmQ+c3BhdGlhbCBwYXR0ZXJuczwva2V5d29y
ZD48a2V5d29yZD5sYWJyYWRvciBzZWE8L2tleXdvcmQ+PGtleXdvcmQ+YmFyZW50cyBzZWE8L2tl
eXdvcmQ+PC9rZXl3b3Jkcz48ZGF0ZXM+PHllYXI+MjAwMDwveWVhcj48cHViLWRhdGVzPjxkYXRl
PkF1ZyAxPC9kYXRlPjwvcHViLWRhdGVzPjwvZGF0ZXM+PGlzYm4+MDg5NC04NzU1PC9pc2JuPjxh
Y2Nlc3Npb24tbnVtPldPUzowMDAwODg4MTE5MDAwMDI8L2FjY2Vzc2lvbi1udW0+PHVybHM+PHJl
bGF0ZWQtdXJscz48dXJsPiZsdDtHbyB0byBJU0kmZ3Q7Oi8vV09TOjAwMDA4ODgxMTkwMDAwMjwv
dXJsPjwvcmVsYXRlZC11cmxzPjwvdXJscz48ZWxlY3Ryb25pYy1yZXNvdXJjZS1udW0+RG9pIDEw
LjExNzUvMTUyMC0wNDQyKDIwMDApMDEzJmx0OzI2NzE6VGFvcnR0Jmd0OzIuMC5DbzsyPC9lbGVj
dHJvbmljLXJlc291cmNlLW51bT48bGFuZ3VhZ2U+RW5nbGlzaDwvbGFuZ3VhZ2U+PC9yZWNvcmQ+
PC9DaXRlPjwvRW5kTm90ZT4A
</w:fldData>
        </w:fldChar>
      </w:r>
      <w:r w:rsidR="007A2211" w:rsidRPr="00764575">
        <w:rPr>
          <w:i w:val="0"/>
          <w:kern w:val="0"/>
          <w:szCs w:val="24"/>
        </w:rPr>
        <w:instrText xml:space="preserve"> ADDIN EN.CITE.DATA </w:instrText>
      </w:r>
      <w:r w:rsidR="007A2211" w:rsidRPr="00764575">
        <w:rPr>
          <w:i w:val="0"/>
          <w:kern w:val="0"/>
          <w:szCs w:val="24"/>
        </w:rPr>
      </w:r>
      <w:r w:rsidR="007A2211" w:rsidRPr="00764575">
        <w:rPr>
          <w:i w:val="0"/>
          <w:kern w:val="0"/>
          <w:szCs w:val="24"/>
        </w:rPr>
        <w:fldChar w:fldCharType="end"/>
      </w:r>
      <w:r w:rsidR="007A2211" w:rsidRPr="00764575">
        <w:rPr>
          <w:i w:val="0"/>
          <w:kern w:val="0"/>
          <w:szCs w:val="24"/>
        </w:rPr>
      </w:r>
      <w:r w:rsidR="007A2211" w:rsidRPr="00764575">
        <w:rPr>
          <w:i w:val="0"/>
          <w:kern w:val="0"/>
          <w:szCs w:val="24"/>
        </w:rPr>
        <w:fldChar w:fldCharType="separate"/>
      </w:r>
      <w:r w:rsidR="007A2211" w:rsidRPr="00764575">
        <w:rPr>
          <w:i w:val="0"/>
          <w:noProof/>
          <w:kern w:val="0"/>
          <w:szCs w:val="24"/>
        </w:rPr>
        <w:t>Dickson et al. (2000)</w:t>
      </w:r>
      <w:r w:rsidR="007A2211" w:rsidRPr="00764575">
        <w:rPr>
          <w:i w:val="0"/>
          <w:kern w:val="0"/>
          <w:szCs w:val="24"/>
        </w:rPr>
        <w:fldChar w:fldCharType="end"/>
      </w:r>
      <w:r w:rsidR="007A2211" w:rsidRPr="00764575">
        <w:rPr>
          <w:i w:val="0"/>
          <w:kern w:val="0"/>
          <w:szCs w:val="24"/>
        </w:rPr>
        <w:t xml:space="preserve"> found that a high North Atlantic oscillation (NAO) index suggests an increase in the Atlantic water inflow to the Arctic Ocean via the Barents Sea Throughflow. </w:t>
      </w:r>
      <w:r w:rsidR="00823478" w:rsidRPr="00764575">
        <w:rPr>
          <w:i w:val="0"/>
          <w:kern w:val="0"/>
          <w:szCs w:val="24"/>
        </w:rPr>
        <w:fldChar w:fldCharType="begin">
          <w:fldData xml:space="preserve">PEVuZE5vdGU+PENpdGUgQXV0aG9yWWVhcj0iMSI+PEF1dGhvcj5PbGRlbmJ1cmc8L0F1dGhvcj48
WWVhcj4yMDIxPC9ZZWFyPjxSZWNOdW0+Njg4NjwvUmVjTnVtPjxEaXNwbGF5VGV4dD5PbGRlbmJ1
cmcgZXQgYWwuICgyMDIxKTwvRGlzcGxheVRleHQ+PHJlY29yZD48cmVjLW51bWJlcj42ODg2PC9y
ZWMtbnVtYmVyPjxmb3JlaWduLWtleXM+PGtleSBhcHA9IkVOIiBkYi1pZD0ic2V4d3cyZDJweHhh
eDFlYXcwZXgwNTA5c3IyMmR0MmE1ZnJmIiB0aW1lc3RhbXA9IjE2NTIzNDY4MzEiPjY4ODY8L2tl
eT48L2ZvcmVpZ24ta2V5cz48cmVmLXR5cGUgbmFtZT0iSm91cm5hbCBBcnRpY2xlIj4xNzwvcmVm
LXR5cGU+PGNvbnRyaWJ1dG9ycz48YXV0aG9ycz48YXV0aG9yPk9sZGVuYnVyZywgRC48L2F1dGhv
cj48YXV0aG9yPldpbGxzLCBSLiBDLiBKLjwvYXV0aG9yPjxhdXRob3I+QXJtb3VyLCBLLiBDLjwv
YXV0aG9yPjxhdXRob3I+VGhvbXBzb24sIEwuPC9hdXRob3I+PGF1dGhvcj5KYWNrc29uLCBMLiBD
LjwvYXV0aG9yPjwvYXV0aG9ycz48L2NvbnRyaWJ1dG9ycz48YXV0aC1hZGRyZXNzPlVuaXYgV2Fz
aGluZ3RvbiwgU2NoIE9jZWFub2csIFNlYXR0bGUsIFdBIDk4MTk1IFVTQSYjeEQ7VW5pdiBXYXNo
aW5ndG9uLCBEZXB0IEF0bW9zcGhlciBTY2ksIFNlYXR0bGUsIFdBIDk4MTk1IFVTQSYjeEQ7TWV0
IE9mZiBIYWRsZXkgQ3RyLCBFeGV0ZXIsIERldm9uLCBFbmdsYW5kPC9hdXRoLWFkZHJlc3M+PHRp
dGxlcz48dGl0bGU+TWVjaGFuaXNtcyBvZiBMb3ctRnJlcXVlbmN5IFZhcmlhYmlsaXR5IGluIE5v
cnRoIEF0bGFudGljIE9jZWFuIEhlYXQgVHJhbnNwb3J0IGFuZCBBTU9DPC90aXRsZT48c2Vjb25k
YXJ5LXRpdGxlPkpvdXJuYWwgb2YgQ2xpbWF0ZTwvc2Vjb25kYXJ5LXRpdGxlPjxhbHQtdGl0bGU+
SiBDbGltYXRlPC9hbHQtdGl0bGU+PC90aXRsZXM+PHBlcmlvZGljYWw+PGZ1bGwtdGl0bGU+Sm91
cm5hbCBvZiBDbGltYXRlPC9mdWxsLXRpdGxlPjxhYmJyLTE+SiBDbGltYXRlPC9hYmJyLTE+PC9w
ZXJpb2RpY2FsPjxhbHQtcGVyaW9kaWNhbD48ZnVsbC10aXRsZT5Kb3VybmFsIG9mIENsaW1hdGU8
L2Z1bGwtdGl0bGU+PGFiYnItMT5KIENsaW1hdGU8L2FiYnItMT48L2FsdC1wZXJpb2RpY2FsPjxw
YWdlcz40NzMzLTQ3NTU8L3BhZ2VzPjx2b2x1bWU+MzQ8L3ZvbHVtZT48bnVtYmVyPjEyPC9udW1i
ZXI+PGtleXdvcmRzPjxrZXl3b3JkPm1lcmlkaW9uYWwgb3ZlcnR1cm5pbmcgY2lyY3VsYXRpb248
L2tleXdvcmQ+PGtleXdvcmQ+Y2xpbWF0ZSB2YXJpYWJpbGl0eTwva2V5d29yZD48a2V5d29yZD5h
dG1vc3BoZXJlLW9jZWFuIGludGVyYWN0aW9uPC9rZXl3b3JkPjxrZXl3b3JkPnN0YXRpc3RpY2Fs
IHRlY2huaXF1ZXM8L2tleXdvcmQ+PGtleXdvcmQ+ZW5lcmd5IHRyYW5zcG9ydDwva2V5d29yZD48
a2V5d29yZD5jb3VwbGVkIG1vZGVsczwva2V5d29yZD48a2V5d29yZD5vY2VhbmljIHZhcmlhYmls
aXR5PC9rZXl3b3JkPjxrZXl3b3JkPm1lcmlkaW9uYWwgb3ZlcnR1cm5pbmcgY2lyY3VsYXRpb248
L2tleXdvcmQ+PGtleXdvcmQ+c2VhLXN1cmZhY2UgdGVtcGVyYXR1cmU8L2tleXdvcmQ+PGtleXdv
cmQ+ZGVuc2Ugd2F0ZXIgZm9ybWF0aW9uPC9rZXl3b3JkPjxrZXl3b3JkPnRoZXJtb2hhbGluZSBj
aXJjdWxhdGlvbjwva2V5d29yZD48a2V5d29yZD5pbnRlcmRlY2FkYWwgdmFyaWF0aW9uczwva2V5
d29yZD48a2V5d29yZD5tb2RlbCByZXNvbHV0aW9uPC9rZXl3b3JkPjxrZXl3b3JkPm1hc3MgZm9y
bWF0aW9uPC9rZXl3b3JkPjxrZXl3b3JkPm5vcmRpYyBzZWFzPC9rZXl3b3JkPjxrZXl3b3JkPmRl
ZXAtd2F0ZXI8L2tleXdvcmQ+PGtleXdvcmQ+c3lzdGVtPC9rZXl3b3JkPjwva2V5d29yZHM+PGRh
dGVzPjx5ZWFyPjIwMjE8L3llYXI+PHB1Yi1kYXRlcz48ZGF0ZT5KdW48L2RhdGU+PC9wdWItZGF0
ZXM+PC9kYXRlcz48aXNibj4wODk0LTg3NTU8L2lzYm4+PGFjY2Vzc2lvbi1udW0+V09TOjAwMDY1
NTEyMzkwMDAwNTwvYWNjZXNzaW9uLW51bT48dXJscz48cmVsYXRlZC11cmxzPjx1cmw+Jmx0O0dv
IHRvIElTSSZndDs6Ly9XT1M6MDAwNjU1MTIzOTAwMDA1PC91cmw+PC9yZWxhdGVkLXVybHM+PC91
cmxzPjxlbGVjdHJvbmljLXJlc291cmNlLW51bT4xMC4xMTc1L0pjbGktRC0yMC0wNjE0LjE8L2Vs
ZWN0cm9uaWMtcmVzb3VyY2UtbnVtPjxsYW5ndWFnZT5FbmdsaXNoPC9sYW5ndWFnZT48L3JlY29y
ZD48L0NpdGU+PC9FbmROb3RlPn==
</w:fldData>
        </w:fldChar>
      </w:r>
      <w:r w:rsidR="00CB460D" w:rsidRPr="00764575">
        <w:rPr>
          <w:i w:val="0"/>
          <w:kern w:val="0"/>
          <w:szCs w:val="24"/>
        </w:rPr>
        <w:instrText xml:space="preserve"> ADDIN EN.CITE </w:instrText>
      </w:r>
      <w:r w:rsidR="00CB460D" w:rsidRPr="00764575">
        <w:rPr>
          <w:i w:val="0"/>
          <w:kern w:val="0"/>
          <w:szCs w:val="24"/>
        </w:rPr>
        <w:fldChar w:fldCharType="begin">
          <w:fldData xml:space="preserve">PEVuZE5vdGU+PENpdGUgQXV0aG9yWWVhcj0iMSI+PEF1dGhvcj5PbGRlbmJ1cmc8L0F1dGhvcj48
WWVhcj4yMDIxPC9ZZWFyPjxSZWNOdW0+Njg4NjwvUmVjTnVtPjxEaXNwbGF5VGV4dD5PbGRlbmJ1
cmcgZXQgYWwuICgyMDIxKTwvRGlzcGxheVRleHQ+PHJlY29yZD48cmVjLW51bWJlcj42ODg2PC9y
ZWMtbnVtYmVyPjxmb3JlaWduLWtleXM+PGtleSBhcHA9IkVOIiBkYi1pZD0ic2V4d3cyZDJweHhh
eDFlYXcwZXgwNTA5c3IyMmR0MmE1ZnJmIiB0aW1lc3RhbXA9IjE2NTIzNDY4MzEiPjY4ODY8L2tl
eT48L2ZvcmVpZ24ta2V5cz48cmVmLXR5cGUgbmFtZT0iSm91cm5hbCBBcnRpY2xlIj4xNzwvcmVm
LXR5cGU+PGNvbnRyaWJ1dG9ycz48YXV0aG9ycz48YXV0aG9yPk9sZGVuYnVyZywgRC48L2F1dGhv
cj48YXV0aG9yPldpbGxzLCBSLiBDLiBKLjwvYXV0aG9yPjxhdXRob3I+QXJtb3VyLCBLLiBDLjwv
YXV0aG9yPjxhdXRob3I+VGhvbXBzb24sIEwuPC9hdXRob3I+PGF1dGhvcj5KYWNrc29uLCBMLiBD
LjwvYXV0aG9yPjwvYXV0aG9ycz48L2NvbnRyaWJ1dG9ycz48YXV0aC1hZGRyZXNzPlVuaXYgV2Fz
aGluZ3RvbiwgU2NoIE9jZWFub2csIFNlYXR0bGUsIFdBIDk4MTk1IFVTQSYjeEQ7VW5pdiBXYXNo
aW5ndG9uLCBEZXB0IEF0bW9zcGhlciBTY2ksIFNlYXR0bGUsIFdBIDk4MTk1IFVTQSYjeEQ7TWV0
IE9mZiBIYWRsZXkgQ3RyLCBFeGV0ZXIsIERldm9uLCBFbmdsYW5kPC9hdXRoLWFkZHJlc3M+PHRp
dGxlcz48dGl0bGU+TWVjaGFuaXNtcyBvZiBMb3ctRnJlcXVlbmN5IFZhcmlhYmlsaXR5IGluIE5v
cnRoIEF0bGFudGljIE9jZWFuIEhlYXQgVHJhbnNwb3J0IGFuZCBBTU9DPC90aXRsZT48c2Vjb25k
YXJ5LXRpdGxlPkpvdXJuYWwgb2YgQ2xpbWF0ZTwvc2Vjb25kYXJ5LXRpdGxlPjxhbHQtdGl0bGU+
SiBDbGltYXRlPC9hbHQtdGl0bGU+PC90aXRsZXM+PHBlcmlvZGljYWw+PGZ1bGwtdGl0bGU+Sm91
cm5hbCBvZiBDbGltYXRlPC9mdWxsLXRpdGxlPjxhYmJyLTE+SiBDbGltYXRlPC9hYmJyLTE+PC9w
ZXJpb2RpY2FsPjxhbHQtcGVyaW9kaWNhbD48ZnVsbC10aXRsZT5Kb3VybmFsIG9mIENsaW1hdGU8
L2Z1bGwtdGl0bGU+PGFiYnItMT5KIENsaW1hdGU8L2FiYnItMT48L2FsdC1wZXJpb2RpY2FsPjxw
YWdlcz40NzMzLTQ3NTU8L3BhZ2VzPjx2b2x1bWU+MzQ8L3ZvbHVtZT48bnVtYmVyPjEyPC9udW1i
ZXI+PGtleXdvcmRzPjxrZXl3b3JkPm1lcmlkaW9uYWwgb3ZlcnR1cm5pbmcgY2lyY3VsYXRpb248
L2tleXdvcmQ+PGtleXdvcmQ+Y2xpbWF0ZSB2YXJpYWJpbGl0eTwva2V5d29yZD48a2V5d29yZD5h
dG1vc3BoZXJlLW9jZWFuIGludGVyYWN0aW9uPC9rZXl3b3JkPjxrZXl3b3JkPnN0YXRpc3RpY2Fs
IHRlY2huaXF1ZXM8L2tleXdvcmQ+PGtleXdvcmQ+ZW5lcmd5IHRyYW5zcG9ydDwva2V5d29yZD48
a2V5d29yZD5jb3VwbGVkIG1vZGVsczwva2V5d29yZD48a2V5d29yZD5vY2VhbmljIHZhcmlhYmls
aXR5PC9rZXl3b3JkPjxrZXl3b3JkPm1lcmlkaW9uYWwgb3ZlcnR1cm5pbmcgY2lyY3VsYXRpb248
L2tleXdvcmQ+PGtleXdvcmQ+c2VhLXN1cmZhY2UgdGVtcGVyYXR1cmU8L2tleXdvcmQ+PGtleXdv
cmQ+ZGVuc2Ugd2F0ZXIgZm9ybWF0aW9uPC9rZXl3b3JkPjxrZXl3b3JkPnRoZXJtb2hhbGluZSBj
aXJjdWxhdGlvbjwva2V5d29yZD48a2V5d29yZD5pbnRlcmRlY2FkYWwgdmFyaWF0aW9uczwva2V5
d29yZD48a2V5d29yZD5tb2RlbCByZXNvbHV0aW9uPC9rZXl3b3JkPjxrZXl3b3JkPm1hc3MgZm9y
bWF0aW9uPC9rZXl3b3JkPjxrZXl3b3JkPm5vcmRpYyBzZWFzPC9rZXl3b3JkPjxrZXl3b3JkPmRl
ZXAtd2F0ZXI8L2tleXdvcmQ+PGtleXdvcmQ+c3lzdGVtPC9rZXl3b3JkPjwva2V5d29yZHM+PGRh
dGVzPjx5ZWFyPjIwMjE8L3llYXI+PHB1Yi1kYXRlcz48ZGF0ZT5KdW48L2RhdGU+PC9wdWItZGF0
ZXM+PC9kYXRlcz48aXNibj4wODk0LTg3NTU8L2lzYm4+PGFjY2Vzc2lvbi1udW0+V09TOjAwMDY1
NTEyMzkwMDAwNTwvYWNjZXNzaW9uLW51bT48dXJscz48cmVsYXRlZC11cmxzPjx1cmw+Jmx0O0dv
IHRvIElTSSZndDs6Ly9XT1M6MDAwNjU1MTIzOTAwMDA1PC91cmw+PC9yZWxhdGVkLXVybHM+PC91
cmxzPjxlbGVjdHJvbmljLXJlc291cmNlLW51bT4xMC4xMTc1L0pjbGktRC0yMC0wNjE0LjE8L2Vs
ZWN0cm9uaWMtcmVzb3VyY2UtbnVtPjxsYW5ndWFnZT5FbmdsaXNoPC9sYW5ndWFnZT48L3JlY29y
ZD48L0NpdGU+PC9FbmROb3RlPn==
</w:fldData>
        </w:fldChar>
      </w:r>
      <w:r w:rsidR="00CB460D" w:rsidRPr="00764575">
        <w:rPr>
          <w:i w:val="0"/>
          <w:kern w:val="0"/>
          <w:szCs w:val="24"/>
        </w:rPr>
        <w:instrText xml:space="preserve"> ADDIN EN.CITE.DATA </w:instrText>
      </w:r>
      <w:r w:rsidR="00CB460D" w:rsidRPr="00764575">
        <w:rPr>
          <w:i w:val="0"/>
          <w:kern w:val="0"/>
          <w:szCs w:val="24"/>
        </w:rPr>
      </w:r>
      <w:r w:rsidR="00CB460D" w:rsidRPr="00764575">
        <w:rPr>
          <w:i w:val="0"/>
          <w:kern w:val="0"/>
          <w:szCs w:val="24"/>
        </w:rPr>
        <w:fldChar w:fldCharType="end"/>
      </w:r>
      <w:r w:rsidR="00823478" w:rsidRPr="00764575">
        <w:rPr>
          <w:i w:val="0"/>
          <w:kern w:val="0"/>
          <w:szCs w:val="24"/>
        </w:rPr>
      </w:r>
      <w:r w:rsidR="00823478" w:rsidRPr="00764575">
        <w:rPr>
          <w:i w:val="0"/>
          <w:kern w:val="0"/>
          <w:szCs w:val="24"/>
        </w:rPr>
        <w:fldChar w:fldCharType="separate"/>
      </w:r>
      <w:r w:rsidR="00CB460D" w:rsidRPr="00764575">
        <w:rPr>
          <w:i w:val="0"/>
          <w:noProof/>
          <w:kern w:val="0"/>
          <w:szCs w:val="24"/>
        </w:rPr>
        <w:t>Oldenburg et al. (2021)</w:t>
      </w:r>
      <w:r w:rsidR="00823478" w:rsidRPr="00764575">
        <w:rPr>
          <w:i w:val="0"/>
          <w:kern w:val="0"/>
          <w:szCs w:val="24"/>
        </w:rPr>
        <w:fldChar w:fldCharType="end"/>
      </w:r>
      <w:r w:rsidR="004425CF" w:rsidRPr="00764575">
        <w:rPr>
          <w:i w:val="0"/>
          <w:kern w:val="0"/>
          <w:szCs w:val="24"/>
        </w:rPr>
        <w:t xml:space="preserve"> </w:t>
      </w:r>
      <w:r w:rsidR="002D6789" w:rsidRPr="00764575">
        <w:rPr>
          <w:i w:val="0"/>
          <w:kern w:val="0"/>
          <w:szCs w:val="24"/>
        </w:rPr>
        <w:t>found</w:t>
      </w:r>
      <w:r w:rsidR="00BC226C" w:rsidRPr="00764575">
        <w:rPr>
          <w:i w:val="0"/>
          <w:kern w:val="0"/>
          <w:szCs w:val="24"/>
        </w:rPr>
        <w:t xml:space="preserve"> that </w:t>
      </w:r>
      <w:r w:rsidR="0025149C" w:rsidRPr="00764575">
        <w:rPr>
          <w:i w:val="0"/>
          <w:kern w:val="0"/>
          <w:szCs w:val="24"/>
        </w:rPr>
        <w:t xml:space="preserve">the upper ocean density in the Labrador Sea </w:t>
      </w:r>
      <w:r w:rsidR="00CB460D" w:rsidRPr="00764575">
        <w:rPr>
          <w:i w:val="0"/>
          <w:kern w:val="0"/>
          <w:szCs w:val="24"/>
        </w:rPr>
        <w:t>drives changes in the AMOC</w:t>
      </w:r>
      <w:r w:rsidR="00DF0E31" w:rsidRPr="00764575">
        <w:rPr>
          <w:i w:val="0"/>
          <w:kern w:val="0"/>
          <w:szCs w:val="24"/>
        </w:rPr>
        <w:t>,</w:t>
      </w:r>
      <w:r w:rsidR="00CB460D" w:rsidRPr="00764575">
        <w:rPr>
          <w:i w:val="0"/>
          <w:kern w:val="0"/>
          <w:szCs w:val="24"/>
        </w:rPr>
        <w:t xml:space="preserve"> whereas</w:t>
      </w:r>
      <w:r w:rsidR="00823478" w:rsidRPr="00764575">
        <w:rPr>
          <w:i w:val="0"/>
          <w:kern w:val="0"/>
          <w:szCs w:val="24"/>
        </w:rPr>
        <w:t xml:space="preserve"> </w:t>
      </w:r>
      <w:r w:rsidR="00250D4F" w:rsidRPr="00764575">
        <w:rPr>
          <w:i w:val="0"/>
          <w:kern w:val="0"/>
          <w:szCs w:val="24"/>
        </w:rPr>
        <w:fldChar w:fldCharType="begin">
          <w:fldData xml:space="preserve">PEVuZE5vdGU+PENpdGUgQXV0aG9yWWVhcj0iMSI+PEF1dGhvcj5MaTwvQXV0aG9yPjxZZWFyPjIw
MjE8L1llYXI+PFJlY051bT42ODc4PC9SZWNOdW0+PERpc3BsYXlUZXh0PkxpIGV0IGFsLiAoMjAy
MSk8L0Rpc3BsYXlUZXh0PjxyZWNvcmQ+PHJlYy1udW1iZXI+Njg3ODwvcmVjLW51bWJlcj48Zm9y
ZWlnbi1rZXlzPjxrZXkgYXBwPSJFTiIgZGItaWQ9InNleHd3MmQycHh4YXgxZWF3MGV4MDUwOXNy
MjJkdDJhNWZyZiIgdGltZXN0YW1wPSIxNjUxNjUxOTc2Ij42ODc4PC9rZXk+PC9mb3JlaWduLWtl
eXM+PHJlZi10eXBlIG5hbWU9IkpvdXJuYWwgQXJ0aWNsZSI+MTc8L3JlZi10eXBlPjxjb250cmli
dXRvcnM+PGF1dGhvcnM+PGF1dGhvcj5MaSwgRi48L2F1dGhvcj48YXV0aG9yPkxvemllciwgTS4g
Uy48L2F1dGhvcj48YXV0aG9yPkJhY29uLCBTLjwvYXV0aG9yPjxhdXRob3I+Qm93ZXIsIEEuIFMu
PC9hdXRob3I+PGF1dGhvcj5DdW5uaW5naGFtLCBTLiBBLjwvYXV0aG9yPjxhdXRob3I+ZGUgSm9u
ZywgTS4gRi48L2F1dGhvcj48YXV0aG9yPkRlWW91bmcsIEIuPC9hdXRob3I+PGF1dGhvcj5GcmFz
ZXIsIE4uPC9hdXRob3I+PGF1dGhvcj5GcmllZCwgTi48L2F1dGhvcj48YXV0aG9yPkhhbiwgRy48
L2F1dGhvcj48YXV0aG9yPkhvbGxpZGF5LCBOLiBQLjwvYXV0aG9yPjxhdXRob3I+SG9sdGUsIEou
PC9hdXRob3I+PGF1dGhvcj5Ib3VwZXJ0LCBMLjwvYXV0aG9yPjxhdXRob3I+SW5hbGwsIE0uIEUu
PC9hdXRob3I+PGF1dGhvcj5Kb2hucywgVy4gRS48L2F1dGhvcj48YXV0aG9yPkpvbmVzLCBTLjwv
YXV0aG9yPjxhdXRob3I+Sm9obnNvbiwgQy48L2F1dGhvcj48YXV0aG9yPkthcnN0ZW5zZW4sIEou
PC9hdXRob3I+PGF1dGhvcj5MZSBCcmFzLCBJLiBBLjwvYXV0aG9yPjxhdXRob3I+TGhlcm1pbmll
ciwgUC48L2F1dGhvcj48YXV0aG9yPkxpbiwgWC48L2F1dGhvcj48YXV0aG9yPk1lcmNpZXIsIEgu
PC9hdXRob3I+PGF1dGhvcj5PbHRtYW5ucywgTS48L2F1dGhvcj48YXV0aG9yPlBhY2luaSwgQS48
L2F1dGhvcj48YXV0aG9yPlBldGl0LCBULjwvYXV0aG9yPjxhdXRob3I+UGlja2FydCwgUi4gUy48
L2F1dGhvcj48YXV0aG9yPlJheW5lciwgRC48L2F1dGhvcj48YXV0aG9yPlN0cmFuZW8sIEYuPC9h
dXRob3I+PGF1dGhvcj5UaGllcnJ5LCBWLjwvYXV0aG9yPjxhdXRob3I+VmlzYmVjaywgTS48L2F1
dGhvcj48YXV0aG9yPllhc2hheWFldiwgSS48L2F1dGhvcj48YXV0aG9yPlpob3UsIEMuPC9hdXRo
b3I+PC9hdXRob3JzPjwvY29udHJpYnV0b3JzPjxhdXRoLWFkZHJlc3M+WGlhbWVuIFVuaXYsIFN0
YXRlIEtleSBMYWIgTWFyaW5lIEVudmlyb25tIFNjaSwgWGlhbWVuLCBQZW9wbGVzIFIgQ2hpbmEm
I3hEO1hpYW1lbiBVbml2LCBDb2xsIE9jZWFuICZhbXA7IEVhcnRoIFNjaSwgWGlhbWVuLCBQZW9w
bGVzIFIgQ2hpbmEmI3hEO0dlb3JnaWEgSW5zdCBUZWNobm9sLCBTY2ggRWFydGggJmFtcDsgQXRt
b3NwaGVyIFNjaSwgQXRsYW50YSwgR0EgMzAzMzIgVVNBJiN4RDtOYXRsIE9jZWFub2cgQ3RyLCBT
b3V0aGFtcHRvbiwgSGFudHMsIEVuZ2xhbmQmI3hEO1dvb2RzIEhvbGUgT2NlYW5vZyBJbnN0LCBX
b29kcyBIb2xlLCBNQSAwMjU0MyBVU0EmI3hEO1Njb3R0aXNoIEFzc29jIE1hcmluZSBTY2ksIE9i
YW4sIEFyZ3lsbCwgU2NvdGxhbmQmI3hEO05JT1ogUm95YWwgTmV0aGVybGFuZHMgSW5zdCBTZWEg
UmVzLCBUZXhlbCwgTmV0aGVybGFuZHMmI3hEO01lbSBVbml2LCBEZXB0IFBoeXMgJmFtcDsgUGh5
cyBPY2Vhbm9nLCBTdCBKb2huLCBORiwgQ2FuYWRhJiN4RDtGaXNoZXJpZXMgJmFtcDsgT2NlYW5z
IENhbmFkYSwgSW5zdCBPY2VhbiBTY2ksIFNpZG5leSwgQkMsIENhbmFkYSYjeEQ7RmlzaGVyaWVz
ICZhbXA7IE9jZWFucyBDYW5hZGEsIE5vcnRod2VzdCBBdGxhbnRpYyBGaXNoZXJpZXMgQ3RyLCBT
dCBKb2huLCBORiwgQ2FuYWRhJiN4RDtVQ1NELCBTY3JpcHBzIEluc3QgT2NlYW5vZywgTGEgSm9s
bGEsIENBIFVTQSYjeEQ7VW5pdiBFZGluYnVyZ2gsIFNjaCBHZW9zY2ksIEVkaW5idXJnaCwgTWlk
bG90aGlhbiwgU2NvdGxhbmQmI3hEO1VuaXYgTWlhbWksIERlcHQgT2NlYW4gU2NpLCBNaWFtaSwg
RkwgVVNBJiN4RDtHRU9NQVIgSGVsbWhvbHR6IEN0ciBPY2VhbiBSZXMgS2llbCwgS2llbCwgR2Vy
bWFueSYjeEQ7VW5pdiBCcmVzdCwgSUZSRU1FUiwgQ05SUywgSVJELExhYiBPY2Vhbm9nIFBoeXMg
JmFtcDsgU3BhdGlhbGUsIFBsb3V6YW5lLCBGcmFuY2UmI3hEO09jZWFuIFVuaXYgQ2hpbmEsIFFp
bmdkYW8gTmF0bCBMYWIgTWFyaW5lIFNjaSAmYW1wOyBUZWNobm9sLCBGcm9udGllciBTY2kgQ3Ry
IERlZXAgT2NlYW4gTXVsdGlzcGhlcmVzICZhbXA7IEVhcnRoLCBRaW5nZGFvLCBQZW9wbGVzIFIg
Q2hpbmEmI3hEO09jZWFuIFVuaXYgQ2hpbmEsIFFpbmdkYW8gTmF0bCBMYWIgTWFyaW5lIFNjaSAm
YW1wOyBUZWNobm9sLCBQaHlzIE9jZWFub2cgTGFiLCBRaW5nZGFvLCBQZW9wbGVzIFIgQ2hpbmEm
I3hEO0NOUlMsIExhYiBPY2Vhbm9nIFBoeXMgJmFtcDsgU3BhdGlhbGUsIFBsb3V6YW5lLCBGcmFu
Y2UmI3hEO0JlZGZvcmQgSW5zdCBPY2Vhbm9nLCBEYXJ0bW91dGgsIE5TLCBDYW5hZGE8L2F1dGgt
YWRkcmVzcz48dGl0bGVzPjx0aXRsZT5TdWJwb2xhciBOb3J0aCBBdGxhbnRpYyB3ZXN0ZXJuIGJv
dW5kYXJ5IGRlbnNpdHkgYW5vbWFsaWVzIGFuZCB0aGUgTWVyaWRpb25hbCBPdmVydHVybmluZyBD
aXJjdWxhdGlvbjwvdGl0bGU+PHNlY29uZGFyeS10aXRsZT5OYXR1cmUgQ29tbXVuaWNhdGlvbnM8
L3NlY29uZGFyeS10aXRsZT48YWx0LXRpdGxlPk5hdCBDb21tdW48L2FsdC10aXRsZT48L3RpdGxl
cz48cGVyaW9kaWNhbD48ZnVsbC10aXRsZT5OYXR1cmUgY29tbXVuaWNhdGlvbnM8L2Z1bGwtdGl0
bGU+PC9wZXJpb2RpY2FsPjx2b2x1bWU+MTI8L3ZvbHVtZT48bnVtYmVyPjE8L251bWJlcj48a2V5
d29yZHM+PGtleXdvcmQ+bGFicmFkb3Igc2VhLXdhdGVyPC9rZXl3b3JkPjxrZXl3b3JkPmRlZXAg
Y29udmVjdGlvbjwva2V5d29yZD48a2V5d29yZD5vY2Vhbjwva2V5d29yZD48a2V5d29yZD52YXJp
YWJpbGl0eTwva2V5d29yZD48a2V5d29yZD5pbXBhY3Q8L2tleXdvcmQ+PGtleXdvcmQ+bWVjaGFu
aXNtczwva2V5d29yZD48a2V5d29yZD50cmFuc3BvcnQ8L2tleXdvcmQ+PGtleXdvcmQ+c3lzdGVt
PC9rZXl3b3JkPjwva2V5d29yZHM+PGRhdGVzPjx5ZWFyPjIwMjE8L3llYXI+PHB1Yi1kYXRlcz48
ZGF0ZT5NYXkgMjQ8L2RhdGU+PC9wdWItZGF0ZXM+PC9kYXRlcz48aXNibj4yMDQxLTE3MjM8L2lz
Ym4+PGFjY2Vzc2lvbi1udW0+V09TOjAwMDY1ODc2ODEwMDAwMTwvYWNjZXNzaW9uLW51bT48dXJs
cz48cmVsYXRlZC11cmxzPjx1cmw+Jmx0O0dvIHRvIElTSSZndDs6Ly9XT1M6MDAwNjU4NzY4MTAw
MDAxPC91cmw+PC9yZWxhdGVkLXVybHM+PC91cmxzPjxlbGVjdHJvbmljLXJlc291cmNlLW51bT5B
UlROIDMwMDImI3hEOzEwLjEwMzgvczQxNDY3LTAyMS0yMzM1MC0yPC9lbGVjdHJvbmljLXJlc291
cmNlLW51bT48bGFuZ3VhZ2U+RW5nbGlzaDwvbGFuZ3VhZ2U+PC9yZWNvcmQ+PC9DaXRlPjwvRW5k
Tm90ZT5=
</w:fldData>
        </w:fldChar>
      </w:r>
      <w:r w:rsidR="00E247CE" w:rsidRPr="00764575">
        <w:rPr>
          <w:i w:val="0"/>
          <w:kern w:val="0"/>
          <w:szCs w:val="24"/>
        </w:rPr>
        <w:instrText xml:space="preserve"> ADDIN EN.CITE </w:instrText>
      </w:r>
      <w:r w:rsidR="00E247CE" w:rsidRPr="00764575">
        <w:rPr>
          <w:i w:val="0"/>
          <w:kern w:val="0"/>
          <w:szCs w:val="24"/>
        </w:rPr>
        <w:fldChar w:fldCharType="begin">
          <w:fldData xml:space="preserve">PEVuZE5vdGU+PENpdGUgQXV0aG9yWWVhcj0iMSI+PEF1dGhvcj5MaTwvQXV0aG9yPjxZZWFyPjIw
MjE8L1llYXI+PFJlY051bT42ODc4PC9SZWNOdW0+PERpc3BsYXlUZXh0PkxpIGV0IGFsLiAoMjAy
MSk8L0Rpc3BsYXlUZXh0PjxyZWNvcmQ+PHJlYy1udW1iZXI+Njg3ODwvcmVjLW51bWJlcj48Zm9y
ZWlnbi1rZXlzPjxrZXkgYXBwPSJFTiIgZGItaWQ9InNleHd3MmQycHh4YXgxZWF3MGV4MDUwOXNy
MjJkdDJhNWZyZiIgdGltZXN0YW1wPSIxNjUxNjUxOTc2Ij42ODc4PC9rZXk+PC9mb3JlaWduLWtl
eXM+PHJlZi10eXBlIG5hbWU9IkpvdXJuYWwgQXJ0aWNsZSI+MTc8L3JlZi10eXBlPjxjb250cmli
dXRvcnM+PGF1dGhvcnM+PGF1dGhvcj5MaSwgRi48L2F1dGhvcj48YXV0aG9yPkxvemllciwgTS4g
Uy48L2F1dGhvcj48YXV0aG9yPkJhY29uLCBTLjwvYXV0aG9yPjxhdXRob3I+Qm93ZXIsIEEuIFMu
PC9hdXRob3I+PGF1dGhvcj5DdW5uaW5naGFtLCBTLiBBLjwvYXV0aG9yPjxhdXRob3I+ZGUgSm9u
ZywgTS4gRi48L2F1dGhvcj48YXV0aG9yPkRlWW91bmcsIEIuPC9hdXRob3I+PGF1dGhvcj5GcmFz
ZXIsIE4uPC9hdXRob3I+PGF1dGhvcj5GcmllZCwgTi48L2F1dGhvcj48YXV0aG9yPkhhbiwgRy48
L2F1dGhvcj48YXV0aG9yPkhvbGxpZGF5LCBOLiBQLjwvYXV0aG9yPjxhdXRob3I+SG9sdGUsIEou
PC9hdXRob3I+PGF1dGhvcj5Ib3VwZXJ0LCBMLjwvYXV0aG9yPjxhdXRob3I+SW5hbGwsIE0uIEUu
PC9hdXRob3I+PGF1dGhvcj5Kb2hucywgVy4gRS48L2F1dGhvcj48YXV0aG9yPkpvbmVzLCBTLjwv
YXV0aG9yPjxhdXRob3I+Sm9obnNvbiwgQy48L2F1dGhvcj48YXV0aG9yPkthcnN0ZW5zZW4sIEou
PC9hdXRob3I+PGF1dGhvcj5MZSBCcmFzLCBJLiBBLjwvYXV0aG9yPjxhdXRob3I+TGhlcm1pbmll
ciwgUC48L2F1dGhvcj48YXV0aG9yPkxpbiwgWC48L2F1dGhvcj48YXV0aG9yPk1lcmNpZXIsIEgu
PC9hdXRob3I+PGF1dGhvcj5PbHRtYW5ucywgTS48L2F1dGhvcj48YXV0aG9yPlBhY2luaSwgQS48
L2F1dGhvcj48YXV0aG9yPlBldGl0LCBULjwvYXV0aG9yPjxhdXRob3I+UGlja2FydCwgUi4gUy48
L2F1dGhvcj48YXV0aG9yPlJheW5lciwgRC48L2F1dGhvcj48YXV0aG9yPlN0cmFuZW8sIEYuPC9h
dXRob3I+PGF1dGhvcj5UaGllcnJ5LCBWLjwvYXV0aG9yPjxhdXRob3I+VmlzYmVjaywgTS48L2F1
dGhvcj48YXV0aG9yPllhc2hheWFldiwgSS48L2F1dGhvcj48YXV0aG9yPlpob3UsIEMuPC9hdXRo
b3I+PC9hdXRob3JzPjwvY29udHJpYnV0b3JzPjxhdXRoLWFkZHJlc3M+WGlhbWVuIFVuaXYsIFN0
YXRlIEtleSBMYWIgTWFyaW5lIEVudmlyb25tIFNjaSwgWGlhbWVuLCBQZW9wbGVzIFIgQ2hpbmEm
I3hEO1hpYW1lbiBVbml2LCBDb2xsIE9jZWFuICZhbXA7IEVhcnRoIFNjaSwgWGlhbWVuLCBQZW9w
bGVzIFIgQ2hpbmEmI3hEO0dlb3JnaWEgSW5zdCBUZWNobm9sLCBTY2ggRWFydGggJmFtcDsgQXRt
b3NwaGVyIFNjaSwgQXRsYW50YSwgR0EgMzAzMzIgVVNBJiN4RDtOYXRsIE9jZWFub2cgQ3RyLCBT
b3V0aGFtcHRvbiwgSGFudHMsIEVuZ2xhbmQmI3hEO1dvb2RzIEhvbGUgT2NlYW5vZyBJbnN0LCBX
b29kcyBIb2xlLCBNQSAwMjU0MyBVU0EmI3hEO1Njb3R0aXNoIEFzc29jIE1hcmluZSBTY2ksIE9i
YW4sIEFyZ3lsbCwgU2NvdGxhbmQmI3hEO05JT1ogUm95YWwgTmV0aGVybGFuZHMgSW5zdCBTZWEg
UmVzLCBUZXhlbCwgTmV0aGVybGFuZHMmI3hEO01lbSBVbml2LCBEZXB0IFBoeXMgJmFtcDsgUGh5
cyBPY2Vhbm9nLCBTdCBKb2huLCBORiwgQ2FuYWRhJiN4RDtGaXNoZXJpZXMgJmFtcDsgT2NlYW5z
IENhbmFkYSwgSW5zdCBPY2VhbiBTY2ksIFNpZG5leSwgQkMsIENhbmFkYSYjeEQ7RmlzaGVyaWVz
ICZhbXA7IE9jZWFucyBDYW5hZGEsIE5vcnRod2VzdCBBdGxhbnRpYyBGaXNoZXJpZXMgQ3RyLCBT
dCBKb2huLCBORiwgQ2FuYWRhJiN4RDtVQ1NELCBTY3JpcHBzIEluc3QgT2NlYW5vZywgTGEgSm9s
bGEsIENBIFVTQSYjeEQ7VW5pdiBFZGluYnVyZ2gsIFNjaCBHZW9zY2ksIEVkaW5idXJnaCwgTWlk
bG90aGlhbiwgU2NvdGxhbmQmI3hEO1VuaXYgTWlhbWksIERlcHQgT2NlYW4gU2NpLCBNaWFtaSwg
RkwgVVNBJiN4RDtHRU9NQVIgSGVsbWhvbHR6IEN0ciBPY2VhbiBSZXMgS2llbCwgS2llbCwgR2Vy
bWFueSYjeEQ7VW5pdiBCcmVzdCwgSUZSRU1FUiwgQ05SUywgSVJELExhYiBPY2Vhbm9nIFBoeXMg
JmFtcDsgU3BhdGlhbGUsIFBsb3V6YW5lLCBGcmFuY2UmI3hEO09jZWFuIFVuaXYgQ2hpbmEsIFFp
bmdkYW8gTmF0bCBMYWIgTWFyaW5lIFNjaSAmYW1wOyBUZWNobm9sLCBGcm9udGllciBTY2kgQ3Ry
IERlZXAgT2NlYW4gTXVsdGlzcGhlcmVzICZhbXA7IEVhcnRoLCBRaW5nZGFvLCBQZW9wbGVzIFIg
Q2hpbmEmI3hEO09jZWFuIFVuaXYgQ2hpbmEsIFFpbmdkYW8gTmF0bCBMYWIgTWFyaW5lIFNjaSAm
YW1wOyBUZWNobm9sLCBQaHlzIE9jZWFub2cgTGFiLCBRaW5nZGFvLCBQZW9wbGVzIFIgQ2hpbmEm
I3hEO0NOUlMsIExhYiBPY2Vhbm9nIFBoeXMgJmFtcDsgU3BhdGlhbGUsIFBsb3V6YW5lLCBGcmFu
Y2UmI3hEO0JlZGZvcmQgSW5zdCBPY2Vhbm9nLCBEYXJ0bW91dGgsIE5TLCBDYW5hZGE8L2F1dGgt
YWRkcmVzcz48dGl0bGVzPjx0aXRsZT5TdWJwb2xhciBOb3J0aCBBdGxhbnRpYyB3ZXN0ZXJuIGJv
dW5kYXJ5IGRlbnNpdHkgYW5vbWFsaWVzIGFuZCB0aGUgTWVyaWRpb25hbCBPdmVydHVybmluZyBD
aXJjdWxhdGlvbjwvdGl0bGU+PHNlY29uZGFyeS10aXRsZT5OYXR1cmUgQ29tbXVuaWNhdGlvbnM8
L3NlY29uZGFyeS10aXRsZT48YWx0LXRpdGxlPk5hdCBDb21tdW48L2FsdC10aXRsZT48L3RpdGxl
cz48cGVyaW9kaWNhbD48ZnVsbC10aXRsZT5OYXR1cmUgY29tbXVuaWNhdGlvbnM8L2Z1bGwtdGl0
bGU+PC9wZXJpb2RpY2FsPjx2b2x1bWU+MTI8L3ZvbHVtZT48bnVtYmVyPjE8L251bWJlcj48a2V5
d29yZHM+PGtleXdvcmQ+bGFicmFkb3Igc2VhLXdhdGVyPC9rZXl3b3JkPjxrZXl3b3JkPmRlZXAg
Y29udmVjdGlvbjwva2V5d29yZD48a2V5d29yZD5vY2Vhbjwva2V5d29yZD48a2V5d29yZD52YXJp
YWJpbGl0eTwva2V5d29yZD48a2V5d29yZD5pbXBhY3Q8L2tleXdvcmQ+PGtleXdvcmQ+bWVjaGFu
aXNtczwva2V5d29yZD48a2V5d29yZD50cmFuc3BvcnQ8L2tleXdvcmQ+PGtleXdvcmQ+c3lzdGVt
PC9rZXl3b3JkPjwva2V5d29yZHM+PGRhdGVzPjx5ZWFyPjIwMjE8L3llYXI+PHB1Yi1kYXRlcz48
ZGF0ZT5NYXkgMjQ8L2RhdGU+PC9wdWItZGF0ZXM+PC9kYXRlcz48aXNibj4yMDQxLTE3MjM8L2lz
Ym4+PGFjY2Vzc2lvbi1udW0+V09TOjAwMDY1ODc2ODEwMDAwMTwvYWNjZXNzaW9uLW51bT48dXJs
cz48cmVsYXRlZC11cmxzPjx1cmw+Jmx0O0dvIHRvIElTSSZndDs6Ly9XT1M6MDAwNjU4NzY4MTAw
MDAxPC91cmw+PC9yZWxhdGVkLXVybHM+PC91cmxzPjxlbGVjdHJvbmljLXJlc291cmNlLW51bT5B
UlROIDMwMDImI3hEOzEwLjEwMzgvczQxNDY3LTAyMS0yMzM1MC0yPC9lbGVjdHJvbmljLXJlc291
cmNlLW51bT48bGFuZ3VhZ2U+RW5nbGlzaDwvbGFuZ3VhZ2U+PC9yZWNvcmQ+PC9DaXRlPjwvRW5k
Tm90ZT5=
</w:fldData>
        </w:fldChar>
      </w:r>
      <w:r w:rsidR="00E247CE" w:rsidRPr="00764575">
        <w:rPr>
          <w:i w:val="0"/>
          <w:kern w:val="0"/>
          <w:szCs w:val="24"/>
        </w:rPr>
        <w:instrText xml:space="preserve"> ADDIN EN.CITE.DATA </w:instrText>
      </w:r>
      <w:r w:rsidR="00E247CE" w:rsidRPr="00764575">
        <w:rPr>
          <w:i w:val="0"/>
          <w:kern w:val="0"/>
          <w:szCs w:val="24"/>
        </w:rPr>
      </w:r>
      <w:r w:rsidR="00E247CE" w:rsidRPr="00764575">
        <w:rPr>
          <w:i w:val="0"/>
          <w:kern w:val="0"/>
          <w:szCs w:val="24"/>
        </w:rPr>
        <w:fldChar w:fldCharType="end"/>
      </w:r>
      <w:r w:rsidR="00250D4F" w:rsidRPr="00764575">
        <w:rPr>
          <w:i w:val="0"/>
          <w:kern w:val="0"/>
          <w:szCs w:val="24"/>
        </w:rPr>
      </w:r>
      <w:r w:rsidR="00250D4F" w:rsidRPr="00764575">
        <w:rPr>
          <w:i w:val="0"/>
          <w:kern w:val="0"/>
          <w:szCs w:val="24"/>
        </w:rPr>
        <w:fldChar w:fldCharType="separate"/>
      </w:r>
      <w:r w:rsidR="00E247CE" w:rsidRPr="00764575">
        <w:rPr>
          <w:i w:val="0"/>
          <w:noProof/>
          <w:kern w:val="0"/>
          <w:szCs w:val="24"/>
        </w:rPr>
        <w:t>Li et al. (2021)</w:t>
      </w:r>
      <w:r w:rsidR="00250D4F" w:rsidRPr="00764575">
        <w:rPr>
          <w:i w:val="0"/>
          <w:kern w:val="0"/>
          <w:szCs w:val="24"/>
        </w:rPr>
        <w:fldChar w:fldCharType="end"/>
      </w:r>
      <w:r w:rsidR="00E247CE" w:rsidRPr="00764575">
        <w:rPr>
          <w:i w:val="0"/>
          <w:kern w:val="0"/>
          <w:szCs w:val="24"/>
        </w:rPr>
        <w:t xml:space="preserve"> </w:t>
      </w:r>
      <w:r w:rsidR="00170431" w:rsidRPr="00764575">
        <w:rPr>
          <w:i w:val="0"/>
          <w:kern w:val="0"/>
          <w:szCs w:val="24"/>
        </w:rPr>
        <w:t>show</w:t>
      </w:r>
      <w:r w:rsidR="00577E18" w:rsidRPr="00764575">
        <w:rPr>
          <w:i w:val="0"/>
          <w:kern w:val="0"/>
          <w:szCs w:val="24"/>
        </w:rPr>
        <w:t>ed</w:t>
      </w:r>
      <w:r w:rsidR="00170431" w:rsidRPr="00764575">
        <w:rPr>
          <w:i w:val="0"/>
          <w:kern w:val="0"/>
          <w:szCs w:val="24"/>
        </w:rPr>
        <w:t xml:space="preserve"> that deep western boundary changes </w:t>
      </w:r>
      <w:r w:rsidR="009A2575" w:rsidRPr="00764575">
        <w:rPr>
          <w:i w:val="0"/>
          <w:kern w:val="0"/>
          <w:szCs w:val="24"/>
        </w:rPr>
        <w:t xml:space="preserve">in the subpolar North Atlantic </w:t>
      </w:r>
      <w:r w:rsidR="00E30A60" w:rsidRPr="00764575">
        <w:rPr>
          <w:i w:val="0"/>
          <w:kern w:val="0"/>
          <w:szCs w:val="24"/>
        </w:rPr>
        <w:t xml:space="preserve">had minimal impact </w:t>
      </w:r>
      <w:r w:rsidR="00AB1808" w:rsidRPr="00764575">
        <w:rPr>
          <w:i w:val="0"/>
          <w:kern w:val="0"/>
          <w:szCs w:val="24"/>
        </w:rPr>
        <w:t xml:space="preserve">on </w:t>
      </w:r>
      <w:r w:rsidR="006F58B8" w:rsidRPr="00764575">
        <w:rPr>
          <w:i w:val="0"/>
          <w:kern w:val="0"/>
          <w:szCs w:val="24"/>
        </w:rPr>
        <w:t>overturning characteristics</w:t>
      </w:r>
      <w:r w:rsidR="00300AC8" w:rsidRPr="00764575">
        <w:rPr>
          <w:i w:val="0"/>
          <w:kern w:val="0"/>
          <w:szCs w:val="24"/>
        </w:rPr>
        <w:t>.</w:t>
      </w:r>
      <w:r w:rsidR="00630F64" w:rsidRPr="00764575">
        <w:rPr>
          <w:i w:val="0"/>
          <w:kern w:val="0"/>
          <w:szCs w:val="24"/>
        </w:rPr>
        <w:t xml:space="preserve"> </w:t>
      </w:r>
      <w:r w:rsidR="003051EE" w:rsidRPr="00764575">
        <w:rPr>
          <w:i w:val="0"/>
          <w:kern w:val="0"/>
          <w:szCs w:val="24"/>
        </w:rPr>
        <w:fldChar w:fldCharType="begin"/>
      </w:r>
      <w:r w:rsidR="00856173">
        <w:rPr>
          <w:i w:val="0"/>
          <w:kern w:val="0"/>
          <w:szCs w:val="24"/>
        </w:rPr>
        <w:instrText xml:space="preserve"> ADDIN EN.CITE &lt;EndNote&gt;&lt;Cite AuthorYear="1"&gt;&lt;Author&gt;Moore&lt;/Author&gt;&lt;Year&gt;2022&lt;/Year&gt;&lt;RecNum&gt;6998&lt;/RecNum&gt;&lt;DisplayText&gt;G. W. K. Moore, K. Våge, et al. (2022)&lt;/DisplayText&gt;&lt;record&gt;&lt;rec-number&gt;6998&lt;/rec-number&gt;&lt;foreign-keys&gt;&lt;key app="EN" db-id="sexww2d2pxxax1eaw0ex0509sr22dt2a5frf" timestamp="1677061593"&gt;6998&lt;/key&gt;&lt;/foreign-keys&gt;&lt;ref-type name="Journal Article"&gt;17&lt;/ref-type&gt;&lt;contributors&gt;&lt;authors&gt;&lt;author&gt;Moore, G. W. K.&lt;/author&gt;&lt;author&gt;Våge, K.&lt;/author&gt;&lt;author&gt;Renfrew, I. A.&lt;/author&gt;&lt;author&gt;Pickart, R. S.&lt;/author&gt;&lt;/authors&gt;&lt;/contributors&gt;&lt;titles&gt;&lt;title&gt;Sea-ice retreat suggests re-organization of water mass transformation in the Nordic and Barents Seas&lt;/title&gt;&lt;secondary-title&gt;Nature Communications&lt;/secondary-title&gt;&lt;/titles&gt;&lt;periodical&gt;&lt;full-title&gt;Nature communications&lt;/full-title&gt;&lt;/periodical&gt;&lt;pages&gt;67&lt;/pages&gt;&lt;volume&gt;13&lt;/volume&gt;&lt;number&gt;1&lt;/number&gt;&lt;dates&gt;&lt;year&gt;2022&lt;/year&gt;&lt;pub-dates&gt;&lt;date&gt;2022/01/10&lt;/date&gt;&lt;/pub-dates&gt;&lt;/dates&gt;&lt;isbn&gt;2041-1723&lt;/isbn&gt;&lt;urls&gt;&lt;related-urls&gt;&lt;url&gt;https://doi.org/10.1038/s41467-021-27641-6&lt;/url&gt;&lt;/related-urls&gt;&lt;/urls&gt;&lt;electronic-resource-num&gt;10.1038/s41467-021-27641-6&lt;/electronic-resource-num&gt;&lt;/record&gt;&lt;/Cite&gt;&lt;/EndNote&gt;</w:instrText>
      </w:r>
      <w:r w:rsidR="003051EE" w:rsidRPr="00764575">
        <w:rPr>
          <w:i w:val="0"/>
          <w:kern w:val="0"/>
          <w:szCs w:val="24"/>
        </w:rPr>
        <w:fldChar w:fldCharType="separate"/>
      </w:r>
      <w:r w:rsidR="00856173">
        <w:rPr>
          <w:i w:val="0"/>
          <w:noProof/>
          <w:kern w:val="0"/>
          <w:szCs w:val="24"/>
        </w:rPr>
        <w:t>Moore et al. (2022)</w:t>
      </w:r>
      <w:r w:rsidR="003051EE" w:rsidRPr="00764575">
        <w:rPr>
          <w:i w:val="0"/>
          <w:kern w:val="0"/>
          <w:szCs w:val="24"/>
        </w:rPr>
        <w:fldChar w:fldCharType="end"/>
      </w:r>
      <w:r w:rsidR="005044A2" w:rsidRPr="00764575">
        <w:rPr>
          <w:i w:val="0"/>
          <w:kern w:val="0"/>
          <w:szCs w:val="24"/>
        </w:rPr>
        <w:t xml:space="preserve"> </w:t>
      </w:r>
      <w:r w:rsidR="00E32FF3" w:rsidRPr="00764575">
        <w:rPr>
          <w:i w:val="0"/>
          <w:kern w:val="0"/>
          <w:szCs w:val="24"/>
        </w:rPr>
        <w:t>show</w:t>
      </w:r>
      <w:r w:rsidR="00DC52D6" w:rsidRPr="00764575">
        <w:rPr>
          <w:i w:val="0"/>
          <w:kern w:val="0"/>
          <w:szCs w:val="24"/>
        </w:rPr>
        <w:t>ed</w:t>
      </w:r>
      <w:r w:rsidR="00E32FF3" w:rsidRPr="00764575">
        <w:rPr>
          <w:i w:val="0"/>
          <w:kern w:val="0"/>
          <w:szCs w:val="24"/>
        </w:rPr>
        <w:t xml:space="preserve"> that</w:t>
      </w:r>
      <w:r w:rsidR="00EA1E9E" w:rsidRPr="00764575">
        <w:rPr>
          <w:i w:val="0"/>
          <w:kern w:val="0"/>
          <w:szCs w:val="24"/>
        </w:rPr>
        <w:t xml:space="preserve"> sea-ice retreat </w:t>
      </w:r>
      <w:r w:rsidR="00E32FF3" w:rsidRPr="00764575">
        <w:rPr>
          <w:i w:val="0"/>
          <w:kern w:val="0"/>
          <w:szCs w:val="24"/>
        </w:rPr>
        <w:t>may cause</w:t>
      </w:r>
      <w:r w:rsidR="002B70CE" w:rsidRPr="00764575">
        <w:rPr>
          <w:i w:val="0"/>
          <w:kern w:val="0"/>
          <w:szCs w:val="24"/>
        </w:rPr>
        <w:t xml:space="preserve"> a re-organization of water </w:t>
      </w:r>
      <w:r w:rsidR="00D721E9" w:rsidRPr="00764575">
        <w:rPr>
          <w:i w:val="0"/>
          <w:kern w:val="0"/>
          <w:szCs w:val="24"/>
        </w:rPr>
        <w:t>m</w:t>
      </w:r>
      <w:r w:rsidR="002B70CE" w:rsidRPr="00764575">
        <w:rPr>
          <w:i w:val="0"/>
          <w:kern w:val="0"/>
          <w:szCs w:val="24"/>
        </w:rPr>
        <w:t xml:space="preserve">ass </w:t>
      </w:r>
      <w:r w:rsidR="00E32FF3" w:rsidRPr="00764575">
        <w:rPr>
          <w:i w:val="0"/>
          <w:kern w:val="0"/>
          <w:szCs w:val="24"/>
        </w:rPr>
        <w:t>transformation in the Barents Sea</w:t>
      </w:r>
      <w:r w:rsidR="00E32FF3" w:rsidRPr="00674DBA">
        <w:rPr>
          <w:i w:val="0"/>
          <w:kern w:val="0"/>
          <w:szCs w:val="24"/>
        </w:rPr>
        <w:t>.</w:t>
      </w:r>
      <w:r w:rsidR="00E32FF3" w:rsidRPr="00764575">
        <w:rPr>
          <w:i w:val="0"/>
          <w:kern w:val="0"/>
          <w:szCs w:val="24"/>
        </w:rPr>
        <w:t xml:space="preserve"> </w:t>
      </w:r>
      <w:r w:rsidR="002B1768" w:rsidRPr="00764575">
        <w:rPr>
          <w:i w:val="0"/>
          <w:kern w:val="0"/>
          <w:szCs w:val="24"/>
        </w:rPr>
        <w:t xml:space="preserve"> </w:t>
      </w:r>
      <w:r w:rsidR="009B1BC7" w:rsidRPr="00764575">
        <w:rPr>
          <w:i w:val="0"/>
          <w:kern w:val="0"/>
          <w:szCs w:val="24"/>
        </w:rPr>
        <w:t>C</w:t>
      </w:r>
      <w:r w:rsidR="00AE665C" w:rsidRPr="00764575">
        <w:rPr>
          <w:i w:val="0"/>
          <w:kern w:val="0"/>
          <w:szCs w:val="24"/>
        </w:rPr>
        <w:t xml:space="preserve">ontrasting views on </w:t>
      </w:r>
      <w:r w:rsidR="0040203E" w:rsidRPr="00764575">
        <w:rPr>
          <w:i w:val="0"/>
          <w:kern w:val="0"/>
          <w:szCs w:val="24"/>
        </w:rPr>
        <w:t>cause</w:t>
      </w:r>
      <w:r w:rsidR="00577E18" w:rsidRPr="00764575">
        <w:rPr>
          <w:i w:val="0"/>
          <w:kern w:val="0"/>
          <w:szCs w:val="24"/>
        </w:rPr>
        <w:t>s</w:t>
      </w:r>
      <w:r w:rsidR="0040203E" w:rsidRPr="00764575">
        <w:rPr>
          <w:i w:val="0"/>
          <w:kern w:val="0"/>
          <w:szCs w:val="24"/>
        </w:rPr>
        <w:t xml:space="preserve"> and effects between ocean variabilities </w:t>
      </w:r>
      <w:r w:rsidR="00201AF9" w:rsidRPr="00764575">
        <w:rPr>
          <w:i w:val="0"/>
          <w:kern w:val="0"/>
          <w:szCs w:val="24"/>
        </w:rPr>
        <w:t xml:space="preserve">also </w:t>
      </w:r>
      <w:r w:rsidR="00577E18" w:rsidRPr="00764575">
        <w:rPr>
          <w:i w:val="0"/>
          <w:kern w:val="0"/>
          <w:szCs w:val="24"/>
        </w:rPr>
        <w:t xml:space="preserve">exist </w:t>
      </w:r>
      <w:r w:rsidR="00D16B32" w:rsidRPr="00764575">
        <w:rPr>
          <w:i w:val="0"/>
          <w:kern w:val="0"/>
          <w:szCs w:val="24"/>
        </w:rPr>
        <w:t>for</w:t>
      </w:r>
      <w:r w:rsidR="00201AF9" w:rsidRPr="00764575">
        <w:rPr>
          <w:i w:val="0"/>
          <w:kern w:val="0"/>
          <w:szCs w:val="24"/>
        </w:rPr>
        <w:t xml:space="preserve"> the North Atlantic ocean </w:t>
      </w:r>
      <w:r w:rsidR="00F85615" w:rsidRPr="00764575">
        <w:rPr>
          <w:i w:val="0"/>
          <w:kern w:val="0"/>
          <w:szCs w:val="24"/>
        </w:rPr>
        <w:t xml:space="preserve">climate series, e.g., </w:t>
      </w:r>
      <w:r w:rsidR="008F1ABD" w:rsidRPr="00764575">
        <w:rPr>
          <w:i w:val="0"/>
          <w:kern w:val="0"/>
          <w:szCs w:val="24"/>
        </w:rPr>
        <w:fldChar w:fldCharType="begin"/>
      </w:r>
      <w:r w:rsidR="00694B4C" w:rsidRPr="00764575">
        <w:rPr>
          <w:i w:val="0"/>
          <w:kern w:val="0"/>
          <w:szCs w:val="24"/>
        </w:rPr>
        <w:instrText xml:space="preserve"> ADDIN EN.CITE &lt;EndNote&gt;&lt;Cite AuthorYear="1"&gt;&lt;Author&gt;Clement&lt;/Author&gt;&lt;Year&gt;2015&lt;/Year&gt;&lt;RecNum&gt;6190&lt;/RecNum&gt;&lt;DisplayText&gt;Clement et al. (2015)&lt;/DisplayText&gt;&lt;record&gt;&lt;rec-number&gt;6190&lt;/rec-number&gt;&lt;foreign-keys&gt;&lt;key app="EN" db-id="sexww2d2pxxax1eaw0ex0509sr22dt2a5frf" timestamp="1583492258"&gt;6190&lt;/key&gt;&lt;/foreign-keys&gt;&lt;ref-type name="Journal Article"&gt;17&lt;/ref-type&gt;&lt;contributors&gt;&lt;authors&gt;&lt;author&gt;Clement, A.&lt;/author&gt;&lt;author&gt;Bellomo, K.&lt;/author&gt;&lt;author&gt;Murphy, L. N.&lt;/author&gt;&lt;author&gt;Cane, M. A.&lt;/author&gt;&lt;author&gt;Mauritsen, T.&lt;/author&gt;&lt;author&gt;Radel, G.&lt;/author&gt;&lt;author&gt;Stevens, B.&lt;/author&gt;&lt;/authors&gt;&lt;/contributors&gt;&lt;auth-address&gt;Univ Miami, Rosenstiel Sch Marine &amp;amp; Atmospher Sci, Miami, FL 33149 USA&amp;#xD;Columbia Univ, Lamont Doherty Earth Observ, New York, NY USA&amp;#xD;Max Planck Inst Meteorol, D-20146 Hamburg, Germany&lt;/auth-address&gt;&lt;titles&gt;&lt;title&gt;The Atlantic Multidecadal Oscillation without a role for ocean circulation&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320-+&lt;/pages&gt;&lt;volume&gt;350&lt;/volume&gt;&lt;number&gt;6258&lt;/number&gt;&lt;keywords&gt;&lt;keyword&gt;sea-surface temperature&lt;/keyword&gt;&lt;keyword&gt;north-atlantic&lt;/keyword&gt;&lt;keyword&gt;thermohaline circulation&lt;/keyword&gt;&lt;keyword&gt;climate variability&lt;/keyword&gt;&lt;keyword&gt;atmosphere model&lt;/keyword&gt;&lt;keyword&gt;impact&lt;/keyword&gt;&lt;keyword&gt;hemisphere&lt;/keyword&gt;&lt;keyword&gt;rainfall&lt;/keyword&gt;&lt;/keywords&gt;&lt;dates&gt;&lt;year&gt;2015&lt;/year&gt;&lt;pub-dates&gt;&lt;date&gt;Oct 16&lt;/date&gt;&lt;/pub-dates&gt;&lt;/dates&gt;&lt;isbn&gt;0036-8075&lt;/isbn&gt;&lt;accession-num&gt;WOS:000362838700041&lt;/accession-num&gt;&lt;urls&gt;&lt;related-urls&gt;&lt;url&gt;&amp;lt;Go to ISI&amp;gt;://WOS:000362838700041&lt;/url&gt;&lt;/related-urls&gt;&lt;/urls&gt;&lt;electronic-resource-num&gt;10.1126/science.aab3980&lt;/electronic-resource-num&gt;&lt;language&gt;English&lt;/language&gt;&lt;/record&gt;&lt;/Cite&gt;&lt;/EndNote&gt;</w:instrText>
      </w:r>
      <w:r w:rsidR="008F1ABD" w:rsidRPr="00764575">
        <w:rPr>
          <w:i w:val="0"/>
          <w:kern w:val="0"/>
          <w:szCs w:val="24"/>
        </w:rPr>
        <w:fldChar w:fldCharType="separate"/>
      </w:r>
      <w:r w:rsidR="00694B4C" w:rsidRPr="00764575">
        <w:rPr>
          <w:i w:val="0"/>
          <w:noProof/>
          <w:kern w:val="0"/>
          <w:szCs w:val="24"/>
        </w:rPr>
        <w:t>Clement et al. (2015)</w:t>
      </w:r>
      <w:r w:rsidR="008F1ABD" w:rsidRPr="00764575">
        <w:rPr>
          <w:i w:val="0"/>
          <w:kern w:val="0"/>
          <w:szCs w:val="24"/>
        </w:rPr>
        <w:fldChar w:fldCharType="end"/>
      </w:r>
      <w:r w:rsidR="008F1ABD" w:rsidRPr="00764575">
        <w:rPr>
          <w:i w:val="0"/>
          <w:kern w:val="0"/>
          <w:szCs w:val="24"/>
        </w:rPr>
        <w:t xml:space="preserve"> and</w:t>
      </w:r>
      <w:r w:rsidR="00A82FA6" w:rsidRPr="00764575">
        <w:rPr>
          <w:i w:val="0"/>
          <w:kern w:val="0"/>
          <w:szCs w:val="24"/>
        </w:rPr>
        <w:t xml:space="preserve"> </w:t>
      </w:r>
      <w:r w:rsidR="00A82FA6" w:rsidRPr="00764575">
        <w:rPr>
          <w:i w:val="0"/>
          <w:kern w:val="0"/>
          <w:szCs w:val="24"/>
        </w:rPr>
        <w:fldChar w:fldCharType="begin">
          <w:fldData xml:space="preserve">PEVuZE5vdGU+PENpdGUgQXV0aG9yWWVhcj0iMSI+PEF1dGhvcj5aaGFuZzwvQXV0aG9yPjxZZWFy
PjIwMTk8L1llYXI+PFJlY051bT42ODg3PC9SZWNOdW0+PERpc3BsYXlUZXh0PlpoYW5nIGV0IGFs
LiAoMjAxOSk8L0Rpc3BsYXlUZXh0PjxyZWNvcmQ+PHJlYy1udW1iZXI+Njg4NzwvcmVjLW51bWJl
cj48Zm9yZWlnbi1rZXlzPjxrZXkgYXBwPSJFTiIgZGItaWQ9InNleHd3MmQycHh4YXgxZWF3MGV4
MDUwOXNyMjJkdDJhNWZyZiIgdGltZXN0YW1wPSIxNjUyMzQ4MzI3Ij42ODg3PC9rZXk+PC9mb3Jl
aWduLWtleXM+PHJlZi10eXBlIG5hbWU9IkpvdXJuYWwgQXJ0aWNsZSI+MTc8L3JlZi10eXBlPjxj
b250cmlidXRvcnM+PGF1dGhvcnM+PGF1dGhvcj5aaGFuZywgUi48L2F1dGhvcj48YXV0aG9yPlN1
dHRvbiwgUi48L2F1dGhvcj48YXV0aG9yPkRhbmFiYXNvZ2x1LCBHLjwvYXV0aG9yPjxhdXRob3I+
S3dvbiwgWS4gTy48L2F1dGhvcj48YXV0aG9yPk1hcnNoLCBSLjwvYXV0aG9yPjxhdXRob3I+WWVh
Z2VyLCBTLiBHLjwvYXV0aG9yPjxhdXRob3I+QW1yaGVpbiwgRC4gRS48L2F1dGhvcj48YXV0aG9y
PkxpdHRsZSwgQy4gTS48L2F1dGhvcj48L2F1dGhvcnM+PC9jb250cmlidXRvcnM+PGF1dGgtYWRk
cmVzcz5OT0FBLCBHZW9waHlzIEZsdWlkIER5bmFtIExhYiwgUHJpbmNldG9uLCBOSiAwODU0MCBV
U0EmI3hEO1VuaXYgUmVhZGluZywgRGVwdCBNZXRlb3JvbCwgTmF0bCBDdHIgQXRtb3NwaGVyIFNj
aSwgUmVhZGluZywgQmVya3MsIEVuZ2xhbmQmI3hEO05hdGwgQ3RyIEF0bW9zcGhlciBSZXMsIENs
aW1hdGUgJmFtcDsgR2xvYmFsIER5bmFtIExhYiwgUE9CIDMwMDAsIEJvdWxkZXIsIENPIDgwMzA3
IFVTQSYjeEQ7V29vZHMgSG9sZSBPY2Vhbm9nIEluc3QsIERlcHQgUGh5cyBPY2Vhbm9nLCBXb29k
cyBIb2xlLCBNQSAwMjU0MyBVU0EmI3hEO1VuaXYgU291dGhhbXB0b24sIFNjaCBPY2VhbiAmYW1w
OyBFYXJ0aCBTY2ksIE5hdGwgT2NlYW5vZyBDdHIsIFNvdXRoYW1wdG9uLCBIYW50cywgRW5nbGFu
ZCYjeEQ7VW5pdiBXYXNoaW5ndG9uLCBTY2ggT2NlYW5vZywgU2VhdHRsZSwgV0EgOTgxOTUgVVNB
JiN4RDtVbml2IFdhc2hpbmd0b24sIERlcHQgQXRtb3NwaGVyIFNjaSwgU2VhdHRsZSwgV0EgOTgx
OTUgVVNBJiN4RDtBdG1vc3BoZXIgJmFtcDsgRW52aXJvbm0gUmVzIEluYywgTGV4aW5ndG9uLCBN
QSBVU0E8L2F1dGgtYWRkcmVzcz48dGl0bGVzPjx0aXRsZT5BIFJldmlldyBvZiB0aGUgUm9sZSBv
ZiB0aGUgQXRsYW50aWMgTWVyaWRpb25hbCBPdmVydHVybmluZyBDaXJjdWxhdGlvbiBpbiBBdGxh
bnRpYyBNdWx0aWRlY2FkYWwgVmFyaWFiaWxpdHkgYW5kIEFzc29jaWF0ZWQgQ2xpbWF0ZSBJbXBh
Y3RzPC90aXRsZT48c2Vjb25kYXJ5LXRpdGxlPlJldmlld3Mgb2YgR2VvcGh5c2ljczwvc2Vjb25k
YXJ5LXRpdGxlPjxhbHQtdGl0bGU+UmV2IEdlb3BoeXM8L2FsdC10aXRsZT48L3RpdGxlcz48cGVy
aW9kaWNhbD48ZnVsbC10aXRsZT5SZXZpZXdzIG9mIEdlb3BoeXNpY3M8L2Z1bGwtdGl0bGU+PGFi
YnItMT5SZXYgR2VvcGh5czwvYWJici0xPjwvcGVyaW9kaWNhbD48YWx0LXBlcmlvZGljYWw+PGZ1
bGwtdGl0bGU+UmV2aWV3cyBvZiBHZW9waHlzaWNzPC9mdWxsLXRpdGxlPjxhYmJyLTE+UmV2IEdl
b3BoeXM8L2FiYnItMT48L2FsdC1wZXJpb2RpY2FsPjxwYWdlcz4zMTYtMzc1PC9wYWdlcz48dm9s
dW1lPjU3PC92b2x1bWU+PG51bWJlcj4yPC9udW1iZXI+PGtleXdvcmRzPjxrZXl3b3JkPmF0bGFu
dGljIG1lcmlkaW9uYWwgb3ZlcnR1cm5pbmcgY2lyY3VsYXRpb248L2tleXdvcmQ+PGtleXdvcmQ+
YXRsYW50aWMgbXVsdGlkZWNhZGFsIHZhcmlhYmlsaXR5PC9rZXl3b3JkPjxrZXl3b3JkPmRlY2Fk
YWwgcHJlZGljdGFiaWxpdHk8L2tleXdvcmQ+PGtleXdvcmQ+Y2xpbWF0ZSBpbXBhY3RzPC9rZXl3
b3JkPjxrZXl3b3JkPnBhbGVvIHJlY29uc3RydWN0aW9uczwva2V5d29yZD48a2V5d29yZD5jbGlt
YXRlIG1vZGVsIGJpYXNlczwva2V5d29yZD48a2V5d29yZD5zZWEtc3VyZmFjZSB0ZW1wZXJhdHVy
ZTwva2V5d29yZD48a2V5d29yZD5sb3ctZnJlcXVlbmN5IHZhcmlhYmlsaXR5PC9rZXl3b3JkPjxr
ZXl3b3JkPm1pbmVyYWwtbWFnbmV0aWMgcmVjb3JkPC9rZXl3b3JkPjxrZXl3b3JkPndpbnRlcnRp
bWUgYXRtb3NwaGVyaWMgcmVzcG9uc2U8L2tleXdvcmQ+PGtleXdvcmQ+bXVsdGktZGVjYWRhbCBv
c2NpbGxhdGlvbjwva2V5d29yZD48a2V5d29yZD5ncmVhdCBzYWxpbml0eSBhbm9tYWxpZXM8L2tl
eXdvcmQ+PGtleXdvcmQ+bm9ydGgtYXRsYW50aWM8L2tleXdvcmQ+PGtleXdvcmQ+dGhlcm1vaGFs
aW5lIGNpcmN1bGF0aW9uPC9rZXl3b3JkPjxrZXl3b3JkPm9jZWFuIGNpcmN1bGF0aW9uPC9rZXl3
b3JkPjxrZXl3b3JkPnNhaGVsIHJhaW5mYWxsPC9rZXl3b3JkPjwva2V5d29yZHM+PGRhdGVzPjx5
ZWFyPjIwMTk8L3llYXI+PHB1Yi1kYXRlcz48ZGF0ZT5KdW48L2RhdGU+PC9wdWItZGF0ZXM+PC9k
YXRlcz48aXNibj44NzU1LTEyMDk8L2lzYm4+PGFjY2Vzc2lvbi1udW0+V09TOjAwMDQ3NzYxNjQw
MDAwNDwvYWNjZXNzaW9uLW51bT48dXJscz48cmVsYXRlZC11cmxzPjx1cmw+Jmx0O0dvIHRvIElT
SSZndDs6Ly9XT1M6MDAwNDc3NjE2NDAwMDA0PC91cmw+PC9yZWxhdGVkLXVybHM+PC91cmxzPjxl
bGVjdHJvbmljLXJlc291cmNlLW51bT4xMC4xMDI5LzIwMTlyZzAwMDY0NDwvZWxlY3Ryb25pYy1y
ZXNvdXJjZS1udW0+PGxhbmd1YWdlPkVuZ2xpc2g8L2xhbmd1YWdlPjwvcmVjb3JkPjwvQ2l0ZT48
L0VuZE5vdGU+
</w:fldData>
        </w:fldChar>
      </w:r>
      <w:r w:rsidR="00215B47" w:rsidRPr="00764575">
        <w:rPr>
          <w:i w:val="0"/>
          <w:kern w:val="0"/>
          <w:szCs w:val="24"/>
        </w:rPr>
        <w:instrText xml:space="preserve"> ADDIN EN.CITE </w:instrText>
      </w:r>
      <w:r w:rsidR="00215B47" w:rsidRPr="00764575">
        <w:rPr>
          <w:i w:val="0"/>
          <w:kern w:val="0"/>
          <w:szCs w:val="24"/>
        </w:rPr>
        <w:fldChar w:fldCharType="begin">
          <w:fldData xml:space="preserve">PEVuZE5vdGU+PENpdGUgQXV0aG9yWWVhcj0iMSI+PEF1dGhvcj5aaGFuZzwvQXV0aG9yPjxZZWFy
PjIwMTk8L1llYXI+PFJlY051bT42ODg3PC9SZWNOdW0+PERpc3BsYXlUZXh0PlpoYW5nIGV0IGFs
LiAoMjAxOSk8L0Rpc3BsYXlUZXh0PjxyZWNvcmQ+PHJlYy1udW1iZXI+Njg4NzwvcmVjLW51bWJl
cj48Zm9yZWlnbi1rZXlzPjxrZXkgYXBwPSJFTiIgZGItaWQ9InNleHd3MmQycHh4YXgxZWF3MGV4
MDUwOXNyMjJkdDJhNWZyZiIgdGltZXN0YW1wPSIxNjUyMzQ4MzI3Ij42ODg3PC9rZXk+PC9mb3Jl
aWduLWtleXM+PHJlZi10eXBlIG5hbWU9IkpvdXJuYWwgQXJ0aWNsZSI+MTc8L3JlZi10eXBlPjxj
b250cmlidXRvcnM+PGF1dGhvcnM+PGF1dGhvcj5aaGFuZywgUi48L2F1dGhvcj48YXV0aG9yPlN1
dHRvbiwgUi48L2F1dGhvcj48YXV0aG9yPkRhbmFiYXNvZ2x1LCBHLjwvYXV0aG9yPjxhdXRob3I+
S3dvbiwgWS4gTy48L2F1dGhvcj48YXV0aG9yPk1hcnNoLCBSLjwvYXV0aG9yPjxhdXRob3I+WWVh
Z2VyLCBTLiBHLjwvYXV0aG9yPjxhdXRob3I+QW1yaGVpbiwgRC4gRS48L2F1dGhvcj48YXV0aG9y
PkxpdHRsZSwgQy4gTS48L2F1dGhvcj48L2F1dGhvcnM+PC9jb250cmlidXRvcnM+PGF1dGgtYWRk
cmVzcz5OT0FBLCBHZW9waHlzIEZsdWlkIER5bmFtIExhYiwgUHJpbmNldG9uLCBOSiAwODU0MCBV
U0EmI3hEO1VuaXYgUmVhZGluZywgRGVwdCBNZXRlb3JvbCwgTmF0bCBDdHIgQXRtb3NwaGVyIFNj
aSwgUmVhZGluZywgQmVya3MsIEVuZ2xhbmQmI3hEO05hdGwgQ3RyIEF0bW9zcGhlciBSZXMsIENs
aW1hdGUgJmFtcDsgR2xvYmFsIER5bmFtIExhYiwgUE9CIDMwMDAsIEJvdWxkZXIsIENPIDgwMzA3
IFVTQSYjeEQ7V29vZHMgSG9sZSBPY2Vhbm9nIEluc3QsIERlcHQgUGh5cyBPY2Vhbm9nLCBXb29k
cyBIb2xlLCBNQSAwMjU0MyBVU0EmI3hEO1VuaXYgU291dGhhbXB0b24sIFNjaCBPY2VhbiAmYW1w
OyBFYXJ0aCBTY2ksIE5hdGwgT2NlYW5vZyBDdHIsIFNvdXRoYW1wdG9uLCBIYW50cywgRW5nbGFu
ZCYjeEQ7VW5pdiBXYXNoaW5ndG9uLCBTY2ggT2NlYW5vZywgU2VhdHRsZSwgV0EgOTgxOTUgVVNB
JiN4RDtVbml2IFdhc2hpbmd0b24sIERlcHQgQXRtb3NwaGVyIFNjaSwgU2VhdHRsZSwgV0EgOTgx
OTUgVVNBJiN4RDtBdG1vc3BoZXIgJmFtcDsgRW52aXJvbm0gUmVzIEluYywgTGV4aW5ndG9uLCBN
QSBVU0E8L2F1dGgtYWRkcmVzcz48dGl0bGVzPjx0aXRsZT5BIFJldmlldyBvZiB0aGUgUm9sZSBv
ZiB0aGUgQXRsYW50aWMgTWVyaWRpb25hbCBPdmVydHVybmluZyBDaXJjdWxhdGlvbiBpbiBBdGxh
bnRpYyBNdWx0aWRlY2FkYWwgVmFyaWFiaWxpdHkgYW5kIEFzc29jaWF0ZWQgQ2xpbWF0ZSBJbXBh
Y3RzPC90aXRsZT48c2Vjb25kYXJ5LXRpdGxlPlJldmlld3Mgb2YgR2VvcGh5c2ljczwvc2Vjb25k
YXJ5LXRpdGxlPjxhbHQtdGl0bGU+UmV2IEdlb3BoeXM8L2FsdC10aXRsZT48L3RpdGxlcz48cGVy
aW9kaWNhbD48ZnVsbC10aXRsZT5SZXZpZXdzIG9mIEdlb3BoeXNpY3M8L2Z1bGwtdGl0bGU+PGFi
YnItMT5SZXYgR2VvcGh5czwvYWJici0xPjwvcGVyaW9kaWNhbD48YWx0LXBlcmlvZGljYWw+PGZ1
bGwtdGl0bGU+UmV2aWV3cyBvZiBHZW9waHlzaWNzPC9mdWxsLXRpdGxlPjxhYmJyLTE+UmV2IEdl
b3BoeXM8L2FiYnItMT48L2FsdC1wZXJpb2RpY2FsPjxwYWdlcz4zMTYtMzc1PC9wYWdlcz48dm9s
dW1lPjU3PC92b2x1bWU+PG51bWJlcj4yPC9udW1iZXI+PGtleXdvcmRzPjxrZXl3b3JkPmF0bGFu
dGljIG1lcmlkaW9uYWwgb3ZlcnR1cm5pbmcgY2lyY3VsYXRpb248L2tleXdvcmQ+PGtleXdvcmQ+
YXRsYW50aWMgbXVsdGlkZWNhZGFsIHZhcmlhYmlsaXR5PC9rZXl3b3JkPjxrZXl3b3JkPmRlY2Fk
YWwgcHJlZGljdGFiaWxpdHk8L2tleXdvcmQ+PGtleXdvcmQ+Y2xpbWF0ZSBpbXBhY3RzPC9rZXl3
b3JkPjxrZXl3b3JkPnBhbGVvIHJlY29uc3RydWN0aW9uczwva2V5d29yZD48a2V5d29yZD5jbGlt
YXRlIG1vZGVsIGJpYXNlczwva2V5d29yZD48a2V5d29yZD5zZWEtc3VyZmFjZSB0ZW1wZXJhdHVy
ZTwva2V5d29yZD48a2V5d29yZD5sb3ctZnJlcXVlbmN5IHZhcmlhYmlsaXR5PC9rZXl3b3JkPjxr
ZXl3b3JkPm1pbmVyYWwtbWFnbmV0aWMgcmVjb3JkPC9rZXl3b3JkPjxrZXl3b3JkPndpbnRlcnRp
bWUgYXRtb3NwaGVyaWMgcmVzcG9uc2U8L2tleXdvcmQ+PGtleXdvcmQ+bXVsdGktZGVjYWRhbCBv
c2NpbGxhdGlvbjwva2V5d29yZD48a2V5d29yZD5ncmVhdCBzYWxpbml0eSBhbm9tYWxpZXM8L2tl
eXdvcmQ+PGtleXdvcmQ+bm9ydGgtYXRsYW50aWM8L2tleXdvcmQ+PGtleXdvcmQ+dGhlcm1vaGFs
aW5lIGNpcmN1bGF0aW9uPC9rZXl3b3JkPjxrZXl3b3JkPm9jZWFuIGNpcmN1bGF0aW9uPC9rZXl3
b3JkPjxrZXl3b3JkPnNhaGVsIHJhaW5mYWxsPC9rZXl3b3JkPjwva2V5d29yZHM+PGRhdGVzPjx5
ZWFyPjIwMTk8L3llYXI+PHB1Yi1kYXRlcz48ZGF0ZT5KdW48L2RhdGU+PC9wdWItZGF0ZXM+PC9k
YXRlcz48aXNibj44NzU1LTEyMDk8L2lzYm4+PGFjY2Vzc2lvbi1udW0+V09TOjAwMDQ3NzYxNjQw
MDAwNDwvYWNjZXNzaW9uLW51bT48dXJscz48cmVsYXRlZC11cmxzPjx1cmw+Jmx0O0dvIHRvIElT
SSZndDs6Ly9XT1M6MDAwNDc3NjE2NDAwMDA0PC91cmw+PC9yZWxhdGVkLXVybHM+PC91cmxzPjxl
bGVjdHJvbmljLXJlc291cmNlLW51bT4xMC4xMDI5LzIwMTlyZzAwMDY0NDwvZWxlY3Ryb25pYy1y
ZXNvdXJjZS1udW0+PGxhbmd1YWdlPkVuZ2xpc2g8L2xhbmd1YWdlPjwvcmVjb3JkPjwvQ2l0ZT48
L0VuZE5vdGU+
</w:fldData>
        </w:fldChar>
      </w:r>
      <w:r w:rsidR="00215B47" w:rsidRPr="00764575">
        <w:rPr>
          <w:i w:val="0"/>
          <w:kern w:val="0"/>
          <w:szCs w:val="24"/>
        </w:rPr>
        <w:instrText xml:space="preserve"> ADDIN EN.CITE.DATA </w:instrText>
      </w:r>
      <w:r w:rsidR="00215B47" w:rsidRPr="00764575">
        <w:rPr>
          <w:i w:val="0"/>
          <w:kern w:val="0"/>
          <w:szCs w:val="24"/>
        </w:rPr>
      </w:r>
      <w:r w:rsidR="00215B47" w:rsidRPr="00764575">
        <w:rPr>
          <w:i w:val="0"/>
          <w:kern w:val="0"/>
          <w:szCs w:val="24"/>
        </w:rPr>
        <w:fldChar w:fldCharType="end"/>
      </w:r>
      <w:r w:rsidR="00A82FA6" w:rsidRPr="00764575">
        <w:rPr>
          <w:i w:val="0"/>
          <w:kern w:val="0"/>
          <w:szCs w:val="24"/>
        </w:rPr>
      </w:r>
      <w:r w:rsidR="00A82FA6" w:rsidRPr="00764575">
        <w:rPr>
          <w:i w:val="0"/>
          <w:kern w:val="0"/>
          <w:szCs w:val="24"/>
        </w:rPr>
        <w:fldChar w:fldCharType="separate"/>
      </w:r>
      <w:r w:rsidR="00694B4C" w:rsidRPr="00764575">
        <w:rPr>
          <w:i w:val="0"/>
          <w:noProof/>
          <w:kern w:val="0"/>
          <w:szCs w:val="24"/>
        </w:rPr>
        <w:t>Zhang et al. (2019)</w:t>
      </w:r>
      <w:r w:rsidR="00A82FA6" w:rsidRPr="00764575">
        <w:rPr>
          <w:i w:val="0"/>
          <w:kern w:val="0"/>
          <w:szCs w:val="24"/>
        </w:rPr>
        <w:fldChar w:fldCharType="end"/>
      </w:r>
      <w:r w:rsidR="00A82FA6" w:rsidRPr="00764575">
        <w:rPr>
          <w:i w:val="0"/>
          <w:kern w:val="0"/>
          <w:szCs w:val="24"/>
        </w:rPr>
        <w:t xml:space="preserve"> on </w:t>
      </w:r>
      <w:r w:rsidR="00694B4C" w:rsidRPr="00764575">
        <w:rPr>
          <w:i w:val="0"/>
          <w:kern w:val="0"/>
          <w:szCs w:val="24"/>
        </w:rPr>
        <w:t xml:space="preserve">AMOC and AMO. </w:t>
      </w:r>
      <w:r w:rsidR="004D4FCB" w:rsidRPr="00764575">
        <w:rPr>
          <w:i w:val="0"/>
          <w:kern w:val="0"/>
          <w:szCs w:val="24"/>
        </w:rPr>
        <w:t xml:space="preserve">Thus, we believe that there is a need for </w:t>
      </w:r>
      <w:r w:rsidR="00D00FF4" w:rsidRPr="00764575">
        <w:rPr>
          <w:i w:val="0"/>
          <w:kern w:val="0"/>
          <w:szCs w:val="24"/>
        </w:rPr>
        <w:t xml:space="preserve">a data-driven description of </w:t>
      </w:r>
      <w:r w:rsidR="0070271E" w:rsidRPr="00764575">
        <w:rPr>
          <w:i w:val="0"/>
          <w:kern w:val="0"/>
          <w:szCs w:val="24"/>
        </w:rPr>
        <w:t xml:space="preserve">relations between </w:t>
      </w:r>
      <w:r w:rsidR="00B072DD" w:rsidRPr="00764575">
        <w:rPr>
          <w:i w:val="0"/>
          <w:kern w:val="0"/>
          <w:szCs w:val="24"/>
        </w:rPr>
        <w:t xml:space="preserve">ocean time series that goes beyond </w:t>
      </w:r>
      <w:r w:rsidR="004B58BF" w:rsidRPr="00764575">
        <w:rPr>
          <w:i w:val="0"/>
          <w:kern w:val="0"/>
          <w:szCs w:val="24"/>
        </w:rPr>
        <w:t>ordinary linear regressions (OLR)</w:t>
      </w:r>
      <w:r w:rsidR="00BC3C3A" w:rsidRPr="00764575">
        <w:rPr>
          <w:i w:val="0"/>
          <w:kern w:val="0"/>
          <w:szCs w:val="24"/>
        </w:rPr>
        <w:t xml:space="preserve"> and</w:t>
      </w:r>
      <w:r w:rsidR="004514CD" w:rsidRPr="00764575">
        <w:rPr>
          <w:i w:val="0"/>
          <w:kern w:val="0"/>
          <w:szCs w:val="24"/>
        </w:rPr>
        <w:t xml:space="preserve"> </w:t>
      </w:r>
      <w:r w:rsidR="007F1306" w:rsidRPr="00764575">
        <w:rPr>
          <w:i w:val="0"/>
          <w:kern w:val="0"/>
          <w:szCs w:val="24"/>
        </w:rPr>
        <w:t>CC</w:t>
      </w:r>
      <w:r w:rsidR="00215B47" w:rsidRPr="00764575">
        <w:rPr>
          <w:i w:val="0"/>
          <w:kern w:val="0"/>
          <w:szCs w:val="24"/>
        </w:rPr>
        <w:t>A</w:t>
      </w:r>
      <w:r w:rsidR="004514CD" w:rsidRPr="00764575">
        <w:rPr>
          <w:i w:val="0"/>
          <w:kern w:val="0"/>
          <w:szCs w:val="24"/>
        </w:rPr>
        <w:t xml:space="preserve"> </w:t>
      </w:r>
      <w:r w:rsidR="002040E1" w:rsidRPr="00764575">
        <w:rPr>
          <w:i w:val="0"/>
          <w:kern w:val="0"/>
          <w:szCs w:val="24"/>
        </w:rPr>
        <w:t>analysis</w:t>
      </w:r>
      <w:r w:rsidR="004514CD" w:rsidRPr="00764575">
        <w:rPr>
          <w:i w:val="0"/>
          <w:kern w:val="0"/>
          <w:szCs w:val="24"/>
        </w:rPr>
        <w:t>.</w:t>
      </w:r>
      <w:r w:rsidR="00B072DD" w:rsidRPr="00764575">
        <w:rPr>
          <w:i w:val="0"/>
          <w:kern w:val="0"/>
          <w:szCs w:val="24"/>
        </w:rPr>
        <w:t xml:space="preserve"> </w:t>
      </w:r>
    </w:p>
    <w:p w14:paraId="53D10ECD" w14:textId="3698E2D3" w:rsidR="00CA43B5" w:rsidRPr="00764575" w:rsidRDefault="00682613" w:rsidP="00806BC2">
      <w:pPr>
        <w:pStyle w:val="H2"/>
        <w:rPr>
          <w:szCs w:val="24"/>
        </w:rPr>
      </w:pPr>
      <w:r w:rsidRPr="00764575">
        <w:rPr>
          <w:i w:val="0"/>
          <w:kern w:val="0"/>
          <w:szCs w:val="24"/>
        </w:rPr>
        <w:t xml:space="preserve">We make </w:t>
      </w:r>
      <w:r w:rsidR="003C13C0" w:rsidRPr="00764575">
        <w:rPr>
          <w:i w:val="0"/>
          <w:kern w:val="0"/>
          <w:szCs w:val="24"/>
        </w:rPr>
        <w:t>three</w:t>
      </w:r>
      <w:r w:rsidRPr="00764575">
        <w:rPr>
          <w:i w:val="0"/>
          <w:kern w:val="0"/>
          <w:szCs w:val="24"/>
        </w:rPr>
        <w:t xml:space="preserve"> sets of analyses, </w:t>
      </w:r>
      <w:r w:rsidR="002207F4" w:rsidRPr="00764575">
        <w:rPr>
          <w:i w:val="0"/>
          <w:kern w:val="0"/>
          <w:szCs w:val="24"/>
        </w:rPr>
        <w:t xml:space="preserve">the </w:t>
      </w:r>
      <w:r w:rsidR="002207F4" w:rsidRPr="00674DBA">
        <w:rPr>
          <w:i w:val="0"/>
          <w:kern w:val="0"/>
          <w:szCs w:val="24"/>
        </w:rPr>
        <w:t>first</w:t>
      </w:r>
      <w:r w:rsidRPr="00764575">
        <w:rPr>
          <w:i w:val="0"/>
          <w:kern w:val="0"/>
          <w:szCs w:val="24"/>
        </w:rPr>
        <w:t xml:space="preserve"> on the LL relations between </w:t>
      </w:r>
      <w:r w:rsidR="00E11034" w:rsidRPr="00764575">
        <w:rPr>
          <w:i w:val="0"/>
          <w:kern w:val="0"/>
          <w:szCs w:val="24"/>
        </w:rPr>
        <w:t xml:space="preserve">the </w:t>
      </w:r>
      <w:r w:rsidR="00E307FF" w:rsidRPr="00764575">
        <w:rPr>
          <w:i w:val="0"/>
          <w:kern w:val="0"/>
          <w:szCs w:val="24"/>
        </w:rPr>
        <w:t xml:space="preserve">temperature series </w:t>
      </w:r>
      <w:r w:rsidR="00730FF3" w:rsidRPr="00764575">
        <w:rPr>
          <w:i w:val="0"/>
          <w:kern w:val="0"/>
          <w:szCs w:val="24"/>
        </w:rPr>
        <w:t xml:space="preserve">for the </w:t>
      </w:r>
      <w:r w:rsidR="00E11034" w:rsidRPr="00764575">
        <w:rPr>
          <w:i w:val="0"/>
          <w:kern w:val="0"/>
          <w:szCs w:val="24"/>
        </w:rPr>
        <w:t>upper ocean depth layer 0-30 m (UPP) and the intermediate depth layer 100-200 m (INT)</w:t>
      </w:r>
      <w:r w:rsidRPr="00764575">
        <w:rPr>
          <w:i w:val="0"/>
          <w:kern w:val="0"/>
          <w:szCs w:val="24"/>
        </w:rPr>
        <w:t xml:space="preserve"> in the Barents Sea</w:t>
      </w:r>
      <w:r w:rsidR="00255601" w:rsidRPr="00764575">
        <w:rPr>
          <w:i w:val="0"/>
          <w:kern w:val="0"/>
          <w:szCs w:val="24"/>
        </w:rPr>
        <w:t xml:space="preserve">. </w:t>
      </w:r>
      <w:r w:rsidRPr="00764575">
        <w:rPr>
          <w:i w:val="0"/>
          <w:kern w:val="0"/>
          <w:szCs w:val="24"/>
        </w:rPr>
        <w:t xml:space="preserve"> </w:t>
      </w:r>
      <w:r w:rsidR="000B47B2" w:rsidRPr="00764575">
        <w:rPr>
          <w:i w:val="0"/>
          <w:kern w:val="0"/>
          <w:szCs w:val="24"/>
        </w:rPr>
        <w:t>T</w:t>
      </w:r>
      <w:r w:rsidR="003C13C0" w:rsidRPr="00764575">
        <w:rPr>
          <w:i w:val="0"/>
          <w:kern w:val="0"/>
          <w:szCs w:val="24"/>
        </w:rPr>
        <w:t xml:space="preserve">he </w:t>
      </w:r>
      <w:r w:rsidR="003C13C0" w:rsidRPr="00674DBA">
        <w:rPr>
          <w:i w:val="0"/>
          <w:kern w:val="0"/>
          <w:szCs w:val="24"/>
        </w:rPr>
        <w:t>second</w:t>
      </w:r>
      <w:r w:rsidR="003C13C0" w:rsidRPr="00764575">
        <w:rPr>
          <w:i w:val="0"/>
          <w:kern w:val="0"/>
          <w:szCs w:val="24"/>
        </w:rPr>
        <w:t xml:space="preserve"> </w:t>
      </w:r>
      <w:r w:rsidR="00DC52D6" w:rsidRPr="00764575">
        <w:rPr>
          <w:i w:val="0"/>
          <w:kern w:val="0"/>
          <w:szCs w:val="24"/>
        </w:rPr>
        <w:t>analysis</w:t>
      </w:r>
      <w:r w:rsidR="000B47B2" w:rsidRPr="00764575">
        <w:rPr>
          <w:i w:val="0"/>
          <w:kern w:val="0"/>
          <w:szCs w:val="24"/>
        </w:rPr>
        <w:t xml:space="preserve"> is on the interactions </w:t>
      </w:r>
      <w:r w:rsidR="003C13C0" w:rsidRPr="00764575">
        <w:rPr>
          <w:i w:val="0"/>
          <w:kern w:val="0"/>
          <w:szCs w:val="24"/>
        </w:rPr>
        <w:t xml:space="preserve">between </w:t>
      </w:r>
      <w:r w:rsidR="00874F4F" w:rsidRPr="00764575">
        <w:rPr>
          <w:i w:val="0"/>
          <w:kern w:val="0"/>
          <w:szCs w:val="24"/>
        </w:rPr>
        <w:t>the UPP</w:t>
      </w:r>
      <w:r w:rsidR="002207F4" w:rsidRPr="00764575">
        <w:rPr>
          <w:i w:val="0"/>
          <w:kern w:val="0"/>
          <w:szCs w:val="24"/>
        </w:rPr>
        <w:t>,</w:t>
      </w:r>
      <w:r w:rsidR="00874F4F" w:rsidRPr="00764575">
        <w:rPr>
          <w:i w:val="0"/>
          <w:kern w:val="0"/>
          <w:szCs w:val="24"/>
        </w:rPr>
        <w:t xml:space="preserve"> the INT and </w:t>
      </w:r>
      <w:r w:rsidR="00060660" w:rsidRPr="00764575">
        <w:rPr>
          <w:i w:val="0"/>
          <w:kern w:val="0"/>
          <w:szCs w:val="24"/>
        </w:rPr>
        <w:t>the North Atlantic AMOC</w:t>
      </w:r>
      <w:r w:rsidR="006F775B" w:rsidRPr="00764575">
        <w:rPr>
          <w:i w:val="0"/>
          <w:kern w:val="0"/>
          <w:szCs w:val="24"/>
        </w:rPr>
        <w:t xml:space="preserve"> </w:t>
      </w:r>
      <w:r w:rsidR="00D56DCF" w:rsidRPr="00764575">
        <w:rPr>
          <w:i w:val="0"/>
          <w:kern w:val="0"/>
          <w:szCs w:val="24"/>
        </w:rPr>
        <w:t xml:space="preserve">and </w:t>
      </w:r>
      <w:r w:rsidR="00B41A79" w:rsidRPr="00764575">
        <w:rPr>
          <w:i w:val="0"/>
          <w:kern w:val="0"/>
          <w:szCs w:val="24"/>
        </w:rPr>
        <w:t xml:space="preserve">the AMO </w:t>
      </w:r>
      <w:r w:rsidR="006F775B" w:rsidRPr="00764575">
        <w:rPr>
          <w:i w:val="0"/>
          <w:kern w:val="0"/>
          <w:szCs w:val="24"/>
        </w:rPr>
        <w:t xml:space="preserve">series. </w:t>
      </w:r>
      <w:r w:rsidR="00060660" w:rsidRPr="00764575">
        <w:rPr>
          <w:i w:val="0"/>
          <w:kern w:val="0"/>
          <w:szCs w:val="24"/>
        </w:rPr>
        <w:t xml:space="preserve"> </w:t>
      </w:r>
      <w:r w:rsidR="006F775B" w:rsidRPr="00764575">
        <w:rPr>
          <w:i w:val="0"/>
          <w:kern w:val="0"/>
          <w:szCs w:val="24"/>
        </w:rPr>
        <w:t xml:space="preserve">The </w:t>
      </w:r>
      <w:r w:rsidR="006F775B" w:rsidRPr="00674DBA">
        <w:rPr>
          <w:i w:val="0"/>
          <w:kern w:val="0"/>
          <w:szCs w:val="24"/>
        </w:rPr>
        <w:t>third</w:t>
      </w:r>
      <w:r w:rsidR="006F775B" w:rsidRPr="00764575">
        <w:rPr>
          <w:i w:val="0"/>
          <w:kern w:val="0"/>
          <w:szCs w:val="24"/>
        </w:rPr>
        <w:t xml:space="preserve"> </w:t>
      </w:r>
      <w:r w:rsidR="00220848" w:rsidRPr="00764575">
        <w:rPr>
          <w:i w:val="0"/>
          <w:kern w:val="0"/>
          <w:szCs w:val="24"/>
        </w:rPr>
        <w:t>analysis is on</w:t>
      </w:r>
      <w:r w:rsidRPr="00764575">
        <w:rPr>
          <w:i w:val="0"/>
          <w:kern w:val="0"/>
          <w:szCs w:val="24"/>
        </w:rPr>
        <w:t xml:space="preserve"> the interactions of</w:t>
      </w:r>
      <w:r w:rsidR="00220848" w:rsidRPr="00764575">
        <w:rPr>
          <w:i w:val="0"/>
          <w:kern w:val="0"/>
          <w:szCs w:val="24"/>
        </w:rPr>
        <w:t xml:space="preserve"> near bottom </w:t>
      </w:r>
      <w:r w:rsidRPr="00764575">
        <w:rPr>
          <w:i w:val="0"/>
          <w:kern w:val="0"/>
          <w:szCs w:val="24"/>
        </w:rPr>
        <w:t xml:space="preserve">flows between </w:t>
      </w:r>
      <w:r w:rsidR="00220848" w:rsidRPr="00764575">
        <w:rPr>
          <w:i w:val="0"/>
          <w:kern w:val="0"/>
          <w:szCs w:val="24"/>
        </w:rPr>
        <w:t>two</w:t>
      </w:r>
      <w:r w:rsidRPr="00764575">
        <w:rPr>
          <w:i w:val="0"/>
          <w:kern w:val="0"/>
          <w:szCs w:val="24"/>
        </w:rPr>
        <w:t xml:space="preserve"> Barents Sea</w:t>
      </w:r>
      <w:r w:rsidR="00220848" w:rsidRPr="00764575">
        <w:rPr>
          <w:i w:val="0"/>
          <w:kern w:val="0"/>
          <w:szCs w:val="24"/>
        </w:rPr>
        <w:t xml:space="preserve"> </w:t>
      </w:r>
      <w:r w:rsidR="002207F4" w:rsidRPr="00764575">
        <w:rPr>
          <w:i w:val="0"/>
          <w:kern w:val="0"/>
          <w:szCs w:val="24"/>
        </w:rPr>
        <w:t>outlets</w:t>
      </w:r>
      <w:r w:rsidRPr="00764575">
        <w:rPr>
          <w:i w:val="0"/>
          <w:kern w:val="0"/>
          <w:szCs w:val="24"/>
        </w:rPr>
        <w:t xml:space="preserve"> and the North Atlantic</w:t>
      </w:r>
      <w:r w:rsidR="00E63847" w:rsidRPr="00764575">
        <w:rPr>
          <w:i w:val="0"/>
          <w:kern w:val="0"/>
          <w:szCs w:val="24"/>
        </w:rPr>
        <w:t xml:space="preserve"> climate series, the AMOC and the AMO</w:t>
      </w:r>
      <w:r w:rsidRPr="00764575">
        <w:rPr>
          <w:i w:val="0"/>
          <w:kern w:val="0"/>
          <w:szCs w:val="24"/>
        </w:rPr>
        <w:t>.</w:t>
      </w:r>
      <w:r w:rsidR="008F3689" w:rsidRPr="00764575">
        <w:rPr>
          <w:i w:val="0"/>
          <w:kern w:val="0"/>
          <w:szCs w:val="24"/>
        </w:rPr>
        <w:t xml:space="preserve"> </w:t>
      </w:r>
      <w:r w:rsidR="00E63847" w:rsidRPr="00764575">
        <w:rPr>
          <w:i w:val="0"/>
          <w:kern w:val="0"/>
          <w:szCs w:val="24"/>
        </w:rPr>
        <w:t>For the</w:t>
      </w:r>
      <w:r w:rsidR="00DA5F5A" w:rsidRPr="00764575">
        <w:rPr>
          <w:i w:val="0"/>
          <w:kern w:val="0"/>
          <w:szCs w:val="24"/>
        </w:rPr>
        <w:t xml:space="preserve"> latter </w:t>
      </w:r>
      <w:r w:rsidR="001F3C85" w:rsidRPr="00764575">
        <w:rPr>
          <w:i w:val="0"/>
          <w:kern w:val="0"/>
          <w:szCs w:val="24"/>
        </w:rPr>
        <w:t xml:space="preserve">two </w:t>
      </w:r>
      <w:r w:rsidR="00DA5F5A" w:rsidRPr="00764575">
        <w:rPr>
          <w:i w:val="0"/>
          <w:kern w:val="0"/>
          <w:szCs w:val="24"/>
        </w:rPr>
        <w:t>case</w:t>
      </w:r>
      <w:r w:rsidR="001F3C85" w:rsidRPr="00764575">
        <w:rPr>
          <w:i w:val="0"/>
          <w:kern w:val="0"/>
          <w:szCs w:val="24"/>
        </w:rPr>
        <w:t>s</w:t>
      </w:r>
      <w:r w:rsidR="00DA5F5A" w:rsidRPr="00764575">
        <w:rPr>
          <w:i w:val="0"/>
          <w:kern w:val="0"/>
          <w:szCs w:val="24"/>
        </w:rPr>
        <w:t xml:space="preserve">, we add assumptions </w:t>
      </w:r>
      <w:r w:rsidR="00DA4A72" w:rsidRPr="00764575">
        <w:rPr>
          <w:i w:val="0"/>
          <w:kern w:val="0"/>
          <w:szCs w:val="24"/>
        </w:rPr>
        <w:t xml:space="preserve">about </w:t>
      </w:r>
      <w:r w:rsidR="00DA4A72" w:rsidRPr="00764575">
        <w:rPr>
          <w:i w:val="0"/>
          <w:kern w:val="0"/>
          <w:szCs w:val="24"/>
        </w:rPr>
        <w:lastRenderedPageBreak/>
        <w:t xml:space="preserve">the </w:t>
      </w:r>
      <w:r w:rsidR="007128A6" w:rsidRPr="00764575">
        <w:rPr>
          <w:i w:val="0"/>
          <w:kern w:val="0"/>
          <w:szCs w:val="24"/>
        </w:rPr>
        <w:t xml:space="preserve">validity of </w:t>
      </w:r>
      <w:r w:rsidR="00F21FB0" w:rsidRPr="00764575">
        <w:rPr>
          <w:i w:val="0"/>
          <w:kern w:val="0"/>
          <w:szCs w:val="24"/>
        </w:rPr>
        <w:t xml:space="preserve">choosing the </w:t>
      </w:r>
      <w:r w:rsidR="00891A0C" w:rsidRPr="00764575">
        <w:rPr>
          <w:i w:val="0"/>
          <w:kern w:val="0"/>
          <w:szCs w:val="24"/>
        </w:rPr>
        <w:t xml:space="preserve">AMOC and the AMO as </w:t>
      </w:r>
      <w:r w:rsidR="00AD3A25" w:rsidRPr="00764575">
        <w:rPr>
          <w:i w:val="0"/>
          <w:kern w:val="0"/>
          <w:szCs w:val="24"/>
        </w:rPr>
        <w:t>time series that interact with the Barents Sea</w:t>
      </w:r>
      <w:r w:rsidR="00D22AC8" w:rsidRPr="00764575">
        <w:rPr>
          <w:i w:val="0"/>
          <w:kern w:val="0"/>
          <w:szCs w:val="24"/>
        </w:rPr>
        <w:t xml:space="preserve"> modes.</w:t>
      </w:r>
      <w:r w:rsidR="00AD3A25" w:rsidRPr="00764575">
        <w:rPr>
          <w:i w:val="0"/>
          <w:kern w:val="0"/>
          <w:szCs w:val="24"/>
        </w:rPr>
        <w:t xml:space="preserve"> </w:t>
      </w:r>
      <w:r w:rsidR="00755C44" w:rsidRPr="00764575">
        <w:rPr>
          <w:i w:val="0"/>
          <w:kern w:val="0"/>
          <w:szCs w:val="24"/>
        </w:rPr>
        <w:t xml:space="preserve"> </w:t>
      </w:r>
    </w:p>
    <w:p w14:paraId="1C120BE2" w14:textId="78F6BD90" w:rsidR="003E7DCA" w:rsidRPr="00674DBA" w:rsidRDefault="003E7DCA" w:rsidP="00806BC2">
      <w:pPr>
        <w:pStyle w:val="Heading1"/>
        <w:numPr>
          <w:ilvl w:val="0"/>
          <w:numId w:val="2"/>
        </w:numPr>
        <w:spacing w:line="480" w:lineRule="auto"/>
        <w:rPr>
          <w:rFonts w:ascii="Times New Roman" w:hAnsi="Times New Roman" w:cs="Times New Roman"/>
          <w:color w:val="auto"/>
          <w:sz w:val="24"/>
          <w:szCs w:val="24"/>
        </w:rPr>
      </w:pPr>
      <w:bookmarkStart w:id="15" w:name="_Toc103347863"/>
      <w:bookmarkStart w:id="16" w:name="_Toc135765691"/>
      <w:r w:rsidRPr="00674DBA">
        <w:rPr>
          <w:rFonts w:ascii="Times New Roman" w:hAnsi="Times New Roman" w:cs="Times New Roman"/>
          <w:color w:val="auto"/>
          <w:sz w:val="24"/>
          <w:szCs w:val="24"/>
        </w:rPr>
        <w:t>Materials</w:t>
      </w:r>
      <w:bookmarkEnd w:id="15"/>
      <w:bookmarkEnd w:id="16"/>
    </w:p>
    <w:p w14:paraId="7B5E8FD3" w14:textId="5AAAE7A3" w:rsidR="003E7DCA" w:rsidRPr="00764575" w:rsidRDefault="003E7DCA"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The study area is the Barents Sea (18</w:t>
      </w:r>
      <w:r w:rsidR="00EC7DC5" w:rsidRPr="00764575">
        <w:rPr>
          <w:rFonts w:ascii="Times New Roman" w:hAnsi="Times New Roman" w:cs="Times New Roman"/>
          <w:sz w:val="24"/>
          <w:szCs w:val="24"/>
          <w:vertAlign w:val="superscript"/>
        </w:rPr>
        <w:t xml:space="preserve"> </w:t>
      </w:r>
      <w:proofErr w:type="spellStart"/>
      <w:r w:rsidR="00EC7DC5" w:rsidRPr="00764575">
        <w:rPr>
          <w:rFonts w:ascii="Times New Roman" w:hAnsi="Times New Roman" w:cs="Times New Roman"/>
          <w:sz w:val="24"/>
          <w:szCs w:val="24"/>
          <w:vertAlign w:val="superscript"/>
        </w:rPr>
        <w:t>o</w:t>
      </w:r>
      <w:r w:rsidR="00EC7DC5" w:rsidRPr="00764575">
        <w:rPr>
          <w:rFonts w:ascii="Times New Roman" w:hAnsi="Times New Roman" w:cs="Times New Roman"/>
          <w:sz w:val="24"/>
          <w:szCs w:val="24"/>
        </w:rPr>
        <w:t>E</w:t>
      </w:r>
      <w:proofErr w:type="spellEnd"/>
      <w:r w:rsidRPr="00764575">
        <w:rPr>
          <w:rFonts w:ascii="Times New Roman" w:hAnsi="Times New Roman" w:cs="Times New Roman"/>
          <w:sz w:val="24"/>
          <w:szCs w:val="24"/>
        </w:rPr>
        <w:t xml:space="preserve"> </w:t>
      </w:r>
      <w:r w:rsidR="00F968F9" w:rsidRPr="00764575">
        <w:rPr>
          <w:rFonts w:ascii="Times New Roman" w:hAnsi="Times New Roman" w:cs="Times New Roman"/>
          <w:sz w:val="24"/>
          <w:szCs w:val="24"/>
        </w:rPr>
        <w:sym w:font="Symbol" w:char="F02D"/>
      </w:r>
      <w:r w:rsidRPr="00764575">
        <w:rPr>
          <w:rFonts w:ascii="Times New Roman" w:hAnsi="Times New Roman" w:cs="Times New Roman"/>
          <w:sz w:val="24"/>
          <w:szCs w:val="24"/>
        </w:rPr>
        <w:t xml:space="preserve"> 60</w:t>
      </w:r>
      <w:r w:rsidRPr="00764575">
        <w:rPr>
          <w:rFonts w:ascii="Times New Roman" w:hAnsi="Times New Roman" w:cs="Times New Roman"/>
          <w:sz w:val="24"/>
          <w:szCs w:val="24"/>
          <w:vertAlign w:val="superscript"/>
        </w:rPr>
        <w:t>o</w:t>
      </w:r>
      <w:r w:rsidRPr="00764575">
        <w:rPr>
          <w:rFonts w:ascii="Times New Roman" w:hAnsi="Times New Roman" w:cs="Times New Roman"/>
          <w:sz w:val="24"/>
          <w:szCs w:val="24"/>
        </w:rPr>
        <w:t>E, 68</w:t>
      </w:r>
      <w:r w:rsidR="00EC7DC5" w:rsidRPr="00764575">
        <w:rPr>
          <w:rFonts w:ascii="Times New Roman" w:hAnsi="Times New Roman" w:cs="Times New Roman"/>
          <w:sz w:val="24"/>
          <w:szCs w:val="24"/>
          <w:vertAlign w:val="superscript"/>
        </w:rPr>
        <w:t xml:space="preserve"> </w:t>
      </w:r>
      <w:proofErr w:type="spellStart"/>
      <w:r w:rsidR="00EC7DC5" w:rsidRPr="00764575">
        <w:rPr>
          <w:rFonts w:ascii="Times New Roman" w:hAnsi="Times New Roman" w:cs="Times New Roman"/>
          <w:sz w:val="24"/>
          <w:szCs w:val="24"/>
          <w:vertAlign w:val="superscript"/>
        </w:rPr>
        <w:t>o</w:t>
      </w:r>
      <w:r w:rsidR="00EC7DC5" w:rsidRPr="00764575">
        <w:rPr>
          <w:rFonts w:ascii="Times New Roman" w:hAnsi="Times New Roman" w:cs="Times New Roman"/>
          <w:sz w:val="24"/>
          <w:szCs w:val="24"/>
        </w:rPr>
        <w:t>N</w:t>
      </w:r>
      <w:proofErr w:type="spellEnd"/>
      <w:r w:rsidRPr="00764575">
        <w:rPr>
          <w:rFonts w:ascii="Times New Roman" w:hAnsi="Times New Roman" w:cs="Times New Roman"/>
          <w:sz w:val="24"/>
          <w:szCs w:val="24"/>
        </w:rPr>
        <w:t xml:space="preserve"> </w:t>
      </w:r>
      <w:r w:rsidR="00F968F9" w:rsidRPr="00764575">
        <w:rPr>
          <w:rFonts w:ascii="Times New Roman" w:hAnsi="Times New Roman" w:cs="Times New Roman"/>
          <w:sz w:val="24"/>
          <w:szCs w:val="24"/>
        </w:rPr>
        <w:sym w:font="Symbol" w:char="F02D"/>
      </w:r>
      <w:r w:rsidRPr="00764575">
        <w:rPr>
          <w:rFonts w:ascii="Times New Roman" w:hAnsi="Times New Roman" w:cs="Times New Roman"/>
          <w:sz w:val="24"/>
          <w:szCs w:val="24"/>
        </w:rPr>
        <w:t xml:space="preserve"> 80</w:t>
      </w:r>
      <w:r w:rsidRPr="00764575">
        <w:rPr>
          <w:rFonts w:ascii="Times New Roman" w:hAnsi="Times New Roman" w:cs="Times New Roman"/>
          <w:sz w:val="24"/>
          <w:szCs w:val="24"/>
          <w:vertAlign w:val="superscript"/>
        </w:rPr>
        <w:t>o</w:t>
      </w:r>
      <w:r w:rsidRPr="00764575">
        <w:rPr>
          <w:rFonts w:ascii="Times New Roman" w:hAnsi="Times New Roman" w:cs="Times New Roman"/>
          <w:sz w:val="24"/>
          <w:szCs w:val="24"/>
        </w:rPr>
        <w:t xml:space="preserve">N), as shown in Figure 1. </w:t>
      </w:r>
    </w:p>
    <w:p w14:paraId="2027EF25" w14:textId="7780CC6E" w:rsidR="00053B6F" w:rsidRPr="00764575" w:rsidRDefault="00B84CFD"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 xml:space="preserve">The hydrographic data used in the present study are from the joint Institute of Marine Research (IMR), Norway and the Nicolai M. </w:t>
      </w:r>
      <w:proofErr w:type="spellStart"/>
      <w:r w:rsidRPr="00764575">
        <w:rPr>
          <w:rFonts w:ascii="Times New Roman" w:hAnsi="Times New Roman" w:cs="Times New Roman"/>
          <w:sz w:val="24"/>
          <w:szCs w:val="24"/>
        </w:rPr>
        <w:t>Knipovich</w:t>
      </w:r>
      <w:proofErr w:type="spellEnd"/>
      <w:r w:rsidRPr="00764575">
        <w:rPr>
          <w:rFonts w:ascii="Times New Roman" w:hAnsi="Times New Roman" w:cs="Times New Roman"/>
          <w:sz w:val="24"/>
          <w:szCs w:val="24"/>
        </w:rPr>
        <w:t xml:space="preserve"> Polar Research Institute of Marine Fisheries and Oceanography (PIN</w:t>
      </w:r>
      <w:r w:rsidR="00590926" w:rsidRPr="00764575">
        <w:rPr>
          <w:rFonts w:ascii="Times New Roman" w:hAnsi="Times New Roman" w:cs="Times New Roman"/>
          <w:sz w:val="24"/>
          <w:szCs w:val="24"/>
        </w:rPr>
        <w:t>RO</w:t>
      </w:r>
      <w:r w:rsidRPr="00764575">
        <w:rPr>
          <w:rFonts w:ascii="Times New Roman" w:hAnsi="Times New Roman" w:cs="Times New Roman"/>
          <w:sz w:val="24"/>
          <w:szCs w:val="24"/>
        </w:rPr>
        <w:t xml:space="preserve">), Russia. We use four sets of data: </w:t>
      </w:r>
      <w:proofErr w:type="spellStart"/>
      <w:r w:rsidRPr="00764575">
        <w:rPr>
          <w:rFonts w:ascii="Times New Roman" w:hAnsi="Times New Roman" w:cs="Times New Roman"/>
          <w:sz w:val="24"/>
          <w:szCs w:val="24"/>
        </w:rPr>
        <w:t>i</w:t>
      </w:r>
      <w:proofErr w:type="spellEnd"/>
      <w:r w:rsidRPr="00764575">
        <w:rPr>
          <w:rFonts w:ascii="Times New Roman" w:hAnsi="Times New Roman" w:cs="Times New Roman"/>
          <w:sz w:val="24"/>
          <w:szCs w:val="24"/>
        </w:rPr>
        <w:t>) the observed annual temperature data for the Atlantic inflow to the Barents Sea (BS) at depths 0-30 m</w:t>
      </w:r>
      <w:r w:rsidR="00FF048F" w:rsidRPr="00764575">
        <w:rPr>
          <w:rFonts w:ascii="Times New Roman" w:hAnsi="Times New Roman" w:cs="Times New Roman"/>
          <w:sz w:val="24"/>
          <w:szCs w:val="24"/>
        </w:rPr>
        <w:t>,</w:t>
      </w:r>
      <w:r w:rsidR="00E955AB">
        <w:rPr>
          <w:rFonts w:ascii="Times New Roman" w:hAnsi="Times New Roman" w:cs="Times New Roman"/>
          <w:sz w:val="24"/>
          <w:szCs w:val="24"/>
        </w:rPr>
        <w:t xml:space="preserve"> </w:t>
      </w:r>
      <w:r w:rsidR="00840B87" w:rsidRPr="00764575">
        <w:rPr>
          <w:rFonts w:ascii="Times New Roman" w:hAnsi="Times New Roman" w:cs="Times New Roman"/>
          <w:sz w:val="24"/>
          <w:szCs w:val="24"/>
        </w:rPr>
        <w:t>UPP</w:t>
      </w:r>
      <w:r w:rsidR="00FF048F" w:rsidRPr="00764575">
        <w:rPr>
          <w:rFonts w:ascii="Times New Roman" w:hAnsi="Times New Roman" w:cs="Times New Roman"/>
          <w:sz w:val="24"/>
          <w:szCs w:val="24"/>
        </w:rPr>
        <w:t xml:space="preserve">, </w:t>
      </w:r>
      <w:r w:rsidRPr="00764575">
        <w:rPr>
          <w:rFonts w:ascii="Times New Roman" w:hAnsi="Times New Roman" w:cs="Times New Roman"/>
          <w:sz w:val="24"/>
          <w:szCs w:val="24"/>
        </w:rPr>
        <w:t xml:space="preserve"> and 100-200 m</w:t>
      </w:r>
      <w:r w:rsidR="00FF048F" w:rsidRPr="00764575">
        <w:rPr>
          <w:rFonts w:ascii="Times New Roman" w:hAnsi="Times New Roman" w:cs="Times New Roman"/>
          <w:sz w:val="24"/>
          <w:szCs w:val="24"/>
        </w:rPr>
        <w:t>,</w:t>
      </w:r>
      <w:r w:rsidR="00C91F41" w:rsidRPr="00764575">
        <w:rPr>
          <w:rFonts w:ascii="Times New Roman" w:hAnsi="Times New Roman" w:cs="Times New Roman"/>
          <w:sz w:val="24"/>
          <w:szCs w:val="24"/>
        </w:rPr>
        <w:t xml:space="preserve"> </w:t>
      </w:r>
      <w:r w:rsidR="00840B87" w:rsidRPr="00764575">
        <w:rPr>
          <w:rFonts w:ascii="Times New Roman" w:hAnsi="Times New Roman" w:cs="Times New Roman"/>
          <w:sz w:val="24"/>
          <w:szCs w:val="24"/>
        </w:rPr>
        <w:t>INT</w:t>
      </w:r>
      <w:r w:rsidR="00FF048F" w:rsidRPr="00764575">
        <w:rPr>
          <w:rFonts w:ascii="Times New Roman" w:hAnsi="Times New Roman" w:cs="Times New Roman"/>
          <w:sz w:val="24"/>
          <w:szCs w:val="24"/>
        </w:rPr>
        <w:t>,</w:t>
      </w:r>
      <w:r w:rsidRPr="00764575">
        <w:rPr>
          <w:rFonts w:ascii="Times New Roman" w:hAnsi="Times New Roman" w:cs="Times New Roman"/>
          <w:sz w:val="24"/>
          <w:szCs w:val="24"/>
        </w:rPr>
        <w:t xml:space="preserve"> from 1971 to 2018</w:t>
      </w:r>
      <w:r w:rsidR="00E955AB">
        <w:rPr>
          <w:rFonts w:ascii="Times New Roman" w:hAnsi="Times New Roman" w:cs="Times New Roman"/>
          <w:sz w:val="24"/>
          <w:szCs w:val="24"/>
        </w:rPr>
        <w:t>;</w:t>
      </w:r>
      <w:r w:rsidRPr="00764575">
        <w:rPr>
          <w:rFonts w:ascii="Times New Roman" w:hAnsi="Times New Roman" w:cs="Times New Roman"/>
          <w:sz w:val="24"/>
          <w:szCs w:val="24"/>
        </w:rPr>
        <w:t xml:space="preserve"> ii) the observed annual data for temperature and salinity outflow series at the Bear Island trough (BIT) at near-bottom depths 400-420 m</w:t>
      </w:r>
      <w:r w:rsidR="00840B87" w:rsidRPr="00764575">
        <w:rPr>
          <w:rFonts w:ascii="Times New Roman" w:hAnsi="Times New Roman" w:cs="Times New Roman"/>
          <w:sz w:val="24"/>
          <w:szCs w:val="24"/>
        </w:rPr>
        <w:t xml:space="preserve"> </w:t>
      </w:r>
      <w:r w:rsidRPr="00764575">
        <w:rPr>
          <w:rFonts w:ascii="Times New Roman" w:hAnsi="Times New Roman" w:cs="Times New Roman"/>
          <w:sz w:val="24"/>
          <w:szCs w:val="24"/>
        </w:rPr>
        <w:t>from 1980 to 2018</w:t>
      </w:r>
      <w:r w:rsidR="00E955AB">
        <w:rPr>
          <w:rFonts w:ascii="Times New Roman" w:hAnsi="Times New Roman" w:cs="Times New Roman"/>
          <w:sz w:val="24"/>
          <w:szCs w:val="24"/>
        </w:rPr>
        <w:t>;</w:t>
      </w:r>
      <w:r w:rsidRPr="00764575">
        <w:rPr>
          <w:rFonts w:ascii="Times New Roman" w:hAnsi="Times New Roman" w:cs="Times New Roman"/>
          <w:sz w:val="24"/>
          <w:szCs w:val="24"/>
        </w:rPr>
        <w:t xml:space="preserve"> iii) the annual temperature and salinity outflow series at the Northeast Barents Sea (BS-NE) at near-bottom depth 300- 320 m from 1980 to 2018</w:t>
      </w:r>
      <w:r w:rsidR="00E955AB">
        <w:rPr>
          <w:rFonts w:ascii="Times New Roman" w:hAnsi="Times New Roman" w:cs="Times New Roman"/>
          <w:sz w:val="24"/>
          <w:szCs w:val="24"/>
        </w:rPr>
        <w:t>;</w:t>
      </w:r>
      <w:r w:rsidRPr="00764575">
        <w:rPr>
          <w:rFonts w:ascii="Times New Roman" w:hAnsi="Times New Roman" w:cs="Times New Roman"/>
          <w:sz w:val="24"/>
          <w:szCs w:val="24"/>
        </w:rPr>
        <w:t xml:space="preserve"> and iv) the </w:t>
      </w:r>
      <w:r w:rsidR="00F968F9" w:rsidRPr="00764575">
        <w:rPr>
          <w:rFonts w:ascii="Times New Roman" w:hAnsi="Times New Roman" w:cs="Times New Roman"/>
          <w:sz w:val="24"/>
          <w:szCs w:val="24"/>
        </w:rPr>
        <w:t xml:space="preserve">observed </w:t>
      </w:r>
      <w:r w:rsidRPr="00764575">
        <w:rPr>
          <w:rFonts w:ascii="Times New Roman" w:hAnsi="Times New Roman" w:cs="Times New Roman"/>
          <w:sz w:val="24"/>
          <w:szCs w:val="24"/>
        </w:rPr>
        <w:t xml:space="preserve">annual data for the AMOC and the AMO from 1971 to 2018. Data </w:t>
      </w:r>
      <w:proofErr w:type="spellStart"/>
      <w:r w:rsidRPr="00764575">
        <w:rPr>
          <w:rFonts w:ascii="Times New Roman" w:hAnsi="Times New Roman" w:cs="Times New Roman"/>
          <w:sz w:val="24"/>
          <w:szCs w:val="24"/>
        </w:rPr>
        <w:t>i</w:t>
      </w:r>
      <w:proofErr w:type="spellEnd"/>
      <w:r w:rsidRPr="00764575">
        <w:rPr>
          <w:rFonts w:ascii="Times New Roman" w:hAnsi="Times New Roman" w:cs="Times New Roman"/>
          <w:sz w:val="24"/>
          <w:szCs w:val="24"/>
        </w:rPr>
        <w:t>) to iii) were supplied by</w:t>
      </w:r>
      <w:r w:rsidR="003E7DCA" w:rsidRPr="00764575">
        <w:rPr>
          <w:rFonts w:ascii="Times New Roman" w:hAnsi="Times New Roman" w:cs="Times New Roman"/>
          <w:sz w:val="24"/>
          <w:szCs w:val="24"/>
        </w:rPr>
        <w:t xml:space="preserve"> </w:t>
      </w:r>
      <w:r w:rsidR="003E7DCA" w:rsidRPr="00764575">
        <w:rPr>
          <w:rFonts w:ascii="Times New Roman" w:hAnsi="Times New Roman" w:cs="Times New Roman"/>
          <w:sz w:val="24"/>
          <w:szCs w:val="24"/>
        </w:rPr>
        <w:fldChar w:fldCharType="begin"/>
      </w:r>
      <w:r w:rsidR="008A5D2A" w:rsidRPr="00764575">
        <w:rPr>
          <w:rFonts w:ascii="Times New Roman" w:hAnsi="Times New Roman" w:cs="Times New Roman"/>
          <w:sz w:val="24"/>
          <w:szCs w:val="24"/>
        </w:rPr>
        <w:instrText xml:space="preserve"> ADDIN EN.CITE &lt;EndNote&gt;&lt;Cite AuthorYear="1"&gt;&lt;Author&gt;Skagseth&lt;/Author&gt;&lt;Year&gt;2020&lt;/Year&gt;&lt;RecNum&gt;6300&lt;/RecNum&gt;&lt;DisplayText&gt;Skagseth et al. (2020)&lt;/DisplayText&gt;&lt;record&gt;&lt;rec-number&gt;6300&lt;/rec-number&gt;&lt;foreign-keys&gt;&lt;key app="EN" db-id="sexww2d2pxxax1eaw0ex0509sr22dt2a5frf" timestamp="1597860283"&gt;6300&lt;/key&gt;&lt;/foreign-keys&gt;&lt;ref-type name="Journal Article"&gt;17&lt;/ref-type&gt;&lt;contributors&gt;&lt;authors&gt;&lt;author&gt;Skagseth, O.&lt;/author&gt;&lt;author&gt;Eldevik, T.&lt;/author&gt;&lt;author&gt;Arthun, M.&lt;/author&gt;&lt;author&gt;Asbjornsen, H.&lt;/author&gt;&lt;author&gt;Lien, V. D. S.&lt;/author&gt;&lt;author&gt;Smedsrud, L. H.&lt;/author&gt;&lt;/authors&gt;&lt;/contributors&gt;&lt;auth-address&gt;Inst Marine Res, Bergen, Norway&amp;#xD;Bjerknes Ctr Climate Res, Bergen, Norway&amp;#xD;Univ Bergen, Geophys Inst, Bergen, Norway&lt;/auth-address&gt;&lt;titles&gt;&lt;title&gt;Reduced efficiency of the Barents Sea cooling machine&lt;/title&gt;&lt;secondary-title&gt;Nature Climate Change&lt;/secondary-title&gt;&lt;alt-title&gt;Nat Clim Change&lt;/alt-title&gt;&lt;/titles&gt;&lt;periodical&gt;&lt;full-title&gt;Nature Climate Change&lt;/full-title&gt;&lt;abbr-1&gt;Nat Clim Change&lt;/abbr-1&gt;&lt;/periodical&gt;&lt;alt-periodical&gt;&lt;full-title&gt;Nature Climate Change&lt;/full-title&gt;&lt;abbr-1&gt;Nat Clim Change&lt;/abbr-1&gt;&lt;/alt-periodical&gt;&lt;pages&gt;661-+&lt;/pages&gt;&lt;volume&gt;10&lt;/volume&gt;&lt;number&gt;7&lt;/number&gt;&lt;keywords&gt;&lt;keyword&gt;mid-depth circulation&lt;/keyword&gt;&lt;keyword&gt;atlantic water-flow&lt;/keyword&gt;&lt;keyword&gt;atmospheric circulation&lt;/keyword&gt;&lt;keyword&gt;north-atlantic&lt;/keyword&gt;&lt;keyword&gt;polar front&lt;/keyword&gt;&lt;keyword&gt;dense water&lt;/keyword&gt;&lt;keyword&gt;ice loss&lt;/keyword&gt;&lt;keyword&gt;transport&lt;/keyword&gt;&lt;keyword&gt;heat&lt;/keyword&gt;&lt;keyword&gt;variability&lt;/keyword&gt;&lt;/keywords&gt;&lt;dates&gt;&lt;year&gt;2020&lt;/year&gt;&lt;pub-dates&gt;&lt;date&gt;Jul&lt;/date&gt;&lt;/pub-dates&gt;&lt;/dates&gt;&lt;isbn&gt;1758-678x&lt;/isbn&gt;&lt;accession-num&gt;WOS:000534778800001&lt;/accession-num&gt;&lt;urls&gt;&lt;related-urls&gt;&lt;url&gt;&amp;lt;Go to ISI&amp;gt;://WOS:000534778800001&lt;/url&gt;&lt;/related-urls&gt;&lt;/urls&gt;&lt;electronic-resource-num&gt;10.1038/s41558-020-0772-6&lt;/electronic-resource-num&gt;&lt;language&gt;English&lt;/language&gt;&lt;/record&gt;&lt;/Cite&gt;&lt;/EndNote&gt;</w:instrText>
      </w:r>
      <w:r w:rsidR="003E7DCA" w:rsidRPr="00764575">
        <w:rPr>
          <w:rFonts w:ascii="Times New Roman" w:hAnsi="Times New Roman" w:cs="Times New Roman"/>
          <w:sz w:val="24"/>
          <w:szCs w:val="24"/>
        </w:rPr>
        <w:fldChar w:fldCharType="separate"/>
      </w:r>
      <w:r w:rsidR="003E7DCA" w:rsidRPr="00764575">
        <w:rPr>
          <w:rFonts w:ascii="Times New Roman" w:hAnsi="Times New Roman" w:cs="Times New Roman"/>
          <w:noProof/>
          <w:sz w:val="24"/>
          <w:szCs w:val="24"/>
        </w:rPr>
        <w:t>Skagseth et al. (2020)</w:t>
      </w:r>
      <w:r w:rsidR="003E7DCA" w:rsidRPr="00764575">
        <w:rPr>
          <w:rFonts w:ascii="Times New Roman" w:hAnsi="Times New Roman" w:cs="Times New Roman"/>
          <w:sz w:val="24"/>
          <w:szCs w:val="24"/>
        </w:rPr>
        <w:fldChar w:fldCharType="end"/>
      </w:r>
      <w:r w:rsidR="00631278" w:rsidRPr="00764575">
        <w:rPr>
          <w:rFonts w:ascii="Times New Roman" w:hAnsi="Times New Roman" w:cs="Times New Roman"/>
          <w:sz w:val="24"/>
          <w:szCs w:val="24"/>
        </w:rPr>
        <w:t xml:space="preserve"> and are used to </w:t>
      </w:r>
      <w:r w:rsidR="00C91F41" w:rsidRPr="00764575">
        <w:rPr>
          <w:rFonts w:ascii="Times New Roman" w:hAnsi="Times New Roman" w:cs="Times New Roman"/>
          <w:sz w:val="24"/>
          <w:szCs w:val="24"/>
        </w:rPr>
        <w:t xml:space="preserve">characterize </w:t>
      </w:r>
      <w:r w:rsidR="00A455A0" w:rsidRPr="00764575">
        <w:rPr>
          <w:rFonts w:ascii="Times New Roman" w:hAnsi="Times New Roman" w:cs="Times New Roman"/>
          <w:sz w:val="24"/>
          <w:szCs w:val="24"/>
        </w:rPr>
        <w:t xml:space="preserve">temperature </w:t>
      </w:r>
      <w:r w:rsidR="00832FA9" w:rsidRPr="00764575">
        <w:rPr>
          <w:rFonts w:ascii="Times New Roman" w:hAnsi="Times New Roman" w:cs="Times New Roman"/>
          <w:sz w:val="24"/>
          <w:szCs w:val="24"/>
        </w:rPr>
        <w:t>change</w:t>
      </w:r>
      <w:r w:rsidR="00A455A0" w:rsidRPr="00764575">
        <w:rPr>
          <w:rFonts w:ascii="Times New Roman" w:hAnsi="Times New Roman" w:cs="Times New Roman"/>
          <w:sz w:val="24"/>
          <w:szCs w:val="24"/>
        </w:rPr>
        <w:t xml:space="preserve"> and salinity</w:t>
      </w:r>
      <w:r w:rsidR="00832FA9" w:rsidRPr="00764575">
        <w:rPr>
          <w:rFonts w:ascii="Times New Roman" w:hAnsi="Times New Roman" w:cs="Times New Roman"/>
          <w:sz w:val="24"/>
          <w:szCs w:val="24"/>
        </w:rPr>
        <w:t xml:space="preserve"> flows in the Barents Sea</w:t>
      </w:r>
      <w:r w:rsidRPr="00764575">
        <w:rPr>
          <w:rFonts w:ascii="Times New Roman" w:hAnsi="Times New Roman" w:cs="Times New Roman"/>
          <w:sz w:val="24"/>
          <w:szCs w:val="24"/>
        </w:rPr>
        <w:t xml:space="preserve">. </w:t>
      </w:r>
    </w:p>
    <w:p w14:paraId="492891F0" w14:textId="45755387" w:rsidR="006F3E49" w:rsidRPr="00764575" w:rsidRDefault="00B84CFD" w:rsidP="00806BC2">
      <w:pPr>
        <w:spacing w:line="480" w:lineRule="auto"/>
        <w:rPr>
          <w:rFonts w:ascii="Times New Roman" w:hAnsi="Times New Roman" w:cs="Times New Roman"/>
          <w:sz w:val="24"/>
          <w:szCs w:val="24"/>
        </w:rPr>
      </w:pPr>
      <w:r w:rsidRPr="00764575">
        <w:rPr>
          <w:rFonts w:ascii="Times New Roman" w:hAnsi="Times New Roman" w:cs="Times New Roman"/>
          <w:bCs/>
          <w:sz w:val="24"/>
          <w:szCs w:val="24"/>
        </w:rPr>
        <w:t>Data for the AMOC</w:t>
      </w:r>
      <w:r w:rsidR="0030311E" w:rsidRPr="00764575">
        <w:rPr>
          <w:rFonts w:ascii="Times New Roman" w:hAnsi="Times New Roman" w:cs="Times New Roman"/>
          <w:bCs/>
          <w:sz w:val="24"/>
          <w:szCs w:val="24"/>
        </w:rPr>
        <w:t xml:space="preserve"> </w:t>
      </w:r>
      <w:r w:rsidRPr="00764575">
        <w:rPr>
          <w:rFonts w:ascii="Times New Roman" w:hAnsi="Times New Roman" w:cs="Times New Roman"/>
          <w:bCs/>
          <w:sz w:val="24"/>
          <w:szCs w:val="24"/>
        </w:rPr>
        <w:t>was</w:t>
      </w:r>
      <w:r w:rsidRPr="00764575">
        <w:rPr>
          <w:rFonts w:ascii="Times New Roman" w:hAnsi="Times New Roman" w:cs="Times New Roman"/>
          <w:sz w:val="24"/>
          <w:szCs w:val="24"/>
        </w:rPr>
        <w:t xml:space="preserve"> supplied by Levke Caesar, Potsdam Institute for Climate Impact Research</w:t>
      </w:r>
      <w:r w:rsidR="006D2C38" w:rsidRPr="00764575">
        <w:rPr>
          <w:rFonts w:ascii="Times New Roman" w:hAnsi="Times New Roman" w:cs="Times New Roman"/>
          <w:sz w:val="24"/>
          <w:szCs w:val="24"/>
        </w:rPr>
        <w:t xml:space="preserve"> </w:t>
      </w:r>
      <w:r w:rsidR="009B03D1" w:rsidRPr="00764575">
        <w:rPr>
          <w:rFonts w:ascii="Times New Roman" w:hAnsi="Times New Roman" w:cs="Times New Roman"/>
          <w:sz w:val="24"/>
          <w:szCs w:val="24"/>
        </w:rPr>
        <w:fldChar w:fldCharType="begin">
          <w:fldData xml:space="preserve">PEVuZE5vdGU+PENpdGU+PEF1dGhvcj5DYWVzYXI8L0F1dGhvcj48WWVhcj4yMDIxPC9ZZWFyPjxS
ZWNOdW0+NjgxMjwvUmVjTnVtPjxEaXNwbGF5VGV4dD4oTC4gQ2Flc2FyIGV0IGFsLiwgMjAyMTsg
Q2Flc2FyIGV0IGFsLiwgMjAxOCk8L0Rpc3BsYXlUZXh0PjxyZWNvcmQ+PHJlYy1udW1iZXI+Njgx
MjwvcmVjLW51bWJlcj48Zm9yZWlnbi1rZXlzPjxrZXkgYXBwPSJFTiIgZGItaWQ9InNleHd3MmQy
cHh4YXgxZWF3MGV4MDUwOXNyMjJkdDJhNWZyZiIgdGltZXN0YW1wPSIxNjIwNTcwNDI3Ij42ODEy
PC9rZXk+PC9mb3JlaWduLWtleXM+PHJlZi10eXBlIG5hbWU9IkpvdXJuYWwgQXJ0aWNsZSI+MTc8
L3JlZi10eXBlPjxjb250cmlidXRvcnM+PGF1dGhvcnM+PGF1dGhvcj5DYWVzYXIsIEwuPC9hdXRo
b3I+PGF1dGhvcj5NY0NhcnRoeSwgRy4gRC48L2F1dGhvcj48YXV0aG9yPlRob3JuYWxsZXksIEQu
IEouIFIuPC9hdXRob3I+PGF1dGhvcj5DYWhpbGwsIE4uPC9hdXRob3I+PGF1dGhvcj5SYWhtc3Rv
cmYsIFMuPC9hdXRob3I+PC9hdXRob3JzPjwvY29udHJpYnV0b3JzPjxhdXRoLWFkZHJlc3M+TWF5
bm9vdGggVW5pdiwgRGVwdCBHZW9nLCBJcmlzaCBDbGltYXRlIEFuYWwgJmFtcDsgUmVzIFVuaXRz
IElDQVJVUywgTWF5bm9vdGgsIEtpbGRhcmUsIElyZWxhbmQmI3hEO1BvdHNkYW0gSW5zdCBDbGlt
YXRlIEltcGFjdCBSZXMgUElLLCBQb3RzZGFtLCBHZXJtYW55JiN4RDtMZWlibml6IEFzc29jLCBQ
b3RzZGFtLCBHZXJtYW55JiN4RDtVQ0wsIERlcHQgR2VvZywgTG9uZG9uLCBFbmdsYW5kJiN4RDtN
YXlub290aCBVbml2LCBEZXB0IE1hdGggJmFtcDsgU3RhdCwgTWF5bm9vdGgsIEtpbGRhcmUsIEly
ZWxhbmQmI3hEO1VuaXYgUG90c2RhbSwgSW5zdCBQaHlzICZhbXA7IEFzdHJvbiwgUG90c2RhbSwg
R2VybWFueTwvYXV0aC1hZGRyZXNzPjx0aXRsZXM+PHRpdGxlPkN1cnJlbnQgQXRsYW50aWMgTWVy
aWRpb25hbCBPdmVydHVybmluZyBDaXJjdWxhdGlvbiB3ZWFrZXN0IGluIGxhc3QgbWlsbGVubml1
bTwvdGl0bGU+PHNlY29uZGFyeS10aXRsZT5OYXR1cmUgR2Vvc2NpZW5jZTwvc2Vjb25kYXJ5LXRp
dGxlPjxhbHQtdGl0bGU+TmF0IEdlb3NjaTwvYWx0LXRpdGxlPjwvdGl0bGVzPjxwZXJpb2RpY2Fs
PjxmdWxsLXRpdGxlPk5hdHVyZSBHZW9zY2llbmNlPC9mdWxsLXRpdGxlPjxhYmJyLTE+TmF0IEdl
b3NjaTwvYWJici0xPjwvcGVyaW9kaWNhbD48YWx0LXBlcmlvZGljYWw+PGZ1bGwtdGl0bGU+TmF0
dXJlIEdlb3NjaWVuY2U8L2Z1bGwtdGl0bGU+PGFiYnItMT5OYXQgR2Vvc2NpPC9hYmJyLTE+PC9h
bHQtcGVyaW9kaWNhbD48cGFnZXM+MTE4LSs8L3BhZ2VzPjx2b2x1bWU+MTQ8L3ZvbHVtZT48bnVt
YmVyPjM8L251bWJlcj48a2V5d29yZHM+PGtleXdvcmQ+b3BlbiBhY2Nlc3MgbGluayB0byBpdDog
cmRjdS5iZS9jZlB4QTwva2V5d29yZD48L2tleXdvcmRzPjxkYXRlcz48eWVhcj4yMDIxPC95ZWFy
PjxwdWItZGF0ZXM+PGRhdGU+TWFyPC9kYXRlPjwvcHViLWRhdGVzPjwvZGF0ZXM+PGlzYm4+MTc1
Mi0wODk0PC9pc2JuPjxhY2Nlc3Npb24tbnVtPldPUzowMDA2MjE3MzcxMDAwMDI8L2FjY2Vzc2lv
bi1udW0+PHVybHM+PHJlbGF0ZWQtdXJscz48dXJsPjxzdHlsZSBmYWNlPSJ1bmRlcmxpbmUiIGZv
bnQ9ImRlZmF1bHQiIHNpemU9IjEwMCUiPiZsdDtHbyB0byBJU0kmZ3Q7Oi8vV09TOjAwMDYyMTcz
NzEwMDAwMjwvc3R5bGU+PC91cmw+PC9yZWxhdGVkLXVybHM+PC91cmxzPjxlbGVjdHJvbmljLXJl
c291cmNlLW51bT4xMC4xMDM4L3M0MTU2MS0wMjEtMDA2OTktejwvZWxlY3Ryb25pYy1yZXNvdXJj
ZS1udW0+PGxhbmd1YWdlPkVuZ2xpc2g8L2xhbmd1YWdlPjwvcmVjb3JkPjwvQ2l0ZT48Q2l0ZT48
QXV0aG9yPkNhZXNhcjwvQXV0aG9yPjxZZWFyPjIwMTg8L1llYXI+PFJlY051bT41Njg0PC9SZWNO
dW0+PHJlY29yZD48cmVjLW51bWJlcj41Njg0PC9yZWMtbnVtYmVyPjxmb3JlaWduLWtleXM+PGtl
eSBhcHA9IkVOIiBkYi1pZD0ic2V4d3cyZDJweHhheDFlYXcwZXgwNTA5c3IyMmR0MmE1ZnJmIiB0
aW1lc3RhbXA9IjAiPjU2ODQ8L2tleT48L2ZvcmVpZ24ta2V5cz48cmVmLXR5cGUgbmFtZT0iSm91
cm5hbCBBcnRpY2xlIj4xNzwvcmVmLXR5cGU+PGNvbnRyaWJ1dG9ycz48YXV0aG9ycz48YXV0aG9y
PkNhZXNhciwgTC48L2F1dGhvcj48YXV0aG9yPlJhaG1zdG9yZixTPC9hdXRob3I+PGF1dGhvcj5S
b2JpbnNvbiwgQTwvYXV0aG9yPjxhdXRob3I+RmV1bG5lciwgRy48L2F1dGhvcj48YXV0aG9yPlNh
YmEsVi48L2F1dGhvcj48L2F1dGhvcnM+PC9jb250cmlidXRvcnM+PHRpdGxlcz48dGl0bGU+T2Jz
ZXJ2ZWQgZmluZ2VycHJpbnRzIG9mIHdlYWtlbmluZyBBdGxhbnRpYyBPY2VhbiBvdmVydHVybmlu
ZyBjaXJjdWxhdGlvbjwvdGl0bGU+PHNlY29uZGFyeS10aXRsZT5OYXR1cmU8L3NlY29uZGFyeS10
aXRsZT48L3RpdGxlcz48cGVyaW9kaWNhbD48ZnVsbC10aXRsZT5OYXR1cmU8L2Z1bGwtdGl0bGU+
PGFiYnItMT5OYXR1cmU8L2FiYnItMT48L3BlcmlvZGljYWw+PHZvbHVtZT41NTY8L3ZvbHVtZT48
bnVtYmVyPjE5MS0xOTY8L251bWJlcj48ZGF0ZXM+PHllYXI+MjAxODwveWVhcj48L2RhdGVzPjx1
cmxzPjwvdXJscz48L3JlY29yZD48L0NpdGU+PC9FbmROb3RlPgB=
</w:fldData>
        </w:fldChar>
      </w:r>
      <w:r w:rsidR="00856173">
        <w:rPr>
          <w:rFonts w:ascii="Times New Roman" w:hAnsi="Times New Roman" w:cs="Times New Roman"/>
          <w:sz w:val="24"/>
          <w:szCs w:val="24"/>
        </w:rPr>
        <w:instrText xml:space="preserve"> ADDIN EN.CITE </w:instrText>
      </w:r>
      <w:r w:rsidR="00856173">
        <w:rPr>
          <w:rFonts w:ascii="Times New Roman" w:hAnsi="Times New Roman" w:cs="Times New Roman"/>
          <w:sz w:val="24"/>
          <w:szCs w:val="24"/>
        </w:rPr>
        <w:fldChar w:fldCharType="begin">
          <w:fldData xml:space="preserve">PEVuZE5vdGU+PENpdGU+PEF1dGhvcj5DYWVzYXI8L0F1dGhvcj48WWVhcj4yMDIxPC9ZZWFyPjxS
ZWNOdW0+NjgxMjwvUmVjTnVtPjxEaXNwbGF5VGV4dD4oTC4gQ2Flc2FyIGV0IGFsLiwgMjAyMTsg
Q2Flc2FyIGV0IGFsLiwgMjAxOCk8L0Rpc3BsYXlUZXh0PjxyZWNvcmQ+PHJlYy1udW1iZXI+Njgx
MjwvcmVjLW51bWJlcj48Zm9yZWlnbi1rZXlzPjxrZXkgYXBwPSJFTiIgZGItaWQ9InNleHd3MmQy
cHh4YXgxZWF3MGV4MDUwOXNyMjJkdDJhNWZyZiIgdGltZXN0YW1wPSIxNjIwNTcwNDI3Ij42ODEy
PC9rZXk+PC9mb3JlaWduLWtleXM+PHJlZi10eXBlIG5hbWU9IkpvdXJuYWwgQXJ0aWNsZSI+MTc8
L3JlZi10eXBlPjxjb250cmlidXRvcnM+PGF1dGhvcnM+PGF1dGhvcj5DYWVzYXIsIEwuPC9hdXRo
b3I+PGF1dGhvcj5NY0NhcnRoeSwgRy4gRC48L2F1dGhvcj48YXV0aG9yPlRob3JuYWxsZXksIEQu
IEouIFIuPC9hdXRob3I+PGF1dGhvcj5DYWhpbGwsIE4uPC9hdXRob3I+PGF1dGhvcj5SYWhtc3Rv
cmYsIFMuPC9hdXRob3I+PC9hdXRob3JzPjwvY29udHJpYnV0b3JzPjxhdXRoLWFkZHJlc3M+TWF5
bm9vdGggVW5pdiwgRGVwdCBHZW9nLCBJcmlzaCBDbGltYXRlIEFuYWwgJmFtcDsgUmVzIFVuaXRz
IElDQVJVUywgTWF5bm9vdGgsIEtpbGRhcmUsIElyZWxhbmQmI3hEO1BvdHNkYW0gSW5zdCBDbGlt
YXRlIEltcGFjdCBSZXMgUElLLCBQb3RzZGFtLCBHZXJtYW55JiN4RDtMZWlibml6IEFzc29jLCBQ
b3RzZGFtLCBHZXJtYW55JiN4RDtVQ0wsIERlcHQgR2VvZywgTG9uZG9uLCBFbmdsYW5kJiN4RDtN
YXlub290aCBVbml2LCBEZXB0IE1hdGggJmFtcDsgU3RhdCwgTWF5bm9vdGgsIEtpbGRhcmUsIEly
ZWxhbmQmI3hEO1VuaXYgUG90c2RhbSwgSW5zdCBQaHlzICZhbXA7IEFzdHJvbiwgUG90c2RhbSwg
R2VybWFueTwvYXV0aC1hZGRyZXNzPjx0aXRsZXM+PHRpdGxlPkN1cnJlbnQgQXRsYW50aWMgTWVy
aWRpb25hbCBPdmVydHVybmluZyBDaXJjdWxhdGlvbiB3ZWFrZXN0IGluIGxhc3QgbWlsbGVubml1
bTwvdGl0bGU+PHNlY29uZGFyeS10aXRsZT5OYXR1cmUgR2Vvc2NpZW5jZTwvc2Vjb25kYXJ5LXRp
dGxlPjxhbHQtdGl0bGU+TmF0IEdlb3NjaTwvYWx0LXRpdGxlPjwvdGl0bGVzPjxwZXJpb2RpY2Fs
PjxmdWxsLXRpdGxlPk5hdHVyZSBHZW9zY2llbmNlPC9mdWxsLXRpdGxlPjxhYmJyLTE+TmF0IEdl
b3NjaTwvYWJici0xPjwvcGVyaW9kaWNhbD48YWx0LXBlcmlvZGljYWw+PGZ1bGwtdGl0bGU+TmF0
dXJlIEdlb3NjaWVuY2U8L2Z1bGwtdGl0bGU+PGFiYnItMT5OYXQgR2Vvc2NpPC9hYmJyLTE+PC9h
bHQtcGVyaW9kaWNhbD48cGFnZXM+MTE4LSs8L3BhZ2VzPjx2b2x1bWU+MTQ8L3ZvbHVtZT48bnVt
YmVyPjM8L251bWJlcj48a2V5d29yZHM+PGtleXdvcmQ+b3BlbiBhY2Nlc3MgbGluayB0byBpdDog
cmRjdS5iZS9jZlB4QTwva2V5d29yZD48L2tleXdvcmRzPjxkYXRlcz48eWVhcj4yMDIxPC95ZWFy
PjxwdWItZGF0ZXM+PGRhdGU+TWFyPC9kYXRlPjwvcHViLWRhdGVzPjwvZGF0ZXM+PGlzYm4+MTc1
Mi0wODk0PC9pc2JuPjxhY2Nlc3Npb24tbnVtPldPUzowMDA2MjE3MzcxMDAwMDI8L2FjY2Vzc2lv
bi1udW0+PHVybHM+PHJlbGF0ZWQtdXJscz48dXJsPjxzdHlsZSBmYWNlPSJ1bmRlcmxpbmUiIGZv
bnQ9ImRlZmF1bHQiIHNpemU9IjEwMCUiPiZsdDtHbyB0byBJU0kmZ3Q7Oi8vV09TOjAwMDYyMTcz
NzEwMDAwMjwvc3R5bGU+PC91cmw+PC9yZWxhdGVkLXVybHM+PC91cmxzPjxlbGVjdHJvbmljLXJl
c291cmNlLW51bT4xMC4xMDM4L3M0MTU2MS0wMjEtMDA2OTktejwvZWxlY3Ryb25pYy1yZXNvdXJj
ZS1udW0+PGxhbmd1YWdlPkVuZ2xpc2g8L2xhbmd1YWdlPjwvcmVjb3JkPjwvQ2l0ZT48Q2l0ZT48
QXV0aG9yPkNhZXNhcjwvQXV0aG9yPjxZZWFyPjIwMTg8L1llYXI+PFJlY051bT41Njg0PC9SZWNO
dW0+PHJlY29yZD48cmVjLW51bWJlcj41Njg0PC9yZWMtbnVtYmVyPjxmb3JlaWduLWtleXM+PGtl
eSBhcHA9IkVOIiBkYi1pZD0ic2V4d3cyZDJweHhheDFlYXcwZXgwNTA5c3IyMmR0MmE1ZnJmIiB0
aW1lc3RhbXA9IjAiPjU2ODQ8L2tleT48L2ZvcmVpZ24ta2V5cz48cmVmLXR5cGUgbmFtZT0iSm91
cm5hbCBBcnRpY2xlIj4xNzwvcmVmLXR5cGU+PGNvbnRyaWJ1dG9ycz48YXV0aG9ycz48YXV0aG9y
PkNhZXNhciwgTC48L2F1dGhvcj48YXV0aG9yPlJhaG1zdG9yZixTPC9hdXRob3I+PGF1dGhvcj5S
b2JpbnNvbiwgQTwvYXV0aG9yPjxhdXRob3I+RmV1bG5lciwgRy48L2F1dGhvcj48YXV0aG9yPlNh
YmEsVi48L2F1dGhvcj48L2F1dGhvcnM+PC9jb250cmlidXRvcnM+PHRpdGxlcz48dGl0bGU+T2Jz
ZXJ2ZWQgZmluZ2VycHJpbnRzIG9mIHdlYWtlbmluZyBBdGxhbnRpYyBPY2VhbiBvdmVydHVybmlu
ZyBjaXJjdWxhdGlvbjwvdGl0bGU+PHNlY29uZGFyeS10aXRsZT5OYXR1cmU8L3NlY29uZGFyeS10
aXRsZT48L3RpdGxlcz48cGVyaW9kaWNhbD48ZnVsbC10aXRsZT5OYXR1cmU8L2Z1bGwtdGl0bGU+
PGFiYnItMT5OYXR1cmU8L2FiYnItMT48L3BlcmlvZGljYWw+PHZvbHVtZT41NTY8L3ZvbHVtZT48
bnVtYmVyPjE5MS0xOTY8L251bWJlcj48ZGF0ZXM+PHllYXI+MjAxODwveWVhcj48L2RhdGVzPjx1
cmxzPjwvdXJscz48L3JlY29yZD48L0NpdGU+PC9FbmROb3RlPgB=
</w:fldData>
        </w:fldChar>
      </w:r>
      <w:r w:rsidR="00856173">
        <w:rPr>
          <w:rFonts w:ascii="Times New Roman" w:hAnsi="Times New Roman" w:cs="Times New Roman"/>
          <w:sz w:val="24"/>
          <w:szCs w:val="24"/>
        </w:rPr>
        <w:instrText xml:space="preserve"> ADDIN EN.CITE.DATA </w:instrText>
      </w:r>
      <w:r w:rsidR="00856173">
        <w:rPr>
          <w:rFonts w:ascii="Times New Roman" w:hAnsi="Times New Roman" w:cs="Times New Roman"/>
          <w:sz w:val="24"/>
          <w:szCs w:val="24"/>
        </w:rPr>
      </w:r>
      <w:r w:rsidR="00856173">
        <w:rPr>
          <w:rFonts w:ascii="Times New Roman" w:hAnsi="Times New Roman" w:cs="Times New Roman"/>
          <w:sz w:val="24"/>
          <w:szCs w:val="24"/>
        </w:rPr>
        <w:fldChar w:fldCharType="end"/>
      </w:r>
      <w:r w:rsidR="009B03D1" w:rsidRPr="00764575">
        <w:rPr>
          <w:rFonts w:ascii="Times New Roman" w:hAnsi="Times New Roman" w:cs="Times New Roman"/>
          <w:sz w:val="24"/>
          <w:szCs w:val="24"/>
        </w:rPr>
      </w:r>
      <w:r w:rsidR="009B03D1"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(Caesar et al., 2021; Caesar et al., 2018)</w:t>
      </w:r>
      <w:r w:rsidR="009B03D1" w:rsidRPr="00764575">
        <w:rPr>
          <w:rFonts w:ascii="Times New Roman" w:hAnsi="Times New Roman" w:cs="Times New Roman"/>
          <w:sz w:val="24"/>
          <w:szCs w:val="24"/>
        </w:rPr>
        <w:fldChar w:fldCharType="end"/>
      </w:r>
      <w:r w:rsidRPr="00764575">
        <w:rPr>
          <w:rFonts w:ascii="Times New Roman" w:hAnsi="Times New Roman" w:cs="Times New Roman"/>
          <w:sz w:val="24"/>
          <w:szCs w:val="24"/>
        </w:rPr>
        <w:t xml:space="preserve">.  </w:t>
      </w:r>
      <w:r w:rsidR="005A610A" w:rsidRPr="00764575">
        <w:rPr>
          <w:rFonts w:ascii="Times New Roman" w:hAnsi="Times New Roman" w:cs="Times New Roman"/>
          <w:sz w:val="24"/>
          <w:szCs w:val="24"/>
        </w:rPr>
        <w:t>The</w:t>
      </w:r>
      <w:r w:rsidR="00F16D08" w:rsidRPr="00764575">
        <w:rPr>
          <w:rFonts w:ascii="Times New Roman" w:hAnsi="Times New Roman" w:cs="Times New Roman"/>
          <w:sz w:val="24"/>
          <w:szCs w:val="24"/>
        </w:rPr>
        <w:t>se</w:t>
      </w:r>
      <w:r w:rsidRPr="00764575">
        <w:rPr>
          <w:rFonts w:ascii="Times New Roman" w:hAnsi="Times New Roman" w:cs="Times New Roman"/>
          <w:sz w:val="24"/>
          <w:szCs w:val="24"/>
        </w:rPr>
        <w:t xml:space="preserve"> authors reconstruct</w:t>
      </w:r>
      <w:r w:rsidR="00F968F9" w:rsidRPr="00764575">
        <w:rPr>
          <w:rFonts w:ascii="Times New Roman" w:hAnsi="Times New Roman" w:cs="Times New Roman"/>
          <w:sz w:val="24"/>
          <w:szCs w:val="24"/>
        </w:rPr>
        <w:t>ed</w:t>
      </w:r>
      <w:r w:rsidRPr="00764575">
        <w:rPr>
          <w:rFonts w:ascii="Times New Roman" w:hAnsi="Times New Roman" w:cs="Times New Roman"/>
          <w:sz w:val="24"/>
          <w:szCs w:val="24"/>
        </w:rPr>
        <w:t xml:space="preserve"> the evolution of the AMOC index based on </w:t>
      </w:r>
      <w:r w:rsidR="004304EC" w:rsidRPr="00764575">
        <w:rPr>
          <w:rFonts w:ascii="Times New Roman" w:hAnsi="Times New Roman" w:cs="Times New Roman"/>
          <w:sz w:val="24"/>
          <w:szCs w:val="24"/>
        </w:rPr>
        <w:t>several different and largely independent proxy indicators of the AMOC (</w:t>
      </w:r>
      <w:r w:rsidR="00ED292B" w:rsidRPr="00764575">
        <w:rPr>
          <w:rFonts w:ascii="Times New Roman" w:hAnsi="Times New Roman" w:cs="Times New Roman"/>
          <w:sz w:val="24"/>
          <w:szCs w:val="24"/>
        </w:rPr>
        <w:t xml:space="preserve">e.g., </w:t>
      </w:r>
      <w:r w:rsidR="007C0ADE" w:rsidRPr="00764575">
        <w:rPr>
          <w:rFonts w:ascii="Times New Roman" w:hAnsi="Times New Roman" w:cs="Times New Roman"/>
          <w:sz w:val="24"/>
          <w:szCs w:val="24"/>
        </w:rPr>
        <w:t xml:space="preserve">sea </w:t>
      </w:r>
      <w:r w:rsidR="004304EC" w:rsidRPr="00764575">
        <w:rPr>
          <w:rFonts w:ascii="Times New Roman" w:hAnsi="Times New Roman" w:cs="Times New Roman"/>
          <w:sz w:val="24"/>
          <w:szCs w:val="24"/>
        </w:rPr>
        <w:t>surface temperatures,</w:t>
      </w:r>
      <w:r w:rsidR="004304EC" w:rsidRPr="00674DBA">
        <w:rPr>
          <w:rFonts w:ascii="Times New Roman" w:hAnsi="Times New Roman" w:cs="Times New Roman"/>
          <w:sz w:val="24"/>
          <w:szCs w:val="24"/>
        </w:rPr>
        <w:t xml:space="preserve"> </w:t>
      </w:r>
      <w:r w:rsidR="004304EC" w:rsidRPr="00764575">
        <w:rPr>
          <w:rFonts w:ascii="Times New Roman" w:hAnsi="Times New Roman" w:cs="Times New Roman"/>
          <w:sz w:val="24"/>
          <w:szCs w:val="24"/>
        </w:rPr>
        <w:t>subsurface water mass properties and evidence for physical changes in deep</w:t>
      </w:r>
      <w:r w:rsidR="00177527" w:rsidRPr="00764575">
        <w:rPr>
          <w:rFonts w:ascii="Times New Roman" w:hAnsi="Times New Roman" w:cs="Times New Roman"/>
          <w:sz w:val="24"/>
          <w:szCs w:val="24"/>
        </w:rPr>
        <w:t xml:space="preserve"> </w:t>
      </w:r>
      <w:r w:rsidR="004304EC" w:rsidRPr="00764575">
        <w:rPr>
          <w:rFonts w:ascii="Times New Roman" w:hAnsi="Times New Roman" w:cs="Times New Roman"/>
          <w:sz w:val="24"/>
          <w:szCs w:val="24"/>
        </w:rPr>
        <w:t>-</w:t>
      </w:r>
      <w:r w:rsidR="00177527" w:rsidRPr="00764575">
        <w:rPr>
          <w:rFonts w:ascii="Times New Roman" w:hAnsi="Times New Roman" w:cs="Times New Roman"/>
          <w:sz w:val="24"/>
          <w:szCs w:val="24"/>
        </w:rPr>
        <w:t xml:space="preserve"> </w:t>
      </w:r>
      <w:r w:rsidR="004304EC" w:rsidRPr="00764575">
        <w:rPr>
          <w:rFonts w:ascii="Times New Roman" w:hAnsi="Times New Roman" w:cs="Times New Roman"/>
          <w:sz w:val="24"/>
          <w:szCs w:val="24"/>
        </w:rPr>
        <w:t>sea currents)</w:t>
      </w:r>
      <w:r w:rsidRPr="00764575">
        <w:rPr>
          <w:rFonts w:ascii="Times New Roman" w:hAnsi="Times New Roman" w:cs="Times New Roman"/>
          <w:sz w:val="24"/>
          <w:szCs w:val="24"/>
        </w:rPr>
        <w:t xml:space="preserve">. </w:t>
      </w:r>
      <w:r w:rsidR="00D5277D" w:rsidRPr="00764575">
        <w:rPr>
          <w:rFonts w:ascii="Times New Roman" w:hAnsi="Times New Roman" w:cs="Times New Roman"/>
          <w:sz w:val="24"/>
          <w:szCs w:val="24"/>
        </w:rPr>
        <w:t>The corroborating series cover the North Atlantic from about 40</w:t>
      </w:r>
      <w:r w:rsidR="00D5277D" w:rsidRPr="00764575">
        <w:rPr>
          <w:rFonts w:ascii="Times New Roman" w:hAnsi="Times New Roman" w:cs="Times New Roman"/>
          <w:sz w:val="24"/>
          <w:szCs w:val="24"/>
          <w:vertAlign w:val="superscript"/>
        </w:rPr>
        <w:t>o</w:t>
      </w:r>
      <w:r w:rsidR="00D5277D" w:rsidRPr="00764575">
        <w:rPr>
          <w:rFonts w:ascii="Times New Roman" w:hAnsi="Times New Roman" w:cs="Times New Roman"/>
          <w:sz w:val="24"/>
          <w:szCs w:val="24"/>
        </w:rPr>
        <w:t>N to 60</w:t>
      </w:r>
      <w:r w:rsidR="00D5277D" w:rsidRPr="00764575">
        <w:rPr>
          <w:rFonts w:ascii="Times New Roman" w:hAnsi="Times New Roman" w:cs="Times New Roman"/>
          <w:sz w:val="24"/>
          <w:szCs w:val="24"/>
          <w:vertAlign w:val="superscript"/>
        </w:rPr>
        <w:t>o</w:t>
      </w:r>
      <w:r w:rsidR="00D5277D" w:rsidRPr="00764575">
        <w:rPr>
          <w:rFonts w:ascii="Times New Roman" w:hAnsi="Times New Roman" w:cs="Times New Roman"/>
          <w:sz w:val="24"/>
          <w:szCs w:val="24"/>
        </w:rPr>
        <w:t>N</w:t>
      </w:r>
      <w:r w:rsidR="0014496B" w:rsidRPr="00764575">
        <w:rPr>
          <w:rFonts w:ascii="Times New Roman" w:hAnsi="Times New Roman" w:cs="Times New Roman"/>
          <w:sz w:val="24"/>
          <w:szCs w:val="24"/>
        </w:rPr>
        <w:t xml:space="preserve"> </w:t>
      </w:r>
      <w:r w:rsidR="0014496B" w:rsidRPr="00764575">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&lt;EndNote&gt;&lt;Cite&gt;&lt;Author&gt;Caesar&lt;/Author&gt;&lt;Year&gt;2021&lt;/Year&gt;&lt;RecNum&gt;6268&lt;/RecNum&gt;&lt;DisplayText&gt;(L.  Caesar et al., 2021)&lt;/DisplayText&gt;&lt;record&gt;&lt;rec-number&gt;6268&lt;/rec-number&gt;&lt;foreign-keys&gt;&lt;key app="EN" db-id="s9e0555s8vew2nefswspxfxlv22dstdvrwd5" timestamp="1638537536"&gt;6268&lt;/key&gt;&lt;/foreign-keys&gt;&lt;ref-type name="Report"&gt;27&lt;/ref-type&gt;&lt;contributors&gt;&lt;authors&gt;&lt;author&gt;Caesar,L. &lt;/author&gt;&lt;author&gt;McCarthy, G. D.&lt;/author&gt;&lt;author&gt;Thornalley, D. J. R.&lt;/author&gt;&lt;author&gt;Cahill, N &lt;/author&gt;&lt;author&gt;Rahmstorf, S. &lt;/author&gt;&lt;/authors&gt;&lt;/contributors&gt;&lt;titles&gt;&lt;title&gt;Current Atlantic Meridional Overturning Circulation weakest in last 1 millennium&lt;/title&gt;&lt;/titles&gt;&lt;pages&gt;13&lt;/pages&gt;&lt;dates&gt;&lt;year&gt;2021&lt;/year&gt;&lt;/dates&gt;&lt;pub-location&gt;Maynooth, Ireland&lt;/pub-location&gt;&lt;publisher&gt;Irish Climate Analysis and Research Units (ICARUS), Department of Geography, Maynooth University&lt;/publisher&gt;&lt;urls&gt;&lt;/urls&gt;&lt;/record&gt;&lt;/Cite&gt;&lt;/EndNote&gt;</w:instrText>
      </w:r>
      <w:r w:rsidR="0014496B"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(Caesar et al., 2021)</w:t>
      </w:r>
      <w:r w:rsidR="0014496B" w:rsidRPr="00764575">
        <w:rPr>
          <w:rFonts w:ascii="Times New Roman" w:hAnsi="Times New Roman" w:cs="Times New Roman"/>
          <w:sz w:val="24"/>
          <w:szCs w:val="24"/>
        </w:rPr>
        <w:fldChar w:fldCharType="end"/>
      </w:r>
      <w:r w:rsidR="00D5277D" w:rsidRPr="00764575">
        <w:rPr>
          <w:rFonts w:ascii="Times New Roman" w:hAnsi="Times New Roman" w:cs="Times New Roman"/>
          <w:sz w:val="24"/>
          <w:szCs w:val="24"/>
        </w:rPr>
        <w:t xml:space="preserve">. </w:t>
      </w:r>
      <w:r w:rsidRPr="00764575">
        <w:rPr>
          <w:rFonts w:ascii="Times New Roman" w:hAnsi="Times New Roman" w:cs="Times New Roman"/>
          <w:sz w:val="24"/>
          <w:szCs w:val="24"/>
        </w:rPr>
        <w:t xml:space="preserve">Observed time series for the AMOC index are available from 2004 to </w:t>
      </w:r>
      <w:r w:rsidR="007563B2" w:rsidRPr="00764575">
        <w:rPr>
          <w:rFonts w:ascii="Times New Roman" w:hAnsi="Times New Roman" w:cs="Times New Roman"/>
          <w:sz w:val="24"/>
          <w:szCs w:val="24"/>
        </w:rPr>
        <w:t xml:space="preserve">2019 </w:t>
      </w:r>
      <w:r w:rsidR="003E7DCA" w:rsidRPr="00764575">
        <w:rPr>
          <w:rFonts w:ascii="Times New Roman" w:hAnsi="Times New Roman" w:cs="Times New Roman"/>
          <w:sz w:val="24"/>
          <w:szCs w:val="24"/>
        </w:rPr>
        <w:fldChar w:fldCharType="begin">
          <w:fldData xml:space="preserve">PEVuZE5vdGU+PENpdGU+PEF1dGhvcj5GcmFqa2EtV2lsbGlhbXM8L0F1dGhvcj48WWVhcj4yMDE5
PC9ZZWFyPjxSZWNOdW0+NjExNDwvUmVjTnVtPjxEaXNwbGF5VGV4dD4oRnJhamthLVdpbGxpYW1z
IGV0IGFsLiwgMjAxOSk8L0Rpc3BsYXlUZXh0PjxyZWNvcmQ+PHJlYy1udW1iZXI+NjExNDwvcmVj
LW51bWJlcj48Zm9yZWlnbi1rZXlzPjxrZXkgYXBwPSJFTiIgZGItaWQ9InNleHd3MmQycHh4YXgx
ZWF3MGV4MDUwOXNyMjJkdDJhNWZyZiIgdGltZXN0YW1wPSIxNTY3NjcyMTM2Ij42MTE0PC9rZXk+
PC9mb3JlaWduLWtleXM+PHJlZi10eXBlIG5hbWU9IkpvdXJuYWwgQXJ0aWNsZSI+MTc8L3JlZi10
eXBlPjxjb250cmlidXRvcnM+PGF1dGhvcnM+PGF1dGhvcj5GcmFqa2EtV2lsbGlhbXMsIEUuPC9h
dXRob3I+PGF1dGhvcj5BbnNvcmdlLCBJLiBKLjwvYXV0aG9yPjxhdXRob3I+QmFlaHIsIEouPC9h
dXRob3I+PGF1dGhvcj5CcnlkZW4sIEguIEwuPC9hdXRob3I+PGF1dGhvcj5DaGlkaWNoaW1vLCBN
LiBQLjwvYXV0aG9yPjxhdXRob3I+Q3VubmluZ2hhbSwgUy4gQS48L2F1dGhvcj48YXV0aG9yPkRh
bmFiYXNvZ2x1LCBHLjwvYXV0aG9yPjxhdXRob3I+RG9uZywgUy4gRi48L2F1dGhvcj48YXV0aG9y
PkRvbm9odWUsIEsuIEEuPC9hdXRob3I+PGF1dGhvcj5FbGlwb3QsIFMuPC9hdXRob3I+PGF1dGhv
cj5IZWltYmFjaCwgUC48L2F1dGhvcj48YXV0aG9yPkhvbGxpZGF5LCBOLiBQLjwvYXV0aG9yPjxh
dXRob3I+SHVtbWVscywgUi48L2F1dGhvcj48YXV0aG9yPkphY2tzb24sIEwuIEMuPC9hdXRob3I+
PGF1dGhvcj5LYXJzdGVuc2VuLCBKLjwvYXV0aG9yPjxhdXRob3I+TGFua2hvcnN0LCBNLjwvYXV0
aG9yPjxhdXRob3I+TGUgQnJhcywgSS4gQS48L2F1dGhvcj48YXV0aG9yPkxvemllciwgTS4gUy48
L2F1dGhvcj48YXV0aG9yPk1jRG9uYWdoLCBFLiBMLjwvYXV0aG9yPjxhdXRob3I+TWVpbmVuLCBD
LiBTLjwvYXV0aG9yPjxhdXRob3I+TWVyY2llciwgSC48L2F1dGhvcj48YXV0aG9yPk1vYXQsIEIu
IEkuPC9hdXRob3I+PGF1dGhvcj5QZXJleiwgUi4gQy48L2F1dGhvcj48YXV0aG9yPlBpZWN1Y2gs
IEMuIEcuPC9hdXRob3I+PGF1dGhvcj5SaGVpbiwgTS48L2F1dGhvcj48YXV0aG9yPlNyb2tvc3os
IE0uIEEuPC9hdXRob3I+PGF1dGhvcj5UcmVuYmVydGgsIEsuIEUuPC9hdXRob3I+PGF1dGhvcj5C
YWNvbiwgUy48L2F1dGhvcj48YXV0aG9yPkZvcmdldCwgRy48L2F1dGhvcj48YXV0aG9yPkdvbmks
IEcuPC9hdXRob3I+PGF1dGhvcj5LaWVrZSwgRC48L2F1dGhvcj48YXV0aG9yPktvZWxsaW5nLCBK
LjwvYXV0aG9yPjxhdXRob3I+TGFtb250LCBULjwvYXV0aG9yPjxhdXRob3I+TWNDYXJ0aHksIEcu
IEQuPC9hdXRob3I+PGF1dGhvcj5NZXJ0ZW5zLCBDLjwvYXV0aG9yPjxhdXRob3I+U2VuZCwgVS48
L2F1dGhvcj48YXV0aG9yPlNtZWVkLCBELiBBLjwvYXV0aG9yPjxhdXRob3I+U3BlaWNoLCBTLjwv
YXV0aG9yPjxhdXRob3I+dmFuIGRlbiBCZXJnLCBNLjwvYXV0aG9yPjxhdXRob3I+Vm9sa292LCBE
LjwvYXV0aG9yPjxhdXRob3I+V2lsc29uLCBDLjwvYXV0aG9yPjwvYXV0aG9ycz48L2NvbnRyaWJ1
dG9ycz48YXV0aC1hZGRyZXNzPk5hdGwgT2NlYW5vZyBDdHIsIFNvdXRoYW1wdG9uLCBIYW50cywg
RW5nbGFuZCYjeEQ7VW5pdiBDYXBlIFRvd24sIERlcHQgT2NlYW5vZywgQ2FwZSBUb3duLCBTb3V0
aCBBZnJpY2EmI3hEO1VuaXYgSGFtYnVyZywgSW5zdCBPY2Vhbm9nLCBDRU4sIEhhbWJ1cmcsIEdl
cm1hbnkmI3hEO1VuaXYgU291dGhhbXB0b24sIFNvdXRoYW1wdG9uLCBIYW50cywgRW5nbGFuZCYj
eEQ7Q29uc2VqbyBOYWNsIEludmVzdCBDaWVudCAmYW1wOyBUZWNuLCBCdWVub3MgQWlyZXMsIERG
LCBBcmdlbnRpbmEmI3hEO1NlcnYgSGlkcm9nIE5hdmFsLCBCdWVub3MgQWlyZXMsIERGLCBBcmdl
bnRpbmEmI3hEO1VNSSBJRkFFQ0kgQ05SUywgQnVlbm9zIEFpcmVzLCBERiwgQXJnZW50aW5hJiN4
RDtTY290dGlzaCBBc3NvYyBNYXJpbmUgU2NpLCBPYmFuLCBBcmd5bGwsIFNjb3RsYW5kJiN4RDtO
YXRsIEN0ciBBdG1vc3BoZXIgUmVzLCBQT0IgMzAwMCwgQm91bGRlciwgQ08gODAzMDcgVVNBJiN4
RDtBdGxhbnRpYyBPY2Vhbm9nICZhbXA7IE1ldGVvcm9sIExhYiwgTWlhbWksIEZMIFVTQSYjeEQ7
VW5pdiBSaG9kZSBJc2wsIE5hcnJhZ2Fuc2V0dCwgUkkgVVNBJiN4RDtVbml2IE1pYW1pLCBSb3Nl
bnN0aWVsIFNjaCBNYXJpbmUgJmFtcDsgQXRtb3NwaGVyIFNjaSwgQ29yYWwgR2FibGVzLCBGTCAz
MzEyNCBVU0EmI3hEO1VuaXYgVGV4YXMgQXVzdGluLCBKYWNrc29uIFNjaCBHZW9zY2ksIE9kZW4g
SW5zdCBDb21wdXRhdCBFbmduICZhbXA7IFNjaSwgQXVzdGluLCBUWCA3ODcxMiBVU0EmI3hEO0dF
T01BUiBIZWxtaG9sdHogQ3RyIE9jZWFuIFJlcyBLaWVsLCBLaWVsLCBHZXJtYW55JiN4RDtNZXQg
T2ZmIEhhZGxleSBDdHIsIEV4ZXRlciwgRGV2b24sIEVuZ2xhbmQmI3hEO1VuaXYgQ2FsaWYgU2Fu
IERpZWdvLCBTY3JpcHBzIEluc3QgT2NlYW5vZywgTGEgSm9sbGEsIENBIDkyMDkzIFVTQSYjeEQ7
RHVrZSBVbml2LCBOaWNob2xhcyBTY2ggRW52aXJvbm0sIER1cmhhbSwgTkMgMjc3MDggVVNBJiN4
RDtDTlJTLCBMYWIgT2NlYW5vZyBQaHlzICZhbXA7IFNwYXRpYWxlLCBQbG91emFuZSwgRnJhbmNl
JiN4RDtXb29kcyBIb2xlIE9jZWFub2cgSW5zdCwgV29vZHMgSG9sZSwgTUEgMDI1NDMgVVNBJiN4
RDtCcmVtZW4gVW5pdiwgQ3RyIE1hcmluZSBFbnZpcm9ubSBTY2kgTUFSVU0sIEluc3QgRW52aXJv
bm0gUGh5cyBJVVAsIEJyZW1lbiwgR2VybWFueSYjeEQ7TUlULCA3NyBNYXNzYWNodXNldHRzIEF2
ZSwgQ2FtYnJpZGdlLCBNQSAwMjEzOSBVU0EmI3hEO0RlcHQgRW52aXJvbm0gQWZmYWlycywgQ2Fw
ZSBUb3duLCBTb3V0aCBBZnJpY2EmI3hEO01heW5vb3RoIFVuaXYsIERlcHQgR2VvZywgSUNBUlVT
LCBNYXlub290aCwgS2lsZGFyZSwgSXJlbGFuZCYjeEQ7Q05SUywgTGFiIE1ldGVvcm9sIER5bmFt
LCBVTVIgRWNvbGUgUG9seXRlY2ggODUzOSwgRU5TLCBQYXJpcywgRnJhbmNlJiN4RDtOYXRsIE9j
ZWFub2cgQ3RyLCBMaXZlcnBvb2wsIE1lcnNleXNpZGUsIEVuZ2xhbmQ8L2F1dGgtYWRkcmVzcz48
dGl0bGVzPjx0aXRsZT5BdGxhbnRpYyBNZXJpZGlvbmFsIE92ZXJ0dXJuaW5nIENpcmN1bGF0aW9u
OiBPYnNlcnZlZCBUcmFuc3BvcnQgYW5kIFZhcmlhYmlsaXR5PC90aXRsZT48c2Vjb25kYXJ5LXRp
dGxlPkZyb250aWVycyBpbiBNYXJpbmUgU2NpZW5jZTwvc2Vjb25kYXJ5LXRpdGxlPjxhbHQtdGl0
bGU+RnJvbnQgTWFyIFNjaTwvYWx0LXRpdGxlPjwvdGl0bGVzPjxwZXJpb2RpY2FsPjxmdWxsLXRp
dGxlPkZyb250aWVycyBpbiBNYXJpbmUgU2NpZW5jZTwvZnVsbC10aXRsZT48YWJici0xPkZyb250
IE1hciBTY2k8L2FiYnItMT48L3BlcmlvZGljYWw+PGFsdC1wZXJpb2RpY2FsPjxmdWxsLXRpdGxl
PkZyb250aWVycyBpbiBNYXJpbmUgU2NpZW5jZTwvZnVsbC10aXRsZT48YWJici0xPkZyb250IE1h
ciBTY2k8L2FiYnItMT48L2FsdC1wZXJpb2RpY2FsPjx2b2x1bWU+Njwvdm9sdW1lPjxrZXl3b3Jk
cz48a2V5d29yZD5tZXJpZGlvbmFsIG92ZXJ0dXJuaW5nIGNpcmN1bGF0aW9uPC9rZXl3b3JkPjxr
ZXl3b3JkPnRoZXJtb2hhbGluZSBjaXJjdWxhdGlvbjwva2V5d29yZD48a2V5d29yZD5vYnNlcnZp
bmcgc3lzdGVtczwva2V5d29yZD48a2V5d29yZD5vY2VhbiBoZWF0IHRyYW5zcG9ydDwva2V5d29y
ZD48a2V5d29yZD5jYXJib24gc3RvcmFnZTwva2V5d29yZD48a2V5d29yZD5tb29yaW5nczwva2V5
d29yZD48a2V5d29yZD5jaXJjdWxhdGlvbiB2YXJpYWJpbGl0eTwva2V5d29yZD48a2V5d29yZD53
ZXN0ZXJuIGJvdW5kYXJ5IGN1cnJlbnQ8L2tleXdvcmQ+PGtleXdvcmQ+c2VhLWxldmVsIHZhcmlh
YmlsaXR5PC9rZXl3b3JkPjxrZXl3b3JkPmRlY2FkYWwgY2hhbmdlczwva2V5d29yZD48a2V5d29y
ZD5zb3V0aCBhdGxhbnRpYzwva2V5d29yZD48a2V5d29yZD5pbnRlcmFubnVhbCB2YXJpYWJpbGl0
eTwva2V5d29yZD48a2V5d29yZD50ZW1wb3JhbCB2YXJpYWJpbGl0eTwva2V5d29yZD48a2V5d29y
ZD5tb29yZWQgb2JzZXJ2YXRpb25zPC9rZXl3b3JkPjxrZXl3b3JkPmJvdHRvbSBwcmVzc3VyZTwv
a2V5d29yZD48a2V5d29yZD5oZWF0LXRyYW5zcG9ydDwva2V5d29yZD48a2V5d29yZD5sYWJyYWRv
ciBzZWE8L2tleXdvcmQ+PC9rZXl3b3Jkcz48ZGF0ZXM+PHllYXI+MjAxOTwveWVhcj48cHViLWRh
dGVzPjxkYXRlPkp1biA3PC9kYXRlPjwvcHViLWRhdGVzPjwvZGF0ZXM+PGFjY2Vzc2lvbi1udW0+
V09TOjAwMDQ3MDc5MDkwMDAwMTwvYWNjZXNzaW9uLW51bT48dXJscz48cmVsYXRlZC11cmxzPjx1
cmw+Jmx0O0dvIHRvIElTSSZndDs6Ly9XT1M6MDAwNDcwNzkwOTAwMDAxPC91cmw+PC9yZWxhdGVk
LXVybHM+PC91cmxzPjxlbGVjdHJvbmljLXJlc291cmNlLW51bT5VTlNQIDI2MCYjeEQ7MTAuMzM4
OS9mbWFycy4yMDE5LjAwMjYwPC9lbGVjdHJvbmljLXJlc291cmNlLW51bT48bGFuZ3VhZ2U+RW5n
bGlzaDwvbGFuZ3VhZ2U+PC9yZWNvcmQ+PC9DaXRlPjwvRW5kTm90ZT4A
</w:fldData>
        </w:fldChar>
      </w:r>
      <w:r w:rsidR="00856173">
        <w:rPr>
          <w:rFonts w:ascii="Times New Roman" w:hAnsi="Times New Roman" w:cs="Times New Roman"/>
          <w:sz w:val="24"/>
          <w:szCs w:val="24"/>
        </w:rPr>
        <w:instrText xml:space="preserve"> ADDIN EN.CITE </w:instrText>
      </w:r>
      <w:r w:rsidR="00856173">
        <w:rPr>
          <w:rFonts w:ascii="Times New Roman" w:hAnsi="Times New Roman" w:cs="Times New Roman"/>
          <w:sz w:val="24"/>
          <w:szCs w:val="24"/>
        </w:rPr>
        <w:fldChar w:fldCharType="begin">
          <w:fldData xml:space="preserve">PEVuZE5vdGU+PENpdGU+PEF1dGhvcj5GcmFqa2EtV2lsbGlhbXM8L0F1dGhvcj48WWVhcj4yMDE5
PC9ZZWFyPjxSZWNOdW0+NjExNDwvUmVjTnVtPjxEaXNwbGF5VGV4dD4oRnJhamthLVdpbGxpYW1z
IGV0IGFsLiwgMjAxOSk8L0Rpc3BsYXlUZXh0PjxyZWNvcmQ+PHJlYy1udW1iZXI+NjExNDwvcmVj
LW51bWJlcj48Zm9yZWlnbi1rZXlzPjxrZXkgYXBwPSJFTiIgZGItaWQ9InNleHd3MmQycHh4YXgx
ZWF3MGV4MDUwOXNyMjJkdDJhNWZyZiIgdGltZXN0YW1wPSIxNTY3NjcyMTM2Ij42MTE0PC9rZXk+
PC9mb3JlaWduLWtleXM+PHJlZi10eXBlIG5hbWU9IkpvdXJuYWwgQXJ0aWNsZSI+MTc8L3JlZi10
eXBlPjxjb250cmlidXRvcnM+PGF1dGhvcnM+PGF1dGhvcj5GcmFqa2EtV2lsbGlhbXMsIEUuPC9h
dXRob3I+PGF1dGhvcj5BbnNvcmdlLCBJLiBKLjwvYXV0aG9yPjxhdXRob3I+QmFlaHIsIEouPC9h
dXRob3I+PGF1dGhvcj5CcnlkZW4sIEguIEwuPC9hdXRob3I+PGF1dGhvcj5DaGlkaWNoaW1vLCBN
LiBQLjwvYXV0aG9yPjxhdXRob3I+Q3VubmluZ2hhbSwgUy4gQS48L2F1dGhvcj48YXV0aG9yPkRh
bmFiYXNvZ2x1LCBHLjwvYXV0aG9yPjxhdXRob3I+RG9uZywgUy4gRi48L2F1dGhvcj48YXV0aG9y
PkRvbm9odWUsIEsuIEEuPC9hdXRob3I+PGF1dGhvcj5FbGlwb3QsIFMuPC9hdXRob3I+PGF1dGhv
cj5IZWltYmFjaCwgUC48L2F1dGhvcj48YXV0aG9yPkhvbGxpZGF5LCBOLiBQLjwvYXV0aG9yPjxh
dXRob3I+SHVtbWVscywgUi48L2F1dGhvcj48YXV0aG9yPkphY2tzb24sIEwuIEMuPC9hdXRob3I+
PGF1dGhvcj5LYXJzdGVuc2VuLCBKLjwvYXV0aG9yPjxhdXRob3I+TGFua2hvcnN0LCBNLjwvYXV0
aG9yPjxhdXRob3I+TGUgQnJhcywgSS4gQS48L2F1dGhvcj48YXV0aG9yPkxvemllciwgTS4gUy48
L2F1dGhvcj48YXV0aG9yPk1jRG9uYWdoLCBFLiBMLjwvYXV0aG9yPjxhdXRob3I+TWVpbmVuLCBD
LiBTLjwvYXV0aG9yPjxhdXRob3I+TWVyY2llciwgSC48L2F1dGhvcj48YXV0aG9yPk1vYXQsIEIu
IEkuPC9hdXRob3I+PGF1dGhvcj5QZXJleiwgUi4gQy48L2F1dGhvcj48YXV0aG9yPlBpZWN1Y2gs
IEMuIEcuPC9hdXRob3I+PGF1dGhvcj5SaGVpbiwgTS48L2F1dGhvcj48YXV0aG9yPlNyb2tvc3os
IE0uIEEuPC9hdXRob3I+PGF1dGhvcj5UcmVuYmVydGgsIEsuIEUuPC9hdXRob3I+PGF1dGhvcj5C
YWNvbiwgUy48L2F1dGhvcj48YXV0aG9yPkZvcmdldCwgRy48L2F1dGhvcj48YXV0aG9yPkdvbmks
IEcuPC9hdXRob3I+PGF1dGhvcj5LaWVrZSwgRC48L2F1dGhvcj48YXV0aG9yPktvZWxsaW5nLCBK
LjwvYXV0aG9yPjxhdXRob3I+TGFtb250LCBULjwvYXV0aG9yPjxhdXRob3I+TWNDYXJ0aHksIEcu
IEQuPC9hdXRob3I+PGF1dGhvcj5NZXJ0ZW5zLCBDLjwvYXV0aG9yPjxhdXRob3I+U2VuZCwgVS48
L2F1dGhvcj48YXV0aG9yPlNtZWVkLCBELiBBLjwvYXV0aG9yPjxhdXRob3I+U3BlaWNoLCBTLjwv
YXV0aG9yPjxhdXRob3I+dmFuIGRlbiBCZXJnLCBNLjwvYXV0aG9yPjxhdXRob3I+Vm9sa292LCBE
LjwvYXV0aG9yPjxhdXRob3I+V2lsc29uLCBDLjwvYXV0aG9yPjwvYXV0aG9ycz48L2NvbnRyaWJ1
dG9ycz48YXV0aC1hZGRyZXNzPk5hdGwgT2NlYW5vZyBDdHIsIFNvdXRoYW1wdG9uLCBIYW50cywg
RW5nbGFuZCYjeEQ7VW5pdiBDYXBlIFRvd24sIERlcHQgT2NlYW5vZywgQ2FwZSBUb3duLCBTb3V0
aCBBZnJpY2EmI3hEO1VuaXYgSGFtYnVyZywgSW5zdCBPY2Vhbm9nLCBDRU4sIEhhbWJ1cmcsIEdl
cm1hbnkmI3hEO1VuaXYgU291dGhhbXB0b24sIFNvdXRoYW1wdG9uLCBIYW50cywgRW5nbGFuZCYj
eEQ7Q29uc2VqbyBOYWNsIEludmVzdCBDaWVudCAmYW1wOyBUZWNuLCBCdWVub3MgQWlyZXMsIERG
LCBBcmdlbnRpbmEmI3hEO1NlcnYgSGlkcm9nIE5hdmFsLCBCdWVub3MgQWlyZXMsIERGLCBBcmdl
bnRpbmEmI3hEO1VNSSBJRkFFQ0kgQ05SUywgQnVlbm9zIEFpcmVzLCBERiwgQXJnZW50aW5hJiN4
RDtTY290dGlzaCBBc3NvYyBNYXJpbmUgU2NpLCBPYmFuLCBBcmd5bGwsIFNjb3RsYW5kJiN4RDtO
YXRsIEN0ciBBdG1vc3BoZXIgUmVzLCBQT0IgMzAwMCwgQm91bGRlciwgQ08gODAzMDcgVVNBJiN4
RDtBdGxhbnRpYyBPY2Vhbm9nICZhbXA7IE1ldGVvcm9sIExhYiwgTWlhbWksIEZMIFVTQSYjeEQ7
VW5pdiBSaG9kZSBJc2wsIE5hcnJhZ2Fuc2V0dCwgUkkgVVNBJiN4RDtVbml2IE1pYW1pLCBSb3Nl
bnN0aWVsIFNjaCBNYXJpbmUgJmFtcDsgQXRtb3NwaGVyIFNjaSwgQ29yYWwgR2FibGVzLCBGTCAz
MzEyNCBVU0EmI3hEO1VuaXYgVGV4YXMgQXVzdGluLCBKYWNrc29uIFNjaCBHZW9zY2ksIE9kZW4g
SW5zdCBDb21wdXRhdCBFbmduICZhbXA7IFNjaSwgQXVzdGluLCBUWCA3ODcxMiBVU0EmI3hEO0dF
T01BUiBIZWxtaG9sdHogQ3RyIE9jZWFuIFJlcyBLaWVsLCBLaWVsLCBHZXJtYW55JiN4RDtNZXQg
T2ZmIEhhZGxleSBDdHIsIEV4ZXRlciwgRGV2b24sIEVuZ2xhbmQmI3hEO1VuaXYgQ2FsaWYgU2Fu
IERpZWdvLCBTY3JpcHBzIEluc3QgT2NlYW5vZywgTGEgSm9sbGEsIENBIDkyMDkzIFVTQSYjeEQ7
RHVrZSBVbml2LCBOaWNob2xhcyBTY2ggRW52aXJvbm0sIER1cmhhbSwgTkMgMjc3MDggVVNBJiN4
RDtDTlJTLCBMYWIgT2NlYW5vZyBQaHlzICZhbXA7IFNwYXRpYWxlLCBQbG91emFuZSwgRnJhbmNl
JiN4RDtXb29kcyBIb2xlIE9jZWFub2cgSW5zdCwgV29vZHMgSG9sZSwgTUEgMDI1NDMgVVNBJiN4
RDtCcmVtZW4gVW5pdiwgQ3RyIE1hcmluZSBFbnZpcm9ubSBTY2kgTUFSVU0sIEluc3QgRW52aXJv
bm0gUGh5cyBJVVAsIEJyZW1lbiwgR2VybWFueSYjeEQ7TUlULCA3NyBNYXNzYWNodXNldHRzIEF2
ZSwgQ2FtYnJpZGdlLCBNQSAwMjEzOSBVU0EmI3hEO0RlcHQgRW52aXJvbm0gQWZmYWlycywgQ2Fw
ZSBUb3duLCBTb3V0aCBBZnJpY2EmI3hEO01heW5vb3RoIFVuaXYsIERlcHQgR2VvZywgSUNBUlVT
LCBNYXlub290aCwgS2lsZGFyZSwgSXJlbGFuZCYjeEQ7Q05SUywgTGFiIE1ldGVvcm9sIER5bmFt
LCBVTVIgRWNvbGUgUG9seXRlY2ggODUzOSwgRU5TLCBQYXJpcywgRnJhbmNlJiN4RDtOYXRsIE9j
ZWFub2cgQ3RyLCBMaXZlcnBvb2wsIE1lcnNleXNpZGUsIEVuZ2xhbmQ8L2F1dGgtYWRkcmVzcz48
dGl0bGVzPjx0aXRsZT5BdGxhbnRpYyBNZXJpZGlvbmFsIE92ZXJ0dXJuaW5nIENpcmN1bGF0aW9u
OiBPYnNlcnZlZCBUcmFuc3BvcnQgYW5kIFZhcmlhYmlsaXR5PC90aXRsZT48c2Vjb25kYXJ5LXRp
dGxlPkZyb250aWVycyBpbiBNYXJpbmUgU2NpZW5jZTwvc2Vjb25kYXJ5LXRpdGxlPjxhbHQtdGl0
bGU+RnJvbnQgTWFyIFNjaTwvYWx0LXRpdGxlPjwvdGl0bGVzPjxwZXJpb2RpY2FsPjxmdWxsLXRp
dGxlPkZyb250aWVycyBpbiBNYXJpbmUgU2NpZW5jZTwvZnVsbC10aXRsZT48YWJici0xPkZyb250
IE1hciBTY2k8L2FiYnItMT48L3BlcmlvZGljYWw+PGFsdC1wZXJpb2RpY2FsPjxmdWxsLXRpdGxl
PkZyb250aWVycyBpbiBNYXJpbmUgU2NpZW5jZTwvZnVsbC10aXRsZT48YWJici0xPkZyb250IE1h
ciBTY2k8L2FiYnItMT48L2FsdC1wZXJpb2RpY2FsPjx2b2x1bWU+Njwvdm9sdW1lPjxrZXl3b3Jk
cz48a2V5d29yZD5tZXJpZGlvbmFsIG92ZXJ0dXJuaW5nIGNpcmN1bGF0aW9uPC9rZXl3b3JkPjxr
ZXl3b3JkPnRoZXJtb2hhbGluZSBjaXJjdWxhdGlvbjwva2V5d29yZD48a2V5d29yZD5vYnNlcnZp
bmcgc3lzdGVtczwva2V5d29yZD48a2V5d29yZD5vY2VhbiBoZWF0IHRyYW5zcG9ydDwva2V5d29y
ZD48a2V5d29yZD5jYXJib24gc3RvcmFnZTwva2V5d29yZD48a2V5d29yZD5tb29yaW5nczwva2V5
d29yZD48a2V5d29yZD5jaXJjdWxhdGlvbiB2YXJpYWJpbGl0eTwva2V5d29yZD48a2V5d29yZD53
ZXN0ZXJuIGJvdW5kYXJ5IGN1cnJlbnQ8L2tleXdvcmQ+PGtleXdvcmQ+c2VhLWxldmVsIHZhcmlh
YmlsaXR5PC9rZXl3b3JkPjxrZXl3b3JkPmRlY2FkYWwgY2hhbmdlczwva2V5d29yZD48a2V5d29y
ZD5zb3V0aCBhdGxhbnRpYzwva2V5d29yZD48a2V5d29yZD5pbnRlcmFubnVhbCB2YXJpYWJpbGl0
eTwva2V5d29yZD48a2V5d29yZD50ZW1wb3JhbCB2YXJpYWJpbGl0eTwva2V5d29yZD48a2V5d29y
ZD5tb29yZWQgb2JzZXJ2YXRpb25zPC9rZXl3b3JkPjxrZXl3b3JkPmJvdHRvbSBwcmVzc3VyZTwv
a2V5d29yZD48a2V5d29yZD5oZWF0LXRyYW5zcG9ydDwva2V5d29yZD48a2V5d29yZD5sYWJyYWRv
ciBzZWE8L2tleXdvcmQ+PC9rZXl3b3Jkcz48ZGF0ZXM+PHllYXI+MjAxOTwveWVhcj48cHViLWRh
dGVzPjxkYXRlPkp1biA3PC9kYXRlPjwvcHViLWRhdGVzPjwvZGF0ZXM+PGFjY2Vzc2lvbi1udW0+
V09TOjAwMDQ3MDc5MDkwMDAwMTwvYWNjZXNzaW9uLW51bT48dXJscz48cmVsYXRlZC11cmxzPjx1
cmw+Jmx0O0dvIHRvIElTSSZndDs6Ly9XT1M6MDAwNDcwNzkwOTAwMDAxPC91cmw+PC9yZWxhdGVk
LXVybHM+PC91cmxzPjxlbGVjdHJvbmljLXJlc291cmNlLW51bT5VTlNQIDI2MCYjeEQ7MTAuMzM4
OS9mbWFycy4yMDE5LjAwMjYwPC9lbGVjdHJvbmljLXJlc291cmNlLW51bT48bGFuZ3VhZ2U+RW5n
bGlzaDwvbGFuZ3VhZ2U+PC9yZWNvcmQ+PC9DaXRlPjwvRW5kTm90ZT4A
</w:fldData>
        </w:fldChar>
      </w:r>
      <w:r w:rsidR="00856173">
        <w:rPr>
          <w:rFonts w:ascii="Times New Roman" w:hAnsi="Times New Roman" w:cs="Times New Roman"/>
          <w:sz w:val="24"/>
          <w:szCs w:val="24"/>
        </w:rPr>
        <w:instrText xml:space="preserve"> ADDIN EN.CITE.DATA </w:instrText>
      </w:r>
      <w:r w:rsidR="00856173">
        <w:rPr>
          <w:rFonts w:ascii="Times New Roman" w:hAnsi="Times New Roman" w:cs="Times New Roman"/>
          <w:sz w:val="24"/>
          <w:szCs w:val="24"/>
        </w:rPr>
      </w:r>
      <w:r w:rsidR="00856173">
        <w:rPr>
          <w:rFonts w:ascii="Times New Roman" w:hAnsi="Times New Roman" w:cs="Times New Roman"/>
          <w:sz w:val="24"/>
          <w:szCs w:val="24"/>
        </w:rPr>
        <w:fldChar w:fldCharType="end"/>
      </w:r>
      <w:r w:rsidR="003E7DCA" w:rsidRPr="00764575">
        <w:rPr>
          <w:rFonts w:ascii="Times New Roman" w:hAnsi="Times New Roman" w:cs="Times New Roman"/>
          <w:sz w:val="24"/>
          <w:szCs w:val="24"/>
        </w:rPr>
      </w:r>
      <w:r w:rsidR="003E7DCA"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(Frajka-Williams et al., 2019)</w:t>
      </w:r>
      <w:r w:rsidR="003E7DCA" w:rsidRPr="00764575">
        <w:rPr>
          <w:rFonts w:ascii="Times New Roman" w:hAnsi="Times New Roman" w:cs="Times New Roman"/>
          <w:sz w:val="24"/>
          <w:szCs w:val="24"/>
        </w:rPr>
        <w:fldChar w:fldCharType="end"/>
      </w:r>
      <w:r w:rsidR="00574F4F" w:rsidRPr="00764575">
        <w:rPr>
          <w:rFonts w:ascii="Times New Roman" w:hAnsi="Times New Roman" w:cs="Times New Roman"/>
          <w:sz w:val="24"/>
          <w:szCs w:val="24"/>
        </w:rPr>
        <w:t xml:space="preserve"> and a recent version </w:t>
      </w:r>
      <w:r w:rsidR="002040E1" w:rsidRPr="00764575">
        <w:rPr>
          <w:rFonts w:ascii="Times New Roman" w:hAnsi="Times New Roman" w:cs="Times New Roman"/>
          <w:sz w:val="24"/>
          <w:szCs w:val="24"/>
        </w:rPr>
        <w:t xml:space="preserve">of this series </w:t>
      </w:r>
      <w:r w:rsidR="00574F4F" w:rsidRPr="00764575">
        <w:rPr>
          <w:rFonts w:ascii="Times New Roman" w:hAnsi="Times New Roman" w:cs="Times New Roman"/>
          <w:sz w:val="24"/>
          <w:szCs w:val="24"/>
        </w:rPr>
        <w:t>was</w:t>
      </w:r>
      <w:r w:rsidR="00E068D3" w:rsidRPr="00764575">
        <w:rPr>
          <w:rFonts w:ascii="Times New Roman" w:hAnsi="Times New Roman" w:cs="Times New Roman"/>
          <w:sz w:val="24"/>
          <w:szCs w:val="24"/>
        </w:rPr>
        <w:t xml:space="preserve"> retrieved from </w:t>
      </w:r>
      <w:r w:rsidR="00C81BAD" w:rsidRPr="00764575">
        <w:rPr>
          <w:rFonts w:ascii="Times New Roman" w:hAnsi="Times New Roman" w:cs="Times New Roman"/>
          <w:sz w:val="24"/>
          <w:szCs w:val="24"/>
        </w:rPr>
        <w:fldChar w:fldCharType="begin"/>
      </w:r>
      <w:r w:rsidR="00215B47" w:rsidRPr="00764575">
        <w:rPr>
          <w:rFonts w:ascii="Times New Roman" w:hAnsi="Times New Roman" w:cs="Times New Roman"/>
          <w:sz w:val="24"/>
          <w:szCs w:val="24"/>
        </w:rPr>
        <w:instrText xml:space="preserve"> ADDIN EN.CITE &lt;EndNote&gt;&lt;Cite AuthorYear="1"&gt;&lt;Author&gt;Moat&lt;/Author&gt;&lt;Year&gt;2022&lt;/Year&gt;&lt;RecNum&gt;6916&lt;/RecNum&gt;&lt;DisplayText&gt;Moat et al. (2022)&lt;/DisplayText&gt;&lt;record&gt;&lt;rec-number&gt;6916&lt;/rec-number&gt;&lt;foreign-keys&gt;&lt;key app="EN" db-id="sexww2d2pxxax1eaw0ex0509sr22dt2a5frf" timestamp="1669979306"&gt;6916&lt;/key&gt;&lt;/foreign-keys&gt;&lt;ref-type name="Dataset"&gt;59&lt;/ref-type&gt;&lt;contributors&gt;&lt;authors&gt;&lt;author&gt;Moat, B.I.&lt;/author&gt;&lt;author&gt;Frajka-Williams, E.&lt;/author&gt;&lt;author&gt;Smeed, D.A.&lt;/author&gt;&lt;author&gt;Rayner, D.&lt;/author&gt;&lt;author&gt;Johns, W.E.&lt;/author&gt;&lt;author&gt;Baringer, M.O.&lt;/author&gt;&lt;author&gt;Volkov, D.&lt;/author&gt;&lt;author&gt;Collins, J. M.&lt;/author&gt;&lt;/authors&gt;&lt;secondary-authors&gt;&lt;author&gt;British Oceanographic Data Centre - Natural Environment Research Council, UK.&lt;/author&gt;&lt;/secondary-authors&gt;&lt;/contributors&gt;&lt;titles&gt;&lt;title&gt;Atlantic meridional overturning circulation observed by the RAPID-MOCHA-WBTS (RAPID-Meridional Overturning Circulation and Heatflux Array-Western Boundary Time Series) array at 26N from 2004 to 2020 &lt;/title&gt;&lt;/titles&gt;&lt;dates&gt;&lt;year&gt;2022&lt;/year&gt;&lt;/dates&gt;&lt;publisher&gt;https://rapid.ac.uk/rapidmoc/rapid_data/datadl.php&lt;/publisher&gt;&lt;urls&gt;&lt;/urls&gt;&lt;electronic-resource-num&gt;10.5285/e91b10af-6f0a-7fa7-e053-6c86abc05a09&lt;/electronic-resource-num&gt;&lt;/record&gt;&lt;/Cite&gt;&lt;/EndNote&gt;</w:instrText>
      </w:r>
      <w:r w:rsidR="00C81BAD" w:rsidRPr="00764575">
        <w:rPr>
          <w:rFonts w:ascii="Times New Roman" w:hAnsi="Times New Roman" w:cs="Times New Roman"/>
          <w:sz w:val="24"/>
          <w:szCs w:val="24"/>
        </w:rPr>
        <w:fldChar w:fldCharType="separate"/>
      </w:r>
      <w:r w:rsidR="00215B47" w:rsidRPr="00764575">
        <w:rPr>
          <w:rFonts w:ascii="Times New Roman" w:hAnsi="Times New Roman" w:cs="Times New Roman"/>
          <w:noProof/>
          <w:sz w:val="24"/>
          <w:szCs w:val="24"/>
        </w:rPr>
        <w:t>Moat et al. (2022)</w:t>
      </w:r>
      <w:r w:rsidR="00C81BAD" w:rsidRPr="00764575">
        <w:rPr>
          <w:rFonts w:ascii="Times New Roman" w:hAnsi="Times New Roman" w:cs="Times New Roman"/>
          <w:sz w:val="24"/>
          <w:szCs w:val="24"/>
        </w:rPr>
        <w:fldChar w:fldCharType="end"/>
      </w:r>
      <w:r w:rsidR="00C81BAD" w:rsidRPr="00764575">
        <w:rPr>
          <w:rFonts w:ascii="Times New Roman" w:hAnsi="Times New Roman" w:cs="Times New Roman"/>
          <w:sz w:val="24"/>
          <w:szCs w:val="24"/>
        </w:rPr>
        <w:t>.</w:t>
      </w:r>
      <w:r w:rsidR="00574F4F" w:rsidRPr="00764575">
        <w:rPr>
          <w:rFonts w:ascii="Times New Roman" w:hAnsi="Times New Roman" w:cs="Times New Roman"/>
          <w:sz w:val="24"/>
          <w:szCs w:val="24"/>
        </w:rPr>
        <w:t xml:space="preserve">  </w:t>
      </w:r>
      <w:r w:rsidR="00993123" w:rsidRPr="00764575">
        <w:rPr>
          <w:rFonts w:ascii="Times New Roman" w:hAnsi="Times New Roman" w:cs="Times New Roman"/>
          <w:sz w:val="24"/>
          <w:szCs w:val="24"/>
        </w:rPr>
        <w:t xml:space="preserve">A </w:t>
      </w:r>
      <w:r w:rsidR="00D16DD8" w:rsidRPr="00764575">
        <w:rPr>
          <w:rFonts w:ascii="Times New Roman" w:hAnsi="Times New Roman" w:cs="Times New Roman"/>
          <w:sz w:val="24"/>
          <w:szCs w:val="24"/>
        </w:rPr>
        <w:t>th</w:t>
      </w:r>
      <w:r w:rsidR="00651675" w:rsidRPr="00764575">
        <w:rPr>
          <w:rFonts w:ascii="Times New Roman" w:hAnsi="Times New Roman" w:cs="Times New Roman"/>
          <w:sz w:val="24"/>
          <w:szCs w:val="24"/>
        </w:rPr>
        <w:t>rough</w:t>
      </w:r>
      <w:r w:rsidR="00993123" w:rsidRPr="00764575">
        <w:rPr>
          <w:rFonts w:ascii="Times New Roman" w:hAnsi="Times New Roman" w:cs="Times New Roman"/>
          <w:sz w:val="24"/>
          <w:szCs w:val="24"/>
        </w:rPr>
        <w:t xml:space="preserve"> description of the relations between the two AMOC </w:t>
      </w:r>
      <w:r w:rsidR="00224266" w:rsidRPr="00764575">
        <w:rPr>
          <w:rFonts w:ascii="Times New Roman" w:hAnsi="Times New Roman" w:cs="Times New Roman"/>
          <w:sz w:val="24"/>
          <w:szCs w:val="24"/>
        </w:rPr>
        <w:t xml:space="preserve">series is given in </w:t>
      </w:r>
      <w:r w:rsidR="001C5E13" w:rsidRPr="00764575">
        <w:rPr>
          <w:rFonts w:ascii="Times New Roman" w:hAnsi="Times New Roman" w:cs="Times New Roman"/>
          <w:sz w:val="24"/>
          <w:szCs w:val="24"/>
        </w:rPr>
        <w:fldChar w:fldCharType="begin">
          <w:fldData xml:space="preserve">PEVuZE5vdGU+PENpdGUgQXV0aG9yWWVhcj0iMSI+PEF1dGhvcj5XYW5nPC9BdXRob3I+PFllYXI+
MjAxOTwvWWVhcj48UmVjTnVtPjYyNjY8L1JlY051bT48U3VmZml4PmAsIHAuIDEtMzwvU3VmZml4
PjxEaXNwbGF5VGV4dD5XYW5nIGV0IGFsLiAoMjAxOSwgcC4gMS0zKTwvRGlzcGxheVRleHQ+PHJl
Y29yZD48cmVjLW51bWJlcj42MjY2PC9yZWMtbnVtYmVyPjxmb3JlaWduLWtleXM+PGtleSBhcHA9
IkVOIiBkYi1pZD0iczllMDU1NXM4dmV3Mm5lZnN3c3B4ZnhsdjIyZHN0ZHZyd2Q1IiB0aW1lc3Rh
bXA9IjE2Mzg0NDY0MjUiPjYyNjY8L2tleT48L2ZvcmVpZ24ta2V5cz48cmVmLXR5cGUgbmFtZT0i
Sm91cm5hbCBBcnRpY2xlIj4xNzwvcmVmLXR5cGU+PGNvbnRyaWJ1dG9ycz48YXV0aG9ycz48YXV0
aG9yPldhbmcsIFouIEwuPC9hdXRob3I+PGF1dGhvcj5Ccmlja21hbiwgRC48L2F1dGhvcj48YXV0
aG9yPkdyZWVuYW4sIEIuIEouIFcuPC9hdXRob3I+PC9hdXRob3JzPjwvY29udHJpYnV0b3JzPjxh
dXRoLWFkZHJlc3M+QmVkZm9yZCBJbnN0IE9jZWFub2csIE9jZWFuICZhbXA7IEVjb3N5c3QgU2Np
IERpdiwgMSBDaGFsbGVuZ2VyIERyLCBEYXJ0bW91dGgsIE5TIEIyWSA0QTIsIENhbmFkYTwvYXV0
aC1hZGRyZXNzPjx0aXRsZXM+PHRpdGxlPkNoYXJhY3RlcmlzdGljIGV2b2x1dGlvbiBvZiB0aGUg
QXRsYW50aWMgTWVyaWRpb25hbCBPdmVydHVybmluZyBDaXJjdWxhdGlvbiBmcm9tIDE5OTAgdG8g
MjAxNTogQW4gZWRkeS1yZXNvbHZpbmcgb2NlYW4gbW9kZWwgc3R1ZHk8L3RpdGxlPjxzZWNvbmRh
cnktdGl0bGU+RGVlcC1TZWEgUmVzZWFyY2ggUGFydCBJLU9jZWFub2dyYXBoaWMgUmVzZWFyY2gg
UGFwZXJzPC9zZWNvbmRhcnktdGl0bGU+PGFsdC10aXRsZT5EZWVwLVNlYSBSZXMgUHQgSTwvYWx0
LXRpdGxlPjwvdGl0bGVzPjxwZXJpb2RpY2FsPjxmdWxsLXRpdGxlPkRlZXAtU2VhIFJlc2VhcmNo
IFBhcnQgSS1PY2Vhbm9ncmFwaGljIFJlc2VhcmNoIFBhcGVyczwvZnVsbC10aXRsZT48YWJici0x
PkRlZXAtU2VhIFJlcyBQdCBJPC9hYmJyLTE+PC9wZXJpb2RpY2FsPjxhbHQtcGVyaW9kaWNhbD48
ZnVsbC10aXRsZT5EZWVwLVNlYSBSZXNlYXJjaCBQYXJ0IEktT2NlYW5vZ3JhcGhpYyBSZXNlYXJj
aCBQYXBlcnM8L2Z1bGwtdGl0bGU+PGFiYnItMT5EZWVwLVNlYSBSZXMgUHQgSTwvYWJici0xPjwv
YWx0LXBlcmlvZGljYWw+PHZvbHVtZT4xNDk8L3ZvbHVtZT48a2V5d29yZHM+PGtleXdvcmQ+YW1v
Yzwva2V5d29yZD48a2V5d29yZD5la21hbiB0cmFuc3BvcnQ8L2tleXdvcmQ+PGtleXdvcmQ+bmFv
PC9rZXl3b3JkPjxrZXl3b3JkPmRlZXAgY29udmVjdGlvbjwva2V5d29yZD48a2V5d29yZD5vdXQt
b2YtcGhhc2UgcmVsYXRpb25zaGlwPC9rZXl3b3JkPjxrZXl3b3JkPm5vcnRoLWF0bGFudGljPC9r
ZXl3b3JkPjxrZXl3b3JkPnNpbXVsYXRlZCB2YXJpYWJpbGl0eTwva2V5d29yZD48a2V5d29yZD5o
ZWF0LXRyYW5zcG9ydDwva2V5d29yZD48a2V5d29yZD5sYWJyYWRvciBzZWE8L2tleXdvcmQ+PGtl
eXdvcmQ+d2F0ZXI8L2tleXdvcmQ+PGtleXdvcmQ+bWVjaGFuaXNtczwva2V5d29yZD48a2V5d29y
ZD5zaGlmdDwva2V5d29yZD48a2V5d29yZD5zZW5zaXRpdml0eTwva2V5d29yZD48a2V5d29yZD5k
ZWNsaW5lPC9rZXl3b3JkPjxrZXl3b3JkPmFtb2M8L2tleXdvcmQ+PC9rZXl3b3Jkcz48ZGF0ZXM+
PHllYXI+MjAxOTwveWVhcj48cHViLWRhdGVzPjxkYXRlPkp1bDwvZGF0ZT48L3B1Yi1kYXRlcz48
L2RhdGVzPjxpc2JuPjA5NjctMDYzNzwvaXNibj48YWNjZXNzaW9uLW51bT5XT1M6MDAwNDgzNDEw
MTAwMDAyPC9hY2Nlc3Npb24tbnVtPjx1cmxzPjxyZWxhdGVkLXVybHM+PHVybD4mbHQ7R28gdG8g
SVNJJmd0OzovL1dPUzowMDA0ODM0MTAxMDAwMDI8L3VybD48L3JlbGF0ZWQtdXJscz48L3VybHM+
PGVsZWN0cm9uaWMtcmVzb3VyY2UtbnVtPkFSVE4gMTAzMDU2JiN4RDsxMC4xMDE2L2ouZHNyLjIw
MTkuMDYuMDAyPC9lbGVjdHJvbmljLXJlc291cmNlLW51bT48bGFuZ3VhZ2U+RW5nbGlzaDwvbGFu
Z3VhZ2U+PC9yZWNvcmQ+PC9DaXRlPjwvRW5kTm90ZT5=
</w:fldData>
        </w:fldChar>
      </w:r>
      <w:r w:rsidR="00EC7DC5" w:rsidRPr="00764575">
        <w:rPr>
          <w:rFonts w:ascii="Times New Roman" w:hAnsi="Times New Roman" w:cs="Times New Roman"/>
          <w:sz w:val="24"/>
          <w:szCs w:val="24"/>
        </w:rPr>
        <w:instrText xml:space="preserve"> ADDIN EN.CITE </w:instrText>
      </w:r>
      <w:r w:rsidR="00EC7DC5" w:rsidRPr="00764575">
        <w:rPr>
          <w:rFonts w:ascii="Times New Roman" w:hAnsi="Times New Roman" w:cs="Times New Roman"/>
          <w:sz w:val="24"/>
          <w:szCs w:val="24"/>
        </w:rPr>
        <w:fldChar w:fldCharType="begin">
          <w:fldData xml:space="preserve">PEVuZE5vdGU+PENpdGUgQXV0aG9yWWVhcj0iMSI+PEF1dGhvcj5XYW5nPC9BdXRob3I+PFllYXI+
MjAxOTwvWWVhcj48UmVjTnVtPjYyNjY8L1JlY051bT48U3VmZml4PmAsIHAuIDEtMzwvU3VmZml4
PjxEaXNwbGF5VGV4dD5XYW5nIGV0IGFsLiAoMjAxOSwgcC4gMS0zKTwvRGlzcGxheVRleHQ+PHJl
Y29yZD48cmVjLW51bWJlcj42MjY2PC9yZWMtbnVtYmVyPjxmb3JlaWduLWtleXM+PGtleSBhcHA9
IkVOIiBkYi1pZD0iczllMDU1NXM4dmV3Mm5lZnN3c3B4ZnhsdjIyZHN0ZHZyd2Q1IiB0aW1lc3Rh
bXA9IjE2Mzg0NDY0MjUiPjYyNjY8L2tleT48L2ZvcmVpZ24ta2V5cz48cmVmLXR5cGUgbmFtZT0i
Sm91cm5hbCBBcnRpY2xlIj4xNzwvcmVmLXR5cGU+PGNvbnRyaWJ1dG9ycz48YXV0aG9ycz48YXV0
aG9yPldhbmcsIFouIEwuPC9hdXRob3I+PGF1dGhvcj5Ccmlja21hbiwgRC48L2F1dGhvcj48YXV0
aG9yPkdyZWVuYW4sIEIuIEouIFcuPC9hdXRob3I+PC9hdXRob3JzPjwvY29udHJpYnV0b3JzPjxh
dXRoLWFkZHJlc3M+QmVkZm9yZCBJbnN0IE9jZWFub2csIE9jZWFuICZhbXA7IEVjb3N5c3QgU2Np
IERpdiwgMSBDaGFsbGVuZ2VyIERyLCBEYXJ0bW91dGgsIE5TIEIyWSA0QTIsIENhbmFkYTwvYXV0
aC1hZGRyZXNzPjx0aXRsZXM+PHRpdGxlPkNoYXJhY3RlcmlzdGljIGV2b2x1dGlvbiBvZiB0aGUg
QXRsYW50aWMgTWVyaWRpb25hbCBPdmVydHVybmluZyBDaXJjdWxhdGlvbiBmcm9tIDE5OTAgdG8g
MjAxNTogQW4gZWRkeS1yZXNvbHZpbmcgb2NlYW4gbW9kZWwgc3R1ZHk8L3RpdGxlPjxzZWNvbmRh
cnktdGl0bGU+RGVlcC1TZWEgUmVzZWFyY2ggUGFydCBJLU9jZWFub2dyYXBoaWMgUmVzZWFyY2gg
UGFwZXJzPC9zZWNvbmRhcnktdGl0bGU+PGFsdC10aXRsZT5EZWVwLVNlYSBSZXMgUHQgSTwvYWx0
LXRpdGxlPjwvdGl0bGVzPjxwZXJpb2RpY2FsPjxmdWxsLXRpdGxlPkRlZXAtU2VhIFJlc2VhcmNo
IFBhcnQgSS1PY2Vhbm9ncmFwaGljIFJlc2VhcmNoIFBhcGVyczwvZnVsbC10aXRsZT48YWJici0x
PkRlZXAtU2VhIFJlcyBQdCBJPC9hYmJyLTE+PC9wZXJpb2RpY2FsPjxhbHQtcGVyaW9kaWNhbD48
ZnVsbC10aXRsZT5EZWVwLVNlYSBSZXNlYXJjaCBQYXJ0IEktT2NlYW5vZ3JhcGhpYyBSZXNlYXJj
aCBQYXBlcnM8L2Z1bGwtdGl0bGU+PGFiYnItMT5EZWVwLVNlYSBSZXMgUHQgSTwvYWJici0xPjwv
YWx0LXBlcmlvZGljYWw+PHZvbHVtZT4xNDk8L3ZvbHVtZT48a2V5d29yZHM+PGtleXdvcmQ+YW1v
Yzwva2V5d29yZD48a2V5d29yZD5la21hbiB0cmFuc3BvcnQ8L2tleXdvcmQ+PGtleXdvcmQ+bmFv
PC9rZXl3b3JkPjxrZXl3b3JkPmRlZXAgY29udmVjdGlvbjwva2V5d29yZD48a2V5d29yZD5vdXQt
b2YtcGhhc2UgcmVsYXRpb25zaGlwPC9rZXl3b3JkPjxrZXl3b3JkPm5vcnRoLWF0bGFudGljPC9r
ZXl3b3JkPjxrZXl3b3JkPnNpbXVsYXRlZCB2YXJpYWJpbGl0eTwva2V5d29yZD48a2V5d29yZD5o
ZWF0LXRyYW5zcG9ydDwva2V5d29yZD48a2V5d29yZD5sYWJyYWRvciBzZWE8L2tleXdvcmQ+PGtl
eXdvcmQ+d2F0ZXI8L2tleXdvcmQ+PGtleXdvcmQ+bWVjaGFuaXNtczwva2V5d29yZD48a2V5d29y
ZD5zaGlmdDwva2V5d29yZD48a2V5d29yZD5zZW5zaXRpdml0eTwva2V5d29yZD48a2V5d29yZD5k
ZWNsaW5lPC9rZXl3b3JkPjxrZXl3b3JkPmFtb2M8L2tleXdvcmQ+PC9rZXl3b3Jkcz48ZGF0ZXM+
PHllYXI+MjAxOTwveWVhcj48cHViLWRhdGVzPjxkYXRlPkp1bDwvZGF0ZT48L3B1Yi1kYXRlcz48
L2RhdGVzPjxpc2JuPjA5NjctMDYzNzwvaXNibj48YWNjZXNzaW9uLW51bT5XT1M6MDAwNDgzNDEw
MTAwMDAyPC9hY2Nlc3Npb24tbnVtPjx1cmxzPjxyZWxhdGVkLXVybHM+PHVybD4mbHQ7R28gdG8g
SVNJJmd0OzovL1dPUzowMDA0ODM0MTAxMDAwMDI8L3VybD48L3JlbGF0ZWQtdXJscz48L3VybHM+
PGVsZWN0cm9uaWMtcmVzb3VyY2UtbnVtPkFSVE4gMTAzMDU2JiN4RDsxMC4xMDE2L2ouZHNyLjIw
MTkuMDYuMDAyPC9lbGVjdHJvbmljLXJlc291cmNlLW51bT48bGFuZ3VhZ2U+RW5nbGlzaDwvbGFu
Z3VhZ2U+PC9yZWNvcmQ+PC9DaXRlPjwvRW5kTm90ZT5=
</w:fldData>
        </w:fldChar>
      </w:r>
      <w:r w:rsidR="00EC7DC5" w:rsidRPr="00764575">
        <w:rPr>
          <w:rFonts w:ascii="Times New Roman" w:hAnsi="Times New Roman" w:cs="Times New Roman"/>
          <w:sz w:val="24"/>
          <w:szCs w:val="24"/>
        </w:rPr>
        <w:instrText xml:space="preserve"> ADDIN EN.CITE.DATA </w:instrText>
      </w:r>
      <w:r w:rsidR="00EC7DC5" w:rsidRPr="00764575">
        <w:rPr>
          <w:rFonts w:ascii="Times New Roman" w:hAnsi="Times New Roman" w:cs="Times New Roman"/>
          <w:sz w:val="24"/>
          <w:szCs w:val="24"/>
        </w:rPr>
      </w:r>
      <w:r w:rsidR="00EC7DC5" w:rsidRPr="00764575">
        <w:rPr>
          <w:rFonts w:ascii="Times New Roman" w:hAnsi="Times New Roman" w:cs="Times New Roman"/>
          <w:sz w:val="24"/>
          <w:szCs w:val="24"/>
        </w:rPr>
        <w:fldChar w:fldCharType="end"/>
      </w:r>
      <w:r w:rsidR="001C5E13" w:rsidRPr="00764575">
        <w:rPr>
          <w:rFonts w:ascii="Times New Roman" w:hAnsi="Times New Roman" w:cs="Times New Roman"/>
          <w:sz w:val="24"/>
          <w:szCs w:val="24"/>
        </w:rPr>
      </w:r>
      <w:r w:rsidR="001C5E13" w:rsidRPr="00764575">
        <w:rPr>
          <w:rFonts w:ascii="Times New Roman" w:hAnsi="Times New Roman" w:cs="Times New Roman"/>
          <w:sz w:val="24"/>
          <w:szCs w:val="24"/>
        </w:rPr>
        <w:fldChar w:fldCharType="separate"/>
      </w:r>
      <w:r w:rsidR="001C5E13" w:rsidRPr="00764575">
        <w:rPr>
          <w:rFonts w:ascii="Times New Roman" w:hAnsi="Times New Roman" w:cs="Times New Roman"/>
          <w:noProof/>
          <w:sz w:val="24"/>
          <w:szCs w:val="24"/>
        </w:rPr>
        <w:t>Wang et al. (2019, p. 1-3)</w:t>
      </w:r>
      <w:r w:rsidR="001C5E13" w:rsidRPr="00764575">
        <w:rPr>
          <w:rFonts w:ascii="Times New Roman" w:hAnsi="Times New Roman" w:cs="Times New Roman"/>
          <w:sz w:val="24"/>
          <w:szCs w:val="24"/>
        </w:rPr>
        <w:fldChar w:fldCharType="end"/>
      </w:r>
      <w:r w:rsidR="008821BF" w:rsidRPr="00764575">
        <w:rPr>
          <w:rFonts w:ascii="Times New Roman" w:hAnsi="Times New Roman" w:cs="Times New Roman"/>
          <w:sz w:val="24"/>
          <w:szCs w:val="24"/>
        </w:rPr>
        <w:t>.</w:t>
      </w:r>
      <w:r w:rsidR="002B2914" w:rsidRPr="00764575">
        <w:rPr>
          <w:rFonts w:ascii="Times New Roman" w:hAnsi="Times New Roman" w:cs="Times New Roman"/>
          <w:sz w:val="24"/>
          <w:szCs w:val="24"/>
        </w:rPr>
        <w:t xml:space="preserve"> </w:t>
      </w:r>
      <w:r w:rsidR="006F3E49" w:rsidRPr="00764575">
        <w:rPr>
          <w:rFonts w:ascii="Times New Roman" w:hAnsi="Times New Roman" w:cs="Times New Roman"/>
          <w:sz w:val="24"/>
          <w:szCs w:val="24"/>
        </w:rPr>
        <w:t xml:space="preserve"> </w:t>
      </w:r>
      <w:r w:rsidR="00507BBB" w:rsidRPr="00764575">
        <w:rPr>
          <w:rFonts w:ascii="Times New Roman" w:hAnsi="Times New Roman" w:cs="Times New Roman"/>
          <w:sz w:val="24"/>
          <w:szCs w:val="24"/>
        </w:rPr>
        <w:t>The</w:t>
      </w:r>
      <w:r w:rsidR="006F3E49" w:rsidRPr="00764575">
        <w:rPr>
          <w:rFonts w:ascii="Times New Roman" w:hAnsi="Times New Roman" w:cs="Times New Roman"/>
          <w:sz w:val="24"/>
          <w:szCs w:val="24"/>
        </w:rPr>
        <w:t xml:space="preserve"> different AMOC indices show </w:t>
      </w:r>
      <w:r w:rsidR="006F3E49" w:rsidRPr="00764575">
        <w:rPr>
          <w:rFonts w:ascii="Times New Roman" w:hAnsi="Times New Roman" w:cs="Times New Roman"/>
          <w:sz w:val="24"/>
          <w:szCs w:val="24"/>
        </w:rPr>
        <w:lastRenderedPageBreak/>
        <w:t xml:space="preserve">positive and negative slopes after 2007, but they also measure different characteristics of ocean overturning circulations </w:t>
      </w:r>
      <w:r w:rsidR="005D3A9D" w:rsidRPr="00764575">
        <w:rPr>
          <w:rFonts w:ascii="Times New Roman" w:hAnsi="Times New Roman" w:cs="Times New Roman"/>
          <w:sz w:val="24"/>
          <w:szCs w:val="24"/>
        </w:rPr>
        <w:t>(</w:t>
      </w:r>
      <w:r w:rsidR="006F3E49" w:rsidRPr="00764575">
        <w:rPr>
          <w:rFonts w:ascii="Times New Roman" w:hAnsi="Times New Roman" w:cs="Times New Roman"/>
          <w:sz w:val="24"/>
          <w:szCs w:val="24"/>
        </w:rPr>
        <w:t xml:space="preserve">Supplementary </w:t>
      </w:r>
      <w:r w:rsidR="001C472D">
        <w:rPr>
          <w:rFonts w:ascii="Times New Roman" w:hAnsi="Times New Roman" w:cs="Times New Roman"/>
          <w:sz w:val="24"/>
          <w:szCs w:val="24"/>
        </w:rPr>
        <w:t>M</w:t>
      </w:r>
      <w:r w:rsidR="006F3E49" w:rsidRPr="00764575">
        <w:rPr>
          <w:rFonts w:ascii="Times New Roman" w:hAnsi="Times New Roman" w:cs="Times New Roman"/>
          <w:sz w:val="24"/>
          <w:szCs w:val="24"/>
        </w:rPr>
        <w:t>aterial A</w:t>
      </w:r>
      <w:r w:rsidR="005D3A9D" w:rsidRPr="00764575">
        <w:rPr>
          <w:rFonts w:ascii="Times New Roman" w:hAnsi="Times New Roman" w:cs="Times New Roman"/>
          <w:sz w:val="24"/>
          <w:szCs w:val="24"/>
        </w:rPr>
        <w:t>)</w:t>
      </w:r>
      <w:r w:rsidR="006F3E49" w:rsidRPr="00764575">
        <w:rPr>
          <w:rFonts w:ascii="Times New Roman" w:hAnsi="Times New Roman" w:cs="Times New Roman"/>
          <w:sz w:val="24"/>
          <w:szCs w:val="24"/>
        </w:rPr>
        <w:t>.</w:t>
      </w:r>
      <w:r w:rsidR="002A618F" w:rsidRPr="00764575">
        <w:rPr>
          <w:rFonts w:ascii="Times New Roman" w:hAnsi="Times New Roman" w:cs="Times New Roman"/>
          <w:sz w:val="24"/>
          <w:szCs w:val="24"/>
        </w:rPr>
        <w:t xml:space="preserve"> </w:t>
      </w:r>
      <w:r w:rsidR="00EA29C1" w:rsidRPr="00764575">
        <w:rPr>
          <w:rFonts w:ascii="Times New Roman" w:hAnsi="Times New Roman" w:cs="Times New Roman"/>
          <w:sz w:val="24"/>
          <w:szCs w:val="24"/>
        </w:rPr>
        <w:t>Recently, based on the trans-basin</w:t>
      </w:r>
      <w:r w:rsidR="00E93420" w:rsidRPr="00764575">
        <w:rPr>
          <w:rFonts w:ascii="Times New Roman" w:hAnsi="Times New Roman" w:cs="Times New Roman"/>
          <w:sz w:val="24"/>
          <w:szCs w:val="24"/>
        </w:rPr>
        <w:t xml:space="preserve"> mooring array OSNAP, </w:t>
      </w:r>
      <w:r w:rsidR="00BB4E3F" w:rsidRPr="00764575">
        <w:rPr>
          <w:rFonts w:ascii="Times New Roman" w:hAnsi="Times New Roman" w:cs="Times New Roman"/>
          <w:sz w:val="24"/>
          <w:szCs w:val="24"/>
        </w:rPr>
        <w:t xml:space="preserve">2014-2018, alternative AMOC indices have been </w:t>
      </w:r>
      <w:r w:rsidR="003568F9" w:rsidRPr="00764575">
        <w:rPr>
          <w:rFonts w:ascii="Times New Roman" w:hAnsi="Times New Roman" w:cs="Times New Roman"/>
          <w:sz w:val="24"/>
          <w:szCs w:val="24"/>
        </w:rPr>
        <w:t>developed for the 2014-2018 period based on the thickne</w:t>
      </w:r>
      <w:r w:rsidR="00200287" w:rsidRPr="00764575">
        <w:rPr>
          <w:rFonts w:ascii="Times New Roman" w:hAnsi="Times New Roman" w:cs="Times New Roman"/>
          <w:sz w:val="24"/>
          <w:szCs w:val="24"/>
        </w:rPr>
        <w:t>s</w:t>
      </w:r>
      <w:r w:rsidR="003568F9" w:rsidRPr="00764575">
        <w:rPr>
          <w:rFonts w:ascii="Times New Roman" w:hAnsi="Times New Roman" w:cs="Times New Roman"/>
          <w:sz w:val="24"/>
          <w:szCs w:val="24"/>
        </w:rPr>
        <w:t>s</w:t>
      </w:r>
      <w:r w:rsidR="00200287" w:rsidRPr="00764575">
        <w:rPr>
          <w:rFonts w:ascii="Times New Roman" w:hAnsi="Times New Roman" w:cs="Times New Roman"/>
          <w:sz w:val="24"/>
          <w:szCs w:val="24"/>
        </w:rPr>
        <w:t xml:space="preserve"> (m) of ocean layers delimited by </w:t>
      </w:r>
      <w:r w:rsidR="0058144E" w:rsidRPr="00764575">
        <w:rPr>
          <w:rFonts w:ascii="Times New Roman" w:hAnsi="Times New Roman" w:cs="Times New Roman"/>
          <w:sz w:val="24"/>
          <w:szCs w:val="24"/>
        </w:rPr>
        <w:t>density measures (kg</w:t>
      </w:r>
      <w:r w:rsidR="00C6541C" w:rsidRPr="00764575">
        <w:rPr>
          <w:rFonts w:ascii="Times New Roman" w:hAnsi="Times New Roman" w:cs="Times New Roman"/>
          <w:sz w:val="24"/>
          <w:szCs w:val="24"/>
        </w:rPr>
        <w:t xml:space="preserve"> m</w:t>
      </w:r>
      <w:r w:rsidR="00C6541C" w:rsidRPr="00764575">
        <w:rPr>
          <w:rFonts w:ascii="Times New Roman" w:hAnsi="Times New Roman" w:cs="Times New Roman"/>
          <w:sz w:val="24"/>
          <w:szCs w:val="24"/>
          <w:vertAlign w:val="superscript"/>
        </w:rPr>
        <w:t>-3</w:t>
      </w:r>
      <w:r w:rsidR="00C6541C" w:rsidRPr="00764575">
        <w:rPr>
          <w:rFonts w:ascii="Times New Roman" w:hAnsi="Times New Roman" w:cs="Times New Roman"/>
          <w:sz w:val="24"/>
          <w:szCs w:val="24"/>
        </w:rPr>
        <w:t xml:space="preserve">). </w:t>
      </w:r>
      <w:r w:rsidR="00974EFC" w:rsidRPr="00764575">
        <w:rPr>
          <w:rFonts w:ascii="Times New Roman" w:hAnsi="Times New Roman" w:cs="Times New Roman"/>
          <w:sz w:val="24"/>
          <w:szCs w:val="24"/>
        </w:rPr>
        <w:t xml:space="preserve">With </w:t>
      </w:r>
      <w:r w:rsidR="001C22CD" w:rsidRPr="00764575">
        <w:rPr>
          <w:rFonts w:ascii="Times New Roman" w:hAnsi="Times New Roman" w:cs="Times New Roman"/>
          <w:sz w:val="24"/>
          <w:szCs w:val="24"/>
        </w:rPr>
        <w:t xml:space="preserve">a </w:t>
      </w:r>
      <w:r w:rsidR="00A179C7" w:rsidRPr="00764575">
        <w:rPr>
          <w:rFonts w:ascii="Times New Roman" w:hAnsi="Times New Roman" w:cs="Times New Roman"/>
          <w:sz w:val="24"/>
          <w:szCs w:val="24"/>
        </w:rPr>
        <w:t>density</w:t>
      </w:r>
      <w:r w:rsidR="00C91F41" w:rsidRPr="00764575">
        <w:rPr>
          <w:rFonts w:ascii="Times New Roman" w:hAnsi="Times New Roman" w:cs="Times New Roman"/>
          <w:sz w:val="24"/>
          <w:szCs w:val="24"/>
        </w:rPr>
        <w:t>-</w:t>
      </w:r>
      <w:r w:rsidR="00A179C7" w:rsidRPr="00764575">
        <w:rPr>
          <w:rFonts w:ascii="Times New Roman" w:hAnsi="Times New Roman" w:cs="Times New Roman"/>
          <w:sz w:val="24"/>
          <w:szCs w:val="24"/>
        </w:rPr>
        <w:t xml:space="preserve">based </w:t>
      </w:r>
      <w:r w:rsidR="001C22CD" w:rsidRPr="00764575">
        <w:rPr>
          <w:rFonts w:ascii="Times New Roman" w:hAnsi="Times New Roman" w:cs="Times New Roman"/>
          <w:sz w:val="24"/>
          <w:szCs w:val="24"/>
        </w:rPr>
        <w:t>index</w:t>
      </w:r>
      <w:r w:rsidR="006B3C5D" w:rsidRPr="00764575">
        <w:rPr>
          <w:rFonts w:ascii="Times New Roman" w:hAnsi="Times New Roman" w:cs="Times New Roman"/>
          <w:sz w:val="24"/>
          <w:szCs w:val="24"/>
        </w:rPr>
        <w:t>,</w:t>
      </w:r>
      <w:r w:rsidR="00A179C7" w:rsidRPr="00764575">
        <w:rPr>
          <w:rFonts w:ascii="Times New Roman" w:hAnsi="Times New Roman" w:cs="Times New Roman"/>
          <w:sz w:val="24"/>
          <w:szCs w:val="24"/>
        </w:rPr>
        <w:t xml:space="preserve"> </w:t>
      </w:r>
      <w:r w:rsidR="00B939A2" w:rsidRPr="00764575">
        <w:rPr>
          <w:rFonts w:ascii="Times New Roman" w:hAnsi="Times New Roman" w:cs="Times New Roman"/>
          <w:sz w:val="24"/>
          <w:szCs w:val="24"/>
        </w:rPr>
        <w:fldChar w:fldCharType="begin">
          <w:fldData xml:space="preserve">PEVuZE5vdGU+PENpdGUgQXV0aG9yWWVhcj0iMSI+PEF1dGhvcj5MaTwvQXV0aG9yPjxZZWFyPjIw
MjE8L1llYXI+PFJlY051bT42ODc4PC9SZWNOdW0+PERpc3BsYXlUZXh0PkxpIGV0IGFsLiAoMjAy
MSk8L0Rpc3BsYXlUZXh0PjxyZWNvcmQ+PHJlYy1udW1iZXI+Njg3ODwvcmVjLW51bWJlcj48Zm9y
ZWlnbi1rZXlzPjxrZXkgYXBwPSJFTiIgZGItaWQ9InNleHd3MmQycHh4YXgxZWF3MGV4MDUwOXNy
MjJkdDJhNWZyZiIgdGltZXN0YW1wPSIxNjUxNjUxOTc2Ij42ODc4PC9rZXk+PC9mb3JlaWduLWtl
eXM+PHJlZi10eXBlIG5hbWU9IkpvdXJuYWwgQXJ0aWNsZSI+MTc8L3JlZi10eXBlPjxjb250cmli
dXRvcnM+PGF1dGhvcnM+PGF1dGhvcj5MaSwgRi48L2F1dGhvcj48YXV0aG9yPkxvemllciwgTS4g
Uy48L2F1dGhvcj48YXV0aG9yPkJhY29uLCBTLjwvYXV0aG9yPjxhdXRob3I+Qm93ZXIsIEEuIFMu
PC9hdXRob3I+PGF1dGhvcj5DdW5uaW5naGFtLCBTLiBBLjwvYXV0aG9yPjxhdXRob3I+ZGUgSm9u
ZywgTS4gRi48L2F1dGhvcj48YXV0aG9yPkRlWW91bmcsIEIuPC9hdXRob3I+PGF1dGhvcj5GcmFz
ZXIsIE4uPC9hdXRob3I+PGF1dGhvcj5GcmllZCwgTi48L2F1dGhvcj48YXV0aG9yPkhhbiwgRy48
L2F1dGhvcj48YXV0aG9yPkhvbGxpZGF5LCBOLiBQLjwvYXV0aG9yPjxhdXRob3I+SG9sdGUsIEou
PC9hdXRob3I+PGF1dGhvcj5Ib3VwZXJ0LCBMLjwvYXV0aG9yPjxhdXRob3I+SW5hbGwsIE0uIEUu
PC9hdXRob3I+PGF1dGhvcj5Kb2hucywgVy4gRS48L2F1dGhvcj48YXV0aG9yPkpvbmVzLCBTLjwv
YXV0aG9yPjxhdXRob3I+Sm9obnNvbiwgQy48L2F1dGhvcj48YXV0aG9yPkthcnN0ZW5zZW4sIEou
PC9hdXRob3I+PGF1dGhvcj5MZSBCcmFzLCBJLiBBLjwvYXV0aG9yPjxhdXRob3I+TGhlcm1pbmll
ciwgUC48L2F1dGhvcj48YXV0aG9yPkxpbiwgWC48L2F1dGhvcj48YXV0aG9yPk1lcmNpZXIsIEgu
PC9hdXRob3I+PGF1dGhvcj5PbHRtYW5ucywgTS48L2F1dGhvcj48YXV0aG9yPlBhY2luaSwgQS48
L2F1dGhvcj48YXV0aG9yPlBldGl0LCBULjwvYXV0aG9yPjxhdXRob3I+UGlja2FydCwgUi4gUy48
L2F1dGhvcj48YXV0aG9yPlJheW5lciwgRC48L2F1dGhvcj48YXV0aG9yPlN0cmFuZW8sIEYuPC9h
dXRob3I+PGF1dGhvcj5UaGllcnJ5LCBWLjwvYXV0aG9yPjxhdXRob3I+VmlzYmVjaywgTS48L2F1
dGhvcj48YXV0aG9yPllhc2hheWFldiwgSS48L2F1dGhvcj48YXV0aG9yPlpob3UsIEMuPC9hdXRo
b3I+PC9hdXRob3JzPjwvY29udHJpYnV0b3JzPjxhdXRoLWFkZHJlc3M+WGlhbWVuIFVuaXYsIFN0
YXRlIEtleSBMYWIgTWFyaW5lIEVudmlyb25tIFNjaSwgWGlhbWVuLCBQZW9wbGVzIFIgQ2hpbmEm
I3hEO1hpYW1lbiBVbml2LCBDb2xsIE9jZWFuICZhbXA7IEVhcnRoIFNjaSwgWGlhbWVuLCBQZW9w
bGVzIFIgQ2hpbmEmI3hEO0dlb3JnaWEgSW5zdCBUZWNobm9sLCBTY2ggRWFydGggJmFtcDsgQXRt
b3NwaGVyIFNjaSwgQXRsYW50YSwgR0EgMzAzMzIgVVNBJiN4RDtOYXRsIE9jZWFub2cgQ3RyLCBT
b3V0aGFtcHRvbiwgSGFudHMsIEVuZ2xhbmQmI3hEO1dvb2RzIEhvbGUgT2NlYW5vZyBJbnN0LCBX
b29kcyBIb2xlLCBNQSAwMjU0MyBVU0EmI3hEO1Njb3R0aXNoIEFzc29jIE1hcmluZSBTY2ksIE9i
YW4sIEFyZ3lsbCwgU2NvdGxhbmQmI3hEO05JT1ogUm95YWwgTmV0aGVybGFuZHMgSW5zdCBTZWEg
UmVzLCBUZXhlbCwgTmV0aGVybGFuZHMmI3hEO01lbSBVbml2LCBEZXB0IFBoeXMgJmFtcDsgUGh5
cyBPY2Vhbm9nLCBTdCBKb2huLCBORiwgQ2FuYWRhJiN4RDtGaXNoZXJpZXMgJmFtcDsgT2NlYW5z
IENhbmFkYSwgSW5zdCBPY2VhbiBTY2ksIFNpZG5leSwgQkMsIENhbmFkYSYjeEQ7RmlzaGVyaWVz
ICZhbXA7IE9jZWFucyBDYW5hZGEsIE5vcnRod2VzdCBBdGxhbnRpYyBGaXNoZXJpZXMgQ3RyLCBT
dCBKb2huLCBORiwgQ2FuYWRhJiN4RDtVQ1NELCBTY3JpcHBzIEluc3QgT2NlYW5vZywgTGEgSm9s
bGEsIENBIFVTQSYjeEQ7VW5pdiBFZGluYnVyZ2gsIFNjaCBHZW9zY2ksIEVkaW5idXJnaCwgTWlk
bG90aGlhbiwgU2NvdGxhbmQmI3hEO1VuaXYgTWlhbWksIERlcHQgT2NlYW4gU2NpLCBNaWFtaSwg
RkwgVVNBJiN4RDtHRU9NQVIgSGVsbWhvbHR6IEN0ciBPY2VhbiBSZXMgS2llbCwgS2llbCwgR2Vy
bWFueSYjeEQ7VW5pdiBCcmVzdCwgSUZSRU1FUiwgQ05SUywgSVJELExhYiBPY2Vhbm9nIFBoeXMg
JmFtcDsgU3BhdGlhbGUsIFBsb3V6YW5lLCBGcmFuY2UmI3hEO09jZWFuIFVuaXYgQ2hpbmEsIFFp
bmdkYW8gTmF0bCBMYWIgTWFyaW5lIFNjaSAmYW1wOyBUZWNobm9sLCBGcm9udGllciBTY2kgQ3Ry
IERlZXAgT2NlYW4gTXVsdGlzcGhlcmVzICZhbXA7IEVhcnRoLCBRaW5nZGFvLCBQZW9wbGVzIFIg
Q2hpbmEmI3hEO09jZWFuIFVuaXYgQ2hpbmEsIFFpbmdkYW8gTmF0bCBMYWIgTWFyaW5lIFNjaSAm
YW1wOyBUZWNobm9sLCBQaHlzIE9jZWFub2cgTGFiLCBRaW5nZGFvLCBQZW9wbGVzIFIgQ2hpbmEm
I3hEO0NOUlMsIExhYiBPY2Vhbm9nIFBoeXMgJmFtcDsgU3BhdGlhbGUsIFBsb3V6YW5lLCBGcmFu
Y2UmI3hEO0JlZGZvcmQgSW5zdCBPY2Vhbm9nLCBEYXJ0bW91dGgsIE5TLCBDYW5hZGE8L2F1dGgt
YWRkcmVzcz48dGl0bGVzPjx0aXRsZT5TdWJwb2xhciBOb3J0aCBBdGxhbnRpYyB3ZXN0ZXJuIGJv
dW5kYXJ5IGRlbnNpdHkgYW5vbWFsaWVzIGFuZCB0aGUgTWVyaWRpb25hbCBPdmVydHVybmluZyBD
aXJjdWxhdGlvbjwvdGl0bGU+PHNlY29uZGFyeS10aXRsZT5OYXR1cmUgQ29tbXVuaWNhdGlvbnM8
L3NlY29uZGFyeS10aXRsZT48YWx0LXRpdGxlPk5hdCBDb21tdW48L2FsdC10aXRsZT48L3RpdGxl
cz48cGVyaW9kaWNhbD48ZnVsbC10aXRsZT5OYXR1cmUgY29tbXVuaWNhdGlvbnM8L2Z1bGwtdGl0
bGU+PC9wZXJpb2RpY2FsPjx2b2x1bWU+MTI8L3ZvbHVtZT48bnVtYmVyPjE8L251bWJlcj48a2V5
d29yZHM+PGtleXdvcmQ+bGFicmFkb3Igc2VhLXdhdGVyPC9rZXl3b3JkPjxrZXl3b3JkPmRlZXAg
Y29udmVjdGlvbjwva2V5d29yZD48a2V5d29yZD5vY2Vhbjwva2V5d29yZD48a2V5d29yZD52YXJp
YWJpbGl0eTwva2V5d29yZD48a2V5d29yZD5pbXBhY3Q8L2tleXdvcmQ+PGtleXdvcmQ+bWVjaGFu
aXNtczwva2V5d29yZD48a2V5d29yZD50cmFuc3BvcnQ8L2tleXdvcmQ+PGtleXdvcmQ+c3lzdGVt
PC9rZXl3b3JkPjwva2V5d29yZHM+PGRhdGVzPjx5ZWFyPjIwMjE8L3llYXI+PHB1Yi1kYXRlcz48
ZGF0ZT5NYXkgMjQ8L2RhdGU+PC9wdWItZGF0ZXM+PC9kYXRlcz48aXNibj4yMDQxLTE3MjM8L2lz
Ym4+PGFjY2Vzc2lvbi1udW0+V09TOjAwMDY1ODc2ODEwMDAwMTwvYWNjZXNzaW9uLW51bT48dXJs
cz48cmVsYXRlZC11cmxzPjx1cmw+Jmx0O0dvIHRvIElTSSZndDs6Ly9XT1M6MDAwNjU4NzY4MTAw
MDAxPC91cmw+PC9yZWxhdGVkLXVybHM+PC91cmxzPjxlbGVjdHJvbmljLXJlc291cmNlLW51bT5B
UlROIDMwMDImI3hEOzEwLjEwMzgvczQxNDY3LTAyMS0yMzM1MC0yPC9lbGVjdHJvbmljLXJlc291
cmNlLW51bT48bGFuZ3VhZ2U+RW5nbGlzaDwvbGFuZ3VhZ2U+PC9yZWNvcmQ+PC9DaXRlPjwvRW5k
Tm90ZT5=
</w:fldData>
        </w:fldChar>
      </w:r>
      <w:r w:rsidR="00FC4835" w:rsidRPr="00764575">
        <w:rPr>
          <w:rFonts w:ascii="Times New Roman" w:hAnsi="Times New Roman" w:cs="Times New Roman"/>
          <w:sz w:val="24"/>
          <w:szCs w:val="24"/>
        </w:rPr>
        <w:instrText xml:space="preserve"> ADDIN EN.CITE </w:instrText>
      </w:r>
      <w:r w:rsidR="00FC4835" w:rsidRPr="00764575">
        <w:rPr>
          <w:rFonts w:ascii="Times New Roman" w:hAnsi="Times New Roman" w:cs="Times New Roman"/>
          <w:sz w:val="24"/>
          <w:szCs w:val="24"/>
        </w:rPr>
        <w:fldChar w:fldCharType="begin">
          <w:fldData xml:space="preserve">PEVuZE5vdGU+PENpdGUgQXV0aG9yWWVhcj0iMSI+PEF1dGhvcj5MaTwvQXV0aG9yPjxZZWFyPjIw
MjE8L1llYXI+PFJlY051bT42ODc4PC9SZWNOdW0+PERpc3BsYXlUZXh0PkxpIGV0IGFsLiAoMjAy
MSk8L0Rpc3BsYXlUZXh0PjxyZWNvcmQ+PHJlYy1udW1iZXI+Njg3ODwvcmVjLW51bWJlcj48Zm9y
ZWlnbi1rZXlzPjxrZXkgYXBwPSJFTiIgZGItaWQ9InNleHd3MmQycHh4YXgxZWF3MGV4MDUwOXNy
MjJkdDJhNWZyZiIgdGltZXN0YW1wPSIxNjUxNjUxOTc2Ij42ODc4PC9rZXk+PC9mb3JlaWduLWtl
eXM+PHJlZi10eXBlIG5hbWU9IkpvdXJuYWwgQXJ0aWNsZSI+MTc8L3JlZi10eXBlPjxjb250cmli
dXRvcnM+PGF1dGhvcnM+PGF1dGhvcj5MaSwgRi48L2F1dGhvcj48YXV0aG9yPkxvemllciwgTS4g
Uy48L2F1dGhvcj48YXV0aG9yPkJhY29uLCBTLjwvYXV0aG9yPjxhdXRob3I+Qm93ZXIsIEEuIFMu
PC9hdXRob3I+PGF1dGhvcj5DdW5uaW5naGFtLCBTLiBBLjwvYXV0aG9yPjxhdXRob3I+ZGUgSm9u
ZywgTS4gRi48L2F1dGhvcj48YXV0aG9yPkRlWW91bmcsIEIuPC9hdXRob3I+PGF1dGhvcj5GcmFz
ZXIsIE4uPC9hdXRob3I+PGF1dGhvcj5GcmllZCwgTi48L2F1dGhvcj48YXV0aG9yPkhhbiwgRy48
L2F1dGhvcj48YXV0aG9yPkhvbGxpZGF5LCBOLiBQLjwvYXV0aG9yPjxhdXRob3I+SG9sdGUsIEou
PC9hdXRob3I+PGF1dGhvcj5Ib3VwZXJ0LCBMLjwvYXV0aG9yPjxhdXRob3I+SW5hbGwsIE0uIEUu
PC9hdXRob3I+PGF1dGhvcj5Kb2hucywgVy4gRS48L2F1dGhvcj48YXV0aG9yPkpvbmVzLCBTLjwv
YXV0aG9yPjxhdXRob3I+Sm9obnNvbiwgQy48L2F1dGhvcj48YXV0aG9yPkthcnN0ZW5zZW4sIEou
PC9hdXRob3I+PGF1dGhvcj5MZSBCcmFzLCBJLiBBLjwvYXV0aG9yPjxhdXRob3I+TGhlcm1pbmll
ciwgUC48L2F1dGhvcj48YXV0aG9yPkxpbiwgWC48L2F1dGhvcj48YXV0aG9yPk1lcmNpZXIsIEgu
PC9hdXRob3I+PGF1dGhvcj5PbHRtYW5ucywgTS48L2F1dGhvcj48YXV0aG9yPlBhY2luaSwgQS48
L2F1dGhvcj48YXV0aG9yPlBldGl0LCBULjwvYXV0aG9yPjxhdXRob3I+UGlja2FydCwgUi4gUy48
L2F1dGhvcj48YXV0aG9yPlJheW5lciwgRC48L2F1dGhvcj48YXV0aG9yPlN0cmFuZW8sIEYuPC9h
dXRob3I+PGF1dGhvcj5UaGllcnJ5LCBWLjwvYXV0aG9yPjxhdXRob3I+VmlzYmVjaywgTS48L2F1
dGhvcj48YXV0aG9yPllhc2hheWFldiwgSS48L2F1dGhvcj48YXV0aG9yPlpob3UsIEMuPC9hdXRo
b3I+PC9hdXRob3JzPjwvY29udHJpYnV0b3JzPjxhdXRoLWFkZHJlc3M+WGlhbWVuIFVuaXYsIFN0
YXRlIEtleSBMYWIgTWFyaW5lIEVudmlyb25tIFNjaSwgWGlhbWVuLCBQZW9wbGVzIFIgQ2hpbmEm
I3hEO1hpYW1lbiBVbml2LCBDb2xsIE9jZWFuICZhbXA7IEVhcnRoIFNjaSwgWGlhbWVuLCBQZW9w
bGVzIFIgQ2hpbmEmI3hEO0dlb3JnaWEgSW5zdCBUZWNobm9sLCBTY2ggRWFydGggJmFtcDsgQXRt
b3NwaGVyIFNjaSwgQXRsYW50YSwgR0EgMzAzMzIgVVNBJiN4RDtOYXRsIE9jZWFub2cgQ3RyLCBT
b3V0aGFtcHRvbiwgSGFudHMsIEVuZ2xhbmQmI3hEO1dvb2RzIEhvbGUgT2NlYW5vZyBJbnN0LCBX
b29kcyBIb2xlLCBNQSAwMjU0MyBVU0EmI3hEO1Njb3R0aXNoIEFzc29jIE1hcmluZSBTY2ksIE9i
YW4sIEFyZ3lsbCwgU2NvdGxhbmQmI3hEO05JT1ogUm95YWwgTmV0aGVybGFuZHMgSW5zdCBTZWEg
UmVzLCBUZXhlbCwgTmV0aGVybGFuZHMmI3hEO01lbSBVbml2LCBEZXB0IFBoeXMgJmFtcDsgUGh5
cyBPY2Vhbm9nLCBTdCBKb2huLCBORiwgQ2FuYWRhJiN4RDtGaXNoZXJpZXMgJmFtcDsgT2NlYW5z
IENhbmFkYSwgSW5zdCBPY2VhbiBTY2ksIFNpZG5leSwgQkMsIENhbmFkYSYjeEQ7RmlzaGVyaWVz
ICZhbXA7IE9jZWFucyBDYW5hZGEsIE5vcnRod2VzdCBBdGxhbnRpYyBGaXNoZXJpZXMgQ3RyLCBT
dCBKb2huLCBORiwgQ2FuYWRhJiN4RDtVQ1NELCBTY3JpcHBzIEluc3QgT2NlYW5vZywgTGEgSm9s
bGEsIENBIFVTQSYjeEQ7VW5pdiBFZGluYnVyZ2gsIFNjaCBHZW9zY2ksIEVkaW5idXJnaCwgTWlk
bG90aGlhbiwgU2NvdGxhbmQmI3hEO1VuaXYgTWlhbWksIERlcHQgT2NlYW4gU2NpLCBNaWFtaSwg
RkwgVVNBJiN4RDtHRU9NQVIgSGVsbWhvbHR6IEN0ciBPY2VhbiBSZXMgS2llbCwgS2llbCwgR2Vy
bWFueSYjeEQ7VW5pdiBCcmVzdCwgSUZSRU1FUiwgQ05SUywgSVJELExhYiBPY2Vhbm9nIFBoeXMg
JmFtcDsgU3BhdGlhbGUsIFBsb3V6YW5lLCBGcmFuY2UmI3hEO09jZWFuIFVuaXYgQ2hpbmEsIFFp
bmdkYW8gTmF0bCBMYWIgTWFyaW5lIFNjaSAmYW1wOyBUZWNobm9sLCBGcm9udGllciBTY2kgQ3Ry
IERlZXAgT2NlYW4gTXVsdGlzcGhlcmVzICZhbXA7IEVhcnRoLCBRaW5nZGFvLCBQZW9wbGVzIFIg
Q2hpbmEmI3hEO09jZWFuIFVuaXYgQ2hpbmEsIFFpbmdkYW8gTmF0bCBMYWIgTWFyaW5lIFNjaSAm
YW1wOyBUZWNobm9sLCBQaHlzIE9jZWFub2cgTGFiLCBRaW5nZGFvLCBQZW9wbGVzIFIgQ2hpbmEm
I3hEO0NOUlMsIExhYiBPY2Vhbm9nIFBoeXMgJmFtcDsgU3BhdGlhbGUsIFBsb3V6YW5lLCBGcmFu
Y2UmI3hEO0JlZGZvcmQgSW5zdCBPY2Vhbm9nLCBEYXJ0bW91dGgsIE5TLCBDYW5hZGE8L2F1dGgt
YWRkcmVzcz48dGl0bGVzPjx0aXRsZT5TdWJwb2xhciBOb3J0aCBBdGxhbnRpYyB3ZXN0ZXJuIGJv
dW5kYXJ5IGRlbnNpdHkgYW5vbWFsaWVzIGFuZCB0aGUgTWVyaWRpb25hbCBPdmVydHVybmluZyBD
aXJjdWxhdGlvbjwvdGl0bGU+PHNlY29uZGFyeS10aXRsZT5OYXR1cmUgQ29tbXVuaWNhdGlvbnM8
L3NlY29uZGFyeS10aXRsZT48YWx0LXRpdGxlPk5hdCBDb21tdW48L2FsdC10aXRsZT48L3RpdGxl
cz48cGVyaW9kaWNhbD48ZnVsbC10aXRsZT5OYXR1cmUgY29tbXVuaWNhdGlvbnM8L2Z1bGwtdGl0
bGU+PC9wZXJpb2RpY2FsPjx2b2x1bWU+MTI8L3ZvbHVtZT48bnVtYmVyPjE8L251bWJlcj48a2V5
d29yZHM+PGtleXdvcmQ+bGFicmFkb3Igc2VhLXdhdGVyPC9rZXl3b3JkPjxrZXl3b3JkPmRlZXAg
Y29udmVjdGlvbjwva2V5d29yZD48a2V5d29yZD5vY2Vhbjwva2V5d29yZD48a2V5d29yZD52YXJp
YWJpbGl0eTwva2V5d29yZD48a2V5d29yZD5pbXBhY3Q8L2tleXdvcmQ+PGtleXdvcmQ+bWVjaGFu
aXNtczwva2V5d29yZD48a2V5d29yZD50cmFuc3BvcnQ8L2tleXdvcmQ+PGtleXdvcmQ+c3lzdGVt
PC9rZXl3b3JkPjwva2V5d29yZHM+PGRhdGVzPjx5ZWFyPjIwMjE8L3llYXI+PHB1Yi1kYXRlcz48
ZGF0ZT5NYXkgMjQ8L2RhdGU+PC9wdWItZGF0ZXM+PC9kYXRlcz48aXNibj4yMDQxLTE3MjM8L2lz
Ym4+PGFjY2Vzc2lvbi1udW0+V09TOjAwMDY1ODc2ODEwMDAwMTwvYWNjZXNzaW9uLW51bT48dXJs
cz48cmVsYXRlZC11cmxzPjx1cmw+Jmx0O0dvIHRvIElTSSZndDs6Ly9XT1M6MDAwNjU4NzY4MTAw
MDAxPC91cmw+PC9yZWxhdGVkLXVybHM+PC91cmxzPjxlbGVjdHJvbmljLXJlc291cmNlLW51bT5B
UlROIDMwMDImI3hEOzEwLjEwMzgvczQxNDY3LTAyMS0yMzM1MC0yPC9lbGVjdHJvbmljLXJlc291
cmNlLW51bT48bGFuZ3VhZ2U+RW5nbGlzaDwvbGFuZ3VhZ2U+PC9yZWNvcmQ+PC9DaXRlPjwvRW5k
Tm90ZT5=
</w:fldData>
        </w:fldChar>
      </w:r>
      <w:r w:rsidR="00FC4835" w:rsidRPr="00764575">
        <w:rPr>
          <w:rFonts w:ascii="Times New Roman" w:hAnsi="Times New Roman" w:cs="Times New Roman"/>
          <w:sz w:val="24"/>
          <w:szCs w:val="24"/>
        </w:rPr>
        <w:instrText xml:space="preserve"> ADDIN EN.CITE.DATA </w:instrText>
      </w:r>
      <w:r w:rsidR="00FC4835" w:rsidRPr="00764575">
        <w:rPr>
          <w:rFonts w:ascii="Times New Roman" w:hAnsi="Times New Roman" w:cs="Times New Roman"/>
          <w:sz w:val="24"/>
          <w:szCs w:val="24"/>
        </w:rPr>
      </w:r>
      <w:r w:rsidR="00FC4835" w:rsidRPr="00764575">
        <w:rPr>
          <w:rFonts w:ascii="Times New Roman" w:hAnsi="Times New Roman" w:cs="Times New Roman"/>
          <w:sz w:val="24"/>
          <w:szCs w:val="24"/>
        </w:rPr>
        <w:fldChar w:fldCharType="end"/>
      </w:r>
      <w:r w:rsidR="00B939A2" w:rsidRPr="00764575">
        <w:rPr>
          <w:rFonts w:ascii="Times New Roman" w:hAnsi="Times New Roman" w:cs="Times New Roman"/>
          <w:sz w:val="24"/>
          <w:szCs w:val="24"/>
        </w:rPr>
      </w:r>
      <w:r w:rsidR="00B939A2" w:rsidRPr="00764575">
        <w:rPr>
          <w:rFonts w:ascii="Times New Roman" w:hAnsi="Times New Roman" w:cs="Times New Roman"/>
          <w:sz w:val="24"/>
          <w:szCs w:val="24"/>
        </w:rPr>
        <w:fldChar w:fldCharType="separate"/>
      </w:r>
      <w:r w:rsidR="00FC4835" w:rsidRPr="00764575">
        <w:rPr>
          <w:rFonts w:ascii="Times New Roman" w:hAnsi="Times New Roman" w:cs="Times New Roman"/>
          <w:noProof/>
          <w:sz w:val="24"/>
          <w:szCs w:val="24"/>
        </w:rPr>
        <w:t>Li et al. (2021)</w:t>
      </w:r>
      <w:r w:rsidR="00B939A2" w:rsidRPr="00764575">
        <w:rPr>
          <w:rFonts w:ascii="Times New Roman" w:hAnsi="Times New Roman" w:cs="Times New Roman"/>
          <w:sz w:val="24"/>
          <w:szCs w:val="24"/>
        </w:rPr>
        <w:fldChar w:fldCharType="end"/>
      </w:r>
      <w:r w:rsidR="00B939A2" w:rsidRPr="00764575">
        <w:rPr>
          <w:rFonts w:ascii="Times New Roman" w:hAnsi="Times New Roman" w:cs="Times New Roman"/>
          <w:sz w:val="24"/>
          <w:szCs w:val="24"/>
        </w:rPr>
        <w:t xml:space="preserve"> show</w:t>
      </w:r>
      <w:r w:rsidR="00674E95">
        <w:rPr>
          <w:rFonts w:ascii="Times New Roman" w:hAnsi="Times New Roman" w:cs="Times New Roman"/>
          <w:sz w:val="24"/>
          <w:szCs w:val="24"/>
        </w:rPr>
        <w:t>ed</w:t>
      </w:r>
      <w:r w:rsidR="00B939A2" w:rsidRPr="00764575">
        <w:rPr>
          <w:rFonts w:ascii="Times New Roman" w:hAnsi="Times New Roman" w:cs="Times New Roman"/>
          <w:sz w:val="24"/>
          <w:szCs w:val="24"/>
        </w:rPr>
        <w:t xml:space="preserve"> that </w:t>
      </w:r>
      <w:r w:rsidR="00187A4C" w:rsidRPr="00764575">
        <w:rPr>
          <w:rFonts w:ascii="Times New Roman" w:hAnsi="Times New Roman" w:cs="Times New Roman"/>
          <w:sz w:val="24"/>
          <w:szCs w:val="24"/>
        </w:rPr>
        <w:t>e</w:t>
      </w:r>
      <w:r w:rsidR="003E1BEB" w:rsidRPr="00764575">
        <w:rPr>
          <w:rFonts w:ascii="Times New Roman" w:hAnsi="Times New Roman" w:cs="Times New Roman"/>
          <w:sz w:val="24"/>
          <w:szCs w:val="24"/>
        </w:rPr>
        <w:t xml:space="preserve">vents in the Labrador Sea </w:t>
      </w:r>
      <w:r w:rsidR="00C91F41" w:rsidRPr="00764575">
        <w:rPr>
          <w:rFonts w:ascii="Times New Roman" w:hAnsi="Times New Roman" w:cs="Times New Roman"/>
          <w:sz w:val="24"/>
          <w:szCs w:val="24"/>
        </w:rPr>
        <w:t>have</w:t>
      </w:r>
      <w:r w:rsidR="002F0E6F" w:rsidRPr="00764575">
        <w:rPr>
          <w:rFonts w:ascii="Times New Roman" w:hAnsi="Times New Roman" w:cs="Times New Roman"/>
          <w:sz w:val="24"/>
          <w:szCs w:val="24"/>
        </w:rPr>
        <w:t xml:space="preserve"> little impact on </w:t>
      </w:r>
      <w:r w:rsidR="00187A4C" w:rsidRPr="00764575">
        <w:rPr>
          <w:rFonts w:ascii="Times New Roman" w:hAnsi="Times New Roman" w:cs="Times New Roman"/>
          <w:sz w:val="24"/>
          <w:szCs w:val="24"/>
        </w:rPr>
        <w:t xml:space="preserve">AMOC </w:t>
      </w:r>
      <w:r w:rsidR="002F0E6F" w:rsidRPr="00764575">
        <w:rPr>
          <w:rFonts w:ascii="Times New Roman" w:hAnsi="Times New Roman" w:cs="Times New Roman"/>
          <w:sz w:val="24"/>
          <w:szCs w:val="24"/>
        </w:rPr>
        <w:t>overturning characteristics.</w:t>
      </w:r>
      <w:r w:rsidR="00FC4835" w:rsidRPr="00764575">
        <w:rPr>
          <w:rFonts w:ascii="Times New Roman" w:hAnsi="Times New Roman" w:cs="Times New Roman"/>
          <w:sz w:val="24"/>
          <w:szCs w:val="24"/>
        </w:rPr>
        <w:t xml:space="preserve"> </w:t>
      </w:r>
      <w:r w:rsidR="00CB1690" w:rsidRPr="00764575">
        <w:rPr>
          <w:rFonts w:ascii="Times New Roman" w:hAnsi="Times New Roman" w:cs="Times New Roman"/>
          <w:sz w:val="24"/>
          <w:szCs w:val="24"/>
        </w:rPr>
        <w:t xml:space="preserve">We choose the </w:t>
      </w:r>
      <w:r w:rsidR="005275B0" w:rsidRPr="00764575">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 AuthorYear="1"&gt;&lt;Author&gt;Caesar&lt;/Author&gt;&lt;Year&gt;2021&lt;/Year&gt;&lt;RecNum&gt;6812&lt;/RecNum&gt;&lt;DisplayText&gt;L. Caesar et al. (2021)&lt;/DisplayText&gt;&lt;record&gt;&lt;rec-number&gt;6812&lt;/rec-number&gt;&lt;foreign-keys&gt;&lt;key app="EN" db-id="sexww2d2pxxax1eaw0ex0509sr22dt2a5frf" timestamp="1620570427"&gt;6812&lt;/key&gt;&lt;/foreign-keys&gt;&lt;ref-type name="Journal Article"&gt;17&lt;/ref-type&gt;&lt;contributors&gt;&lt;authors&gt;&lt;author&gt;Caesar, L.&lt;/author&gt;&lt;author&gt;McCarthy, G. D.&lt;/author&gt;&lt;author&gt;Thornalley, D. J. R.&lt;/author&gt;&lt;author&gt;Cahill, N.&lt;/author&gt;&lt;author&gt;Rahmstorf, S.&lt;/author&gt;&lt;/authors&gt;&lt;/contributors&gt;&lt;auth-address&gt;Maynooth Univ, Dept Geog, Irish Climate Anal &amp;amp; Res Units ICARUS, Maynooth, Kildare, Ireland&amp;#xD;Potsdam Inst Climate Impact Res PIK, Potsdam, Germany&amp;#xD;Leibniz Assoc, Potsdam, Germany&amp;#xD;UCL, Dept Geog, London, England&amp;#xD;Maynooth Univ, Dept Math &amp;amp; Stat, Maynooth, Kildare, Ireland&amp;#xD;Univ Potsdam, Inst Phys &amp;amp; Astron, Potsdam, Germany&lt;/auth-address&gt;&lt;titles&gt;&lt;title&gt;Current Atlantic Meridional Overturning Circulation weakest in last millennium&lt;/title&gt;&lt;secondary-title&gt;Nature Geoscience&lt;/secondary-title&gt;&lt;alt-title&gt;Nat Geosci&lt;/alt-title&gt;&lt;/titles&gt;&lt;periodical&gt;&lt;full-title&gt;Nature Geoscience&lt;/full-title&gt;&lt;abbr-1&gt;Nat Geosci&lt;/abbr-1&gt;&lt;/periodical&gt;&lt;alt-periodical&gt;&lt;full-title&gt;Nature Geoscience&lt;/full-title&gt;&lt;abbr-1&gt;Nat Geosci&lt;/abbr-1&gt;&lt;/alt-periodical&gt;&lt;pages&gt;118-+&lt;/pages&gt;&lt;volume&gt;14&lt;/volume&gt;&lt;number&gt;3&lt;/number&gt;&lt;keywords&gt;&lt;keyword&gt;open access link to it: rdcu.be/cfPxA&lt;/keyword&gt;&lt;/keywords&gt;&lt;dates&gt;&lt;year&gt;2021&lt;/year&gt;&lt;pub-dates&gt;&lt;date&gt;Mar&lt;/date&gt;&lt;/pub-dates&gt;&lt;/dates&gt;&lt;isbn&gt;1752-0894&lt;/isbn&gt;&lt;accession-num&gt;WOS:000621737100002&lt;/accession-num&gt;&lt;urls&gt;&lt;related-urls&gt;&lt;url&gt;&lt;style face="underline" font="default" size="100%"&gt;&amp;lt;Go to ISI&amp;gt;://WOS:000621737100002&lt;/style&gt;&lt;/url&gt;&lt;/related-urls&gt;&lt;/urls&gt;&lt;electronic-resource-num&gt;10.1038/s41561-021-00699-z&lt;/electronic-resource-num&gt;&lt;language&gt;English&lt;/language&gt;&lt;/record&gt;&lt;/Cite&gt;&lt;/EndNote&gt;</w:instrText>
      </w:r>
      <w:r w:rsidR="005275B0"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Caesar et al. (2021)</w:t>
      </w:r>
      <w:r w:rsidR="005275B0" w:rsidRPr="00764575">
        <w:rPr>
          <w:rFonts w:ascii="Times New Roman" w:hAnsi="Times New Roman" w:cs="Times New Roman"/>
          <w:sz w:val="24"/>
          <w:szCs w:val="24"/>
        </w:rPr>
        <w:fldChar w:fldCharType="end"/>
      </w:r>
      <w:r w:rsidR="001C22CD" w:rsidRPr="00764575">
        <w:rPr>
          <w:rFonts w:ascii="Times New Roman" w:hAnsi="Times New Roman" w:cs="Times New Roman"/>
          <w:sz w:val="24"/>
          <w:szCs w:val="24"/>
        </w:rPr>
        <w:t xml:space="preserve"> </w:t>
      </w:r>
      <w:r w:rsidR="00464BE4" w:rsidRPr="00764575">
        <w:rPr>
          <w:rFonts w:ascii="Times New Roman" w:hAnsi="Times New Roman" w:cs="Times New Roman"/>
          <w:sz w:val="24"/>
          <w:szCs w:val="24"/>
        </w:rPr>
        <w:t>/</w:t>
      </w:r>
      <w:r w:rsidR="005275B0" w:rsidRPr="00764575">
        <w:rPr>
          <w:rFonts w:ascii="Times New Roman" w:hAnsi="Times New Roman" w:cs="Times New Roman"/>
          <w:sz w:val="24"/>
          <w:szCs w:val="24"/>
        </w:rPr>
        <w:t xml:space="preserve"> </w:t>
      </w:r>
      <w:r w:rsidR="00F901CC" w:rsidRPr="00764575">
        <w:rPr>
          <w:rFonts w:ascii="Times New Roman" w:hAnsi="Times New Roman" w:cs="Times New Roman"/>
          <w:sz w:val="24"/>
          <w:szCs w:val="24"/>
        </w:rPr>
        <w:fldChar w:fldCharType="begin"/>
      </w:r>
      <w:r w:rsidR="00F901CC" w:rsidRPr="00764575">
        <w:rPr>
          <w:rFonts w:ascii="Times New Roman" w:hAnsi="Times New Roman" w:cs="Times New Roman"/>
          <w:sz w:val="24"/>
          <w:szCs w:val="24"/>
        </w:rPr>
        <w:instrText xml:space="preserve"> ADDIN EN.CITE &lt;EndNote&gt;&lt;Cite AuthorYear="1"&gt;&lt;Author&gt;Moat&lt;/Author&gt;&lt;Year&gt;2022&lt;/Year&gt;&lt;RecNum&gt;6916&lt;/RecNum&gt;&lt;DisplayText&gt;Moat et al. (2022)&lt;/DisplayText&gt;&lt;record&gt;&lt;rec-number&gt;6916&lt;/rec-number&gt;&lt;foreign-keys&gt;&lt;key app="EN" db-id="sexww2d2pxxax1eaw0ex0509sr22dt2a5frf" timestamp="1669979306"&gt;6916&lt;/key&gt;&lt;/foreign-keys&gt;&lt;ref-type name="Dataset"&gt;59&lt;/ref-type&gt;&lt;contributors&gt;&lt;authors&gt;&lt;author&gt;Moat, B.I.&lt;/author&gt;&lt;author&gt;Frajka-Williams, E.&lt;/author&gt;&lt;author&gt;Smeed, D.A.&lt;/author&gt;&lt;author&gt;Rayner, D.&lt;/author&gt;&lt;author&gt;Johns, W.E.&lt;/author&gt;&lt;author&gt;Baringer, M.O.&lt;/author&gt;&lt;author&gt;Volkov, D.&lt;/author&gt;&lt;author&gt;Collins, J. M.&lt;/author&gt;&lt;/authors&gt;&lt;secondary-authors&gt;&lt;author&gt;British Oceanographic Data Centre - Natural Environment Research Council, UK.&lt;/author&gt;&lt;/secondary-authors&gt;&lt;/contributors&gt;&lt;titles&gt;&lt;title&gt;Atlantic meridional overturning circulation observed by the RAPID-MOCHA-WBTS (RAPID-Meridional Overturning Circulation and Heatflux Array-Western Boundary Time Series) array at 26N from 2004 to 2020 &lt;/title&gt;&lt;/titles&gt;&lt;dates&gt;&lt;year&gt;2022&lt;/year&gt;&lt;/dates&gt;&lt;publisher&gt;https://rapid.ac.uk/rapidmoc/rapid_data/datadl.php&lt;/publisher&gt;&lt;urls&gt;&lt;/urls&gt;&lt;electronic-resource-num&gt;10.5285/e91b10af-6f0a-7fa7-e053-6c86abc05a09&lt;/electronic-resource-num&gt;&lt;/record&gt;&lt;/Cite&gt;&lt;/EndNote&gt;</w:instrText>
      </w:r>
      <w:r w:rsidR="00F901CC" w:rsidRPr="00764575">
        <w:rPr>
          <w:rFonts w:ascii="Times New Roman" w:hAnsi="Times New Roman" w:cs="Times New Roman"/>
          <w:sz w:val="24"/>
          <w:szCs w:val="24"/>
        </w:rPr>
        <w:fldChar w:fldCharType="separate"/>
      </w:r>
      <w:r w:rsidR="00F901CC" w:rsidRPr="00764575">
        <w:rPr>
          <w:rFonts w:ascii="Times New Roman" w:hAnsi="Times New Roman" w:cs="Times New Roman"/>
          <w:noProof/>
          <w:sz w:val="24"/>
          <w:szCs w:val="24"/>
        </w:rPr>
        <w:t>Moat et al. (2022)</w:t>
      </w:r>
      <w:r w:rsidR="00F901CC" w:rsidRPr="00764575">
        <w:rPr>
          <w:rFonts w:ascii="Times New Roman" w:hAnsi="Times New Roman" w:cs="Times New Roman"/>
          <w:sz w:val="24"/>
          <w:szCs w:val="24"/>
        </w:rPr>
        <w:fldChar w:fldCharType="end"/>
      </w:r>
      <w:r w:rsidR="00D3154B" w:rsidRPr="00764575">
        <w:rPr>
          <w:rFonts w:ascii="Times New Roman" w:hAnsi="Times New Roman" w:cs="Times New Roman"/>
          <w:sz w:val="24"/>
          <w:szCs w:val="24"/>
        </w:rPr>
        <w:t xml:space="preserve"> </w:t>
      </w:r>
      <w:r w:rsidR="00F901CC" w:rsidRPr="00764575">
        <w:rPr>
          <w:rFonts w:ascii="Times New Roman" w:hAnsi="Times New Roman" w:cs="Times New Roman"/>
          <w:sz w:val="24"/>
          <w:szCs w:val="24"/>
        </w:rPr>
        <w:t xml:space="preserve">version because it </w:t>
      </w:r>
      <w:r w:rsidR="001D6545" w:rsidRPr="00764575">
        <w:rPr>
          <w:rFonts w:ascii="Times New Roman" w:hAnsi="Times New Roman" w:cs="Times New Roman"/>
          <w:sz w:val="24"/>
          <w:szCs w:val="24"/>
        </w:rPr>
        <w:t xml:space="preserve">covers our period </w:t>
      </w:r>
      <w:r w:rsidR="002C3B26" w:rsidRPr="00764575">
        <w:rPr>
          <w:rFonts w:ascii="Times New Roman" w:hAnsi="Times New Roman" w:cs="Times New Roman"/>
          <w:sz w:val="24"/>
          <w:szCs w:val="24"/>
        </w:rPr>
        <w:t>1971 to 2018</w:t>
      </w:r>
      <w:r w:rsidR="00517A24" w:rsidRPr="00764575">
        <w:rPr>
          <w:rFonts w:ascii="Times New Roman" w:hAnsi="Times New Roman" w:cs="Times New Roman"/>
          <w:sz w:val="24"/>
          <w:szCs w:val="24"/>
        </w:rPr>
        <w:t>.</w:t>
      </w:r>
    </w:p>
    <w:p w14:paraId="08AA9266" w14:textId="72A93545" w:rsidR="00B84CFD" w:rsidRPr="00764575" w:rsidRDefault="00B84CFD"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The time series for the unsmoothed AMO was obtained from</w:t>
      </w:r>
      <w:r w:rsidR="00CB2846" w:rsidRPr="00764575">
        <w:rPr>
          <w:rFonts w:ascii="Times New Roman" w:hAnsi="Times New Roman" w:cs="Times New Roman"/>
          <w:sz w:val="24"/>
          <w:szCs w:val="24"/>
        </w:rPr>
        <w:t xml:space="preserve"> </w:t>
      </w:r>
      <w:r w:rsidR="00CB2846" w:rsidRPr="00764575">
        <w:rPr>
          <w:rFonts w:ascii="Times New Roman" w:hAnsi="Times New Roman" w:cs="Times New Roman"/>
          <w:sz w:val="24"/>
          <w:szCs w:val="24"/>
        </w:rPr>
        <w:fldChar w:fldCharType="begin"/>
      </w:r>
      <w:r w:rsidR="000863E6" w:rsidRPr="00764575">
        <w:rPr>
          <w:rFonts w:ascii="Times New Roman" w:hAnsi="Times New Roman" w:cs="Times New Roman"/>
          <w:sz w:val="24"/>
          <w:szCs w:val="24"/>
        </w:rPr>
        <w:instrText xml:space="preserve"> ADDIN EN.CITE &lt;EndNote&gt;&lt;Cite AuthorYear="1"&gt;&lt;Author&gt;Enfield&lt;/Author&gt;&lt;Year&gt;2001&lt;/Year&gt;&lt;RecNum&gt;5906&lt;/RecNum&gt;&lt;DisplayText&gt;Enfield et al. (2001)&lt;/DisplayText&gt;&lt;record&gt;&lt;rec-number&gt;5906&lt;/rec-number&gt;&lt;foreign-keys&gt;&lt;key app="EN" db-id="s9e0555s8vew2nefswspxfxlv22dstdvrwd5" timestamp="0"&gt;5906&lt;/key&gt;&lt;/foreign-keys&gt;&lt;ref-type name="Journal Article"&gt;17&lt;/ref-type&gt;&lt;contributors&gt;&lt;authors&gt;&lt;author&gt;Enfield, D. B.&lt;/author&gt;&lt;author&gt;Mestas-Nunez, A. M.&lt;/author&gt;&lt;author&gt;Trimble, P. J.&lt;/author&gt;&lt;/authors&gt;&lt;/contributors&gt;&lt;auth-address&gt;NOAA, Atlantic Oceanog &amp;amp; Meteorol Lab, Miami, FL 33149 USA&amp;#xD;Univ Miami, Cooperat Inst Marine &amp;amp; Atmospher Studies, Miami, FL 33152 USA&amp;#xD;S Florida Water Management Dist, W Palm Beach, FL USA&lt;/auth-address&gt;&lt;titles&gt;&lt;title&gt;The Atlantic multidecadal oscillation and its relation to rainfall and river flows in the continental US&lt;/title&gt;&lt;secondary-title&gt;Geophysical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pages&gt;2077-2080&lt;/pages&gt;&lt;volume&gt;28&lt;/volume&gt;&lt;number&gt;10&lt;/number&gt;&lt;keywords&gt;&lt;keyword&gt;variability&lt;/keyword&gt;&lt;keyword&gt;centuries&lt;/keyword&gt;&lt;/keywords&gt;&lt;dates&gt;&lt;year&gt;2001&lt;/year&gt;&lt;pub-dates&gt;&lt;date&gt;May 15&lt;/date&gt;&lt;/pub-dates&gt;&lt;/dates&gt;&lt;isbn&gt;0094-8276&lt;/isbn&gt;&lt;accession-num&gt;WOS:000168617900046&lt;/accession-num&gt;&lt;urls&gt;&lt;related-urls&gt;&lt;url&gt;&amp;lt;Go to ISI&amp;gt;://WOS:000168617900046&lt;/url&gt;&lt;/related-urls&gt;&lt;/urls&gt;&lt;electronic-resource-num&gt;Doi 10.1029/2000gl012745&lt;/electronic-resource-num&gt;&lt;language&gt;English&lt;/language&gt;&lt;/record&gt;&lt;/Cite&gt;&lt;/EndNote&gt;</w:instrText>
      </w:r>
      <w:r w:rsidR="00CB2846" w:rsidRPr="00764575">
        <w:rPr>
          <w:rFonts w:ascii="Times New Roman" w:hAnsi="Times New Roman" w:cs="Times New Roman"/>
          <w:sz w:val="24"/>
          <w:szCs w:val="24"/>
        </w:rPr>
        <w:fldChar w:fldCharType="separate"/>
      </w:r>
      <w:r w:rsidR="00CB2846" w:rsidRPr="00764575">
        <w:rPr>
          <w:rFonts w:ascii="Times New Roman" w:hAnsi="Times New Roman" w:cs="Times New Roman"/>
          <w:noProof/>
          <w:sz w:val="24"/>
          <w:szCs w:val="24"/>
        </w:rPr>
        <w:t>Enfield et al. (2001)</w:t>
      </w:r>
      <w:r w:rsidR="00CB2846" w:rsidRPr="00764575">
        <w:rPr>
          <w:rFonts w:ascii="Times New Roman" w:hAnsi="Times New Roman" w:cs="Times New Roman"/>
          <w:sz w:val="24"/>
          <w:szCs w:val="24"/>
        </w:rPr>
        <w:fldChar w:fldCharType="end"/>
      </w:r>
      <w:r w:rsidRPr="00764575">
        <w:rPr>
          <w:rFonts w:ascii="Times New Roman" w:hAnsi="Times New Roman" w:cs="Times New Roman"/>
          <w:sz w:val="24"/>
          <w:szCs w:val="24"/>
        </w:rPr>
        <w:t>, available at https://www.psl.noaa.gov/data/timeseries/AMO/. The NAO data were retrieved from https://www.ncdc.noaa.gov/teleconnections/nao/.</w:t>
      </w:r>
    </w:p>
    <w:p w14:paraId="3F5C015D" w14:textId="42F70320" w:rsidR="00517A24" w:rsidRPr="00764575" w:rsidRDefault="00B84CFD"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The AMOC series describe the volume of water transport (</w:t>
      </w:r>
      <w:proofErr w:type="spellStart"/>
      <w:r w:rsidRPr="00764575">
        <w:rPr>
          <w:rFonts w:ascii="Times New Roman" w:hAnsi="Times New Roman" w:cs="Times New Roman"/>
          <w:sz w:val="24"/>
          <w:szCs w:val="24"/>
        </w:rPr>
        <w:t>Sv</w:t>
      </w:r>
      <w:proofErr w:type="spellEnd"/>
      <w:r w:rsidRPr="00764575">
        <w:rPr>
          <w:rFonts w:ascii="Times New Roman" w:hAnsi="Times New Roman" w:cs="Times New Roman"/>
          <w:sz w:val="24"/>
          <w:szCs w:val="24"/>
        </w:rPr>
        <w:t xml:space="preserve">) down to about </w:t>
      </w:r>
      <w:r w:rsidR="00BD2EC2" w:rsidRPr="00674DBA">
        <w:rPr>
          <w:rFonts w:ascii="Times New Roman" w:hAnsi="Times New Roman" w:cs="Times New Roman"/>
          <w:sz w:val="24"/>
          <w:szCs w:val="24"/>
        </w:rPr>
        <w:t>35</w:t>
      </w:r>
      <w:r w:rsidRPr="00674DBA">
        <w:rPr>
          <w:rFonts w:ascii="Times New Roman" w:hAnsi="Times New Roman" w:cs="Times New Roman"/>
          <w:sz w:val="24"/>
          <w:szCs w:val="24"/>
        </w:rPr>
        <w:t>00</w:t>
      </w:r>
      <w:r w:rsidRPr="00764575">
        <w:rPr>
          <w:rFonts w:ascii="Times New Roman" w:hAnsi="Times New Roman" w:cs="Times New Roman"/>
          <w:sz w:val="24"/>
          <w:szCs w:val="24"/>
        </w:rPr>
        <w:t xml:space="preserve"> m, the AMO describes sea surface temperatures down to </w:t>
      </w:r>
      <w:r w:rsidR="00512544">
        <w:rPr>
          <w:rFonts w:ascii="Times New Roman" w:hAnsi="Times New Roman" w:cs="Times New Roman"/>
          <w:sz w:val="24"/>
          <w:szCs w:val="24"/>
        </w:rPr>
        <w:t>approximately</w:t>
      </w:r>
      <w:r w:rsidR="00512544" w:rsidRPr="00764575">
        <w:rPr>
          <w:rFonts w:ascii="Times New Roman" w:hAnsi="Times New Roman" w:cs="Times New Roman"/>
          <w:sz w:val="24"/>
          <w:szCs w:val="24"/>
        </w:rPr>
        <w:t xml:space="preserve"> </w:t>
      </w:r>
      <w:r w:rsidRPr="00764575">
        <w:rPr>
          <w:rFonts w:ascii="Times New Roman" w:hAnsi="Times New Roman" w:cs="Times New Roman"/>
          <w:sz w:val="24"/>
          <w:szCs w:val="24"/>
        </w:rPr>
        <w:t xml:space="preserve">5 m, and the NAO describes </w:t>
      </w:r>
      <w:r w:rsidR="007C4C82" w:rsidRPr="00764575">
        <w:rPr>
          <w:rFonts w:ascii="Times New Roman" w:hAnsi="Times New Roman" w:cs="Times New Roman"/>
          <w:sz w:val="24"/>
          <w:szCs w:val="24"/>
        </w:rPr>
        <w:t xml:space="preserve">atmospheric </w:t>
      </w:r>
      <w:r w:rsidRPr="00764575">
        <w:rPr>
          <w:rFonts w:ascii="Times New Roman" w:hAnsi="Times New Roman" w:cs="Times New Roman"/>
          <w:sz w:val="24"/>
          <w:szCs w:val="24"/>
        </w:rPr>
        <w:t xml:space="preserve">surface pressure differences between </w:t>
      </w:r>
      <w:r w:rsidR="00C47CBB" w:rsidRPr="00764575">
        <w:rPr>
          <w:rFonts w:ascii="Times New Roman" w:hAnsi="Times New Roman" w:cs="Times New Roman"/>
          <w:sz w:val="24"/>
          <w:szCs w:val="24"/>
        </w:rPr>
        <w:t xml:space="preserve">a </w:t>
      </w:r>
      <w:r w:rsidR="005D3A9D" w:rsidRPr="00764575">
        <w:rPr>
          <w:rFonts w:ascii="Times New Roman" w:hAnsi="Times New Roman" w:cs="Times New Roman"/>
          <w:sz w:val="24"/>
          <w:szCs w:val="24"/>
        </w:rPr>
        <w:t xml:space="preserve">northern </w:t>
      </w:r>
      <w:r w:rsidR="00C47CBB" w:rsidRPr="00764575">
        <w:rPr>
          <w:rFonts w:ascii="Times New Roman" w:hAnsi="Times New Roman" w:cs="Times New Roman"/>
          <w:sz w:val="24"/>
          <w:szCs w:val="24"/>
        </w:rPr>
        <w:t>station</w:t>
      </w:r>
      <w:r w:rsidR="00600078" w:rsidRPr="00764575">
        <w:rPr>
          <w:rFonts w:ascii="Times New Roman" w:hAnsi="Times New Roman" w:cs="Times New Roman"/>
          <w:sz w:val="24"/>
          <w:szCs w:val="24"/>
        </w:rPr>
        <w:t xml:space="preserve">, Reykjavik, </w:t>
      </w:r>
      <w:r w:rsidR="00BA6759" w:rsidRPr="00764575">
        <w:rPr>
          <w:rFonts w:ascii="Times New Roman" w:hAnsi="Times New Roman" w:cs="Times New Roman"/>
          <w:sz w:val="24"/>
          <w:szCs w:val="24"/>
        </w:rPr>
        <w:t xml:space="preserve">and a </w:t>
      </w:r>
      <w:r w:rsidR="005D3A9D" w:rsidRPr="00764575">
        <w:rPr>
          <w:rFonts w:ascii="Times New Roman" w:hAnsi="Times New Roman" w:cs="Times New Roman"/>
          <w:sz w:val="24"/>
          <w:szCs w:val="24"/>
        </w:rPr>
        <w:t xml:space="preserve">southern </w:t>
      </w:r>
      <w:r w:rsidR="00BA6759" w:rsidRPr="00764575">
        <w:rPr>
          <w:rFonts w:ascii="Times New Roman" w:hAnsi="Times New Roman" w:cs="Times New Roman"/>
          <w:sz w:val="24"/>
          <w:szCs w:val="24"/>
        </w:rPr>
        <w:t>station, Lisbon</w:t>
      </w:r>
      <w:r w:rsidR="00DA3B40" w:rsidRPr="00764575">
        <w:rPr>
          <w:rFonts w:ascii="Times New Roman" w:hAnsi="Times New Roman" w:cs="Times New Roman"/>
          <w:sz w:val="24"/>
          <w:szCs w:val="24"/>
        </w:rPr>
        <w:t>.</w:t>
      </w:r>
      <w:r w:rsidR="00D7680E" w:rsidRPr="00764575">
        <w:rPr>
          <w:rFonts w:ascii="Times New Roman" w:hAnsi="Times New Roman" w:cs="Times New Roman"/>
          <w:sz w:val="24"/>
          <w:szCs w:val="24"/>
        </w:rPr>
        <w:t xml:space="preserve"> The</w:t>
      </w:r>
      <w:r w:rsidR="00DE2C8B" w:rsidRPr="00764575">
        <w:rPr>
          <w:rFonts w:ascii="Times New Roman" w:hAnsi="Times New Roman" w:cs="Times New Roman"/>
          <w:sz w:val="24"/>
          <w:szCs w:val="24"/>
        </w:rPr>
        <w:t xml:space="preserve"> NAO</w:t>
      </w:r>
      <w:r w:rsidR="00D7680E" w:rsidRPr="00764575">
        <w:rPr>
          <w:rFonts w:ascii="Times New Roman" w:hAnsi="Times New Roman" w:cs="Times New Roman"/>
          <w:sz w:val="24"/>
          <w:szCs w:val="24"/>
        </w:rPr>
        <w:t xml:space="preserve"> </w:t>
      </w:r>
      <w:r w:rsidR="007C0ADE" w:rsidRPr="00764575">
        <w:rPr>
          <w:rFonts w:ascii="Times New Roman" w:hAnsi="Times New Roman" w:cs="Times New Roman"/>
          <w:sz w:val="24"/>
          <w:szCs w:val="24"/>
        </w:rPr>
        <w:t>index</w:t>
      </w:r>
      <w:r w:rsidR="00D7680E" w:rsidRPr="00764575">
        <w:rPr>
          <w:rFonts w:ascii="Times New Roman" w:hAnsi="Times New Roman" w:cs="Times New Roman"/>
          <w:sz w:val="24"/>
          <w:szCs w:val="24"/>
        </w:rPr>
        <w:t xml:space="preserve"> is used as a proxy for cold (-) and warm (+) phases in the North Atlantic </w:t>
      </w:r>
      <w:r w:rsidR="00D7680E" w:rsidRPr="00764575">
        <w:rPr>
          <w:rFonts w:ascii="Times New Roman" w:hAnsi="Times New Roman" w:cs="Times New Roman"/>
          <w:sz w:val="24"/>
          <w:szCs w:val="24"/>
        </w:rPr>
        <w:fldChar w:fldCharType="begin">
          <w:fldData xml:space="preserve">PEVuZE5vdGU+PENpdGU+PEF1dGhvcj5EaWNrc29uPC9BdXRob3I+PFllYXI+MjAwMDwvWWVhcj48
UmVjTnVtPjYzNTk8L1JlY051bT48RGlzcGxheVRleHQ+KERpY2tzb24gZXQgYWwuLCAyMDAwKTwv
RGlzcGxheVRleHQ+PHJlY29yZD48cmVjLW51bWJlcj42MzU5PC9yZWMtbnVtYmVyPjxmb3JlaWdu
LWtleXM+PGtleSBhcHA9IkVOIiBkYi1pZD0ic2V4d3cyZDJweHhheDFlYXcwZXgwNTA5c3IyMmR0
MmE1ZnJmIiB0aW1lc3RhbXA9IjE2MDMxOTU1NjYiPjYzNTk8L2tleT48L2ZvcmVpZ24ta2V5cz48
cmVmLXR5cGUgbmFtZT0iSm91cm5hbCBBcnRpY2xlIj4xNzwvcmVmLXR5cGU+PGNvbnRyaWJ1dG9y
cz48YXV0aG9ycz48YXV0aG9yPkRpY2tzb24sIFIuIFIuPC9hdXRob3I+PGF1dGhvcj5Pc2Jvcm4s
IFQuIEouPC9hdXRob3I+PGF1dGhvcj5IdXJyZWxsLCBKLiBXLjwvYXV0aG9yPjxhdXRob3I+TWVp
bmNrZSwgSi48L2F1dGhvcj48YXV0aG9yPkJsaW5kaGVpbSwgSi48L2F1dGhvcj48YXV0aG9yPkFk
bGFuZHN2aWssIEIuPC9hdXRob3I+PGF1dGhvcj5WaW5qZSwgVC48L2F1dGhvcj48YXV0aG9yPkFs
ZWtzZWV2LCBHLjwvYXV0aG9yPjxhdXRob3I+TWFzbG93c2tpLCBXLjwvYXV0aG9yPjwvYXV0aG9y
cz48L2NvbnRyaWJ1dG9ycz48YXV0aC1hZGRyZXNzPkN0ciBFbnZpcm9ubSBGaXNoZXJpZXMgJmFt
cDsgQXF1YWN1bHR1cmUgU2NpLCBMb3dlc3RvZnQgTGFiLCBMb3dlc3RvZnQgTlIzMyBPSFQsIFN1
ZmZvbGssIEVuZ2xhbmQmI3hEO1VuaXYgRSBBbmdsaWEsIFNjaCBFbnZpcm9ubSBTY2ksIENsaW1h
dCBSZXMgVW5pdCwgTm9yd2ljaCwgTm9yZm9saywgRW5nbGFuZCYjeEQ7TmF0bCBDdHIgQXRtb3Nw
aGVyIFJlcywgQm91bGRlciwgQ08gODAzMDcgVVNBJiN4RDtVbml2IEhhbWJ1cmcsIEluc3QgTWVl
cmVza3VuZGUsIEQtMjAwMCBIYW1idXJnLCBHZXJtYW55JiN4RDtJbnN0IE1hcmluZSBSZXMsIE4t
NTAyNCBCZXJnZW4sIE5vcndheSYjeEQ7Tm9yd2VnaWFuIFBvbGFyIFJlcyBJbnN0LCBPc2xvLCBO
b3J3YXkmI3hEO0FyY3RpYyAmYW1wOyBBbnRhcmN0aWMgUmVzIEluc3QsIFN0IFBldGVyc2J1cmcg
MTk5MjI2LCBSdXNzaWEmI3hEO1VTTiwgUG9zdGdyYWQgU2NoLCBEZXB0IE9jZWFub2csIE1vbnRl
cmV5LCBDQSA5Mzk0MyBVU0E8L2F1dGgtYWRkcmVzcz48dGl0bGVzPjx0aXRsZT5UaGUgQXJjdGlj
IE9jZWFuIHJlc3BvbnNlIHRvIHRoZSBOb3J0aCBBdGxhbnRpYyBvc2NpbGxhdGlvbjwvdGl0bGU+
PHNlY29uZGFyeS10aXRsZT5Kb3VybmFsIG9mIENsaW1hdGU8L3NlY29uZGFyeS10aXRsZT48YWx0
LXRpdGxlPkogQ2xpbWF0ZTwvYWx0LXRpdGxlPjwvdGl0bGVzPjxwZXJpb2RpY2FsPjxmdWxsLXRp
dGxlPkpvdXJuYWwgb2YgQ2xpbWF0ZTwvZnVsbC10aXRsZT48YWJici0xPkogQ2xpbWF0ZTwvYWJi
ci0xPjwvcGVyaW9kaWNhbD48YWx0LXBlcmlvZGljYWw+PGZ1bGwtdGl0bGU+Sm91cm5hbCBvZiBD
bGltYXRlPC9mdWxsLXRpdGxlPjxhYmJyLTE+SiBDbGltYXRlPC9hYmJyLTE+PC9hbHQtcGVyaW9k
aWNhbD48cGFnZXM+MjY3MS0yNjk2PC9wYWdlcz48dm9sdW1lPjEzPC92b2x1bWU+PG51bWJlcj4x
NTwvbnVtYmVyPjxrZXl3b3Jkcz48a2V5d29yZD5zb3V0aGVybiBjYW5hZGlhbiBiYXNpbjwva2V5
d29yZD48a2V5d29yZD5oZWF0LWZsdXggYW5vbWFsaWVzPC9rZXl3b3JkPjxrZXl3b3JkPnNlYS1s
ZXZlbCBwcmVzc3VyZTwva2V5d29yZD48a2V5d29yZD5hdG1vc3BoZXJpYyBjaXJjdWxhdGlvbjwv
a2V5d29yZD48a2V5d29yZD5pbnRlcmFubnVhbCB2YXJpYWJpbGl0eTwva2V5d29yZD48a2V5d29y
ZD5mcmFtIHN0cmFpdDwva2V5d29yZD48a2V5d29yZD5zdHJhdG9zcGhlcmljIGNpcmN1bGF0aW9u
PC9rZXl3b3JkPjxrZXl3b3JkPnNwYXRpYWwgcGF0dGVybnM8L2tleXdvcmQ+PGtleXdvcmQ+bGFi
cmFkb3Igc2VhPC9rZXl3b3JkPjxrZXl3b3JkPmJhcmVudHMgc2VhPC9rZXl3b3JkPjwva2V5d29y
ZHM+PGRhdGVzPjx5ZWFyPjIwMDA8L3llYXI+PHB1Yi1kYXRlcz48ZGF0ZT5BdWcgMTwvZGF0ZT48
L3B1Yi1kYXRlcz48L2RhdGVzPjxpc2JuPjA4OTQtODc1NTwvaXNibj48YWNjZXNzaW9uLW51bT5X
T1M6MDAwMDg4ODExOTAwMDAyPC9hY2Nlc3Npb24tbnVtPjx1cmxzPjxyZWxhdGVkLXVybHM+PHVy
bD4mbHQ7R28gdG8gSVNJJmd0OzovL1dPUzowMDAwODg4MTE5MDAwMDI8L3VybD48L3JlbGF0ZWQt
dXJscz48L3VybHM+PGVsZWN0cm9uaWMtcmVzb3VyY2UtbnVtPkRvaSAxMC4xMTc1LzE1MjAtMDQ0
MigyMDAwKTAxMyZsdDsyNjcxOlRhb3J0dCZndDsyLjAuQ287MjwvZWxlY3Ryb25pYy1yZXNvdXJj
ZS1udW0+PGxhbmd1YWdlPkVuZ2xpc2g8L2xhbmd1YWdlPjwvcmVjb3JkPjwvQ2l0ZT48L0VuZE5v
dGU+AG==
</w:fldData>
        </w:fldChar>
      </w:r>
      <w:r w:rsidR="00856173">
        <w:rPr>
          <w:rFonts w:ascii="Times New Roman" w:hAnsi="Times New Roman" w:cs="Times New Roman"/>
          <w:sz w:val="24"/>
          <w:szCs w:val="24"/>
        </w:rPr>
        <w:instrText xml:space="preserve"> ADDIN EN.CITE </w:instrText>
      </w:r>
      <w:r w:rsidR="00856173">
        <w:rPr>
          <w:rFonts w:ascii="Times New Roman" w:hAnsi="Times New Roman" w:cs="Times New Roman"/>
          <w:sz w:val="24"/>
          <w:szCs w:val="24"/>
        </w:rPr>
        <w:fldChar w:fldCharType="begin">
          <w:fldData xml:space="preserve">PEVuZE5vdGU+PENpdGU+PEF1dGhvcj5EaWNrc29uPC9BdXRob3I+PFllYXI+MjAwMDwvWWVhcj48
UmVjTnVtPjYzNTk8L1JlY051bT48RGlzcGxheVRleHQ+KERpY2tzb24gZXQgYWwuLCAyMDAwKTwv
RGlzcGxheVRleHQ+PHJlY29yZD48cmVjLW51bWJlcj42MzU5PC9yZWMtbnVtYmVyPjxmb3JlaWdu
LWtleXM+PGtleSBhcHA9IkVOIiBkYi1pZD0ic2V4d3cyZDJweHhheDFlYXcwZXgwNTA5c3IyMmR0
MmE1ZnJmIiB0aW1lc3RhbXA9IjE2MDMxOTU1NjYiPjYzNTk8L2tleT48L2ZvcmVpZ24ta2V5cz48
cmVmLXR5cGUgbmFtZT0iSm91cm5hbCBBcnRpY2xlIj4xNzwvcmVmLXR5cGU+PGNvbnRyaWJ1dG9y
cz48YXV0aG9ycz48YXV0aG9yPkRpY2tzb24sIFIuIFIuPC9hdXRob3I+PGF1dGhvcj5Pc2Jvcm4s
IFQuIEouPC9hdXRob3I+PGF1dGhvcj5IdXJyZWxsLCBKLiBXLjwvYXV0aG9yPjxhdXRob3I+TWVp
bmNrZSwgSi48L2F1dGhvcj48YXV0aG9yPkJsaW5kaGVpbSwgSi48L2F1dGhvcj48YXV0aG9yPkFk
bGFuZHN2aWssIEIuPC9hdXRob3I+PGF1dGhvcj5WaW5qZSwgVC48L2F1dGhvcj48YXV0aG9yPkFs
ZWtzZWV2LCBHLjwvYXV0aG9yPjxhdXRob3I+TWFzbG93c2tpLCBXLjwvYXV0aG9yPjwvYXV0aG9y
cz48L2NvbnRyaWJ1dG9ycz48YXV0aC1hZGRyZXNzPkN0ciBFbnZpcm9ubSBGaXNoZXJpZXMgJmFt
cDsgQXF1YWN1bHR1cmUgU2NpLCBMb3dlc3RvZnQgTGFiLCBMb3dlc3RvZnQgTlIzMyBPSFQsIFN1
ZmZvbGssIEVuZ2xhbmQmI3hEO1VuaXYgRSBBbmdsaWEsIFNjaCBFbnZpcm9ubSBTY2ksIENsaW1h
dCBSZXMgVW5pdCwgTm9yd2ljaCwgTm9yZm9saywgRW5nbGFuZCYjeEQ7TmF0bCBDdHIgQXRtb3Nw
aGVyIFJlcywgQm91bGRlciwgQ08gODAzMDcgVVNBJiN4RDtVbml2IEhhbWJ1cmcsIEluc3QgTWVl
cmVza3VuZGUsIEQtMjAwMCBIYW1idXJnLCBHZXJtYW55JiN4RDtJbnN0IE1hcmluZSBSZXMsIE4t
NTAyNCBCZXJnZW4sIE5vcndheSYjeEQ7Tm9yd2VnaWFuIFBvbGFyIFJlcyBJbnN0LCBPc2xvLCBO
b3J3YXkmI3hEO0FyY3RpYyAmYW1wOyBBbnRhcmN0aWMgUmVzIEluc3QsIFN0IFBldGVyc2J1cmcg
MTk5MjI2LCBSdXNzaWEmI3hEO1VTTiwgUG9zdGdyYWQgU2NoLCBEZXB0IE9jZWFub2csIE1vbnRl
cmV5LCBDQSA5Mzk0MyBVU0E8L2F1dGgtYWRkcmVzcz48dGl0bGVzPjx0aXRsZT5UaGUgQXJjdGlj
IE9jZWFuIHJlc3BvbnNlIHRvIHRoZSBOb3J0aCBBdGxhbnRpYyBvc2NpbGxhdGlvbjwvdGl0bGU+
PHNlY29uZGFyeS10aXRsZT5Kb3VybmFsIG9mIENsaW1hdGU8L3NlY29uZGFyeS10aXRsZT48YWx0
LXRpdGxlPkogQ2xpbWF0ZTwvYWx0LXRpdGxlPjwvdGl0bGVzPjxwZXJpb2RpY2FsPjxmdWxsLXRp
dGxlPkpvdXJuYWwgb2YgQ2xpbWF0ZTwvZnVsbC10aXRsZT48YWJici0xPkogQ2xpbWF0ZTwvYWJi
ci0xPjwvcGVyaW9kaWNhbD48YWx0LXBlcmlvZGljYWw+PGZ1bGwtdGl0bGU+Sm91cm5hbCBvZiBD
bGltYXRlPC9mdWxsLXRpdGxlPjxhYmJyLTE+SiBDbGltYXRlPC9hYmJyLTE+PC9hbHQtcGVyaW9k
aWNhbD48cGFnZXM+MjY3MS0yNjk2PC9wYWdlcz48dm9sdW1lPjEzPC92b2x1bWU+PG51bWJlcj4x
NTwvbnVtYmVyPjxrZXl3b3Jkcz48a2V5d29yZD5zb3V0aGVybiBjYW5hZGlhbiBiYXNpbjwva2V5
d29yZD48a2V5d29yZD5oZWF0LWZsdXggYW5vbWFsaWVzPC9rZXl3b3JkPjxrZXl3b3JkPnNlYS1s
ZXZlbCBwcmVzc3VyZTwva2V5d29yZD48a2V5d29yZD5hdG1vc3BoZXJpYyBjaXJjdWxhdGlvbjwv
a2V5d29yZD48a2V5d29yZD5pbnRlcmFubnVhbCB2YXJpYWJpbGl0eTwva2V5d29yZD48a2V5d29y
ZD5mcmFtIHN0cmFpdDwva2V5d29yZD48a2V5d29yZD5zdHJhdG9zcGhlcmljIGNpcmN1bGF0aW9u
PC9rZXl3b3JkPjxrZXl3b3JkPnNwYXRpYWwgcGF0dGVybnM8L2tleXdvcmQ+PGtleXdvcmQ+bGFi
cmFkb3Igc2VhPC9rZXl3b3JkPjxrZXl3b3JkPmJhcmVudHMgc2VhPC9rZXl3b3JkPjwva2V5d29y
ZHM+PGRhdGVzPjx5ZWFyPjIwMDA8L3llYXI+PHB1Yi1kYXRlcz48ZGF0ZT5BdWcgMTwvZGF0ZT48
L3B1Yi1kYXRlcz48L2RhdGVzPjxpc2JuPjA4OTQtODc1NTwvaXNibj48YWNjZXNzaW9uLW51bT5X
T1M6MDAwMDg4ODExOTAwMDAyPC9hY2Nlc3Npb24tbnVtPjx1cmxzPjxyZWxhdGVkLXVybHM+PHVy
bD4mbHQ7R28gdG8gSVNJJmd0OzovL1dPUzowMDAwODg4MTE5MDAwMDI8L3VybD48L3JlbGF0ZWQt
dXJscz48L3VybHM+PGVsZWN0cm9uaWMtcmVzb3VyY2UtbnVtPkRvaSAxMC4xMTc1LzE1MjAtMDQ0
MigyMDAwKTAxMyZsdDsyNjcxOlRhb3J0dCZndDsyLjAuQ287MjwvZWxlY3Ryb25pYy1yZXNvdXJj
ZS1udW0+PGxhbmd1YWdlPkVuZ2xpc2g8L2xhbmd1YWdlPjwvcmVjb3JkPjwvQ2l0ZT48L0VuZE5v
dGU+AG==
</w:fldData>
        </w:fldChar>
      </w:r>
      <w:r w:rsidR="00856173">
        <w:rPr>
          <w:rFonts w:ascii="Times New Roman" w:hAnsi="Times New Roman" w:cs="Times New Roman"/>
          <w:sz w:val="24"/>
          <w:szCs w:val="24"/>
        </w:rPr>
        <w:instrText xml:space="preserve"> ADDIN EN.CITE.DATA </w:instrText>
      </w:r>
      <w:r w:rsidR="00856173">
        <w:rPr>
          <w:rFonts w:ascii="Times New Roman" w:hAnsi="Times New Roman" w:cs="Times New Roman"/>
          <w:sz w:val="24"/>
          <w:szCs w:val="24"/>
        </w:rPr>
      </w:r>
      <w:r w:rsidR="00856173">
        <w:rPr>
          <w:rFonts w:ascii="Times New Roman" w:hAnsi="Times New Roman" w:cs="Times New Roman"/>
          <w:sz w:val="24"/>
          <w:szCs w:val="24"/>
        </w:rPr>
        <w:fldChar w:fldCharType="end"/>
      </w:r>
      <w:r w:rsidR="00D7680E" w:rsidRPr="00764575">
        <w:rPr>
          <w:rFonts w:ascii="Times New Roman" w:hAnsi="Times New Roman" w:cs="Times New Roman"/>
          <w:sz w:val="24"/>
          <w:szCs w:val="24"/>
        </w:rPr>
      </w:r>
      <w:r w:rsidR="00D7680E"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(Dickson et al., 2000)</w:t>
      </w:r>
      <w:r w:rsidR="00D7680E" w:rsidRPr="00764575">
        <w:rPr>
          <w:rFonts w:ascii="Times New Roman" w:hAnsi="Times New Roman" w:cs="Times New Roman"/>
          <w:sz w:val="24"/>
          <w:szCs w:val="24"/>
        </w:rPr>
        <w:fldChar w:fldCharType="end"/>
      </w:r>
      <w:r w:rsidR="007C2CA4" w:rsidRPr="00764575">
        <w:rPr>
          <w:rFonts w:ascii="Times New Roman" w:hAnsi="Times New Roman" w:cs="Times New Roman"/>
          <w:sz w:val="24"/>
          <w:szCs w:val="24"/>
        </w:rPr>
        <w:t xml:space="preserve">, </w:t>
      </w:r>
      <w:r w:rsidR="000F1176" w:rsidRPr="00764575">
        <w:rPr>
          <w:rFonts w:ascii="Times New Roman" w:hAnsi="Times New Roman" w:cs="Times New Roman"/>
          <w:sz w:val="24"/>
          <w:szCs w:val="24"/>
        </w:rPr>
        <w:t xml:space="preserve">but </w:t>
      </w:r>
      <w:r w:rsidR="00C2099F" w:rsidRPr="00764575">
        <w:rPr>
          <w:rFonts w:ascii="Times New Roman" w:hAnsi="Times New Roman" w:cs="Times New Roman"/>
          <w:sz w:val="24"/>
          <w:szCs w:val="24"/>
        </w:rPr>
        <w:t xml:space="preserve">temperature data from </w:t>
      </w:r>
      <w:r w:rsidR="00C2099F" w:rsidRPr="00764575">
        <w:rPr>
          <w:rFonts w:ascii="Times New Roman" w:hAnsi="Times New Roman" w:cs="Times New Roman"/>
          <w:sz w:val="24"/>
          <w:szCs w:val="24"/>
        </w:rPr>
        <w:fldChar w:fldCharType="begin"/>
      </w:r>
      <w:r w:rsidR="004B770E" w:rsidRPr="00764575">
        <w:rPr>
          <w:rFonts w:ascii="Times New Roman" w:hAnsi="Times New Roman" w:cs="Times New Roman"/>
          <w:sz w:val="24"/>
          <w:szCs w:val="24"/>
        </w:rPr>
        <w:instrText xml:space="preserve"> ADDIN EN.CITE &lt;EndNote&gt;&lt;Cite AuthorYear="1"&gt;&lt;Author&gt;Kalnay&lt;/Author&gt;&lt;Year&gt;1996&lt;/Year&gt;&lt;RecNum&gt;6927&lt;/RecNum&gt;&lt;DisplayText&gt;Kalnay et al. (1996)&lt;/DisplayText&gt;&lt;record&gt;&lt;rec-number&gt;6927&lt;/rec-number&gt;&lt;foreign-keys&gt;&lt;key app="EN" db-id="sexww2d2pxxax1eaw0ex0509sr22dt2a5frf" timestamp="1677416986"&gt;6927&lt;/key&gt;&lt;/foreign-keys&gt;&lt;ref-type name="Journal Article"&gt;17&lt;/ref-type&gt;&lt;contributors&gt;&lt;authors&gt;&lt;author&gt;Kalnay,E &lt;/author&gt;&lt;author&gt;Kanamitsu, M &lt;/author&gt;&lt;author&gt;Kistler,  R &lt;/author&gt;&lt;author&gt;Collins, W &lt;/author&gt;&lt;author&gt;Deaven,D  &lt;/author&gt;&lt;/authors&gt;&lt;/contributors&gt;&lt;titles&gt;&lt;title&gt;The NCEP/NCAR 40-Year Reanalysis Project.&lt;/title&gt;&lt;secondary-title&gt;Bull. Amer. Meteor. Soc&lt;/secondary-title&gt;&lt;/titles&gt;&lt;periodical&gt;&lt;full-title&gt;Bull. Amer. Meteor. Soc&lt;/full-title&gt;&lt;/periodical&gt;&lt;pages&gt;437-472&lt;/pages&gt;&lt;volume&gt;77&lt;/volume&gt;&lt;dates&gt;&lt;year&gt;1996&lt;/year&gt;&lt;/dates&gt;&lt;urls&gt;&lt;/urls&gt;&lt;/record&gt;&lt;/Cite&gt;&lt;/EndNote&gt;</w:instrText>
      </w:r>
      <w:r w:rsidR="00C2099F" w:rsidRPr="00764575">
        <w:rPr>
          <w:rFonts w:ascii="Times New Roman" w:hAnsi="Times New Roman" w:cs="Times New Roman"/>
          <w:sz w:val="24"/>
          <w:szCs w:val="24"/>
        </w:rPr>
        <w:fldChar w:fldCharType="separate"/>
      </w:r>
      <w:r w:rsidR="004B770E" w:rsidRPr="00764575">
        <w:rPr>
          <w:rFonts w:ascii="Times New Roman" w:hAnsi="Times New Roman" w:cs="Times New Roman"/>
          <w:noProof/>
          <w:sz w:val="24"/>
          <w:szCs w:val="24"/>
        </w:rPr>
        <w:t>Kalnay et al. (1996)</w:t>
      </w:r>
      <w:r w:rsidR="00C2099F" w:rsidRPr="00764575">
        <w:rPr>
          <w:rFonts w:ascii="Times New Roman" w:hAnsi="Times New Roman" w:cs="Times New Roman"/>
          <w:sz w:val="24"/>
          <w:szCs w:val="24"/>
        </w:rPr>
        <w:fldChar w:fldCharType="end"/>
      </w:r>
      <w:r w:rsidR="00C2099F" w:rsidRPr="00764575">
        <w:rPr>
          <w:rFonts w:ascii="Times New Roman" w:hAnsi="Times New Roman" w:cs="Times New Roman"/>
          <w:sz w:val="24"/>
          <w:szCs w:val="24"/>
        </w:rPr>
        <w:t xml:space="preserve"> </w:t>
      </w:r>
      <w:r w:rsidR="000F1176" w:rsidRPr="00764575">
        <w:rPr>
          <w:rFonts w:ascii="Times New Roman" w:hAnsi="Times New Roman" w:cs="Times New Roman"/>
          <w:sz w:val="24"/>
          <w:szCs w:val="24"/>
        </w:rPr>
        <w:t xml:space="preserve">on North Atlantic temperatures </w:t>
      </w:r>
      <w:r w:rsidR="00512544">
        <w:rPr>
          <w:rFonts w:ascii="Times New Roman" w:hAnsi="Times New Roman" w:cs="Times New Roman"/>
          <w:sz w:val="24"/>
          <w:szCs w:val="24"/>
        </w:rPr>
        <w:t>provides</w:t>
      </w:r>
      <w:r w:rsidR="00512544" w:rsidRPr="00764575">
        <w:rPr>
          <w:rFonts w:ascii="Times New Roman" w:hAnsi="Times New Roman" w:cs="Times New Roman"/>
          <w:sz w:val="24"/>
          <w:szCs w:val="24"/>
        </w:rPr>
        <w:t xml:space="preserve"> </w:t>
      </w:r>
      <w:r w:rsidR="00A857DA" w:rsidRPr="00764575">
        <w:rPr>
          <w:rFonts w:ascii="Times New Roman" w:hAnsi="Times New Roman" w:cs="Times New Roman"/>
          <w:sz w:val="24"/>
          <w:szCs w:val="24"/>
        </w:rPr>
        <w:t xml:space="preserve">a </w:t>
      </w:r>
      <w:r w:rsidR="00215B47" w:rsidRPr="00764575">
        <w:rPr>
          <w:rFonts w:ascii="Times New Roman" w:hAnsi="Times New Roman" w:cs="Times New Roman"/>
          <w:sz w:val="24"/>
          <w:szCs w:val="24"/>
        </w:rPr>
        <w:t>somewhat</w:t>
      </w:r>
      <w:r w:rsidR="00A857DA" w:rsidRPr="00764575">
        <w:rPr>
          <w:rFonts w:ascii="Times New Roman" w:hAnsi="Times New Roman" w:cs="Times New Roman"/>
          <w:sz w:val="24"/>
          <w:szCs w:val="24"/>
        </w:rPr>
        <w:t xml:space="preserve"> different picture</w:t>
      </w:r>
      <w:r w:rsidR="00BF47BC" w:rsidRPr="00764575">
        <w:rPr>
          <w:rFonts w:ascii="Times New Roman" w:hAnsi="Times New Roman" w:cs="Times New Roman"/>
          <w:sz w:val="24"/>
          <w:szCs w:val="24"/>
        </w:rPr>
        <w:t>, in particular before</w:t>
      </w:r>
      <w:r w:rsidR="00D10A2E" w:rsidRPr="00764575">
        <w:rPr>
          <w:rFonts w:ascii="Times New Roman" w:hAnsi="Times New Roman" w:cs="Times New Roman"/>
          <w:sz w:val="24"/>
          <w:szCs w:val="24"/>
        </w:rPr>
        <w:t xml:space="preserve"> 1995</w:t>
      </w:r>
      <w:r w:rsidR="00512544">
        <w:rPr>
          <w:rFonts w:ascii="Times New Roman" w:hAnsi="Times New Roman" w:cs="Times New Roman"/>
          <w:sz w:val="24"/>
          <w:szCs w:val="24"/>
        </w:rPr>
        <w:t xml:space="preserve"> (</w:t>
      </w:r>
      <w:r w:rsidR="00DC33B9" w:rsidRPr="00764575">
        <w:rPr>
          <w:rFonts w:ascii="Times New Roman" w:hAnsi="Times New Roman" w:cs="Times New Roman"/>
          <w:sz w:val="24"/>
          <w:szCs w:val="24"/>
        </w:rPr>
        <w:t xml:space="preserve">Supplementary </w:t>
      </w:r>
      <w:r w:rsidR="00512544">
        <w:rPr>
          <w:rFonts w:ascii="Times New Roman" w:hAnsi="Times New Roman" w:cs="Times New Roman"/>
          <w:sz w:val="24"/>
          <w:szCs w:val="24"/>
        </w:rPr>
        <w:t>M</w:t>
      </w:r>
      <w:r w:rsidR="00DC33B9" w:rsidRPr="00764575">
        <w:rPr>
          <w:rFonts w:ascii="Times New Roman" w:hAnsi="Times New Roman" w:cs="Times New Roman"/>
          <w:sz w:val="24"/>
          <w:szCs w:val="24"/>
        </w:rPr>
        <w:t>aterial A</w:t>
      </w:r>
      <w:r w:rsidR="00512544">
        <w:rPr>
          <w:rFonts w:ascii="Times New Roman" w:hAnsi="Times New Roman" w:cs="Times New Roman"/>
          <w:sz w:val="24"/>
          <w:szCs w:val="24"/>
        </w:rPr>
        <w:t>).</w:t>
      </w:r>
      <w:r w:rsidRPr="00764575">
        <w:rPr>
          <w:rFonts w:ascii="Times New Roman" w:hAnsi="Times New Roman" w:cs="Times New Roman"/>
          <w:sz w:val="24"/>
          <w:szCs w:val="24"/>
        </w:rPr>
        <w:t xml:space="preserve">  </w:t>
      </w:r>
    </w:p>
    <w:p w14:paraId="3A9AEA67" w14:textId="1CB21FE0" w:rsidR="00517A24" w:rsidRPr="00764575" w:rsidRDefault="00C633D4"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 xml:space="preserve">The </w:t>
      </w:r>
      <w:r w:rsidR="006D7873" w:rsidRPr="00764575">
        <w:rPr>
          <w:rFonts w:ascii="Times New Roman" w:hAnsi="Times New Roman" w:cs="Times New Roman"/>
          <w:sz w:val="24"/>
          <w:szCs w:val="24"/>
        </w:rPr>
        <w:t xml:space="preserve">observed series for the </w:t>
      </w:r>
      <w:r w:rsidRPr="00764575">
        <w:rPr>
          <w:rFonts w:ascii="Times New Roman" w:hAnsi="Times New Roman" w:cs="Times New Roman"/>
          <w:sz w:val="24"/>
          <w:szCs w:val="24"/>
        </w:rPr>
        <w:t xml:space="preserve">AMOC, the AMO and the NAO </w:t>
      </w:r>
      <w:r w:rsidR="00C218C4" w:rsidRPr="00764575">
        <w:rPr>
          <w:rFonts w:ascii="Times New Roman" w:hAnsi="Times New Roman" w:cs="Times New Roman"/>
          <w:sz w:val="24"/>
          <w:szCs w:val="24"/>
        </w:rPr>
        <w:t>may be</w:t>
      </w:r>
      <w:r w:rsidR="006D7873" w:rsidRPr="00764575">
        <w:rPr>
          <w:rFonts w:ascii="Times New Roman" w:hAnsi="Times New Roman" w:cs="Times New Roman"/>
          <w:sz w:val="24"/>
          <w:szCs w:val="24"/>
        </w:rPr>
        <w:t xml:space="preserve"> </w:t>
      </w:r>
      <w:r w:rsidR="00BC276F" w:rsidRPr="00764575">
        <w:rPr>
          <w:rFonts w:ascii="Times New Roman" w:hAnsi="Times New Roman" w:cs="Times New Roman"/>
          <w:sz w:val="24"/>
          <w:szCs w:val="24"/>
        </w:rPr>
        <w:t>superpositions of several series that represent different mechanisms</w:t>
      </w:r>
      <w:r w:rsidR="00543D26" w:rsidRPr="00764575">
        <w:rPr>
          <w:rFonts w:ascii="Times New Roman" w:hAnsi="Times New Roman" w:cs="Times New Roman"/>
          <w:sz w:val="24"/>
          <w:szCs w:val="24"/>
        </w:rPr>
        <w:t xml:space="preserve"> </w:t>
      </w:r>
      <w:r w:rsidR="00543D26" w:rsidRPr="00764575">
        <w:rPr>
          <w:rFonts w:ascii="Times New Roman" w:hAnsi="Times New Roman" w:cs="Times New Roman"/>
          <w:sz w:val="24"/>
          <w:szCs w:val="24"/>
        </w:rPr>
        <w:fldChar w:fldCharType="begin">
          <w:fldData xml:space="preserve">PEVuZE5vdGU+PENpdGU+PEF1dGhvcj5aaGFuZzwvQXV0aG9yPjxZZWFyPjIwMTk8L1llYXI+PFJl
Y051bT42ODg3PC9SZWNOdW0+PERpc3BsYXlUZXh0PihaaGFuZyBldCBhbC4sIDIwMTkpPC9EaXNw
bGF5VGV4dD48cmVjb3JkPjxyZWMtbnVtYmVyPjY4ODc8L3JlYy1udW1iZXI+PGZvcmVpZ24ta2V5
cz48a2V5IGFwcD0iRU4iIGRiLWlkPSJzZXh3dzJkMnB4eGF4MWVhdzBleDA1MDlzcjIyZHQyYTVm
cmYiIHRpbWVzdGFtcD0iMTY1MjM0ODMyNyI+Njg4Nzwva2V5PjwvZm9yZWlnbi1rZXlzPjxyZWYt
dHlwZSBuYW1lPSJKb3VybmFsIEFydGljbGUiPjE3PC9yZWYtdHlwZT48Y29udHJpYnV0b3JzPjxh
dXRob3JzPjxhdXRob3I+WmhhbmcsIFIuPC9hdXRob3I+PGF1dGhvcj5TdXR0b24sIFIuPC9hdXRo
b3I+PGF1dGhvcj5EYW5hYmFzb2dsdSwgRy48L2F1dGhvcj48YXV0aG9yPkt3b24sIFkuIE8uPC9h
dXRob3I+PGF1dGhvcj5NYXJzaCwgUi48L2F1dGhvcj48YXV0aG9yPlllYWdlciwgUy4gRy48L2F1
dGhvcj48YXV0aG9yPkFtcmhlaW4sIEQuIEUuPC9hdXRob3I+PGF1dGhvcj5MaXR0bGUsIEMuIE0u
PC9hdXRob3I+PC9hdXRob3JzPjwvY29udHJpYnV0b3JzPjxhdXRoLWFkZHJlc3M+Tk9BQSwgR2Vv
cGh5cyBGbHVpZCBEeW5hbSBMYWIsIFByaW5jZXRvbiwgTkogMDg1NDAgVVNBJiN4RDtVbml2IFJl
YWRpbmcsIERlcHQgTWV0ZW9yb2wsIE5hdGwgQ3RyIEF0bW9zcGhlciBTY2ksIFJlYWRpbmcsIEJl
cmtzLCBFbmdsYW5kJiN4RDtOYXRsIEN0ciBBdG1vc3BoZXIgUmVzLCBDbGltYXRlICZhbXA7IEds
b2JhbCBEeW5hbSBMYWIsIFBPQiAzMDAwLCBCb3VsZGVyLCBDTyA4MDMwNyBVU0EmI3hEO1dvb2Rz
IEhvbGUgT2NlYW5vZyBJbnN0LCBEZXB0IFBoeXMgT2NlYW5vZywgV29vZHMgSG9sZSwgTUEgMDI1
NDMgVVNBJiN4RDtVbml2IFNvdXRoYW1wdG9uLCBTY2ggT2NlYW4gJmFtcDsgRWFydGggU2NpLCBO
YXRsIE9jZWFub2cgQ3RyLCBTb3V0aGFtcHRvbiwgSGFudHMsIEVuZ2xhbmQmI3hEO1VuaXYgV2Fz
aGluZ3RvbiwgU2NoIE9jZWFub2csIFNlYXR0bGUsIFdBIDk4MTk1IFVTQSYjeEQ7VW5pdiBXYXNo
aW5ndG9uLCBEZXB0IEF0bW9zcGhlciBTY2ksIFNlYXR0bGUsIFdBIDk4MTk1IFVTQSYjeEQ7QXRt
b3NwaGVyICZhbXA7IEVudmlyb25tIFJlcyBJbmMsIExleGluZ3RvbiwgTUEgVVNBPC9hdXRoLWFk
ZHJlc3M+PHRpdGxlcz48dGl0bGU+QSBSZXZpZXcgb2YgdGhlIFJvbGUgb2YgdGhlIEF0bGFudGlj
IE1lcmlkaW9uYWwgT3ZlcnR1cm5pbmcgQ2lyY3VsYXRpb24gaW4gQXRsYW50aWMgTXVsdGlkZWNh
ZGFsIFZhcmlhYmlsaXR5IGFuZCBBc3NvY2lhdGVkIENsaW1hdGUgSW1wYWN0czwvdGl0bGU+PHNl
Y29uZGFyeS10aXRsZT5SZXZpZXdzIG9mIEdlb3BoeXNpY3M8L3NlY29uZGFyeS10aXRsZT48YWx0
LXRpdGxlPlJldiBHZW9waHlzPC9hbHQtdGl0bGU+PC90aXRsZXM+PHBlcmlvZGljYWw+PGZ1bGwt
dGl0bGU+UmV2aWV3cyBvZiBHZW9waHlzaWNzPC9mdWxsLXRpdGxlPjxhYmJyLTE+UmV2IEdlb3Bo
eXM8L2FiYnItMT48L3BlcmlvZGljYWw+PGFsdC1wZXJpb2RpY2FsPjxmdWxsLXRpdGxlPlJldmll
d3Mgb2YgR2VvcGh5c2ljczwvZnVsbC10aXRsZT48YWJici0xPlJldiBHZW9waHlzPC9hYmJyLTE+
PC9hbHQtcGVyaW9kaWNhbD48cGFnZXM+MzE2LTM3NTwvcGFnZXM+PHZvbHVtZT41Nzwvdm9sdW1l
PjxudW1iZXI+MjwvbnVtYmVyPjxrZXl3b3Jkcz48a2V5d29yZD5hdGxhbnRpYyBtZXJpZGlvbmFs
IG92ZXJ0dXJuaW5nIGNpcmN1bGF0aW9uPC9rZXl3b3JkPjxrZXl3b3JkPmF0bGFudGljIG11bHRp
ZGVjYWRhbCB2YXJpYWJpbGl0eTwva2V5d29yZD48a2V5d29yZD5kZWNhZGFsIHByZWRpY3RhYmls
aXR5PC9rZXl3b3JkPjxrZXl3b3JkPmNsaW1hdGUgaW1wYWN0czwva2V5d29yZD48a2V5d29yZD5w
YWxlbyByZWNvbnN0cnVjdGlvbnM8L2tleXdvcmQ+PGtleXdvcmQ+Y2xpbWF0ZSBtb2RlbCBiaWFz
ZXM8L2tleXdvcmQ+PGtleXdvcmQ+c2VhLXN1cmZhY2UgdGVtcGVyYXR1cmU8L2tleXdvcmQ+PGtl
eXdvcmQ+bG93LWZyZXF1ZW5jeSB2YXJpYWJpbGl0eTwva2V5d29yZD48a2V5d29yZD5taW5lcmFs
LW1hZ25ldGljIHJlY29yZDwva2V5d29yZD48a2V5d29yZD53aW50ZXJ0aW1lIGF0bW9zcGhlcmlj
IHJlc3BvbnNlPC9rZXl3b3JkPjxrZXl3b3JkPm11bHRpLWRlY2FkYWwgb3NjaWxsYXRpb248L2tl
eXdvcmQ+PGtleXdvcmQ+Z3JlYXQgc2FsaW5pdHkgYW5vbWFsaWVzPC9rZXl3b3JkPjxrZXl3b3Jk
Pm5vcnRoLWF0bGFudGljPC9rZXl3b3JkPjxrZXl3b3JkPnRoZXJtb2hhbGluZSBjaXJjdWxhdGlv
bjwva2V5d29yZD48a2V5d29yZD5vY2VhbiBjaXJjdWxhdGlvbjwva2V5d29yZD48a2V5d29yZD5z
YWhlbCByYWluZmFsbDwva2V5d29yZD48L2tleXdvcmRzPjxkYXRlcz48eWVhcj4yMDE5PC95ZWFy
PjxwdWItZGF0ZXM+PGRhdGU+SnVuPC9kYXRlPjwvcHViLWRhdGVzPjwvZGF0ZXM+PGlzYm4+ODc1
NS0xMjA5PC9pc2JuPjxhY2Nlc3Npb24tbnVtPldPUzowMDA0Nzc2MTY0MDAwMDQ8L2FjY2Vzc2lv
bi1udW0+PHVybHM+PHJlbGF0ZWQtdXJscz48dXJsPiZsdDtHbyB0byBJU0kmZ3Q7Oi8vV09TOjAw
MDQ3NzYxNjQwMDAwNDwvdXJsPjwvcmVsYXRlZC11cmxzPjwvdXJscz48ZWxlY3Ryb25pYy1yZXNv
dXJjZS1udW0+MTAuMTAyOS8yMDE5cmcwMDA2NDQ8L2VsZWN0cm9uaWMtcmVzb3VyY2UtbnVtPjxs
YW5ndWFnZT5FbmdsaXNoPC9sYW5ndWFnZT48L3JlY29yZD48L0NpdGU+PC9FbmROb3RlPn==
</w:fldData>
        </w:fldChar>
      </w:r>
      <w:r w:rsidR="00856173">
        <w:rPr>
          <w:rFonts w:ascii="Times New Roman" w:hAnsi="Times New Roman" w:cs="Times New Roman"/>
          <w:sz w:val="24"/>
          <w:szCs w:val="24"/>
        </w:rPr>
        <w:instrText xml:space="preserve"> ADDIN EN.CITE </w:instrText>
      </w:r>
      <w:r w:rsidR="00856173">
        <w:rPr>
          <w:rFonts w:ascii="Times New Roman" w:hAnsi="Times New Roman" w:cs="Times New Roman"/>
          <w:sz w:val="24"/>
          <w:szCs w:val="24"/>
        </w:rPr>
        <w:fldChar w:fldCharType="begin">
          <w:fldData xml:space="preserve">PEVuZE5vdGU+PENpdGU+PEF1dGhvcj5aaGFuZzwvQXV0aG9yPjxZZWFyPjIwMTk8L1llYXI+PFJl
Y051bT42ODg3PC9SZWNOdW0+PERpc3BsYXlUZXh0PihaaGFuZyBldCBhbC4sIDIwMTkpPC9EaXNw
bGF5VGV4dD48cmVjb3JkPjxyZWMtbnVtYmVyPjY4ODc8L3JlYy1udW1iZXI+PGZvcmVpZ24ta2V5
cz48a2V5IGFwcD0iRU4iIGRiLWlkPSJzZXh3dzJkMnB4eGF4MWVhdzBleDA1MDlzcjIyZHQyYTVm
cmYiIHRpbWVzdGFtcD0iMTY1MjM0ODMyNyI+Njg4Nzwva2V5PjwvZm9yZWlnbi1rZXlzPjxyZWYt
dHlwZSBuYW1lPSJKb3VybmFsIEFydGljbGUiPjE3PC9yZWYtdHlwZT48Y29udHJpYnV0b3JzPjxh
dXRob3JzPjxhdXRob3I+WmhhbmcsIFIuPC9hdXRob3I+PGF1dGhvcj5TdXR0b24sIFIuPC9hdXRo
b3I+PGF1dGhvcj5EYW5hYmFzb2dsdSwgRy48L2F1dGhvcj48YXV0aG9yPkt3b24sIFkuIE8uPC9h
dXRob3I+PGF1dGhvcj5NYXJzaCwgUi48L2F1dGhvcj48YXV0aG9yPlllYWdlciwgUy4gRy48L2F1
dGhvcj48YXV0aG9yPkFtcmhlaW4sIEQuIEUuPC9hdXRob3I+PGF1dGhvcj5MaXR0bGUsIEMuIE0u
PC9hdXRob3I+PC9hdXRob3JzPjwvY29udHJpYnV0b3JzPjxhdXRoLWFkZHJlc3M+Tk9BQSwgR2Vv
cGh5cyBGbHVpZCBEeW5hbSBMYWIsIFByaW5jZXRvbiwgTkogMDg1NDAgVVNBJiN4RDtVbml2IFJl
YWRpbmcsIERlcHQgTWV0ZW9yb2wsIE5hdGwgQ3RyIEF0bW9zcGhlciBTY2ksIFJlYWRpbmcsIEJl
cmtzLCBFbmdsYW5kJiN4RDtOYXRsIEN0ciBBdG1vc3BoZXIgUmVzLCBDbGltYXRlICZhbXA7IEds
b2JhbCBEeW5hbSBMYWIsIFBPQiAzMDAwLCBCb3VsZGVyLCBDTyA4MDMwNyBVU0EmI3hEO1dvb2Rz
IEhvbGUgT2NlYW5vZyBJbnN0LCBEZXB0IFBoeXMgT2NlYW5vZywgV29vZHMgSG9sZSwgTUEgMDI1
NDMgVVNBJiN4RDtVbml2IFNvdXRoYW1wdG9uLCBTY2ggT2NlYW4gJmFtcDsgRWFydGggU2NpLCBO
YXRsIE9jZWFub2cgQ3RyLCBTb3V0aGFtcHRvbiwgSGFudHMsIEVuZ2xhbmQmI3hEO1VuaXYgV2Fz
aGluZ3RvbiwgU2NoIE9jZWFub2csIFNlYXR0bGUsIFdBIDk4MTk1IFVTQSYjeEQ7VW5pdiBXYXNo
aW5ndG9uLCBEZXB0IEF0bW9zcGhlciBTY2ksIFNlYXR0bGUsIFdBIDk4MTk1IFVTQSYjeEQ7QXRt
b3NwaGVyICZhbXA7IEVudmlyb25tIFJlcyBJbmMsIExleGluZ3RvbiwgTUEgVVNBPC9hdXRoLWFk
ZHJlc3M+PHRpdGxlcz48dGl0bGU+QSBSZXZpZXcgb2YgdGhlIFJvbGUgb2YgdGhlIEF0bGFudGlj
IE1lcmlkaW9uYWwgT3ZlcnR1cm5pbmcgQ2lyY3VsYXRpb24gaW4gQXRsYW50aWMgTXVsdGlkZWNh
ZGFsIFZhcmlhYmlsaXR5IGFuZCBBc3NvY2lhdGVkIENsaW1hdGUgSW1wYWN0czwvdGl0bGU+PHNl
Y29uZGFyeS10aXRsZT5SZXZpZXdzIG9mIEdlb3BoeXNpY3M8L3NlY29uZGFyeS10aXRsZT48YWx0
LXRpdGxlPlJldiBHZW9waHlzPC9hbHQtdGl0bGU+PC90aXRsZXM+PHBlcmlvZGljYWw+PGZ1bGwt
dGl0bGU+UmV2aWV3cyBvZiBHZW9waHlzaWNzPC9mdWxsLXRpdGxlPjxhYmJyLTE+UmV2IEdlb3Bo
eXM8L2FiYnItMT48L3BlcmlvZGljYWw+PGFsdC1wZXJpb2RpY2FsPjxmdWxsLXRpdGxlPlJldmll
d3Mgb2YgR2VvcGh5c2ljczwvZnVsbC10aXRsZT48YWJici0xPlJldiBHZW9waHlzPC9hYmJyLTE+
PC9hbHQtcGVyaW9kaWNhbD48cGFnZXM+MzE2LTM3NTwvcGFnZXM+PHZvbHVtZT41Nzwvdm9sdW1l
PjxudW1iZXI+MjwvbnVtYmVyPjxrZXl3b3Jkcz48a2V5d29yZD5hdGxhbnRpYyBtZXJpZGlvbmFs
IG92ZXJ0dXJuaW5nIGNpcmN1bGF0aW9uPC9rZXl3b3JkPjxrZXl3b3JkPmF0bGFudGljIG11bHRp
ZGVjYWRhbCB2YXJpYWJpbGl0eTwva2V5d29yZD48a2V5d29yZD5kZWNhZGFsIHByZWRpY3RhYmls
aXR5PC9rZXl3b3JkPjxrZXl3b3JkPmNsaW1hdGUgaW1wYWN0czwva2V5d29yZD48a2V5d29yZD5w
YWxlbyByZWNvbnN0cnVjdGlvbnM8L2tleXdvcmQ+PGtleXdvcmQ+Y2xpbWF0ZSBtb2RlbCBiaWFz
ZXM8L2tleXdvcmQ+PGtleXdvcmQ+c2VhLXN1cmZhY2UgdGVtcGVyYXR1cmU8L2tleXdvcmQ+PGtl
eXdvcmQ+bG93LWZyZXF1ZW5jeSB2YXJpYWJpbGl0eTwva2V5d29yZD48a2V5d29yZD5taW5lcmFs
LW1hZ25ldGljIHJlY29yZDwva2V5d29yZD48a2V5d29yZD53aW50ZXJ0aW1lIGF0bW9zcGhlcmlj
IHJlc3BvbnNlPC9rZXl3b3JkPjxrZXl3b3JkPm11bHRpLWRlY2FkYWwgb3NjaWxsYXRpb248L2tl
eXdvcmQ+PGtleXdvcmQ+Z3JlYXQgc2FsaW5pdHkgYW5vbWFsaWVzPC9rZXl3b3JkPjxrZXl3b3Jk
Pm5vcnRoLWF0bGFudGljPC9rZXl3b3JkPjxrZXl3b3JkPnRoZXJtb2hhbGluZSBjaXJjdWxhdGlv
bjwva2V5d29yZD48a2V5d29yZD5vY2VhbiBjaXJjdWxhdGlvbjwva2V5d29yZD48a2V5d29yZD5z
YWhlbCByYWluZmFsbDwva2V5d29yZD48L2tleXdvcmRzPjxkYXRlcz48eWVhcj4yMDE5PC95ZWFy
PjxwdWItZGF0ZXM+PGRhdGU+SnVuPC9kYXRlPjwvcHViLWRhdGVzPjwvZGF0ZXM+PGlzYm4+ODc1
NS0xMjA5PC9pc2JuPjxhY2Nlc3Npb24tbnVtPldPUzowMDA0Nzc2MTY0MDAwMDQ8L2FjY2Vzc2lv
bi1udW0+PHVybHM+PHJlbGF0ZWQtdXJscz48dXJsPiZsdDtHbyB0byBJU0kmZ3Q7Oi8vV09TOjAw
MDQ3NzYxNjQwMDAwNDwvdXJsPjwvcmVsYXRlZC11cmxzPjwvdXJscz48ZWxlY3Ryb25pYy1yZXNv
dXJjZS1udW0+MTAuMTAyOS8yMDE5cmcwMDA2NDQ8L2VsZWN0cm9uaWMtcmVzb3VyY2UtbnVtPjxs
YW5ndWFnZT5FbmdsaXNoPC9sYW5ndWFnZT48L3JlY29yZD48L0NpdGU+PC9FbmROb3RlPn==
</w:fldData>
        </w:fldChar>
      </w:r>
      <w:r w:rsidR="00856173">
        <w:rPr>
          <w:rFonts w:ascii="Times New Roman" w:hAnsi="Times New Roman" w:cs="Times New Roman"/>
          <w:sz w:val="24"/>
          <w:szCs w:val="24"/>
        </w:rPr>
        <w:instrText xml:space="preserve"> ADDIN EN.CITE.DATA </w:instrText>
      </w:r>
      <w:r w:rsidR="00856173">
        <w:rPr>
          <w:rFonts w:ascii="Times New Roman" w:hAnsi="Times New Roman" w:cs="Times New Roman"/>
          <w:sz w:val="24"/>
          <w:szCs w:val="24"/>
        </w:rPr>
      </w:r>
      <w:r w:rsidR="00856173">
        <w:rPr>
          <w:rFonts w:ascii="Times New Roman" w:hAnsi="Times New Roman" w:cs="Times New Roman"/>
          <w:sz w:val="24"/>
          <w:szCs w:val="24"/>
        </w:rPr>
        <w:fldChar w:fldCharType="end"/>
      </w:r>
      <w:r w:rsidR="00543D26" w:rsidRPr="00764575">
        <w:rPr>
          <w:rFonts w:ascii="Times New Roman" w:hAnsi="Times New Roman" w:cs="Times New Roman"/>
          <w:sz w:val="24"/>
          <w:szCs w:val="24"/>
        </w:rPr>
      </w:r>
      <w:r w:rsidR="00543D26"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(Zhang et al., 2019)</w:t>
      </w:r>
      <w:r w:rsidR="00543D26" w:rsidRPr="00764575">
        <w:rPr>
          <w:rFonts w:ascii="Times New Roman" w:hAnsi="Times New Roman" w:cs="Times New Roman"/>
          <w:sz w:val="24"/>
          <w:szCs w:val="24"/>
        </w:rPr>
        <w:fldChar w:fldCharType="end"/>
      </w:r>
      <w:r w:rsidR="0060173F" w:rsidRPr="00764575">
        <w:rPr>
          <w:rFonts w:ascii="Times New Roman" w:hAnsi="Times New Roman" w:cs="Times New Roman"/>
          <w:sz w:val="24"/>
          <w:szCs w:val="24"/>
        </w:rPr>
        <w:t xml:space="preserve">. The </w:t>
      </w:r>
      <w:r w:rsidR="007853A4" w:rsidRPr="00764575">
        <w:rPr>
          <w:rFonts w:ascii="Times New Roman" w:hAnsi="Times New Roman" w:cs="Times New Roman"/>
          <w:sz w:val="24"/>
          <w:szCs w:val="24"/>
        </w:rPr>
        <w:t xml:space="preserve">LL relations </w:t>
      </w:r>
      <w:r w:rsidR="009C5EF5" w:rsidRPr="00764575">
        <w:rPr>
          <w:rFonts w:ascii="Times New Roman" w:hAnsi="Times New Roman" w:cs="Times New Roman"/>
          <w:sz w:val="24"/>
          <w:szCs w:val="24"/>
        </w:rPr>
        <w:t xml:space="preserve">between the series may therefore also depend on </w:t>
      </w:r>
      <w:r w:rsidR="00543D26" w:rsidRPr="00764575">
        <w:rPr>
          <w:rFonts w:ascii="Times New Roman" w:hAnsi="Times New Roman" w:cs="Times New Roman"/>
          <w:sz w:val="24"/>
          <w:szCs w:val="24"/>
        </w:rPr>
        <w:t xml:space="preserve">which of the components </w:t>
      </w:r>
      <w:r w:rsidR="004A4C64" w:rsidRPr="00764575">
        <w:rPr>
          <w:rFonts w:ascii="Times New Roman" w:hAnsi="Times New Roman" w:cs="Times New Roman"/>
          <w:sz w:val="24"/>
          <w:szCs w:val="24"/>
        </w:rPr>
        <w:t>are examined</w:t>
      </w:r>
      <w:r w:rsidR="00577EE1" w:rsidRPr="00764575">
        <w:rPr>
          <w:rFonts w:ascii="Times New Roman" w:hAnsi="Times New Roman" w:cs="Times New Roman"/>
          <w:sz w:val="24"/>
          <w:szCs w:val="24"/>
        </w:rPr>
        <w:t>.</w:t>
      </w:r>
      <w:r w:rsidR="0000171B" w:rsidRPr="00764575">
        <w:rPr>
          <w:rFonts w:ascii="Times New Roman" w:hAnsi="Times New Roman" w:cs="Times New Roman"/>
          <w:sz w:val="24"/>
          <w:szCs w:val="24"/>
        </w:rPr>
        <w:t xml:space="preserve"> </w:t>
      </w:r>
      <w:r w:rsidR="005B1DB0" w:rsidRPr="00764575">
        <w:rPr>
          <w:rFonts w:ascii="Times New Roman" w:hAnsi="Times New Roman" w:cs="Times New Roman"/>
          <w:sz w:val="24"/>
          <w:szCs w:val="24"/>
        </w:rPr>
        <w:t xml:space="preserve">Attributing different mechanisms to different components in the AMO </w:t>
      </w:r>
      <w:r w:rsidR="00961B8A" w:rsidRPr="00764575">
        <w:rPr>
          <w:rFonts w:ascii="Times New Roman" w:hAnsi="Times New Roman" w:cs="Times New Roman"/>
          <w:sz w:val="24"/>
          <w:szCs w:val="24"/>
        </w:rPr>
        <w:t xml:space="preserve"> </w:t>
      </w:r>
      <w:r w:rsidR="005B1DB0" w:rsidRPr="00764575">
        <w:rPr>
          <w:rFonts w:ascii="Times New Roman" w:hAnsi="Times New Roman" w:cs="Times New Roman"/>
          <w:sz w:val="24"/>
          <w:szCs w:val="24"/>
        </w:rPr>
        <w:t xml:space="preserve">is </w:t>
      </w:r>
      <w:r w:rsidR="00BD2EC2" w:rsidRPr="00764575">
        <w:rPr>
          <w:rFonts w:ascii="Times New Roman" w:hAnsi="Times New Roman" w:cs="Times New Roman"/>
          <w:sz w:val="24"/>
          <w:szCs w:val="24"/>
        </w:rPr>
        <w:t xml:space="preserve">for example </w:t>
      </w:r>
      <w:r w:rsidR="005B1DB0" w:rsidRPr="00764575">
        <w:rPr>
          <w:rFonts w:ascii="Times New Roman" w:hAnsi="Times New Roman" w:cs="Times New Roman"/>
          <w:sz w:val="24"/>
          <w:szCs w:val="24"/>
        </w:rPr>
        <w:t xml:space="preserve">shown in </w:t>
      </w:r>
      <w:r w:rsidR="00190152" w:rsidRPr="00764575">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 AuthorYear="1"&gt;&lt;Author&gt;Fang&lt;/Author&gt;&lt;Year&gt;2021&lt;/Year&gt;&lt;RecNum&gt;6930&lt;/RecNum&gt;&lt;DisplayText&gt;S. W. Fang et al. (2021)&lt;/DisplayText&gt;&lt;record&gt;&lt;rec-number&gt;6930&lt;/rec-number&gt;&lt;foreign-keys&gt;&lt;key app="EN" db-id="sexww2d2pxxax1eaw0ex0509sr22dt2a5frf" timestamp="1672316615"&gt;6930&lt;/key&gt;&lt;/foreign-keys&gt;&lt;ref-type name="Journal Article"&gt;17&lt;/ref-type&gt;&lt;contributors&gt;&lt;authors&gt;&lt;author&gt;Fang, S. W.&lt;/author&gt;&lt;author&gt;Khodri, M.&lt;/author&gt;&lt;author&gt;Timmreck, C.&lt;/author&gt;&lt;author&gt;Zanchettin, D.&lt;/author&gt;&lt;author&gt;Jungclaus, J.&lt;/author&gt;&lt;/authors&gt;&lt;/contributors&gt;&lt;auth-address&gt;Max Planck Inst Meteorol, Hamburg, Germany&amp;#xD;IRD IPSL Lab Oceanog &amp;amp; Climat, Paris, France&amp;#xD;Univ CaFoscari Venice, Venice, Italy&lt;/auth-address&gt;&lt;titles&gt;&lt;title&gt;Disentangling Internal and External Contributions to Atlantic Multidecadal Variability Over the Past Millennium&lt;/title&gt;&lt;secondary-title&gt;Geophysical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Lett&lt;/abbr-1&gt;&lt;/alt-periodical&gt;&lt;volume&gt;48&lt;/volume&gt;&lt;number&gt;23&lt;/number&gt;&lt;keywords&gt;&lt;keyword&gt;atlantic multidecadal variability&lt;/keyword&gt;&lt;keyword&gt;pmip4&lt;/keyword&gt;&lt;keyword&gt;past1000&lt;/keyword&gt;&lt;keyword&gt;paleo-climate&lt;/keyword&gt;&lt;keyword&gt;internal variability&lt;/keyword&gt;&lt;keyword&gt;volcano&lt;/keyword&gt;&lt;keyword&gt;pmip4 contribution&lt;/keyword&gt;&lt;keyword&gt;ocean&lt;/keyword&gt;&lt;keyword&gt;climate&lt;/keyword&gt;&lt;keyword&gt;north&lt;/keyword&gt;&lt;keyword&gt;oscillation&lt;/keyword&gt;&lt;keyword&gt;rainfall&lt;/keyword&gt;&lt;keyword&gt;pacific&lt;/keyword&gt;&lt;keyword&gt;amv&lt;/keyword&gt;&lt;/keywords&gt;&lt;dates&gt;&lt;year&gt;2021&lt;/year&gt;&lt;pub-dates&gt;&lt;date&gt;Dec 16&lt;/date&gt;&lt;/pub-dates&gt;&lt;/dates&gt;&lt;isbn&gt;0094-8276&lt;/isbn&gt;&lt;accession-num&gt;WOS:000730019700071&lt;/accession-num&gt;&lt;urls&gt;&lt;related-urls&gt;&lt;url&gt;&amp;lt;Go to ISI&amp;gt;://WOS:000730019700071&lt;/url&gt;&lt;/related-urls&gt;&lt;/urls&gt;&lt;electronic-resource-num&gt;ARTN e2021GL095990&amp;#xD;10.1029/2021GL095990&lt;/electronic-resource-num&gt;&lt;language&gt;English&lt;/language&gt;&lt;/record&gt;&lt;/Cite&gt;&lt;/EndNote&gt;</w:instrText>
      </w:r>
      <w:r w:rsidR="00190152"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 xml:space="preserve"> Fang et al. (2021)</w:t>
      </w:r>
      <w:r w:rsidR="00190152" w:rsidRPr="00764575">
        <w:rPr>
          <w:rFonts w:ascii="Times New Roman" w:hAnsi="Times New Roman" w:cs="Times New Roman"/>
          <w:sz w:val="24"/>
          <w:szCs w:val="24"/>
        </w:rPr>
        <w:fldChar w:fldCharType="end"/>
      </w:r>
      <w:r w:rsidR="00BD2EC2" w:rsidRPr="00764575">
        <w:rPr>
          <w:rFonts w:ascii="Times New Roman" w:hAnsi="Times New Roman" w:cs="Times New Roman"/>
          <w:sz w:val="24"/>
          <w:szCs w:val="24"/>
        </w:rPr>
        <w:t>.</w:t>
      </w:r>
    </w:p>
    <w:p w14:paraId="12BF1166" w14:textId="253137F0" w:rsidR="00B84CFD" w:rsidRPr="00764575" w:rsidRDefault="00B84CFD"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 xml:space="preserve">The North Atlantic Ocean </w:t>
      </w:r>
      <w:r w:rsidR="00040B2E" w:rsidRPr="00764575">
        <w:rPr>
          <w:rFonts w:ascii="Times New Roman" w:hAnsi="Times New Roman" w:cs="Times New Roman"/>
          <w:sz w:val="24"/>
          <w:szCs w:val="24"/>
        </w:rPr>
        <w:t xml:space="preserve">interdecadal variability </w:t>
      </w:r>
      <w:r w:rsidRPr="00764575">
        <w:rPr>
          <w:rFonts w:ascii="Times New Roman" w:hAnsi="Times New Roman" w:cs="Times New Roman"/>
          <w:sz w:val="24"/>
          <w:szCs w:val="24"/>
        </w:rPr>
        <w:t>shows cycle periods of about 20 years</w:t>
      </w:r>
      <w:r w:rsidR="003E7DCA" w:rsidRPr="00764575">
        <w:rPr>
          <w:rFonts w:ascii="Times New Roman" w:hAnsi="Times New Roman" w:cs="Times New Roman"/>
          <w:sz w:val="24"/>
          <w:szCs w:val="24"/>
        </w:rPr>
        <w:t xml:space="preserve"> </w:t>
      </w:r>
      <w:r w:rsidR="003E7DCA" w:rsidRPr="00764575">
        <w:rPr>
          <w:rFonts w:ascii="Times New Roman" w:hAnsi="Times New Roman" w:cs="Times New Roman"/>
          <w:sz w:val="24"/>
          <w:szCs w:val="24"/>
        </w:rPr>
        <w:fldChar w:fldCharType="begin">
          <w:fldData xml:space="preserve">PEVuZE5vdGU+PENpdGU+PEF1dGhvcj5BcnplbDwvQXV0aG9yPjxZZWFyPjIwMjA8L1llYXI+PFJl
Y051bT42Nzg4PC9SZWNOdW0+PFN1ZmZpeD5gLCBwLiAyMzUzYCwgMjM1ODwvU3VmZml4PjxEaXNw
bGF5VGV4dD4oQXJ6ZWwgJmFtcDsgSHVjaywgMjAyMCwgcC4gMjM1MywgMjM1OCk8L0Rpc3BsYXlU
ZXh0PjxyZWNvcmQ+PHJlYy1udW1iZXI+Njc4ODwvcmVjLW51bWJlcj48Zm9yZWlnbi1rZXlzPjxr
ZXkgYXBwPSJFTiIgZGItaWQ9InNleHd3MmQycHh4YXgxZWF3MGV4MDUwOXNyMjJkdDJhNWZyZiIg
dGltZXN0YW1wPSIxNjE2NDIzNzA4Ij42Nzg4PC9rZXk+PC9mb3JlaWduLWtleXM+PHJlZi10eXBl
IG5hbWU9IkpvdXJuYWwgQXJ0aWNsZSI+MTc8L3JlZi10eXBlPjxjb250cmlidXRvcnM+PGF1dGhv
cnM+PGF1dGhvcj5BcnplbCwgTy48L2F1dGhvcj48YXV0aG9yPkh1Y2ssIFQuPC9hdXRob3I+PC9h
dXRob3JzPjwvY29udHJpYnV0b3JzPjxhdXRoLWFkZHJlc3M+VW5pdiBCcmVzdCwgTGFiIE9jZWFu
b2cgUGh5cyAmYW1wOyBTcGF0aWFsZSwgQ05SUywgSVJELElGUkVNRVIsIEJyZXN0LCBGcmFuY2U8
L2F1dGgtYWRkcmVzcz48dGl0bGVzPjx0aXRsZT5Db250cmlidXRpb25zIG9mIEF0bW9zcGhlcmlj
IFN0b2NoYXN0aWMgRm9yY2luZyBhbmQgSW50cmluc2ljIE9jZWFuIE1vZGVzIHRvIE5vcnRoIEF0
bGFudGljIE9jZWFuIEludGVyZGVjYWRhbCBWYXJpYWJpbGl0eTwvdGl0bGU+PHNlY29uZGFyeS10
aXRsZT5Kb3VybmFsIG9mIENsaW1hdGU8L3NlY29uZGFyeS10aXRsZT48YWx0LXRpdGxlPkogQ2xp
bWF0ZTwvYWx0LXRpdGxlPjwvdGl0bGVzPjxwZXJpb2RpY2FsPjxmdWxsLXRpdGxlPkpvdXJuYWwg
b2YgQ2xpbWF0ZTwvZnVsbC10aXRsZT48YWJici0xPkogQ2xpbWF0ZTwvYWJici0xPjwvcGVyaW9k
aWNhbD48YWx0LXBlcmlvZGljYWw+PGZ1bGwtdGl0bGU+Sm91cm5hbCBvZiBDbGltYXRlPC9mdWxs
LXRpdGxlPjxhYmJyLTE+SiBDbGltYXRlPC9hYmJyLTE+PC9hbHQtcGVyaW9kaWNhbD48cGFnZXM+
MjM1MS0yMzcwPC9wYWdlcz48dm9sdW1lPjMzPC92b2x1bWU+PG51bWJlcj42PC9udW1iZXI+PGtl
eXdvcmRzPjxrZXl3b3JkPmluc3RhYmlsaXR5PC9rZXl3b3JkPjxrZXl3b3JkPnJvc3NieSB3YXZl
czwva2V5d29yZD48a2V5d29yZD5jbGltYXRlIHZhcmlhYmlsaXR5PC9rZXl3b3JkPjxrZXl3b3Jk
PmludGVyZGVjYWRhbCB2YXJpYWJpbGl0eTwva2V5d29yZD48a2V5d29yZD5tdWx0aWRlY2FkYWwg
dmFyaWFiaWxpdHk8L2tleXdvcmQ+PGtleXdvcmQ+bm9ydGggYXRsYW50aWMgb3NjaWxsYXRpb248
L2tleXdvcmQ+PGtleXdvcmQ+dGhlcm1vaGFsaW5lIGNpcmN1bGF0aW9uIHZhcmlhYmlsaXR5PC9r
ZXl3b3JkPjxrZXl3b3JkPm1lcmlkaW9uYWwgb3ZlcnR1cm5pbmcgY2lyY3VsYXRpb248L2tleXdv
cmQ+PGtleXdvcmQ+c2VhLXN1cmZhY2UgdGVtcGVyYXR1cmU8L2tleXdvcmQ+PGtleXdvcmQ+bXVs
dGlkZWNhZGFsIHZhcmlhYmlsaXR5PC9rZXl3b3JkPjxrZXl3b3JkPm9zY2lsbGF0aW9uPC9rZXl3
b3JkPjxrZXl3b3JkPmZsdXg8L2tleXdvcmQ+PGtleXdvcmQ+bWVjaGFuaXNtczwva2V5d29yZD48
a2V5d29yZD5hbm9tYWxpZXM8L2tleXdvcmQ+PGtleXdvcmQ+cGF0dGVybnM8L2tleXdvcmQ+PGtl
eXdvcmQ+c3BlY3RyYTwva2V5d29yZD48L2tleXdvcmRzPjxkYXRlcz48eWVhcj4yMDIwPC95ZWFy
PjxwdWItZGF0ZXM+PGRhdGU+TWFyPC9kYXRlPjwvcHViLWRhdGVzPjwvZGF0ZXM+PGlzYm4+MDg5
NC04NzU1PC9pc2JuPjxhY2Nlc3Npb24tbnVtPldPUzowMDA1MTcxOTQ1MDAwMDM8L2FjY2Vzc2lv
bi1udW0+PHVybHM+PHJlbGF0ZWQtdXJscz48dXJsPiZsdDtHbyB0byBJU0kmZ3Q7Oi8vV09TOjAw
MDUxNzE5NDUwMDAwMzwvdXJsPjwvcmVsYXRlZC11cmxzPjwvdXJscz48ZWxlY3Ryb25pYy1yZXNv
dXJjZS1udW0+MTAuMTE3NS9KY2xpLUQtMTktMDUyMi4xPC9lbGVjdHJvbmljLXJlc291cmNlLW51
bT48bGFuZ3VhZ2U+RW5nbGlzaDwvbGFuZ3VhZ2U+PC9yZWNvcmQ+PC9DaXRlPjwvRW5kTm90ZT4A
</w:fldData>
        </w:fldChar>
      </w:r>
      <w:r w:rsidR="00856173">
        <w:rPr>
          <w:rFonts w:ascii="Times New Roman" w:hAnsi="Times New Roman" w:cs="Times New Roman"/>
          <w:sz w:val="24"/>
          <w:szCs w:val="24"/>
        </w:rPr>
        <w:instrText xml:space="preserve"> ADDIN EN.CITE </w:instrText>
      </w:r>
      <w:r w:rsidR="00856173">
        <w:rPr>
          <w:rFonts w:ascii="Times New Roman" w:hAnsi="Times New Roman" w:cs="Times New Roman"/>
          <w:sz w:val="24"/>
          <w:szCs w:val="24"/>
        </w:rPr>
        <w:fldChar w:fldCharType="begin">
          <w:fldData xml:space="preserve">PEVuZE5vdGU+PENpdGU+PEF1dGhvcj5BcnplbDwvQXV0aG9yPjxZZWFyPjIwMjA8L1llYXI+PFJl
Y051bT42Nzg4PC9SZWNOdW0+PFN1ZmZpeD5gLCBwLiAyMzUzYCwgMjM1ODwvU3VmZml4PjxEaXNw
bGF5VGV4dD4oQXJ6ZWwgJmFtcDsgSHVjaywgMjAyMCwgcC4gMjM1MywgMjM1OCk8L0Rpc3BsYXlU
ZXh0PjxyZWNvcmQ+PHJlYy1udW1iZXI+Njc4ODwvcmVjLW51bWJlcj48Zm9yZWlnbi1rZXlzPjxr
ZXkgYXBwPSJFTiIgZGItaWQ9InNleHd3MmQycHh4YXgxZWF3MGV4MDUwOXNyMjJkdDJhNWZyZiIg
dGltZXN0YW1wPSIxNjE2NDIzNzA4Ij42Nzg4PC9rZXk+PC9mb3JlaWduLWtleXM+PHJlZi10eXBl
IG5hbWU9IkpvdXJuYWwgQXJ0aWNsZSI+MTc8L3JlZi10eXBlPjxjb250cmlidXRvcnM+PGF1dGhv
cnM+PGF1dGhvcj5BcnplbCwgTy48L2F1dGhvcj48YXV0aG9yPkh1Y2ssIFQuPC9hdXRob3I+PC9h
dXRob3JzPjwvY29udHJpYnV0b3JzPjxhdXRoLWFkZHJlc3M+VW5pdiBCcmVzdCwgTGFiIE9jZWFu
b2cgUGh5cyAmYW1wOyBTcGF0aWFsZSwgQ05SUywgSVJELElGUkVNRVIsIEJyZXN0LCBGcmFuY2U8
L2F1dGgtYWRkcmVzcz48dGl0bGVzPjx0aXRsZT5Db250cmlidXRpb25zIG9mIEF0bW9zcGhlcmlj
IFN0b2NoYXN0aWMgRm9yY2luZyBhbmQgSW50cmluc2ljIE9jZWFuIE1vZGVzIHRvIE5vcnRoIEF0
bGFudGljIE9jZWFuIEludGVyZGVjYWRhbCBWYXJpYWJpbGl0eTwvdGl0bGU+PHNlY29uZGFyeS10
aXRsZT5Kb3VybmFsIG9mIENsaW1hdGU8L3NlY29uZGFyeS10aXRsZT48YWx0LXRpdGxlPkogQ2xp
bWF0ZTwvYWx0LXRpdGxlPjwvdGl0bGVzPjxwZXJpb2RpY2FsPjxmdWxsLXRpdGxlPkpvdXJuYWwg
b2YgQ2xpbWF0ZTwvZnVsbC10aXRsZT48YWJici0xPkogQ2xpbWF0ZTwvYWJici0xPjwvcGVyaW9k
aWNhbD48YWx0LXBlcmlvZGljYWw+PGZ1bGwtdGl0bGU+Sm91cm5hbCBvZiBDbGltYXRlPC9mdWxs
LXRpdGxlPjxhYmJyLTE+SiBDbGltYXRlPC9hYmJyLTE+PC9hbHQtcGVyaW9kaWNhbD48cGFnZXM+
MjM1MS0yMzcwPC9wYWdlcz48dm9sdW1lPjMzPC92b2x1bWU+PG51bWJlcj42PC9udW1iZXI+PGtl
eXdvcmRzPjxrZXl3b3JkPmluc3RhYmlsaXR5PC9rZXl3b3JkPjxrZXl3b3JkPnJvc3NieSB3YXZl
czwva2V5d29yZD48a2V5d29yZD5jbGltYXRlIHZhcmlhYmlsaXR5PC9rZXl3b3JkPjxrZXl3b3Jk
PmludGVyZGVjYWRhbCB2YXJpYWJpbGl0eTwva2V5d29yZD48a2V5d29yZD5tdWx0aWRlY2FkYWwg
dmFyaWFiaWxpdHk8L2tleXdvcmQ+PGtleXdvcmQ+bm9ydGggYXRsYW50aWMgb3NjaWxsYXRpb248
L2tleXdvcmQ+PGtleXdvcmQ+dGhlcm1vaGFsaW5lIGNpcmN1bGF0aW9uIHZhcmlhYmlsaXR5PC9r
ZXl3b3JkPjxrZXl3b3JkPm1lcmlkaW9uYWwgb3ZlcnR1cm5pbmcgY2lyY3VsYXRpb248L2tleXdv
cmQ+PGtleXdvcmQ+c2VhLXN1cmZhY2UgdGVtcGVyYXR1cmU8L2tleXdvcmQ+PGtleXdvcmQ+bXVs
dGlkZWNhZGFsIHZhcmlhYmlsaXR5PC9rZXl3b3JkPjxrZXl3b3JkPm9zY2lsbGF0aW9uPC9rZXl3
b3JkPjxrZXl3b3JkPmZsdXg8L2tleXdvcmQ+PGtleXdvcmQ+bWVjaGFuaXNtczwva2V5d29yZD48
a2V5d29yZD5hbm9tYWxpZXM8L2tleXdvcmQ+PGtleXdvcmQ+cGF0dGVybnM8L2tleXdvcmQ+PGtl
eXdvcmQ+c3BlY3RyYTwva2V5d29yZD48L2tleXdvcmRzPjxkYXRlcz48eWVhcj4yMDIwPC95ZWFy
PjxwdWItZGF0ZXM+PGRhdGU+TWFyPC9kYXRlPjwvcHViLWRhdGVzPjwvZGF0ZXM+PGlzYm4+MDg5
NC04NzU1PC9pc2JuPjxhY2Nlc3Npb24tbnVtPldPUzowMDA1MTcxOTQ1MDAwMDM8L2FjY2Vzc2lv
bi1udW0+PHVybHM+PHJlbGF0ZWQtdXJscz48dXJsPiZsdDtHbyB0byBJU0kmZ3Q7Oi8vV09TOjAw
MDUxNzE5NDUwMDAwMzwvdXJsPjwvcmVsYXRlZC11cmxzPjwvdXJscz48ZWxlY3Ryb25pYy1yZXNv
dXJjZS1udW0+MTAuMTE3NS9KY2xpLUQtMTktMDUyMi4xPC9lbGVjdHJvbmljLXJlc291cmNlLW51
bT48bGFuZ3VhZ2U+RW5nbGlzaDwvbGFuZ3VhZ2U+PC9yZWNvcmQ+PC9DaXRlPjwvRW5kTm90ZT4A
</w:fldData>
        </w:fldChar>
      </w:r>
      <w:r w:rsidR="00856173">
        <w:rPr>
          <w:rFonts w:ascii="Times New Roman" w:hAnsi="Times New Roman" w:cs="Times New Roman"/>
          <w:sz w:val="24"/>
          <w:szCs w:val="24"/>
        </w:rPr>
        <w:instrText xml:space="preserve"> ADDIN EN.CITE.DATA </w:instrText>
      </w:r>
      <w:r w:rsidR="00856173">
        <w:rPr>
          <w:rFonts w:ascii="Times New Roman" w:hAnsi="Times New Roman" w:cs="Times New Roman"/>
          <w:sz w:val="24"/>
          <w:szCs w:val="24"/>
        </w:rPr>
      </w:r>
      <w:r w:rsidR="00856173">
        <w:rPr>
          <w:rFonts w:ascii="Times New Roman" w:hAnsi="Times New Roman" w:cs="Times New Roman"/>
          <w:sz w:val="24"/>
          <w:szCs w:val="24"/>
        </w:rPr>
        <w:fldChar w:fldCharType="end"/>
      </w:r>
      <w:r w:rsidR="003E7DCA" w:rsidRPr="00764575">
        <w:rPr>
          <w:rFonts w:ascii="Times New Roman" w:hAnsi="Times New Roman" w:cs="Times New Roman"/>
          <w:sz w:val="24"/>
          <w:szCs w:val="24"/>
        </w:rPr>
      </w:r>
      <w:r w:rsidR="003E7DCA"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(Arzel &amp; Huck, 2020)</w:t>
      </w:r>
      <w:r w:rsidR="003E7DCA" w:rsidRPr="00764575">
        <w:rPr>
          <w:rFonts w:ascii="Times New Roman" w:hAnsi="Times New Roman" w:cs="Times New Roman"/>
          <w:sz w:val="24"/>
          <w:szCs w:val="24"/>
        </w:rPr>
        <w:fldChar w:fldCharType="end"/>
      </w:r>
      <w:r w:rsidRPr="00764575">
        <w:rPr>
          <w:rFonts w:ascii="Times New Roman" w:hAnsi="Times New Roman" w:cs="Times New Roman"/>
          <w:sz w:val="24"/>
          <w:szCs w:val="24"/>
        </w:rPr>
        <w:t xml:space="preserve"> but also cycles with shorter and longer periods.  The AMOC and the </w:t>
      </w:r>
      <w:r w:rsidRPr="00764575">
        <w:rPr>
          <w:rFonts w:ascii="Times New Roman" w:hAnsi="Times New Roman" w:cs="Times New Roman"/>
          <w:sz w:val="24"/>
          <w:szCs w:val="24"/>
        </w:rPr>
        <w:lastRenderedPageBreak/>
        <w:t>AMO both show cycle periods of 20 years</w:t>
      </w:r>
      <w:r w:rsidR="00AE4322" w:rsidRPr="00764575">
        <w:rPr>
          <w:rFonts w:ascii="Times New Roman" w:hAnsi="Times New Roman" w:cs="Times New Roman"/>
          <w:sz w:val="24"/>
          <w:szCs w:val="24"/>
        </w:rPr>
        <w:t xml:space="preserve"> </w:t>
      </w:r>
      <w:r w:rsidR="000362A9" w:rsidRPr="00764575">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&lt;EndNote&gt;&lt;Cite&gt;&lt;Author&gt;Seip&lt;/Author&gt;&lt;Year&gt;2019&lt;/Year&gt;&lt;RecNum&gt;6023&lt;/RecNum&gt;&lt;DisplayText&gt;(K. L. Seip et al., 2019)&lt;/DisplayText&gt;&lt;record&gt;&lt;rec-number&gt;6023&lt;/rec-number&gt;&lt;foreign-keys&gt;&lt;key app="EN" db-id="sexww2d2pxxax1eaw0ex0509sr22dt2a5frf" timestamp="0"&gt;6023&lt;/key&gt;&lt;/foreign-keys&gt;&lt;ref-type name="Journal Article"&gt;17&lt;/ref-type&gt;&lt;contributors&gt;&lt;authors&gt;&lt;author&gt;Seip, K. L.&lt;/author&gt;&lt;author&gt;Gron, O.&lt;/author&gt;&lt;author&gt;Wang, H.&lt;/author&gt;&lt;/authors&gt;&lt;/contributors&gt;&lt;auth-address&gt;OsloMet Oslo Metropolitan Univ, Dept Technol Art &amp;amp; Design, N-0130 Oslo, Norway&amp;#xD;NOAA, NWS, NCEP, Climate Predict Ctr,NCWCP, 5830 Univ Res Court, College Pk, MD 20740 USA&lt;/auth-address&gt;&lt;titles&gt;&lt;title&gt;The North Atlantic Oscillations: Cycle Times for the NAO, the AMO and the AMOC&lt;/title&gt;&lt;secondary-title&gt;Climate&lt;/secondary-title&gt;&lt;alt-title&gt;Climate&lt;/alt-title&gt;&lt;/titles&gt;&lt;periodical&gt;&lt;full-title&gt;Climate&lt;/full-title&gt;&lt;abbr-1&gt;Climate&lt;/abbr-1&gt;&lt;/periodical&gt;&lt;alt-periodical&gt;&lt;full-title&gt;Climate&lt;/full-title&gt;&lt;abbr-1&gt;Climate&lt;/abbr-1&gt;&lt;/alt-periodical&gt;&lt;volume&gt;7&lt;/volume&gt;&lt;number&gt;3&lt;/number&gt;&lt;keywords&gt;&lt;keyword&gt;climate&lt;/keyword&gt;&lt;keyword&gt;ocean oscillations&lt;/keyword&gt;&lt;keyword&gt;nao&lt;/keyword&gt;&lt;keyword&gt;amo&lt;/keyword&gt;&lt;keyword&gt;amoc&lt;/keyword&gt;&lt;keyword&gt;leading-lagging relations&lt;/keyword&gt;&lt;keyword&gt;see saw pattern&lt;/keyword&gt;&lt;keyword&gt;climate&lt;/keyword&gt;&lt;keyword&gt;reconstruction&lt;/keyword&gt;&lt;keyword&gt;variability&lt;/keyword&gt;&lt;keyword&gt;circulation&lt;/keyword&gt;&lt;keyword&gt;dynamics&lt;/keyword&gt;&lt;keyword&gt;pacific&lt;/keyword&gt;&lt;/keywords&gt;&lt;dates&gt;&lt;year&gt;2019&lt;/year&gt;&lt;pub-dates&gt;&lt;date&gt;Mar 19&lt;/date&gt;&lt;/pub-dates&gt;&lt;/dates&gt;&lt;isbn&gt;2225-1154&lt;/isbn&gt;&lt;accession-num&gt;WOS:000464291800001&lt;/accession-num&gt;&lt;urls&gt;&lt;related-urls&gt;&lt;url&gt;&amp;lt;Go to ISI&amp;gt;://WOS:000464291800001&lt;/url&gt;&lt;/related-urls&gt;&lt;/urls&gt;&lt;electronic-resource-num&gt;ARTN 43&amp;#xD;10.3390/cli7030043&lt;/electronic-resource-num&gt;&lt;language&gt;English&lt;/language&gt;&lt;/record&gt;&lt;/Cite&gt;&lt;/EndNote&gt;</w:instrText>
      </w:r>
      <w:r w:rsidR="000362A9"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(Seip et al., 2019)</w:t>
      </w:r>
      <w:r w:rsidR="000362A9" w:rsidRPr="00764575">
        <w:rPr>
          <w:rFonts w:ascii="Times New Roman" w:hAnsi="Times New Roman" w:cs="Times New Roman"/>
          <w:sz w:val="24"/>
          <w:szCs w:val="24"/>
        </w:rPr>
        <w:fldChar w:fldCharType="end"/>
      </w:r>
      <w:r w:rsidRPr="00764575">
        <w:rPr>
          <w:rFonts w:ascii="Times New Roman" w:hAnsi="Times New Roman" w:cs="Times New Roman"/>
          <w:sz w:val="24"/>
          <w:szCs w:val="24"/>
        </w:rPr>
        <w:t>. During the period 1971 to 2018 there was a slowdown in global warming from 1998 to 2012</w:t>
      </w:r>
      <w:r w:rsidR="003E7DCA" w:rsidRPr="00764575">
        <w:rPr>
          <w:rFonts w:ascii="Times New Roman" w:hAnsi="Times New Roman" w:cs="Times New Roman"/>
          <w:sz w:val="24"/>
          <w:szCs w:val="24"/>
        </w:rPr>
        <w:t xml:space="preserve"> </w:t>
      </w:r>
      <w:r w:rsidR="003E7DCA" w:rsidRPr="00764575">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&lt;EndNote&gt;&lt;Cite&gt;&lt;Author&gt;Cheng&lt;/Author&gt;&lt;Year&gt;2015&lt;/Year&gt;&lt;RecNum&gt;6937&lt;/RecNum&gt;&lt;DisplayText&gt;(Cheng et al., 2015)&lt;/DisplayText&gt;&lt;record&gt;&lt;rec-number&gt;6937&lt;/rec-number&gt;&lt;foreign-keys&gt;&lt;key app="EN" db-id="sexww2d2pxxax1eaw0ex0509sr22dt2a5frf" timestamp="1673259987"&gt;6937&lt;/key&gt;&lt;/foreign-keys&gt;&lt;ref-type name="Journal Article"&gt;17&lt;/ref-type&gt;&lt;contributors&gt;&lt;authors&gt;&lt;author&gt;Cheng, L. J.&lt;/author&gt;&lt;author&gt;Zheng, F.&lt;/author&gt;&lt;author&gt;Zhu, J.&lt;/author&gt;&lt;/authors&gt;&lt;/contributors&gt;&lt;auth-address&gt;Chinese Acad Sci, Inst Atmospher Phys, Int Ctr Climate &amp;amp; Environm Sci, Beijing 100029, Peoples R China&lt;/auth-address&gt;&lt;titles&gt;&lt;title&gt;Distinctive ocean interior changes during the recent warming slowdown&lt;/title&gt;&lt;secondary-title&gt;Scientific Reports&lt;/secondary-title&gt;&lt;alt-title&gt;Sci Rep-Uk&lt;/alt-title&gt;&lt;/titles&gt;&lt;periodical&gt;&lt;full-title&gt;Scientific Reports&lt;/full-title&gt;&lt;abbr-1&gt;Sci Rep-Uk&lt;/abbr-1&gt;&lt;/periodical&gt;&lt;alt-periodical&gt;&lt;full-title&gt;Scientific Reports&lt;/full-title&gt;&lt;abbr-1&gt;Sci Rep-Uk&lt;/abbr-1&gt;&lt;/alt-periodical&gt;&lt;volume&gt;5&lt;/volume&gt;&lt;keywords&gt;&lt;keyword&gt;heat-content&lt;/keyword&gt;&lt;keyword&gt;decadal changes&lt;/keyword&gt;&lt;keyword&gt;hiatus&lt;/keyword&gt;&lt;keyword&gt;temperature&lt;/keyword&gt;&lt;keyword&gt;enso&lt;/keyword&gt;&lt;keyword&gt;well&lt;/keyword&gt;&lt;/keywords&gt;&lt;dates&gt;&lt;year&gt;2015&lt;/year&gt;&lt;pub-dates&gt;&lt;date&gt;Sep 23&lt;/date&gt;&lt;/pub-dates&gt;&lt;/dates&gt;&lt;isbn&gt;2045-2322&lt;/isbn&gt;&lt;accession-num&gt;WOS:000361595600002&lt;/accession-num&gt;&lt;urls&gt;&lt;related-urls&gt;&lt;url&gt;&amp;lt;Go to ISI&amp;gt;://WOS:000361595600002&lt;/url&gt;&lt;/related-urls&gt;&lt;/urls&gt;&lt;electronic-resource-num&gt;ARTN 14346&amp;#xD;10.1038/srep14346&lt;/electronic-resource-num&gt;&lt;language&gt;English&lt;/language&gt;&lt;/record&gt;&lt;/Cite&gt;&lt;/EndNote&gt;</w:instrText>
      </w:r>
      <w:r w:rsidR="003E7DCA"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(Cheng et al., 2015)</w:t>
      </w:r>
      <w:r w:rsidR="003E7DCA" w:rsidRPr="00764575">
        <w:rPr>
          <w:rFonts w:ascii="Times New Roman" w:hAnsi="Times New Roman" w:cs="Times New Roman"/>
          <w:sz w:val="24"/>
          <w:szCs w:val="24"/>
        </w:rPr>
        <w:fldChar w:fldCharType="end"/>
      </w:r>
      <w:r w:rsidRPr="00764575">
        <w:rPr>
          <w:rFonts w:ascii="Times New Roman" w:hAnsi="Times New Roman" w:cs="Times New Roman"/>
          <w:sz w:val="24"/>
          <w:szCs w:val="24"/>
        </w:rPr>
        <w:t>.</w:t>
      </w:r>
      <w:r w:rsidR="00ED292B" w:rsidRPr="00764575">
        <w:rPr>
          <w:rFonts w:ascii="Times New Roman" w:hAnsi="Times New Roman" w:cs="Times New Roman"/>
          <w:sz w:val="24"/>
          <w:szCs w:val="24"/>
        </w:rPr>
        <w:t xml:space="preserve"> Properties of the AMOC slowdown during the last </w:t>
      </w:r>
      <w:r w:rsidR="00CD6C80" w:rsidRPr="00764575">
        <w:rPr>
          <w:rFonts w:ascii="Times New Roman" w:hAnsi="Times New Roman" w:cs="Times New Roman"/>
          <w:sz w:val="24"/>
          <w:szCs w:val="24"/>
        </w:rPr>
        <w:t>bi</w:t>
      </w:r>
      <w:r w:rsidR="00ED292B" w:rsidRPr="00764575">
        <w:rPr>
          <w:rFonts w:ascii="Times New Roman" w:hAnsi="Times New Roman" w:cs="Times New Roman"/>
          <w:sz w:val="24"/>
          <w:szCs w:val="24"/>
        </w:rPr>
        <w:t>-decade have been discussed by</w:t>
      </w:r>
      <w:r w:rsidR="00D7680E" w:rsidRPr="00764575">
        <w:rPr>
          <w:rFonts w:ascii="Times New Roman" w:hAnsi="Times New Roman" w:cs="Times New Roman"/>
          <w:sz w:val="24"/>
          <w:szCs w:val="24"/>
        </w:rPr>
        <w:t xml:space="preserve"> e.g., </w:t>
      </w:r>
      <w:r w:rsidR="00ED292B" w:rsidRPr="00764575">
        <w:rPr>
          <w:rFonts w:ascii="Times New Roman" w:hAnsi="Times New Roman" w:cs="Times New Roman"/>
          <w:sz w:val="24"/>
          <w:szCs w:val="24"/>
        </w:rPr>
        <w:fldChar w:fldCharType="begin"/>
      </w:r>
      <w:r w:rsidR="00732739" w:rsidRPr="00764575">
        <w:rPr>
          <w:rFonts w:ascii="Times New Roman" w:hAnsi="Times New Roman" w:cs="Times New Roman"/>
          <w:sz w:val="24"/>
          <w:szCs w:val="24"/>
        </w:rPr>
        <w:instrText xml:space="preserve"> ADDIN EN.CITE &lt;EndNote&gt;&lt;Cite AuthorYear="1"&gt;&lt;Author&gt;Boers&lt;/Author&gt;&lt;Year&gt;2021&lt;/Year&gt;&lt;RecNum&gt;6323&lt;/RecNum&gt;&lt;DisplayText&gt;Boers (2021)&lt;/DisplayText&gt;&lt;record&gt;&lt;rec-number&gt;6323&lt;/rec-number&gt;&lt;foreign-keys&gt;&lt;key app="EN" db-id="sexww2d2pxxax1eaw0ex0509sr22dt2a5frf" timestamp="1628254430"&gt;6323&lt;/key&gt;&lt;/foreign-keys&gt;&lt;ref-type name="Journal Article"&gt;17&lt;/ref-type&gt;&lt;contributors&gt;&lt;authors&gt;&lt;author&gt;Boers, Niklas&lt;/author&gt;&lt;/authors&gt;&lt;/contributors&gt;&lt;titles&gt;&lt;title&gt;Observation based early warning signals for a collapse of the Atlantic Meridional Overturning Circulation&lt;/title&gt;&lt;secondary-title&gt;Nature climate change&lt;/secondary-title&gt;&lt;/titles&gt;&lt;periodical&gt;&lt;full-title&gt;Nature Climate Change&lt;/full-title&gt;&lt;abbr-1&gt;Nat Clim Change&lt;/abbr-1&gt;&lt;/periodical&gt;&lt;pages&gt;680-688&lt;/pages&gt;&lt;volume&gt;11&lt;/volume&gt;&lt;dates&gt;&lt;year&gt;2021&lt;/year&gt;&lt;/dates&gt;&lt;urls&gt;&lt;/urls&gt;&lt;/record&gt;&lt;/Cite&gt;&lt;/EndNote&gt;</w:instrText>
      </w:r>
      <w:r w:rsidR="00ED292B" w:rsidRPr="00764575">
        <w:rPr>
          <w:rFonts w:ascii="Times New Roman" w:hAnsi="Times New Roman" w:cs="Times New Roman"/>
          <w:sz w:val="24"/>
          <w:szCs w:val="24"/>
        </w:rPr>
        <w:fldChar w:fldCharType="separate"/>
      </w:r>
      <w:r w:rsidR="00732739" w:rsidRPr="00764575">
        <w:rPr>
          <w:rFonts w:ascii="Times New Roman" w:hAnsi="Times New Roman" w:cs="Times New Roman"/>
          <w:noProof/>
          <w:sz w:val="24"/>
          <w:szCs w:val="24"/>
        </w:rPr>
        <w:t>Boers (2021)</w:t>
      </w:r>
      <w:r w:rsidR="00ED292B" w:rsidRPr="00764575">
        <w:rPr>
          <w:rFonts w:ascii="Times New Roman" w:hAnsi="Times New Roman" w:cs="Times New Roman"/>
          <w:sz w:val="24"/>
          <w:szCs w:val="24"/>
        </w:rPr>
        <w:fldChar w:fldCharType="end"/>
      </w:r>
      <w:r w:rsidR="00DF6567" w:rsidRPr="00764575">
        <w:rPr>
          <w:rFonts w:ascii="Times New Roman" w:hAnsi="Times New Roman" w:cs="Times New Roman"/>
          <w:sz w:val="24"/>
          <w:szCs w:val="24"/>
        </w:rPr>
        <w:t xml:space="preserve"> and </w:t>
      </w:r>
      <w:r w:rsidR="008A0E42" w:rsidRPr="00764575">
        <w:rPr>
          <w:rFonts w:ascii="Times New Roman" w:hAnsi="Times New Roman" w:cs="Times New Roman"/>
          <w:sz w:val="24"/>
          <w:szCs w:val="24"/>
        </w:rPr>
        <w:t xml:space="preserve">the impact of </w:t>
      </w:r>
      <w:r w:rsidR="00593CC0" w:rsidRPr="00764575">
        <w:rPr>
          <w:rFonts w:ascii="Times New Roman" w:hAnsi="Times New Roman" w:cs="Times New Roman"/>
          <w:sz w:val="24"/>
          <w:szCs w:val="24"/>
        </w:rPr>
        <w:t xml:space="preserve">Arctic </w:t>
      </w:r>
      <w:r w:rsidR="0016523B" w:rsidRPr="00764575">
        <w:rPr>
          <w:rFonts w:ascii="Times New Roman" w:hAnsi="Times New Roman" w:cs="Times New Roman"/>
          <w:sz w:val="24"/>
          <w:szCs w:val="24"/>
        </w:rPr>
        <w:t xml:space="preserve">Sea-ice retreat </w:t>
      </w:r>
      <w:r w:rsidR="004C3DED" w:rsidRPr="00764575">
        <w:rPr>
          <w:rFonts w:ascii="Times New Roman" w:hAnsi="Times New Roman" w:cs="Times New Roman"/>
          <w:sz w:val="24"/>
          <w:szCs w:val="24"/>
        </w:rPr>
        <w:t xml:space="preserve">by </w:t>
      </w:r>
      <w:r w:rsidR="004C3DED" w:rsidRPr="00764575">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 AuthorYear="1"&gt;&lt;Author&gt;Moore&lt;/Author&gt;&lt;Year&gt;2022&lt;/Year&gt;&lt;RecNum&gt;6926&lt;/RecNum&gt;&lt;DisplayText&gt;G. W. K. Moore, K.   Våge, et al. (2022)&lt;/DisplayText&gt;&lt;record&gt;&lt;rec-number&gt;6926&lt;/rec-number&gt;&lt;foreign-keys&gt;&lt;key app="EN" db-id="sexww2d2pxxax1eaw0ex0509sr22dt2a5frf" timestamp="1676662165"&gt;6926&lt;/key&gt;&lt;/foreign-keys&gt;&lt;ref-type name="Journal Article"&gt;17&lt;/ref-type&gt;&lt;contributors&gt;&lt;authors&gt;&lt;author&gt;Moore, G. W. K.&lt;/author&gt;&lt;author&gt;Våge,  K.  &lt;/author&gt;&lt;author&gt;RenfrewI, A.&lt;/author&gt;&lt;author&gt;Pickart, R. S. &lt;/author&gt;&lt;/authors&gt;&lt;/contributors&gt;&lt;titles&gt;&lt;title&gt;Sea-ice retreat suggests re-organization of water mass transformation in the Nordic and Barents Seas&lt;/title&gt;&lt;secondary-title&gt;Nature Communications volume 13, Article number: 67 (2022) &lt;/secondary-title&gt;&lt;/titles&gt;&lt;pages&gt;8&lt;/pages&gt;&lt;volume&gt;13&lt;/volume&gt;&lt;number&gt;67&lt;/number&gt;&lt;dates&gt;&lt;year&gt;2022&lt;/year&gt;&lt;/dates&gt;&lt;urls&gt;&lt;/urls&gt;&lt;electronic-resource-num&gt;https://doi.org/10.1038/s41467-021-27641-6&lt;/electronic-resource-num&gt;&lt;/record&gt;&lt;/Cite&gt;&lt;/EndNote&gt;</w:instrText>
      </w:r>
      <w:r w:rsidR="004C3DED"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 xml:space="preserve"> Moore et al. (2022)</w:t>
      </w:r>
      <w:r w:rsidR="004C3DED" w:rsidRPr="00764575">
        <w:rPr>
          <w:rFonts w:ascii="Times New Roman" w:hAnsi="Times New Roman" w:cs="Times New Roman"/>
          <w:sz w:val="24"/>
          <w:szCs w:val="24"/>
        </w:rPr>
        <w:fldChar w:fldCharType="end"/>
      </w:r>
      <w:r w:rsidR="00ED292B" w:rsidRPr="00764575">
        <w:rPr>
          <w:rFonts w:ascii="Times New Roman" w:hAnsi="Times New Roman" w:cs="Times New Roman"/>
          <w:sz w:val="24"/>
          <w:szCs w:val="24"/>
        </w:rPr>
        <w:t>.</w:t>
      </w:r>
      <w:r w:rsidR="005F43D7" w:rsidRPr="00764575">
        <w:rPr>
          <w:rFonts w:ascii="Times New Roman" w:hAnsi="Times New Roman" w:cs="Times New Roman"/>
          <w:sz w:val="24"/>
          <w:szCs w:val="24"/>
        </w:rPr>
        <w:t xml:space="preserve"> </w:t>
      </w:r>
    </w:p>
    <w:p w14:paraId="52A6EE64" w14:textId="51D54DE5" w:rsidR="004E6084" w:rsidRPr="00764575" w:rsidRDefault="00A11B9F"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Linearly d</w:t>
      </w:r>
      <w:r w:rsidR="00C02281" w:rsidRPr="00764575">
        <w:rPr>
          <w:rFonts w:ascii="Times New Roman" w:hAnsi="Times New Roman" w:cs="Times New Roman"/>
          <w:sz w:val="24"/>
          <w:szCs w:val="24"/>
        </w:rPr>
        <w:t xml:space="preserve">etrended temperature </w:t>
      </w:r>
      <w:r w:rsidR="0044680E" w:rsidRPr="00764575">
        <w:rPr>
          <w:rFonts w:ascii="Times New Roman" w:hAnsi="Times New Roman" w:cs="Times New Roman"/>
          <w:sz w:val="24"/>
          <w:szCs w:val="24"/>
        </w:rPr>
        <w:t xml:space="preserve">anomaly </w:t>
      </w:r>
      <w:r w:rsidR="00C02281" w:rsidRPr="00764575">
        <w:rPr>
          <w:rFonts w:ascii="Times New Roman" w:hAnsi="Times New Roman" w:cs="Times New Roman"/>
          <w:sz w:val="24"/>
          <w:szCs w:val="24"/>
        </w:rPr>
        <w:t>time series</w:t>
      </w:r>
      <w:r w:rsidR="00B84CFD" w:rsidRPr="00764575">
        <w:rPr>
          <w:rFonts w:ascii="Times New Roman" w:hAnsi="Times New Roman" w:cs="Times New Roman"/>
          <w:sz w:val="24"/>
          <w:szCs w:val="24"/>
        </w:rPr>
        <w:t xml:space="preserve"> normalized to unit standard deviation in the Barents Sea for both the UPP and INT layers are shown as the two lower curves in Figure 2a</w:t>
      </w:r>
      <w:r w:rsidR="007C4C82" w:rsidRPr="00764575">
        <w:rPr>
          <w:rFonts w:ascii="Times New Roman" w:hAnsi="Times New Roman" w:cs="Times New Roman"/>
          <w:sz w:val="24"/>
          <w:szCs w:val="24"/>
        </w:rPr>
        <w:t>.</w:t>
      </w:r>
      <w:r w:rsidR="00040B2E" w:rsidRPr="00764575">
        <w:rPr>
          <w:rFonts w:ascii="Times New Roman" w:hAnsi="Times New Roman" w:cs="Times New Roman"/>
          <w:sz w:val="24"/>
          <w:szCs w:val="24"/>
        </w:rPr>
        <w:t xml:space="preserve"> </w:t>
      </w:r>
      <w:r w:rsidR="007C4C82" w:rsidRPr="00764575">
        <w:rPr>
          <w:rFonts w:ascii="Times New Roman" w:hAnsi="Times New Roman" w:cs="Times New Roman"/>
          <w:sz w:val="24"/>
          <w:szCs w:val="24"/>
        </w:rPr>
        <w:t>The</w:t>
      </w:r>
      <w:r w:rsidR="00B84CFD" w:rsidRPr="00764575">
        <w:rPr>
          <w:rFonts w:ascii="Times New Roman" w:hAnsi="Times New Roman" w:cs="Times New Roman"/>
          <w:sz w:val="24"/>
          <w:szCs w:val="24"/>
        </w:rPr>
        <w:t xml:space="preserve"> actual ranges of temperatures were about 3</w:t>
      </w:r>
      <w:r w:rsidR="00B84CFD" w:rsidRPr="00764575">
        <w:rPr>
          <w:rFonts w:ascii="Times New Roman" w:hAnsi="Times New Roman" w:cs="Times New Roman"/>
          <w:sz w:val="24"/>
          <w:szCs w:val="24"/>
          <w:vertAlign w:val="superscript"/>
        </w:rPr>
        <w:t>O</w:t>
      </w:r>
      <w:r w:rsidR="00B84CFD" w:rsidRPr="00764575">
        <w:rPr>
          <w:rFonts w:ascii="Times New Roman" w:hAnsi="Times New Roman" w:cs="Times New Roman"/>
          <w:sz w:val="24"/>
          <w:szCs w:val="24"/>
        </w:rPr>
        <w:t xml:space="preserve">C for the 0 – 30 m layer and 1 </w:t>
      </w:r>
      <w:r w:rsidR="005423C0" w:rsidRPr="00764575">
        <w:rPr>
          <w:rFonts w:ascii="Times New Roman" w:hAnsi="Times New Roman" w:cs="Times New Roman"/>
          <w:sz w:val="24"/>
          <w:szCs w:val="24"/>
        </w:rPr>
        <w:t>–</w:t>
      </w:r>
      <w:r w:rsidR="00B84CFD" w:rsidRPr="00764575">
        <w:rPr>
          <w:rFonts w:ascii="Times New Roman" w:hAnsi="Times New Roman" w:cs="Times New Roman"/>
          <w:sz w:val="24"/>
          <w:szCs w:val="24"/>
        </w:rPr>
        <w:t xml:space="preserve"> 2</w:t>
      </w:r>
      <w:r w:rsidR="00B84CFD" w:rsidRPr="00764575">
        <w:rPr>
          <w:rFonts w:ascii="Times New Roman" w:hAnsi="Times New Roman" w:cs="Times New Roman"/>
          <w:sz w:val="24"/>
          <w:szCs w:val="24"/>
          <w:vertAlign w:val="superscript"/>
        </w:rPr>
        <w:t>O</w:t>
      </w:r>
      <w:r w:rsidR="00B84CFD" w:rsidRPr="00764575">
        <w:rPr>
          <w:rFonts w:ascii="Times New Roman" w:hAnsi="Times New Roman" w:cs="Times New Roman"/>
          <w:sz w:val="24"/>
          <w:szCs w:val="24"/>
        </w:rPr>
        <w:t>C for the 100</w:t>
      </w:r>
      <w:r w:rsidR="00EC7DC5" w:rsidRPr="00764575">
        <w:rPr>
          <w:rFonts w:ascii="Times New Roman" w:hAnsi="Times New Roman" w:cs="Times New Roman"/>
          <w:sz w:val="24"/>
          <w:szCs w:val="24"/>
        </w:rPr>
        <w:t xml:space="preserve"> </w:t>
      </w:r>
      <w:r w:rsidR="00F046EE" w:rsidRPr="00764575">
        <w:rPr>
          <w:rFonts w:ascii="Times New Roman" w:hAnsi="Times New Roman" w:cs="Times New Roman"/>
          <w:sz w:val="24"/>
          <w:szCs w:val="24"/>
        </w:rPr>
        <w:t>–</w:t>
      </w:r>
      <w:r w:rsidR="00EC7DC5" w:rsidRPr="00764575">
        <w:rPr>
          <w:rFonts w:ascii="Times New Roman" w:hAnsi="Times New Roman" w:cs="Times New Roman"/>
          <w:sz w:val="24"/>
          <w:szCs w:val="24"/>
        </w:rPr>
        <w:t xml:space="preserve"> </w:t>
      </w:r>
      <w:r w:rsidR="00B84CFD" w:rsidRPr="00764575">
        <w:rPr>
          <w:rFonts w:ascii="Times New Roman" w:hAnsi="Times New Roman" w:cs="Times New Roman"/>
          <w:sz w:val="24"/>
          <w:szCs w:val="24"/>
        </w:rPr>
        <w:t xml:space="preserve">200 m </w:t>
      </w:r>
      <w:r w:rsidR="002B3674" w:rsidRPr="00764575">
        <w:rPr>
          <w:rFonts w:ascii="Times New Roman" w:hAnsi="Times New Roman" w:cs="Times New Roman"/>
          <w:sz w:val="24"/>
          <w:szCs w:val="24"/>
        </w:rPr>
        <w:t xml:space="preserve">layer </w:t>
      </w:r>
      <w:r w:rsidR="0042285E" w:rsidRPr="00764575">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&lt;EndNote&gt;&lt;Cite&gt;&lt;Author&gt;Skagseth&lt;/Author&gt;&lt;Year&gt;2020&lt;/Year&gt;&lt;RecNum&gt;6300&lt;/RecNum&gt;&lt;DisplayText&gt;(Skagseth et al., 2020)&lt;/DisplayText&gt;&lt;record&gt;&lt;rec-number&gt;6300&lt;/rec-number&gt;&lt;foreign-keys&gt;&lt;key app="EN" db-id="sexww2d2pxxax1eaw0ex0509sr22dt2a5frf" timestamp="1597860283"&gt;6300&lt;/key&gt;&lt;/foreign-keys&gt;&lt;ref-type name="Journal Article"&gt;17&lt;/ref-type&gt;&lt;contributors&gt;&lt;authors&gt;&lt;author&gt;Skagseth, O.&lt;/author&gt;&lt;author&gt;Eldevik, T.&lt;/author&gt;&lt;author&gt;Arthun, M.&lt;/author&gt;&lt;author&gt;Asbjornsen, H.&lt;/author&gt;&lt;author&gt;Lien, V. D. S.&lt;/author&gt;&lt;author&gt;Smedsrud, L. H.&lt;/author&gt;&lt;/authors&gt;&lt;/contributors&gt;&lt;auth-address&gt;Inst Marine Res, Bergen, Norway&amp;#xD;Bjerknes Ctr Climate Res, Bergen, Norway&amp;#xD;Univ Bergen, Geophys Inst, Bergen, Norway&lt;/auth-address&gt;&lt;titles&gt;&lt;title&gt;Reduced efficiency of the Barents Sea cooling machine&lt;/title&gt;&lt;secondary-title&gt;Nature Climate Change&lt;/secondary-title&gt;&lt;alt-title&gt;Nat Clim Change&lt;/alt-title&gt;&lt;/titles&gt;&lt;periodical&gt;&lt;full-title&gt;Nature Climate Change&lt;/full-title&gt;&lt;abbr-1&gt;Nat Clim Change&lt;/abbr-1&gt;&lt;/periodical&gt;&lt;alt-periodical&gt;&lt;full-title&gt;Nature Climate Change&lt;/full-title&gt;&lt;abbr-1&gt;Nat Clim Change&lt;/abbr-1&gt;&lt;/alt-periodical&gt;&lt;pages&gt;661-+&lt;/pages&gt;&lt;volume&gt;10&lt;/volume&gt;&lt;number&gt;7&lt;/number&gt;&lt;keywords&gt;&lt;keyword&gt;mid-depth circulation&lt;/keyword&gt;&lt;keyword&gt;atlantic water-flow&lt;/keyword&gt;&lt;keyword&gt;atmospheric circulation&lt;/keyword&gt;&lt;keyword&gt;north-atlantic&lt;/keyword&gt;&lt;keyword&gt;polar front&lt;/keyword&gt;&lt;keyword&gt;dense water&lt;/keyword&gt;&lt;keyword&gt;ice loss&lt;/keyword&gt;&lt;keyword&gt;transport&lt;/keyword&gt;&lt;keyword&gt;heat&lt;/keyword&gt;&lt;keyword&gt;variability&lt;/keyword&gt;&lt;/keywords&gt;&lt;dates&gt;&lt;year&gt;2020&lt;/year&gt;&lt;pub-dates&gt;&lt;date&gt;Jul&lt;/date&gt;&lt;/pub-dates&gt;&lt;/dates&gt;&lt;isbn&gt;1758-678x&lt;/isbn&gt;&lt;accession-num&gt;WOS:000534778800001&lt;/accession-num&gt;&lt;urls&gt;&lt;related-urls&gt;&lt;url&gt;&amp;lt;Go to ISI&amp;gt;://WOS:000534778800001&lt;/url&gt;&lt;/related-urls&gt;&lt;/urls&gt;&lt;electronic-resource-num&gt;10.1038/s41558-020-0772-6&lt;/electronic-resource-num&gt;&lt;language&gt;English&lt;/language&gt;&lt;/record&gt;&lt;/Cite&gt;&lt;/EndNote&gt;</w:instrText>
      </w:r>
      <w:r w:rsidR="0042285E" w:rsidRPr="00764575">
        <w:rPr>
          <w:rFonts w:ascii="Times New Roman" w:hAnsi="Times New Roman" w:cs="Times New Roman"/>
          <w:sz w:val="24"/>
          <w:szCs w:val="24"/>
        </w:rPr>
        <w:fldChar w:fldCharType="separate"/>
      </w:r>
      <w:r w:rsidR="00856173">
        <w:rPr>
          <w:rFonts w:ascii="Times New Roman" w:hAnsi="Times New Roman" w:cs="Times New Roman"/>
          <w:noProof/>
          <w:sz w:val="24"/>
          <w:szCs w:val="24"/>
        </w:rPr>
        <w:t>(Skagseth et al., 2020)</w:t>
      </w:r>
      <w:r w:rsidR="0042285E" w:rsidRPr="00764575">
        <w:rPr>
          <w:rFonts w:ascii="Times New Roman" w:hAnsi="Times New Roman" w:cs="Times New Roman"/>
          <w:sz w:val="24"/>
          <w:szCs w:val="24"/>
        </w:rPr>
        <w:fldChar w:fldCharType="end"/>
      </w:r>
      <w:r w:rsidR="00AB317E" w:rsidRPr="00764575">
        <w:rPr>
          <w:rFonts w:ascii="Times New Roman" w:hAnsi="Times New Roman" w:cs="Times New Roman"/>
          <w:sz w:val="24"/>
          <w:szCs w:val="24"/>
        </w:rPr>
        <w:t>.</w:t>
      </w:r>
    </w:p>
    <w:p w14:paraId="2CBFCCA1" w14:textId="32C3B33A" w:rsidR="00B84CFD" w:rsidRPr="003543C6" w:rsidRDefault="00C051B4" w:rsidP="00806BC2">
      <w:pPr>
        <w:pStyle w:val="Heading1"/>
        <w:spacing w:line="480" w:lineRule="auto"/>
        <w:rPr>
          <w:rFonts w:ascii="Times New Roman" w:hAnsi="Times New Roman" w:cs="Times New Roman"/>
          <w:color w:val="auto"/>
          <w:sz w:val="24"/>
          <w:szCs w:val="24"/>
        </w:rPr>
      </w:pPr>
      <w:bookmarkStart w:id="17" w:name="_Toc103347864"/>
      <w:bookmarkStart w:id="18" w:name="_Toc135765692"/>
      <w:r w:rsidRPr="003543C6">
        <w:rPr>
          <w:rFonts w:ascii="Times New Roman" w:hAnsi="Times New Roman" w:cs="Times New Roman"/>
          <w:color w:val="auto"/>
          <w:sz w:val="24"/>
          <w:szCs w:val="24"/>
        </w:rPr>
        <w:t>3</w:t>
      </w:r>
      <w:r w:rsidR="00E82499" w:rsidRPr="003543C6">
        <w:rPr>
          <w:rFonts w:ascii="Times New Roman" w:hAnsi="Times New Roman" w:cs="Times New Roman"/>
          <w:color w:val="auto"/>
          <w:sz w:val="24"/>
          <w:szCs w:val="24"/>
        </w:rPr>
        <w:t xml:space="preserve">. </w:t>
      </w:r>
      <w:r w:rsidR="00B84CFD" w:rsidRPr="003543C6">
        <w:rPr>
          <w:rFonts w:ascii="Times New Roman" w:hAnsi="Times New Roman" w:cs="Times New Roman"/>
          <w:color w:val="auto"/>
          <w:sz w:val="24"/>
          <w:szCs w:val="24"/>
        </w:rPr>
        <w:t>Methods</w:t>
      </w:r>
      <w:bookmarkEnd w:id="17"/>
      <w:bookmarkEnd w:id="18"/>
    </w:p>
    <w:p w14:paraId="551A1534" w14:textId="0DD13440" w:rsidR="00B84CFD" w:rsidRPr="00764575" w:rsidRDefault="00B84CFD" w:rsidP="00806BC2">
      <w:pPr>
        <w:pStyle w:val="H1"/>
        <w:rPr>
          <w:b w:val="0"/>
          <w:sz w:val="24"/>
          <w:szCs w:val="24"/>
        </w:rPr>
      </w:pPr>
      <w:r w:rsidRPr="00764575">
        <w:rPr>
          <w:b w:val="0"/>
          <w:sz w:val="24"/>
          <w:szCs w:val="24"/>
        </w:rPr>
        <w:t xml:space="preserve">The </w:t>
      </w:r>
      <w:r w:rsidR="00092718" w:rsidRPr="00764575">
        <w:rPr>
          <w:b w:val="0"/>
          <w:sz w:val="24"/>
          <w:szCs w:val="24"/>
        </w:rPr>
        <w:t xml:space="preserve">high-resolution </w:t>
      </w:r>
      <w:r w:rsidR="007C369B" w:rsidRPr="00764575">
        <w:rPr>
          <w:b w:val="0"/>
          <w:sz w:val="24"/>
          <w:szCs w:val="24"/>
        </w:rPr>
        <w:t>LL</w:t>
      </w:r>
      <w:r w:rsidRPr="00764575">
        <w:rPr>
          <w:b w:val="0"/>
          <w:sz w:val="24"/>
          <w:szCs w:val="24"/>
        </w:rPr>
        <w:t xml:space="preserve"> method</w:t>
      </w:r>
      <w:r w:rsidR="007A6D92" w:rsidRPr="00764575">
        <w:rPr>
          <w:b w:val="0"/>
          <w:sz w:val="24"/>
          <w:szCs w:val="24"/>
        </w:rPr>
        <w:t xml:space="preserve"> used here </w:t>
      </w:r>
      <w:r w:rsidR="003E7DCA" w:rsidRPr="00764575">
        <w:rPr>
          <w:b w:val="0"/>
          <w:sz w:val="24"/>
          <w:szCs w:val="24"/>
        </w:rPr>
        <w:fldChar w:fldCharType="begin">
          <w:fldData xml:space="preserve">PEVuZE5vdGU+PENpdGU+PEF1dGhvcj5TZWlwPC9BdXRob3I+PFllYXI+MjAwNzwvWWVhcj48UmVj
TnVtPjE0OTA8L1JlY051bT48RGlzcGxheVRleHQ+KFNlaXAsIDE5OTc7IEsuIEwuIFNlaXAgZXQg
YWwuLCAyMDE4OyBTZWlwICZhbXA7IE1jTm93biwgMjAwNyk8L0Rpc3BsYXlUZXh0PjxyZWNvcmQ+
PHJlYy1udW1iZXI+MTQ5MDwvcmVjLW51bWJlcj48Zm9yZWlnbi1rZXlzPjxrZXkgYXBwPSJFTiIg
ZGItaWQ9InNleHd3MmQycHh4YXgxZWF3MGV4MDUwOXNyMjJkdDJhNWZyZiIgdGltZXN0YW1wPSIw
Ij4xNDkwPC9rZXk+PC9mb3JlaWduLWtleXM+PHJlZi10eXBlIG5hbWU9IkpvdXJuYWwgQXJ0aWNs
ZSI+MTc8L3JlZi10eXBlPjxjb250cmlidXRvcnM+PGF1dGhvcnM+PGF1dGhvcj5TZWlwLCBLLkwu
PC9hdXRob3I+PGF1dGhvcj5NY05vd24sIFIuPC9hdXRob3I+PC9hdXRob3JzPjwvY29udHJpYnV0
b3JzPjx0aXRsZXM+PHRpdGxlPlRoZSB0aW1pbmcgYW5kIGFjY3VyYWN5IG9mIGxlYWRpbmcgYW5k
IGxhZ2dpbmcgYnVzaW5lc3MgY3ljbGUgaW5kaWNhdG9yczogYSBuZXcgYXBwcm9hY2g8L3RpdGxl
PjxzZWNvbmRhcnktdGl0bGU+SW50ZXJuYXRpb25hbCBqb3VybmFsIG9mIGZvcmVjYXN0aW5nPC9z
ZWNvbmRhcnktdGl0bGU+PC90aXRsZXM+PHBlcmlvZGljYWw+PGZ1bGwtdGl0bGU+SW50ZXJuYXRp
b25hbCBKb3VybmFsIG9mIEZvcmVjYXN0aW5nPC9mdWxsLXRpdGxlPjxhYmJyLTE+SW50IEogRm9y
ZWNhc3Rpbmc8L2FiYnItMT48L3BlcmlvZGljYWw+PHBhZ2VzPjI3Ny0yODc8L3BhZ2VzPjx2b2x1
bWU+MjI8L3ZvbHVtZT48ZGF0ZXM+PHllYXI+MjAwNzwveWVhcj48L2RhdGVzPjx1cmxzPjxwZGYt
dXJscz48dXJsPmZpbGU6Ly9IOlxBcnRpY2xlc1xTZWlwJTIwZXQlMjBhbFxTZWlwZXRhbEVjb25v
bXlcU2VpcE1jTm93bjIwMDcuVGhlVGltaW5nYW5kYWNjdXJhY3lJSkYyMy0yNzctMjg3LnBkZjwv
dXJsPjwvcGRmLXVybHM+PC91cmxzPjwvcmVjb3JkPjwvQ2l0ZT48Q2l0ZT48QXV0aG9yPlNlaXA8
L0F1dGhvcj48WWVhcj4yMDE4PC9ZZWFyPjxSZWNOdW0+NTkyMTwvUmVjTnVtPjxyZWNvcmQ+PHJl
Yy1udW1iZXI+NTkyMTwvcmVjLW51bWJlcj48Zm9yZWlnbi1rZXlzPjxrZXkgYXBwPSJFTiIgZGIt
aWQ9InNleHd3MmQycHh4YXgxZWF3MGV4MDUwOXNyMjJkdDJhNWZyZiIgdGltZXN0YW1wPSIwIj41
OTIxPC9rZXk+PC9mb3JlaWduLWtleXM+PHJlZi10eXBlIG5hbWU9IkpvdXJuYWwgQXJ0aWNsZSI+
MTc8L3JlZi10eXBlPjxjb250cmlidXRvcnM+PGF1dGhvcnM+PGF1dGhvcj5TZWlwLCBLLiBMLjwv
YXV0aG9yPjxhdXRob3I+R3JvbiwgTy48L2F1dGhvcj48YXV0aG9yPldhbmcsIEguPC9hdXRob3I+
PC9hdXRob3JzPjwvY29udHJpYnV0b3JzPjxhdXRoLWFkZHJlc3M+T3Nsb21ldCBPc2xvIE1ldHJv
cG9saXRhbiBVbml2LCBQaWxlc3RyZWRldCAzNSwgTi0wMTMwIE9zbG8sIE5vcndheSYjeEQ7Tk9B
QSwgTldTLCBOQ0VQLCBDbGltYXRlIFByZWRpY3QgQ3RyLE5DV0NQLCA1ODMwIFVuaXYgUmVzIENv
dXJ0LCBDb2xsZWdlIFBrLCBNRCAyMDc0MCBVU0E8L2F1dGgtYWRkcmVzcz48dGl0bGVzPjx0aXRs
ZT5DYXJib24gZGlveGlkZSBwcmVjZWRlcyB0ZW1wZXJhdHVyZSBjaGFuZ2UgZHVyaW5nIHNob3J0
LXRlcm0gcGF1c2VzIGluIG11bHRpLW1pbGxlbm5pYWwgcGFsYWVvY2xpbWF0ZSByZWNvcmRzPC90
aXRsZT48c2Vjb25kYXJ5LXRpdGxlPlBhbGFlb2dlb2dyYXBoeSBQYWxhZW9jbGltYXRvbG9neSBQ
YWxhZW9lY29sb2d5PC9zZWNvbmRhcnktdGl0bGU+PGFsdC10aXRsZT5QYWxhZW9nZW9nciBQYWxh
ZW9jbDwvYWx0LXRpdGxlPjwvdGl0bGVzPjxwZXJpb2RpY2FsPjxmdWxsLXRpdGxlPlBhbGFlb2dl
b2dyYXBoeSBQYWxhZW9jbGltYXRvbG9neSBQYWxhZW9lY29sb2d5PC9mdWxsLXRpdGxlPjxhYmJy
LTE+UGFsYWVvZ2VvZ3IgUGFsYWVvY2w8L2FiYnItMT48L3BlcmlvZGljYWw+PGFsdC1wZXJpb2Rp
Y2FsPjxmdWxsLXRpdGxlPlBhbGFlb2dlb2dyYXBoeSBQYWxhZW9jbGltYXRvbG9neSBQYWxhZW9l
Y29sb2d5PC9mdWxsLXRpdGxlPjxhYmJyLTE+UGFsYWVvZ2VvZ3IgUGFsYWVvY2w8L2FiYnItMT48
L2FsdC1wZXJpb2RpY2FsPjxwYWdlcz4xMDEtMTExPC9wYWdlcz48dm9sdW1lPjUwNjwvdm9sdW1l
PjxrZXl3b3Jkcz48a2V5d29yZD5tYWpvciBnbGFjaWF0aW9uIGN5Y2xlczwva2V5d29yZD48a2V5
d29yZD52b3N0b2sgaWNlIGNvcmU8L2tleXdvcmQ+PGtleXdvcmQ+bGFzdCBkZWdsYWNpYXRpb248
L2tleXdvcmQ+PGtleXdvcmQ+YXRtb3NwaGVyaWMgY28yPC9rZXl3b3JkPjxrZXl3b3JkPmNsaW1h
dGUtY2hhbmdlPC9rZXl3b3JkPjxrZXl3b3JkPmdyZWVubGFuZCBpY2U8L2tleXdvcmQ+PGtleXdv
cmQ+dmFyaWFiaWxpdHk8L2tleXdvcmQ+PGtleXdvcmQ+YWdlPC9rZXl3b3JkPjxrZXl3b3JkPmVj
b3N5c3RlbXM8L2tleXdvcmQ+PGtleXdvcmQ+b3JpZ2luPC9rZXl3b3JkPjwva2V5d29yZHM+PGRh
dGVzPjx5ZWFyPjIwMTg8L3llYXI+PHB1Yi1kYXRlcz48ZGF0ZT5PY3QgMTwvZGF0ZT48L3B1Yi1k
YXRlcz48L2RhdGVzPjxpc2JuPjAwMzEtMDE4MjwvaXNibj48YWNjZXNzaW9uLW51bT5XT1M6MDAw
NDQwOTYwMTAwMDA4PC9hY2Nlc3Npb24tbnVtPjx1cmxzPjxyZWxhdGVkLXVybHM+PHVybD4mbHQ7
R28gdG8gSVNJJmd0OzovL1dPUzowMDA0NDA5NjAxMDAwMDg8L3VybD48L3JlbGF0ZWQtdXJscz48
L3VybHM+PGVsZWN0cm9uaWMtcmVzb3VyY2UtbnVtPjEwLjEwMTYvai5wYWxhZW8uMjAxOC4wNi4w
MjE8L2VsZWN0cm9uaWMtcmVzb3VyY2UtbnVtPjxsYW5ndWFnZT5FbmdsaXNoPC9sYW5ndWFnZT48
L3JlY29yZD48L0NpdGU+PENpdGU+PEF1dGhvcj5TZWlwPC9BdXRob3I+PFllYXI+MTk5NzwvWWVh
cj48UmVjTnVtPjU2MjwvUmVjTnVtPjxyZWNvcmQ+PHJlYy1udW1iZXI+NTYyPC9yZWMtbnVtYmVy
Pjxmb3JlaWduLWtleXM+PGtleSBhcHA9IkVOIiBkYi1pZD0ic2V4d3cyZDJweHhheDFlYXcwZXgw
NTA5c3IyMmR0MmE1ZnJmIiB0aW1lc3RhbXA9IjAiPjU2Mjwva2V5PjwvZm9yZWlnbi1rZXlzPjxy
ZWYtdHlwZSBuYW1lPSJKb3VybmFsIEFydGljbGUiPjE3PC9yZWYtdHlwZT48Y29udHJpYnV0b3Jz
PjxhdXRob3JzPjxhdXRob3I+U2VpcCxLLkwuPC9hdXRob3I+PC9hdXRob3JzPjwvY29udHJpYnV0
b3JzPjx0aXRsZXM+PHRpdGxlPkRlZmluaW5nIGFuZCBtZWFzdXJpbmcgc3BlY2llcyBpbnRlcmFj
dGlvbnMgaW4gYXF1YXRpYyBlY29zeXN0ZW1zPC90aXRsZT48c2Vjb25kYXJ5LXRpdGxlPkNhbiBK
LiBGaXNoOiBBcXVhdC4gU2NpLjwvc2Vjb25kYXJ5LXRpdGxlPjwvdGl0bGVzPjxwYWdlcz4xNTEz
LTE1MTk8L3BhZ2VzPjx2b2x1bWU+NTQ8L3ZvbHVtZT48a2V5d29yZHM+PGtleXdvcmQ+YW5hdG9t
eTwva2V5d29yZD48a2V5d29yZD5zcGVjaWVzPC9rZXl3b3JkPjxrZXl3b3JkPmludGVyYWN0aW9u
czwva2V5d29yZD48L2tleXdvcmRzPjxkYXRlcz48eWVhcj4xOTk3PC95ZWFyPjwvZGF0ZXM+PHVy
bHM+PC91cmxzPjwvcmVjb3JkPjwvQ2l0ZT48L0VuZE5vdGU+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PEVuZE5vdGU+PENpdGU+PEF1dGhvcj5TZWlwPC9BdXRob3I+PFllYXI+MjAwNzwvWWVhcj48UmVj
TnVtPjE0OTA8L1JlY051bT48RGlzcGxheVRleHQ+KFNlaXAsIDE5OTc7IEsuIEwuIFNlaXAgZXQg
YWwuLCAyMDE4OyBTZWlwICZhbXA7IE1jTm93biwgMjAwNyk8L0Rpc3BsYXlUZXh0PjxyZWNvcmQ+
PHJlYy1udW1iZXI+MTQ5MDwvcmVjLW51bWJlcj48Zm9yZWlnbi1rZXlzPjxrZXkgYXBwPSJFTiIg
ZGItaWQ9InNleHd3MmQycHh4YXgxZWF3MGV4MDUwOXNyMjJkdDJhNWZyZiIgdGltZXN0YW1wPSIw
Ij4xNDkwPC9rZXk+PC9mb3JlaWduLWtleXM+PHJlZi10eXBlIG5hbWU9IkpvdXJuYWwgQXJ0aWNs
ZSI+MTc8L3JlZi10eXBlPjxjb250cmlidXRvcnM+PGF1dGhvcnM+PGF1dGhvcj5TZWlwLCBLLkwu
PC9hdXRob3I+PGF1dGhvcj5NY05vd24sIFIuPC9hdXRob3I+PC9hdXRob3JzPjwvY29udHJpYnV0
b3JzPjx0aXRsZXM+PHRpdGxlPlRoZSB0aW1pbmcgYW5kIGFjY3VyYWN5IG9mIGxlYWRpbmcgYW5k
IGxhZ2dpbmcgYnVzaW5lc3MgY3ljbGUgaW5kaWNhdG9yczogYSBuZXcgYXBwcm9hY2g8L3RpdGxl
PjxzZWNvbmRhcnktdGl0bGU+SW50ZXJuYXRpb25hbCBqb3VybmFsIG9mIGZvcmVjYXN0aW5nPC9z
ZWNvbmRhcnktdGl0bGU+PC90aXRsZXM+PHBlcmlvZGljYWw+PGZ1bGwtdGl0bGU+SW50ZXJuYXRp
b25hbCBKb3VybmFsIG9mIEZvcmVjYXN0aW5nPC9mdWxsLXRpdGxlPjxhYmJyLTE+SW50IEogRm9y
ZWNhc3Rpbmc8L2FiYnItMT48L3BlcmlvZGljYWw+PHBhZ2VzPjI3Ny0yODc8L3BhZ2VzPjx2b2x1
bWU+MjI8L3ZvbHVtZT48ZGF0ZXM+PHllYXI+MjAwNzwveWVhcj48L2RhdGVzPjx1cmxzPjxwZGYt
dXJscz48dXJsPmZpbGU6Ly9IOlxBcnRpY2xlc1xTZWlwJTIwZXQlMjBhbFxTZWlwZXRhbEVjb25v
bXlcU2VpcE1jTm93bjIwMDcuVGhlVGltaW5nYW5kYWNjdXJhY3lJSkYyMy0yNzctMjg3LnBkZjwv
dXJsPjwvcGRmLXVybHM+PC91cmxzPjwvcmVjb3JkPjwvQ2l0ZT48Q2l0ZT48QXV0aG9yPlNlaXA8
L0F1dGhvcj48WWVhcj4yMDE4PC9ZZWFyPjxSZWNOdW0+NTkyMTwvUmVjTnVtPjxyZWNvcmQ+PHJl
Yy1udW1iZXI+NTkyMTwvcmVjLW51bWJlcj48Zm9yZWlnbi1rZXlzPjxrZXkgYXBwPSJFTiIgZGIt
aWQ9InNleHd3MmQycHh4YXgxZWF3MGV4MDUwOXNyMjJkdDJhNWZyZiIgdGltZXN0YW1wPSIwIj41
OTIxPC9rZXk+PC9mb3JlaWduLWtleXM+PHJlZi10eXBlIG5hbWU9IkpvdXJuYWwgQXJ0aWNsZSI+
MTc8L3JlZi10eXBlPjxjb250cmlidXRvcnM+PGF1dGhvcnM+PGF1dGhvcj5TZWlwLCBLLiBMLjwv
YXV0aG9yPjxhdXRob3I+R3JvbiwgTy48L2F1dGhvcj48YXV0aG9yPldhbmcsIEguPC9hdXRob3I+
PC9hdXRob3JzPjwvY29udHJpYnV0b3JzPjxhdXRoLWFkZHJlc3M+T3Nsb21ldCBPc2xvIE1ldHJv
cG9saXRhbiBVbml2LCBQaWxlc3RyZWRldCAzNSwgTi0wMTMwIE9zbG8sIE5vcndheSYjeEQ7Tk9B
QSwgTldTLCBOQ0VQLCBDbGltYXRlIFByZWRpY3QgQ3RyLE5DV0NQLCA1ODMwIFVuaXYgUmVzIENv
dXJ0LCBDb2xsZWdlIFBrLCBNRCAyMDc0MCBVU0E8L2F1dGgtYWRkcmVzcz48dGl0bGVzPjx0aXRs
ZT5DYXJib24gZGlveGlkZSBwcmVjZWRlcyB0ZW1wZXJhdHVyZSBjaGFuZ2UgZHVyaW5nIHNob3J0
LXRlcm0gcGF1c2VzIGluIG11bHRpLW1pbGxlbm5pYWwgcGFsYWVvY2xpbWF0ZSByZWNvcmRzPC90
aXRsZT48c2Vjb25kYXJ5LXRpdGxlPlBhbGFlb2dlb2dyYXBoeSBQYWxhZW9jbGltYXRvbG9neSBQ
YWxhZW9lY29sb2d5PC9zZWNvbmRhcnktdGl0bGU+PGFsdC10aXRsZT5QYWxhZW9nZW9nciBQYWxh
ZW9jbDwvYWx0LXRpdGxlPjwvdGl0bGVzPjxwZXJpb2RpY2FsPjxmdWxsLXRpdGxlPlBhbGFlb2dl
b2dyYXBoeSBQYWxhZW9jbGltYXRvbG9neSBQYWxhZW9lY29sb2d5PC9mdWxsLXRpdGxlPjxhYmJy
LTE+UGFsYWVvZ2VvZ3IgUGFsYWVvY2w8L2FiYnItMT48L3BlcmlvZGljYWw+PGFsdC1wZXJpb2Rp
Y2FsPjxmdWxsLXRpdGxlPlBhbGFlb2dlb2dyYXBoeSBQYWxhZW9jbGltYXRvbG9neSBQYWxhZW9l
Y29sb2d5PC9mdWxsLXRpdGxlPjxhYmJyLTE+UGFsYWVvZ2VvZ3IgUGFsYWVvY2w8L2FiYnItMT48
L2FsdC1wZXJpb2RpY2FsPjxwYWdlcz4xMDEtMTExPC9wYWdlcz48dm9sdW1lPjUwNjwvdm9sdW1l
PjxrZXl3b3Jkcz48a2V5d29yZD5tYWpvciBnbGFjaWF0aW9uIGN5Y2xlczwva2V5d29yZD48a2V5
d29yZD52b3N0b2sgaWNlIGNvcmU8L2tleXdvcmQ+PGtleXdvcmQ+bGFzdCBkZWdsYWNpYXRpb248
L2tleXdvcmQ+PGtleXdvcmQ+YXRtb3NwaGVyaWMgY28yPC9rZXl3b3JkPjxrZXl3b3JkPmNsaW1h
dGUtY2hhbmdlPC9rZXl3b3JkPjxrZXl3b3JkPmdyZWVubGFuZCBpY2U8L2tleXdvcmQ+PGtleXdv
cmQ+dmFyaWFiaWxpdHk8L2tleXdvcmQ+PGtleXdvcmQ+YWdlPC9rZXl3b3JkPjxrZXl3b3JkPmVj
b3N5c3RlbXM8L2tleXdvcmQ+PGtleXdvcmQ+b3JpZ2luPC9rZXl3b3JkPjwva2V5d29yZHM+PGRh
dGVzPjx5ZWFyPjIwMTg8L3llYXI+PHB1Yi1kYXRlcz48ZGF0ZT5PY3QgMTwvZGF0ZT48L3B1Yi1k
YXRlcz48L2RhdGVzPjxpc2JuPjAwMzEtMDE4MjwvaXNibj48YWNjZXNzaW9uLW51bT5XT1M6MDAw
NDQwOTYwMTAwMDA4PC9hY2Nlc3Npb24tbnVtPjx1cmxzPjxyZWxhdGVkLXVybHM+PHVybD4mbHQ7
R28gdG8gSVNJJmd0OzovL1dPUzowMDA0NDA5NjAxMDAwMDg8L3VybD48L3JlbGF0ZWQtdXJscz48
L3VybHM+PGVsZWN0cm9uaWMtcmVzb3VyY2UtbnVtPjEwLjEwMTYvai5wYWxhZW8uMjAxOC4wNi4w
MjE8L2VsZWN0cm9uaWMtcmVzb3VyY2UtbnVtPjxsYW5ndWFnZT5FbmdsaXNoPC9sYW5ndWFnZT48
L3JlY29yZD48L0NpdGU+PENpdGU+PEF1dGhvcj5TZWlwPC9BdXRob3I+PFllYXI+MTk5NzwvWWVh
cj48UmVjTnVtPjU2MjwvUmVjTnVtPjxyZWNvcmQ+PHJlYy1udW1iZXI+NTYyPC9yZWMtbnVtYmVy
Pjxmb3JlaWduLWtleXM+PGtleSBhcHA9IkVOIiBkYi1pZD0ic2V4d3cyZDJweHhheDFlYXcwZXgw
NTA5c3IyMmR0MmE1ZnJmIiB0aW1lc3RhbXA9IjAiPjU2Mjwva2V5PjwvZm9yZWlnbi1rZXlzPjxy
ZWYtdHlwZSBuYW1lPSJKb3VybmFsIEFydGljbGUiPjE3PC9yZWYtdHlwZT48Y29udHJpYnV0b3Jz
PjxhdXRob3JzPjxhdXRob3I+U2VpcCxLLkwuPC9hdXRob3I+PC9hdXRob3JzPjwvY29udHJpYnV0
b3JzPjx0aXRsZXM+PHRpdGxlPkRlZmluaW5nIGFuZCBtZWFzdXJpbmcgc3BlY2llcyBpbnRlcmFj
dGlvbnMgaW4gYXF1YXRpYyBlY29zeXN0ZW1zPC90aXRsZT48c2Vjb25kYXJ5LXRpdGxlPkNhbiBK
LiBGaXNoOiBBcXVhdC4gU2NpLjwvc2Vjb25kYXJ5LXRpdGxlPjwvdGl0bGVzPjxwYWdlcz4xNTEz
LTE1MTk8L3BhZ2VzPjx2b2x1bWU+NTQ8L3ZvbHVtZT48a2V5d29yZHM+PGtleXdvcmQ+YW5hdG9t
eTwva2V5d29yZD48a2V5d29yZD5zcGVjaWVzPC9rZXl3b3JkPjxrZXl3b3JkPmludGVyYWN0aW9u
czwva2V5d29yZD48L2tleXdvcmRzPjxkYXRlcz48eWVhcj4xOTk3PC95ZWFyPjwvZGF0ZXM+PHVy
bHM+PC91cmxzPjwvcmVjb3JkPjwvQ2l0ZT48L0VuZE5vdGU+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3E7DCA" w:rsidRPr="00764575">
        <w:rPr>
          <w:b w:val="0"/>
          <w:sz w:val="24"/>
          <w:szCs w:val="24"/>
        </w:rPr>
      </w:r>
      <w:r w:rsidR="003E7DCA" w:rsidRPr="00764575">
        <w:rPr>
          <w:b w:val="0"/>
          <w:sz w:val="24"/>
          <w:szCs w:val="24"/>
        </w:rPr>
        <w:fldChar w:fldCharType="separate"/>
      </w:r>
      <w:r w:rsidR="00856173">
        <w:rPr>
          <w:b w:val="0"/>
          <w:noProof/>
          <w:sz w:val="24"/>
          <w:szCs w:val="24"/>
        </w:rPr>
        <w:t>(Seip, 1997; Seip et al., 2018; Seip &amp; McNown, 2007)</w:t>
      </w:r>
      <w:r w:rsidR="003E7DCA" w:rsidRPr="00764575">
        <w:rPr>
          <w:b w:val="0"/>
          <w:sz w:val="24"/>
          <w:szCs w:val="24"/>
        </w:rPr>
        <w:fldChar w:fldCharType="end"/>
      </w:r>
      <w:r w:rsidR="00EE24B1" w:rsidRPr="00764575">
        <w:rPr>
          <w:b w:val="0"/>
          <w:sz w:val="24"/>
          <w:szCs w:val="24"/>
        </w:rPr>
        <w:t>,</w:t>
      </w:r>
      <w:r w:rsidRPr="00764575">
        <w:rPr>
          <w:b w:val="0"/>
          <w:sz w:val="24"/>
          <w:szCs w:val="24"/>
        </w:rPr>
        <w:t xml:space="preserve"> </w:t>
      </w:r>
      <w:r w:rsidR="00256795" w:rsidRPr="00764575">
        <w:rPr>
          <w:b w:val="0"/>
          <w:sz w:val="24"/>
          <w:szCs w:val="24"/>
        </w:rPr>
        <w:t>and the</w:t>
      </w:r>
      <w:r w:rsidR="007A6D92" w:rsidRPr="00764575">
        <w:rPr>
          <w:b w:val="0"/>
          <w:sz w:val="24"/>
          <w:szCs w:val="24"/>
        </w:rPr>
        <w:t xml:space="preserve"> </w:t>
      </w:r>
      <w:r w:rsidR="007C369B" w:rsidRPr="00764575">
        <w:rPr>
          <w:b w:val="0"/>
          <w:sz w:val="24"/>
          <w:szCs w:val="24"/>
        </w:rPr>
        <w:t>LL</w:t>
      </w:r>
      <w:r w:rsidR="007A0A32" w:rsidRPr="00764575">
        <w:rPr>
          <w:b w:val="0"/>
          <w:sz w:val="24"/>
          <w:szCs w:val="24"/>
        </w:rPr>
        <w:t xml:space="preserve"> method</w:t>
      </w:r>
      <w:r w:rsidR="00BB3286" w:rsidRPr="00764575">
        <w:rPr>
          <w:b w:val="0"/>
          <w:sz w:val="24"/>
          <w:szCs w:val="24"/>
        </w:rPr>
        <w:t xml:space="preserve"> described by</w:t>
      </w:r>
      <w:r w:rsidR="00DC7E4B" w:rsidRPr="00764575">
        <w:rPr>
          <w:b w:val="0"/>
          <w:sz w:val="24"/>
          <w:szCs w:val="24"/>
        </w:rPr>
        <w:t xml:space="preserve"> </w:t>
      </w:r>
      <w:r w:rsidR="002B6902" w:rsidRPr="00764575">
        <w:rPr>
          <w:b w:val="0"/>
          <w:sz w:val="24"/>
          <w:szCs w:val="24"/>
        </w:rPr>
        <w:fldChar w:fldCharType="begin"/>
      </w:r>
      <w:r w:rsidR="00270733" w:rsidRPr="00764575">
        <w:rPr>
          <w:b w:val="0"/>
          <w:sz w:val="24"/>
          <w:szCs w:val="24"/>
        </w:rPr>
        <w:instrText xml:space="preserve"> ADDIN EN.CITE &lt;EndNote&gt;&lt;Cite AuthorYear="1"&gt;&lt;Author&gt;Krüger&lt;/Author&gt;&lt;Year&gt;2021&lt;/Year&gt;&lt;RecNum&gt;6903&lt;/RecNum&gt;&lt;DisplayText&gt;Krüger (2021)&lt;/DisplayText&gt;&lt;record&gt;&lt;rec-number&gt;6903&lt;/rec-number&gt;&lt;foreign-keys&gt;&lt;key app="EN" db-id="sexww2d2pxxax1eaw0ex0509sr22dt2a5frf" timestamp="1663846434"&gt;6903&lt;/key&gt;&lt;/foreign-keys&gt;&lt;ref-type name="Journal Article"&gt;17&lt;/ref-type&gt;&lt;contributors&gt;&lt;authors&gt;&lt;author&gt;Krüger, Jens&lt;/author&gt;&lt;/authors&gt;&lt;/contributors&gt;&lt;titles&gt;&lt;title&gt;A Wavelet Evaluation of Some Leading Business Cycle Indicators for the German Economy&lt;/title&gt;&lt;secondary-title&gt;Journal of Business Cycle Research &lt;/secondary-title&gt;&lt;/titles&gt;&lt;pages&gt;293-319&lt;/pages&gt;&lt;volume&gt;17&lt;/volume&gt;&lt;dates&gt;&lt;year&gt;2021&lt;/year&gt;&lt;/dates&gt;&lt;urls&gt;&lt;/urls&gt;&lt;/record&gt;&lt;/Cite&gt;&lt;/EndNote&gt;</w:instrText>
      </w:r>
      <w:r w:rsidR="002B6902" w:rsidRPr="00764575">
        <w:rPr>
          <w:b w:val="0"/>
          <w:sz w:val="24"/>
          <w:szCs w:val="24"/>
        </w:rPr>
        <w:fldChar w:fldCharType="separate"/>
      </w:r>
      <w:r w:rsidR="00270733" w:rsidRPr="00764575">
        <w:rPr>
          <w:b w:val="0"/>
          <w:noProof/>
          <w:sz w:val="24"/>
          <w:szCs w:val="24"/>
        </w:rPr>
        <w:t>Krüger (2021)</w:t>
      </w:r>
      <w:r w:rsidR="002B6902" w:rsidRPr="00764575">
        <w:rPr>
          <w:b w:val="0"/>
          <w:sz w:val="24"/>
          <w:szCs w:val="24"/>
        </w:rPr>
        <w:fldChar w:fldCharType="end"/>
      </w:r>
      <w:r w:rsidR="00DC7E4B" w:rsidRPr="00764575">
        <w:rPr>
          <w:b w:val="0"/>
          <w:sz w:val="24"/>
          <w:szCs w:val="24"/>
        </w:rPr>
        <w:t xml:space="preserve"> </w:t>
      </w:r>
      <w:r w:rsidR="00F847FE" w:rsidRPr="00764575">
        <w:rPr>
          <w:b w:val="0"/>
          <w:sz w:val="24"/>
          <w:szCs w:val="24"/>
        </w:rPr>
        <w:t>are to our knowledge the only LL methods</w:t>
      </w:r>
      <w:r w:rsidR="00EB7301" w:rsidRPr="00764575">
        <w:rPr>
          <w:b w:val="0"/>
          <w:sz w:val="24"/>
          <w:szCs w:val="24"/>
        </w:rPr>
        <w:t xml:space="preserve"> that calculate LL relations over very short time windows (</w:t>
      </w:r>
      <w:r w:rsidR="00C578BD" w:rsidRPr="00764575">
        <w:rPr>
          <w:b w:val="0"/>
          <w:sz w:val="24"/>
          <w:szCs w:val="24"/>
        </w:rPr>
        <w:t xml:space="preserve">n = 3, </w:t>
      </w:r>
      <w:r w:rsidR="006B7B2E" w:rsidRPr="00764575">
        <w:rPr>
          <w:b w:val="0"/>
          <w:sz w:val="24"/>
          <w:szCs w:val="24"/>
        </w:rPr>
        <w:t>n</w:t>
      </w:r>
      <w:r w:rsidR="00C578BD" w:rsidRPr="00764575">
        <w:rPr>
          <w:b w:val="0"/>
          <w:sz w:val="24"/>
          <w:szCs w:val="24"/>
        </w:rPr>
        <w:t xml:space="preserve"> = </w:t>
      </w:r>
      <w:r w:rsidR="006B7B2E" w:rsidRPr="00764575">
        <w:rPr>
          <w:b w:val="0"/>
          <w:sz w:val="24"/>
          <w:szCs w:val="24"/>
        </w:rPr>
        <w:t>9</w:t>
      </w:r>
      <w:r w:rsidR="00C578BD" w:rsidRPr="00764575">
        <w:rPr>
          <w:b w:val="0"/>
          <w:sz w:val="24"/>
          <w:szCs w:val="24"/>
        </w:rPr>
        <w:t xml:space="preserve"> allows identification of confidence interval)</w:t>
      </w:r>
      <w:r w:rsidR="006B7B2E" w:rsidRPr="00764575">
        <w:rPr>
          <w:b w:val="0"/>
          <w:sz w:val="24"/>
          <w:szCs w:val="24"/>
        </w:rPr>
        <w:t xml:space="preserve">. They </w:t>
      </w:r>
      <w:r w:rsidR="007A0A32" w:rsidRPr="00764575">
        <w:rPr>
          <w:b w:val="0"/>
          <w:sz w:val="24"/>
          <w:szCs w:val="24"/>
        </w:rPr>
        <w:t>are</w:t>
      </w:r>
      <w:r w:rsidR="007A6D92" w:rsidRPr="00764575">
        <w:rPr>
          <w:b w:val="0"/>
          <w:sz w:val="24"/>
          <w:szCs w:val="24"/>
        </w:rPr>
        <w:t xml:space="preserve"> based on </w:t>
      </w:r>
      <w:r w:rsidR="00672A70" w:rsidRPr="00764575">
        <w:rPr>
          <w:b w:val="0"/>
          <w:sz w:val="24"/>
          <w:szCs w:val="24"/>
        </w:rPr>
        <w:t>a</w:t>
      </w:r>
      <w:r w:rsidR="007A6D92" w:rsidRPr="00764575">
        <w:rPr>
          <w:b w:val="0"/>
          <w:sz w:val="24"/>
          <w:szCs w:val="24"/>
        </w:rPr>
        <w:t xml:space="preserve"> dual representation of two time series</w:t>
      </w:r>
      <w:r w:rsidR="00EC7DC5" w:rsidRPr="00764575">
        <w:rPr>
          <w:b w:val="0"/>
          <w:sz w:val="24"/>
          <w:szCs w:val="24"/>
        </w:rPr>
        <w:t>.</w:t>
      </w:r>
      <w:r w:rsidR="007A6D92" w:rsidRPr="00764575">
        <w:rPr>
          <w:b w:val="0"/>
          <w:sz w:val="24"/>
          <w:szCs w:val="24"/>
        </w:rPr>
        <w:t xml:space="preserve"> </w:t>
      </w:r>
      <w:r w:rsidRPr="00764575">
        <w:rPr>
          <w:b w:val="0"/>
          <w:sz w:val="24"/>
          <w:szCs w:val="24"/>
        </w:rPr>
        <w:t>One is the presentation of the series along a time axis. The other is a representation in a phase diagram with one series on the x-axis and the other series on the y-axis. If the phase diagram trajectories rotate in a persistent direction, then the two series</w:t>
      </w:r>
      <w:r w:rsidR="00701F78" w:rsidRPr="00764575">
        <w:rPr>
          <w:b w:val="0"/>
          <w:sz w:val="24"/>
          <w:szCs w:val="24"/>
        </w:rPr>
        <w:t xml:space="preserve"> </w:t>
      </w:r>
      <w:r w:rsidR="007563B2" w:rsidRPr="00764575">
        <w:rPr>
          <w:b w:val="0"/>
          <w:sz w:val="24"/>
          <w:szCs w:val="24"/>
        </w:rPr>
        <w:t>also show</w:t>
      </w:r>
      <w:r w:rsidRPr="00764575">
        <w:rPr>
          <w:b w:val="0"/>
          <w:sz w:val="24"/>
          <w:szCs w:val="24"/>
        </w:rPr>
        <w:t xml:space="preserve"> </w:t>
      </w:r>
      <w:r w:rsidR="00701F78" w:rsidRPr="00764575">
        <w:rPr>
          <w:b w:val="0"/>
          <w:sz w:val="24"/>
          <w:szCs w:val="24"/>
        </w:rPr>
        <w:t xml:space="preserve">persistent </w:t>
      </w:r>
      <w:r w:rsidR="007C369B" w:rsidRPr="00764575">
        <w:rPr>
          <w:b w:val="0"/>
          <w:sz w:val="24"/>
          <w:szCs w:val="24"/>
        </w:rPr>
        <w:t>LL</w:t>
      </w:r>
      <w:r w:rsidRPr="00764575">
        <w:rPr>
          <w:b w:val="0"/>
          <w:sz w:val="24"/>
          <w:szCs w:val="24"/>
        </w:rPr>
        <w:t xml:space="preserve"> relations depending upon the direction of rotation. For series normalized to unit standard deviation, the phase diagram will show an elliptic form with the major axis in the 1:1 or the 1:-1 direction </w:t>
      </w:r>
      <w:r w:rsidR="00DC6FFC" w:rsidRPr="00764575">
        <w:rPr>
          <w:b w:val="0"/>
          <w:sz w:val="24"/>
          <w:szCs w:val="24"/>
        </w:rPr>
        <w:t>(</w:t>
      </w:r>
      <w:r w:rsidRPr="00764575">
        <w:rPr>
          <w:b w:val="0"/>
          <w:sz w:val="24"/>
          <w:szCs w:val="24"/>
        </w:rPr>
        <w:t>Figure 2b and d</w:t>
      </w:r>
      <w:r w:rsidR="00DC6FFC" w:rsidRPr="00764575">
        <w:rPr>
          <w:b w:val="0"/>
          <w:sz w:val="24"/>
          <w:szCs w:val="24"/>
        </w:rPr>
        <w:t>)</w:t>
      </w:r>
      <w:r w:rsidRPr="00764575">
        <w:rPr>
          <w:b w:val="0"/>
          <w:sz w:val="24"/>
          <w:szCs w:val="24"/>
        </w:rPr>
        <w:t>.</w:t>
      </w:r>
      <w:r w:rsidR="00D7680E" w:rsidRPr="00764575">
        <w:rPr>
          <w:b w:val="0"/>
          <w:sz w:val="24"/>
          <w:szCs w:val="24"/>
        </w:rPr>
        <w:t xml:space="preserve"> A quick illustration of the relation between the two representations is given by the Lissajous curve</w:t>
      </w:r>
      <w:r w:rsidR="001E4A4A" w:rsidRPr="00764575">
        <w:rPr>
          <w:b w:val="0"/>
          <w:sz w:val="24"/>
          <w:szCs w:val="24"/>
        </w:rPr>
        <w:t xml:space="preserve"> and </w:t>
      </w:r>
      <w:r w:rsidR="00B222BF" w:rsidRPr="00764575">
        <w:rPr>
          <w:b w:val="0"/>
          <w:sz w:val="24"/>
          <w:szCs w:val="24"/>
        </w:rPr>
        <w:t>an example of a similar method based on synthetic series</w:t>
      </w:r>
      <w:r w:rsidR="00A56E02" w:rsidRPr="00764575">
        <w:rPr>
          <w:b w:val="0"/>
          <w:sz w:val="24"/>
          <w:szCs w:val="24"/>
        </w:rPr>
        <w:t xml:space="preserve"> is shown in </w:t>
      </w:r>
      <w:r w:rsidR="005E3424" w:rsidRPr="00764575">
        <w:rPr>
          <w:b w:val="0"/>
          <w:sz w:val="24"/>
          <w:szCs w:val="24"/>
        </w:rPr>
        <w:fldChar w:fldCharType="begin"/>
      </w:r>
      <w:r w:rsidR="00840B87" w:rsidRPr="00764575">
        <w:rPr>
          <w:b w:val="0"/>
          <w:sz w:val="24"/>
          <w:szCs w:val="24"/>
        </w:rPr>
        <w:instrText xml:space="preserve"> ADDIN EN.CITE &lt;EndNote&gt;&lt;Cite AuthorYear="1"&gt;&lt;Author&gt;Krüeger&lt;/Author&gt;&lt;Year&gt;2021&lt;/Year&gt;&lt;RecNum&gt;6861&lt;/RecNum&gt;&lt;DisplayText&gt;Krüeger (2021)&lt;/DisplayText&gt;&lt;record&gt;&lt;rec-number&gt;6861&lt;/rec-number&gt;&lt;foreign-keys&gt;&lt;key app="EN" db-id="sexww2d2pxxax1eaw0ex0509sr22dt2a5frf" timestamp="1638355481"&gt;6861&lt;/key&gt;&lt;/foreign-keys&gt;&lt;ref-type name="Journal Article"&gt;17&lt;/ref-type&gt;&lt;contributors&gt;&lt;authors&gt;&lt;author&gt;Krüeger, Jens J&lt;/author&gt;&lt;/authors&gt;&lt;/contributors&gt;&lt;titles&gt;&lt;title&gt;A Wavelet Evaluation of Some Leading Business Cycle Indicators for the German Economy&lt;/title&gt;&lt;secondary-title&gt;Journal of Business Cycle Research&lt;/secondary-title&gt;&lt;/titles&gt;&lt;periodical&gt;&lt;full-title&gt;Journal of Business Cycle Research&lt;/full-title&gt;&lt;/periodical&gt;&lt;edition&gt;October 19&lt;/edition&gt;&lt;dates&gt;&lt;year&gt;2021&lt;/year&gt;&lt;/dates&gt;&lt;urls&gt;&lt;/urls&gt;&lt;electronic-resource-num&gt;https://doi.org/10.1007/s41549-021-00060-8&lt;/electronic-resource-num&gt;&lt;/record&gt;&lt;/Cite&gt;&lt;/EndNote&gt;</w:instrText>
      </w:r>
      <w:r w:rsidR="005E3424" w:rsidRPr="00764575">
        <w:rPr>
          <w:b w:val="0"/>
          <w:sz w:val="24"/>
          <w:szCs w:val="24"/>
        </w:rPr>
        <w:fldChar w:fldCharType="separate"/>
      </w:r>
      <w:r w:rsidR="00840B87" w:rsidRPr="00764575">
        <w:rPr>
          <w:b w:val="0"/>
          <w:noProof/>
          <w:sz w:val="24"/>
          <w:szCs w:val="24"/>
        </w:rPr>
        <w:t>Krüeger (2021)</w:t>
      </w:r>
      <w:r w:rsidR="005E3424" w:rsidRPr="00764575">
        <w:rPr>
          <w:b w:val="0"/>
          <w:sz w:val="24"/>
          <w:szCs w:val="24"/>
        </w:rPr>
        <w:fldChar w:fldCharType="end"/>
      </w:r>
      <w:r w:rsidR="00D7680E" w:rsidRPr="00764575">
        <w:rPr>
          <w:b w:val="0"/>
          <w:sz w:val="24"/>
          <w:szCs w:val="24"/>
        </w:rPr>
        <w:t>.</w:t>
      </w:r>
      <w:r w:rsidR="001E4A4A" w:rsidRPr="00764575">
        <w:rPr>
          <w:b w:val="0"/>
          <w:sz w:val="24"/>
          <w:szCs w:val="24"/>
        </w:rPr>
        <w:t xml:space="preserve"> </w:t>
      </w:r>
    </w:p>
    <w:p w14:paraId="64AC4820" w14:textId="74735475" w:rsidR="00B84CFD" w:rsidRPr="00764575" w:rsidRDefault="00B84CFD" w:rsidP="00806BC2">
      <w:pPr>
        <w:pStyle w:val="H1"/>
        <w:rPr>
          <w:b w:val="0"/>
          <w:sz w:val="24"/>
          <w:szCs w:val="24"/>
        </w:rPr>
      </w:pPr>
      <w:r w:rsidRPr="00764575">
        <w:rPr>
          <w:b w:val="0"/>
          <w:sz w:val="24"/>
          <w:szCs w:val="24"/>
        </w:rPr>
        <w:t>The angle θ</w:t>
      </w:r>
      <w:r w:rsidR="00EC7DC5" w:rsidRPr="00764575">
        <w:rPr>
          <w:b w:val="0"/>
          <w:sz w:val="24"/>
          <w:szCs w:val="24"/>
        </w:rPr>
        <w:t>(3)</w:t>
      </w:r>
      <w:r w:rsidRPr="00764575">
        <w:rPr>
          <w:b w:val="0"/>
          <w:sz w:val="24"/>
          <w:szCs w:val="24"/>
        </w:rPr>
        <w:t xml:space="preserve"> </w:t>
      </w:r>
      <w:r w:rsidRPr="00764575">
        <w:rPr>
          <w:b w:val="0"/>
          <w:bCs/>
          <w:sz w:val="24"/>
          <w:szCs w:val="24"/>
        </w:rPr>
        <w:t>between two sequential</w:t>
      </w:r>
      <w:r w:rsidRPr="00764575">
        <w:rPr>
          <w:b w:val="0"/>
          <w:sz w:val="24"/>
          <w:szCs w:val="24"/>
        </w:rPr>
        <w:t xml:space="preserve"> </w:t>
      </w:r>
      <w:r w:rsidR="007563B2" w:rsidRPr="00764575">
        <w:rPr>
          <w:b w:val="0"/>
          <w:sz w:val="24"/>
          <w:szCs w:val="24"/>
        </w:rPr>
        <w:t>trajectories</w:t>
      </w:r>
      <m:oMath>
        <m:r>
          <m:rPr>
            <m:sty m:val="bi"/>
          </m:rPr>
          <w:rPr>
            <w:rFonts w:ascii="Cambria Math" w:hAnsi="Cambria Math"/>
            <w:sz w:val="24"/>
            <w:szCs w:val="24"/>
          </w:rPr>
          <m:t xml:space="preserve"> </m:t>
        </m:r>
        <m:sSub>
          <m:sSubPr>
            <m:ctrlPr>
              <w:rPr>
                <w:rFonts w:ascii="Cambria Math" w:hAnsi="Cambria Math"/>
                <w:b w:val="0"/>
                <w:i/>
                <w:noProof/>
                <w:sz w:val="24"/>
                <w:szCs w:val="24"/>
              </w:rPr>
            </m:ctrlPr>
          </m:sSubPr>
          <m:e>
            <m:bar>
              <m:barPr>
                <m:pos m:val="top"/>
                <m:ctrlPr>
                  <w:rPr>
                    <w:rFonts w:ascii="Cambria Math" w:hAnsi="Cambria Math"/>
                    <w:i/>
                    <w:noProof/>
                    <w:sz w:val="24"/>
                    <w:szCs w:val="24"/>
                  </w:rPr>
                </m:ctrlPr>
              </m:barPr>
              <m:e>
                <m:r>
                  <m:rPr>
                    <m:sty m:val="bi"/>
                  </m:rPr>
                  <w:rPr>
                    <w:rFonts w:ascii="Cambria Math" w:hAnsi="Cambria Math"/>
                    <w:noProof/>
                    <w:sz w:val="24"/>
                    <w:szCs w:val="24"/>
                  </w:rPr>
                  <m:t>v</m:t>
                </m:r>
              </m:e>
            </m:bar>
          </m:e>
          <m:sub>
            <m:r>
              <m:rPr>
                <m:sty m:val="bi"/>
              </m:rPr>
              <w:rPr>
                <w:rFonts w:ascii="Cambria Math" w:hAnsi="Cambria Math"/>
                <w:noProof/>
                <w:sz w:val="24"/>
                <w:szCs w:val="24"/>
              </w:rPr>
              <m:t>1</m:t>
            </m:r>
          </m:sub>
        </m:sSub>
        <m:r>
          <m:rPr>
            <m:sty m:val="bi"/>
          </m:rPr>
          <w:rPr>
            <w:rFonts w:ascii="Cambria Math" w:hAnsi="Cambria Math"/>
            <w:noProof/>
            <w:sz w:val="24"/>
            <w:szCs w:val="24"/>
          </w:rPr>
          <m:t xml:space="preserve"> </m:t>
        </m:r>
        <m:r>
          <m:rPr>
            <m:sty m:val="b"/>
          </m:rPr>
          <w:rPr>
            <w:rFonts w:ascii="Cambria Math" w:hAnsi="Cambria Math"/>
            <w:noProof/>
            <w:sz w:val="24"/>
            <w:szCs w:val="24"/>
          </w:rPr>
          <m:t xml:space="preserve">and </m:t>
        </m:r>
        <m:sSub>
          <m:sSubPr>
            <m:ctrlPr>
              <w:rPr>
                <w:rFonts w:ascii="Cambria Math" w:hAnsi="Cambria Math"/>
                <w:i/>
                <w:noProof/>
                <w:sz w:val="24"/>
                <w:szCs w:val="24"/>
              </w:rPr>
            </m:ctrlPr>
          </m:sSubPr>
          <m:e>
            <m:bar>
              <m:barPr>
                <m:pos m:val="top"/>
                <m:ctrlPr>
                  <w:rPr>
                    <w:rFonts w:ascii="Cambria Math" w:hAnsi="Cambria Math"/>
                    <w:i/>
                    <w:noProof/>
                    <w:sz w:val="24"/>
                    <w:szCs w:val="24"/>
                  </w:rPr>
                </m:ctrlPr>
              </m:barPr>
              <m:e>
                <m:r>
                  <m:rPr>
                    <m:sty m:val="bi"/>
                  </m:rPr>
                  <w:rPr>
                    <w:rFonts w:ascii="Cambria Math" w:hAnsi="Cambria Math"/>
                    <w:noProof/>
                    <w:sz w:val="24"/>
                    <w:szCs w:val="24"/>
                  </w:rPr>
                  <m:t>v</m:t>
                </m:r>
              </m:e>
            </m:bar>
          </m:e>
          <m:sub>
            <m:r>
              <m:rPr>
                <m:sty m:val="bi"/>
              </m:rPr>
              <w:rPr>
                <w:rFonts w:ascii="Cambria Math" w:hAnsi="Cambria Math"/>
                <w:noProof/>
                <w:sz w:val="24"/>
                <w:szCs w:val="24"/>
              </w:rPr>
              <m:t>2</m:t>
            </m:r>
          </m:sub>
        </m:sSub>
      </m:oMath>
      <w:r w:rsidRPr="00764575">
        <w:rPr>
          <w:b w:val="0"/>
          <w:sz w:val="24"/>
          <w:szCs w:val="24"/>
        </w:rPr>
        <w:t>, defined by three sequential points in the phase plot, is calculated by Equation (1).</w:t>
      </w:r>
    </w:p>
    <w:p w14:paraId="4057E478" w14:textId="521920FC" w:rsidR="00B84CFD" w:rsidRPr="003543C6" w:rsidRDefault="00B84CFD" w:rsidP="00806BC2">
      <w:pPr>
        <w:spacing w:line="480" w:lineRule="auto"/>
        <w:jc w:val="center"/>
        <w:rPr>
          <w:rFonts w:ascii="Times New Roman" w:hAnsi="Times New Roman" w:cs="Times New Roman"/>
          <w:sz w:val="24"/>
          <w:szCs w:val="24"/>
        </w:rPr>
      </w:pPr>
      <w:r w:rsidRPr="003543C6">
        <w:rPr>
          <w:rFonts w:ascii="Times New Roman" w:hAnsi="Times New Roman" w:cs="Times New Roman"/>
          <w:sz w:val="24"/>
          <w:szCs w:val="24"/>
        </w:rPr>
        <w:lastRenderedPageBreak/>
        <w:t xml:space="preserve"> </w:t>
      </w:r>
      <m:oMath>
        <m:r>
          <w:rPr>
            <w:rFonts w:ascii="Cambria Math" w:hAnsi="Cambria Math" w:cs="Times New Roman"/>
            <w:noProof/>
            <w:sz w:val="24"/>
            <w:szCs w:val="24"/>
          </w:rPr>
          <m:t>θ(3)=sign(</m:t>
        </m:r>
        <m:sSub>
          <m:sSubPr>
            <m:ctrlPr>
              <w:rPr>
                <w:rFonts w:ascii="Cambria Math" w:hAnsi="Cambria Math" w:cs="Times New Roman"/>
                <w:i/>
                <w:noProof/>
                <w:sz w:val="24"/>
                <w:szCs w:val="24"/>
              </w:rPr>
            </m:ctrlPr>
          </m:sSubPr>
          <m:e>
            <m:bar>
              <m:barPr>
                <m:pos m:val="top"/>
                <m:ctrlPr>
                  <w:rPr>
                    <w:rFonts w:ascii="Cambria Math" w:hAnsi="Cambria Math" w:cs="Times New Roman"/>
                    <w:i/>
                    <w:noProof/>
                    <w:sz w:val="24"/>
                    <w:szCs w:val="24"/>
                  </w:rPr>
                </m:ctrlPr>
              </m:barPr>
              <m:e>
                <m:r>
                  <w:rPr>
                    <w:rFonts w:ascii="Cambria Math" w:hAnsi="Cambria Math" w:cs="Times New Roman"/>
                    <w:noProof/>
                    <w:sz w:val="24"/>
                    <w:szCs w:val="24"/>
                  </w:rPr>
                  <m:t>v</m:t>
                </m:r>
              </m:e>
            </m:bar>
          </m:e>
          <m:sub>
            <m:r>
              <w:rPr>
                <w:rFonts w:ascii="Cambria Math" w:hAnsi="Cambria Math" w:cs="Times New Roman"/>
                <w:noProof/>
                <w:sz w:val="24"/>
                <w:szCs w:val="24"/>
              </w:rPr>
              <m:t>1</m:t>
            </m:r>
          </m:sub>
        </m:sSub>
        <m:r>
          <w:rPr>
            <w:rFonts w:ascii="Cambria Math" w:hAnsi="Cambria Math" w:cs="Times New Roman"/>
            <w:noProof/>
            <w:sz w:val="24"/>
            <w:szCs w:val="24"/>
          </w:rPr>
          <m:t>×</m:t>
        </m:r>
        <m:bar>
          <m:barPr>
            <m:pos m:val="top"/>
            <m:ctrlPr>
              <w:rPr>
                <w:rFonts w:ascii="Cambria Math" w:hAnsi="Cambria Math" w:cs="Times New Roman"/>
                <w:i/>
                <w:noProof/>
                <w:sz w:val="24"/>
                <w:szCs w:val="24"/>
              </w:rPr>
            </m:ctrlPr>
          </m:barPr>
          <m:e>
            <m:sSub>
              <m:sSubPr>
                <m:ctrlPr>
                  <w:rPr>
                    <w:rFonts w:ascii="Cambria Math" w:hAnsi="Cambria Math" w:cs="Times New Roman"/>
                    <w:i/>
                    <w:noProof/>
                    <w:sz w:val="24"/>
                    <w:szCs w:val="24"/>
                  </w:rPr>
                </m:ctrlPr>
              </m:sSubPr>
              <m:e>
                <m:r>
                  <w:rPr>
                    <w:rFonts w:ascii="Cambria Math" w:hAnsi="Cambria Math" w:cs="Times New Roman"/>
                    <w:noProof/>
                    <w:sz w:val="24"/>
                    <w:szCs w:val="24"/>
                  </w:rPr>
                  <m:t>v</m:t>
                </m:r>
              </m:e>
              <m:sub>
                <m:r>
                  <w:rPr>
                    <w:rFonts w:ascii="Cambria Math" w:hAnsi="Cambria Math" w:cs="Times New Roman"/>
                    <w:noProof/>
                    <w:sz w:val="24"/>
                    <w:szCs w:val="24"/>
                  </w:rPr>
                  <m:t>2</m:t>
                </m:r>
              </m:sub>
            </m:sSub>
          </m:e>
        </m:bar>
        <m:r>
          <w:rPr>
            <w:rFonts w:ascii="Cambria Math" w:hAnsi="Cambria Math" w:cs="Times New Roman"/>
            <w:noProof/>
            <w:sz w:val="24"/>
            <w:szCs w:val="24"/>
          </w:rPr>
          <m:t>)⋅A</m:t>
        </m:r>
        <m:func>
          <m:funcPr>
            <m:ctrlPr>
              <w:rPr>
                <w:rFonts w:ascii="Cambria Math" w:hAnsi="Cambria Math" w:cs="Times New Roman"/>
                <w:i/>
                <w:noProof/>
                <w:sz w:val="24"/>
                <w:szCs w:val="24"/>
              </w:rPr>
            </m:ctrlPr>
          </m:funcPr>
          <m:fName>
            <m:r>
              <w:rPr>
                <w:rFonts w:ascii="Cambria Math" w:hAnsi="Cambria Math" w:cs="Times New Roman"/>
                <w:noProof/>
                <w:sz w:val="24"/>
                <w:szCs w:val="24"/>
              </w:rPr>
              <m:t>cos</m:t>
            </m:r>
          </m:fName>
          <m:e>
            <m:d>
              <m:dPr>
                <m:ctrlPr>
                  <w:rPr>
                    <w:rFonts w:ascii="Cambria Math" w:hAnsi="Cambria Math" w:cs="Times New Roman"/>
                    <w:i/>
                    <w:noProof/>
                    <w:sz w:val="24"/>
                    <w:szCs w:val="24"/>
                  </w:rPr>
                </m:ctrlPr>
              </m:dPr>
              <m:e>
                <m:f>
                  <m:fPr>
                    <m:ctrlPr>
                      <w:rPr>
                        <w:rFonts w:ascii="Cambria Math" w:hAnsi="Cambria Math" w:cs="Times New Roman"/>
                        <w:i/>
                        <w:noProof/>
                        <w:sz w:val="24"/>
                        <w:szCs w:val="24"/>
                      </w:rPr>
                    </m:ctrlPr>
                  </m:fPr>
                  <m:num>
                    <m:sSub>
                      <m:sSubPr>
                        <m:ctrlPr>
                          <w:rPr>
                            <w:rFonts w:ascii="Cambria Math" w:hAnsi="Cambria Math" w:cs="Times New Roman"/>
                            <w:i/>
                            <w:noProof/>
                            <w:sz w:val="24"/>
                            <w:szCs w:val="24"/>
                          </w:rPr>
                        </m:ctrlPr>
                      </m:sSubPr>
                      <m:e>
                        <m:bar>
                          <m:barPr>
                            <m:pos m:val="top"/>
                            <m:ctrlPr>
                              <w:rPr>
                                <w:rFonts w:ascii="Cambria Math" w:hAnsi="Cambria Math" w:cs="Times New Roman"/>
                                <w:i/>
                                <w:noProof/>
                                <w:sz w:val="24"/>
                                <w:szCs w:val="24"/>
                              </w:rPr>
                            </m:ctrlPr>
                          </m:barPr>
                          <m:e>
                            <m:r>
                              <w:rPr>
                                <w:rFonts w:ascii="Cambria Math" w:hAnsi="Cambria Math" w:cs="Times New Roman"/>
                                <w:noProof/>
                                <w:sz w:val="24"/>
                                <w:szCs w:val="24"/>
                              </w:rPr>
                              <m:t>v</m:t>
                            </m:r>
                          </m:e>
                        </m:bar>
                      </m:e>
                      <m:sub>
                        <m:r>
                          <w:rPr>
                            <w:rFonts w:ascii="Cambria Math" w:hAnsi="Cambria Math" w:cs="Times New Roman"/>
                            <w:noProof/>
                            <w:sz w:val="24"/>
                            <w:szCs w:val="24"/>
                          </w:rPr>
                          <m:t>1</m:t>
                        </m:r>
                      </m:sub>
                    </m:sSub>
                    <m:r>
                      <w:rPr>
                        <w:rFonts w:ascii="Cambria Math" w:hAnsi="Cambria Math" w:cs="Times New Roman"/>
                        <w:noProof/>
                        <w:sz w:val="24"/>
                        <w:szCs w:val="24"/>
                      </w:rPr>
                      <m:t>⋅</m:t>
                    </m:r>
                    <m:sSub>
                      <m:sSubPr>
                        <m:ctrlPr>
                          <w:rPr>
                            <w:rFonts w:ascii="Cambria Math" w:hAnsi="Cambria Math" w:cs="Times New Roman"/>
                            <w:i/>
                            <w:noProof/>
                            <w:sz w:val="24"/>
                            <w:szCs w:val="24"/>
                          </w:rPr>
                        </m:ctrlPr>
                      </m:sSubPr>
                      <m:e>
                        <m:bar>
                          <m:barPr>
                            <m:pos m:val="top"/>
                            <m:ctrlPr>
                              <w:rPr>
                                <w:rFonts w:ascii="Cambria Math" w:hAnsi="Cambria Math" w:cs="Times New Roman"/>
                                <w:i/>
                                <w:noProof/>
                                <w:sz w:val="24"/>
                                <w:szCs w:val="24"/>
                              </w:rPr>
                            </m:ctrlPr>
                          </m:barPr>
                          <m:e>
                            <m:r>
                              <w:rPr>
                                <w:rFonts w:ascii="Cambria Math" w:hAnsi="Cambria Math" w:cs="Times New Roman"/>
                                <w:noProof/>
                                <w:sz w:val="24"/>
                                <w:szCs w:val="24"/>
                              </w:rPr>
                              <m:t>v</m:t>
                            </m:r>
                          </m:e>
                        </m:bar>
                      </m:e>
                      <m:sub>
                        <m:r>
                          <w:rPr>
                            <w:rFonts w:ascii="Cambria Math" w:hAnsi="Cambria Math" w:cs="Times New Roman"/>
                            <w:noProof/>
                            <w:sz w:val="24"/>
                            <w:szCs w:val="24"/>
                          </w:rPr>
                          <m:t>2</m:t>
                        </m:r>
                      </m:sub>
                    </m:sSub>
                  </m:num>
                  <m:den>
                    <m:d>
                      <m:dPr>
                        <m:begChr m:val="|"/>
                        <m:endChr m:val="|"/>
                        <m:ctrlPr>
                          <w:rPr>
                            <w:rFonts w:ascii="Cambria Math" w:hAnsi="Cambria Math" w:cs="Times New Roman"/>
                            <w:i/>
                            <w:noProof/>
                            <w:sz w:val="24"/>
                            <w:szCs w:val="24"/>
                          </w:rPr>
                        </m:ctrlPr>
                      </m:dPr>
                      <m:e>
                        <m:sSub>
                          <m:sSubPr>
                            <m:ctrlPr>
                              <w:rPr>
                                <w:rFonts w:ascii="Cambria Math" w:hAnsi="Cambria Math" w:cs="Times New Roman"/>
                                <w:i/>
                                <w:noProof/>
                                <w:sz w:val="24"/>
                                <w:szCs w:val="24"/>
                              </w:rPr>
                            </m:ctrlPr>
                          </m:sSubPr>
                          <m:e>
                            <m:bar>
                              <m:barPr>
                                <m:pos m:val="top"/>
                                <m:ctrlPr>
                                  <w:rPr>
                                    <w:rFonts w:ascii="Cambria Math" w:hAnsi="Cambria Math" w:cs="Times New Roman"/>
                                    <w:i/>
                                    <w:noProof/>
                                    <w:sz w:val="24"/>
                                    <w:szCs w:val="24"/>
                                  </w:rPr>
                                </m:ctrlPr>
                              </m:barPr>
                              <m:e>
                                <m:r>
                                  <w:rPr>
                                    <w:rFonts w:ascii="Cambria Math" w:hAnsi="Cambria Math" w:cs="Times New Roman"/>
                                    <w:noProof/>
                                    <w:sz w:val="24"/>
                                    <w:szCs w:val="24"/>
                                  </w:rPr>
                                  <m:t>v</m:t>
                                </m:r>
                              </m:e>
                            </m:bar>
                          </m:e>
                          <m:sub>
                            <m:r>
                              <w:rPr>
                                <w:rFonts w:ascii="Cambria Math" w:hAnsi="Cambria Math" w:cs="Times New Roman"/>
                                <w:noProof/>
                                <w:sz w:val="24"/>
                                <w:szCs w:val="24"/>
                              </w:rPr>
                              <m:t>1</m:t>
                            </m:r>
                          </m:sub>
                        </m:sSub>
                      </m:e>
                    </m:d>
                    <m:r>
                      <w:rPr>
                        <w:rFonts w:ascii="Cambria Math" w:hAnsi="Cambria Math" w:cs="Times New Roman"/>
                        <w:noProof/>
                        <w:sz w:val="24"/>
                        <w:szCs w:val="24"/>
                      </w:rPr>
                      <m:t>⋅</m:t>
                    </m:r>
                    <m:d>
                      <m:dPr>
                        <m:begChr m:val="|"/>
                        <m:endChr m:val="|"/>
                        <m:ctrlPr>
                          <w:rPr>
                            <w:rFonts w:ascii="Cambria Math" w:hAnsi="Cambria Math" w:cs="Times New Roman"/>
                            <w:i/>
                            <w:noProof/>
                            <w:sz w:val="24"/>
                            <w:szCs w:val="24"/>
                          </w:rPr>
                        </m:ctrlPr>
                      </m:dPr>
                      <m:e>
                        <m:sSub>
                          <m:sSubPr>
                            <m:ctrlPr>
                              <w:rPr>
                                <w:rFonts w:ascii="Cambria Math" w:hAnsi="Cambria Math" w:cs="Times New Roman"/>
                                <w:i/>
                                <w:noProof/>
                                <w:sz w:val="24"/>
                                <w:szCs w:val="24"/>
                              </w:rPr>
                            </m:ctrlPr>
                          </m:sSubPr>
                          <m:e>
                            <m:bar>
                              <m:barPr>
                                <m:pos m:val="top"/>
                                <m:ctrlPr>
                                  <w:rPr>
                                    <w:rFonts w:ascii="Cambria Math" w:hAnsi="Cambria Math" w:cs="Times New Roman"/>
                                    <w:i/>
                                    <w:noProof/>
                                    <w:sz w:val="24"/>
                                    <w:szCs w:val="24"/>
                                  </w:rPr>
                                </m:ctrlPr>
                              </m:barPr>
                              <m:e>
                                <m:r>
                                  <w:rPr>
                                    <w:rFonts w:ascii="Cambria Math" w:hAnsi="Cambria Math" w:cs="Times New Roman"/>
                                    <w:noProof/>
                                    <w:sz w:val="24"/>
                                    <w:szCs w:val="24"/>
                                  </w:rPr>
                                  <m:t>v</m:t>
                                </m:r>
                              </m:e>
                            </m:bar>
                          </m:e>
                          <m:sub>
                            <m:r>
                              <w:rPr>
                                <w:rFonts w:ascii="Cambria Math" w:hAnsi="Cambria Math" w:cs="Times New Roman"/>
                                <w:noProof/>
                                <w:sz w:val="24"/>
                                <w:szCs w:val="24"/>
                              </w:rPr>
                              <m:t>2</m:t>
                            </m:r>
                          </m:sub>
                        </m:sSub>
                      </m:e>
                    </m:d>
                  </m:den>
                </m:f>
              </m:e>
            </m:d>
          </m:e>
        </m:func>
      </m:oMath>
      <w:r w:rsidRPr="003543C6">
        <w:rPr>
          <w:rFonts w:ascii="Times New Roman" w:hAnsi="Times New Roman" w:cs="Times New Roman"/>
          <w:sz w:val="24"/>
          <w:szCs w:val="24"/>
        </w:rPr>
        <w:tab/>
      </w:r>
      <w:r w:rsidRPr="003543C6">
        <w:rPr>
          <w:rFonts w:ascii="Times New Roman" w:hAnsi="Times New Roman" w:cs="Times New Roman"/>
          <w:sz w:val="24"/>
          <w:szCs w:val="24"/>
        </w:rPr>
        <w:tab/>
      </w:r>
      <w:r w:rsidRPr="003543C6">
        <w:rPr>
          <w:rFonts w:ascii="Times New Roman" w:hAnsi="Times New Roman" w:cs="Times New Roman"/>
          <w:sz w:val="24"/>
          <w:szCs w:val="24"/>
        </w:rPr>
        <w:tab/>
      </w:r>
      <w:r w:rsidRPr="003543C6">
        <w:rPr>
          <w:rFonts w:ascii="Times New Roman" w:hAnsi="Times New Roman" w:cs="Times New Roman"/>
          <w:sz w:val="24"/>
          <w:szCs w:val="24"/>
        </w:rPr>
        <w:tab/>
        <w:t>(1)</w:t>
      </w:r>
    </w:p>
    <w:p w14:paraId="06E49834" w14:textId="14DF5FCE" w:rsidR="00B84CFD" w:rsidRPr="00764575" w:rsidRDefault="00D7680E" w:rsidP="00806BC2">
      <w:pPr>
        <w:pStyle w:val="H1"/>
        <w:rPr>
          <w:b w:val="0"/>
          <w:sz w:val="24"/>
          <w:szCs w:val="24"/>
        </w:rPr>
      </w:pPr>
      <w:r w:rsidRPr="00764575">
        <w:rPr>
          <w:b w:val="0"/>
          <w:sz w:val="24"/>
          <w:szCs w:val="24"/>
        </w:rPr>
        <w:t xml:space="preserve">The equation is </w:t>
      </w:r>
      <w:proofErr w:type="gramStart"/>
      <w:r w:rsidRPr="00764575">
        <w:rPr>
          <w:b w:val="0"/>
          <w:sz w:val="24"/>
          <w:szCs w:val="24"/>
        </w:rPr>
        <w:t>similar to</w:t>
      </w:r>
      <w:proofErr w:type="gramEnd"/>
      <w:r w:rsidRPr="00764575">
        <w:rPr>
          <w:b w:val="0"/>
          <w:sz w:val="24"/>
          <w:szCs w:val="24"/>
        </w:rPr>
        <w:t xml:space="preserve"> </w:t>
      </w:r>
      <w:r w:rsidR="00AD47BB" w:rsidRPr="00764575">
        <w:rPr>
          <w:b w:val="0"/>
          <w:sz w:val="24"/>
          <w:szCs w:val="24"/>
        </w:rPr>
        <w:t>that</w:t>
      </w:r>
      <w:r w:rsidRPr="00764575">
        <w:rPr>
          <w:b w:val="0"/>
          <w:sz w:val="24"/>
          <w:szCs w:val="24"/>
        </w:rPr>
        <w:t xml:space="preserve"> used to describe the Coriolis force. </w:t>
      </w:r>
      <w:r w:rsidR="00B84CFD" w:rsidRPr="00764575">
        <w:rPr>
          <w:b w:val="0"/>
          <w:sz w:val="24"/>
          <w:szCs w:val="24"/>
        </w:rPr>
        <w:t>From these angles, we identify</w:t>
      </w:r>
      <w:r w:rsidR="00EC7DC5" w:rsidRPr="00764575">
        <w:rPr>
          <w:b w:val="0"/>
          <w:sz w:val="24"/>
          <w:szCs w:val="24"/>
        </w:rPr>
        <w:t xml:space="preserve"> </w:t>
      </w:r>
      <w:r w:rsidR="00F36B05" w:rsidRPr="00764575">
        <w:rPr>
          <w:b w:val="0"/>
          <w:sz w:val="24"/>
          <w:szCs w:val="24"/>
        </w:rPr>
        <w:t>a</w:t>
      </w:r>
      <w:r w:rsidR="00471562">
        <w:rPr>
          <w:b w:val="0"/>
          <w:sz w:val="24"/>
          <w:szCs w:val="24"/>
        </w:rPr>
        <w:t>n</w:t>
      </w:r>
      <w:r w:rsidR="00B84CFD" w:rsidRPr="00764575">
        <w:rPr>
          <w:b w:val="0"/>
          <w:sz w:val="24"/>
          <w:szCs w:val="24"/>
        </w:rPr>
        <w:t xml:space="preserve"> </w:t>
      </w:r>
      <w:r w:rsidR="007C369B" w:rsidRPr="00764575">
        <w:rPr>
          <w:b w:val="0"/>
          <w:sz w:val="24"/>
          <w:szCs w:val="24"/>
        </w:rPr>
        <w:t>LL</w:t>
      </w:r>
      <w:r w:rsidR="00B84CFD" w:rsidRPr="00764575">
        <w:rPr>
          <w:b w:val="0"/>
          <w:sz w:val="24"/>
          <w:szCs w:val="24"/>
        </w:rPr>
        <w:t xml:space="preserve"> strength</w:t>
      </w:r>
      <w:r w:rsidR="00EC7DC5" w:rsidRPr="00764575">
        <w:rPr>
          <w:b w:val="0"/>
          <w:sz w:val="24"/>
          <w:szCs w:val="24"/>
        </w:rPr>
        <w:t xml:space="preserve"> measure</w:t>
      </w:r>
      <w:r w:rsidR="00B84CFD" w:rsidRPr="00764575">
        <w:rPr>
          <w:b w:val="0"/>
          <w:sz w:val="24"/>
          <w:szCs w:val="24"/>
        </w:rPr>
        <w:t xml:space="preserve">. It is formulated as a function of the number of positive angles, </w:t>
      </w:r>
      <w:proofErr w:type="spellStart"/>
      <w:r w:rsidR="00B84CFD" w:rsidRPr="00764575">
        <w:rPr>
          <w:b w:val="0"/>
          <w:sz w:val="24"/>
          <w:szCs w:val="24"/>
        </w:rPr>
        <w:t>N</w:t>
      </w:r>
      <w:r w:rsidR="00B84CFD" w:rsidRPr="00764575">
        <w:rPr>
          <w:b w:val="0"/>
          <w:sz w:val="24"/>
          <w:szCs w:val="24"/>
          <w:vertAlign w:val="subscript"/>
        </w:rPr>
        <w:t>pos</w:t>
      </w:r>
      <w:proofErr w:type="spellEnd"/>
      <w:r w:rsidR="00E2699B" w:rsidRPr="00764575">
        <w:rPr>
          <w:b w:val="0"/>
          <w:sz w:val="24"/>
          <w:szCs w:val="24"/>
        </w:rPr>
        <w:t xml:space="preserve">, </w:t>
      </w:r>
      <w:r w:rsidR="00B84CFD" w:rsidRPr="00764575">
        <w:rPr>
          <w:b w:val="0"/>
          <w:sz w:val="24"/>
          <w:szCs w:val="24"/>
        </w:rPr>
        <w:t xml:space="preserve">minus the number of negative angles, </w:t>
      </w:r>
      <w:proofErr w:type="spellStart"/>
      <w:r w:rsidR="00B84CFD" w:rsidRPr="00764575">
        <w:rPr>
          <w:b w:val="0"/>
          <w:sz w:val="24"/>
          <w:szCs w:val="24"/>
        </w:rPr>
        <w:t>N</w:t>
      </w:r>
      <w:r w:rsidR="00B84CFD" w:rsidRPr="00764575">
        <w:rPr>
          <w:b w:val="0"/>
          <w:sz w:val="24"/>
          <w:szCs w:val="24"/>
          <w:vertAlign w:val="subscript"/>
        </w:rPr>
        <w:t>neg</w:t>
      </w:r>
      <w:proofErr w:type="spellEnd"/>
      <w:r w:rsidR="00ED292B" w:rsidRPr="00764575">
        <w:rPr>
          <w:b w:val="0"/>
          <w:sz w:val="24"/>
          <w:szCs w:val="24"/>
        </w:rPr>
        <w:t xml:space="preserve">, </w:t>
      </w:r>
      <w:r w:rsidR="00B84CFD" w:rsidRPr="00764575">
        <w:rPr>
          <w:b w:val="0"/>
          <w:bCs/>
          <w:sz w:val="24"/>
          <w:szCs w:val="24"/>
        </w:rPr>
        <w:t xml:space="preserve">divided by </w:t>
      </w:r>
      <w:r w:rsidR="00081682" w:rsidRPr="00764575">
        <w:rPr>
          <w:b w:val="0"/>
          <w:bCs/>
          <w:sz w:val="24"/>
          <w:szCs w:val="24"/>
        </w:rPr>
        <w:t>the</w:t>
      </w:r>
      <w:r w:rsidR="003175E6" w:rsidRPr="00764575">
        <w:rPr>
          <w:b w:val="0"/>
          <w:bCs/>
          <w:sz w:val="24"/>
          <w:szCs w:val="24"/>
        </w:rPr>
        <w:t xml:space="preserve"> </w:t>
      </w:r>
      <w:r w:rsidR="00AD47BB" w:rsidRPr="00764575">
        <w:rPr>
          <w:b w:val="0"/>
          <w:bCs/>
          <w:sz w:val="24"/>
          <w:szCs w:val="24"/>
        </w:rPr>
        <w:t xml:space="preserve">total numbers </w:t>
      </w:r>
      <w:r w:rsidR="003175E6" w:rsidRPr="00764575">
        <w:rPr>
          <w:b w:val="0"/>
          <w:bCs/>
          <w:sz w:val="24"/>
          <w:szCs w:val="24"/>
        </w:rPr>
        <w:t xml:space="preserve">of </w:t>
      </w:r>
      <w:r w:rsidR="00B84CFD" w:rsidRPr="00764575">
        <w:rPr>
          <w:b w:val="0"/>
          <w:bCs/>
          <w:sz w:val="24"/>
          <w:szCs w:val="24"/>
        </w:rPr>
        <w:t>positive and negative angles</w:t>
      </w:r>
      <w:r w:rsidR="00177994" w:rsidRPr="00764575">
        <w:rPr>
          <w:b w:val="0"/>
          <w:sz w:val="24"/>
          <w:szCs w:val="24"/>
        </w:rPr>
        <w:t>:</w:t>
      </w:r>
      <w:r w:rsidR="00B84CFD" w:rsidRPr="00764575">
        <w:rPr>
          <w:b w:val="0"/>
          <w:sz w:val="24"/>
          <w:szCs w:val="24"/>
        </w:rPr>
        <w:t xml:space="preserve"> </w:t>
      </w:r>
    </w:p>
    <w:p w14:paraId="0AAFB6BF" w14:textId="4FA74B10" w:rsidR="00B84CFD" w:rsidRPr="00764575" w:rsidRDefault="00B84CFD" w:rsidP="00806BC2">
      <w:pPr>
        <w:pStyle w:val="H1"/>
        <w:jc w:val="center"/>
        <w:rPr>
          <w:b w:val="0"/>
          <w:sz w:val="24"/>
          <w:szCs w:val="24"/>
          <w:lang w:val="nb-NO"/>
        </w:rPr>
      </w:pPr>
      <w:r w:rsidRPr="00764575">
        <w:rPr>
          <w:b w:val="0"/>
          <w:sz w:val="24"/>
          <w:szCs w:val="24"/>
          <w:lang w:val="nb-NO"/>
        </w:rPr>
        <w:t>LL= (N</w:t>
      </w:r>
      <w:r w:rsidRPr="00764575">
        <w:rPr>
          <w:b w:val="0"/>
          <w:sz w:val="24"/>
          <w:szCs w:val="24"/>
          <w:vertAlign w:val="subscript"/>
          <w:lang w:val="nb-NO"/>
        </w:rPr>
        <w:t>pos</w:t>
      </w:r>
      <w:r w:rsidRPr="00764575">
        <w:rPr>
          <w:b w:val="0"/>
          <w:sz w:val="24"/>
          <w:szCs w:val="24"/>
          <w:lang w:val="nb-NO"/>
        </w:rPr>
        <w:t xml:space="preserve"> -N</w:t>
      </w:r>
      <w:r w:rsidRPr="00764575">
        <w:rPr>
          <w:b w:val="0"/>
          <w:sz w:val="24"/>
          <w:szCs w:val="24"/>
          <w:vertAlign w:val="subscript"/>
          <w:lang w:val="nb-NO"/>
        </w:rPr>
        <w:t>neg</w:t>
      </w:r>
      <w:r w:rsidRPr="00764575">
        <w:rPr>
          <w:b w:val="0"/>
          <w:sz w:val="24"/>
          <w:szCs w:val="24"/>
          <w:lang w:val="nb-NO"/>
        </w:rPr>
        <w:t xml:space="preserve"> )/(N</w:t>
      </w:r>
      <w:r w:rsidRPr="00764575">
        <w:rPr>
          <w:b w:val="0"/>
          <w:sz w:val="24"/>
          <w:szCs w:val="24"/>
          <w:vertAlign w:val="subscript"/>
          <w:lang w:val="nb-NO"/>
        </w:rPr>
        <w:t>pos</w:t>
      </w:r>
      <w:r w:rsidRPr="00764575">
        <w:rPr>
          <w:b w:val="0"/>
          <w:sz w:val="24"/>
          <w:szCs w:val="24"/>
          <w:lang w:val="nb-NO"/>
        </w:rPr>
        <w:t>+N</w:t>
      </w:r>
      <w:r w:rsidRPr="00764575">
        <w:rPr>
          <w:b w:val="0"/>
          <w:sz w:val="24"/>
          <w:szCs w:val="24"/>
          <w:vertAlign w:val="subscript"/>
          <w:lang w:val="nb-NO"/>
        </w:rPr>
        <w:t>neg</w:t>
      </w:r>
      <w:r w:rsidRPr="00764575">
        <w:rPr>
          <w:b w:val="0"/>
          <w:sz w:val="24"/>
          <w:szCs w:val="24"/>
          <w:lang w:val="nb-NO"/>
        </w:rPr>
        <w:t>)</w:t>
      </w:r>
      <w:r w:rsidRPr="00764575">
        <w:rPr>
          <w:b w:val="0"/>
          <w:sz w:val="24"/>
          <w:szCs w:val="24"/>
          <w:lang w:val="nb-NO"/>
        </w:rPr>
        <w:tab/>
      </w:r>
      <w:r w:rsidR="00E868EB" w:rsidRPr="00764575">
        <w:rPr>
          <w:b w:val="0"/>
          <w:sz w:val="24"/>
          <w:szCs w:val="24"/>
          <w:lang w:val="nb-NO"/>
        </w:rPr>
        <w:tab/>
      </w:r>
      <w:r w:rsidR="00E868EB" w:rsidRPr="00764575">
        <w:rPr>
          <w:b w:val="0"/>
          <w:sz w:val="24"/>
          <w:szCs w:val="24"/>
          <w:lang w:val="nb-NO"/>
        </w:rPr>
        <w:tab/>
      </w:r>
      <w:r w:rsidRPr="00764575">
        <w:rPr>
          <w:b w:val="0"/>
          <w:sz w:val="24"/>
          <w:szCs w:val="24"/>
          <w:lang w:val="nb-NO"/>
        </w:rPr>
        <w:t>(2)</w:t>
      </w:r>
    </w:p>
    <w:p w14:paraId="1202652D" w14:textId="324CC7DF" w:rsidR="00B84CFD" w:rsidRPr="00764575" w:rsidRDefault="00B84CFD" w:rsidP="00806BC2">
      <w:pPr>
        <w:pStyle w:val="H1"/>
        <w:rPr>
          <w:b w:val="0"/>
          <w:sz w:val="24"/>
          <w:szCs w:val="24"/>
        </w:rPr>
      </w:pPr>
      <w:r w:rsidRPr="00764575">
        <w:rPr>
          <w:b w:val="0"/>
          <w:sz w:val="24"/>
          <w:szCs w:val="24"/>
        </w:rPr>
        <w:t xml:space="preserve">The number </w:t>
      </w:r>
      <w:proofErr w:type="spellStart"/>
      <w:r w:rsidR="00177994" w:rsidRPr="00764575">
        <w:rPr>
          <w:b w:val="0"/>
          <w:sz w:val="24"/>
          <w:szCs w:val="24"/>
        </w:rPr>
        <w:t>N</w:t>
      </w:r>
      <w:r w:rsidR="00177994" w:rsidRPr="00764575">
        <w:rPr>
          <w:b w:val="0"/>
          <w:sz w:val="24"/>
          <w:szCs w:val="24"/>
          <w:vertAlign w:val="subscript"/>
        </w:rPr>
        <w:t>tot</w:t>
      </w:r>
      <w:proofErr w:type="spellEnd"/>
      <w:r w:rsidR="00177994" w:rsidRPr="00764575">
        <w:rPr>
          <w:b w:val="0"/>
          <w:sz w:val="24"/>
          <w:szCs w:val="24"/>
        </w:rPr>
        <w:t xml:space="preserve"> = </w:t>
      </w:r>
      <w:proofErr w:type="spellStart"/>
      <w:r w:rsidR="00177994" w:rsidRPr="003543C6">
        <w:rPr>
          <w:b w:val="0"/>
          <w:sz w:val="24"/>
          <w:szCs w:val="24"/>
        </w:rPr>
        <w:t>N</w:t>
      </w:r>
      <w:r w:rsidR="00177994" w:rsidRPr="003543C6">
        <w:rPr>
          <w:b w:val="0"/>
          <w:sz w:val="24"/>
          <w:szCs w:val="24"/>
          <w:vertAlign w:val="subscript"/>
        </w:rPr>
        <w:t>pos</w:t>
      </w:r>
      <w:r w:rsidR="00177994" w:rsidRPr="003543C6">
        <w:rPr>
          <w:b w:val="0"/>
          <w:sz w:val="24"/>
          <w:szCs w:val="24"/>
        </w:rPr>
        <w:t>+N</w:t>
      </w:r>
      <w:r w:rsidR="00177994" w:rsidRPr="003543C6">
        <w:rPr>
          <w:b w:val="0"/>
          <w:sz w:val="24"/>
          <w:szCs w:val="24"/>
          <w:vertAlign w:val="subscript"/>
        </w:rPr>
        <w:t>neg</w:t>
      </w:r>
      <w:proofErr w:type="spellEnd"/>
      <w:r w:rsidRPr="00764575">
        <w:rPr>
          <w:b w:val="0"/>
          <w:sz w:val="24"/>
          <w:szCs w:val="24"/>
        </w:rPr>
        <w:t xml:space="preserve"> = 9 is a trade-off between the ability to detect changes in LL relations over short time windows, and the opportunity to identify reasonably narrow confidence intervals. </w:t>
      </w:r>
      <w:r w:rsidR="002F018B" w:rsidRPr="00764575">
        <w:rPr>
          <w:b w:val="0"/>
          <w:sz w:val="24"/>
          <w:szCs w:val="24"/>
        </w:rPr>
        <w:t xml:space="preserve"> Since the method is relatively novel, we compare and discuss </w:t>
      </w:r>
      <w:r w:rsidR="00B72277" w:rsidRPr="00764575">
        <w:rPr>
          <w:b w:val="0"/>
          <w:sz w:val="24"/>
          <w:szCs w:val="24"/>
        </w:rPr>
        <w:t>the HRLL method to traditional cross correlation analysis (CCA)</w:t>
      </w:r>
      <w:r w:rsidR="000871FC" w:rsidRPr="00764575">
        <w:rPr>
          <w:b w:val="0"/>
          <w:sz w:val="24"/>
          <w:szCs w:val="24"/>
        </w:rPr>
        <w:t xml:space="preserve">, e.g., as </w:t>
      </w:r>
      <w:r w:rsidR="00967594" w:rsidRPr="00764575">
        <w:rPr>
          <w:b w:val="0"/>
          <w:sz w:val="24"/>
          <w:szCs w:val="24"/>
        </w:rPr>
        <w:t xml:space="preserve">in </w:t>
      </w:r>
      <w:r w:rsidR="00161725" w:rsidRPr="00764575">
        <w:rPr>
          <w:b w:val="0"/>
          <w:sz w:val="24"/>
          <w:szCs w:val="24"/>
        </w:rPr>
        <w:fldChar w:fldCharType="begin"/>
      </w:r>
      <w:r w:rsidR="00856173">
        <w:rPr>
          <w:b w:val="0"/>
          <w:sz w:val="24"/>
          <w:szCs w:val="24"/>
        </w:rPr>
        <w:instrText xml:space="preserve"> ADDIN EN.CITE &lt;EndNote&gt;&lt;Cite AuthorYear="1"&gt;&lt;Author&gt;Fang&lt;/Author&gt;&lt;Year&gt;2021&lt;/Year&gt;&lt;RecNum&gt;6930&lt;/RecNum&gt;&lt;DisplayText&gt;S. W. Fang et al. (2021)&lt;/DisplayText&gt;&lt;record&gt;&lt;rec-number&gt;6930&lt;/rec-number&gt;&lt;foreign-keys&gt;&lt;key app="EN" db-id="sexww2d2pxxax1eaw0ex0509sr22dt2a5frf" timestamp="1672316615"&gt;6930&lt;/key&gt;&lt;/foreign-keys&gt;&lt;ref-type name="Journal Article"&gt;17&lt;/ref-type&gt;&lt;contributors&gt;&lt;authors&gt;&lt;author&gt;Fang, S. W.&lt;/author&gt;&lt;author&gt;Khodri, M.&lt;/author&gt;&lt;author&gt;Timmreck, C.&lt;/author&gt;&lt;author&gt;Zanchettin, D.&lt;/author&gt;&lt;author&gt;Jungclaus, J.&lt;/author&gt;&lt;/authors&gt;&lt;/contributors&gt;&lt;auth-address&gt;Max Planck Inst Meteorol, Hamburg, Germany&amp;#xD;IRD IPSL Lab Oceanog &amp;amp; Climat, Paris, France&amp;#xD;Univ CaFoscari Venice, Venice, Italy&lt;/auth-address&gt;&lt;titles&gt;&lt;title&gt;Disentangling Internal and External Contributions to Atlantic Multidecadal Variability Over the Past Millennium&lt;/title&gt;&lt;secondary-title&gt;Geophysical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Lett&lt;/abbr-1&gt;&lt;/alt-periodical&gt;&lt;volume&gt;48&lt;/volume&gt;&lt;number&gt;23&lt;/number&gt;&lt;keywords&gt;&lt;keyword&gt;atlantic multidecadal variability&lt;/keyword&gt;&lt;keyword&gt;pmip4&lt;/keyword&gt;&lt;keyword&gt;past1000&lt;/keyword&gt;&lt;keyword&gt;paleo-climate&lt;/keyword&gt;&lt;keyword&gt;internal variability&lt;/keyword&gt;&lt;keyword&gt;volcano&lt;/keyword&gt;&lt;keyword&gt;pmip4 contribution&lt;/keyword&gt;&lt;keyword&gt;ocean&lt;/keyword&gt;&lt;keyword&gt;climate&lt;/keyword&gt;&lt;keyword&gt;north&lt;/keyword&gt;&lt;keyword&gt;oscillation&lt;/keyword&gt;&lt;keyword&gt;rainfall&lt;/keyword&gt;&lt;keyword&gt;pacific&lt;/keyword&gt;&lt;keyword&gt;amv&lt;/keyword&gt;&lt;/keywords&gt;&lt;dates&gt;&lt;year&gt;2021&lt;/year&gt;&lt;pub-dates&gt;&lt;date&gt;Dec 16&lt;/date&gt;&lt;/pub-dates&gt;&lt;/dates&gt;&lt;isbn&gt;0094-8276&lt;/isbn&gt;&lt;accession-num&gt;WOS:000730019700071&lt;/accession-num&gt;&lt;urls&gt;&lt;related-urls&gt;&lt;url&gt;&amp;lt;Go to ISI&amp;gt;://WOS:000730019700071&lt;/url&gt;&lt;/related-urls&gt;&lt;/urls&gt;&lt;electronic-resource-num&gt;ARTN e2021GL095990&amp;#xD;10.1029/2021GL095990&lt;/electronic-resource-num&gt;&lt;language&gt;English&lt;/language&gt;&lt;/record&gt;&lt;/Cite&gt;&lt;/EndNote&gt;</w:instrText>
      </w:r>
      <w:r w:rsidR="00161725" w:rsidRPr="00764575">
        <w:rPr>
          <w:b w:val="0"/>
          <w:sz w:val="24"/>
          <w:szCs w:val="24"/>
        </w:rPr>
        <w:fldChar w:fldCharType="separate"/>
      </w:r>
      <w:r w:rsidR="00856173">
        <w:rPr>
          <w:b w:val="0"/>
          <w:noProof/>
          <w:sz w:val="24"/>
          <w:szCs w:val="24"/>
        </w:rPr>
        <w:t xml:space="preserve"> Fang et al. (2021)</w:t>
      </w:r>
      <w:r w:rsidR="00161725" w:rsidRPr="00764575">
        <w:rPr>
          <w:b w:val="0"/>
          <w:sz w:val="24"/>
          <w:szCs w:val="24"/>
        </w:rPr>
        <w:fldChar w:fldCharType="end"/>
      </w:r>
      <w:r w:rsidR="00161725" w:rsidRPr="00764575">
        <w:rPr>
          <w:b w:val="0"/>
          <w:sz w:val="24"/>
          <w:szCs w:val="24"/>
        </w:rPr>
        <w:t xml:space="preserve"> and</w:t>
      </w:r>
      <w:r w:rsidR="000C3D9F" w:rsidRPr="00764575">
        <w:rPr>
          <w:b w:val="0"/>
          <w:sz w:val="24"/>
          <w:szCs w:val="24"/>
        </w:rPr>
        <w:t xml:space="preserve"> </w:t>
      </w:r>
      <w:r w:rsidR="00C05262" w:rsidRPr="00764575">
        <w:rPr>
          <w:b w:val="0"/>
          <w:sz w:val="24"/>
          <w:szCs w:val="24"/>
        </w:rPr>
        <w:t xml:space="preserve">in </w:t>
      </w:r>
      <w:r w:rsidR="000871FC" w:rsidRPr="00764575">
        <w:rPr>
          <w:b w:val="0"/>
          <w:sz w:val="24"/>
          <w:szCs w:val="24"/>
        </w:rPr>
        <w:t xml:space="preserve">Supplementary </w:t>
      </w:r>
      <w:r w:rsidR="00471562">
        <w:rPr>
          <w:b w:val="0"/>
          <w:sz w:val="24"/>
          <w:szCs w:val="24"/>
        </w:rPr>
        <w:t>M</w:t>
      </w:r>
      <w:r w:rsidR="000871FC" w:rsidRPr="00764575">
        <w:rPr>
          <w:b w:val="0"/>
          <w:sz w:val="24"/>
          <w:szCs w:val="24"/>
        </w:rPr>
        <w:t>aterial B.</w:t>
      </w:r>
    </w:p>
    <w:p w14:paraId="00F03423" w14:textId="660640B2" w:rsidR="00B84CFD" w:rsidRPr="00764575" w:rsidRDefault="00B84CFD" w:rsidP="00806BC2">
      <w:pPr>
        <w:pStyle w:val="H1"/>
        <w:rPr>
          <w:b w:val="0"/>
          <w:sz w:val="24"/>
          <w:szCs w:val="24"/>
        </w:rPr>
      </w:pPr>
      <w:r w:rsidRPr="00764575">
        <w:rPr>
          <w:b w:val="0"/>
          <w:i/>
          <w:iCs/>
          <w:sz w:val="24"/>
          <w:szCs w:val="24"/>
        </w:rPr>
        <w:t>Detrending</w:t>
      </w:r>
      <w:r w:rsidR="003866A1" w:rsidRPr="00764575">
        <w:rPr>
          <w:b w:val="0"/>
          <w:i/>
          <w:iCs/>
          <w:sz w:val="24"/>
          <w:szCs w:val="24"/>
        </w:rPr>
        <w:t xml:space="preserve"> and smoothing</w:t>
      </w:r>
      <w:r w:rsidRPr="00764575">
        <w:rPr>
          <w:b w:val="0"/>
          <w:sz w:val="24"/>
          <w:szCs w:val="24"/>
        </w:rPr>
        <w:t xml:space="preserve">. We detrend the Barents Sea data with </w:t>
      </w:r>
      <w:r w:rsidR="00701F78" w:rsidRPr="00764575">
        <w:rPr>
          <w:b w:val="0"/>
          <w:sz w:val="24"/>
          <w:szCs w:val="24"/>
        </w:rPr>
        <w:t>the</w:t>
      </w:r>
      <w:r w:rsidRPr="00764575">
        <w:rPr>
          <w:b w:val="0"/>
          <w:sz w:val="24"/>
          <w:szCs w:val="24"/>
        </w:rPr>
        <w:t xml:space="preserve"> linearly detrending algorithm that is among the most parsimonious detrending algorithms. However, there are concerns that detrending data would shift the time in the LL relation between paired time series relative to the LL relations they have in raw, non-</w:t>
      </w:r>
      <w:r w:rsidR="00D71F7A" w:rsidRPr="00764575">
        <w:rPr>
          <w:b w:val="0"/>
          <w:sz w:val="24"/>
          <w:szCs w:val="24"/>
        </w:rPr>
        <w:t>de</w:t>
      </w:r>
      <w:r w:rsidRPr="00764575">
        <w:rPr>
          <w:b w:val="0"/>
          <w:sz w:val="24"/>
          <w:szCs w:val="24"/>
        </w:rPr>
        <w:t>trended version. We</w:t>
      </w:r>
      <w:r w:rsidR="00471562">
        <w:rPr>
          <w:b w:val="0"/>
          <w:sz w:val="24"/>
          <w:szCs w:val="24"/>
        </w:rPr>
        <w:t>,</w:t>
      </w:r>
      <w:r w:rsidRPr="00764575">
        <w:rPr>
          <w:b w:val="0"/>
          <w:sz w:val="24"/>
          <w:szCs w:val="24"/>
        </w:rPr>
        <w:t xml:space="preserve"> therefore</w:t>
      </w:r>
      <w:r w:rsidR="00471562">
        <w:rPr>
          <w:b w:val="0"/>
          <w:sz w:val="24"/>
          <w:szCs w:val="24"/>
        </w:rPr>
        <w:t>,</w:t>
      </w:r>
      <w:r w:rsidRPr="00764575">
        <w:rPr>
          <w:b w:val="0"/>
          <w:sz w:val="24"/>
          <w:szCs w:val="24"/>
        </w:rPr>
        <w:t xml:space="preserve"> compare their LL relations in </w:t>
      </w:r>
      <w:r w:rsidR="004E1AB3" w:rsidRPr="00764575">
        <w:rPr>
          <w:b w:val="0"/>
          <w:sz w:val="24"/>
          <w:szCs w:val="24"/>
        </w:rPr>
        <w:t xml:space="preserve">the </w:t>
      </w:r>
      <w:r w:rsidRPr="00764575">
        <w:rPr>
          <w:b w:val="0"/>
          <w:sz w:val="24"/>
          <w:szCs w:val="24"/>
        </w:rPr>
        <w:t xml:space="preserve">raw and detrended </w:t>
      </w:r>
      <w:r w:rsidR="00E829F8" w:rsidRPr="00764575">
        <w:rPr>
          <w:b w:val="0"/>
          <w:sz w:val="24"/>
          <w:szCs w:val="24"/>
        </w:rPr>
        <w:t>version</w:t>
      </w:r>
      <w:r w:rsidRPr="00764575">
        <w:rPr>
          <w:b w:val="0"/>
          <w:sz w:val="24"/>
          <w:szCs w:val="24"/>
        </w:rPr>
        <w:t xml:space="preserve">. To our knowledge, the </w:t>
      </w:r>
      <w:r w:rsidR="00E87827" w:rsidRPr="00764575">
        <w:rPr>
          <w:b w:val="0"/>
          <w:sz w:val="24"/>
          <w:szCs w:val="24"/>
        </w:rPr>
        <w:t>HR</w:t>
      </w:r>
      <w:r w:rsidR="007C369B" w:rsidRPr="00764575">
        <w:rPr>
          <w:b w:val="0"/>
          <w:sz w:val="24"/>
          <w:szCs w:val="24"/>
        </w:rPr>
        <w:t>LL</w:t>
      </w:r>
      <w:r w:rsidR="004914B7" w:rsidRPr="00764575">
        <w:rPr>
          <w:b w:val="0"/>
          <w:sz w:val="24"/>
          <w:szCs w:val="24"/>
        </w:rPr>
        <w:t xml:space="preserve"> method</w:t>
      </w:r>
      <w:r w:rsidRPr="00764575">
        <w:rPr>
          <w:b w:val="0"/>
          <w:sz w:val="24"/>
          <w:szCs w:val="24"/>
        </w:rPr>
        <w:t xml:space="preserve"> is the only method that</w:t>
      </w:r>
      <w:r w:rsidR="00AC491D" w:rsidRPr="00764575">
        <w:rPr>
          <w:b w:val="0"/>
          <w:sz w:val="24"/>
          <w:szCs w:val="24"/>
        </w:rPr>
        <w:t xml:space="preserve"> would</w:t>
      </w:r>
      <w:r w:rsidRPr="00764575">
        <w:rPr>
          <w:b w:val="0"/>
          <w:sz w:val="24"/>
          <w:szCs w:val="24"/>
        </w:rPr>
        <w:t xml:space="preserve"> allow comparison of time series that are not detrended. </w:t>
      </w:r>
    </w:p>
    <w:p w14:paraId="34841B80" w14:textId="71D18491" w:rsidR="003866A1" w:rsidRPr="00764575" w:rsidRDefault="003866A1" w:rsidP="00806BC2">
      <w:pPr>
        <w:spacing w:before="240" w:line="480" w:lineRule="auto"/>
        <w:rPr>
          <w:rFonts w:ascii="Times New Roman" w:hAnsi="Times New Roman" w:cs="Times New Roman"/>
          <w:sz w:val="24"/>
          <w:szCs w:val="24"/>
        </w:rPr>
      </w:pPr>
      <w:r w:rsidRPr="00764575">
        <w:rPr>
          <w:rFonts w:ascii="Times New Roman" w:hAnsi="Times New Roman" w:cs="Times New Roman"/>
          <w:sz w:val="24"/>
          <w:szCs w:val="24"/>
        </w:rPr>
        <w:t xml:space="preserve">We LOESS smooth the </w:t>
      </w:r>
      <w:proofErr w:type="gramStart"/>
      <w:r w:rsidR="00471562" w:rsidRPr="00764575">
        <w:rPr>
          <w:rFonts w:ascii="Times New Roman" w:hAnsi="Times New Roman" w:cs="Times New Roman"/>
          <w:sz w:val="24"/>
          <w:szCs w:val="24"/>
        </w:rPr>
        <w:t>two</w:t>
      </w:r>
      <w:r w:rsidR="00F046EE">
        <w:rPr>
          <w:rFonts w:ascii="Times New Roman" w:hAnsi="Times New Roman" w:cs="Times New Roman"/>
          <w:sz w:val="24"/>
          <w:szCs w:val="24"/>
        </w:rPr>
        <w:t xml:space="preserve"> </w:t>
      </w:r>
      <w:r w:rsidR="00471562" w:rsidRPr="00764575">
        <w:rPr>
          <w:rFonts w:ascii="Times New Roman" w:hAnsi="Times New Roman" w:cs="Times New Roman"/>
          <w:sz w:val="24"/>
          <w:szCs w:val="24"/>
        </w:rPr>
        <w:t>time</w:t>
      </w:r>
      <w:proofErr w:type="gramEnd"/>
      <w:r w:rsidRPr="00764575">
        <w:rPr>
          <w:rFonts w:ascii="Times New Roman" w:hAnsi="Times New Roman" w:cs="Times New Roman"/>
          <w:sz w:val="24"/>
          <w:szCs w:val="24"/>
        </w:rPr>
        <w:t xml:space="preserve"> series. The LOESS algorithm has two parameters: the fraction of the series that </w:t>
      </w:r>
      <w:r w:rsidR="008404EB">
        <w:rPr>
          <w:rFonts w:ascii="Times New Roman" w:hAnsi="Times New Roman" w:cs="Times New Roman"/>
          <w:sz w:val="24"/>
          <w:szCs w:val="24"/>
        </w:rPr>
        <w:t>is</w:t>
      </w:r>
      <w:r w:rsidR="008404EB" w:rsidRPr="00764575">
        <w:rPr>
          <w:rFonts w:ascii="Times New Roman" w:hAnsi="Times New Roman" w:cs="Times New Roman"/>
          <w:sz w:val="24"/>
          <w:szCs w:val="24"/>
        </w:rPr>
        <w:t xml:space="preserve"> </w:t>
      </w:r>
      <w:r w:rsidR="00840B87" w:rsidRPr="00764575">
        <w:rPr>
          <w:rFonts w:ascii="Times New Roman" w:hAnsi="Times New Roman" w:cs="Times New Roman"/>
          <w:sz w:val="24"/>
          <w:szCs w:val="24"/>
        </w:rPr>
        <w:t xml:space="preserve">used as </w:t>
      </w:r>
      <w:r w:rsidR="008404EB">
        <w:rPr>
          <w:rFonts w:ascii="Times New Roman" w:hAnsi="Times New Roman" w:cs="Times New Roman"/>
          <w:sz w:val="24"/>
          <w:szCs w:val="24"/>
        </w:rPr>
        <w:t xml:space="preserve">a </w:t>
      </w:r>
      <w:r w:rsidR="00840B87" w:rsidRPr="00764575">
        <w:rPr>
          <w:rFonts w:ascii="Times New Roman" w:hAnsi="Times New Roman" w:cs="Times New Roman"/>
          <w:sz w:val="24"/>
          <w:szCs w:val="24"/>
        </w:rPr>
        <w:t>moving window</w:t>
      </w:r>
      <w:r w:rsidRPr="00764575">
        <w:rPr>
          <w:rFonts w:ascii="Times New Roman" w:hAnsi="Times New Roman" w:cs="Times New Roman"/>
          <w:sz w:val="24"/>
          <w:szCs w:val="24"/>
        </w:rPr>
        <w:t xml:space="preserve"> (f) and the polynomial degree for interpolating (p). </w:t>
      </w:r>
      <w:r w:rsidR="00DF7C0F" w:rsidRPr="00764575">
        <w:rPr>
          <w:rFonts w:ascii="Times New Roman" w:hAnsi="Times New Roman" w:cs="Times New Roman"/>
          <w:sz w:val="24"/>
          <w:szCs w:val="24"/>
        </w:rPr>
        <w:t xml:space="preserve"> </w:t>
      </w:r>
      <w:r w:rsidR="00C91D0E" w:rsidRPr="00764575">
        <w:rPr>
          <w:rFonts w:ascii="Times New Roman" w:hAnsi="Times New Roman" w:cs="Times New Roman"/>
          <w:sz w:val="24"/>
          <w:szCs w:val="24"/>
        </w:rPr>
        <w:t xml:space="preserve">Since we always use p = 2, we use the terminology LOESS(f) in the </w:t>
      </w:r>
      <w:r w:rsidR="00F65581" w:rsidRPr="00764575">
        <w:rPr>
          <w:rFonts w:ascii="Times New Roman" w:hAnsi="Times New Roman" w:cs="Times New Roman"/>
          <w:sz w:val="24"/>
          <w:szCs w:val="24"/>
        </w:rPr>
        <w:t>text</w:t>
      </w:r>
      <w:r w:rsidR="00B20F54" w:rsidRPr="00764575">
        <w:rPr>
          <w:rFonts w:ascii="Times New Roman" w:hAnsi="Times New Roman" w:cs="Times New Roman"/>
          <w:sz w:val="24"/>
          <w:szCs w:val="24"/>
        </w:rPr>
        <w:t>, but</w:t>
      </w:r>
      <w:r w:rsidR="007A1749" w:rsidRPr="00764575">
        <w:rPr>
          <w:rFonts w:ascii="Times New Roman" w:hAnsi="Times New Roman" w:cs="Times New Roman"/>
          <w:sz w:val="24"/>
          <w:szCs w:val="24"/>
        </w:rPr>
        <w:t xml:space="preserve"> in the legends</w:t>
      </w:r>
      <w:r w:rsidR="0055732A" w:rsidRPr="00764575">
        <w:rPr>
          <w:rFonts w:ascii="Times New Roman" w:hAnsi="Times New Roman" w:cs="Times New Roman"/>
          <w:sz w:val="24"/>
          <w:szCs w:val="24"/>
        </w:rPr>
        <w:t>,</w:t>
      </w:r>
      <w:r w:rsidR="00B20F54" w:rsidRPr="00764575">
        <w:rPr>
          <w:rFonts w:ascii="Times New Roman" w:hAnsi="Times New Roman" w:cs="Times New Roman"/>
          <w:sz w:val="24"/>
          <w:szCs w:val="24"/>
        </w:rPr>
        <w:t xml:space="preserve"> </w:t>
      </w:r>
      <w:r w:rsidR="00E337A4" w:rsidRPr="00764575">
        <w:rPr>
          <w:rFonts w:ascii="Times New Roman" w:hAnsi="Times New Roman" w:cs="Times New Roman"/>
          <w:sz w:val="24"/>
          <w:szCs w:val="24"/>
        </w:rPr>
        <w:t>we use</w:t>
      </w:r>
      <w:r w:rsidR="00047C4D" w:rsidRPr="00764575">
        <w:rPr>
          <w:rFonts w:ascii="Times New Roman" w:hAnsi="Times New Roman" w:cs="Times New Roman"/>
          <w:sz w:val="24"/>
          <w:szCs w:val="24"/>
        </w:rPr>
        <w:t xml:space="preserve"> the numbers f,2 </w:t>
      </w:r>
      <w:r w:rsidR="007A1749" w:rsidRPr="00764575">
        <w:rPr>
          <w:rFonts w:ascii="Times New Roman" w:hAnsi="Times New Roman" w:cs="Times New Roman"/>
          <w:sz w:val="24"/>
          <w:szCs w:val="24"/>
        </w:rPr>
        <w:t>after the acronym for the variables</w:t>
      </w:r>
      <w:r w:rsidR="00C91D0E" w:rsidRPr="00764575">
        <w:rPr>
          <w:rFonts w:ascii="Times New Roman" w:hAnsi="Times New Roman" w:cs="Times New Roman"/>
          <w:sz w:val="24"/>
          <w:szCs w:val="24"/>
        </w:rPr>
        <w:t xml:space="preserve">. </w:t>
      </w:r>
      <w:r w:rsidR="00DF7C0F" w:rsidRPr="00764575">
        <w:rPr>
          <w:rFonts w:ascii="Times New Roman" w:hAnsi="Times New Roman" w:cs="Times New Roman"/>
          <w:sz w:val="24"/>
          <w:szCs w:val="24"/>
        </w:rPr>
        <w:t>LOESS smoothing and filtering time series may disentangle time series</w:t>
      </w:r>
      <w:r w:rsidR="00F276DB" w:rsidRPr="00764575">
        <w:rPr>
          <w:rFonts w:ascii="Times New Roman" w:hAnsi="Times New Roman" w:cs="Times New Roman"/>
          <w:sz w:val="24"/>
          <w:szCs w:val="24"/>
        </w:rPr>
        <w:t xml:space="preserve"> that are superpositions of different frequencies </w:t>
      </w:r>
      <w:r w:rsidR="005607DB" w:rsidRPr="00764575">
        <w:rPr>
          <w:rFonts w:ascii="Times New Roman" w:hAnsi="Times New Roman" w:cs="Times New Roman"/>
          <w:sz w:val="24"/>
          <w:szCs w:val="24"/>
        </w:rPr>
        <w:t>describing different physical processes</w:t>
      </w:r>
      <w:r w:rsidR="00222F9B" w:rsidRPr="00764575">
        <w:rPr>
          <w:rFonts w:ascii="Times New Roman" w:hAnsi="Times New Roman" w:cs="Times New Roman"/>
          <w:sz w:val="24"/>
          <w:szCs w:val="24"/>
        </w:rPr>
        <w:t xml:space="preserve"> and different LL relations. Here, </w:t>
      </w:r>
      <w:r w:rsidR="00222F9B" w:rsidRPr="00764575">
        <w:rPr>
          <w:rFonts w:ascii="Times New Roman" w:hAnsi="Times New Roman" w:cs="Times New Roman"/>
          <w:sz w:val="24"/>
          <w:szCs w:val="24"/>
        </w:rPr>
        <w:lastRenderedPageBreak/>
        <w:t>we LOESS(0.</w:t>
      </w:r>
      <w:r w:rsidR="00C91D0E" w:rsidRPr="00764575">
        <w:rPr>
          <w:rFonts w:ascii="Times New Roman" w:hAnsi="Times New Roman" w:cs="Times New Roman"/>
          <w:sz w:val="24"/>
          <w:szCs w:val="24"/>
        </w:rPr>
        <w:t>3</w:t>
      </w:r>
      <w:r w:rsidR="00222F9B" w:rsidRPr="00764575">
        <w:rPr>
          <w:rFonts w:ascii="Times New Roman" w:hAnsi="Times New Roman" w:cs="Times New Roman"/>
          <w:sz w:val="24"/>
          <w:szCs w:val="24"/>
        </w:rPr>
        <w:t>) smooth</w:t>
      </w:r>
      <w:r w:rsidR="00716E9E" w:rsidRPr="00764575">
        <w:rPr>
          <w:rFonts w:ascii="Times New Roman" w:hAnsi="Times New Roman" w:cs="Times New Roman"/>
          <w:sz w:val="24"/>
          <w:szCs w:val="24"/>
        </w:rPr>
        <w:t xml:space="preserve"> the series to reduce </w:t>
      </w:r>
      <w:r w:rsidRPr="00764575">
        <w:rPr>
          <w:rFonts w:ascii="Times New Roman" w:hAnsi="Times New Roman" w:cs="Times New Roman"/>
          <w:sz w:val="24"/>
          <w:szCs w:val="24"/>
        </w:rPr>
        <w:t>high frequencies that may represent noise in the series.</w:t>
      </w:r>
      <w:r w:rsidR="00014D09" w:rsidRPr="00764575">
        <w:rPr>
          <w:rFonts w:ascii="Times New Roman" w:hAnsi="Times New Roman" w:cs="Times New Roman"/>
          <w:sz w:val="24"/>
          <w:szCs w:val="24"/>
        </w:rPr>
        <w:t xml:space="preserve"> </w:t>
      </w:r>
      <w:r w:rsidR="008D548B" w:rsidRPr="00764575">
        <w:rPr>
          <w:rFonts w:ascii="Times New Roman" w:hAnsi="Times New Roman" w:cs="Times New Roman"/>
          <w:sz w:val="24"/>
          <w:szCs w:val="24"/>
        </w:rPr>
        <w:t xml:space="preserve">We examine the effects of smoothing in </w:t>
      </w:r>
      <w:r w:rsidR="00471562">
        <w:rPr>
          <w:rFonts w:ascii="Times New Roman" w:hAnsi="Times New Roman" w:cs="Times New Roman"/>
          <w:sz w:val="24"/>
          <w:szCs w:val="24"/>
        </w:rPr>
        <w:t xml:space="preserve">Section 5. </w:t>
      </w:r>
      <w:r w:rsidR="008D548B" w:rsidRPr="00764575">
        <w:rPr>
          <w:rFonts w:ascii="Times New Roman" w:hAnsi="Times New Roman" w:cs="Times New Roman"/>
          <w:sz w:val="24"/>
          <w:szCs w:val="24"/>
        </w:rPr>
        <w:t xml:space="preserve">Discussion. </w:t>
      </w:r>
    </w:p>
    <w:p w14:paraId="5610D7DE" w14:textId="440F401B" w:rsidR="003866A1" w:rsidRPr="00764575" w:rsidRDefault="003866A1" w:rsidP="00806BC2">
      <w:pPr>
        <w:pStyle w:val="H1"/>
        <w:rPr>
          <w:b w:val="0"/>
          <w:sz w:val="24"/>
          <w:szCs w:val="24"/>
        </w:rPr>
      </w:pPr>
      <w:r w:rsidRPr="00764575">
        <w:rPr>
          <w:b w:val="0"/>
          <w:i/>
          <w:sz w:val="24"/>
          <w:szCs w:val="24"/>
        </w:rPr>
        <w:t>Significance.</w:t>
      </w:r>
      <w:r w:rsidRPr="00764575">
        <w:rPr>
          <w:b w:val="0"/>
          <w:sz w:val="24"/>
          <w:szCs w:val="24"/>
        </w:rPr>
        <w:t xml:space="preserve"> The 95% significance interval is found by applying Eq. (1) and Eq. (2) to two uniform random series. The results show that LL &lt; - 0.32 and LL &gt; 0.32 are significant for time series longer than 9 time steps </w:t>
      </w:r>
      <w:r w:rsidRPr="00764575">
        <w:rPr>
          <w:b w:val="0"/>
          <w:sz w:val="24"/>
          <w:szCs w:val="24"/>
        </w:rPr>
        <w:fldChar w:fldCharType="begin"/>
      </w:r>
      <w:r w:rsidR="00856173">
        <w:rPr>
          <w:b w:val="0"/>
          <w:sz w:val="24"/>
          <w:szCs w:val="24"/>
        </w:rPr>
        <w:instrText xml:space="preserve"> ADDIN EN.CITE &lt;EndNote&gt;&lt;Cite&gt;&lt;Author&gt;Seip&lt;/Author&gt;&lt;Year&gt;2017&lt;/Year&gt;&lt;RecNum&gt;5090&lt;/RecNum&gt;&lt;DisplayText&gt;(Seip &amp;amp; Grøn, 2017)&lt;/DisplayText&gt;&lt;record&gt;&lt;rec-number&gt;5090&lt;/rec-number&gt;&lt;foreign-keys&gt;&lt;key app="EN" db-id="sexww2d2pxxax1eaw0ex0509sr22dt2a5frf" timestamp="0"&gt;5090&lt;/key&gt;&lt;/foreign-keys&gt;&lt;ref-type name="Journal Article"&gt;17&lt;/ref-type&gt;&lt;contributors&gt;&lt;authors&gt;&lt;author&gt;Seip, Knut Lehre&lt;/author&gt;&lt;author&gt;Grøn, Øyvind&lt;/author&gt;&lt;/authors&gt;&lt;/contributors&gt;&lt;titles&gt;&lt;title&gt;&lt;style face="normal" font="default" size="100%"&gt;A new method for identifying possible causal relationships between CO&lt;/style&gt;&lt;style face="subscript" font="default" size="100%"&gt;2&lt;/style&gt;&lt;style face="normal" font="default" size="100%"&gt;, total solar irradiance and global temperature change&lt;/style&gt;&lt;/title&gt;&lt;secondary-title&gt;Theoretical and Applied Climatology&lt;/secondary-title&gt;&lt;/titles&gt;&lt;periodical&gt;&lt;full-title&gt;Theoretical and Applied Climatology&lt;/full-title&gt;&lt;abbr-1&gt;Theor Appl Climatol&lt;/abbr-1&gt;&lt;/periodical&gt;&lt;pages&gt;923-938&lt;/pages&gt;&lt;volume&gt;127&lt;/volume&gt;&lt;dates&gt;&lt;year&gt;2017&lt;/year&gt;&lt;/dates&gt;&lt;urls&gt;&lt;/urls&gt;&lt;/record&gt;&lt;/Cite&gt;&lt;/EndNote&gt;</w:instrText>
      </w:r>
      <w:r w:rsidRPr="00764575">
        <w:rPr>
          <w:b w:val="0"/>
          <w:sz w:val="24"/>
          <w:szCs w:val="24"/>
        </w:rPr>
        <w:fldChar w:fldCharType="separate"/>
      </w:r>
      <w:r w:rsidR="00856173">
        <w:rPr>
          <w:b w:val="0"/>
          <w:noProof/>
          <w:sz w:val="24"/>
          <w:szCs w:val="24"/>
        </w:rPr>
        <w:t>(Seip &amp; Grøn, 2017)</w:t>
      </w:r>
      <w:r w:rsidRPr="00764575">
        <w:rPr>
          <w:b w:val="0"/>
          <w:sz w:val="24"/>
          <w:szCs w:val="24"/>
        </w:rPr>
        <w:fldChar w:fldCharType="end"/>
      </w:r>
      <w:r w:rsidRPr="00764575">
        <w:rPr>
          <w:b w:val="0"/>
          <w:sz w:val="24"/>
          <w:szCs w:val="24"/>
        </w:rPr>
        <w:t>. However, the confidence interval depend</w:t>
      </w:r>
      <w:r w:rsidR="00E829F8" w:rsidRPr="00764575">
        <w:rPr>
          <w:b w:val="0"/>
          <w:sz w:val="24"/>
          <w:szCs w:val="24"/>
        </w:rPr>
        <w:t>s</w:t>
      </w:r>
      <w:r w:rsidRPr="00764575">
        <w:rPr>
          <w:b w:val="0"/>
          <w:sz w:val="24"/>
          <w:szCs w:val="24"/>
        </w:rPr>
        <w:t xml:space="preserve"> upon</w:t>
      </w:r>
      <w:r w:rsidR="00780EA8" w:rsidRPr="00764575">
        <w:rPr>
          <w:b w:val="0"/>
          <w:sz w:val="24"/>
          <w:szCs w:val="24"/>
        </w:rPr>
        <w:t xml:space="preserve"> the</w:t>
      </w:r>
      <w:r w:rsidRPr="00764575">
        <w:rPr>
          <w:b w:val="0"/>
          <w:sz w:val="24"/>
          <w:szCs w:val="24"/>
        </w:rPr>
        <w:t xml:space="preserve"> characteristics of the time series</w:t>
      </w:r>
      <w:r w:rsidR="00E75E95" w:rsidRPr="00764575">
        <w:rPr>
          <w:b w:val="0"/>
          <w:sz w:val="24"/>
          <w:szCs w:val="24"/>
        </w:rPr>
        <w:t>,</w:t>
      </w:r>
      <w:r w:rsidR="00011269" w:rsidRPr="00764575">
        <w:rPr>
          <w:b w:val="0"/>
          <w:sz w:val="24"/>
          <w:szCs w:val="24"/>
        </w:rPr>
        <w:t xml:space="preserve"> </w:t>
      </w:r>
      <w:r w:rsidRPr="00764575">
        <w:rPr>
          <w:b w:val="0"/>
          <w:sz w:val="24"/>
          <w:szCs w:val="24"/>
        </w:rPr>
        <w:t xml:space="preserve">and </w:t>
      </w:r>
      <w:r w:rsidR="00A73A21" w:rsidRPr="00764575">
        <w:rPr>
          <w:b w:val="0"/>
          <w:sz w:val="24"/>
          <w:szCs w:val="24"/>
        </w:rPr>
        <w:t>LOESS</w:t>
      </w:r>
      <w:r w:rsidR="008F6067" w:rsidRPr="00764575">
        <w:rPr>
          <w:b w:val="0"/>
          <w:sz w:val="24"/>
          <w:szCs w:val="24"/>
        </w:rPr>
        <w:t xml:space="preserve"> </w:t>
      </w:r>
      <w:r w:rsidR="00D74912" w:rsidRPr="00764575">
        <w:rPr>
          <w:b w:val="0"/>
          <w:sz w:val="24"/>
          <w:szCs w:val="24"/>
        </w:rPr>
        <w:t xml:space="preserve">smoothing </w:t>
      </w:r>
      <w:r w:rsidRPr="00764575">
        <w:rPr>
          <w:b w:val="0"/>
          <w:sz w:val="24"/>
          <w:szCs w:val="24"/>
        </w:rPr>
        <w:t xml:space="preserve">would increase the </w:t>
      </w:r>
      <w:r w:rsidR="002B3674" w:rsidRPr="00764575">
        <w:rPr>
          <w:b w:val="0"/>
          <w:sz w:val="24"/>
          <w:szCs w:val="24"/>
        </w:rPr>
        <w:t xml:space="preserve">confidence </w:t>
      </w:r>
      <w:r w:rsidRPr="00764575">
        <w:rPr>
          <w:b w:val="0"/>
          <w:sz w:val="24"/>
          <w:szCs w:val="24"/>
        </w:rPr>
        <w:t>interval</w:t>
      </w:r>
      <w:r w:rsidR="000269FD" w:rsidRPr="00764575">
        <w:rPr>
          <w:b w:val="0"/>
          <w:sz w:val="24"/>
          <w:szCs w:val="24"/>
        </w:rPr>
        <w:t xml:space="preserve">. </w:t>
      </w:r>
      <w:r w:rsidR="001F6AE2" w:rsidRPr="00764575">
        <w:rPr>
          <w:b w:val="0"/>
          <w:sz w:val="24"/>
          <w:szCs w:val="24"/>
        </w:rPr>
        <w:t>We</w:t>
      </w:r>
      <w:r w:rsidR="00471562">
        <w:rPr>
          <w:b w:val="0"/>
          <w:sz w:val="24"/>
          <w:szCs w:val="24"/>
        </w:rPr>
        <w:t>,</w:t>
      </w:r>
      <w:r w:rsidR="001F6AE2" w:rsidRPr="00764575">
        <w:rPr>
          <w:b w:val="0"/>
          <w:sz w:val="24"/>
          <w:szCs w:val="24"/>
        </w:rPr>
        <w:t xml:space="preserve"> therefore</w:t>
      </w:r>
      <w:r w:rsidR="00471562">
        <w:rPr>
          <w:b w:val="0"/>
          <w:sz w:val="24"/>
          <w:szCs w:val="24"/>
        </w:rPr>
        <w:t>,</w:t>
      </w:r>
      <w:r w:rsidR="001F6AE2" w:rsidRPr="00764575">
        <w:rPr>
          <w:b w:val="0"/>
          <w:sz w:val="24"/>
          <w:szCs w:val="24"/>
        </w:rPr>
        <w:t xml:space="preserve"> also </w:t>
      </w:r>
      <w:r w:rsidR="00780EA8" w:rsidRPr="00764575">
        <w:rPr>
          <w:b w:val="0"/>
          <w:sz w:val="24"/>
          <w:szCs w:val="24"/>
        </w:rPr>
        <w:t xml:space="preserve">consider </w:t>
      </w:r>
      <w:r w:rsidR="001F6AE2" w:rsidRPr="00764575">
        <w:rPr>
          <w:b w:val="0"/>
          <w:sz w:val="24"/>
          <w:szCs w:val="24"/>
        </w:rPr>
        <w:t xml:space="preserve">the </w:t>
      </w:r>
      <w:r w:rsidR="00250FF6" w:rsidRPr="00764575">
        <w:rPr>
          <w:b w:val="0"/>
          <w:sz w:val="24"/>
          <w:szCs w:val="24"/>
        </w:rPr>
        <w:t xml:space="preserve">angle </w:t>
      </w:r>
      <w:r w:rsidR="003E1EF1" w:rsidRPr="00764575">
        <w:rPr>
          <w:b w:val="0"/>
          <w:sz w:val="24"/>
          <w:szCs w:val="24"/>
        </w:rPr>
        <w:t xml:space="preserve">values </w:t>
      </w:r>
      <w:r w:rsidR="001F6AE2" w:rsidRPr="00764575">
        <w:rPr>
          <w:b w:val="0"/>
          <w:sz w:val="24"/>
          <w:szCs w:val="24"/>
        </w:rPr>
        <w:t>θ(3)</w:t>
      </w:r>
      <w:r w:rsidR="008B65D2" w:rsidRPr="00764575">
        <w:rPr>
          <w:b w:val="0"/>
          <w:sz w:val="24"/>
          <w:szCs w:val="24"/>
        </w:rPr>
        <w:t>.</w:t>
      </w:r>
      <w:r w:rsidR="007563B2" w:rsidRPr="00764575">
        <w:rPr>
          <w:b w:val="0"/>
          <w:sz w:val="24"/>
          <w:szCs w:val="24"/>
        </w:rPr>
        <w:t xml:space="preserve"> </w:t>
      </w:r>
      <w:r w:rsidR="00250FF6" w:rsidRPr="00764575">
        <w:rPr>
          <w:b w:val="0"/>
          <w:sz w:val="24"/>
          <w:szCs w:val="24"/>
        </w:rPr>
        <w:t>If the θ(3) show</w:t>
      </w:r>
      <w:r w:rsidR="00E829F8" w:rsidRPr="00764575">
        <w:rPr>
          <w:b w:val="0"/>
          <w:sz w:val="24"/>
          <w:szCs w:val="24"/>
        </w:rPr>
        <w:t>s</w:t>
      </w:r>
      <w:r w:rsidR="00250FF6" w:rsidRPr="00764575">
        <w:rPr>
          <w:b w:val="0"/>
          <w:sz w:val="24"/>
          <w:szCs w:val="24"/>
        </w:rPr>
        <w:t xml:space="preserve"> persistent negative or positive values, significant </w:t>
      </w:r>
      <w:r w:rsidR="007C369B" w:rsidRPr="00764575">
        <w:rPr>
          <w:b w:val="0"/>
          <w:sz w:val="24"/>
          <w:szCs w:val="24"/>
        </w:rPr>
        <w:t>LL</w:t>
      </w:r>
      <w:r w:rsidR="00250FF6" w:rsidRPr="00764575">
        <w:rPr>
          <w:b w:val="0"/>
          <w:sz w:val="24"/>
          <w:szCs w:val="24"/>
        </w:rPr>
        <w:t xml:space="preserve"> relations are supported</w:t>
      </w:r>
      <w:r w:rsidR="00486161" w:rsidRPr="00764575">
        <w:rPr>
          <w:b w:val="0"/>
          <w:sz w:val="24"/>
          <w:szCs w:val="24"/>
        </w:rPr>
        <w:t>.</w:t>
      </w:r>
      <w:r w:rsidR="00250FF6" w:rsidRPr="00764575">
        <w:rPr>
          <w:b w:val="0"/>
          <w:sz w:val="24"/>
          <w:szCs w:val="24"/>
        </w:rPr>
        <w:t xml:space="preserve"> </w:t>
      </w:r>
      <w:r w:rsidR="00486161" w:rsidRPr="00764575">
        <w:rPr>
          <w:b w:val="0"/>
          <w:sz w:val="24"/>
          <w:szCs w:val="24"/>
        </w:rPr>
        <w:t>Note that t</w:t>
      </w:r>
      <w:r w:rsidR="00250FF6" w:rsidRPr="00764575">
        <w:rPr>
          <w:b w:val="0"/>
          <w:sz w:val="24"/>
          <w:szCs w:val="24"/>
        </w:rPr>
        <w:t>he θ(3) do</w:t>
      </w:r>
      <w:r w:rsidR="00E75E95" w:rsidRPr="00764575">
        <w:rPr>
          <w:b w:val="0"/>
          <w:sz w:val="24"/>
          <w:szCs w:val="24"/>
        </w:rPr>
        <w:t>es</w:t>
      </w:r>
      <w:r w:rsidR="00250FF6" w:rsidRPr="00764575">
        <w:rPr>
          <w:b w:val="0"/>
          <w:sz w:val="24"/>
          <w:szCs w:val="24"/>
        </w:rPr>
        <w:t xml:space="preserve"> not relate to the confidence interval.</w:t>
      </w:r>
      <w:r w:rsidRPr="00764575">
        <w:rPr>
          <w:b w:val="0"/>
          <w:sz w:val="24"/>
          <w:szCs w:val="24"/>
        </w:rPr>
        <w:t xml:space="preserve"> </w:t>
      </w:r>
    </w:p>
    <w:p w14:paraId="1A0CCC74" w14:textId="52AD3358" w:rsidR="00B84CFD" w:rsidRPr="00764575" w:rsidRDefault="00B84CFD" w:rsidP="00806BC2">
      <w:pPr>
        <w:pStyle w:val="H1"/>
        <w:rPr>
          <w:b w:val="0"/>
          <w:sz w:val="24"/>
          <w:szCs w:val="24"/>
        </w:rPr>
      </w:pPr>
      <w:r w:rsidRPr="00764575">
        <w:rPr>
          <w:b w:val="0"/>
          <w:i/>
          <w:iCs/>
          <w:sz w:val="24"/>
          <w:szCs w:val="24"/>
        </w:rPr>
        <w:t>Cycle periods</w:t>
      </w:r>
      <w:r w:rsidRPr="00764575">
        <w:rPr>
          <w:b w:val="0"/>
          <w:sz w:val="24"/>
          <w:szCs w:val="24"/>
        </w:rPr>
        <w:t xml:space="preserve">. Cycle periods are calculated in three ways.  </w:t>
      </w:r>
      <w:r w:rsidR="00840B87" w:rsidRPr="00764575">
        <w:rPr>
          <w:b w:val="0"/>
          <w:sz w:val="24"/>
          <w:szCs w:val="24"/>
        </w:rPr>
        <w:t>First</w:t>
      </w:r>
      <w:r w:rsidRPr="00764575">
        <w:rPr>
          <w:b w:val="0"/>
          <w:sz w:val="24"/>
          <w:szCs w:val="24"/>
        </w:rPr>
        <w:t xml:space="preserve">, we calculate the distance between zero crossings for the </w:t>
      </w:r>
      <w:proofErr w:type="gramStart"/>
      <w:r w:rsidRPr="00764575">
        <w:rPr>
          <w:b w:val="0"/>
          <w:sz w:val="24"/>
          <w:szCs w:val="24"/>
        </w:rPr>
        <w:t>two</w:t>
      </w:r>
      <w:r w:rsidR="008404EB">
        <w:rPr>
          <w:b w:val="0"/>
          <w:sz w:val="24"/>
          <w:szCs w:val="24"/>
        </w:rPr>
        <w:t xml:space="preserve"> </w:t>
      </w:r>
      <w:r w:rsidRPr="00764575">
        <w:rPr>
          <w:b w:val="0"/>
          <w:sz w:val="24"/>
          <w:szCs w:val="24"/>
        </w:rPr>
        <w:t>time</w:t>
      </w:r>
      <w:proofErr w:type="gramEnd"/>
      <w:r w:rsidRPr="00764575">
        <w:rPr>
          <w:b w:val="0"/>
          <w:sz w:val="24"/>
          <w:szCs w:val="24"/>
        </w:rPr>
        <w:t xml:space="preserve"> series normalized to unit standard deviation. </w:t>
      </w:r>
      <w:r w:rsidR="00840B87" w:rsidRPr="00764575">
        <w:rPr>
          <w:b w:val="0"/>
          <w:sz w:val="24"/>
          <w:szCs w:val="24"/>
        </w:rPr>
        <w:t>Second</w:t>
      </w:r>
      <w:r w:rsidRPr="00764575">
        <w:rPr>
          <w:b w:val="0"/>
          <w:sz w:val="24"/>
          <w:szCs w:val="24"/>
        </w:rPr>
        <w:t xml:space="preserve">, we </w:t>
      </w:r>
      <w:r w:rsidR="004B21DC" w:rsidRPr="00764575">
        <w:rPr>
          <w:b w:val="0"/>
          <w:sz w:val="24"/>
          <w:szCs w:val="24"/>
        </w:rPr>
        <w:t>apply</w:t>
      </w:r>
      <w:r w:rsidRPr="00764575">
        <w:rPr>
          <w:b w:val="0"/>
          <w:sz w:val="24"/>
          <w:szCs w:val="24"/>
        </w:rPr>
        <w:t xml:space="preserve"> power spectral density (PSD) algorithm to the </w:t>
      </w:r>
      <w:proofErr w:type="gramStart"/>
      <w:r w:rsidRPr="00764575">
        <w:rPr>
          <w:b w:val="0"/>
          <w:sz w:val="24"/>
          <w:szCs w:val="24"/>
        </w:rPr>
        <w:t>two</w:t>
      </w:r>
      <w:r w:rsidR="008404EB">
        <w:rPr>
          <w:b w:val="0"/>
          <w:sz w:val="24"/>
          <w:szCs w:val="24"/>
        </w:rPr>
        <w:t xml:space="preserve"> </w:t>
      </w:r>
      <w:r w:rsidR="00471562">
        <w:rPr>
          <w:b w:val="0"/>
          <w:sz w:val="24"/>
          <w:szCs w:val="24"/>
        </w:rPr>
        <w:t>time</w:t>
      </w:r>
      <w:proofErr w:type="gramEnd"/>
      <w:r w:rsidRPr="00764575">
        <w:rPr>
          <w:b w:val="0"/>
          <w:sz w:val="24"/>
          <w:szCs w:val="24"/>
        </w:rPr>
        <w:t xml:space="preserve"> series.</w:t>
      </w:r>
      <w:r w:rsidR="00840B87" w:rsidRPr="00764575">
        <w:rPr>
          <w:b w:val="0"/>
          <w:sz w:val="24"/>
          <w:szCs w:val="24"/>
        </w:rPr>
        <w:t xml:space="preserve"> Cycle periods less than about 7</w:t>
      </w:r>
      <w:r w:rsidR="00471562">
        <w:rPr>
          <w:b w:val="0"/>
          <w:sz w:val="24"/>
          <w:szCs w:val="24"/>
        </w:rPr>
        <w:t>-</w:t>
      </w:r>
      <w:r w:rsidR="00840B87" w:rsidRPr="00764575">
        <w:rPr>
          <w:b w:val="0"/>
          <w:sz w:val="24"/>
          <w:szCs w:val="24"/>
        </w:rPr>
        <w:t xml:space="preserve">time steps </w:t>
      </w:r>
      <w:r w:rsidR="00065910" w:rsidRPr="00764575">
        <w:rPr>
          <w:b w:val="0"/>
          <w:sz w:val="24"/>
          <w:szCs w:val="24"/>
        </w:rPr>
        <w:t xml:space="preserve">have </w:t>
      </w:r>
      <w:r w:rsidR="00840B87" w:rsidRPr="00764575">
        <w:rPr>
          <w:b w:val="0"/>
          <w:sz w:val="24"/>
          <w:szCs w:val="24"/>
        </w:rPr>
        <w:t>a probability to occur by chance</w:t>
      </w:r>
      <w:r w:rsidR="00325352" w:rsidRPr="00764575">
        <w:rPr>
          <w:b w:val="0"/>
          <w:sz w:val="24"/>
          <w:szCs w:val="24"/>
        </w:rPr>
        <w:t xml:space="preserve"> that is greater than 1:20</w:t>
      </w:r>
      <w:r w:rsidR="00840B87" w:rsidRPr="00764575">
        <w:rPr>
          <w:b w:val="0"/>
          <w:sz w:val="24"/>
          <w:szCs w:val="24"/>
        </w:rPr>
        <w:t xml:space="preserve"> for two stochastic series that interact. Third, we add cumulatively the angles, θ(3), in the phase plot for paired series. When the cumulative angle reaches 2π, one cycle is closed in the phase diagram</w:t>
      </w:r>
      <w:r w:rsidR="00471562">
        <w:rPr>
          <w:b w:val="0"/>
          <w:sz w:val="24"/>
          <w:szCs w:val="24"/>
        </w:rPr>
        <w:t>,</w:t>
      </w:r>
      <w:r w:rsidR="00840B87" w:rsidRPr="00764575">
        <w:rPr>
          <w:b w:val="0"/>
          <w:sz w:val="24"/>
          <w:szCs w:val="24"/>
        </w:rPr>
        <w:t xml:space="preserve"> and this corresponds to one common cycle length for the two cyclic time series.  </w:t>
      </w:r>
      <w:r w:rsidR="00471562">
        <w:rPr>
          <w:b w:val="0"/>
          <w:sz w:val="24"/>
          <w:szCs w:val="24"/>
        </w:rPr>
        <w:t>For example</w:t>
      </w:r>
      <w:r w:rsidR="00840B87" w:rsidRPr="00764575">
        <w:rPr>
          <w:b w:val="0"/>
          <w:sz w:val="24"/>
          <w:szCs w:val="24"/>
        </w:rPr>
        <w:t xml:space="preserve">, the angle, θ, is the angle with </w:t>
      </w:r>
      <w:r w:rsidR="00055655" w:rsidRPr="00764575">
        <w:rPr>
          <w:b w:val="0"/>
          <w:sz w:val="24"/>
          <w:szCs w:val="24"/>
        </w:rPr>
        <w:t xml:space="preserve">the </w:t>
      </w:r>
      <w:r w:rsidR="00840B87" w:rsidRPr="00764575">
        <w:rPr>
          <w:b w:val="0"/>
          <w:sz w:val="24"/>
          <w:szCs w:val="24"/>
        </w:rPr>
        <w:t xml:space="preserve">center in the origin and lines going out to the points numbered 94 and 95 in Figure 2d.  </w:t>
      </w:r>
    </w:p>
    <w:p w14:paraId="58F85CB2" w14:textId="5BB0F61D" w:rsidR="00032F47" w:rsidRPr="00764575" w:rsidRDefault="00823BBF" w:rsidP="00806BC2">
      <w:pPr>
        <w:pStyle w:val="H1"/>
        <w:rPr>
          <w:b w:val="0"/>
          <w:sz w:val="24"/>
          <w:szCs w:val="24"/>
        </w:rPr>
      </w:pPr>
      <w:r w:rsidRPr="00764575">
        <w:rPr>
          <w:b w:val="0"/>
          <w:i/>
          <w:iCs/>
          <w:sz w:val="24"/>
          <w:szCs w:val="24"/>
        </w:rPr>
        <w:t>Phase shifts, or lead–lag times</w:t>
      </w:r>
      <w:r w:rsidRPr="00764575">
        <w:rPr>
          <w:b w:val="0"/>
          <w:sz w:val="24"/>
          <w:szCs w:val="24"/>
        </w:rPr>
        <w:t>. If two sine series with a common cycle period, λ, coincide</w:t>
      </w:r>
      <w:r w:rsidR="00BD1E0C" w:rsidRPr="00764575">
        <w:rPr>
          <w:b w:val="0"/>
          <w:sz w:val="24"/>
          <w:szCs w:val="24"/>
        </w:rPr>
        <w:t xml:space="preserve"> </w:t>
      </w:r>
      <w:r w:rsidRPr="00764575">
        <w:rPr>
          <w:b w:val="0"/>
          <w:sz w:val="24"/>
          <w:szCs w:val="24"/>
        </w:rPr>
        <w:t>perfectly, the ordinary linear regression (OLR) for the cycles would show a regression</w:t>
      </w:r>
      <w:r w:rsidR="00BD1E0C" w:rsidRPr="00764575">
        <w:rPr>
          <w:b w:val="0"/>
          <w:sz w:val="24"/>
          <w:szCs w:val="24"/>
        </w:rPr>
        <w:t xml:space="preserve"> </w:t>
      </w:r>
      <w:r w:rsidRPr="00764575">
        <w:rPr>
          <w:b w:val="0"/>
          <w:sz w:val="24"/>
          <w:szCs w:val="24"/>
        </w:rPr>
        <w:t xml:space="preserve">coefficient = 1.0 and r = 1.0. If one series is displaced </w:t>
      </w:r>
      <w:r w:rsidR="00DA7FC2" w:rsidRPr="00764575">
        <w:rPr>
          <w:b w:val="0"/>
          <w:sz w:val="24"/>
          <w:szCs w:val="24"/>
        </w:rPr>
        <w:t xml:space="preserve">¼ λ </w:t>
      </w:r>
      <w:r w:rsidRPr="00764575">
        <w:rPr>
          <w:b w:val="0"/>
          <w:sz w:val="24"/>
          <w:szCs w:val="24"/>
        </w:rPr>
        <w:t>relative to the other, the two</w:t>
      </w:r>
      <w:r w:rsidR="00D95E4B" w:rsidRPr="00764575">
        <w:rPr>
          <w:b w:val="0"/>
          <w:sz w:val="24"/>
          <w:szCs w:val="24"/>
        </w:rPr>
        <w:t xml:space="preserve"> </w:t>
      </w:r>
      <w:r w:rsidRPr="00764575">
        <w:rPr>
          <w:b w:val="0"/>
          <w:sz w:val="24"/>
          <w:szCs w:val="24"/>
        </w:rPr>
        <w:t xml:space="preserve">sine functions would show a perfect circle </w:t>
      </w:r>
      <w:r w:rsidR="00A057A8" w:rsidRPr="00764575">
        <w:rPr>
          <w:b w:val="0"/>
          <w:sz w:val="24"/>
          <w:szCs w:val="24"/>
        </w:rPr>
        <w:t>with</w:t>
      </w:r>
      <w:r w:rsidRPr="00764575">
        <w:rPr>
          <w:b w:val="0"/>
          <w:sz w:val="24"/>
          <w:szCs w:val="24"/>
        </w:rPr>
        <w:t xml:space="preserve"> </w:t>
      </w:r>
      <w:r w:rsidR="00467F9D" w:rsidRPr="00764575">
        <w:rPr>
          <w:b w:val="0"/>
          <w:sz w:val="24"/>
          <w:szCs w:val="24"/>
        </w:rPr>
        <w:t>β</w:t>
      </w:r>
      <w:r w:rsidRPr="00764575">
        <w:rPr>
          <w:b w:val="0"/>
          <w:sz w:val="24"/>
          <w:szCs w:val="24"/>
        </w:rPr>
        <w:t xml:space="preserve"> = 0 and r = 0. An approximation </w:t>
      </w:r>
      <w:r w:rsidR="00C05262" w:rsidRPr="00764575">
        <w:rPr>
          <w:b w:val="0"/>
          <w:sz w:val="24"/>
          <w:szCs w:val="24"/>
        </w:rPr>
        <w:t>for the</w:t>
      </w:r>
      <w:r w:rsidRPr="00764575">
        <w:rPr>
          <w:b w:val="0"/>
          <w:sz w:val="24"/>
          <w:szCs w:val="24"/>
        </w:rPr>
        <w:t xml:space="preserve"> phase</w:t>
      </w:r>
      <w:r w:rsidR="00467F9D" w:rsidRPr="00764575">
        <w:rPr>
          <w:b w:val="0"/>
          <w:sz w:val="24"/>
          <w:szCs w:val="24"/>
        </w:rPr>
        <w:t xml:space="preserve"> </w:t>
      </w:r>
      <w:r w:rsidRPr="00764575">
        <w:rPr>
          <w:b w:val="0"/>
          <w:sz w:val="24"/>
          <w:szCs w:val="24"/>
        </w:rPr>
        <w:t>shift (PS) or the lead or lag time can be calculated as</w:t>
      </w:r>
      <w:r w:rsidR="00467F9D" w:rsidRPr="00764575">
        <w:rPr>
          <w:b w:val="0"/>
          <w:sz w:val="24"/>
          <w:szCs w:val="24"/>
        </w:rPr>
        <w:t xml:space="preserve"> </w:t>
      </w:r>
    </w:p>
    <w:p w14:paraId="1D80F348" w14:textId="3A6E8000" w:rsidR="00823BBF" w:rsidRPr="00764575" w:rsidRDefault="00823BBF" w:rsidP="00806BC2">
      <w:pPr>
        <w:pStyle w:val="H1"/>
        <w:jc w:val="center"/>
        <w:rPr>
          <w:b w:val="0"/>
          <w:sz w:val="24"/>
          <w:szCs w:val="24"/>
        </w:rPr>
      </w:pPr>
      <w:r w:rsidRPr="00764575">
        <w:rPr>
          <w:b w:val="0"/>
          <w:sz w:val="24"/>
          <w:szCs w:val="24"/>
        </w:rPr>
        <w:t xml:space="preserve">PS </w:t>
      </w:r>
      <w:r w:rsidR="00BD68D7" w:rsidRPr="00764575">
        <w:rPr>
          <w:b w:val="0"/>
          <w:sz w:val="24"/>
          <w:szCs w:val="24"/>
        </w:rPr>
        <w:t xml:space="preserve">= </w:t>
      </w:r>
      <w:r w:rsidRPr="00764575">
        <w:rPr>
          <w:b w:val="0"/>
          <w:sz w:val="24"/>
          <w:szCs w:val="24"/>
        </w:rPr>
        <w:t xml:space="preserve"> </w:t>
      </w:r>
      <w:r w:rsidR="00BD68D7" w:rsidRPr="00764575">
        <w:rPr>
          <w:b w:val="0"/>
          <w:sz w:val="24"/>
          <w:szCs w:val="24"/>
        </w:rPr>
        <w:t xml:space="preserve">λ/ </w:t>
      </w:r>
      <w:r w:rsidRPr="00764575">
        <w:rPr>
          <w:b w:val="0"/>
          <w:sz w:val="24"/>
          <w:szCs w:val="24"/>
        </w:rPr>
        <w:t>2</w:t>
      </w:r>
      <w:r w:rsidR="00B33301" w:rsidRPr="00764575">
        <w:rPr>
          <w:b w:val="0"/>
          <w:sz w:val="24"/>
          <w:szCs w:val="24"/>
        </w:rPr>
        <w:t>π</w:t>
      </w:r>
      <w:r w:rsidRPr="00764575">
        <w:rPr>
          <w:b w:val="0"/>
          <w:sz w:val="24"/>
          <w:szCs w:val="24"/>
        </w:rPr>
        <w:t xml:space="preserve"> </w:t>
      </w:r>
      <w:r w:rsidR="00B33301" w:rsidRPr="00764575">
        <w:rPr>
          <w:b w:val="0"/>
          <w:sz w:val="24"/>
          <w:szCs w:val="24"/>
        </w:rPr>
        <w:t>×</w:t>
      </w:r>
      <w:r w:rsidRPr="00764575">
        <w:rPr>
          <w:b w:val="0"/>
          <w:sz w:val="24"/>
          <w:szCs w:val="24"/>
        </w:rPr>
        <w:t xml:space="preserve"> (</w:t>
      </w:r>
      <w:r w:rsidR="00B33301" w:rsidRPr="00764575">
        <w:rPr>
          <w:b w:val="0"/>
          <w:sz w:val="24"/>
          <w:szCs w:val="24"/>
        </w:rPr>
        <w:t>π</w:t>
      </w:r>
      <w:r w:rsidRPr="00764575">
        <w:rPr>
          <w:b w:val="0"/>
          <w:sz w:val="24"/>
          <w:szCs w:val="24"/>
        </w:rPr>
        <w:t xml:space="preserve">/2 </w:t>
      </w:r>
      <w:r w:rsidR="00B33301" w:rsidRPr="00764575">
        <w:rPr>
          <w:b w:val="0"/>
          <w:sz w:val="24"/>
          <w:szCs w:val="24"/>
        </w:rPr>
        <w:t>-</w:t>
      </w:r>
      <w:r w:rsidRPr="00764575">
        <w:rPr>
          <w:b w:val="0"/>
          <w:sz w:val="24"/>
          <w:szCs w:val="24"/>
        </w:rPr>
        <w:t xml:space="preserve"> Arcsine(r)) </w:t>
      </w:r>
      <w:r w:rsidR="00B33301" w:rsidRPr="00764575">
        <w:rPr>
          <w:b w:val="0"/>
          <w:sz w:val="24"/>
          <w:szCs w:val="24"/>
        </w:rPr>
        <w:tab/>
      </w:r>
      <w:r w:rsidR="00B33301" w:rsidRPr="00764575">
        <w:rPr>
          <w:b w:val="0"/>
          <w:sz w:val="24"/>
          <w:szCs w:val="24"/>
        </w:rPr>
        <w:tab/>
      </w:r>
      <w:r w:rsidR="00B33301" w:rsidRPr="00764575">
        <w:rPr>
          <w:b w:val="0"/>
          <w:sz w:val="24"/>
          <w:szCs w:val="24"/>
        </w:rPr>
        <w:tab/>
      </w:r>
      <w:r w:rsidR="00B33301" w:rsidRPr="00764575">
        <w:rPr>
          <w:b w:val="0"/>
          <w:sz w:val="24"/>
          <w:szCs w:val="24"/>
        </w:rPr>
        <w:tab/>
      </w:r>
      <w:r w:rsidR="00B33301" w:rsidRPr="00764575">
        <w:rPr>
          <w:b w:val="0"/>
          <w:sz w:val="24"/>
          <w:szCs w:val="24"/>
        </w:rPr>
        <w:tab/>
      </w:r>
      <w:r w:rsidRPr="00764575">
        <w:rPr>
          <w:b w:val="0"/>
          <w:sz w:val="24"/>
          <w:szCs w:val="24"/>
        </w:rPr>
        <w:t>(3)</w:t>
      </w:r>
    </w:p>
    <w:p w14:paraId="4E280A59" w14:textId="50DCD3A4" w:rsidR="00823BBF" w:rsidRPr="00764575" w:rsidRDefault="00823BBF" w:rsidP="00806BC2">
      <w:pPr>
        <w:pStyle w:val="H1"/>
        <w:rPr>
          <w:b w:val="0"/>
          <w:sz w:val="24"/>
          <w:szCs w:val="24"/>
        </w:rPr>
      </w:pPr>
      <w:r w:rsidRPr="00764575">
        <w:rPr>
          <w:b w:val="0"/>
          <w:sz w:val="24"/>
          <w:szCs w:val="24"/>
        </w:rPr>
        <w:lastRenderedPageBreak/>
        <w:t>To calculate the PS, we must know the cycle period</w:t>
      </w:r>
      <w:r w:rsidR="00B33301" w:rsidRPr="00764575">
        <w:rPr>
          <w:b w:val="0"/>
          <w:sz w:val="24"/>
          <w:szCs w:val="24"/>
        </w:rPr>
        <w:t xml:space="preserve">, λ, </w:t>
      </w:r>
      <w:r w:rsidRPr="00764575">
        <w:rPr>
          <w:b w:val="0"/>
          <w:sz w:val="24"/>
          <w:szCs w:val="24"/>
        </w:rPr>
        <w:t>in advance.</w:t>
      </w:r>
    </w:p>
    <w:p w14:paraId="472C53C1" w14:textId="0693BD66" w:rsidR="00872D0E" w:rsidRPr="00EE78DF" w:rsidRDefault="00C051B4" w:rsidP="00806BC2">
      <w:pPr>
        <w:pStyle w:val="Heading1"/>
        <w:spacing w:line="480" w:lineRule="auto"/>
        <w:rPr>
          <w:rFonts w:ascii="Times New Roman" w:hAnsi="Times New Roman" w:cs="Times New Roman"/>
          <w:color w:val="auto"/>
          <w:sz w:val="24"/>
          <w:szCs w:val="24"/>
        </w:rPr>
      </w:pPr>
      <w:bookmarkStart w:id="19" w:name="_Toc103347865"/>
      <w:bookmarkStart w:id="20" w:name="_Toc135765693"/>
      <w:r w:rsidRPr="00EE78DF">
        <w:rPr>
          <w:rFonts w:ascii="Times New Roman" w:hAnsi="Times New Roman" w:cs="Times New Roman"/>
          <w:color w:val="auto"/>
          <w:sz w:val="24"/>
          <w:szCs w:val="24"/>
        </w:rPr>
        <w:t xml:space="preserve">4. </w:t>
      </w:r>
      <w:r w:rsidR="00872D0E" w:rsidRPr="00EE78DF">
        <w:rPr>
          <w:rFonts w:ascii="Times New Roman" w:hAnsi="Times New Roman" w:cs="Times New Roman"/>
          <w:color w:val="auto"/>
          <w:sz w:val="24"/>
          <w:szCs w:val="24"/>
        </w:rPr>
        <w:t>Results</w:t>
      </w:r>
      <w:bookmarkEnd w:id="19"/>
      <w:bookmarkEnd w:id="20"/>
    </w:p>
    <w:p w14:paraId="0A95F87F" w14:textId="4014A4F7" w:rsidR="00872D0E" w:rsidRPr="00764575" w:rsidRDefault="00872D0E" w:rsidP="00806BC2">
      <w:pPr>
        <w:pStyle w:val="H1"/>
        <w:rPr>
          <w:b w:val="0"/>
          <w:sz w:val="24"/>
          <w:szCs w:val="24"/>
        </w:rPr>
      </w:pPr>
      <w:r w:rsidRPr="00764575">
        <w:rPr>
          <w:b w:val="0"/>
          <w:sz w:val="24"/>
          <w:szCs w:val="24"/>
        </w:rPr>
        <w:t xml:space="preserve">We first present the </w:t>
      </w:r>
      <w:r w:rsidR="007C369B" w:rsidRPr="00764575">
        <w:rPr>
          <w:b w:val="0"/>
          <w:sz w:val="24"/>
          <w:szCs w:val="24"/>
        </w:rPr>
        <w:t>LL</w:t>
      </w:r>
      <w:r w:rsidRPr="00764575">
        <w:rPr>
          <w:b w:val="0"/>
          <w:sz w:val="24"/>
          <w:szCs w:val="24"/>
        </w:rPr>
        <w:t xml:space="preserve"> relations and the results on cycles for the Barents Sea observations </w:t>
      </w:r>
      <w:r w:rsidR="00325352" w:rsidRPr="00764575">
        <w:rPr>
          <w:b w:val="0"/>
          <w:sz w:val="24"/>
          <w:szCs w:val="24"/>
        </w:rPr>
        <w:t xml:space="preserve">UPP and INT </w:t>
      </w:r>
      <w:r w:rsidR="00CE07C6" w:rsidRPr="00764575">
        <w:rPr>
          <w:b w:val="0"/>
          <w:sz w:val="24"/>
          <w:szCs w:val="24"/>
        </w:rPr>
        <w:t xml:space="preserve">during </w:t>
      </w:r>
      <w:r w:rsidRPr="00764575">
        <w:rPr>
          <w:b w:val="0"/>
          <w:sz w:val="24"/>
          <w:szCs w:val="24"/>
        </w:rPr>
        <w:t xml:space="preserve">1971-2018. </w:t>
      </w:r>
      <w:r w:rsidR="0010691F" w:rsidRPr="00764575">
        <w:rPr>
          <w:b w:val="0"/>
          <w:sz w:val="24"/>
          <w:szCs w:val="24"/>
        </w:rPr>
        <w:t>Then we examine the LL relation</w:t>
      </w:r>
      <w:r w:rsidR="008404EB">
        <w:rPr>
          <w:b w:val="0"/>
          <w:sz w:val="24"/>
          <w:szCs w:val="24"/>
        </w:rPr>
        <w:t>s</w:t>
      </w:r>
      <w:r w:rsidR="0010691F" w:rsidRPr="00764575">
        <w:rPr>
          <w:b w:val="0"/>
          <w:sz w:val="24"/>
          <w:szCs w:val="24"/>
        </w:rPr>
        <w:t xml:space="preserve"> between the UPP</w:t>
      </w:r>
      <w:r w:rsidR="00AD5A18" w:rsidRPr="00764575">
        <w:rPr>
          <w:b w:val="0"/>
          <w:sz w:val="24"/>
          <w:szCs w:val="24"/>
        </w:rPr>
        <w:t>, INT</w:t>
      </w:r>
      <w:r w:rsidR="007427B1" w:rsidRPr="00764575">
        <w:rPr>
          <w:b w:val="0"/>
          <w:sz w:val="24"/>
          <w:szCs w:val="24"/>
        </w:rPr>
        <w:t>,</w:t>
      </w:r>
      <w:r w:rsidR="00AD5A18" w:rsidRPr="00764575">
        <w:rPr>
          <w:b w:val="0"/>
          <w:sz w:val="24"/>
          <w:szCs w:val="24"/>
        </w:rPr>
        <w:t xml:space="preserve"> </w:t>
      </w:r>
      <w:r w:rsidR="007427B1" w:rsidRPr="00764575">
        <w:rPr>
          <w:b w:val="0"/>
          <w:sz w:val="24"/>
          <w:szCs w:val="24"/>
        </w:rPr>
        <w:t>AMOC</w:t>
      </w:r>
      <w:r w:rsidR="00331F5C">
        <w:rPr>
          <w:b w:val="0"/>
          <w:sz w:val="24"/>
          <w:szCs w:val="24"/>
        </w:rPr>
        <w:t>,</w:t>
      </w:r>
      <w:r w:rsidR="007427B1" w:rsidRPr="00764575">
        <w:rPr>
          <w:b w:val="0"/>
          <w:sz w:val="24"/>
          <w:szCs w:val="24"/>
        </w:rPr>
        <w:t xml:space="preserve"> and AMO. Last</w:t>
      </w:r>
      <w:r w:rsidRPr="00764575">
        <w:rPr>
          <w:b w:val="0"/>
          <w:sz w:val="24"/>
          <w:szCs w:val="24"/>
        </w:rPr>
        <w:t xml:space="preserve">, we </w:t>
      </w:r>
      <w:r w:rsidR="00372485" w:rsidRPr="00764575">
        <w:rPr>
          <w:b w:val="0"/>
          <w:sz w:val="24"/>
          <w:szCs w:val="24"/>
        </w:rPr>
        <w:t>show</w:t>
      </w:r>
      <w:r w:rsidRPr="00764575">
        <w:rPr>
          <w:b w:val="0"/>
          <w:sz w:val="24"/>
          <w:szCs w:val="24"/>
        </w:rPr>
        <w:t xml:space="preserve"> the results for the temperature and salinity series for the BIT and BS-NE</w:t>
      </w:r>
      <w:r w:rsidR="00A358CD" w:rsidRPr="00764575">
        <w:rPr>
          <w:b w:val="0"/>
          <w:sz w:val="24"/>
          <w:szCs w:val="24"/>
        </w:rPr>
        <w:t xml:space="preserve"> regions</w:t>
      </w:r>
      <w:r w:rsidRPr="00764575">
        <w:rPr>
          <w:b w:val="0"/>
          <w:sz w:val="24"/>
          <w:szCs w:val="24"/>
        </w:rPr>
        <w:t xml:space="preserve"> and the</w:t>
      </w:r>
      <w:r w:rsidR="00AC491D" w:rsidRPr="00764575">
        <w:rPr>
          <w:b w:val="0"/>
          <w:sz w:val="24"/>
          <w:szCs w:val="24"/>
        </w:rPr>
        <w:t>ir</w:t>
      </w:r>
      <w:r w:rsidRPr="00764575">
        <w:rPr>
          <w:b w:val="0"/>
          <w:sz w:val="24"/>
          <w:szCs w:val="24"/>
        </w:rPr>
        <w:t xml:space="preserve"> </w:t>
      </w:r>
      <w:r w:rsidR="007C369B" w:rsidRPr="00764575">
        <w:rPr>
          <w:b w:val="0"/>
          <w:sz w:val="24"/>
          <w:szCs w:val="24"/>
        </w:rPr>
        <w:t>LL</w:t>
      </w:r>
      <w:r w:rsidRPr="00764575">
        <w:rPr>
          <w:b w:val="0"/>
          <w:sz w:val="24"/>
          <w:szCs w:val="24"/>
        </w:rPr>
        <w:t xml:space="preserve"> relations to the AMOC and the AMO. We only discuss the detrended series.</w:t>
      </w:r>
    </w:p>
    <w:p w14:paraId="366ACA66" w14:textId="6924CE8D" w:rsidR="00872D0E" w:rsidRPr="00764575" w:rsidRDefault="00872D0E" w:rsidP="00806BC2">
      <w:pPr>
        <w:pStyle w:val="H1"/>
        <w:rPr>
          <w:b w:val="0"/>
          <w:sz w:val="24"/>
          <w:szCs w:val="24"/>
        </w:rPr>
      </w:pPr>
      <w:r w:rsidRPr="00764575">
        <w:rPr>
          <w:b w:val="0"/>
          <w:sz w:val="24"/>
          <w:szCs w:val="24"/>
        </w:rPr>
        <w:t xml:space="preserve">Both </w:t>
      </w:r>
      <w:r w:rsidR="00A358CD" w:rsidRPr="00764575">
        <w:rPr>
          <w:b w:val="0"/>
          <w:sz w:val="24"/>
          <w:szCs w:val="24"/>
        </w:rPr>
        <w:t xml:space="preserve">the </w:t>
      </w:r>
      <w:r w:rsidRPr="00764575">
        <w:rPr>
          <w:b w:val="0"/>
          <w:sz w:val="24"/>
          <w:szCs w:val="24"/>
        </w:rPr>
        <w:t>UPP and INT waters show a</w:t>
      </w:r>
      <w:r w:rsidR="00E87827" w:rsidRPr="00764575">
        <w:rPr>
          <w:b w:val="0"/>
          <w:sz w:val="24"/>
          <w:szCs w:val="24"/>
        </w:rPr>
        <w:t>n increasing</w:t>
      </w:r>
      <w:r w:rsidRPr="00764575">
        <w:rPr>
          <w:b w:val="0"/>
          <w:sz w:val="24"/>
          <w:szCs w:val="24"/>
        </w:rPr>
        <w:t xml:space="preserve"> trend in temperature over the 1971-2018 period </w:t>
      </w:r>
      <w:r w:rsidR="00B154F0" w:rsidRPr="00764575">
        <w:rPr>
          <w:b w:val="0"/>
          <w:sz w:val="24"/>
          <w:szCs w:val="24"/>
        </w:rPr>
        <w:t>(</w:t>
      </w:r>
      <w:r w:rsidRPr="00764575">
        <w:rPr>
          <w:b w:val="0"/>
          <w:sz w:val="24"/>
          <w:szCs w:val="24"/>
        </w:rPr>
        <w:t>Figure 2a</w:t>
      </w:r>
      <w:r w:rsidR="00B154F0" w:rsidRPr="00764575">
        <w:rPr>
          <w:b w:val="0"/>
          <w:sz w:val="24"/>
          <w:szCs w:val="24"/>
        </w:rPr>
        <w:t>)</w:t>
      </w:r>
      <w:r w:rsidRPr="00764575">
        <w:rPr>
          <w:b w:val="0"/>
          <w:sz w:val="24"/>
          <w:szCs w:val="24"/>
        </w:rPr>
        <w:t xml:space="preserve">.  The series </w:t>
      </w:r>
      <w:r w:rsidR="008404EB">
        <w:rPr>
          <w:b w:val="0"/>
          <w:sz w:val="24"/>
          <w:szCs w:val="24"/>
        </w:rPr>
        <w:t>are</w:t>
      </w:r>
      <w:r w:rsidR="008404EB" w:rsidRPr="00764575">
        <w:rPr>
          <w:b w:val="0"/>
          <w:sz w:val="24"/>
          <w:szCs w:val="24"/>
        </w:rPr>
        <w:t xml:space="preserve"> </w:t>
      </w:r>
      <w:r w:rsidR="00A358CD" w:rsidRPr="00764575">
        <w:rPr>
          <w:b w:val="0"/>
          <w:sz w:val="24"/>
          <w:szCs w:val="24"/>
        </w:rPr>
        <w:t>linearly detrended</w:t>
      </w:r>
      <w:r w:rsidR="00E30639" w:rsidRPr="00764575">
        <w:rPr>
          <w:b w:val="0"/>
          <w:sz w:val="24"/>
          <w:szCs w:val="24"/>
        </w:rPr>
        <w:t xml:space="preserve"> and </w:t>
      </w:r>
      <w:proofErr w:type="gramStart"/>
      <w:r w:rsidRPr="00764575">
        <w:rPr>
          <w:b w:val="0"/>
          <w:sz w:val="24"/>
          <w:szCs w:val="24"/>
        </w:rPr>
        <w:t>LOESS</w:t>
      </w:r>
      <w:r w:rsidR="0025601E" w:rsidRPr="00764575">
        <w:rPr>
          <w:b w:val="0"/>
          <w:sz w:val="24"/>
          <w:szCs w:val="24"/>
        </w:rPr>
        <w:t>(</w:t>
      </w:r>
      <w:proofErr w:type="gramEnd"/>
      <w:r w:rsidR="002B3674" w:rsidRPr="00764575">
        <w:rPr>
          <w:b w:val="0"/>
          <w:sz w:val="24"/>
          <w:szCs w:val="24"/>
        </w:rPr>
        <w:t>0.3)</w:t>
      </w:r>
      <w:r w:rsidRPr="00764575">
        <w:rPr>
          <w:b w:val="0"/>
          <w:sz w:val="24"/>
          <w:szCs w:val="24"/>
        </w:rPr>
        <w:t xml:space="preserve"> smoothed</w:t>
      </w:r>
      <w:r w:rsidR="006427F9" w:rsidRPr="00764575">
        <w:rPr>
          <w:b w:val="0"/>
          <w:sz w:val="24"/>
          <w:szCs w:val="24"/>
        </w:rPr>
        <w:t xml:space="preserve"> and</w:t>
      </w:r>
      <w:r w:rsidR="00813675" w:rsidRPr="00764575">
        <w:rPr>
          <w:b w:val="0"/>
          <w:sz w:val="24"/>
          <w:szCs w:val="24"/>
        </w:rPr>
        <w:t xml:space="preserve"> are </w:t>
      </w:r>
      <w:r w:rsidRPr="00764575">
        <w:rPr>
          <w:b w:val="0"/>
          <w:sz w:val="24"/>
          <w:szCs w:val="24"/>
        </w:rPr>
        <w:t xml:space="preserve"> </w:t>
      </w:r>
      <w:r w:rsidR="00F248D5" w:rsidRPr="00764575">
        <w:rPr>
          <w:b w:val="0"/>
          <w:sz w:val="24"/>
          <w:szCs w:val="24"/>
        </w:rPr>
        <w:t xml:space="preserve">shown </w:t>
      </w:r>
      <w:r w:rsidRPr="00764575">
        <w:rPr>
          <w:b w:val="0"/>
          <w:sz w:val="24"/>
          <w:szCs w:val="24"/>
        </w:rPr>
        <w:t xml:space="preserve">as the lower pairs of series in Figure 2c. Using </w:t>
      </w:r>
      <w:r w:rsidR="00AC491D" w:rsidRPr="00764575">
        <w:rPr>
          <w:b w:val="0"/>
          <w:sz w:val="24"/>
          <w:szCs w:val="24"/>
        </w:rPr>
        <w:t>the</w:t>
      </w:r>
      <w:r w:rsidRPr="00764575">
        <w:rPr>
          <w:b w:val="0"/>
          <w:sz w:val="24"/>
          <w:szCs w:val="24"/>
        </w:rPr>
        <w:t xml:space="preserve"> cumulative angle method to identify common cycle periods we </w:t>
      </w:r>
      <w:r w:rsidR="00331F5C">
        <w:rPr>
          <w:b w:val="0"/>
          <w:sz w:val="24"/>
          <w:szCs w:val="24"/>
        </w:rPr>
        <w:t>obtain</w:t>
      </w:r>
      <w:r w:rsidR="00331F5C" w:rsidRPr="00764575">
        <w:rPr>
          <w:b w:val="0"/>
          <w:sz w:val="24"/>
          <w:szCs w:val="24"/>
        </w:rPr>
        <w:t xml:space="preserve"> </w:t>
      </w:r>
      <w:r w:rsidRPr="00764575">
        <w:rPr>
          <w:b w:val="0"/>
          <w:sz w:val="24"/>
          <w:szCs w:val="24"/>
        </w:rPr>
        <w:t xml:space="preserve">the cycle periods </w:t>
      </w:r>
      <w:r w:rsidR="00F248D5" w:rsidRPr="00764575">
        <w:rPr>
          <w:b w:val="0"/>
          <w:sz w:val="24"/>
          <w:szCs w:val="24"/>
        </w:rPr>
        <w:t xml:space="preserve">characterized </w:t>
      </w:r>
      <w:r w:rsidRPr="00764575">
        <w:rPr>
          <w:b w:val="0"/>
          <w:sz w:val="24"/>
          <w:szCs w:val="24"/>
        </w:rPr>
        <w:t xml:space="preserve">by the </w:t>
      </w:r>
      <w:r w:rsidR="007563B2" w:rsidRPr="00764575">
        <w:rPr>
          <w:b w:val="0"/>
          <w:sz w:val="24"/>
          <w:szCs w:val="24"/>
        </w:rPr>
        <w:t>zigzag</w:t>
      </w:r>
      <w:r w:rsidRPr="00764575">
        <w:rPr>
          <w:b w:val="0"/>
          <w:sz w:val="24"/>
          <w:szCs w:val="24"/>
        </w:rPr>
        <w:t xml:space="preserve"> curve in the upper part of Figure 2c. We </w:t>
      </w:r>
      <w:r w:rsidR="008404EB" w:rsidRPr="00764575">
        <w:rPr>
          <w:b w:val="0"/>
          <w:sz w:val="24"/>
          <w:szCs w:val="24"/>
        </w:rPr>
        <w:t>identify</w:t>
      </w:r>
      <w:r w:rsidRPr="00764575">
        <w:rPr>
          <w:b w:val="0"/>
          <w:sz w:val="24"/>
          <w:szCs w:val="24"/>
        </w:rPr>
        <w:t xml:space="preserve"> closed curves in the phase plot</w:t>
      </w:r>
      <w:r w:rsidR="007C4635" w:rsidRPr="00764575">
        <w:rPr>
          <w:b w:val="0"/>
          <w:sz w:val="24"/>
          <w:szCs w:val="24"/>
        </w:rPr>
        <w:t>,</w:t>
      </w:r>
      <w:r w:rsidRPr="00764575">
        <w:rPr>
          <w:b w:val="0"/>
          <w:sz w:val="24"/>
          <w:szCs w:val="24"/>
        </w:rPr>
        <w:t xml:space="preserve"> Figure 2d</w:t>
      </w:r>
      <w:r w:rsidR="008853F2" w:rsidRPr="00764575">
        <w:rPr>
          <w:b w:val="0"/>
          <w:sz w:val="24"/>
          <w:szCs w:val="24"/>
        </w:rPr>
        <w:t>,</w:t>
      </w:r>
      <w:r w:rsidR="00CE07C6" w:rsidRPr="00764575">
        <w:rPr>
          <w:b w:val="0"/>
          <w:sz w:val="24"/>
          <w:szCs w:val="24"/>
        </w:rPr>
        <w:t xml:space="preserve"> </w:t>
      </w:r>
      <w:r w:rsidR="006427F9" w:rsidRPr="00764575">
        <w:rPr>
          <w:b w:val="0"/>
          <w:sz w:val="24"/>
          <w:szCs w:val="24"/>
        </w:rPr>
        <w:t>and they</w:t>
      </w:r>
      <w:r w:rsidRPr="00764575">
        <w:rPr>
          <w:b w:val="0"/>
          <w:sz w:val="24"/>
          <w:szCs w:val="24"/>
        </w:rPr>
        <w:t xml:space="preserve"> show that the cycle periods </w:t>
      </w:r>
      <w:r w:rsidR="00C65AF3" w:rsidRPr="00764575">
        <w:rPr>
          <w:b w:val="0"/>
          <w:sz w:val="24"/>
          <w:szCs w:val="24"/>
        </w:rPr>
        <w:t xml:space="preserve">for the smoothed series </w:t>
      </w:r>
      <w:r w:rsidRPr="00764575">
        <w:rPr>
          <w:b w:val="0"/>
          <w:sz w:val="24"/>
          <w:szCs w:val="24"/>
        </w:rPr>
        <w:t>correspond to closed curves in the phase plot.</w:t>
      </w:r>
    </w:p>
    <w:p w14:paraId="39E36F9D" w14:textId="35AF913C" w:rsidR="00872D0E" w:rsidRPr="00BA76AF" w:rsidRDefault="00E15879" w:rsidP="00806BC2">
      <w:pPr>
        <w:pStyle w:val="Heading2"/>
        <w:spacing w:before="240" w:line="480" w:lineRule="auto"/>
        <w:rPr>
          <w:rFonts w:ascii="Times New Roman" w:hAnsi="Times New Roman" w:cs="Times New Roman"/>
          <w:b/>
          <w:color w:val="auto"/>
          <w:sz w:val="24"/>
          <w:szCs w:val="24"/>
        </w:rPr>
      </w:pPr>
      <w:bookmarkStart w:id="21" w:name="_Toc103347866"/>
      <w:bookmarkStart w:id="22" w:name="_Toc135765694"/>
      <w:r w:rsidRPr="00BA76AF">
        <w:rPr>
          <w:rFonts w:ascii="Times New Roman" w:hAnsi="Times New Roman" w:cs="Times New Roman"/>
          <w:bCs/>
          <w:color w:val="auto"/>
          <w:sz w:val="24"/>
          <w:szCs w:val="24"/>
        </w:rPr>
        <w:t>4</w:t>
      </w:r>
      <w:r w:rsidRPr="00BA76AF">
        <w:rPr>
          <w:rFonts w:ascii="Times New Roman" w:hAnsi="Times New Roman" w:cs="Times New Roman"/>
          <w:b/>
          <w:color w:val="auto"/>
          <w:sz w:val="24"/>
          <w:szCs w:val="24"/>
        </w:rPr>
        <w:t>.</w:t>
      </w:r>
      <w:r w:rsidRPr="00BA76AF">
        <w:rPr>
          <w:rFonts w:ascii="Times New Roman" w:hAnsi="Times New Roman" w:cs="Times New Roman"/>
          <w:bCs/>
          <w:color w:val="auto"/>
          <w:sz w:val="24"/>
          <w:szCs w:val="24"/>
        </w:rPr>
        <w:t>1</w:t>
      </w:r>
      <w:r w:rsidRPr="00BA76AF">
        <w:rPr>
          <w:rFonts w:ascii="Times New Roman" w:hAnsi="Times New Roman" w:cs="Times New Roman"/>
          <w:b/>
          <w:color w:val="auto"/>
          <w:sz w:val="24"/>
          <w:szCs w:val="24"/>
        </w:rPr>
        <w:t xml:space="preserve"> </w:t>
      </w:r>
      <w:r w:rsidR="00872D0E" w:rsidRPr="00BA76AF">
        <w:rPr>
          <w:rFonts w:ascii="Times New Roman" w:hAnsi="Times New Roman" w:cs="Times New Roman"/>
          <w:color w:val="auto"/>
          <w:sz w:val="24"/>
          <w:szCs w:val="24"/>
        </w:rPr>
        <w:t>The Barents Sea upper and intermediate depth layers</w:t>
      </w:r>
      <w:bookmarkEnd w:id="21"/>
      <w:bookmarkEnd w:id="22"/>
    </w:p>
    <w:p w14:paraId="54CF812A" w14:textId="5BE4722B" w:rsidR="000F4BF6" w:rsidRPr="00764575" w:rsidRDefault="00872D0E"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 xml:space="preserve">By using the </w:t>
      </w:r>
      <w:r w:rsidR="00450AB2" w:rsidRPr="00764575">
        <w:rPr>
          <w:rFonts w:ascii="Times New Roman" w:hAnsi="Times New Roman" w:cs="Times New Roman"/>
          <w:sz w:val="24"/>
          <w:szCs w:val="24"/>
        </w:rPr>
        <w:t>HRLL</w:t>
      </w:r>
      <w:r w:rsidRPr="00764575">
        <w:rPr>
          <w:rFonts w:ascii="Times New Roman" w:hAnsi="Times New Roman" w:cs="Times New Roman"/>
          <w:sz w:val="24"/>
          <w:szCs w:val="24"/>
        </w:rPr>
        <w:t xml:space="preserve"> method to calculate </w:t>
      </w:r>
      <w:r w:rsidR="007C369B" w:rsidRPr="00764575">
        <w:rPr>
          <w:rFonts w:ascii="Times New Roman" w:hAnsi="Times New Roman" w:cs="Times New Roman"/>
          <w:sz w:val="24"/>
          <w:szCs w:val="24"/>
        </w:rPr>
        <w:t xml:space="preserve">LL </w:t>
      </w:r>
      <w:r w:rsidRPr="00764575">
        <w:rPr>
          <w:rFonts w:ascii="Times New Roman" w:hAnsi="Times New Roman" w:cs="Times New Roman"/>
          <w:sz w:val="24"/>
          <w:szCs w:val="24"/>
        </w:rPr>
        <w:t>relations between the two temperature time series</w:t>
      </w:r>
      <w:r w:rsidR="00E30639" w:rsidRPr="00764575">
        <w:rPr>
          <w:rFonts w:ascii="Times New Roman" w:hAnsi="Times New Roman" w:cs="Times New Roman"/>
          <w:sz w:val="24"/>
          <w:szCs w:val="24"/>
        </w:rPr>
        <w:t>,</w:t>
      </w:r>
      <w:r w:rsidRPr="00764575">
        <w:rPr>
          <w:rFonts w:ascii="Times New Roman" w:hAnsi="Times New Roman" w:cs="Times New Roman"/>
          <w:sz w:val="24"/>
          <w:szCs w:val="24"/>
        </w:rPr>
        <w:t xml:space="preserve"> we </w:t>
      </w:r>
      <w:r w:rsidR="00BA76AF">
        <w:rPr>
          <w:rFonts w:ascii="Times New Roman" w:hAnsi="Times New Roman" w:cs="Times New Roman"/>
          <w:sz w:val="24"/>
          <w:szCs w:val="24"/>
        </w:rPr>
        <w:t>find</w:t>
      </w:r>
      <w:r w:rsidRPr="00764575">
        <w:rPr>
          <w:rFonts w:ascii="Times New Roman" w:hAnsi="Times New Roman" w:cs="Times New Roman"/>
          <w:sz w:val="24"/>
          <w:szCs w:val="24"/>
        </w:rPr>
        <w:t xml:space="preserve"> that the UPP series were significantly leading the INT</w:t>
      </w:r>
      <w:r w:rsidR="00ED2745" w:rsidRPr="00764575">
        <w:rPr>
          <w:rFonts w:ascii="Times New Roman" w:hAnsi="Times New Roman" w:cs="Times New Roman"/>
          <w:sz w:val="24"/>
          <w:szCs w:val="24"/>
        </w:rPr>
        <w:t xml:space="preserve"> </w:t>
      </w:r>
      <w:r w:rsidRPr="00764575">
        <w:rPr>
          <w:rFonts w:ascii="Times New Roman" w:hAnsi="Times New Roman" w:cs="Times New Roman"/>
          <w:sz w:val="24"/>
          <w:szCs w:val="24"/>
        </w:rPr>
        <w:t xml:space="preserve">series until </w:t>
      </w:r>
      <w:r w:rsidR="000863E6" w:rsidRPr="00764575">
        <w:rPr>
          <w:rFonts w:ascii="Times New Roman" w:hAnsi="Times New Roman" w:cs="Times New Roman"/>
          <w:sz w:val="24"/>
          <w:szCs w:val="24"/>
        </w:rPr>
        <w:t>two years before</w:t>
      </w:r>
      <w:r w:rsidR="001D3E11" w:rsidRPr="00764575">
        <w:rPr>
          <w:rFonts w:ascii="Times New Roman" w:hAnsi="Times New Roman" w:cs="Times New Roman"/>
          <w:sz w:val="24"/>
          <w:szCs w:val="24"/>
        </w:rPr>
        <w:t xml:space="preserve"> the</w:t>
      </w:r>
      <w:r w:rsidRPr="00764575">
        <w:rPr>
          <w:rFonts w:ascii="Times New Roman" w:hAnsi="Times New Roman" w:cs="Times New Roman"/>
          <w:sz w:val="24"/>
          <w:szCs w:val="24"/>
        </w:rPr>
        <w:t xml:space="preserve"> last year 2015, Figure </w:t>
      </w:r>
      <w:r w:rsidR="001E6C79" w:rsidRPr="00764575">
        <w:rPr>
          <w:rFonts w:ascii="Times New Roman" w:hAnsi="Times New Roman" w:cs="Times New Roman"/>
          <w:sz w:val="24"/>
          <w:szCs w:val="24"/>
        </w:rPr>
        <w:t>3</w:t>
      </w:r>
      <w:r w:rsidRPr="00764575">
        <w:rPr>
          <w:rFonts w:ascii="Times New Roman" w:hAnsi="Times New Roman" w:cs="Times New Roman"/>
          <w:sz w:val="24"/>
          <w:szCs w:val="24"/>
        </w:rPr>
        <w:t xml:space="preserve">a. </w:t>
      </w:r>
      <w:r w:rsidR="001D3E11" w:rsidRPr="00764575">
        <w:rPr>
          <w:rFonts w:ascii="Times New Roman" w:hAnsi="Times New Roman" w:cs="Times New Roman"/>
          <w:sz w:val="24"/>
          <w:szCs w:val="24"/>
        </w:rPr>
        <w:t>Since</w:t>
      </w:r>
      <w:r w:rsidR="00697C7D">
        <w:rPr>
          <w:rFonts w:ascii="Times New Roman" w:hAnsi="Times New Roman" w:cs="Times New Roman"/>
          <w:sz w:val="24"/>
          <w:szCs w:val="24"/>
        </w:rPr>
        <w:t xml:space="preserve"> we calculate</w:t>
      </w:r>
      <w:r w:rsidR="001D3E11" w:rsidRPr="00764575">
        <w:rPr>
          <w:rFonts w:ascii="Times New Roman" w:hAnsi="Times New Roman" w:cs="Times New Roman"/>
          <w:sz w:val="24"/>
          <w:szCs w:val="24"/>
        </w:rPr>
        <w:t xml:space="preserve"> t</w:t>
      </w:r>
      <w:r w:rsidR="00ED292B" w:rsidRPr="00764575">
        <w:rPr>
          <w:rFonts w:ascii="Times New Roman" w:hAnsi="Times New Roman" w:cs="Times New Roman"/>
          <w:sz w:val="24"/>
          <w:szCs w:val="24"/>
        </w:rPr>
        <w:t>he angles, θ</w:t>
      </w:r>
      <w:r w:rsidR="008158EE" w:rsidRPr="00764575">
        <w:rPr>
          <w:rFonts w:ascii="Times New Roman" w:hAnsi="Times New Roman" w:cs="Times New Roman"/>
          <w:sz w:val="24"/>
          <w:szCs w:val="24"/>
        </w:rPr>
        <w:t>(3)</w:t>
      </w:r>
      <w:r w:rsidR="00ED292B" w:rsidRPr="00764575">
        <w:rPr>
          <w:rFonts w:ascii="Times New Roman" w:hAnsi="Times New Roman" w:cs="Times New Roman"/>
          <w:sz w:val="24"/>
          <w:szCs w:val="24"/>
        </w:rPr>
        <w:t xml:space="preserve">, over three </w:t>
      </w:r>
      <w:r w:rsidR="008B2461" w:rsidRPr="00764575">
        <w:rPr>
          <w:rFonts w:ascii="Times New Roman" w:hAnsi="Times New Roman" w:cs="Times New Roman"/>
          <w:sz w:val="24"/>
          <w:szCs w:val="24"/>
        </w:rPr>
        <w:t>consecutive</w:t>
      </w:r>
      <w:r w:rsidR="00ED292B" w:rsidRPr="00764575">
        <w:rPr>
          <w:rFonts w:ascii="Times New Roman" w:hAnsi="Times New Roman" w:cs="Times New Roman"/>
          <w:sz w:val="24"/>
          <w:szCs w:val="24"/>
        </w:rPr>
        <w:t xml:space="preserve"> observations in the phase diagram and</w:t>
      </w:r>
      <w:r w:rsidR="00697C7D">
        <w:rPr>
          <w:rFonts w:ascii="Times New Roman" w:hAnsi="Times New Roman" w:cs="Times New Roman"/>
          <w:sz w:val="24"/>
          <w:szCs w:val="24"/>
        </w:rPr>
        <w:t xml:space="preserve"> normalize</w:t>
      </w:r>
      <w:r w:rsidR="008853F2" w:rsidRPr="00764575">
        <w:rPr>
          <w:rFonts w:ascii="Times New Roman" w:hAnsi="Times New Roman" w:cs="Times New Roman"/>
          <w:sz w:val="24"/>
          <w:szCs w:val="24"/>
        </w:rPr>
        <w:t xml:space="preserve"> the</w:t>
      </w:r>
      <w:r w:rsidR="00ED292B" w:rsidRPr="00764575">
        <w:rPr>
          <w:rFonts w:ascii="Times New Roman" w:hAnsi="Times New Roman" w:cs="Times New Roman"/>
          <w:sz w:val="24"/>
          <w:szCs w:val="24"/>
        </w:rPr>
        <w:t xml:space="preserve"> series</w:t>
      </w:r>
      <w:r w:rsidR="008853F2" w:rsidRPr="00764575">
        <w:rPr>
          <w:rFonts w:ascii="Times New Roman" w:hAnsi="Times New Roman" w:cs="Times New Roman"/>
          <w:sz w:val="24"/>
          <w:szCs w:val="24"/>
        </w:rPr>
        <w:t xml:space="preserve"> </w:t>
      </w:r>
      <w:r w:rsidR="00ED292B" w:rsidRPr="00764575">
        <w:rPr>
          <w:rFonts w:ascii="Times New Roman" w:hAnsi="Times New Roman" w:cs="Times New Roman"/>
          <w:sz w:val="24"/>
          <w:szCs w:val="24"/>
        </w:rPr>
        <w:t>to unit standard deviation</w:t>
      </w:r>
      <w:r w:rsidR="008853F2" w:rsidRPr="00764575">
        <w:rPr>
          <w:rFonts w:ascii="Times New Roman" w:hAnsi="Times New Roman" w:cs="Times New Roman"/>
          <w:sz w:val="24"/>
          <w:szCs w:val="24"/>
        </w:rPr>
        <w:t>, they</w:t>
      </w:r>
      <w:r w:rsidR="00ED292B" w:rsidRPr="00764575">
        <w:rPr>
          <w:rFonts w:ascii="Times New Roman" w:hAnsi="Times New Roman" w:cs="Times New Roman"/>
          <w:sz w:val="24"/>
          <w:szCs w:val="24"/>
        </w:rPr>
        <w:t xml:space="preserve"> will show an elliptic form in the 1:1 or 1:-1 direction</w:t>
      </w:r>
      <w:r w:rsidR="008853F2" w:rsidRPr="00764575">
        <w:rPr>
          <w:rFonts w:ascii="Times New Roman" w:hAnsi="Times New Roman" w:cs="Times New Roman"/>
          <w:sz w:val="24"/>
          <w:szCs w:val="24"/>
        </w:rPr>
        <w:t xml:space="preserve"> and</w:t>
      </w:r>
      <w:r w:rsidR="00ED292B" w:rsidRPr="00764575">
        <w:rPr>
          <w:rFonts w:ascii="Times New Roman" w:hAnsi="Times New Roman" w:cs="Times New Roman"/>
          <w:sz w:val="24"/>
          <w:szCs w:val="24"/>
        </w:rPr>
        <w:t xml:space="preserve"> </w:t>
      </w:r>
      <w:r w:rsidR="000F4BF6" w:rsidRPr="00764575">
        <w:rPr>
          <w:rFonts w:ascii="Times New Roman" w:hAnsi="Times New Roman" w:cs="Times New Roman"/>
          <w:sz w:val="24"/>
          <w:szCs w:val="24"/>
        </w:rPr>
        <w:t>t</w:t>
      </w:r>
      <w:r w:rsidR="00ED292B" w:rsidRPr="00764575">
        <w:rPr>
          <w:rFonts w:ascii="Times New Roman" w:hAnsi="Times New Roman" w:cs="Times New Roman"/>
          <w:sz w:val="24"/>
          <w:szCs w:val="24"/>
        </w:rPr>
        <w:t xml:space="preserve">he </w:t>
      </w:r>
      <w:r w:rsidR="008B2461" w:rsidRPr="00764575">
        <w:rPr>
          <w:rFonts w:ascii="Times New Roman" w:hAnsi="Times New Roman" w:cs="Times New Roman"/>
          <w:sz w:val="24"/>
          <w:szCs w:val="24"/>
        </w:rPr>
        <w:t>angles,</w:t>
      </w:r>
      <w:r w:rsidR="00ED292B" w:rsidRPr="00764575">
        <w:rPr>
          <w:rFonts w:ascii="Times New Roman" w:hAnsi="Times New Roman" w:cs="Times New Roman"/>
          <w:sz w:val="24"/>
          <w:szCs w:val="24"/>
        </w:rPr>
        <w:t xml:space="preserve"> θ</w:t>
      </w:r>
      <w:r w:rsidR="008158EE" w:rsidRPr="00764575">
        <w:rPr>
          <w:rFonts w:ascii="Times New Roman" w:hAnsi="Times New Roman" w:cs="Times New Roman"/>
          <w:sz w:val="24"/>
          <w:szCs w:val="24"/>
        </w:rPr>
        <w:t>(3)</w:t>
      </w:r>
      <w:r w:rsidR="00ED292B" w:rsidRPr="00764575">
        <w:rPr>
          <w:rFonts w:ascii="Times New Roman" w:hAnsi="Times New Roman" w:cs="Times New Roman"/>
          <w:sz w:val="24"/>
          <w:szCs w:val="24"/>
        </w:rPr>
        <w:t>, will typically form a wave like pattern (</w:t>
      </w:r>
      <w:r w:rsidR="008B2461" w:rsidRPr="00764575">
        <w:rPr>
          <w:rFonts w:ascii="Times New Roman" w:hAnsi="Times New Roman" w:cs="Times New Roman"/>
          <w:sz w:val="24"/>
          <w:szCs w:val="24"/>
        </w:rPr>
        <w:t>light grey bars) as the moving window traces the ellipsoid</w:t>
      </w:r>
      <w:r w:rsidR="000F4BF6" w:rsidRPr="00764575">
        <w:rPr>
          <w:rFonts w:ascii="Times New Roman" w:hAnsi="Times New Roman" w:cs="Times New Roman"/>
          <w:sz w:val="24"/>
          <w:szCs w:val="24"/>
        </w:rPr>
        <w:t xml:space="preserve"> </w:t>
      </w:r>
      <w:r w:rsidR="00385D20" w:rsidRPr="00764575">
        <w:rPr>
          <w:rFonts w:ascii="Times New Roman" w:hAnsi="Times New Roman" w:cs="Times New Roman"/>
          <w:sz w:val="24"/>
          <w:szCs w:val="24"/>
        </w:rPr>
        <w:t>(</w:t>
      </w:r>
      <w:r w:rsidR="000F4BF6" w:rsidRPr="00764575">
        <w:rPr>
          <w:rFonts w:ascii="Times New Roman" w:hAnsi="Times New Roman" w:cs="Times New Roman"/>
          <w:sz w:val="24"/>
          <w:szCs w:val="24"/>
        </w:rPr>
        <w:t xml:space="preserve">Figure </w:t>
      </w:r>
      <w:r w:rsidR="001E6C79" w:rsidRPr="00764575">
        <w:rPr>
          <w:rFonts w:ascii="Times New Roman" w:hAnsi="Times New Roman" w:cs="Times New Roman"/>
          <w:sz w:val="24"/>
          <w:szCs w:val="24"/>
        </w:rPr>
        <w:t>3</w:t>
      </w:r>
      <w:r w:rsidR="000F4BF6" w:rsidRPr="00764575">
        <w:rPr>
          <w:rFonts w:ascii="Times New Roman" w:hAnsi="Times New Roman" w:cs="Times New Roman"/>
          <w:sz w:val="24"/>
          <w:szCs w:val="24"/>
        </w:rPr>
        <w:t>a</w:t>
      </w:r>
      <w:r w:rsidR="00385D20" w:rsidRPr="00764575">
        <w:rPr>
          <w:rFonts w:ascii="Times New Roman" w:hAnsi="Times New Roman" w:cs="Times New Roman"/>
          <w:sz w:val="24"/>
          <w:szCs w:val="24"/>
        </w:rPr>
        <w:t>)</w:t>
      </w:r>
      <w:r w:rsidR="008B2461" w:rsidRPr="00764575">
        <w:rPr>
          <w:rFonts w:ascii="Times New Roman" w:hAnsi="Times New Roman" w:cs="Times New Roman"/>
          <w:sz w:val="24"/>
          <w:szCs w:val="24"/>
        </w:rPr>
        <w:t xml:space="preserve">. </w:t>
      </w:r>
      <w:r w:rsidRPr="00764575">
        <w:rPr>
          <w:rFonts w:ascii="Times New Roman" w:hAnsi="Times New Roman" w:cs="Times New Roman"/>
          <w:sz w:val="24"/>
          <w:szCs w:val="24"/>
        </w:rPr>
        <w:t xml:space="preserve">Since the </w:t>
      </w:r>
      <w:r w:rsidR="007C369B" w:rsidRPr="00764575">
        <w:rPr>
          <w:rFonts w:ascii="Times New Roman" w:hAnsi="Times New Roman" w:cs="Times New Roman"/>
          <w:sz w:val="24"/>
          <w:szCs w:val="24"/>
        </w:rPr>
        <w:t xml:space="preserve">LL </w:t>
      </w:r>
      <w:r w:rsidRPr="00764575">
        <w:rPr>
          <w:rFonts w:ascii="Times New Roman" w:hAnsi="Times New Roman" w:cs="Times New Roman"/>
          <w:sz w:val="24"/>
          <w:szCs w:val="24"/>
        </w:rPr>
        <w:t xml:space="preserve">method examines rolling time windows for </w:t>
      </w:r>
      <w:r w:rsidR="008B2461" w:rsidRPr="00764575">
        <w:rPr>
          <w:rFonts w:ascii="Times New Roman" w:hAnsi="Times New Roman" w:cs="Times New Roman"/>
          <w:sz w:val="24"/>
          <w:szCs w:val="24"/>
        </w:rPr>
        <w:t>nine</w:t>
      </w:r>
      <w:r w:rsidRPr="00764575">
        <w:rPr>
          <w:rFonts w:ascii="Times New Roman" w:hAnsi="Times New Roman" w:cs="Times New Roman"/>
          <w:sz w:val="24"/>
          <w:szCs w:val="24"/>
        </w:rPr>
        <w:t xml:space="preserve"> consecutive years, </w:t>
      </w:r>
      <w:r w:rsidR="00253D9B" w:rsidRPr="00764575">
        <w:rPr>
          <w:rFonts w:ascii="Times New Roman" w:hAnsi="Times New Roman" w:cs="Times New Roman"/>
          <w:sz w:val="24"/>
          <w:szCs w:val="24"/>
        </w:rPr>
        <w:t xml:space="preserve">the </w:t>
      </w:r>
      <w:r w:rsidR="007C369B" w:rsidRPr="00764575">
        <w:rPr>
          <w:rFonts w:ascii="Times New Roman" w:hAnsi="Times New Roman" w:cs="Times New Roman"/>
          <w:sz w:val="24"/>
          <w:szCs w:val="24"/>
        </w:rPr>
        <w:t>LL</w:t>
      </w:r>
      <w:r w:rsidRPr="00764575">
        <w:rPr>
          <w:rFonts w:ascii="Times New Roman" w:hAnsi="Times New Roman" w:cs="Times New Roman"/>
          <w:sz w:val="24"/>
          <w:szCs w:val="24"/>
        </w:rPr>
        <w:t xml:space="preserve"> relations for the first and the last four years cannot be calculated. </w:t>
      </w:r>
    </w:p>
    <w:p w14:paraId="5BC56249" w14:textId="61124BE4" w:rsidR="00AB2F23" w:rsidRPr="00DC5559" w:rsidRDefault="00A968CF" w:rsidP="00DC5559">
      <w:pPr>
        <w:pStyle w:val="Heading2"/>
        <w:spacing w:line="480" w:lineRule="auto"/>
        <w:rPr>
          <w:rFonts w:ascii="Times New Roman" w:hAnsi="Times New Roman" w:cs="Times New Roman"/>
          <w:color w:val="auto"/>
          <w:sz w:val="24"/>
          <w:szCs w:val="24"/>
        </w:rPr>
      </w:pPr>
      <w:bookmarkStart w:id="23" w:name="_Toc135765695"/>
      <w:r w:rsidRPr="00DC5559">
        <w:rPr>
          <w:rFonts w:ascii="Times New Roman" w:hAnsi="Times New Roman" w:cs="Times New Roman"/>
          <w:color w:val="auto"/>
          <w:sz w:val="24"/>
          <w:szCs w:val="24"/>
        </w:rPr>
        <w:lastRenderedPageBreak/>
        <w:t>4.</w:t>
      </w:r>
      <w:r w:rsidR="00747EA2" w:rsidRPr="00DC5559">
        <w:rPr>
          <w:rFonts w:ascii="Times New Roman" w:hAnsi="Times New Roman" w:cs="Times New Roman"/>
          <w:color w:val="auto"/>
          <w:sz w:val="24"/>
          <w:szCs w:val="24"/>
        </w:rPr>
        <w:t xml:space="preserve">2 </w:t>
      </w:r>
      <w:r w:rsidR="00AB2F23" w:rsidRPr="00DC5559">
        <w:rPr>
          <w:rFonts w:ascii="Times New Roman" w:hAnsi="Times New Roman" w:cs="Times New Roman"/>
          <w:color w:val="auto"/>
          <w:sz w:val="24"/>
          <w:szCs w:val="24"/>
        </w:rPr>
        <w:t>Cycle periods</w:t>
      </w:r>
      <w:bookmarkEnd w:id="23"/>
    </w:p>
    <w:p w14:paraId="29C62736" w14:textId="7AF87ED6" w:rsidR="00BE1A81" w:rsidRPr="00764575" w:rsidRDefault="00271C7C" w:rsidP="00806BC2">
      <w:pPr>
        <w:pStyle w:val="H1"/>
        <w:rPr>
          <w:b w:val="0"/>
          <w:sz w:val="24"/>
          <w:szCs w:val="24"/>
        </w:rPr>
      </w:pPr>
      <w:r w:rsidRPr="00764575">
        <w:rPr>
          <w:b w:val="0"/>
          <w:sz w:val="24"/>
          <w:szCs w:val="24"/>
        </w:rPr>
        <w:t>We used three methods to distinguish cycle periods</w:t>
      </w:r>
      <w:r w:rsidR="00A968CF" w:rsidRPr="00764575">
        <w:rPr>
          <w:b w:val="0"/>
          <w:sz w:val="24"/>
          <w:szCs w:val="24"/>
        </w:rPr>
        <w:t xml:space="preserve">, the </w:t>
      </w:r>
      <w:proofErr w:type="gramStart"/>
      <w:r w:rsidR="00A968CF" w:rsidRPr="00764575">
        <w:rPr>
          <w:b w:val="0"/>
          <w:sz w:val="24"/>
          <w:szCs w:val="24"/>
        </w:rPr>
        <w:t>zero crossing</w:t>
      </w:r>
      <w:proofErr w:type="gramEnd"/>
      <w:r w:rsidR="00A968CF" w:rsidRPr="00764575">
        <w:rPr>
          <w:b w:val="0"/>
          <w:sz w:val="24"/>
          <w:szCs w:val="24"/>
        </w:rPr>
        <w:t xml:space="preserve"> technique, the P</w:t>
      </w:r>
      <w:r w:rsidR="00BE1A81" w:rsidRPr="00764575">
        <w:rPr>
          <w:b w:val="0"/>
          <w:sz w:val="24"/>
          <w:szCs w:val="24"/>
        </w:rPr>
        <w:t>SD method and the HRLL method</w:t>
      </w:r>
      <w:r w:rsidR="004A2F29" w:rsidRPr="00764575">
        <w:rPr>
          <w:b w:val="0"/>
          <w:sz w:val="24"/>
          <w:szCs w:val="24"/>
        </w:rPr>
        <w:t>.</w:t>
      </w:r>
    </w:p>
    <w:p w14:paraId="53103A37" w14:textId="7FB3380C" w:rsidR="00271C7C" w:rsidRPr="00764575" w:rsidRDefault="00271C7C" w:rsidP="00806BC2">
      <w:pPr>
        <w:pStyle w:val="H1"/>
        <w:rPr>
          <w:b w:val="0"/>
          <w:sz w:val="24"/>
          <w:szCs w:val="24"/>
        </w:rPr>
      </w:pPr>
      <w:r w:rsidRPr="00764575">
        <w:rPr>
          <w:b w:val="0"/>
          <w:sz w:val="24"/>
          <w:szCs w:val="24"/>
        </w:rPr>
        <w:t xml:space="preserve">The </w:t>
      </w:r>
      <w:r w:rsidRPr="00764575">
        <w:rPr>
          <w:b w:val="0"/>
          <w:i/>
          <w:iCs/>
          <w:sz w:val="24"/>
          <w:szCs w:val="24"/>
        </w:rPr>
        <w:t>zero crossings technique</w:t>
      </w:r>
      <w:r w:rsidRPr="00764575">
        <w:rPr>
          <w:b w:val="0"/>
          <w:sz w:val="24"/>
          <w:szCs w:val="24"/>
        </w:rPr>
        <w:t xml:space="preserve"> showed cycle periods of 6, 6, 2 ,4, 4, 11, 4, 5, 6 years for the UPP series (average 5.3 ±2.5 years) and cycle periods of 6, 6, 2, 4, 6, 10, 10, 13 years for the INT series (average 6.7 ±3.4 years), both series of cycle periods starting in 1971. </w:t>
      </w:r>
    </w:p>
    <w:p w14:paraId="09457EF3" w14:textId="1A6C7D54" w:rsidR="009B2E6C" w:rsidRPr="00764575" w:rsidRDefault="00DC5559" w:rsidP="00806BC2">
      <w:pPr>
        <w:spacing w:line="480" w:lineRule="auto"/>
        <w:rPr>
          <w:rFonts w:ascii="Times New Roman" w:hAnsi="Times New Roman" w:cs="Times New Roman"/>
          <w:sz w:val="24"/>
          <w:szCs w:val="24"/>
        </w:rPr>
      </w:pPr>
      <w:r>
        <w:rPr>
          <w:rFonts w:ascii="Times New Roman" w:hAnsi="Times New Roman" w:cs="Times New Roman"/>
          <w:sz w:val="24"/>
          <w:szCs w:val="24"/>
        </w:rPr>
        <w:t>We apply t</w:t>
      </w:r>
      <w:r w:rsidR="00A4656E" w:rsidRPr="00764575">
        <w:rPr>
          <w:rFonts w:ascii="Times New Roman" w:hAnsi="Times New Roman" w:cs="Times New Roman"/>
          <w:sz w:val="24"/>
          <w:szCs w:val="24"/>
        </w:rPr>
        <w:t>he</w:t>
      </w:r>
      <w:r w:rsidR="00595427" w:rsidRPr="00764575">
        <w:rPr>
          <w:rFonts w:ascii="Times New Roman" w:hAnsi="Times New Roman" w:cs="Times New Roman"/>
          <w:sz w:val="24"/>
          <w:szCs w:val="24"/>
        </w:rPr>
        <w:t xml:space="preserve"> </w:t>
      </w:r>
      <w:r w:rsidR="00595427" w:rsidRPr="00764575">
        <w:rPr>
          <w:rFonts w:ascii="Times New Roman" w:hAnsi="Times New Roman" w:cs="Times New Roman"/>
          <w:i/>
          <w:iCs/>
          <w:sz w:val="24"/>
          <w:szCs w:val="24"/>
        </w:rPr>
        <w:t>PSD algorithm</w:t>
      </w:r>
      <w:r w:rsidR="00595427" w:rsidRPr="00764575">
        <w:rPr>
          <w:rFonts w:ascii="Times New Roman" w:hAnsi="Times New Roman" w:cs="Times New Roman"/>
          <w:sz w:val="24"/>
          <w:szCs w:val="24"/>
        </w:rPr>
        <w:t xml:space="preserve"> </w:t>
      </w:r>
      <w:r w:rsidR="00A4656E" w:rsidRPr="00764575">
        <w:rPr>
          <w:rFonts w:ascii="Times New Roman" w:hAnsi="Times New Roman" w:cs="Times New Roman"/>
          <w:sz w:val="24"/>
          <w:szCs w:val="24"/>
        </w:rPr>
        <w:t xml:space="preserve">to </w:t>
      </w:r>
      <w:r w:rsidR="00B16E49" w:rsidRPr="00764575">
        <w:rPr>
          <w:rFonts w:ascii="Times New Roman" w:hAnsi="Times New Roman" w:cs="Times New Roman"/>
          <w:sz w:val="24"/>
          <w:szCs w:val="24"/>
        </w:rPr>
        <w:t xml:space="preserve">the LOESS(0.3) </w:t>
      </w:r>
      <w:r w:rsidR="00B40EF9" w:rsidRPr="00764575">
        <w:rPr>
          <w:rFonts w:ascii="Times New Roman" w:hAnsi="Times New Roman" w:cs="Times New Roman"/>
          <w:sz w:val="24"/>
          <w:szCs w:val="24"/>
        </w:rPr>
        <w:t>smoothed</w:t>
      </w:r>
      <w:r w:rsidR="00595427" w:rsidRPr="00764575">
        <w:rPr>
          <w:rFonts w:ascii="Times New Roman" w:hAnsi="Times New Roman" w:cs="Times New Roman"/>
          <w:sz w:val="24"/>
          <w:szCs w:val="24"/>
        </w:rPr>
        <w:t xml:space="preserve"> </w:t>
      </w:r>
      <w:r w:rsidR="002A725F" w:rsidRPr="00764575">
        <w:rPr>
          <w:rFonts w:ascii="Times New Roman" w:hAnsi="Times New Roman" w:cs="Times New Roman"/>
          <w:sz w:val="24"/>
          <w:szCs w:val="24"/>
        </w:rPr>
        <w:t>UPP</w:t>
      </w:r>
      <w:r w:rsidR="00B40EF9" w:rsidRPr="00764575">
        <w:rPr>
          <w:rFonts w:ascii="Times New Roman" w:hAnsi="Times New Roman" w:cs="Times New Roman"/>
          <w:sz w:val="24"/>
          <w:szCs w:val="24"/>
        </w:rPr>
        <w:t xml:space="preserve"> and </w:t>
      </w:r>
      <w:r w:rsidR="009E07A9" w:rsidRPr="00764575">
        <w:rPr>
          <w:rFonts w:ascii="Times New Roman" w:hAnsi="Times New Roman" w:cs="Times New Roman"/>
          <w:sz w:val="24"/>
          <w:szCs w:val="24"/>
        </w:rPr>
        <w:t>INT</w:t>
      </w:r>
      <w:r w:rsidR="00363ED8" w:rsidRPr="00764575">
        <w:rPr>
          <w:rFonts w:ascii="Times New Roman" w:hAnsi="Times New Roman" w:cs="Times New Roman"/>
          <w:sz w:val="24"/>
          <w:szCs w:val="24"/>
        </w:rPr>
        <w:t xml:space="preserve"> series</w:t>
      </w:r>
      <w:r w:rsidR="004E2365" w:rsidRPr="00764575">
        <w:rPr>
          <w:rFonts w:ascii="Times New Roman" w:hAnsi="Times New Roman" w:cs="Times New Roman"/>
          <w:sz w:val="24"/>
          <w:szCs w:val="24"/>
        </w:rPr>
        <w:t>,</w:t>
      </w:r>
      <w:r w:rsidR="00363ED8" w:rsidRPr="00764575">
        <w:rPr>
          <w:rFonts w:ascii="Times New Roman" w:hAnsi="Times New Roman" w:cs="Times New Roman"/>
          <w:sz w:val="24"/>
          <w:szCs w:val="24"/>
        </w:rPr>
        <w:t xml:space="preserve"> to the detrended</w:t>
      </w:r>
      <w:r w:rsidR="007537E4" w:rsidRPr="00764575">
        <w:rPr>
          <w:rFonts w:ascii="Times New Roman" w:hAnsi="Times New Roman" w:cs="Times New Roman"/>
          <w:sz w:val="24"/>
          <w:szCs w:val="24"/>
        </w:rPr>
        <w:t xml:space="preserve"> AMOC</w:t>
      </w:r>
      <w:r w:rsidR="004E2365" w:rsidRPr="00764575">
        <w:rPr>
          <w:rFonts w:ascii="Times New Roman" w:hAnsi="Times New Roman" w:cs="Times New Roman"/>
          <w:sz w:val="24"/>
          <w:szCs w:val="24"/>
        </w:rPr>
        <w:t xml:space="preserve"> series</w:t>
      </w:r>
      <w:r w:rsidR="007537E4" w:rsidRPr="00764575">
        <w:rPr>
          <w:rFonts w:ascii="Times New Roman" w:hAnsi="Times New Roman" w:cs="Times New Roman"/>
          <w:sz w:val="24"/>
          <w:szCs w:val="24"/>
        </w:rPr>
        <w:t xml:space="preserve"> and </w:t>
      </w:r>
      <w:r w:rsidR="004E2365" w:rsidRPr="00764575">
        <w:rPr>
          <w:rFonts w:ascii="Times New Roman" w:hAnsi="Times New Roman" w:cs="Times New Roman"/>
          <w:sz w:val="24"/>
          <w:szCs w:val="24"/>
        </w:rPr>
        <w:t xml:space="preserve">to </w:t>
      </w:r>
      <w:r w:rsidR="007537E4" w:rsidRPr="00764575">
        <w:rPr>
          <w:rFonts w:ascii="Times New Roman" w:hAnsi="Times New Roman" w:cs="Times New Roman"/>
          <w:sz w:val="24"/>
          <w:szCs w:val="24"/>
        </w:rPr>
        <w:t xml:space="preserve">the AMO </w:t>
      </w:r>
      <w:r w:rsidR="00207098" w:rsidRPr="00764575">
        <w:rPr>
          <w:rFonts w:ascii="Times New Roman" w:hAnsi="Times New Roman" w:cs="Times New Roman"/>
          <w:sz w:val="24"/>
          <w:szCs w:val="24"/>
        </w:rPr>
        <w:t>series</w:t>
      </w:r>
      <w:r w:rsidR="00DB7E46" w:rsidRPr="00764575">
        <w:rPr>
          <w:rFonts w:ascii="Times New Roman" w:hAnsi="Times New Roman" w:cs="Times New Roman"/>
          <w:sz w:val="24"/>
          <w:szCs w:val="24"/>
        </w:rPr>
        <w:t>, Figure</w:t>
      </w:r>
      <w:r w:rsidR="00B16E49" w:rsidRPr="00764575">
        <w:rPr>
          <w:rFonts w:ascii="Times New Roman" w:hAnsi="Times New Roman" w:cs="Times New Roman"/>
          <w:sz w:val="24"/>
          <w:szCs w:val="24"/>
        </w:rPr>
        <w:t xml:space="preserve"> </w:t>
      </w:r>
      <w:r w:rsidR="00664B7A" w:rsidRPr="00764575">
        <w:rPr>
          <w:rFonts w:ascii="Times New Roman" w:hAnsi="Times New Roman" w:cs="Times New Roman"/>
          <w:sz w:val="24"/>
          <w:szCs w:val="24"/>
        </w:rPr>
        <w:t>3b</w:t>
      </w:r>
      <w:r w:rsidR="004E2365" w:rsidRPr="00764575">
        <w:rPr>
          <w:rFonts w:ascii="Times New Roman" w:hAnsi="Times New Roman" w:cs="Times New Roman"/>
          <w:sz w:val="24"/>
          <w:szCs w:val="24"/>
        </w:rPr>
        <w:t xml:space="preserve">. </w:t>
      </w:r>
      <w:r w:rsidR="00434598" w:rsidRPr="00764575">
        <w:rPr>
          <w:rFonts w:ascii="Times New Roman" w:hAnsi="Times New Roman" w:cs="Times New Roman"/>
          <w:sz w:val="24"/>
          <w:szCs w:val="24"/>
        </w:rPr>
        <w:t xml:space="preserve">There </w:t>
      </w:r>
      <w:r w:rsidR="00BE5F62">
        <w:rPr>
          <w:rFonts w:ascii="Times New Roman" w:hAnsi="Times New Roman" w:cs="Times New Roman"/>
          <w:sz w:val="24"/>
          <w:szCs w:val="24"/>
        </w:rPr>
        <w:t>are</w:t>
      </w:r>
      <w:r w:rsidR="00BE5F62" w:rsidRPr="00764575">
        <w:rPr>
          <w:rFonts w:ascii="Times New Roman" w:hAnsi="Times New Roman" w:cs="Times New Roman"/>
          <w:sz w:val="24"/>
          <w:szCs w:val="24"/>
        </w:rPr>
        <w:t xml:space="preserve"> </w:t>
      </w:r>
      <w:r w:rsidR="00434598" w:rsidRPr="00764575">
        <w:rPr>
          <w:rFonts w:ascii="Times New Roman" w:hAnsi="Times New Roman" w:cs="Times New Roman"/>
          <w:sz w:val="24"/>
          <w:szCs w:val="24"/>
        </w:rPr>
        <w:t>common cycle periods of 7 years for the three series: UPP, INT</w:t>
      </w:r>
      <w:r w:rsidR="003567B3">
        <w:rPr>
          <w:rFonts w:ascii="Times New Roman" w:hAnsi="Times New Roman" w:cs="Times New Roman"/>
          <w:sz w:val="24"/>
          <w:szCs w:val="24"/>
        </w:rPr>
        <w:t>,</w:t>
      </w:r>
      <w:r w:rsidR="00434598" w:rsidRPr="00764575">
        <w:rPr>
          <w:rFonts w:ascii="Times New Roman" w:hAnsi="Times New Roman" w:cs="Times New Roman"/>
          <w:sz w:val="24"/>
          <w:szCs w:val="24"/>
        </w:rPr>
        <w:t xml:space="preserve"> and AMOC. The AMO show</w:t>
      </w:r>
      <w:r w:rsidR="00BE5F62">
        <w:rPr>
          <w:rFonts w:ascii="Times New Roman" w:hAnsi="Times New Roman" w:cs="Times New Roman"/>
          <w:sz w:val="24"/>
          <w:szCs w:val="24"/>
        </w:rPr>
        <w:t>s</w:t>
      </w:r>
      <w:r w:rsidR="00434598" w:rsidRPr="00764575">
        <w:rPr>
          <w:rFonts w:ascii="Times New Roman" w:hAnsi="Times New Roman" w:cs="Times New Roman"/>
          <w:sz w:val="24"/>
          <w:szCs w:val="24"/>
        </w:rPr>
        <w:t xml:space="preserve"> peaks at 4 and 8 years.  However, extending the PSD graphs to longer cycle periods </w:t>
      </w:r>
      <w:r w:rsidR="004A2F29" w:rsidRPr="00B2778F">
        <w:rPr>
          <w:rFonts w:ascii="Times New Roman" w:hAnsi="Times New Roman" w:cs="Times New Roman"/>
          <w:sz w:val="24"/>
          <w:szCs w:val="24"/>
          <w:highlight w:val="yellow"/>
        </w:rPr>
        <w:t>reveals</w:t>
      </w:r>
      <w:r w:rsidR="004A2F29" w:rsidRPr="00764575">
        <w:rPr>
          <w:rFonts w:ascii="Times New Roman" w:hAnsi="Times New Roman" w:cs="Times New Roman"/>
          <w:sz w:val="24"/>
          <w:szCs w:val="24"/>
        </w:rPr>
        <w:t xml:space="preserve"> </w:t>
      </w:r>
      <w:r w:rsidR="00434598" w:rsidRPr="00764575">
        <w:rPr>
          <w:rFonts w:ascii="Times New Roman" w:hAnsi="Times New Roman" w:cs="Times New Roman"/>
          <w:sz w:val="24"/>
          <w:szCs w:val="24"/>
        </w:rPr>
        <w:t>common cycle periods of about 20 years for AMOC, AMO</w:t>
      </w:r>
      <w:r w:rsidR="003567B3">
        <w:rPr>
          <w:rFonts w:ascii="Times New Roman" w:hAnsi="Times New Roman" w:cs="Times New Roman"/>
          <w:sz w:val="24"/>
          <w:szCs w:val="24"/>
        </w:rPr>
        <w:t>,</w:t>
      </w:r>
      <w:r w:rsidR="00434598" w:rsidRPr="00764575">
        <w:rPr>
          <w:rFonts w:ascii="Times New Roman" w:hAnsi="Times New Roman" w:cs="Times New Roman"/>
          <w:sz w:val="24"/>
          <w:szCs w:val="24"/>
        </w:rPr>
        <w:t xml:space="preserve"> and NAO (Seip et al. 2019).</w:t>
      </w:r>
      <w:r w:rsidR="005517DE" w:rsidRPr="00764575">
        <w:rPr>
          <w:rFonts w:ascii="Times New Roman" w:hAnsi="Times New Roman" w:cs="Times New Roman"/>
          <w:sz w:val="24"/>
          <w:szCs w:val="24"/>
        </w:rPr>
        <w:t xml:space="preserve"> </w:t>
      </w:r>
      <w:r w:rsidR="00E93ACF" w:rsidRPr="00764575">
        <w:rPr>
          <w:rFonts w:ascii="Times New Roman" w:hAnsi="Times New Roman" w:cs="Times New Roman"/>
          <w:sz w:val="24"/>
          <w:szCs w:val="24"/>
        </w:rPr>
        <w:t xml:space="preserve">For the AMO series there are peaks at 4 and 8 yrs. The light blue line shows the percentage of common cycle periods that could be generated by two random series using the cumulative angle method described in the Method section.  Cycle periods greater than 7 years have a </w:t>
      </w:r>
      <w:r w:rsidR="008D243A" w:rsidRPr="00764575">
        <w:rPr>
          <w:rFonts w:ascii="Times New Roman" w:hAnsi="Times New Roman" w:cs="Times New Roman"/>
          <w:sz w:val="24"/>
          <w:szCs w:val="24"/>
        </w:rPr>
        <w:t>probability</w:t>
      </w:r>
      <w:r w:rsidR="00E93ACF" w:rsidRPr="00764575">
        <w:rPr>
          <w:rFonts w:ascii="Times New Roman" w:hAnsi="Times New Roman" w:cs="Times New Roman"/>
          <w:sz w:val="24"/>
          <w:szCs w:val="24"/>
        </w:rPr>
        <w:t xml:space="preserve"> </w:t>
      </w:r>
      <w:r w:rsidR="00D63FD8" w:rsidRPr="00764575">
        <w:rPr>
          <w:rFonts w:ascii="Times New Roman" w:hAnsi="Times New Roman" w:cs="Times New Roman"/>
          <w:sz w:val="24"/>
          <w:szCs w:val="24"/>
        </w:rPr>
        <w:t xml:space="preserve">of </w:t>
      </w:r>
      <w:r w:rsidR="00E93ACF" w:rsidRPr="00764575">
        <w:rPr>
          <w:rFonts w:ascii="Times New Roman" w:hAnsi="Times New Roman" w:cs="Times New Roman"/>
          <w:sz w:val="24"/>
          <w:szCs w:val="24"/>
        </w:rPr>
        <w:t>less than 5% to occur.</w:t>
      </w:r>
      <w:r w:rsidR="00E345FB" w:rsidRPr="00764575">
        <w:rPr>
          <w:rFonts w:ascii="Times New Roman" w:hAnsi="Times New Roman" w:cs="Times New Roman"/>
          <w:sz w:val="24"/>
          <w:szCs w:val="24"/>
        </w:rPr>
        <w:t xml:space="preserve"> </w:t>
      </w:r>
    </w:p>
    <w:p w14:paraId="18434715" w14:textId="689068CF" w:rsidR="004E0889" w:rsidRPr="00764575" w:rsidRDefault="009B2E6C" w:rsidP="00806BC2">
      <w:pPr>
        <w:pStyle w:val="H1"/>
        <w:rPr>
          <w:b w:val="0"/>
          <w:sz w:val="24"/>
          <w:szCs w:val="24"/>
        </w:rPr>
      </w:pPr>
      <w:r w:rsidRPr="00764575">
        <w:rPr>
          <w:b w:val="0"/>
          <w:bCs/>
          <w:sz w:val="24"/>
          <w:szCs w:val="24"/>
        </w:rPr>
        <w:t xml:space="preserve">The HRLL method calculates common cycle periods for paired </w:t>
      </w:r>
      <w:r w:rsidR="00226E50" w:rsidRPr="00764575">
        <w:rPr>
          <w:b w:val="0"/>
          <w:bCs/>
          <w:sz w:val="24"/>
          <w:szCs w:val="24"/>
        </w:rPr>
        <w:t>series</w:t>
      </w:r>
      <w:r w:rsidR="00CD53B0" w:rsidRPr="00764575">
        <w:rPr>
          <w:b w:val="0"/>
          <w:bCs/>
          <w:sz w:val="24"/>
          <w:szCs w:val="24"/>
        </w:rPr>
        <w:t xml:space="preserve"> with the cumulative angle method</w:t>
      </w:r>
      <w:r w:rsidR="00226E50" w:rsidRPr="00764575">
        <w:rPr>
          <w:sz w:val="24"/>
          <w:szCs w:val="24"/>
        </w:rPr>
        <w:t>.</w:t>
      </w:r>
      <w:r w:rsidR="00595427" w:rsidRPr="00764575">
        <w:rPr>
          <w:sz w:val="24"/>
          <w:szCs w:val="24"/>
        </w:rPr>
        <w:t xml:space="preserve"> </w:t>
      </w:r>
      <w:r w:rsidR="004E0889" w:rsidRPr="00764575">
        <w:rPr>
          <w:b w:val="0"/>
          <w:sz w:val="24"/>
          <w:szCs w:val="24"/>
        </w:rPr>
        <w:t>The cumulative angle method identifies the common cycles for the two Barents Sea temperature series</w:t>
      </w:r>
      <w:r w:rsidR="00E807AF" w:rsidRPr="00764575">
        <w:rPr>
          <w:b w:val="0"/>
          <w:sz w:val="24"/>
          <w:szCs w:val="24"/>
        </w:rPr>
        <w:t xml:space="preserve"> UPP and INT</w:t>
      </w:r>
      <w:r w:rsidR="004E0889" w:rsidRPr="00764575">
        <w:rPr>
          <w:b w:val="0"/>
          <w:sz w:val="24"/>
          <w:szCs w:val="24"/>
        </w:rPr>
        <w:t>. There are four completed cycles of 8, 8, 14</w:t>
      </w:r>
      <w:r w:rsidR="003567B3">
        <w:rPr>
          <w:b w:val="0"/>
          <w:sz w:val="24"/>
          <w:szCs w:val="24"/>
        </w:rPr>
        <w:t>,</w:t>
      </w:r>
      <w:r w:rsidR="004E0889" w:rsidRPr="00764575">
        <w:rPr>
          <w:b w:val="0"/>
          <w:sz w:val="24"/>
          <w:szCs w:val="24"/>
        </w:rPr>
        <w:t xml:space="preserve"> and 5</w:t>
      </w:r>
      <w:r w:rsidR="003567B3">
        <w:rPr>
          <w:b w:val="0"/>
          <w:sz w:val="24"/>
          <w:szCs w:val="24"/>
        </w:rPr>
        <w:t>,</w:t>
      </w:r>
      <w:r w:rsidR="004E0889" w:rsidRPr="00764575">
        <w:rPr>
          <w:b w:val="0"/>
          <w:sz w:val="24"/>
          <w:szCs w:val="24"/>
        </w:rPr>
        <w:t xml:space="preserve"> giving an average of 7.6 ± 4.2 years.  </w:t>
      </w:r>
    </w:p>
    <w:p w14:paraId="7C781513" w14:textId="6C1AEABA" w:rsidR="00710EDD" w:rsidRPr="00A92C86" w:rsidRDefault="00710EDD" w:rsidP="00477455">
      <w:pPr>
        <w:pStyle w:val="Heading2"/>
        <w:spacing w:line="480" w:lineRule="auto"/>
        <w:rPr>
          <w:rFonts w:ascii="Times New Roman" w:hAnsi="Times New Roman" w:cs="Times New Roman"/>
          <w:color w:val="auto"/>
          <w:sz w:val="24"/>
          <w:szCs w:val="24"/>
        </w:rPr>
      </w:pPr>
      <w:bookmarkStart w:id="24" w:name="_Toc135765696"/>
      <w:r w:rsidRPr="00A92C86">
        <w:rPr>
          <w:rFonts w:ascii="Times New Roman" w:hAnsi="Times New Roman" w:cs="Times New Roman"/>
          <w:color w:val="auto"/>
          <w:sz w:val="24"/>
          <w:szCs w:val="24"/>
        </w:rPr>
        <w:t xml:space="preserve">4.3 The Barents Sea </w:t>
      </w:r>
      <w:r w:rsidR="00FA3FD0" w:rsidRPr="00A92C86">
        <w:rPr>
          <w:rFonts w:ascii="Times New Roman" w:hAnsi="Times New Roman" w:cs="Times New Roman"/>
          <w:color w:val="auto"/>
          <w:sz w:val="24"/>
          <w:szCs w:val="24"/>
        </w:rPr>
        <w:t>upper and intermediate waters</w:t>
      </w:r>
      <w:r w:rsidRPr="00A92C86">
        <w:rPr>
          <w:rFonts w:ascii="Times New Roman" w:hAnsi="Times New Roman" w:cs="Times New Roman"/>
          <w:color w:val="auto"/>
          <w:sz w:val="24"/>
          <w:szCs w:val="24"/>
        </w:rPr>
        <w:t>, the AMOC and the AMO</w:t>
      </w:r>
      <w:bookmarkEnd w:id="24"/>
    </w:p>
    <w:p w14:paraId="2D300299" w14:textId="248C609E" w:rsidR="00E21412" w:rsidRPr="00477455" w:rsidRDefault="00710EDD" w:rsidP="00477455">
      <w:pPr>
        <w:spacing w:line="480" w:lineRule="auto"/>
        <w:rPr>
          <w:rFonts w:ascii="Times New Roman" w:hAnsi="Times New Roman" w:cs="Times New Roman"/>
          <w:sz w:val="24"/>
          <w:szCs w:val="24"/>
        </w:rPr>
      </w:pPr>
      <w:r w:rsidRPr="00764575">
        <w:rPr>
          <w:rFonts w:ascii="Times New Roman" w:hAnsi="Times New Roman" w:cs="Times New Roman"/>
          <w:sz w:val="24"/>
          <w:szCs w:val="24"/>
        </w:rPr>
        <w:t xml:space="preserve">Figure 3c shows a comparison between INT and </w:t>
      </w:r>
      <w:proofErr w:type="gramStart"/>
      <w:r w:rsidRPr="00764575">
        <w:rPr>
          <w:rFonts w:ascii="Times New Roman" w:hAnsi="Times New Roman" w:cs="Times New Roman"/>
          <w:sz w:val="24"/>
          <w:szCs w:val="24"/>
        </w:rPr>
        <w:t>the AMOC</w:t>
      </w:r>
      <w:proofErr w:type="gramEnd"/>
      <w:r w:rsidRPr="00764575">
        <w:rPr>
          <w:rFonts w:ascii="Times New Roman" w:hAnsi="Times New Roman" w:cs="Times New Roman"/>
          <w:sz w:val="24"/>
          <w:szCs w:val="24"/>
        </w:rPr>
        <w:t xml:space="preserve">, both </w:t>
      </w:r>
      <w:proofErr w:type="gramStart"/>
      <w:r w:rsidRPr="00764575">
        <w:rPr>
          <w:rFonts w:ascii="Times New Roman" w:hAnsi="Times New Roman" w:cs="Times New Roman"/>
          <w:sz w:val="24"/>
          <w:szCs w:val="24"/>
        </w:rPr>
        <w:t>LOESS(</w:t>
      </w:r>
      <w:proofErr w:type="gramEnd"/>
      <w:r w:rsidRPr="00764575">
        <w:rPr>
          <w:rFonts w:ascii="Times New Roman" w:hAnsi="Times New Roman" w:cs="Times New Roman"/>
          <w:sz w:val="24"/>
          <w:szCs w:val="24"/>
        </w:rPr>
        <w:t xml:space="preserve">0.3) smoothed. The cycle periods found by the cumulative angle method are displayed as the see-saw line above the </w:t>
      </w:r>
      <w:proofErr w:type="gramStart"/>
      <w:r w:rsidRPr="00764575">
        <w:rPr>
          <w:rFonts w:ascii="Times New Roman" w:hAnsi="Times New Roman" w:cs="Times New Roman"/>
          <w:sz w:val="24"/>
          <w:szCs w:val="24"/>
        </w:rPr>
        <w:t>two time</w:t>
      </w:r>
      <w:proofErr w:type="gramEnd"/>
      <w:r w:rsidRPr="00764575">
        <w:rPr>
          <w:rFonts w:ascii="Times New Roman" w:hAnsi="Times New Roman" w:cs="Times New Roman"/>
          <w:sz w:val="24"/>
          <w:szCs w:val="24"/>
        </w:rPr>
        <w:t xml:space="preserve"> series. The AMOC </w:t>
      </w:r>
      <w:r w:rsidR="00BE5F62">
        <w:rPr>
          <w:rFonts w:ascii="Times New Roman" w:hAnsi="Times New Roman" w:cs="Times New Roman"/>
          <w:sz w:val="24"/>
          <w:szCs w:val="24"/>
        </w:rPr>
        <w:t>is</w:t>
      </w:r>
      <w:r w:rsidR="00BE5F62" w:rsidRPr="00764575">
        <w:rPr>
          <w:rFonts w:ascii="Times New Roman" w:hAnsi="Times New Roman" w:cs="Times New Roman"/>
          <w:sz w:val="24"/>
          <w:szCs w:val="24"/>
        </w:rPr>
        <w:t xml:space="preserve"> </w:t>
      </w:r>
      <w:r w:rsidRPr="00764575">
        <w:rPr>
          <w:rFonts w:ascii="Times New Roman" w:hAnsi="Times New Roman" w:cs="Times New Roman"/>
          <w:sz w:val="24"/>
          <w:szCs w:val="24"/>
        </w:rPr>
        <w:t xml:space="preserve">generally a leading variable to the INT (100 to 200 m) waters in the Barents Sea (Figure 3d). Figures 3e and f show similar results for the UPP </w:t>
      </w:r>
      <w:r w:rsidRPr="00764575">
        <w:rPr>
          <w:rFonts w:ascii="Times New Roman" w:hAnsi="Times New Roman" w:cs="Times New Roman"/>
          <w:sz w:val="24"/>
          <w:szCs w:val="24"/>
        </w:rPr>
        <w:lastRenderedPageBreak/>
        <w:t>series (0 - 30 m) in the Barents Sea and the AMO. For both LL relations</w:t>
      </w:r>
      <w:r w:rsidR="00BE5F62">
        <w:rPr>
          <w:rFonts w:ascii="Times New Roman" w:hAnsi="Times New Roman" w:cs="Times New Roman"/>
          <w:sz w:val="24"/>
          <w:szCs w:val="24"/>
        </w:rPr>
        <w:t>,</w:t>
      </w:r>
      <w:r w:rsidRPr="00764575">
        <w:rPr>
          <w:rFonts w:ascii="Times New Roman" w:hAnsi="Times New Roman" w:cs="Times New Roman"/>
          <w:sz w:val="24"/>
          <w:szCs w:val="24"/>
        </w:rPr>
        <w:t xml:space="preserve"> the leading role of the AMOC/AMO is persistent until 1998.</w:t>
      </w:r>
    </w:p>
    <w:p w14:paraId="7E0C7E5A" w14:textId="67792291" w:rsidR="00D530A5" w:rsidRPr="00477455" w:rsidRDefault="00D530A5" w:rsidP="00477455">
      <w:pPr>
        <w:pStyle w:val="Heading2"/>
        <w:spacing w:line="480" w:lineRule="auto"/>
        <w:rPr>
          <w:rFonts w:ascii="Times New Roman" w:hAnsi="Times New Roman" w:cs="Times New Roman"/>
          <w:color w:val="auto"/>
          <w:sz w:val="24"/>
          <w:szCs w:val="24"/>
        </w:rPr>
      </w:pPr>
      <w:bookmarkStart w:id="25" w:name="_Toc135765697"/>
      <w:r w:rsidRPr="00477455">
        <w:rPr>
          <w:rFonts w:ascii="Times New Roman" w:hAnsi="Times New Roman" w:cs="Times New Roman"/>
          <w:color w:val="auto"/>
          <w:sz w:val="24"/>
          <w:szCs w:val="24"/>
        </w:rPr>
        <w:t>4.</w:t>
      </w:r>
      <w:r w:rsidR="00747EA2" w:rsidRPr="00477455">
        <w:rPr>
          <w:rFonts w:ascii="Times New Roman" w:hAnsi="Times New Roman" w:cs="Times New Roman"/>
          <w:color w:val="auto"/>
          <w:sz w:val="24"/>
          <w:szCs w:val="24"/>
        </w:rPr>
        <w:t>4</w:t>
      </w:r>
      <w:r w:rsidRPr="00477455">
        <w:rPr>
          <w:rFonts w:ascii="Times New Roman" w:hAnsi="Times New Roman" w:cs="Times New Roman"/>
          <w:color w:val="auto"/>
          <w:sz w:val="24"/>
          <w:szCs w:val="24"/>
        </w:rPr>
        <w:t xml:space="preserve"> </w:t>
      </w:r>
      <w:r w:rsidR="00747EA2" w:rsidRPr="00477455">
        <w:rPr>
          <w:rFonts w:ascii="Times New Roman" w:hAnsi="Times New Roman" w:cs="Times New Roman"/>
          <w:color w:val="auto"/>
          <w:sz w:val="24"/>
          <w:szCs w:val="24"/>
        </w:rPr>
        <w:t>The West Bear Island Trough and the Barents Sea-Northeast region</w:t>
      </w:r>
      <w:bookmarkEnd w:id="25"/>
    </w:p>
    <w:p w14:paraId="60313A38" w14:textId="45186160" w:rsidR="00747EA2" w:rsidRPr="00764575" w:rsidRDefault="00EF180E" w:rsidP="00806BC2">
      <w:pPr>
        <w:pStyle w:val="H1"/>
        <w:rPr>
          <w:b w:val="0"/>
          <w:sz w:val="24"/>
          <w:szCs w:val="24"/>
        </w:rPr>
      </w:pPr>
      <w:r w:rsidRPr="00764575">
        <w:rPr>
          <w:b w:val="0"/>
          <w:sz w:val="24"/>
          <w:szCs w:val="24"/>
        </w:rPr>
        <w:t xml:space="preserve">We calculate the </w:t>
      </w:r>
      <w:r w:rsidR="007C369B" w:rsidRPr="00764575">
        <w:rPr>
          <w:b w:val="0"/>
          <w:sz w:val="24"/>
          <w:szCs w:val="24"/>
        </w:rPr>
        <w:t xml:space="preserve">LL </w:t>
      </w:r>
      <w:r w:rsidRPr="00764575">
        <w:rPr>
          <w:b w:val="0"/>
          <w:sz w:val="24"/>
          <w:szCs w:val="24"/>
        </w:rPr>
        <w:t>relation</w:t>
      </w:r>
      <w:r w:rsidR="00BE5F62">
        <w:rPr>
          <w:b w:val="0"/>
          <w:sz w:val="24"/>
          <w:szCs w:val="24"/>
        </w:rPr>
        <w:t>s</w:t>
      </w:r>
      <w:r w:rsidRPr="00764575">
        <w:rPr>
          <w:b w:val="0"/>
          <w:sz w:val="24"/>
          <w:szCs w:val="24"/>
        </w:rPr>
        <w:t xml:space="preserve"> between time series for temperature and salinity at two sub-regions, the </w:t>
      </w:r>
      <w:proofErr w:type="gramStart"/>
      <w:r w:rsidRPr="00764575">
        <w:rPr>
          <w:b w:val="0"/>
          <w:sz w:val="24"/>
          <w:szCs w:val="24"/>
        </w:rPr>
        <w:t>BIT</w:t>
      </w:r>
      <w:proofErr w:type="gramEnd"/>
      <w:r w:rsidRPr="00764575">
        <w:rPr>
          <w:b w:val="0"/>
          <w:sz w:val="24"/>
          <w:szCs w:val="24"/>
        </w:rPr>
        <w:t xml:space="preserve"> and the BS-NE and the AMOC during the period 1980 to 2018.  The results are shown in Figure </w:t>
      </w:r>
      <w:r w:rsidR="00261BA2" w:rsidRPr="00764575">
        <w:rPr>
          <w:b w:val="0"/>
          <w:sz w:val="24"/>
          <w:szCs w:val="24"/>
        </w:rPr>
        <w:t>4</w:t>
      </w:r>
      <w:r w:rsidRPr="00764575">
        <w:rPr>
          <w:b w:val="0"/>
          <w:sz w:val="24"/>
          <w:szCs w:val="24"/>
        </w:rPr>
        <w:t xml:space="preserve">. The AMOC </w:t>
      </w:r>
      <w:r w:rsidR="00BE5F62">
        <w:rPr>
          <w:b w:val="0"/>
          <w:sz w:val="24"/>
          <w:szCs w:val="24"/>
        </w:rPr>
        <w:t>is</w:t>
      </w:r>
      <w:r w:rsidR="00BE5F62" w:rsidRPr="00764575">
        <w:rPr>
          <w:b w:val="0"/>
          <w:sz w:val="24"/>
          <w:szCs w:val="24"/>
        </w:rPr>
        <w:t xml:space="preserve"> </w:t>
      </w:r>
      <w:r w:rsidRPr="00764575">
        <w:rPr>
          <w:b w:val="0"/>
          <w:sz w:val="24"/>
          <w:szCs w:val="24"/>
        </w:rPr>
        <w:t xml:space="preserve">a leading variable to both temperature and salinity in the BIT region, but in the BS-NE region, the temporal relationship </w:t>
      </w:r>
      <w:r w:rsidR="00BE5F62">
        <w:rPr>
          <w:b w:val="0"/>
          <w:sz w:val="24"/>
          <w:szCs w:val="24"/>
        </w:rPr>
        <w:t>is</w:t>
      </w:r>
      <w:r w:rsidR="00BE5F62" w:rsidRPr="00764575">
        <w:rPr>
          <w:b w:val="0"/>
          <w:sz w:val="24"/>
          <w:szCs w:val="24"/>
        </w:rPr>
        <w:t xml:space="preserve"> </w:t>
      </w:r>
      <w:r w:rsidRPr="00764575">
        <w:rPr>
          <w:b w:val="0"/>
          <w:sz w:val="24"/>
          <w:szCs w:val="24"/>
        </w:rPr>
        <w:t xml:space="preserve">more complex.  </w:t>
      </w:r>
    </w:p>
    <w:p w14:paraId="5A0F8031" w14:textId="2306F1ED" w:rsidR="001F3D0D" w:rsidRPr="00764575" w:rsidRDefault="001F3D0D" w:rsidP="00806BC2">
      <w:pPr>
        <w:pStyle w:val="H1"/>
        <w:rPr>
          <w:b w:val="0"/>
          <w:sz w:val="24"/>
          <w:szCs w:val="24"/>
        </w:rPr>
      </w:pPr>
      <w:r w:rsidRPr="00764575">
        <w:rPr>
          <w:b w:val="0"/>
          <w:sz w:val="24"/>
          <w:szCs w:val="24"/>
        </w:rPr>
        <w:t>The temperature series, T (</w:t>
      </w:r>
      <w:proofErr w:type="spellStart"/>
      <w:r w:rsidRPr="00764575">
        <w:rPr>
          <w:b w:val="0"/>
          <w:sz w:val="24"/>
          <w:szCs w:val="24"/>
          <w:vertAlign w:val="superscript"/>
        </w:rPr>
        <w:t>o</w:t>
      </w:r>
      <w:r w:rsidRPr="00764575">
        <w:rPr>
          <w:b w:val="0"/>
          <w:sz w:val="24"/>
          <w:szCs w:val="24"/>
        </w:rPr>
        <w:t>C</w:t>
      </w:r>
      <w:proofErr w:type="spellEnd"/>
      <w:r w:rsidRPr="00764575">
        <w:rPr>
          <w:b w:val="0"/>
          <w:sz w:val="24"/>
          <w:szCs w:val="24"/>
        </w:rPr>
        <w:t xml:space="preserve">), and the salinity series, S (ppm), are closely associated with each other in the BIT region, but not at the BS-NE region. At the BIT region we get T = 2.0 ± 0.7 and S = 35.01 ± 0.04. A regression between T and S </w:t>
      </w:r>
      <w:r w:rsidR="002D4140">
        <w:rPr>
          <w:b w:val="0"/>
          <w:sz w:val="24"/>
          <w:szCs w:val="24"/>
        </w:rPr>
        <w:t>results in</w:t>
      </w:r>
      <w:r w:rsidR="002D4140" w:rsidRPr="00764575">
        <w:rPr>
          <w:b w:val="0"/>
          <w:sz w:val="24"/>
          <w:szCs w:val="24"/>
        </w:rPr>
        <w:t xml:space="preserve"> </w:t>
      </w:r>
      <w:r w:rsidRPr="00764575">
        <w:rPr>
          <w:b w:val="0"/>
          <w:sz w:val="24"/>
          <w:szCs w:val="24"/>
        </w:rPr>
        <w:t>r = 0.56, p &lt; 0.001, n = 39.</w:t>
      </w:r>
    </w:p>
    <w:p w14:paraId="39536613" w14:textId="19891DD5" w:rsidR="00616C59" w:rsidRPr="00764575" w:rsidRDefault="00616C59" w:rsidP="00806BC2">
      <w:pPr>
        <w:pStyle w:val="H1"/>
        <w:rPr>
          <w:b w:val="0"/>
          <w:sz w:val="24"/>
          <w:szCs w:val="24"/>
        </w:rPr>
      </w:pPr>
      <w:r w:rsidRPr="00764575">
        <w:rPr>
          <w:b w:val="0"/>
          <w:sz w:val="24"/>
          <w:szCs w:val="24"/>
        </w:rPr>
        <w:t>At the BS-NE region</w:t>
      </w:r>
      <w:r w:rsidR="002D4140">
        <w:rPr>
          <w:b w:val="0"/>
          <w:sz w:val="24"/>
          <w:szCs w:val="24"/>
        </w:rPr>
        <w:t xml:space="preserve">, </w:t>
      </w:r>
      <w:r w:rsidRPr="00764575">
        <w:rPr>
          <w:b w:val="0"/>
          <w:sz w:val="24"/>
          <w:szCs w:val="24"/>
        </w:rPr>
        <w:t xml:space="preserve">T = - 0.60 ± 0.47 and S = 34.92 ± 0.03. A regression between T and S </w:t>
      </w:r>
      <w:r w:rsidR="002D4140">
        <w:rPr>
          <w:b w:val="0"/>
          <w:sz w:val="24"/>
          <w:szCs w:val="24"/>
        </w:rPr>
        <w:t>results in</w:t>
      </w:r>
      <w:r w:rsidR="002D4140" w:rsidRPr="00764575">
        <w:rPr>
          <w:b w:val="0"/>
          <w:sz w:val="24"/>
          <w:szCs w:val="24"/>
        </w:rPr>
        <w:t xml:space="preserve"> </w:t>
      </w:r>
      <w:r w:rsidRPr="00764575">
        <w:rPr>
          <w:b w:val="0"/>
          <w:sz w:val="24"/>
          <w:szCs w:val="24"/>
        </w:rPr>
        <w:t xml:space="preserve">r = 0.09, p &gt; 0.59, n = 39.  We </w:t>
      </w:r>
      <w:r w:rsidR="00924179">
        <w:rPr>
          <w:b w:val="0"/>
          <w:sz w:val="24"/>
          <w:szCs w:val="24"/>
        </w:rPr>
        <w:t>find</w:t>
      </w:r>
      <w:r w:rsidR="00924179" w:rsidRPr="00764575">
        <w:rPr>
          <w:b w:val="0"/>
          <w:sz w:val="24"/>
          <w:szCs w:val="24"/>
        </w:rPr>
        <w:t xml:space="preserve"> </w:t>
      </w:r>
      <w:r w:rsidRPr="00764575">
        <w:rPr>
          <w:b w:val="0"/>
          <w:sz w:val="24"/>
          <w:szCs w:val="24"/>
        </w:rPr>
        <w:t>that the AMOC was a leading variable to both the temperature and salinity series at the BIT region (Figure 4a, b). However, at the BS-NE region, the AMOC was a significant lagging variable to temperature from 1991 to 1996, but a leading variable from 2000 to 2010 (Figure 4c, d). The salinity series were leading series from 1991 to 2000, consistent with the AMOC as a density driven circulation. However, salinity became a lagging series from 2004 to 2010. In the BS-NE region it appears that there could be cycles in the LL relations of 10 to 15 years.  The series at both locations, when paired to the AMOC, showed only one cycle greater than 7</w:t>
      </w:r>
      <w:r w:rsidR="002D4140">
        <w:rPr>
          <w:b w:val="0"/>
          <w:sz w:val="24"/>
          <w:szCs w:val="24"/>
        </w:rPr>
        <w:t>-</w:t>
      </w:r>
      <w:r w:rsidRPr="00764575">
        <w:rPr>
          <w:b w:val="0"/>
          <w:sz w:val="24"/>
          <w:szCs w:val="24"/>
        </w:rPr>
        <w:t>time steps (significant at 95% level.)</w:t>
      </w:r>
    </w:p>
    <w:p w14:paraId="5F8EF5FC" w14:textId="4D1FBF68" w:rsidR="008B2461" w:rsidRPr="00CA7CB4" w:rsidRDefault="00C051B4" w:rsidP="00806BC2">
      <w:pPr>
        <w:pStyle w:val="Heading1"/>
        <w:spacing w:line="480" w:lineRule="auto"/>
        <w:rPr>
          <w:rFonts w:ascii="Times New Roman" w:hAnsi="Times New Roman" w:cs="Times New Roman"/>
          <w:color w:val="auto"/>
          <w:sz w:val="24"/>
          <w:szCs w:val="24"/>
        </w:rPr>
      </w:pPr>
      <w:bookmarkStart w:id="26" w:name="_Toc103347868"/>
      <w:bookmarkStart w:id="27" w:name="_Toc135765698"/>
      <w:r w:rsidRPr="00CA7CB4">
        <w:rPr>
          <w:rFonts w:ascii="Times New Roman" w:hAnsi="Times New Roman" w:cs="Times New Roman"/>
          <w:color w:val="auto"/>
          <w:sz w:val="24"/>
          <w:szCs w:val="24"/>
        </w:rPr>
        <w:t xml:space="preserve">5. </w:t>
      </w:r>
      <w:r w:rsidR="00F87B85" w:rsidRPr="00CA7CB4">
        <w:rPr>
          <w:rFonts w:ascii="Times New Roman" w:hAnsi="Times New Roman" w:cs="Times New Roman"/>
          <w:color w:val="auto"/>
          <w:sz w:val="24"/>
          <w:szCs w:val="24"/>
        </w:rPr>
        <w:t>Discussion</w:t>
      </w:r>
      <w:bookmarkEnd w:id="26"/>
      <w:bookmarkEnd w:id="27"/>
    </w:p>
    <w:p w14:paraId="40868EC4" w14:textId="74D17126" w:rsidR="00F87B85" w:rsidRPr="00764575" w:rsidRDefault="00710EDD" w:rsidP="00806BC2">
      <w:pPr>
        <w:pStyle w:val="H1"/>
        <w:rPr>
          <w:b w:val="0"/>
          <w:sz w:val="24"/>
          <w:szCs w:val="24"/>
        </w:rPr>
      </w:pPr>
      <w:r w:rsidRPr="00764575">
        <w:rPr>
          <w:b w:val="0"/>
          <w:sz w:val="24"/>
          <w:szCs w:val="24"/>
        </w:rPr>
        <w:t>W</w:t>
      </w:r>
      <w:r w:rsidR="00F87B85" w:rsidRPr="00764575">
        <w:rPr>
          <w:b w:val="0"/>
          <w:sz w:val="24"/>
          <w:szCs w:val="24"/>
        </w:rPr>
        <w:t>e first discuss the concept of causality</w:t>
      </w:r>
      <w:r w:rsidR="00E664BB" w:rsidRPr="00764575">
        <w:rPr>
          <w:b w:val="0"/>
          <w:sz w:val="24"/>
          <w:szCs w:val="24"/>
        </w:rPr>
        <w:t>, cycles</w:t>
      </w:r>
      <w:r w:rsidR="006B70B9" w:rsidRPr="00764575">
        <w:rPr>
          <w:b w:val="0"/>
          <w:sz w:val="24"/>
          <w:szCs w:val="24"/>
        </w:rPr>
        <w:t>,</w:t>
      </w:r>
      <w:r w:rsidR="00E664BB" w:rsidRPr="00764575">
        <w:rPr>
          <w:b w:val="0"/>
          <w:sz w:val="24"/>
          <w:szCs w:val="24"/>
        </w:rPr>
        <w:t xml:space="preserve"> and LL relations</w:t>
      </w:r>
      <w:r w:rsidR="00F87B85" w:rsidRPr="00764575">
        <w:rPr>
          <w:b w:val="0"/>
          <w:sz w:val="24"/>
          <w:szCs w:val="24"/>
        </w:rPr>
        <w:t xml:space="preserve"> in the context of cyclic series. Then we examine the </w:t>
      </w:r>
      <w:proofErr w:type="gramStart"/>
      <w:r w:rsidR="00F87B85" w:rsidRPr="00764575">
        <w:rPr>
          <w:b w:val="0"/>
          <w:sz w:val="24"/>
          <w:szCs w:val="24"/>
        </w:rPr>
        <w:t>two</w:t>
      </w:r>
      <w:r w:rsidR="00676439">
        <w:rPr>
          <w:b w:val="0"/>
          <w:sz w:val="24"/>
          <w:szCs w:val="24"/>
        </w:rPr>
        <w:t xml:space="preserve"> </w:t>
      </w:r>
      <w:r w:rsidR="00F87B85" w:rsidRPr="00764575">
        <w:rPr>
          <w:b w:val="0"/>
          <w:sz w:val="24"/>
          <w:szCs w:val="24"/>
        </w:rPr>
        <w:t>temperature</w:t>
      </w:r>
      <w:proofErr w:type="gramEnd"/>
      <w:r w:rsidR="00F87B85" w:rsidRPr="00764575">
        <w:rPr>
          <w:b w:val="0"/>
          <w:sz w:val="24"/>
          <w:szCs w:val="24"/>
        </w:rPr>
        <w:t xml:space="preserve"> series in the Barents Sea</w:t>
      </w:r>
      <w:r w:rsidR="00F935FB" w:rsidRPr="00764575">
        <w:rPr>
          <w:b w:val="0"/>
          <w:sz w:val="24"/>
          <w:szCs w:val="24"/>
        </w:rPr>
        <w:t>, INT</w:t>
      </w:r>
      <w:r w:rsidR="002D4140">
        <w:rPr>
          <w:b w:val="0"/>
          <w:sz w:val="24"/>
          <w:szCs w:val="24"/>
        </w:rPr>
        <w:t>,</w:t>
      </w:r>
      <w:r w:rsidR="00F935FB" w:rsidRPr="00764575">
        <w:rPr>
          <w:b w:val="0"/>
          <w:sz w:val="24"/>
          <w:szCs w:val="24"/>
        </w:rPr>
        <w:t xml:space="preserve"> and UPP</w:t>
      </w:r>
      <w:r w:rsidR="00F87B85" w:rsidRPr="00764575">
        <w:rPr>
          <w:b w:val="0"/>
          <w:sz w:val="24"/>
          <w:szCs w:val="24"/>
        </w:rPr>
        <w:t xml:space="preserve">.  </w:t>
      </w:r>
      <w:r w:rsidR="00F77C37" w:rsidRPr="00764575">
        <w:rPr>
          <w:b w:val="0"/>
          <w:sz w:val="24"/>
          <w:szCs w:val="24"/>
        </w:rPr>
        <w:t>Third</w:t>
      </w:r>
      <w:r w:rsidR="00F87B85" w:rsidRPr="00764575">
        <w:rPr>
          <w:b w:val="0"/>
          <w:sz w:val="24"/>
          <w:szCs w:val="24"/>
        </w:rPr>
        <w:t xml:space="preserve">, </w:t>
      </w:r>
      <w:r w:rsidR="00F87B85" w:rsidRPr="00764575">
        <w:rPr>
          <w:b w:val="0"/>
          <w:sz w:val="24"/>
          <w:szCs w:val="24"/>
        </w:rPr>
        <w:lastRenderedPageBreak/>
        <w:t xml:space="preserve">we </w:t>
      </w:r>
      <w:r w:rsidR="00F935FB" w:rsidRPr="00764575">
        <w:rPr>
          <w:b w:val="0"/>
          <w:sz w:val="24"/>
          <w:szCs w:val="24"/>
        </w:rPr>
        <w:t>discuss</w:t>
      </w:r>
      <w:r w:rsidR="00F87B85" w:rsidRPr="00764575">
        <w:rPr>
          <w:b w:val="0"/>
          <w:sz w:val="24"/>
          <w:szCs w:val="24"/>
        </w:rPr>
        <w:t xml:space="preserve"> their relations to the AMOC and the AMO.</w:t>
      </w:r>
      <w:r w:rsidR="00F935FB" w:rsidRPr="00764575">
        <w:rPr>
          <w:b w:val="0"/>
          <w:sz w:val="24"/>
          <w:szCs w:val="24"/>
        </w:rPr>
        <w:t xml:space="preserve"> Last, we discuss the temperature and salinity series at the near bottom</w:t>
      </w:r>
      <w:r w:rsidR="003D0556" w:rsidRPr="00764575">
        <w:rPr>
          <w:b w:val="0"/>
          <w:sz w:val="24"/>
          <w:szCs w:val="24"/>
        </w:rPr>
        <w:t xml:space="preserve"> </w:t>
      </w:r>
      <w:r w:rsidR="00CC748C" w:rsidRPr="00764575">
        <w:rPr>
          <w:b w:val="0"/>
          <w:sz w:val="24"/>
          <w:szCs w:val="24"/>
        </w:rPr>
        <w:t>a</w:t>
      </w:r>
      <w:r w:rsidR="002D4140">
        <w:rPr>
          <w:b w:val="0"/>
          <w:sz w:val="24"/>
          <w:szCs w:val="24"/>
        </w:rPr>
        <w:t>t</w:t>
      </w:r>
      <w:r w:rsidR="00F935FB" w:rsidRPr="00764575">
        <w:rPr>
          <w:b w:val="0"/>
          <w:sz w:val="24"/>
          <w:szCs w:val="24"/>
        </w:rPr>
        <w:t xml:space="preserve"> the</w:t>
      </w:r>
      <w:r w:rsidR="00CC748C" w:rsidRPr="00764575">
        <w:rPr>
          <w:b w:val="0"/>
          <w:sz w:val="24"/>
          <w:szCs w:val="24"/>
        </w:rPr>
        <w:t xml:space="preserve"> outlet regions </w:t>
      </w:r>
      <w:r w:rsidR="00F935FB" w:rsidRPr="00764575">
        <w:rPr>
          <w:b w:val="0"/>
          <w:sz w:val="24"/>
          <w:szCs w:val="24"/>
        </w:rPr>
        <w:t>BIT and the BS-NE and their LL relations to the AMO</w:t>
      </w:r>
      <w:r w:rsidR="00F65DD2" w:rsidRPr="00764575">
        <w:rPr>
          <w:b w:val="0"/>
          <w:sz w:val="24"/>
          <w:szCs w:val="24"/>
        </w:rPr>
        <w:t>C</w:t>
      </w:r>
      <w:r w:rsidR="00F935FB" w:rsidRPr="00764575">
        <w:rPr>
          <w:b w:val="0"/>
          <w:sz w:val="24"/>
          <w:szCs w:val="24"/>
        </w:rPr>
        <w:t xml:space="preserve"> and the AMO</w:t>
      </w:r>
      <w:r w:rsidR="00895B47" w:rsidRPr="00764575">
        <w:rPr>
          <w:b w:val="0"/>
          <w:sz w:val="24"/>
          <w:szCs w:val="24"/>
        </w:rPr>
        <w:t>.</w:t>
      </w:r>
      <w:r w:rsidR="00F935FB" w:rsidRPr="00764575">
        <w:rPr>
          <w:b w:val="0"/>
          <w:sz w:val="24"/>
          <w:szCs w:val="24"/>
        </w:rPr>
        <w:t xml:space="preserve"> </w:t>
      </w:r>
    </w:p>
    <w:p w14:paraId="268354CB" w14:textId="681B10E4" w:rsidR="00386CDA" w:rsidRPr="00740C45" w:rsidRDefault="00F87B85" w:rsidP="00806BC2">
      <w:pPr>
        <w:pStyle w:val="Heading2"/>
        <w:spacing w:line="480" w:lineRule="auto"/>
        <w:rPr>
          <w:rFonts w:ascii="Times New Roman" w:hAnsi="Times New Roman" w:cs="Times New Roman"/>
          <w:color w:val="auto"/>
          <w:sz w:val="24"/>
          <w:szCs w:val="24"/>
        </w:rPr>
      </w:pPr>
      <w:bookmarkStart w:id="28" w:name="_Toc103347869"/>
      <w:bookmarkStart w:id="29" w:name="_Toc135765699"/>
      <w:r w:rsidRPr="00740C45">
        <w:rPr>
          <w:rFonts w:ascii="Times New Roman" w:hAnsi="Times New Roman" w:cs="Times New Roman"/>
          <w:color w:val="auto"/>
          <w:sz w:val="24"/>
          <w:szCs w:val="24"/>
        </w:rPr>
        <w:t xml:space="preserve">5.1 </w:t>
      </w:r>
      <w:r w:rsidR="00386CDA" w:rsidRPr="00740C45">
        <w:rPr>
          <w:rFonts w:ascii="Times New Roman" w:hAnsi="Times New Roman" w:cs="Times New Roman"/>
          <w:color w:val="auto"/>
          <w:sz w:val="24"/>
          <w:szCs w:val="24"/>
        </w:rPr>
        <w:t>Causality</w:t>
      </w:r>
      <w:bookmarkEnd w:id="28"/>
      <w:r w:rsidR="00186294" w:rsidRPr="00740C45">
        <w:rPr>
          <w:rFonts w:ascii="Times New Roman" w:hAnsi="Times New Roman" w:cs="Times New Roman"/>
          <w:color w:val="auto"/>
          <w:sz w:val="24"/>
          <w:szCs w:val="24"/>
        </w:rPr>
        <w:t>, cycle periods and LL relations</w:t>
      </w:r>
      <w:bookmarkEnd w:id="29"/>
    </w:p>
    <w:p w14:paraId="1758C1F2" w14:textId="677C0DFE" w:rsidR="00386CDA" w:rsidRPr="00740C45" w:rsidRDefault="00386CDA" w:rsidP="00806BC2">
      <w:pPr>
        <w:pStyle w:val="H1"/>
        <w:rPr>
          <w:b w:val="0"/>
          <w:sz w:val="24"/>
          <w:szCs w:val="24"/>
        </w:rPr>
      </w:pPr>
      <w:r w:rsidRPr="00740C45">
        <w:rPr>
          <w:b w:val="0"/>
          <w:sz w:val="24"/>
          <w:szCs w:val="24"/>
        </w:rPr>
        <w:t xml:space="preserve">To show that oceanic processes may impact each other, </w:t>
      </w:r>
      <w:r w:rsidR="00324C62" w:rsidRPr="00740C45">
        <w:rPr>
          <w:b w:val="0"/>
          <w:sz w:val="24"/>
          <w:szCs w:val="24"/>
        </w:rPr>
        <w:t>OLR</w:t>
      </w:r>
      <w:r w:rsidRPr="00740C45">
        <w:rPr>
          <w:b w:val="0"/>
          <w:sz w:val="24"/>
          <w:szCs w:val="24"/>
        </w:rPr>
        <w:t xml:space="preserve"> </w:t>
      </w:r>
      <w:r w:rsidR="00A74291" w:rsidRPr="00740C45">
        <w:rPr>
          <w:b w:val="0"/>
          <w:sz w:val="24"/>
          <w:szCs w:val="24"/>
        </w:rPr>
        <w:t>is</w:t>
      </w:r>
      <w:r w:rsidRPr="00740C45">
        <w:rPr>
          <w:b w:val="0"/>
          <w:sz w:val="24"/>
          <w:szCs w:val="24"/>
        </w:rPr>
        <w:t xml:space="preserve"> often applied to the two</w:t>
      </w:r>
      <w:r w:rsidR="00F90C14">
        <w:rPr>
          <w:b w:val="0"/>
          <w:sz w:val="24"/>
          <w:szCs w:val="24"/>
        </w:rPr>
        <w:t>-</w:t>
      </w:r>
      <w:r w:rsidRPr="00740C45">
        <w:rPr>
          <w:b w:val="0"/>
          <w:sz w:val="24"/>
          <w:szCs w:val="24"/>
        </w:rPr>
        <w:t>candidate series representing the processes, and the resulting explained variance, R</w:t>
      </w:r>
      <w:r w:rsidRPr="00740C45">
        <w:rPr>
          <w:b w:val="0"/>
          <w:sz w:val="24"/>
          <w:szCs w:val="24"/>
          <w:vertAlign w:val="superscript"/>
        </w:rPr>
        <w:t>2</w:t>
      </w:r>
      <w:r w:rsidRPr="00740C45">
        <w:rPr>
          <w:b w:val="0"/>
          <w:sz w:val="24"/>
          <w:szCs w:val="24"/>
        </w:rPr>
        <w:t>, is reported. Here, we add two new measures. We examine the LL relations between the time series, and we</w:t>
      </w:r>
      <w:r w:rsidR="00676439">
        <w:rPr>
          <w:b w:val="0"/>
          <w:sz w:val="24"/>
          <w:szCs w:val="24"/>
        </w:rPr>
        <w:t xml:space="preserve"> also</w:t>
      </w:r>
      <w:r w:rsidRPr="00740C45">
        <w:rPr>
          <w:b w:val="0"/>
          <w:sz w:val="24"/>
          <w:szCs w:val="24"/>
        </w:rPr>
        <w:t xml:space="preserve"> examine if the two series have common cycle periods. Comparing LL relations between the two Barents Sea temperature series</w:t>
      </w:r>
      <w:r w:rsidR="00895B47" w:rsidRPr="00740C45">
        <w:rPr>
          <w:b w:val="0"/>
          <w:sz w:val="24"/>
          <w:szCs w:val="24"/>
        </w:rPr>
        <w:t>,</w:t>
      </w:r>
      <w:r w:rsidRPr="00740C45">
        <w:rPr>
          <w:b w:val="0"/>
          <w:sz w:val="24"/>
          <w:szCs w:val="24"/>
        </w:rPr>
        <w:t xml:space="preserve"> </w:t>
      </w:r>
      <w:r w:rsidR="00895B47" w:rsidRPr="00740C45">
        <w:rPr>
          <w:b w:val="0"/>
          <w:sz w:val="24"/>
          <w:szCs w:val="24"/>
        </w:rPr>
        <w:t>t</w:t>
      </w:r>
      <w:r w:rsidR="007563B2" w:rsidRPr="00740C45">
        <w:rPr>
          <w:b w:val="0"/>
          <w:sz w:val="24"/>
          <w:szCs w:val="24"/>
        </w:rPr>
        <w:t>he raw series</w:t>
      </w:r>
      <w:r w:rsidRPr="00740C45">
        <w:rPr>
          <w:b w:val="0"/>
          <w:sz w:val="24"/>
          <w:szCs w:val="24"/>
        </w:rPr>
        <w:t xml:space="preserve"> </w:t>
      </w:r>
      <w:r w:rsidR="000863E6" w:rsidRPr="00740C45">
        <w:rPr>
          <w:b w:val="0"/>
          <w:sz w:val="24"/>
          <w:szCs w:val="24"/>
        </w:rPr>
        <w:t xml:space="preserve">and the </w:t>
      </w:r>
      <w:r w:rsidRPr="00740C45">
        <w:rPr>
          <w:b w:val="0"/>
          <w:sz w:val="24"/>
          <w:szCs w:val="24"/>
        </w:rPr>
        <w:t>detrended and smoothed</w:t>
      </w:r>
      <w:r w:rsidR="000863E6" w:rsidRPr="00740C45">
        <w:rPr>
          <w:b w:val="0"/>
          <w:sz w:val="24"/>
          <w:szCs w:val="24"/>
        </w:rPr>
        <w:t xml:space="preserve"> series</w:t>
      </w:r>
      <w:r w:rsidRPr="00740C45">
        <w:rPr>
          <w:b w:val="0"/>
          <w:sz w:val="24"/>
          <w:szCs w:val="24"/>
        </w:rPr>
        <w:t xml:space="preserve"> suggest that </w:t>
      </w:r>
      <w:r w:rsidR="00ED03AE" w:rsidRPr="00740C45">
        <w:rPr>
          <w:b w:val="0"/>
          <w:sz w:val="24"/>
          <w:szCs w:val="24"/>
        </w:rPr>
        <w:t>removing noise by light</w:t>
      </w:r>
      <w:r w:rsidR="00A95AD7" w:rsidRPr="00740C45">
        <w:rPr>
          <w:b w:val="0"/>
          <w:sz w:val="24"/>
          <w:szCs w:val="24"/>
        </w:rPr>
        <w:t>ly</w:t>
      </w:r>
      <w:r w:rsidR="00ED03AE" w:rsidRPr="00740C45">
        <w:rPr>
          <w:b w:val="0"/>
          <w:sz w:val="24"/>
          <w:szCs w:val="24"/>
        </w:rPr>
        <w:t xml:space="preserve"> smoothing is required, but </w:t>
      </w:r>
      <w:r w:rsidRPr="00740C45">
        <w:rPr>
          <w:b w:val="0"/>
          <w:sz w:val="24"/>
          <w:szCs w:val="24"/>
        </w:rPr>
        <w:t>detrending does not change LL relations</w:t>
      </w:r>
      <w:r w:rsidR="008B2461" w:rsidRPr="00740C45">
        <w:rPr>
          <w:b w:val="0"/>
          <w:sz w:val="24"/>
          <w:szCs w:val="24"/>
        </w:rPr>
        <w:t xml:space="preserve"> much</w:t>
      </w:r>
      <w:r w:rsidR="00ED03AE" w:rsidRPr="00740C45">
        <w:rPr>
          <w:b w:val="0"/>
          <w:sz w:val="24"/>
          <w:szCs w:val="24"/>
        </w:rPr>
        <w:t xml:space="preserve">, Supplementary </w:t>
      </w:r>
      <w:r w:rsidR="00676439">
        <w:rPr>
          <w:b w:val="0"/>
          <w:sz w:val="24"/>
          <w:szCs w:val="24"/>
        </w:rPr>
        <w:t>M</w:t>
      </w:r>
      <w:r w:rsidR="00676439" w:rsidRPr="00740C45">
        <w:rPr>
          <w:b w:val="0"/>
          <w:sz w:val="24"/>
          <w:szCs w:val="24"/>
        </w:rPr>
        <w:t xml:space="preserve">aterial </w:t>
      </w:r>
      <w:r w:rsidR="00ED03AE" w:rsidRPr="00740C45">
        <w:rPr>
          <w:b w:val="0"/>
          <w:sz w:val="24"/>
          <w:szCs w:val="24"/>
        </w:rPr>
        <w:t>C</w:t>
      </w:r>
      <w:r w:rsidRPr="00740C45">
        <w:rPr>
          <w:b w:val="0"/>
          <w:sz w:val="24"/>
          <w:szCs w:val="24"/>
        </w:rPr>
        <w:t xml:space="preserve">. </w:t>
      </w:r>
    </w:p>
    <w:p w14:paraId="5DBE64EE" w14:textId="40A52071" w:rsidR="00EA0754" w:rsidRPr="00764575" w:rsidRDefault="0056411D" w:rsidP="00806BC2">
      <w:pPr>
        <w:pStyle w:val="H1"/>
        <w:rPr>
          <w:b w:val="0"/>
          <w:sz w:val="24"/>
          <w:szCs w:val="24"/>
        </w:rPr>
      </w:pPr>
      <w:r w:rsidRPr="00764575">
        <w:rPr>
          <w:b w:val="0"/>
          <w:sz w:val="24"/>
          <w:szCs w:val="24"/>
        </w:rPr>
        <w:t xml:space="preserve">When we interpret LL relations, we </w:t>
      </w:r>
      <w:r w:rsidR="004C6449" w:rsidRPr="00764575">
        <w:rPr>
          <w:b w:val="0"/>
          <w:sz w:val="24"/>
          <w:szCs w:val="24"/>
        </w:rPr>
        <w:t xml:space="preserve">assume that a </w:t>
      </w:r>
      <w:r w:rsidR="00734BD7" w:rsidRPr="00764575">
        <w:rPr>
          <w:b w:val="0"/>
          <w:sz w:val="24"/>
          <w:szCs w:val="24"/>
        </w:rPr>
        <w:t xml:space="preserve">persistent </w:t>
      </w:r>
      <w:r w:rsidR="004C6449" w:rsidRPr="00764575">
        <w:rPr>
          <w:b w:val="0"/>
          <w:sz w:val="24"/>
          <w:szCs w:val="24"/>
        </w:rPr>
        <w:t>leading relation contribute</w:t>
      </w:r>
      <w:r w:rsidR="00D50F2D" w:rsidRPr="00764575">
        <w:rPr>
          <w:b w:val="0"/>
          <w:sz w:val="24"/>
          <w:szCs w:val="24"/>
        </w:rPr>
        <w:t>s</w:t>
      </w:r>
      <w:r w:rsidR="004C6449" w:rsidRPr="00764575">
        <w:rPr>
          <w:b w:val="0"/>
          <w:sz w:val="24"/>
          <w:szCs w:val="24"/>
        </w:rPr>
        <w:t xml:space="preserve"> to </w:t>
      </w:r>
      <w:r w:rsidR="00234B38" w:rsidRPr="00764575">
        <w:rPr>
          <w:b w:val="0"/>
          <w:sz w:val="24"/>
          <w:szCs w:val="24"/>
        </w:rPr>
        <w:t xml:space="preserve">a causal effect for the target </w:t>
      </w:r>
      <w:r w:rsidR="00705485" w:rsidRPr="00764575">
        <w:rPr>
          <w:b w:val="0"/>
          <w:sz w:val="24"/>
          <w:szCs w:val="24"/>
        </w:rPr>
        <w:t xml:space="preserve">series. However, </w:t>
      </w:r>
      <w:r w:rsidR="00D25D6C" w:rsidRPr="00764575">
        <w:rPr>
          <w:b w:val="0"/>
          <w:sz w:val="24"/>
          <w:szCs w:val="24"/>
        </w:rPr>
        <w:t xml:space="preserve">this is not a </w:t>
      </w:r>
      <w:r w:rsidR="00733AF1" w:rsidRPr="00764575">
        <w:rPr>
          <w:b w:val="0"/>
          <w:sz w:val="24"/>
          <w:szCs w:val="24"/>
        </w:rPr>
        <w:t>necessary</w:t>
      </w:r>
      <w:r w:rsidR="00D25D6C" w:rsidRPr="00764575">
        <w:rPr>
          <w:b w:val="0"/>
          <w:sz w:val="24"/>
          <w:szCs w:val="24"/>
        </w:rPr>
        <w:t xml:space="preserve"> </w:t>
      </w:r>
      <w:r w:rsidR="00B2711F" w:rsidRPr="00764575">
        <w:rPr>
          <w:b w:val="0"/>
          <w:sz w:val="24"/>
          <w:szCs w:val="24"/>
        </w:rPr>
        <w:t>conclusion. For example</w:t>
      </w:r>
      <w:r w:rsidR="00676439">
        <w:rPr>
          <w:b w:val="0"/>
          <w:sz w:val="24"/>
          <w:szCs w:val="24"/>
        </w:rPr>
        <w:t>,</w:t>
      </w:r>
      <w:r w:rsidR="00F77C37" w:rsidRPr="00764575">
        <w:rPr>
          <w:b w:val="0"/>
          <w:sz w:val="24"/>
          <w:szCs w:val="24"/>
        </w:rPr>
        <w:t xml:space="preserve"> with reference to </w:t>
      </w:r>
      <w:r w:rsidR="00F81E97" w:rsidRPr="00764575">
        <w:rPr>
          <w:b w:val="0"/>
          <w:sz w:val="24"/>
          <w:szCs w:val="24"/>
        </w:rPr>
        <w:t>biology,</w:t>
      </w:r>
      <w:r w:rsidR="00B2711F" w:rsidRPr="00764575">
        <w:rPr>
          <w:b w:val="0"/>
          <w:sz w:val="24"/>
          <w:szCs w:val="24"/>
        </w:rPr>
        <w:t xml:space="preserve"> one plankton species may respond </w:t>
      </w:r>
      <w:r w:rsidR="00C32D39" w:rsidRPr="00764575">
        <w:rPr>
          <w:b w:val="0"/>
          <w:sz w:val="24"/>
          <w:szCs w:val="24"/>
        </w:rPr>
        <w:t xml:space="preserve">more slowly </w:t>
      </w:r>
      <w:r w:rsidR="00B2711F" w:rsidRPr="00764575">
        <w:rPr>
          <w:b w:val="0"/>
          <w:sz w:val="24"/>
          <w:szCs w:val="24"/>
        </w:rPr>
        <w:t xml:space="preserve">to </w:t>
      </w:r>
      <w:r w:rsidR="00400CF8" w:rsidRPr="00764575">
        <w:rPr>
          <w:b w:val="0"/>
          <w:sz w:val="24"/>
          <w:szCs w:val="24"/>
        </w:rPr>
        <w:t>temperature than another plankton species, and thus appear to be affected by the first</w:t>
      </w:r>
      <w:r w:rsidR="00F90C14">
        <w:rPr>
          <w:b w:val="0"/>
          <w:sz w:val="24"/>
          <w:szCs w:val="24"/>
        </w:rPr>
        <w:t xml:space="preserve"> (</w:t>
      </w:r>
      <w:r w:rsidR="00B922CE" w:rsidRPr="00764575">
        <w:rPr>
          <w:b w:val="0"/>
          <w:sz w:val="24"/>
          <w:szCs w:val="24"/>
        </w:rPr>
        <w:fldChar w:fldCharType="begin"/>
      </w:r>
      <w:r w:rsidR="00856173">
        <w:rPr>
          <w:b w:val="0"/>
          <w:sz w:val="24"/>
          <w:szCs w:val="24"/>
        </w:rPr>
        <w:instrText xml:space="preserve"> ADDIN EN.CITE &lt;EndNote&gt;&lt;Cite AuthorYear="1"&gt;&lt;Author&gt;Seip&lt;/Author&gt;&lt;Year&gt;1995&lt;/Year&gt;&lt;RecNum&gt;6900&lt;/RecNum&gt;&lt;DisplayText&gt;Seip and Reynolds (1995)&lt;/DisplayText&gt;&lt;record&gt;&lt;rec-number&gt;6900&lt;/rec-number&gt;&lt;foreign-keys&gt;&lt;key app="EN" db-id="sexww2d2pxxax1eaw0ex0509sr22dt2a5frf" timestamp="1662979669"&gt;6900&lt;/key&gt;&lt;/foreign-keys&gt;&lt;ref-type name="Journal Article"&gt;17&lt;/ref-type&gt;&lt;contributors&gt;&lt;authors&gt;&lt;author&gt;Seip, K. L.&lt;/author&gt;&lt;author&gt;Reynolds, C. S.&lt;/author&gt;&lt;/authors&gt;&lt;/contributors&gt;&lt;auth-address&gt;Inst Freshwater Ecol,Windermere Lab,Ambleside La22 0lp,Cumbria,England&lt;/auth-address&gt;&lt;titles&gt;&lt;title&gt;Phytoplankton Functional Attributes Along Trophic Gradient and Season&lt;/title&gt;&lt;secondary-title&gt;Limnology and Oceanography&lt;/secondary-title&gt;&lt;alt-title&gt;Limnol Oceanogr&lt;/alt-title&gt;&lt;/titles&gt;&lt;periodical&gt;&lt;full-title&gt;Limnology and Oceanography&lt;/full-title&gt;&lt;abbr-1&gt;Limnol Oceanogr&lt;/abbr-1&gt;&lt;/periodical&gt;&lt;alt-periodical&gt;&lt;full-title&gt;Limnology and Oceanography&lt;/full-title&gt;&lt;abbr-1&gt;Limnol Oceanogr&lt;/abbr-1&gt;&lt;/alt-periodical&gt;&lt;pages&gt;589-597&lt;/pages&gt;&lt;volume&gt;40&lt;/volume&gt;&lt;number&gt;3&lt;/number&gt;&lt;keywords&gt;&lt;keyword&gt;sigmoid relationships&lt;/keyword&gt;&lt;keyword&gt;lake constance&lt;/keyword&gt;&lt;keyword&gt;chlorophyll&lt;/keyword&gt;&lt;keyword&gt;periodicity&lt;/keyword&gt;&lt;keyword&gt;phosphorus&lt;/keyword&gt;&lt;keyword&gt;temperature&lt;/keyword&gt;&lt;keyword&gt;variability&lt;/keyword&gt;&lt;keyword&gt;succession&lt;/keyword&gt;&lt;keyword&gt;nutrients&lt;/keyword&gt;&lt;keyword&gt;plankton&lt;/keyword&gt;&lt;/keywords&gt;&lt;dates&gt;&lt;year&gt;1995&lt;/year&gt;&lt;pub-dates&gt;&lt;date&gt;May&lt;/date&gt;&lt;/pub-dates&gt;&lt;/dates&gt;&lt;isbn&gt;0024-3590&lt;/isbn&gt;&lt;accession-num&gt;WOS:A1995RE86200016&lt;/accession-num&gt;&lt;urls&gt;&lt;related-urls&gt;&lt;url&gt;&amp;lt;Go to ISI&amp;gt;://WOS:A1995RE86200016&lt;/url&gt;&lt;/related-urls&gt;&lt;/urls&gt;&lt;electronic-resource-num&gt;DOI 10.4319/lo.1995.40.3.0589&lt;/electronic-resource-num&gt;&lt;language&gt;English&lt;/language&gt;&lt;/record&gt;&lt;/Cite&gt;&lt;/EndNote&gt;</w:instrText>
      </w:r>
      <w:r w:rsidR="00B922CE" w:rsidRPr="00764575">
        <w:rPr>
          <w:b w:val="0"/>
          <w:sz w:val="24"/>
          <w:szCs w:val="24"/>
        </w:rPr>
        <w:fldChar w:fldCharType="separate"/>
      </w:r>
      <w:r w:rsidR="00856173">
        <w:rPr>
          <w:b w:val="0"/>
          <w:noProof/>
          <w:sz w:val="24"/>
          <w:szCs w:val="24"/>
        </w:rPr>
        <w:t xml:space="preserve">Seip </w:t>
      </w:r>
      <w:r w:rsidR="00676439">
        <w:rPr>
          <w:b w:val="0"/>
          <w:noProof/>
          <w:sz w:val="24"/>
          <w:szCs w:val="24"/>
        </w:rPr>
        <w:t xml:space="preserve">&amp; </w:t>
      </w:r>
      <w:r w:rsidR="00856173">
        <w:rPr>
          <w:b w:val="0"/>
          <w:noProof/>
          <w:sz w:val="24"/>
          <w:szCs w:val="24"/>
        </w:rPr>
        <w:t>Reynolds</w:t>
      </w:r>
      <w:r w:rsidR="00676439">
        <w:rPr>
          <w:b w:val="0"/>
          <w:noProof/>
          <w:sz w:val="24"/>
          <w:szCs w:val="24"/>
        </w:rPr>
        <w:t>,</w:t>
      </w:r>
      <w:r w:rsidR="00856173">
        <w:rPr>
          <w:b w:val="0"/>
          <w:noProof/>
          <w:sz w:val="24"/>
          <w:szCs w:val="24"/>
        </w:rPr>
        <w:t xml:space="preserve"> 1995)</w:t>
      </w:r>
      <w:r w:rsidR="00B922CE" w:rsidRPr="00764575">
        <w:rPr>
          <w:b w:val="0"/>
          <w:sz w:val="24"/>
          <w:szCs w:val="24"/>
        </w:rPr>
        <w:fldChar w:fldCharType="end"/>
      </w:r>
      <w:r w:rsidR="00F20D20" w:rsidRPr="00764575">
        <w:rPr>
          <w:b w:val="0"/>
          <w:sz w:val="24"/>
          <w:szCs w:val="24"/>
        </w:rPr>
        <w:t xml:space="preserve">. </w:t>
      </w:r>
    </w:p>
    <w:p w14:paraId="1C3A60CD" w14:textId="2C729D6D" w:rsidR="00386CDA" w:rsidRPr="00764575" w:rsidRDefault="00386CDA" w:rsidP="00806BC2">
      <w:pPr>
        <w:pStyle w:val="H1"/>
        <w:rPr>
          <w:b w:val="0"/>
          <w:sz w:val="24"/>
          <w:szCs w:val="24"/>
        </w:rPr>
      </w:pPr>
      <w:r w:rsidRPr="00764575">
        <w:rPr>
          <w:b w:val="0"/>
          <w:sz w:val="24"/>
          <w:szCs w:val="24"/>
        </w:rPr>
        <w:t>It is a challenge to identify a recurrent cyclic pattern in ocean variability, if it exists</w:t>
      </w:r>
      <w:r w:rsidR="00CB2846" w:rsidRPr="00764575">
        <w:rPr>
          <w:b w:val="0"/>
          <w:sz w:val="24"/>
          <w:szCs w:val="24"/>
        </w:rPr>
        <w:t xml:space="preserve"> </w:t>
      </w:r>
      <w:r w:rsidR="00CB2846" w:rsidRPr="00764575">
        <w:rPr>
          <w:b w:val="0"/>
          <w:sz w:val="24"/>
          <w:szCs w:val="24"/>
        </w:rPr>
        <w:fldChar w:fldCharType="begin"/>
      </w:r>
      <w:r w:rsidR="00856173">
        <w:rPr>
          <w:b w:val="0"/>
          <w:sz w:val="24"/>
          <w:szCs w:val="24"/>
        </w:rPr>
        <w:instrText xml:space="preserve"> ADDIN EN.CITE &lt;EndNote&gt;&lt;Cite&gt;&lt;Author&gt;Mann&lt;/Author&gt;&lt;Year&gt;2020&lt;/Year&gt;&lt;RecNum&gt;6183&lt;/RecNum&gt;&lt;DisplayText&gt;(Mann et al., 2020)&lt;/DisplayText&gt;&lt;record&gt;&lt;rec-number&gt;6183&lt;/rec-number&gt;&lt;foreign-keys&gt;&lt;key app="EN" db-id="sexww2d2pxxax1eaw0ex0509sr22dt2a5frf" timestamp="1582280489"&gt;6183&lt;/key&gt;&lt;/foreign-keys&gt;&lt;ref-type name="Journal Article"&gt;17&lt;/ref-type&gt;&lt;contributors&gt;&lt;authors&gt;&lt;author&gt;Mann, Michael E. &lt;/author&gt;&lt;author&gt;Steinman,Byron A.&lt;/author&gt;&lt;author&gt;Miller, Sonya K.  &lt;/author&gt;&lt;/authors&gt;&lt;/contributors&gt;&lt;titles&gt;&lt;title&gt;Absence of internal multidecadal and interdecadal oscillations in climate model simulations&lt;/title&gt;&lt;secondary-title&gt;Nature communications&lt;/secondary-title&gt;&lt;/titles&gt;&lt;periodical&gt;&lt;full-title&gt;Nature communications&lt;/full-title&gt;&lt;/periodical&gt;&lt;volume&gt;11&lt;/volume&gt;&lt;number&gt;49&lt;/number&gt;&lt;dates&gt;&lt;year&gt;2020&lt;/year&gt;&lt;/dates&gt;&lt;urls&gt;&lt;/urls&gt;&lt;electronic-resource-num&gt; https://doi.org/10.1038/s41467-019-13823-w | www.nature.com/naturecommunications&lt;/electronic-resource-num&gt;&lt;/record&gt;&lt;/Cite&gt;&lt;/EndNote&gt;</w:instrText>
      </w:r>
      <w:r w:rsidR="00CB2846" w:rsidRPr="00764575">
        <w:rPr>
          <w:b w:val="0"/>
          <w:sz w:val="24"/>
          <w:szCs w:val="24"/>
        </w:rPr>
        <w:fldChar w:fldCharType="separate"/>
      </w:r>
      <w:r w:rsidR="00856173">
        <w:rPr>
          <w:b w:val="0"/>
          <w:noProof/>
          <w:sz w:val="24"/>
          <w:szCs w:val="24"/>
        </w:rPr>
        <w:t>(Mann et al., 2020)</w:t>
      </w:r>
      <w:r w:rsidR="00CB2846" w:rsidRPr="00764575">
        <w:rPr>
          <w:b w:val="0"/>
          <w:sz w:val="24"/>
          <w:szCs w:val="24"/>
        </w:rPr>
        <w:fldChar w:fldCharType="end"/>
      </w:r>
      <w:r w:rsidRPr="00764575">
        <w:rPr>
          <w:b w:val="0"/>
          <w:sz w:val="24"/>
          <w:szCs w:val="24"/>
        </w:rPr>
        <w:t>. Many studies apply type</w:t>
      </w:r>
      <w:r w:rsidR="005D0467" w:rsidRPr="00764575">
        <w:rPr>
          <w:b w:val="0"/>
          <w:sz w:val="24"/>
          <w:szCs w:val="24"/>
        </w:rPr>
        <w:t>s</w:t>
      </w:r>
      <w:r w:rsidRPr="00764575">
        <w:rPr>
          <w:b w:val="0"/>
          <w:sz w:val="24"/>
          <w:szCs w:val="24"/>
        </w:rPr>
        <w:t xml:space="preserve"> of smoothing or removal of high frequency variability from ocean temperature series. For example, </w:t>
      </w:r>
      <w:r w:rsidR="00732739" w:rsidRPr="00764575">
        <w:rPr>
          <w:b w:val="0"/>
          <w:sz w:val="24"/>
          <w:szCs w:val="24"/>
        </w:rPr>
        <w:fldChar w:fldCharType="begin">
          <w:fldData xml:space="preserve">PEVuZE5vdGU+PENpdGUgQXV0aG9yWWVhcj0iMSI+PEF1dGhvcj5IYW5kPC9BdXRob3I+PFllYXI+
MjAyMDwvWWVhcj48UmVjTnVtPjYzMjc8L1JlY051bT48RGlzcGxheVRleHQ+SGFuZCBldCBhbC4g
KDIwMjApPC9EaXNwbGF5VGV4dD48cmVjb3JkPjxyZWMtbnVtYmVyPjYzMjc8L3JlYy1udW1iZXI+
PGZvcmVpZ24ta2V5cz48a2V5IGFwcD0iRU4iIGRiLWlkPSJzZXh3dzJkMnB4eGF4MWVhdzBleDA1
MDlzcjIyZHQyYTVmcmYiIHRpbWVzdGFtcD0iMTU5OTgzMzU4NSI+NjMyNzwva2V5PjwvZm9yZWln
bi1rZXlzPjxyZWYtdHlwZSBuYW1lPSJKb3VybmFsIEFydGljbGUiPjE3PC9yZWYtdHlwZT48Y29u
dHJpYnV0b3JzPjxhdXRob3JzPjxhdXRob3I+SGFuZCwgUi48L2F1dGhvcj48YXV0aG9yPkJhZGVy
LCBKLjwvYXV0aG9yPjxhdXRob3I+TWF0ZWksIEQuPC9hdXRob3I+PGF1dGhvcj5HaG9zaCwgUi48
L2F1dGhvcj48YXV0aG9yPkp1bmdjbGF1cywgSi4gSC48L2F1dGhvcj48L2F1dGhvcnM+PC9jb250
cmlidXRvcnM+PGF1dGgtYWRkcmVzcz5NYXggUGxhbmNrIEluc3QgTWV0ZW9yb2wsIEhhbWJ1cmcs
IEdlcm1hbnkmI3hEO1VuaXYgQmVybiwgT2VzY2hnZXIgQ3RyIENsaW1hdGUgQ2hhbmdlIFJlcywg
QmVybiwgU3dpdHplcmxhbmQmI3hEO1VuaXYgQmVybiwgSW5zdCBHZW9nLCBCZXJuLCBTd2l0emVy
bGFuZCYjeEQ7VW5pIFJlcywgVW5pIENsaW1hdGUsIEJlcmdlbiwgTm9yd2F5JiN4RDtCamVya25l
cyBDdHIgQ2xpbWF0ZSBSZXMsIEJlcmdlbiwgTm9yd2F5JiN4RDtVbml2IFJlYWRpbmcsIERlcHQg
TWV0ZW9yb2wsIFJlYWRpbmcsIEJlcmtzLCBFbmdsYW5kPC9hdXRoLWFkZHJlc3M+PHRpdGxlcz48
dGl0bGU+Q2hhbmdlcyBvZiBEZWNhZGFsIFNTVCBWYXJpYXRpb25zIGluIHRoZSBTdWJwb2xhciBO
b3J0aCBBdGxhbnRpYyB1bmRlciBTdHJvbmcgQ08yIEZvcmNpbmcgYXMgYW4gSW5kaWNhdG9yIGZv
ciB0aGUgT2NlYW4gQ2lyY3VsYXRpb24mYXBvcztzIENvbnRyaWJ1dGlvbiB0byBBdGxhbnRpYyBN
dWx0aWRlY2FkYWwgVmFyaWFiaWxpdHk8L3RpdGxlPjxzZWNvbmRhcnktdGl0bGU+Sm91cm5hbCBv
ZiBDbGltYXRlPC9zZWNvbmRhcnktdGl0bGU+PGFsdC10aXRsZT5KIENsaW1hdGU8L2FsdC10aXRs
ZT48L3RpdGxlcz48cGVyaW9kaWNhbD48ZnVsbC10aXRsZT5Kb3VybmFsIG9mIENsaW1hdGU8L2Z1
bGwtdGl0bGU+PGFiYnItMT5KIENsaW1hdGU8L2FiYnItMT48L3BlcmlvZGljYWw+PGFsdC1wZXJp
b2RpY2FsPjxmdWxsLXRpdGxlPkpvdXJuYWwgb2YgQ2xpbWF0ZTwvZnVsbC10aXRsZT48YWJici0x
PkogQ2xpbWF0ZTwvYWJici0xPjwvYWx0LXBlcmlvZGljYWw+PHBhZ2VzPjMyMTMtMzIyODwvcGFn
ZXM+PHZvbHVtZT4zMzwvdm9sdW1lPjxudW1iZXI+ODwvbnVtYmVyPjxrZXl3b3Jkcz48a2V5d29y
ZD5leHRyYXRyb3BpY3M8L2tleXdvcmQ+PGtleXdvcmQ+bm9ydGggYXRsYW50aWMgb2NlYW48L2tl
eXdvcmQ+PGtleXdvcmQ+c3VyZmFjZSB0ZW1wZXJhdHVyZTwva2V5d29yZD48a2V5d29yZD5lbnNl
bWJsZXM8L2tleXdvcmQ+PGtleXdvcmQ+ZGVjYWRhbCB2YXJpYWJpbGl0eTwva2V5d29yZD48a2V5
d29yZD5zdG9jaGFzdGljIGNsaW1hdGUgbW9kZWxzPC9rZXl3b3JkPjxrZXl3b3JkPmhlYXQtZmx1
eDwva2V5d29yZD48a2V5d29yZD5vc2NpbGxhdGlvbjwva2V5d29yZD48a2V5d29yZD5wcmVkaWN0
YWJpbGl0eTwva2V5d29yZD48a2V5d29yZD5ldm9sdXRpb248L2tleXdvcmQ+PC9rZXl3b3Jkcz48
ZGF0ZXM+PHllYXI+MjAyMDwveWVhcj48cHViLWRhdGVzPjxkYXRlPkFwcjwvZGF0ZT48L3B1Yi1k
YXRlcz48L2RhdGVzPjxpc2JuPjA4OTQtODc1NTwvaXNibj48YWNjZXNzaW9uLW51bT5XT1M6MDAw
NTI4ODQxMzAwMDAxPC9hY2Nlc3Npb24tbnVtPjx1cmxzPjxyZWxhdGVkLXVybHM+PHVybD4mbHQ7
R28gdG8gSVNJJmd0OzovL1dPUzowMDA1Mjg4NDEzMDAwMDE8L3VybD48L3JlbGF0ZWQtdXJscz48
L3VybHM+PGVsZWN0cm9uaWMtcmVzb3VyY2UtbnVtPjEwLjExNzUvSmNsaS1ELTE4LTA3MzkuMTwv
ZWxlY3Ryb25pYy1yZXNvdXJjZS1udW0+PGxhbmd1YWdlPkVuZ2xpc2g8L2xhbmd1YWdlPjwvcmVj
b3JkPjwvQ2l0ZT48L0VuZE5vdGU+
</w:fldData>
        </w:fldChar>
      </w:r>
      <w:r w:rsidR="00856173">
        <w:rPr>
          <w:b w:val="0"/>
          <w:sz w:val="24"/>
          <w:szCs w:val="24"/>
        </w:rPr>
        <w:instrText xml:space="preserve"> ADDIN EN.CITE </w:instrText>
      </w:r>
      <w:r w:rsidR="00856173">
        <w:rPr>
          <w:b w:val="0"/>
          <w:sz w:val="24"/>
          <w:szCs w:val="24"/>
        </w:rPr>
        <w:fldChar w:fldCharType="begin">
          <w:fldData xml:space="preserve">PEVuZE5vdGU+PENpdGUgQXV0aG9yWWVhcj0iMSI+PEF1dGhvcj5IYW5kPC9BdXRob3I+PFllYXI+
MjAyMDwvWWVhcj48UmVjTnVtPjYzMjc8L1JlY051bT48RGlzcGxheVRleHQ+SGFuZCBldCBhbC4g
KDIwMjApPC9EaXNwbGF5VGV4dD48cmVjb3JkPjxyZWMtbnVtYmVyPjYzMjc8L3JlYy1udW1iZXI+
PGZvcmVpZ24ta2V5cz48a2V5IGFwcD0iRU4iIGRiLWlkPSJzZXh3dzJkMnB4eGF4MWVhdzBleDA1
MDlzcjIyZHQyYTVmcmYiIHRpbWVzdGFtcD0iMTU5OTgzMzU4NSI+NjMyNzwva2V5PjwvZm9yZWln
bi1rZXlzPjxyZWYtdHlwZSBuYW1lPSJKb3VybmFsIEFydGljbGUiPjE3PC9yZWYtdHlwZT48Y29u
dHJpYnV0b3JzPjxhdXRob3JzPjxhdXRob3I+SGFuZCwgUi48L2F1dGhvcj48YXV0aG9yPkJhZGVy
LCBKLjwvYXV0aG9yPjxhdXRob3I+TWF0ZWksIEQuPC9hdXRob3I+PGF1dGhvcj5HaG9zaCwgUi48
L2F1dGhvcj48YXV0aG9yPkp1bmdjbGF1cywgSi4gSC48L2F1dGhvcj48L2F1dGhvcnM+PC9jb250
cmlidXRvcnM+PGF1dGgtYWRkcmVzcz5NYXggUGxhbmNrIEluc3QgTWV0ZW9yb2wsIEhhbWJ1cmcs
IEdlcm1hbnkmI3hEO1VuaXYgQmVybiwgT2VzY2hnZXIgQ3RyIENsaW1hdGUgQ2hhbmdlIFJlcywg
QmVybiwgU3dpdHplcmxhbmQmI3hEO1VuaXYgQmVybiwgSW5zdCBHZW9nLCBCZXJuLCBTd2l0emVy
bGFuZCYjeEQ7VW5pIFJlcywgVW5pIENsaW1hdGUsIEJlcmdlbiwgTm9yd2F5JiN4RDtCamVya25l
cyBDdHIgQ2xpbWF0ZSBSZXMsIEJlcmdlbiwgTm9yd2F5JiN4RDtVbml2IFJlYWRpbmcsIERlcHQg
TWV0ZW9yb2wsIFJlYWRpbmcsIEJlcmtzLCBFbmdsYW5kPC9hdXRoLWFkZHJlc3M+PHRpdGxlcz48
dGl0bGU+Q2hhbmdlcyBvZiBEZWNhZGFsIFNTVCBWYXJpYXRpb25zIGluIHRoZSBTdWJwb2xhciBO
b3J0aCBBdGxhbnRpYyB1bmRlciBTdHJvbmcgQ08yIEZvcmNpbmcgYXMgYW4gSW5kaWNhdG9yIGZv
ciB0aGUgT2NlYW4gQ2lyY3VsYXRpb24mYXBvcztzIENvbnRyaWJ1dGlvbiB0byBBdGxhbnRpYyBN
dWx0aWRlY2FkYWwgVmFyaWFiaWxpdHk8L3RpdGxlPjxzZWNvbmRhcnktdGl0bGU+Sm91cm5hbCBv
ZiBDbGltYXRlPC9zZWNvbmRhcnktdGl0bGU+PGFsdC10aXRsZT5KIENsaW1hdGU8L2FsdC10aXRs
ZT48L3RpdGxlcz48cGVyaW9kaWNhbD48ZnVsbC10aXRsZT5Kb3VybmFsIG9mIENsaW1hdGU8L2Z1
bGwtdGl0bGU+PGFiYnItMT5KIENsaW1hdGU8L2FiYnItMT48L3BlcmlvZGljYWw+PGFsdC1wZXJp
b2RpY2FsPjxmdWxsLXRpdGxlPkpvdXJuYWwgb2YgQ2xpbWF0ZTwvZnVsbC10aXRsZT48YWJici0x
PkogQ2xpbWF0ZTwvYWJici0xPjwvYWx0LXBlcmlvZGljYWw+PHBhZ2VzPjMyMTMtMzIyODwvcGFn
ZXM+PHZvbHVtZT4zMzwvdm9sdW1lPjxudW1iZXI+ODwvbnVtYmVyPjxrZXl3b3Jkcz48a2V5d29y
ZD5leHRyYXRyb3BpY3M8L2tleXdvcmQ+PGtleXdvcmQ+bm9ydGggYXRsYW50aWMgb2NlYW48L2tl
eXdvcmQ+PGtleXdvcmQ+c3VyZmFjZSB0ZW1wZXJhdHVyZTwva2V5d29yZD48a2V5d29yZD5lbnNl
bWJsZXM8L2tleXdvcmQ+PGtleXdvcmQ+ZGVjYWRhbCB2YXJpYWJpbGl0eTwva2V5d29yZD48a2V5
d29yZD5zdG9jaGFzdGljIGNsaW1hdGUgbW9kZWxzPC9rZXl3b3JkPjxrZXl3b3JkPmhlYXQtZmx1
eDwva2V5d29yZD48a2V5d29yZD5vc2NpbGxhdGlvbjwva2V5d29yZD48a2V5d29yZD5wcmVkaWN0
YWJpbGl0eTwva2V5d29yZD48a2V5d29yZD5ldm9sdXRpb248L2tleXdvcmQ+PC9rZXl3b3Jkcz48
ZGF0ZXM+PHllYXI+MjAyMDwveWVhcj48cHViLWRhdGVzPjxkYXRlPkFwcjwvZGF0ZT48L3B1Yi1k
YXRlcz48L2RhdGVzPjxpc2JuPjA4OTQtODc1NTwvaXNibj48YWNjZXNzaW9uLW51bT5XT1M6MDAw
NTI4ODQxMzAwMDAxPC9hY2Nlc3Npb24tbnVtPjx1cmxzPjxyZWxhdGVkLXVybHM+PHVybD4mbHQ7
R28gdG8gSVNJJmd0OzovL1dPUzowMDA1Mjg4NDEzMDAwMDE8L3VybD48L3JlbGF0ZWQtdXJscz48
L3VybHM+PGVsZWN0cm9uaWMtcmVzb3VyY2UtbnVtPjEwLjExNzUvSmNsaS1ELTE4LTA3MzkuMTwv
ZWxlY3Ryb25pYy1yZXNvdXJjZS1udW0+PGxhbmd1YWdlPkVuZ2xpc2g8L2xhbmd1YWdlPjwvcmVj
b3JkPjwvQ2l0ZT48L0VuZE5vdGU+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732739" w:rsidRPr="00764575">
        <w:rPr>
          <w:b w:val="0"/>
          <w:sz w:val="24"/>
          <w:szCs w:val="24"/>
        </w:rPr>
      </w:r>
      <w:r w:rsidR="00732739" w:rsidRPr="00764575">
        <w:rPr>
          <w:b w:val="0"/>
          <w:sz w:val="24"/>
          <w:szCs w:val="24"/>
        </w:rPr>
        <w:fldChar w:fldCharType="separate"/>
      </w:r>
      <w:r w:rsidR="00856173">
        <w:rPr>
          <w:b w:val="0"/>
          <w:noProof/>
          <w:sz w:val="24"/>
          <w:szCs w:val="24"/>
        </w:rPr>
        <w:t>Hand et al. (2020)</w:t>
      </w:r>
      <w:r w:rsidR="00732739" w:rsidRPr="00764575">
        <w:rPr>
          <w:b w:val="0"/>
          <w:sz w:val="24"/>
          <w:szCs w:val="24"/>
        </w:rPr>
        <w:fldChar w:fldCharType="end"/>
      </w:r>
      <w:r w:rsidR="00732739" w:rsidRPr="00764575">
        <w:rPr>
          <w:b w:val="0"/>
          <w:sz w:val="24"/>
          <w:szCs w:val="24"/>
        </w:rPr>
        <w:t xml:space="preserve"> </w:t>
      </w:r>
      <w:r w:rsidR="002F6270" w:rsidRPr="00764575">
        <w:rPr>
          <w:b w:val="0"/>
          <w:sz w:val="24"/>
          <w:szCs w:val="24"/>
        </w:rPr>
        <w:t xml:space="preserve">and </w:t>
      </w:r>
      <w:r w:rsidRPr="00764575">
        <w:rPr>
          <w:b w:val="0"/>
          <w:sz w:val="24"/>
          <w:szCs w:val="24"/>
        </w:rPr>
        <w:t>use</w:t>
      </w:r>
      <w:r w:rsidR="00911362">
        <w:rPr>
          <w:b w:val="0"/>
          <w:sz w:val="24"/>
          <w:szCs w:val="24"/>
        </w:rPr>
        <w:t>d</w:t>
      </w:r>
      <w:r w:rsidRPr="00764575">
        <w:rPr>
          <w:b w:val="0"/>
          <w:sz w:val="24"/>
          <w:szCs w:val="24"/>
        </w:rPr>
        <w:t xml:space="preserve"> a 10-yr low-pass filter. There is no canonical way to determine an appropriate degree of smoothing since dynamic chaos may create unpredictable cyclic pattern</w:t>
      </w:r>
      <w:r w:rsidR="00732739" w:rsidRPr="00764575">
        <w:rPr>
          <w:b w:val="0"/>
          <w:sz w:val="24"/>
          <w:szCs w:val="24"/>
        </w:rPr>
        <w:t xml:space="preserve"> </w:t>
      </w:r>
      <w:r w:rsidR="00732739" w:rsidRPr="00764575">
        <w:rPr>
          <w:b w:val="0"/>
          <w:sz w:val="24"/>
          <w:szCs w:val="24"/>
        </w:rPr>
        <w:fldChar w:fldCharType="begin">
          <w:fldData xml:space="preserve">PEVuZE5vdGU+PENpdGU+PEF1dGhvcj5Ub210ZTwvQXV0aG9yPjxZZWFyPjE5OTg8L1llYXI+PFJl
Y051bT4xOTc1PC9SZWNOdW0+PERpc3BsYXlUZXh0PihMaSBldCBhbC4sIDIwMjA7IFRvbXRlIGV0
IGFsLiwgMTk5OCk8L0Rpc3BsYXlUZXh0PjxyZWNvcmQ+PHJlYy1udW1iZXI+MTk3NTwvcmVjLW51
bWJlcj48Zm9yZWlnbi1rZXlzPjxrZXkgYXBwPSJFTiIgZGItaWQ9InM5ZTA1NTVzOHZldzJuZWZz
d3NweGZ4bHYyMmRzdGR2cndkNSIgdGltZXN0YW1wPSIwIj4xOTc1PC9rZXk+PC9mb3JlaWduLWtl
eXM+PHJlZi10eXBlIG5hbWU9IkpvdXJuYWwgQXJ0aWNsZSI+MTc8L3JlZi10eXBlPjxjb250cmli
dXRvcnM+PGF1dGhvcnM+PGF1dGhvcj5Ub210ZSwgTy4gVC48L2F1dGhvcj48YXV0aG9yPlNlaXAs
IEsuIEwuPC9hdXRob3I+PGF1dGhvcj5DaHJpc3RvcGhlcnNlbiwgTi48L2F1dGhvcj48L2F1dGhv
cnM+PC9jb250cmlidXRvcnM+PHRpdGxlcz48dGl0bGU+RXZpZGVuY2UgdGhhdCBsb3NzIGluIHBy
ZWRpY3RhYmlsaXR5IGluY3JlYXNlcyB3aXRoIHdlYWtlbmluZyBvZiAobWV0YWJvbGljKSBsaW5r
cyB0byBwaHlzaWNhbCBmb3JjaW5nIGZ1bmN0aW9ucyBpbiBhcXVhdGljIGVjb3N5c3RlbXM8L3Rp
dGxlPjxzZWNvbmRhcnktdGl0bGU+T2lrb3M8L3NlY29uZGFyeS10aXRsZT48L3RpdGxlcz48cGFn
ZXM+MzI1LTMzMjwvcGFnZXM+PHZvbHVtZT44Mjwvdm9sdW1lPjxudW1iZXI+MjwvbnVtYmVyPjxk
YXRlcz48eWVhcj4xOTk4PC95ZWFyPjxwdWItZGF0ZXM+PGRhdGU+SnVuPC9kYXRlPjwvcHViLWRh
dGVzPjwvZGF0ZXM+PGlzYm4+MDAzMC0xMjk5PC9pc2JuPjxhY2Nlc3Npb24tbnVtPklTSTowMDAw
NzQ4Nzg3MDAwMTQ8L2FjY2Vzc2lvbi1udW0+PHVybHM+PHJlbGF0ZWQtdXJscz48dXJsPiZsdDtH
byB0byBJU0kmZ3Q7Oi8vMDAwMDc0ODc4NzAwMDE0IDwvdXJsPjwvcmVsYXRlZC11cmxzPjwvdXJs
cz48L3JlY29yZD48L0NpdGU+PENpdGU+PEF1dGhvcj5MaTwvQXV0aG9yPjxZZWFyPjIwMjA8L1ll
YXI+PFJlY051bT42MjE5PC9SZWNOdW0+PHJlY29yZD48cmVjLW51bWJlcj42MjE5PC9yZWMtbnVt
YmVyPjxmb3JlaWduLWtleXM+PGtleSBhcHA9IkVOIiBkYi1pZD0ic2V4d3cyZDJweHhheDFlYXcw
ZXgwNTA5c3IyMmR0MmE1ZnJmIiB0aW1lc3RhbXA9IjE1ODM3NTY0MTEiPjYyMTk8L2tleT48L2Zv
cmVpZ24ta2V5cz48cmVmLXR5cGUgbmFtZT0iSm91cm5hbCBBcnRpY2xlIj4xNzwvcmVmLXR5cGU+
PGNvbnRyaWJ1dG9ycz48YXV0aG9ycz48YXV0aG9yPkxpLCBTLiBKLjwvYXV0aG9yPjxhdXRob3I+
V3UsIEwuIFguPC9hdXRob3I+PGF1dGhvcj5ZYW5nLCBZLjwvYXV0aG9yPjxhdXRob3I+R2VuZywg
VC48L2F1dGhvcj48YXV0aG9yPkNhaSwgVy4gSi48L2F1dGhvcj48YXV0aG9yPkdhbiwgQi4gTC48
L2F1dGhvcj48YXV0aG9yPkNoZW4sIFouIEguPC9hdXRob3I+PGF1dGhvcj5KaW5nLCBaLjwvYXV0
aG9yPjxhdXRob3I+V2FuZywgRy4gSi48L2F1dGhvcj48YXV0aG9yPk1hLCBYLiBILjwvYXV0aG9y
PjwvYXV0aG9ycz48L2NvbnRyaWJ1dG9ycz48YXV0aC1hZGRyZXNzPk9jZWFuIFVuaXYgQ2hpbmEs
IEluc3QgQWR2IE9jZWFuIFN0dWRpZXMsIEtleSBMYWIgUGh5cyBPY2Vhbm9nLCBRaW5nZGFvLCBQ
ZW9wbGVzIFIgQ2hpbmEmI3hEO1FpbmdkYW8gTmF0bCBMYWIgTWFyaW5lIFNjaSAmYW1wOyBUZWNo
bm9sLCBRaW5nZGFvLCBQZW9wbGVzIFIgQ2hpbmEmI3hEO0NTSVJPIE9jZWFucyAmYW1wOyBBdG1v
c3BoZXJlLCBDU0hPUiwgSG9iYXJ0LCBUYXMsIEF1c3RyYWxpYSYjeEQ7QmVpamluZyBOb3JtYWwg
VW5pdiwgQ29sbCBHbG9iYWwgQ2hhbmdlICZhbXA7IEVhcnRoIFN5c3QgU2NpLCBCZWlqaW5nLCBQ
ZW9wbGVzIFIgQ2hpbmE8L2F1dGgtYWRkcmVzcz48dGl0bGVzPjx0aXRsZT5UaGUgUGFjaWZpYyBE
ZWNhZGFsIE9zY2lsbGF0aW9uIGxlc3MgcHJlZGljdGFibGUgdW5kZXIgZ3JlZW5ob3VzZSB3YXJt
aW5nPC90aXRsZT48c2Vjb25kYXJ5LXRpdGxlPk5hdHVyZSBDbGltYXRlIENoYW5nZTwvc2Vjb25k
YXJ5LXRpdGxlPjxhbHQtdGl0bGU+TmF0IENsaW0gQ2hhbmdlPC9hbHQtdGl0bGU+PC90aXRsZXM+
PHBlcmlvZGljYWw+PGZ1bGwtdGl0bGU+TmF0dXJlIENsaW1hdGUgQ2hhbmdlPC9mdWxsLXRpdGxl
PjxhYmJyLTE+TmF0IENsaW0gQ2hhbmdlPC9hYmJyLTE+PC9wZXJpb2RpY2FsPjxhbHQtcGVyaW9k
aWNhbD48ZnVsbC10aXRsZT5OYXR1cmUgQ2xpbWF0ZSBDaGFuZ2U8L2Z1bGwtdGl0bGU+PGFiYnIt
MT5OYXQgQ2xpbSBDaGFuZ2U8L2FiYnItMT48L2FsdC1wZXJpb2RpY2FsPjxwYWdlcz4zMC0rPC9w
YWdlcz48dm9sdW1lPjEwPC92b2x1bWU+PG51bWJlcj4xPC9udW1iZXI+PGtleXdvcmRzPjxrZXl3
b3JkPnNlYS1zdXJmYWNlIHRlbXBlcmF0dXJlPC9rZXl3b3JkPjxrZXl3b3JkPmludGVyZGVjYWRh
bCBjbGltYXRlIHZhcmlhYmlsaXR5PC9rZXl3b3JkPjxrZXl3b3JkPm5vcnRoIHBhY2lmaWM8L2tl
eXdvcmQ+PGtleXdvcmQ+cG90ZW50aWFsIHByZWRpY3RhYmlsaXR5PC9rZXl3b3JkPjxrZXl3b3Jk
PnRyb3BpY2FsIHBhY2lmaWM8L2tleXdvcmQ+PGtleXdvcmQ+b2NlYW48L2tleXdvcmQ+PGtleXdv
cmQ+bW9kZWw8L2tleXdvcmQ+PGtleXdvcmQ+dGhlcm1vY2xpbmU8L2tleXdvcmQ+PGtleXdvcmQ+
ZGlhZ25vc2lzPC9rZXl3b3JkPjxrZXl3b3JkPnVwZ3JhZGVzPC9rZXl3b3JkPjwva2V5d29yZHM+
PGRhdGVzPjx5ZWFyPjIwMjA8L3llYXI+PHB1Yi1kYXRlcz48ZGF0ZT5KYW48L2RhdGU+PC9wdWIt
ZGF0ZXM+PC9kYXRlcz48aXNibj4xNzU4LTY3OHg8L2lzYm4+PGFjY2Vzc2lvbi1udW0+V09TOjAw
MDUwODA4NzQwMDAxNTwvYWNjZXNzaW9uLW51bT48dXJscz48cmVsYXRlZC11cmxzPjx1cmw+Jmx0
O0dvIHRvIElTSSZndDs6Ly9XT1M6MDAwNTA4MDg3NDAwMDE1PC91cmw+PC9yZWxhdGVkLXVybHM+
PC91cmxzPjxlbGVjdHJvbmljLXJlc291cmNlLW51bT4xMC4xMDM4L3M0MTU1OC0wMTktMDY2My14
PC9lbGVjdHJvbmljLXJlc291cmNlLW51bT48bGFuZ3VhZ2U+RW5nbGlzaDwvbGFuZ3VhZ2U+PC9y
ZWNvcmQ+PC9DaXRlPjwvRW5kTm90ZT4A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PEVuZE5vdGU+PENpdGU+PEF1dGhvcj5Ub210ZTwvQXV0aG9yPjxZZWFyPjE5OTg8L1llYXI+PFJl
Y051bT4xOTc1PC9SZWNOdW0+PERpc3BsYXlUZXh0PihMaSBldCBhbC4sIDIwMjA7IFRvbXRlIGV0
IGFsLiwgMTk5OCk8L0Rpc3BsYXlUZXh0PjxyZWNvcmQ+PHJlYy1udW1iZXI+MTk3NTwvcmVjLW51
bWJlcj48Zm9yZWlnbi1rZXlzPjxrZXkgYXBwPSJFTiIgZGItaWQ9InM5ZTA1NTVzOHZldzJuZWZz
d3NweGZ4bHYyMmRzdGR2cndkNSIgdGltZXN0YW1wPSIwIj4xOTc1PC9rZXk+PC9mb3JlaWduLWtl
eXM+PHJlZi10eXBlIG5hbWU9IkpvdXJuYWwgQXJ0aWNsZSI+MTc8L3JlZi10eXBlPjxjb250cmli
dXRvcnM+PGF1dGhvcnM+PGF1dGhvcj5Ub210ZSwgTy4gVC48L2F1dGhvcj48YXV0aG9yPlNlaXAs
IEsuIEwuPC9hdXRob3I+PGF1dGhvcj5DaHJpc3RvcGhlcnNlbiwgTi48L2F1dGhvcj48L2F1dGhv
cnM+PC9jb250cmlidXRvcnM+PHRpdGxlcz48dGl0bGU+RXZpZGVuY2UgdGhhdCBsb3NzIGluIHBy
ZWRpY3RhYmlsaXR5IGluY3JlYXNlcyB3aXRoIHdlYWtlbmluZyBvZiAobWV0YWJvbGljKSBsaW5r
cyB0byBwaHlzaWNhbCBmb3JjaW5nIGZ1bmN0aW9ucyBpbiBhcXVhdGljIGVjb3N5c3RlbXM8L3Rp
dGxlPjxzZWNvbmRhcnktdGl0bGU+T2lrb3M8L3NlY29uZGFyeS10aXRsZT48L3RpdGxlcz48cGFn
ZXM+MzI1LTMzMjwvcGFnZXM+PHZvbHVtZT44Mjwvdm9sdW1lPjxudW1iZXI+MjwvbnVtYmVyPjxk
YXRlcz48eWVhcj4xOTk4PC95ZWFyPjxwdWItZGF0ZXM+PGRhdGU+SnVuPC9kYXRlPjwvcHViLWRh
dGVzPjwvZGF0ZXM+PGlzYm4+MDAzMC0xMjk5PC9pc2JuPjxhY2Nlc3Npb24tbnVtPklTSTowMDAw
NzQ4Nzg3MDAwMTQ8L2FjY2Vzc2lvbi1udW0+PHVybHM+PHJlbGF0ZWQtdXJscz48dXJsPiZsdDtH
byB0byBJU0kmZ3Q7Oi8vMDAwMDc0ODc4NzAwMDE0IDwvdXJsPjwvcmVsYXRlZC11cmxzPjwvdXJs
cz48L3JlY29yZD48L0NpdGU+PENpdGU+PEF1dGhvcj5MaTwvQXV0aG9yPjxZZWFyPjIwMjA8L1ll
YXI+PFJlY051bT42MjE5PC9SZWNOdW0+PHJlY29yZD48cmVjLW51bWJlcj42MjE5PC9yZWMtbnVt
YmVyPjxmb3JlaWduLWtleXM+PGtleSBhcHA9IkVOIiBkYi1pZD0ic2V4d3cyZDJweHhheDFlYXcw
ZXgwNTA5c3IyMmR0MmE1ZnJmIiB0aW1lc3RhbXA9IjE1ODM3NTY0MTEiPjYyMTk8L2tleT48L2Zv
cmVpZ24ta2V5cz48cmVmLXR5cGUgbmFtZT0iSm91cm5hbCBBcnRpY2xlIj4xNzwvcmVmLXR5cGU+
PGNvbnRyaWJ1dG9ycz48YXV0aG9ycz48YXV0aG9yPkxpLCBTLiBKLjwvYXV0aG9yPjxhdXRob3I+
V3UsIEwuIFguPC9hdXRob3I+PGF1dGhvcj5ZYW5nLCBZLjwvYXV0aG9yPjxhdXRob3I+R2VuZywg
VC48L2F1dGhvcj48YXV0aG9yPkNhaSwgVy4gSi48L2F1dGhvcj48YXV0aG9yPkdhbiwgQi4gTC48
L2F1dGhvcj48YXV0aG9yPkNoZW4sIFouIEguPC9hdXRob3I+PGF1dGhvcj5KaW5nLCBaLjwvYXV0
aG9yPjxhdXRob3I+V2FuZywgRy4gSi48L2F1dGhvcj48YXV0aG9yPk1hLCBYLiBILjwvYXV0aG9y
PjwvYXV0aG9ycz48L2NvbnRyaWJ1dG9ycz48YXV0aC1hZGRyZXNzPk9jZWFuIFVuaXYgQ2hpbmEs
IEluc3QgQWR2IE9jZWFuIFN0dWRpZXMsIEtleSBMYWIgUGh5cyBPY2Vhbm9nLCBRaW5nZGFvLCBQ
ZW9wbGVzIFIgQ2hpbmEmI3hEO1FpbmdkYW8gTmF0bCBMYWIgTWFyaW5lIFNjaSAmYW1wOyBUZWNo
bm9sLCBRaW5nZGFvLCBQZW9wbGVzIFIgQ2hpbmEmI3hEO0NTSVJPIE9jZWFucyAmYW1wOyBBdG1v
c3BoZXJlLCBDU0hPUiwgSG9iYXJ0LCBUYXMsIEF1c3RyYWxpYSYjeEQ7QmVpamluZyBOb3JtYWwg
VW5pdiwgQ29sbCBHbG9iYWwgQ2hhbmdlICZhbXA7IEVhcnRoIFN5c3QgU2NpLCBCZWlqaW5nLCBQ
ZW9wbGVzIFIgQ2hpbmE8L2F1dGgtYWRkcmVzcz48dGl0bGVzPjx0aXRsZT5UaGUgUGFjaWZpYyBE
ZWNhZGFsIE9zY2lsbGF0aW9uIGxlc3MgcHJlZGljdGFibGUgdW5kZXIgZ3JlZW5ob3VzZSB3YXJt
aW5nPC90aXRsZT48c2Vjb25kYXJ5LXRpdGxlPk5hdHVyZSBDbGltYXRlIENoYW5nZTwvc2Vjb25k
YXJ5LXRpdGxlPjxhbHQtdGl0bGU+TmF0IENsaW0gQ2hhbmdlPC9hbHQtdGl0bGU+PC90aXRsZXM+
PHBlcmlvZGljYWw+PGZ1bGwtdGl0bGU+TmF0dXJlIENsaW1hdGUgQ2hhbmdlPC9mdWxsLXRpdGxl
PjxhYmJyLTE+TmF0IENsaW0gQ2hhbmdlPC9hYmJyLTE+PC9wZXJpb2RpY2FsPjxhbHQtcGVyaW9k
aWNhbD48ZnVsbC10aXRsZT5OYXR1cmUgQ2xpbWF0ZSBDaGFuZ2U8L2Z1bGwtdGl0bGU+PGFiYnIt
MT5OYXQgQ2xpbSBDaGFuZ2U8L2FiYnItMT48L2FsdC1wZXJpb2RpY2FsPjxwYWdlcz4zMC0rPC9w
YWdlcz48dm9sdW1lPjEwPC92b2x1bWU+PG51bWJlcj4xPC9udW1iZXI+PGtleXdvcmRzPjxrZXl3
b3JkPnNlYS1zdXJmYWNlIHRlbXBlcmF0dXJlPC9rZXl3b3JkPjxrZXl3b3JkPmludGVyZGVjYWRh
bCBjbGltYXRlIHZhcmlhYmlsaXR5PC9rZXl3b3JkPjxrZXl3b3JkPm5vcnRoIHBhY2lmaWM8L2tl
eXdvcmQ+PGtleXdvcmQ+cG90ZW50aWFsIHByZWRpY3RhYmlsaXR5PC9rZXl3b3JkPjxrZXl3b3Jk
PnRyb3BpY2FsIHBhY2lmaWM8L2tleXdvcmQ+PGtleXdvcmQ+b2NlYW48L2tleXdvcmQ+PGtleXdv
cmQ+bW9kZWw8L2tleXdvcmQ+PGtleXdvcmQ+dGhlcm1vY2xpbmU8L2tleXdvcmQ+PGtleXdvcmQ+
ZGlhZ25vc2lzPC9rZXl3b3JkPjxrZXl3b3JkPnVwZ3JhZGVzPC9rZXl3b3JkPjwva2V5d29yZHM+
PGRhdGVzPjx5ZWFyPjIwMjA8L3llYXI+PHB1Yi1kYXRlcz48ZGF0ZT5KYW48L2RhdGU+PC9wdWIt
ZGF0ZXM+PC9kYXRlcz48aXNibj4xNzU4LTY3OHg8L2lzYm4+PGFjY2Vzc2lvbi1udW0+V09TOjAw
MDUwODA4NzQwMDAxNTwvYWNjZXNzaW9uLW51bT48dXJscz48cmVsYXRlZC11cmxzPjx1cmw+Jmx0
O0dvIHRvIElTSSZndDs6Ly9XT1M6MDAwNTA4MDg3NDAwMDE1PC91cmw+PC9yZWxhdGVkLXVybHM+
PC91cmxzPjxlbGVjdHJvbmljLXJlc291cmNlLW51bT4xMC4xMDM4L3M0MTU1OC0wMTktMDY2My14
PC9lbGVjdHJvbmljLXJlc291cmNlLW51bT48bGFuZ3VhZ2U+RW5nbGlzaDwvbGFuZ3VhZ2U+PC9y
ZWNvcmQ+PC9DaXRlPjwvRW5kTm90ZT4A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732739" w:rsidRPr="00764575">
        <w:rPr>
          <w:b w:val="0"/>
          <w:sz w:val="24"/>
          <w:szCs w:val="24"/>
        </w:rPr>
      </w:r>
      <w:r w:rsidR="00732739" w:rsidRPr="00764575">
        <w:rPr>
          <w:b w:val="0"/>
          <w:sz w:val="24"/>
          <w:szCs w:val="24"/>
        </w:rPr>
        <w:fldChar w:fldCharType="separate"/>
      </w:r>
      <w:r w:rsidR="00856173">
        <w:rPr>
          <w:b w:val="0"/>
          <w:noProof/>
          <w:sz w:val="24"/>
          <w:szCs w:val="24"/>
        </w:rPr>
        <w:t>(Li et al., 2020; Tomte et al., 1998)</w:t>
      </w:r>
      <w:r w:rsidR="00732739" w:rsidRPr="00764575">
        <w:rPr>
          <w:b w:val="0"/>
          <w:sz w:val="24"/>
          <w:szCs w:val="24"/>
        </w:rPr>
        <w:fldChar w:fldCharType="end"/>
      </w:r>
      <w:r w:rsidR="00732739" w:rsidRPr="00764575">
        <w:rPr>
          <w:b w:val="0"/>
          <w:sz w:val="24"/>
          <w:szCs w:val="24"/>
        </w:rPr>
        <w:t xml:space="preserve">. </w:t>
      </w:r>
      <w:r w:rsidR="000E7F47" w:rsidRPr="00764575">
        <w:rPr>
          <w:b w:val="0"/>
          <w:sz w:val="24"/>
          <w:szCs w:val="24"/>
        </w:rPr>
        <w:t xml:space="preserve">Stronger smoothing may identify </w:t>
      </w:r>
      <w:r w:rsidR="00D00E68" w:rsidRPr="00764575">
        <w:rPr>
          <w:b w:val="0"/>
          <w:sz w:val="24"/>
          <w:szCs w:val="24"/>
        </w:rPr>
        <w:t>sections of longer cycle periods, b</w:t>
      </w:r>
      <w:r w:rsidR="009A26DF" w:rsidRPr="00764575">
        <w:rPr>
          <w:b w:val="0"/>
          <w:sz w:val="24"/>
          <w:szCs w:val="24"/>
        </w:rPr>
        <w:t>u</w:t>
      </w:r>
      <w:r w:rsidR="00D00E68" w:rsidRPr="00764575">
        <w:rPr>
          <w:b w:val="0"/>
          <w:sz w:val="24"/>
          <w:szCs w:val="24"/>
        </w:rPr>
        <w:t>t the Barent</w:t>
      </w:r>
      <w:r w:rsidR="0075343F" w:rsidRPr="00764575">
        <w:rPr>
          <w:b w:val="0"/>
          <w:sz w:val="24"/>
          <w:szCs w:val="24"/>
        </w:rPr>
        <w:t>s</w:t>
      </w:r>
      <w:r w:rsidR="00D00E68" w:rsidRPr="00764575">
        <w:rPr>
          <w:b w:val="0"/>
          <w:sz w:val="24"/>
          <w:szCs w:val="24"/>
        </w:rPr>
        <w:t xml:space="preserve"> Sea series are too short</w:t>
      </w:r>
      <w:r w:rsidR="0075343F" w:rsidRPr="00764575">
        <w:rPr>
          <w:b w:val="0"/>
          <w:sz w:val="24"/>
          <w:szCs w:val="24"/>
        </w:rPr>
        <w:t xml:space="preserve"> to establish cycle periods</w:t>
      </w:r>
      <w:r w:rsidR="009A26DF" w:rsidRPr="00764575">
        <w:rPr>
          <w:b w:val="0"/>
          <w:sz w:val="24"/>
          <w:szCs w:val="24"/>
        </w:rPr>
        <w:t xml:space="preserve"> longer</w:t>
      </w:r>
      <w:r w:rsidR="00CA5EAC" w:rsidRPr="00764575">
        <w:rPr>
          <w:b w:val="0"/>
          <w:sz w:val="24"/>
          <w:szCs w:val="24"/>
        </w:rPr>
        <w:t xml:space="preserve"> than </w:t>
      </w:r>
      <w:r w:rsidR="002F6270" w:rsidRPr="00764575">
        <w:rPr>
          <w:b w:val="0"/>
          <w:sz w:val="24"/>
          <w:szCs w:val="24"/>
        </w:rPr>
        <w:t xml:space="preserve">those </w:t>
      </w:r>
      <w:r w:rsidR="00CA5EAC" w:rsidRPr="00764575">
        <w:rPr>
          <w:b w:val="0"/>
          <w:sz w:val="24"/>
          <w:szCs w:val="24"/>
        </w:rPr>
        <w:t>we identify here.</w:t>
      </w:r>
    </w:p>
    <w:p w14:paraId="06A066DA" w14:textId="135E232C" w:rsidR="00386CDA" w:rsidRPr="00EE7A4E" w:rsidRDefault="004A3E3D" w:rsidP="00806BC2">
      <w:pPr>
        <w:pStyle w:val="Heading2"/>
        <w:spacing w:line="480" w:lineRule="auto"/>
        <w:rPr>
          <w:rFonts w:ascii="Times New Roman" w:hAnsi="Times New Roman" w:cs="Times New Roman"/>
          <w:color w:val="auto"/>
          <w:sz w:val="24"/>
          <w:szCs w:val="24"/>
        </w:rPr>
      </w:pPr>
      <w:bookmarkStart w:id="30" w:name="_Toc135765700"/>
      <w:bookmarkStart w:id="31" w:name="_Toc103347870"/>
      <w:r w:rsidRPr="00EE7A4E">
        <w:rPr>
          <w:rFonts w:ascii="Times New Roman" w:hAnsi="Times New Roman" w:cs="Times New Roman"/>
          <w:color w:val="auto"/>
          <w:sz w:val="24"/>
          <w:szCs w:val="24"/>
        </w:rPr>
        <w:lastRenderedPageBreak/>
        <w:t xml:space="preserve">5.2 </w:t>
      </w:r>
      <w:r w:rsidR="00072DE8" w:rsidRPr="00EE7A4E">
        <w:rPr>
          <w:rFonts w:ascii="Times New Roman" w:hAnsi="Times New Roman" w:cs="Times New Roman"/>
          <w:color w:val="auto"/>
          <w:sz w:val="24"/>
          <w:szCs w:val="24"/>
        </w:rPr>
        <w:t xml:space="preserve">Barents Sea </w:t>
      </w:r>
      <w:r w:rsidR="00386CDA" w:rsidRPr="00EE7A4E">
        <w:rPr>
          <w:rFonts w:ascii="Times New Roman" w:hAnsi="Times New Roman" w:cs="Times New Roman"/>
          <w:color w:val="auto"/>
          <w:sz w:val="24"/>
          <w:szCs w:val="24"/>
        </w:rPr>
        <w:t>upper and the intermediate waters</w:t>
      </w:r>
      <w:bookmarkEnd w:id="30"/>
      <w:r w:rsidR="00386CDA" w:rsidRPr="00EE7A4E">
        <w:rPr>
          <w:rFonts w:ascii="Times New Roman" w:hAnsi="Times New Roman" w:cs="Times New Roman"/>
          <w:color w:val="auto"/>
          <w:sz w:val="24"/>
          <w:szCs w:val="24"/>
        </w:rPr>
        <w:t xml:space="preserve"> </w:t>
      </w:r>
      <w:bookmarkEnd w:id="31"/>
    </w:p>
    <w:p w14:paraId="52966C85" w14:textId="74900B52" w:rsidR="00386CDA" w:rsidRPr="00764575" w:rsidRDefault="00386CDA" w:rsidP="00806BC2">
      <w:pPr>
        <w:pStyle w:val="H1"/>
        <w:rPr>
          <w:b w:val="0"/>
          <w:sz w:val="24"/>
          <w:szCs w:val="24"/>
        </w:rPr>
      </w:pPr>
      <w:r w:rsidRPr="00764575">
        <w:rPr>
          <w:b w:val="0"/>
          <w:sz w:val="24"/>
          <w:szCs w:val="24"/>
        </w:rPr>
        <w:t>Although heat that is generated by enhanced CO</w:t>
      </w:r>
      <w:r w:rsidRPr="00764575">
        <w:rPr>
          <w:b w:val="0"/>
          <w:sz w:val="24"/>
          <w:szCs w:val="24"/>
          <w:vertAlign w:val="subscript"/>
        </w:rPr>
        <w:t>2</w:t>
      </w:r>
      <w:r w:rsidRPr="00764575">
        <w:rPr>
          <w:b w:val="0"/>
          <w:sz w:val="24"/>
          <w:szCs w:val="24"/>
        </w:rPr>
        <w:t xml:space="preserve"> concentrations in the atmosphere is small, 0.4 - 0.9 Wm</w:t>
      </w:r>
      <w:r w:rsidRPr="00764575">
        <w:rPr>
          <w:b w:val="0"/>
          <w:sz w:val="24"/>
          <w:szCs w:val="24"/>
          <w:vertAlign w:val="superscript"/>
        </w:rPr>
        <w:t>-2</w:t>
      </w:r>
      <w:r w:rsidRPr="00764575">
        <w:rPr>
          <w:b w:val="0"/>
          <w:sz w:val="24"/>
          <w:szCs w:val="24"/>
        </w:rPr>
        <w:t>, about 90 % of the heat flux into the ocean</w:t>
      </w:r>
      <w:r w:rsidR="000824F0" w:rsidRPr="00764575">
        <w:rPr>
          <w:b w:val="0"/>
          <w:sz w:val="24"/>
          <w:szCs w:val="24"/>
        </w:rPr>
        <w:t>s</w:t>
      </w:r>
      <w:r w:rsidRPr="00764575">
        <w:rPr>
          <w:b w:val="0"/>
          <w:sz w:val="24"/>
          <w:szCs w:val="24"/>
        </w:rPr>
        <w:t xml:space="preserve"> is stored in the ocean</w:t>
      </w:r>
      <w:r w:rsidR="000824F0" w:rsidRPr="00764575">
        <w:rPr>
          <w:b w:val="0"/>
          <w:sz w:val="24"/>
          <w:szCs w:val="24"/>
        </w:rPr>
        <w:t>s</w:t>
      </w:r>
      <w:r w:rsidRPr="00764575">
        <w:rPr>
          <w:b w:val="0"/>
          <w:sz w:val="24"/>
          <w:szCs w:val="24"/>
        </w:rPr>
        <w:t xml:space="preserve"> </w:t>
      </w:r>
      <w:r w:rsidR="00CB2846" w:rsidRPr="00764575">
        <w:rPr>
          <w:b w:val="0"/>
          <w:sz w:val="24"/>
          <w:szCs w:val="24"/>
        </w:rPr>
        <w:fldChar w:fldCharType="begin"/>
      </w:r>
      <w:r w:rsidR="00856173">
        <w:rPr>
          <w:b w:val="0"/>
          <w:sz w:val="24"/>
          <w:szCs w:val="24"/>
        </w:rPr>
        <w:instrText xml:space="preserve"> ADDIN EN.CITE &lt;EndNote&gt;&lt;Cite&gt;&lt;Author&gt;Trenberth&lt;/Author&gt;&lt;Year&gt;2020&lt;/Year&gt;&lt;RecNum&gt;6321&lt;/RecNum&gt;&lt;DisplayText&gt;(Trenberth, 2020)&lt;/DisplayText&gt;&lt;record&gt;&lt;rec-number&gt;6321&lt;/rec-number&gt;&lt;foreign-keys&gt;&lt;key app="EN" db-id="sexww2d2pxxax1eaw0ex0509sr22dt2a5frf" timestamp="1599825440"&gt;6321&lt;/key&gt;&lt;/foreign-keys&gt;&lt;ref-type name="Journal Article"&gt;17&lt;/ref-type&gt;&lt;contributors&gt;&lt;authors&gt;&lt;author&gt;Trenberth, K. E.&lt;/author&gt;&lt;/authors&gt;&lt;/contributors&gt;&lt;auth-address&gt;Natl Ctr Atmospher Res, POB 3000, Boulder, CO 80307 USA&amp;#xD;Univ Auckland, Dept Phys, Auckland, New Zealand&lt;/auth-address&gt;&lt;titles&gt;&lt;title&gt;Understanding climate change through Earth&amp;apos;s energy flows&lt;/title&gt;&lt;secondary-title&gt;Journal of the Royal Society of New Zealand&lt;/secondary-title&gt;&lt;alt-title&gt;J Roy Soc New Zeal&lt;/alt-title&gt;&lt;/titles&gt;&lt;periodical&gt;&lt;full-title&gt;Journal of the Royal Society of New Zealand&lt;/full-title&gt;&lt;abbr-1&gt;J Roy Soc New Zeal&lt;/abbr-1&gt;&lt;/periodical&gt;&lt;alt-periodical&gt;&lt;full-title&gt;Journal of the Royal Society of New Zealand&lt;/full-title&gt;&lt;abbr-1&gt;J Roy Soc New Zeal&lt;/abbr-1&gt;&lt;/alt-periodical&gt;&lt;pages&gt;331-347&lt;/pages&gt;&lt;volume&gt;50&lt;/volume&gt;&lt;number&gt;2&lt;/number&gt;&lt;keywords&gt;&lt;keyword&gt;climate&lt;/keyword&gt;&lt;keyword&gt;climate change&lt;/keyword&gt;&lt;keyword&gt;climate modelling&lt;/keyword&gt;&lt;keyword&gt;anthropogenic climate change&lt;/keyword&gt;&lt;keyword&gt;earth energy imbalance&lt;/keyword&gt;&lt;keyword&gt;hydrological cycle&lt;/keyword&gt;&lt;keyword&gt;global warming&lt;/keyword&gt;&lt;keyword&gt;greenhouse gases&lt;/keyword&gt;&lt;keyword&gt;ocean heat content&lt;/keyword&gt;&lt;keyword&gt;atmosphere radiation&lt;/keyword&gt;&lt;keyword&gt;transports&lt;/keyword&gt;&lt;keyword&gt;imbalance&lt;/keyword&gt;&lt;/keywords&gt;&lt;dates&gt;&lt;year&gt;2020&lt;/year&gt;&lt;pub-dates&gt;&lt;date&gt;Apr 2&lt;/date&gt;&lt;/pub-dates&gt;&lt;/dates&gt;&lt;isbn&gt;0303-6758&lt;/isbn&gt;&lt;accession-num&gt;WOS:000524103200001&lt;/accession-num&gt;&lt;urls&gt;&lt;related-urls&gt;&lt;url&gt;&amp;lt;Go to ISI&amp;gt;://WOS:000524103200001&lt;/url&gt;&lt;/related-urls&gt;&lt;/urls&gt;&lt;electronic-resource-num&gt;10.1080/03036758.2020.1741404&lt;/electronic-resource-num&gt;&lt;language&gt;English&lt;/language&gt;&lt;/record&gt;&lt;/Cite&gt;&lt;/EndNote&gt;</w:instrText>
      </w:r>
      <w:r w:rsidR="00CB2846" w:rsidRPr="00764575">
        <w:rPr>
          <w:b w:val="0"/>
          <w:sz w:val="24"/>
          <w:szCs w:val="24"/>
        </w:rPr>
        <w:fldChar w:fldCharType="separate"/>
      </w:r>
      <w:r w:rsidR="00856173">
        <w:rPr>
          <w:b w:val="0"/>
          <w:noProof/>
          <w:sz w:val="24"/>
          <w:szCs w:val="24"/>
        </w:rPr>
        <w:t>(Trenberth, 2020)</w:t>
      </w:r>
      <w:r w:rsidR="00CB2846" w:rsidRPr="00764575">
        <w:rPr>
          <w:b w:val="0"/>
          <w:sz w:val="24"/>
          <w:szCs w:val="24"/>
        </w:rPr>
        <w:fldChar w:fldCharType="end"/>
      </w:r>
      <w:r w:rsidRPr="00764575">
        <w:rPr>
          <w:b w:val="0"/>
          <w:sz w:val="24"/>
          <w:szCs w:val="24"/>
        </w:rPr>
        <w:t xml:space="preserve">. </w:t>
      </w:r>
      <w:r w:rsidR="00513B9F">
        <w:rPr>
          <w:b w:val="0"/>
          <w:sz w:val="24"/>
          <w:szCs w:val="24"/>
        </w:rPr>
        <w:t>Therefore</w:t>
      </w:r>
      <w:r w:rsidRPr="00764575">
        <w:rPr>
          <w:b w:val="0"/>
          <w:sz w:val="24"/>
          <w:szCs w:val="24"/>
        </w:rPr>
        <w:t xml:space="preserve">, net heat transport during global warming would be from the atmosphere to the oceans. However, there are pauses in the warming of the globe surface that may be caused by cold waters being brought to the surface layers of the oceans </w:t>
      </w:r>
      <w:r w:rsidR="00732739" w:rsidRPr="00764575">
        <w:rPr>
          <w:b w:val="0"/>
          <w:sz w:val="24"/>
          <w:szCs w:val="24"/>
        </w:rPr>
        <w:fldChar w:fldCharType="begin">
          <w:fldData xml:space="preserve">PEVuZE5vdGU+PENpdGU+PEF1dGhvcj5XdTwvQXV0aG9yPjxZZWFyPjIwMTk8L1llYXI+PFJlY051
bT42MTg2PC9SZWNOdW0+PERpc3BsYXlUZXh0PihXdSBldCBhbC4sIDIwMTkpPC9EaXNwbGF5VGV4
dD48cmVjb3JkPjxyZWMtbnVtYmVyPjYxODY8L3JlYy1udW1iZXI+PGZvcmVpZ24ta2V5cz48a2V5
IGFwcD0iRU4iIGRiLWlkPSJzZXh3dzJkMnB4eGF4MWVhdzBleDA1MDlzcjIyZHQyYTVmcmYiIHRp
bWVzdGFtcD0iMTU4MjU1MTEyOSI+NjE4Njwva2V5PjwvZm9yZWlnbi1rZXlzPjxyZWYtdHlwZSBu
YW1lPSJKb3VybmFsIEFydGljbGUiPjE3PC9yZWYtdHlwZT48Y29udHJpYnV0b3JzPjxhdXRob3Jz
PjxhdXRob3I+V3UsIFQuIFcuPC9hdXRob3I+PGF1dGhvcj5IdSwgQS4gWC48L2F1dGhvcj48YXV0
aG9yPkdhbywgRi48L2F1dGhvcj48YXV0aG9yPlpoYW5nLCBKLjwvYXV0aG9yPjxhdXRob3I+TWVl
aGwsIEcuIEEuPC9hdXRob3I+PC9hdXRob3JzPjwvY29udHJpYnV0b3JzPjxhdXRoLWFkZHJlc3M+
Q2hpbmEgTWV0ZW9yb2wgQWRtLCBCZWlqaW5nIENsaW1hdGUgQ3RyLCA0NiBaaG9uZ2d1YW5jdW4g
U291dGggU3QsIEJlaWppbmcgMTAwMDgxLCBQZW9wbGVzIFIgQ2hpbmEmI3hEO05hdGwgQ3RyIEF0
bW9zcGhlciBSZXMsIFBPQiAzMDAwLCBCb3VsZGVyLCBDTyA4MDMwNSBVU0EmI3hEO1VuaXYgQ2hp
bmVzZSBBY2FkIFNjaSwgMTlBIFl1cXVhbiBSZCwgQmVpamluZyAxMDAwNDksIFBlb3BsZXMgUiBD
aGluYSYjeEQ7Q2hpbmVzZSBBY2FkIE1ldGVvcm9sIFNjaSwgNDYgWmhvbmdndWFuY3VuIFNvdXRo
IFN0LCBCZWlqaW5nIDEwMDA4MSwgUGVvcGxlcyBSIENoaW5hJiN4RDtDaGluYSBNZXRlb3JvbCBB
ZG0gVHJhaW5pbmcgQ3RyLCA0NiBaaG9uZ2d1YW5jdW4gU291dGggU3QsIEJlaWppbmcgMTAwMDgx
LCBQZW9wbGVzIFIgQ2hpbmE8L2F1dGgtYWRkcmVzcz48dGl0bGVzPjx0aXRsZT5OZXcgaW5zaWdo
dHMgaW50byBuYXR1cmFsIHZhcmlhYmlsaXR5IGFuZCBhbnRocm9wb2dlbmljIGZvcmNpbmcgb2Yg
Z2xvYmFsL3JlZ2lvbmFsIGNsaW1hdGUgZXZvbHV0aW9uPC90aXRsZT48c2Vjb25kYXJ5LXRpdGxl
Pk5waiBDbGltYXRlIGFuZCBBdG1vc3BoZXJpYyBTY2llbmNlPC9zZWNvbmRhcnktdGl0bGU+PGFs
dC10aXRsZT5OcGogQ2xpbSBBdG1vcyBTY2k8L2FsdC10aXRsZT48L3RpdGxlcz48cGVyaW9kaWNh
bD48ZnVsbC10aXRsZT5OcGogQ2xpbWF0ZSBhbmQgQXRtb3NwaGVyaWMgU2NpZW5jZTwvZnVsbC10
aXRsZT48YWJici0xPk5waiBDbGltIEF0bW9zIFNjaTwvYWJici0xPjwvcGVyaW9kaWNhbD48YWx0
LXBlcmlvZGljYWw+PGZ1bGwtdGl0bGU+TnBqIENsaW1hdGUgYW5kIEF0bW9zcGhlcmljIFNjaWVu
Y2U8L2Z1bGwtdGl0bGU+PGFiYnItMT5OcGogQ2xpbSBBdG1vcyBTY2k8L2FiYnItMT48L2FsdC1w
ZXJpb2RpY2FsPjx2b2x1bWU+Mjwvdm9sdW1lPjxrZXl3b3Jkcz48a2V5d29yZD5hdGxhbnRpYyBt
dWx0aWRlY2FkYWwgb3NjaWxsYXRpb248L2tleXdvcmQ+PGtleXdvcmQ+Z2xvYmFsIHN1cmZhY2Ut
dGVtcGVyYXR1cmU8L2tleXdvcmQ+PGtleXdvcmQ+b2NlYW4gaGVhdCB1cHRha2U8L2tleXdvcmQ+
PGtleXdvcmQ+d2FybWluZyBzbG93ZG93bjwva2V5d29yZD48a2V5d29yZD5pbnRlcmRlY2FkYWwg
dmFyaWFiaWxpdHk8L2tleXdvcmQ+PGtleXdvcmQ+ZGVjYWRhbCBtb2R1bGF0aW9uPC9rZXl3b3Jk
PjxrZXl3b3JkPnBhY2lmaWM8L2tleXdvcmQ+PGtleXdvcmQ+aGlhdHVzPC9rZXl3b3JkPjxrZXl3
b3JkPmFjY2VsZXJhdGlvbjwva2V5d29yZD48a2V5d29yZD5jaXJjdWxhdGlvbjwva2V5d29yZD48
L2tleXdvcmRzPjxkYXRlcz48eWVhcj4yMDE5PC95ZWFyPjxwdWItZGF0ZXM+PGRhdGU+SnVuIDEx
PC9kYXRlPjwvcHViLWRhdGVzPjwvZGF0ZXM+PGlzYm4+MjM5Ny0zNzIyPC9pc2JuPjxhY2Nlc3Np
b24tbnVtPldPUzowMDA0OTYyMTQwMDAwMDE8L2FjY2Vzc2lvbi1udW0+PHVybHM+PHJlbGF0ZWQt
dXJscz48dXJsPiZsdDtHbyB0byBJU0kmZ3Q7Oi8vV09TOjAwMDQ5NjIxNDAwMDAwMTwvdXJsPjwv
cmVsYXRlZC11cmxzPjwvdXJscz48ZWxlY3Ryb25pYy1yZXNvdXJjZS1udW0+VU5TUCAxOCYjeEQ7
MTAuMTAzOC9zNDE2MTItMDE5LTAwNzUtNzwvZWxlY3Ryb25pYy1yZXNvdXJjZS1udW0+PGxhbmd1
YWdlPkVuZ2xpc2g8L2xhbmd1YWdlPjwvcmVjb3JkPjwvQ2l0ZT48L0VuZE5vdGU+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PEVuZE5vdGU+PENpdGU+PEF1dGhvcj5XdTwvQXV0aG9yPjxZZWFyPjIwMTk8L1llYXI+PFJlY051
bT42MTg2PC9SZWNOdW0+PERpc3BsYXlUZXh0PihXdSBldCBhbC4sIDIwMTkpPC9EaXNwbGF5VGV4
dD48cmVjb3JkPjxyZWMtbnVtYmVyPjYxODY8L3JlYy1udW1iZXI+PGZvcmVpZ24ta2V5cz48a2V5
IGFwcD0iRU4iIGRiLWlkPSJzZXh3dzJkMnB4eGF4MWVhdzBleDA1MDlzcjIyZHQyYTVmcmYiIHRp
bWVzdGFtcD0iMTU4MjU1MTEyOSI+NjE4Njwva2V5PjwvZm9yZWlnbi1rZXlzPjxyZWYtdHlwZSBu
YW1lPSJKb3VybmFsIEFydGljbGUiPjE3PC9yZWYtdHlwZT48Y29udHJpYnV0b3JzPjxhdXRob3Jz
PjxhdXRob3I+V3UsIFQuIFcuPC9hdXRob3I+PGF1dGhvcj5IdSwgQS4gWC48L2F1dGhvcj48YXV0
aG9yPkdhbywgRi48L2F1dGhvcj48YXV0aG9yPlpoYW5nLCBKLjwvYXV0aG9yPjxhdXRob3I+TWVl
aGwsIEcuIEEuPC9hdXRob3I+PC9hdXRob3JzPjwvY29udHJpYnV0b3JzPjxhdXRoLWFkZHJlc3M+
Q2hpbmEgTWV0ZW9yb2wgQWRtLCBCZWlqaW5nIENsaW1hdGUgQ3RyLCA0NiBaaG9uZ2d1YW5jdW4g
U291dGggU3QsIEJlaWppbmcgMTAwMDgxLCBQZW9wbGVzIFIgQ2hpbmEmI3hEO05hdGwgQ3RyIEF0
bW9zcGhlciBSZXMsIFBPQiAzMDAwLCBCb3VsZGVyLCBDTyA4MDMwNSBVU0EmI3hEO1VuaXYgQ2hp
bmVzZSBBY2FkIFNjaSwgMTlBIFl1cXVhbiBSZCwgQmVpamluZyAxMDAwNDksIFBlb3BsZXMgUiBD
aGluYSYjeEQ7Q2hpbmVzZSBBY2FkIE1ldGVvcm9sIFNjaSwgNDYgWmhvbmdndWFuY3VuIFNvdXRo
IFN0LCBCZWlqaW5nIDEwMDA4MSwgUGVvcGxlcyBSIENoaW5hJiN4RDtDaGluYSBNZXRlb3JvbCBB
ZG0gVHJhaW5pbmcgQ3RyLCA0NiBaaG9uZ2d1YW5jdW4gU291dGggU3QsIEJlaWppbmcgMTAwMDgx
LCBQZW9wbGVzIFIgQ2hpbmE8L2F1dGgtYWRkcmVzcz48dGl0bGVzPjx0aXRsZT5OZXcgaW5zaWdo
dHMgaW50byBuYXR1cmFsIHZhcmlhYmlsaXR5IGFuZCBhbnRocm9wb2dlbmljIGZvcmNpbmcgb2Yg
Z2xvYmFsL3JlZ2lvbmFsIGNsaW1hdGUgZXZvbHV0aW9uPC90aXRsZT48c2Vjb25kYXJ5LXRpdGxl
Pk5waiBDbGltYXRlIGFuZCBBdG1vc3BoZXJpYyBTY2llbmNlPC9zZWNvbmRhcnktdGl0bGU+PGFs
dC10aXRsZT5OcGogQ2xpbSBBdG1vcyBTY2k8L2FsdC10aXRsZT48L3RpdGxlcz48cGVyaW9kaWNh
bD48ZnVsbC10aXRsZT5OcGogQ2xpbWF0ZSBhbmQgQXRtb3NwaGVyaWMgU2NpZW5jZTwvZnVsbC10
aXRsZT48YWJici0xPk5waiBDbGltIEF0bW9zIFNjaTwvYWJici0xPjwvcGVyaW9kaWNhbD48YWx0
LXBlcmlvZGljYWw+PGZ1bGwtdGl0bGU+TnBqIENsaW1hdGUgYW5kIEF0bW9zcGhlcmljIFNjaWVu
Y2U8L2Z1bGwtdGl0bGU+PGFiYnItMT5OcGogQ2xpbSBBdG1vcyBTY2k8L2FiYnItMT48L2FsdC1w
ZXJpb2RpY2FsPjx2b2x1bWU+Mjwvdm9sdW1lPjxrZXl3b3Jkcz48a2V5d29yZD5hdGxhbnRpYyBt
dWx0aWRlY2FkYWwgb3NjaWxsYXRpb248L2tleXdvcmQ+PGtleXdvcmQ+Z2xvYmFsIHN1cmZhY2Ut
dGVtcGVyYXR1cmU8L2tleXdvcmQ+PGtleXdvcmQ+b2NlYW4gaGVhdCB1cHRha2U8L2tleXdvcmQ+
PGtleXdvcmQ+d2FybWluZyBzbG93ZG93bjwva2V5d29yZD48a2V5d29yZD5pbnRlcmRlY2FkYWwg
dmFyaWFiaWxpdHk8L2tleXdvcmQ+PGtleXdvcmQ+ZGVjYWRhbCBtb2R1bGF0aW9uPC9rZXl3b3Jk
PjxrZXl3b3JkPnBhY2lmaWM8L2tleXdvcmQ+PGtleXdvcmQ+aGlhdHVzPC9rZXl3b3JkPjxrZXl3
b3JkPmFjY2VsZXJhdGlvbjwva2V5d29yZD48a2V5d29yZD5jaXJjdWxhdGlvbjwva2V5d29yZD48
L2tleXdvcmRzPjxkYXRlcz48eWVhcj4yMDE5PC95ZWFyPjxwdWItZGF0ZXM+PGRhdGU+SnVuIDEx
PC9kYXRlPjwvcHViLWRhdGVzPjwvZGF0ZXM+PGlzYm4+MjM5Ny0zNzIyPC9pc2JuPjxhY2Nlc3Np
b24tbnVtPldPUzowMDA0OTYyMTQwMDAwMDE8L2FjY2Vzc2lvbi1udW0+PHVybHM+PHJlbGF0ZWQt
dXJscz48dXJsPiZsdDtHbyB0byBJU0kmZ3Q7Oi8vV09TOjAwMDQ5NjIxNDAwMDAwMTwvdXJsPjwv
cmVsYXRlZC11cmxzPjwvdXJscz48ZWxlY3Ryb25pYy1yZXNvdXJjZS1udW0+VU5TUCAxOCYjeEQ7
MTAuMTAzOC9zNDE2MTItMDE5LTAwNzUtNzwvZWxlY3Ryb25pYy1yZXNvdXJjZS1udW0+PGxhbmd1
YWdlPkVuZ2xpc2g8L2xhbmd1YWdlPjwvcmVjb3JkPjwvQ2l0ZT48L0VuZE5vdGU+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732739" w:rsidRPr="00764575">
        <w:rPr>
          <w:b w:val="0"/>
          <w:sz w:val="24"/>
          <w:szCs w:val="24"/>
        </w:rPr>
      </w:r>
      <w:r w:rsidR="00732739" w:rsidRPr="00764575">
        <w:rPr>
          <w:b w:val="0"/>
          <w:sz w:val="24"/>
          <w:szCs w:val="24"/>
        </w:rPr>
        <w:fldChar w:fldCharType="separate"/>
      </w:r>
      <w:r w:rsidR="00856173">
        <w:rPr>
          <w:b w:val="0"/>
          <w:noProof/>
          <w:sz w:val="24"/>
          <w:szCs w:val="24"/>
        </w:rPr>
        <w:t>(Wu et al., 2019)</w:t>
      </w:r>
      <w:r w:rsidR="00732739" w:rsidRPr="00764575">
        <w:rPr>
          <w:b w:val="0"/>
          <w:sz w:val="24"/>
          <w:szCs w:val="24"/>
        </w:rPr>
        <w:fldChar w:fldCharType="end"/>
      </w:r>
      <w:r w:rsidRPr="00764575">
        <w:rPr>
          <w:b w:val="0"/>
          <w:sz w:val="24"/>
          <w:szCs w:val="24"/>
        </w:rPr>
        <w:t xml:space="preserve">. One of these pauses, 1998 to 2012, is within the time window studied here.  </w:t>
      </w:r>
      <w:r w:rsidR="00A564CC" w:rsidRPr="00764575">
        <w:rPr>
          <w:b w:val="0"/>
          <w:sz w:val="24"/>
          <w:szCs w:val="24"/>
        </w:rPr>
        <w:t>Second, t</w:t>
      </w:r>
      <w:r w:rsidRPr="00764575">
        <w:rPr>
          <w:b w:val="0"/>
          <w:sz w:val="24"/>
          <w:szCs w:val="24"/>
        </w:rPr>
        <w:t>here may also be localized atmospheric fluctuations in the heat transport</w:t>
      </w:r>
      <w:r w:rsidR="00575B86" w:rsidRPr="00764575">
        <w:rPr>
          <w:b w:val="0"/>
          <w:sz w:val="24"/>
          <w:szCs w:val="24"/>
        </w:rPr>
        <w:t xml:space="preserve"> </w:t>
      </w:r>
      <w:r w:rsidR="00575B86" w:rsidRPr="00764575">
        <w:rPr>
          <w:b w:val="0"/>
          <w:sz w:val="24"/>
          <w:szCs w:val="24"/>
        </w:rPr>
        <w:fldChar w:fldCharType="begin">
          <w:fldData xml:space="preserve">PEVuZE5vdGU+PENpdGU+PEF1dGhvcj5BbGV4YW5kZXI8L0F1dGhvcj48WWVhcj4yMDAyPC9ZZWFy
PjxSZWNOdW0+NTkxNDwvUmVjTnVtPjxEaXNwbGF5VGV4dD4oQWxleGFuZGVyIGV0IGFsLiwgMjAw
Mik8L0Rpc3BsYXlUZXh0PjxyZWNvcmQ+PHJlYy1udW1iZXI+NTkxNDwvcmVjLW51bWJlcj48Zm9y
ZWlnbi1rZXlzPjxrZXkgYXBwPSJFTiIgZGItaWQ9InNleHd3MmQycHh4YXgxZWF3MGV4MDUwOXNy
MjJkdDJhNWZyZiIgdGltZXN0YW1wPSIwIj41OTE0PC9rZXk+PC9mb3JlaWduLWtleXM+PHJlZi10
eXBlIG5hbWU9IkpvdXJuYWwgQXJ0aWNsZSI+MTc8L3JlZi10eXBlPjxjb250cmlidXRvcnM+PGF1
dGhvcnM+PGF1dGhvcj5BbGV4YW5kZXIsIE0uIEEuPC9hdXRob3I+PGF1dGhvcj5CbGFkZSwgSS48
L2F1dGhvcj48YXV0aG9yPk5ld21hbiwgTS48L2F1dGhvcj48YXV0aG9yPkxhbnphbnRlLCBKLiBS
LjwvYXV0aG9yPjxhdXRob3I+TGF1LCBOLiBDLjwvYXV0aG9yPjxhdXRob3I+U2NvdHQsIEouIEQu
PC9hdXRob3I+PC9hdXRob3JzPjwvY29udHJpYnV0b3JzPjxhdXRoLWFkZHJlc3M+Tk9BQSwgQ0lS
RVMsIENsaW1hdGUgRGlhZ25vc3QgQ3RyLCBCb3VsZGVyLCBDTyA4MDMwNSBVU0EmI3hEO1VuaXYg
UG9saXRlY24gQ2F0YWx1bnlhLCBMYWIgRW5nbiBNYXJpdGltYSwgQmFyY2Vsb25hLCBTcGFpbiYj
eEQ7Tk9BQSwgR2VvcGh5cyBGbHVpZCBEeW5hbSBMYWIsIFByaW5jZXRvbiwgTkogVVNBPC9hdXRo
LWFkZHJlc3M+PHRpdGxlcz48dGl0bGU+VGhlIGF0bW9zcGhlcmljIGJyaWRnZTogVGhlIGluZmx1
ZW5jZSBvZiBFTlNPIHRlbGVjb25uZWN0aW9ucyBvbiBhaXItc2VhIGludGVyYWN0aW9uIG92ZXIg
dGhlIGdsb2JhbCBvY2VhbnM8L3RpdGxlPjxzZWNvbmRhcnktdGl0bGU+Sm91cm5hbCBvZiBDbGlt
YXRlPC9zZWNvbmRhcnktdGl0bGU+PGFsdC10aXRsZT5KIENsaW1hdGU8L2FsdC10aXRsZT48L3Rp
dGxlcz48cGVyaW9kaWNhbD48ZnVsbC10aXRsZT5Kb3VybmFsIG9mIENsaW1hdGU8L2Z1bGwtdGl0
bGU+PGFiYnItMT5KIENsaW1hdGU8L2FiYnItMT48L3BlcmlvZGljYWw+PGFsdC1wZXJpb2RpY2Fs
PjxmdWxsLXRpdGxlPkpvdXJuYWwgb2YgQ2xpbWF0ZTwvZnVsbC10aXRsZT48YWJici0xPkogQ2xp
bWF0ZTwvYWJici0xPjwvYWx0LXBlcmlvZGljYWw+PHBhZ2VzPjIyMDUtMjIzMTwvcGFnZXM+PHZv
bHVtZT4xNTwvdm9sdW1lPjxudW1iZXI+MTY8L251bWJlcj48a2V5d29yZHM+PGtleXdvcmQ+c3Vy
ZmFjZSB0ZW1wZXJhdHVyZSBhbm9tYWxpZXM8L2tleXdvcmQ+PGtleXdvcmQ+bmluby1zb3V0aGVy
biBvc2NpbGxhdGlvbjwva2V5d29yZD48a2V5d29yZD5sb3ctZnJlcXVlbmN5IHZhcmlhYmlsaXR5
PC9rZXl3b3JkPjxrZXl3b3JkPm5vcnRoIHBhY2lmaWMtb2NlYW48L2tleXdvcmQ+PGtleXdvcmQ+
ZXh0cmF0cm9waWNhbCBzc3QgYW5vbWFsaWVzPC9rZXl3b3JkPjxrZXl3b3JkPmRlY2FkYWwgY2xp
bWF0ZSB2YXJpYWJpbGl0eTwva2V5d29yZD48a2V5d29yZD5nZW5lcmFsLWNpcmN1bGF0aW9uIG1v
ZGVsPC9rZXl3b3JkPjxrZXl3b3JkPnRyb3BpY2FsIGluZGlhbi1vY2Vhbjwva2V5d29yZD48a2V5
d29yZD4xOTgyLTE5ODMgZWwtbmlubzwva2V5d29yZD48a2V5d29yZD5lYXN0ZXJuIGVxdWF0b3Jp
YWwgcGFjaWZpYzwva2V5d29yZD48L2tleXdvcmRzPjxkYXRlcz48eWVhcj4yMDAyPC95ZWFyPjxw
dWItZGF0ZXM+PGRhdGU+QXVnIDE1PC9kYXRlPjwvcHViLWRhdGVzPjwvZGF0ZXM+PGlzYm4+MDg5
NC04NzU1PC9pc2JuPjxhY2Nlc3Npb24tbnVtPldPUzowMDAxNzc1Mjk0MDAwMDY8L2FjY2Vzc2lv
bi1udW0+PHVybHM+PHJlbGF0ZWQtdXJscz48dXJsPiZsdDtHbyB0byBJU0kmZ3Q7Oi8vV09TOjAw
MDE3NzUyOTQwMDAwNjwvdXJsPjwvcmVsYXRlZC11cmxzPjwvdXJscz48ZWxlY3Ryb25pYy1yZXNv
dXJjZS1udW0+RG9pIDEwLjExNzUvMTUyMC0wNDQyKDIwMDIpMDE1Jmx0OzIyMDU6VGFidGlvJmd0
OzIuMC5DbzsyPC9lbGVjdHJvbmljLXJlc291cmNlLW51bT48bGFuZ3VhZ2U+RW5nbGlzaDwvbGFu
Z3VhZ2U+PC9yZWNvcmQ+PC9DaXRlPjwvRW5kTm90ZT5=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PEVuZE5vdGU+PENpdGU+PEF1dGhvcj5BbGV4YW5kZXI8L0F1dGhvcj48WWVhcj4yMDAyPC9ZZWFy
PjxSZWNOdW0+NTkxNDwvUmVjTnVtPjxEaXNwbGF5VGV4dD4oQWxleGFuZGVyIGV0IGFsLiwgMjAw
Mik8L0Rpc3BsYXlUZXh0PjxyZWNvcmQ+PHJlYy1udW1iZXI+NTkxNDwvcmVjLW51bWJlcj48Zm9y
ZWlnbi1rZXlzPjxrZXkgYXBwPSJFTiIgZGItaWQ9InNleHd3MmQycHh4YXgxZWF3MGV4MDUwOXNy
MjJkdDJhNWZyZiIgdGltZXN0YW1wPSIwIj41OTE0PC9rZXk+PC9mb3JlaWduLWtleXM+PHJlZi10
eXBlIG5hbWU9IkpvdXJuYWwgQXJ0aWNsZSI+MTc8L3JlZi10eXBlPjxjb250cmlidXRvcnM+PGF1
dGhvcnM+PGF1dGhvcj5BbGV4YW5kZXIsIE0uIEEuPC9hdXRob3I+PGF1dGhvcj5CbGFkZSwgSS48
L2F1dGhvcj48YXV0aG9yPk5ld21hbiwgTS48L2F1dGhvcj48YXV0aG9yPkxhbnphbnRlLCBKLiBS
LjwvYXV0aG9yPjxhdXRob3I+TGF1LCBOLiBDLjwvYXV0aG9yPjxhdXRob3I+U2NvdHQsIEouIEQu
PC9hdXRob3I+PC9hdXRob3JzPjwvY29udHJpYnV0b3JzPjxhdXRoLWFkZHJlc3M+Tk9BQSwgQ0lS
RVMsIENsaW1hdGUgRGlhZ25vc3QgQ3RyLCBCb3VsZGVyLCBDTyA4MDMwNSBVU0EmI3hEO1VuaXYg
UG9saXRlY24gQ2F0YWx1bnlhLCBMYWIgRW5nbiBNYXJpdGltYSwgQmFyY2Vsb25hLCBTcGFpbiYj
eEQ7Tk9BQSwgR2VvcGh5cyBGbHVpZCBEeW5hbSBMYWIsIFByaW5jZXRvbiwgTkogVVNBPC9hdXRo
LWFkZHJlc3M+PHRpdGxlcz48dGl0bGU+VGhlIGF0bW9zcGhlcmljIGJyaWRnZTogVGhlIGluZmx1
ZW5jZSBvZiBFTlNPIHRlbGVjb25uZWN0aW9ucyBvbiBhaXItc2VhIGludGVyYWN0aW9uIG92ZXIg
dGhlIGdsb2JhbCBvY2VhbnM8L3RpdGxlPjxzZWNvbmRhcnktdGl0bGU+Sm91cm5hbCBvZiBDbGlt
YXRlPC9zZWNvbmRhcnktdGl0bGU+PGFsdC10aXRsZT5KIENsaW1hdGU8L2FsdC10aXRsZT48L3Rp
dGxlcz48cGVyaW9kaWNhbD48ZnVsbC10aXRsZT5Kb3VybmFsIG9mIENsaW1hdGU8L2Z1bGwtdGl0
bGU+PGFiYnItMT5KIENsaW1hdGU8L2FiYnItMT48L3BlcmlvZGljYWw+PGFsdC1wZXJpb2RpY2Fs
PjxmdWxsLXRpdGxlPkpvdXJuYWwgb2YgQ2xpbWF0ZTwvZnVsbC10aXRsZT48YWJici0xPkogQ2xp
bWF0ZTwvYWJici0xPjwvYWx0LXBlcmlvZGljYWw+PHBhZ2VzPjIyMDUtMjIzMTwvcGFnZXM+PHZv
bHVtZT4xNTwvdm9sdW1lPjxudW1iZXI+MTY8L251bWJlcj48a2V5d29yZHM+PGtleXdvcmQ+c3Vy
ZmFjZSB0ZW1wZXJhdHVyZSBhbm9tYWxpZXM8L2tleXdvcmQ+PGtleXdvcmQ+bmluby1zb3V0aGVy
biBvc2NpbGxhdGlvbjwva2V5d29yZD48a2V5d29yZD5sb3ctZnJlcXVlbmN5IHZhcmlhYmlsaXR5
PC9rZXl3b3JkPjxrZXl3b3JkPm5vcnRoIHBhY2lmaWMtb2NlYW48L2tleXdvcmQ+PGtleXdvcmQ+
ZXh0cmF0cm9waWNhbCBzc3QgYW5vbWFsaWVzPC9rZXl3b3JkPjxrZXl3b3JkPmRlY2FkYWwgY2xp
bWF0ZSB2YXJpYWJpbGl0eTwva2V5d29yZD48a2V5d29yZD5nZW5lcmFsLWNpcmN1bGF0aW9uIG1v
ZGVsPC9rZXl3b3JkPjxrZXl3b3JkPnRyb3BpY2FsIGluZGlhbi1vY2Vhbjwva2V5d29yZD48a2V5
d29yZD4xOTgyLTE5ODMgZWwtbmlubzwva2V5d29yZD48a2V5d29yZD5lYXN0ZXJuIGVxdWF0b3Jp
YWwgcGFjaWZpYzwva2V5d29yZD48L2tleXdvcmRzPjxkYXRlcz48eWVhcj4yMDAyPC95ZWFyPjxw
dWItZGF0ZXM+PGRhdGU+QXVnIDE1PC9kYXRlPjwvcHViLWRhdGVzPjwvZGF0ZXM+PGlzYm4+MDg5
NC04NzU1PC9pc2JuPjxhY2Nlc3Npb24tbnVtPldPUzowMDAxNzc1Mjk0MDAwMDY8L2FjY2Vzc2lv
bi1udW0+PHVybHM+PHJlbGF0ZWQtdXJscz48dXJsPiZsdDtHbyB0byBJU0kmZ3Q7Oi8vV09TOjAw
MDE3NzUyOTQwMDAwNjwvdXJsPjwvcmVsYXRlZC11cmxzPjwvdXJscz48ZWxlY3Ryb25pYy1yZXNv
dXJjZS1udW0+RG9pIDEwLjExNzUvMTUyMC0wNDQyKDIwMDIpMDE1Jmx0OzIyMDU6VGFidGlvJmd0
OzIuMC5DbzsyPC9lbGVjdHJvbmljLXJlc291cmNlLW51bT48bGFuZ3VhZ2U+RW5nbGlzaDwvbGFu
Z3VhZ2U+PC9yZWNvcmQ+PC9DaXRlPjwvRW5kTm90ZT5=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575B86" w:rsidRPr="00764575">
        <w:rPr>
          <w:b w:val="0"/>
          <w:sz w:val="24"/>
          <w:szCs w:val="24"/>
        </w:rPr>
      </w:r>
      <w:r w:rsidR="00575B86" w:rsidRPr="00764575">
        <w:rPr>
          <w:b w:val="0"/>
          <w:sz w:val="24"/>
          <w:szCs w:val="24"/>
        </w:rPr>
        <w:fldChar w:fldCharType="separate"/>
      </w:r>
      <w:r w:rsidR="00856173">
        <w:rPr>
          <w:b w:val="0"/>
          <w:noProof/>
          <w:sz w:val="24"/>
          <w:szCs w:val="24"/>
        </w:rPr>
        <w:t>(Alexander et al., 2002)</w:t>
      </w:r>
      <w:r w:rsidR="00575B86" w:rsidRPr="00764575">
        <w:rPr>
          <w:b w:val="0"/>
          <w:sz w:val="24"/>
          <w:szCs w:val="24"/>
        </w:rPr>
        <w:fldChar w:fldCharType="end"/>
      </w:r>
      <w:r w:rsidR="00575B86" w:rsidRPr="00764575">
        <w:rPr>
          <w:b w:val="0"/>
          <w:sz w:val="24"/>
          <w:szCs w:val="24"/>
        </w:rPr>
        <w:t xml:space="preserve"> </w:t>
      </w:r>
      <w:r w:rsidRPr="00764575">
        <w:rPr>
          <w:b w:val="0"/>
          <w:sz w:val="24"/>
          <w:szCs w:val="24"/>
        </w:rPr>
        <w:t>that affect the heat transport between ocean layers in the Barents Sea.</w:t>
      </w:r>
      <w:r w:rsidR="00D36099" w:rsidRPr="00764575">
        <w:rPr>
          <w:b w:val="0"/>
          <w:sz w:val="24"/>
          <w:szCs w:val="24"/>
        </w:rPr>
        <w:t xml:space="preserve"> </w:t>
      </w:r>
      <w:r w:rsidR="00CC7A81" w:rsidRPr="00764575">
        <w:rPr>
          <w:b w:val="0"/>
          <w:sz w:val="24"/>
          <w:szCs w:val="24"/>
        </w:rPr>
        <w:t>T</w:t>
      </w:r>
      <w:r w:rsidR="004C679C" w:rsidRPr="00764575">
        <w:rPr>
          <w:b w:val="0"/>
          <w:sz w:val="24"/>
          <w:szCs w:val="24"/>
        </w:rPr>
        <w:t>hird</w:t>
      </w:r>
      <w:r w:rsidR="000875CD" w:rsidRPr="00764575">
        <w:rPr>
          <w:b w:val="0"/>
          <w:sz w:val="24"/>
          <w:szCs w:val="24"/>
        </w:rPr>
        <w:t>,</w:t>
      </w:r>
      <w:r w:rsidR="004C679C" w:rsidRPr="00764575">
        <w:rPr>
          <w:b w:val="0"/>
          <w:sz w:val="24"/>
          <w:szCs w:val="24"/>
        </w:rPr>
        <w:t xml:space="preserve"> </w:t>
      </w:r>
      <w:r w:rsidR="000D5D76" w:rsidRPr="00764575">
        <w:rPr>
          <w:b w:val="0"/>
          <w:sz w:val="24"/>
          <w:szCs w:val="24"/>
        </w:rPr>
        <w:t xml:space="preserve">heat </w:t>
      </w:r>
      <w:r w:rsidR="000875CD" w:rsidRPr="00764575">
        <w:rPr>
          <w:b w:val="0"/>
          <w:sz w:val="24"/>
          <w:szCs w:val="24"/>
        </w:rPr>
        <w:t xml:space="preserve">may be </w:t>
      </w:r>
      <w:r w:rsidR="000D5D76" w:rsidRPr="00764575">
        <w:rPr>
          <w:b w:val="0"/>
          <w:sz w:val="24"/>
          <w:szCs w:val="24"/>
        </w:rPr>
        <w:t>transport</w:t>
      </w:r>
      <w:r w:rsidR="004E6273" w:rsidRPr="00764575">
        <w:rPr>
          <w:b w:val="0"/>
          <w:sz w:val="24"/>
          <w:szCs w:val="24"/>
        </w:rPr>
        <w:t>ed</w:t>
      </w:r>
      <w:r w:rsidR="000D5D76" w:rsidRPr="00764575">
        <w:rPr>
          <w:b w:val="0"/>
          <w:sz w:val="24"/>
          <w:szCs w:val="24"/>
        </w:rPr>
        <w:t xml:space="preserve"> from lower latitude</w:t>
      </w:r>
      <w:r w:rsidR="00652D56" w:rsidRPr="00764575">
        <w:rPr>
          <w:b w:val="0"/>
          <w:sz w:val="24"/>
          <w:szCs w:val="24"/>
        </w:rPr>
        <w:t xml:space="preserve"> ocean</w:t>
      </w:r>
      <w:r w:rsidR="00EE1B2E">
        <w:rPr>
          <w:b w:val="0"/>
          <w:sz w:val="24"/>
          <w:szCs w:val="24"/>
        </w:rPr>
        <w:t>s</w:t>
      </w:r>
      <w:r w:rsidR="00652D56" w:rsidRPr="00764575">
        <w:rPr>
          <w:b w:val="0"/>
          <w:sz w:val="24"/>
          <w:szCs w:val="24"/>
        </w:rPr>
        <w:t xml:space="preserve">. </w:t>
      </w:r>
      <w:r w:rsidR="005C139C">
        <w:rPr>
          <w:b w:val="0"/>
          <w:sz w:val="24"/>
          <w:szCs w:val="24"/>
        </w:rPr>
        <w:t>Last</w:t>
      </w:r>
      <w:r w:rsidR="00710FEE">
        <w:rPr>
          <w:b w:val="0"/>
          <w:sz w:val="24"/>
          <w:szCs w:val="24"/>
        </w:rPr>
        <w:t>ly</w:t>
      </w:r>
      <w:r w:rsidR="00CC5EB3" w:rsidRPr="00EE7A4E">
        <w:rPr>
          <w:b w:val="0"/>
          <w:sz w:val="24"/>
          <w:szCs w:val="24"/>
        </w:rPr>
        <w:t>,</w:t>
      </w:r>
      <w:r w:rsidR="008E2DCA" w:rsidRPr="00764575">
        <w:rPr>
          <w:b w:val="0"/>
          <w:sz w:val="24"/>
          <w:szCs w:val="24"/>
        </w:rPr>
        <w:t xml:space="preserve"> the winter mixed layer in the Barents Sea may be as deep as the intermediate layer (≈ 150 m), and</w:t>
      </w:r>
      <w:r w:rsidR="005C139C">
        <w:rPr>
          <w:b w:val="0"/>
          <w:sz w:val="24"/>
          <w:szCs w:val="24"/>
        </w:rPr>
        <w:t xml:space="preserve">, therefore, </w:t>
      </w:r>
      <w:r w:rsidR="008E2DCA" w:rsidRPr="00764575">
        <w:rPr>
          <w:b w:val="0"/>
          <w:sz w:val="24"/>
          <w:szCs w:val="24"/>
        </w:rPr>
        <w:t>potentially affect the net heat transport between the layers</w:t>
      </w:r>
      <w:r w:rsidR="00693D0F" w:rsidRPr="00764575">
        <w:rPr>
          <w:b w:val="0"/>
          <w:sz w:val="24"/>
          <w:szCs w:val="24"/>
        </w:rPr>
        <w:t xml:space="preserve">. However, </w:t>
      </w:r>
      <w:r w:rsidR="00652D56" w:rsidRPr="00764575">
        <w:rPr>
          <w:b w:val="0"/>
          <w:sz w:val="24"/>
          <w:szCs w:val="24"/>
        </w:rPr>
        <w:t xml:space="preserve">heat transport </w:t>
      </w:r>
      <w:r w:rsidR="00EE1286" w:rsidRPr="00764575">
        <w:rPr>
          <w:b w:val="0"/>
          <w:sz w:val="24"/>
          <w:szCs w:val="24"/>
        </w:rPr>
        <w:t xml:space="preserve">from third sources </w:t>
      </w:r>
      <w:r w:rsidR="00EE1286" w:rsidRPr="00EE7A4E">
        <w:rPr>
          <w:b w:val="0"/>
          <w:sz w:val="24"/>
          <w:szCs w:val="24"/>
        </w:rPr>
        <w:t>or</w:t>
      </w:r>
      <w:r w:rsidR="007D429D" w:rsidRPr="00EE7A4E">
        <w:rPr>
          <w:b w:val="0"/>
          <w:sz w:val="24"/>
          <w:szCs w:val="24"/>
        </w:rPr>
        <w:t xml:space="preserve"> enhanced</w:t>
      </w:r>
      <w:r w:rsidR="00EE1286" w:rsidRPr="00EE7A4E">
        <w:rPr>
          <w:b w:val="0"/>
          <w:sz w:val="24"/>
          <w:szCs w:val="24"/>
        </w:rPr>
        <w:t xml:space="preserve"> </w:t>
      </w:r>
      <w:r w:rsidR="00693D0F" w:rsidRPr="00EE7A4E">
        <w:rPr>
          <w:b w:val="0"/>
          <w:sz w:val="24"/>
          <w:szCs w:val="24"/>
        </w:rPr>
        <w:t>mixing</w:t>
      </w:r>
      <w:r w:rsidR="00EE1286" w:rsidRPr="00EE7A4E">
        <w:rPr>
          <w:b w:val="0"/>
          <w:sz w:val="24"/>
          <w:szCs w:val="24"/>
        </w:rPr>
        <w:t xml:space="preserve"> </w:t>
      </w:r>
      <w:r w:rsidR="00EE1286" w:rsidRPr="00764575">
        <w:rPr>
          <w:b w:val="0"/>
          <w:sz w:val="24"/>
          <w:szCs w:val="24"/>
        </w:rPr>
        <w:t>depth</w:t>
      </w:r>
      <w:r w:rsidR="00693D0F" w:rsidRPr="00764575">
        <w:rPr>
          <w:b w:val="0"/>
          <w:sz w:val="24"/>
          <w:szCs w:val="24"/>
        </w:rPr>
        <w:t xml:space="preserve"> </w:t>
      </w:r>
      <w:r w:rsidR="00EE1B2E">
        <w:rPr>
          <w:b w:val="0"/>
          <w:sz w:val="24"/>
          <w:szCs w:val="24"/>
        </w:rPr>
        <w:t>is</w:t>
      </w:r>
      <w:r w:rsidR="00EE1B2E" w:rsidRPr="00764575">
        <w:rPr>
          <w:b w:val="0"/>
          <w:sz w:val="24"/>
          <w:szCs w:val="24"/>
        </w:rPr>
        <w:t xml:space="preserve"> </w:t>
      </w:r>
      <w:r w:rsidR="00693D0F" w:rsidRPr="00764575">
        <w:rPr>
          <w:b w:val="0"/>
          <w:sz w:val="24"/>
          <w:szCs w:val="24"/>
        </w:rPr>
        <w:t xml:space="preserve">not sufficient to </w:t>
      </w:r>
      <w:r w:rsidR="009C0CDC" w:rsidRPr="00764575">
        <w:rPr>
          <w:b w:val="0"/>
          <w:sz w:val="24"/>
          <w:szCs w:val="24"/>
        </w:rPr>
        <w:t>break up</w:t>
      </w:r>
      <w:r w:rsidR="00C8701B" w:rsidRPr="00764575">
        <w:rPr>
          <w:b w:val="0"/>
          <w:sz w:val="24"/>
          <w:szCs w:val="24"/>
        </w:rPr>
        <w:t xml:space="preserve"> the LL relation between UPP and INT that is shown in the time series representation</w:t>
      </w:r>
      <w:r w:rsidR="00CC5EB3" w:rsidRPr="00764575">
        <w:rPr>
          <w:b w:val="0"/>
          <w:sz w:val="24"/>
          <w:szCs w:val="24"/>
        </w:rPr>
        <w:t xml:space="preserve"> and in the numerical results</w:t>
      </w:r>
      <w:r w:rsidR="00C8701B" w:rsidRPr="00764575">
        <w:rPr>
          <w:b w:val="0"/>
          <w:sz w:val="24"/>
          <w:szCs w:val="24"/>
        </w:rPr>
        <w:t>.</w:t>
      </w:r>
      <w:r w:rsidR="003D2C68" w:rsidRPr="00764575">
        <w:rPr>
          <w:b w:val="0"/>
          <w:sz w:val="24"/>
          <w:szCs w:val="24"/>
        </w:rPr>
        <w:t xml:space="preserve"> </w:t>
      </w:r>
      <w:r w:rsidR="008E2DCA" w:rsidRPr="00764575">
        <w:rPr>
          <w:b w:val="0"/>
          <w:sz w:val="24"/>
          <w:szCs w:val="24"/>
        </w:rPr>
        <w:t xml:space="preserve"> </w:t>
      </w:r>
    </w:p>
    <w:p w14:paraId="6FCE146A" w14:textId="1B3AA13C" w:rsidR="00386CDA" w:rsidRPr="00EE7A4E" w:rsidRDefault="004A3E3D" w:rsidP="00806BC2">
      <w:pPr>
        <w:pStyle w:val="Heading3"/>
        <w:spacing w:line="480" w:lineRule="auto"/>
        <w:rPr>
          <w:rFonts w:ascii="Times New Roman" w:hAnsi="Times New Roman" w:cs="Times New Roman"/>
          <w:color w:val="auto"/>
        </w:rPr>
      </w:pPr>
      <w:bookmarkStart w:id="32" w:name="_Toc103347871"/>
      <w:bookmarkStart w:id="33" w:name="_Toc135765701"/>
      <w:r w:rsidRPr="00EE7A4E">
        <w:rPr>
          <w:rFonts w:ascii="Times New Roman" w:hAnsi="Times New Roman" w:cs="Times New Roman"/>
          <w:color w:val="auto"/>
        </w:rPr>
        <w:t xml:space="preserve">5.2.1 </w:t>
      </w:r>
      <w:r w:rsidR="007003C6" w:rsidRPr="00EE7A4E">
        <w:rPr>
          <w:rFonts w:ascii="Times New Roman" w:hAnsi="Times New Roman" w:cs="Times New Roman"/>
          <w:color w:val="auto"/>
        </w:rPr>
        <w:t>Lead</w:t>
      </w:r>
      <w:r w:rsidR="00EE1D64" w:rsidRPr="00EE7A4E">
        <w:rPr>
          <w:rFonts w:ascii="Times New Roman" w:hAnsi="Times New Roman" w:cs="Times New Roman"/>
          <w:color w:val="auto"/>
        </w:rPr>
        <w:t>-lag relations</w:t>
      </w:r>
      <w:bookmarkEnd w:id="32"/>
      <w:bookmarkEnd w:id="33"/>
    </w:p>
    <w:p w14:paraId="4FF20824" w14:textId="569FE081" w:rsidR="00386CDA" w:rsidRPr="00764575" w:rsidRDefault="00386CDA" w:rsidP="00806BC2">
      <w:pPr>
        <w:pStyle w:val="H1"/>
        <w:rPr>
          <w:b w:val="0"/>
          <w:sz w:val="24"/>
          <w:szCs w:val="24"/>
        </w:rPr>
      </w:pPr>
      <w:r w:rsidRPr="00764575">
        <w:rPr>
          <w:b w:val="0"/>
          <w:sz w:val="24"/>
          <w:szCs w:val="24"/>
        </w:rPr>
        <w:t xml:space="preserve">The LL relations show that the temperature in the upper layer is a leading variable to the temperature in the lower layer. </w:t>
      </w:r>
      <w:r w:rsidR="00331D5B" w:rsidRPr="00764575">
        <w:rPr>
          <w:b w:val="0"/>
          <w:sz w:val="24"/>
          <w:szCs w:val="24"/>
        </w:rPr>
        <w:t>An</w:t>
      </w:r>
      <w:r w:rsidRPr="00764575">
        <w:rPr>
          <w:b w:val="0"/>
          <w:sz w:val="24"/>
          <w:szCs w:val="24"/>
        </w:rPr>
        <w:t xml:space="preserve"> interpretation </w:t>
      </w:r>
      <w:r w:rsidR="00331D5B" w:rsidRPr="00764575">
        <w:rPr>
          <w:b w:val="0"/>
          <w:sz w:val="24"/>
          <w:szCs w:val="24"/>
        </w:rPr>
        <w:t>may be</w:t>
      </w:r>
      <w:r w:rsidRPr="00764575">
        <w:rPr>
          <w:b w:val="0"/>
          <w:sz w:val="24"/>
          <w:szCs w:val="24"/>
        </w:rPr>
        <w:t xml:space="preserve"> that it is the changes in the atmospheric temperature that affect the temperature in the Barents Sea during the period 1971 to 2018. This is consistent with the conjecture by </w:t>
      </w:r>
      <w:r w:rsidR="00575B86" w:rsidRPr="00764575">
        <w:rPr>
          <w:b w:val="0"/>
          <w:sz w:val="24"/>
          <w:szCs w:val="24"/>
        </w:rPr>
        <w:fldChar w:fldCharType="begin"/>
      </w:r>
      <w:r w:rsidR="008A5D2A" w:rsidRPr="00764575">
        <w:rPr>
          <w:b w:val="0"/>
          <w:sz w:val="24"/>
          <w:szCs w:val="24"/>
        </w:rPr>
        <w:instrText xml:space="preserve"> ADDIN EN.CITE &lt;EndNote&gt;&lt;Cite AuthorYear="1"&gt;&lt;Author&gt;Skagseth&lt;/Author&gt;&lt;Year&gt;2020&lt;/Year&gt;&lt;RecNum&gt;6300&lt;/RecNum&gt;&lt;DisplayText&gt;Skagseth et al. (2020)&lt;/DisplayText&gt;&lt;record&gt;&lt;rec-number&gt;6300&lt;/rec-number&gt;&lt;foreign-keys&gt;&lt;key app="EN" db-id="sexww2d2pxxax1eaw0ex0509sr22dt2a5frf" timestamp="1597860283"&gt;6300&lt;/key&gt;&lt;/foreign-keys&gt;&lt;ref-type name="Journal Article"&gt;17&lt;/ref-type&gt;&lt;contributors&gt;&lt;authors&gt;&lt;author&gt;Skagseth, O.&lt;/author&gt;&lt;author&gt;Eldevik, T.&lt;/author&gt;&lt;author&gt;Arthun, M.&lt;/author&gt;&lt;author&gt;Asbjornsen, H.&lt;/author&gt;&lt;author&gt;Lien, V. D. S.&lt;/author&gt;&lt;author&gt;Smedsrud, L. H.&lt;/author&gt;&lt;/authors&gt;&lt;/contributors&gt;&lt;auth-address&gt;Inst Marine Res, Bergen, Norway&amp;#xD;Bjerknes Ctr Climate Res, Bergen, Norway&amp;#xD;Univ Bergen, Geophys Inst, Bergen, Norway&lt;/auth-address&gt;&lt;titles&gt;&lt;title&gt;Reduced efficiency of the Barents Sea cooling machine&lt;/title&gt;&lt;secondary-title&gt;Nature Climate Change&lt;/secondary-title&gt;&lt;alt-title&gt;Nat Clim Change&lt;/alt-title&gt;&lt;/titles&gt;&lt;periodical&gt;&lt;full-title&gt;Nature Climate Change&lt;/full-title&gt;&lt;abbr-1&gt;Nat Clim Change&lt;/abbr-1&gt;&lt;/periodical&gt;&lt;alt-periodical&gt;&lt;full-title&gt;Nature Climate Change&lt;/full-title&gt;&lt;abbr-1&gt;Nat Clim Change&lt;/abbr-1&gt;&lt;/alt-periodical&gt;&lt;pages&gt;661-+&lt;/pages&gt;&lt;volume&gt;10&lt;/volume&gt;&lt;number&gt;7&lt;/number&gt;&lt;keywords&gt;&lt;keyword&gt;mid-depth circulation&lt;/keyword&gt;&lt;keyword&gt;atlantic water-flow&lt;/keyword&gt;&lt;keyword&gt;atmospheric circulation&lt;/keyword&gt;&lt;keyword&gt;north-atlantic&lt;/keyword&gt;&lt;keyword&gt;polar front&lt;/keyword&gt;&lt;keyword&gt;dense water&lt;/keyword&gt;&lt;keyword&gt;ice loss&lt;/keyword&gt;&lt;keyword&gt;transport&lt;/keyword&gt;&lt;keyword&gt;heat&lt;/keyword&gt;&lt;keyword&gt;variability&lt;/keyword&gt;&lt;/keywords&gt;&lt;dates&gt;&lt;year&gt;2020&lt;/year&gt;&lt;pub-dates&gt;&lt;date&gt;Jul&lt;/date&gt;&lt;/pub-dates&gt;&lt;/dates&gt;&lt;isbn&gt;1758-678x&lt;/isbn&gt;&lt;accession-num&gt;WOS:000534778800001&lt;/accession-num&gt;&lt;urls&gt;&lt;related-urls&gt;&lt;url&gt;&amp;lt;Go to ISI&amp;gt;://WOS:000534778800001&lt;/url&gt;&lt;/related-urls&gt;&lt;/urls&gt;&lt;electronic-resource-num&gt;10.1038/s41558-020-0772-6&lt;/electronic-resource-num&gt;&lt;language&gt;English&lt;/language&gt;&lt;/record&gt;&lt;/Cite&gt;&lt;/EndNote&gt;</w:instrText>
      </w:r>
      <w:r w:rsidR="00575B86" w:rsidRPr="00764575">
        <w:rPr>
          <w:b w:val="0"/>
          <w:sz w:val="24"/>
          <w:szCs w:val="24"/>
        </w:rPr>
        <w:fldChar w:fldCharType="separate"/>
      </w:r>
      <w:r w:rsidR="00DB5EEB" w:rsidRPr="00764575">
        <w:rPr>
          <w:b w:val="0"/>
          <w:noProof/>
          <w:sz w:val="24"/>
          <w:szCs w:val="24"/>
        </w:rPr>
        <w:t>Skagseth et al. (2020)</w:t>
      </w:r>
      <w:r w:rsidR="00575B86" w:rsidRPr="00764575">
        <w:rPr>
          <w:b w:val="0"/>
          <w:sz w:val="24"/>
          <w:szCs w:val="24"/>
        </w:rPr>
        <w:fldChar w:fldCharType="end"/>
      </w:r>
      <w:r w:rsidR="00575B86" w:rsidRPr="00764575">
        <w:rPr>
          <w:b w:val="0"/>
          <w:sz w:val="24"/>
          <w:szCs w:val="24"/>
        </w:rPr>
        <w:t xml:space="preserve"> </w:t>
      </w:r>
      <w:r w:rsidRPr="00764575">
        <w:rPr>
          <w:b w:val="0"/>
          <w:sz w:val="24"/>
          <w:szCs w:val="24"/>
        </w:rPr>
        <w:t>that there is little evidence that the upper</w:t>
      </w:r>
      <w:r w:rsidR="009E792A">
        <w:rPr>
          <w:b w:val="0"/>
          <w:sz w:val="24"/>
          <w:szCs w:val="24"/>
        </w:rPr>
        <w:t>-</w:t>
      </w:r>
      <w:r w:rsidRPr="00764575">
        <w:rPr>
          <w:b w:val="0"/>
          <w:sz w:val="24"/>
          <w:szCs w:val="24"/>
        </w:rPr>
        <w:t>ocean warming is driven by increased upward mixing of heat from the warmer layer below</w:t>
      </w:r>
      <w:r w:rsidR="006D639C" w:rsidRPr="00764575">
        <w:rPr>
          <w:b w:val="0"/>
          <w:sz w:val="24"/>
          <w:szCs w:val="24"/>
        </w:rPr>
        <w:t xml:space="preserve"> in the northeast Barents Sea</w:t>
      </w:r>
      <w:r w:rsidRPr="00764575">
        <w:rPr>
          <w:b w:val="0"/>
          <w:sz w:val="24"/>
          <w:szCs w:val="24"/>
        </w:rPr>
        <w:t>.</w:t>
      </w:r>
      <w:r w:rsidR="006B008C" w:rsidRPr="00764575">
        <w:rPr>
          <w:b w:val="0"/>
          <w:sz w:val="24"/>
          <w:szCs w:val="24"/>
        </w:rPr>
        <w:t xml:space="preserve"> </w:t>
      </w:r>
    </w:p>
    <w:p w14:paraId="132F1AA2" w14:textId="4DCBF7D9" w:rsidR="00386CDA" w:rsidRPr="00EE7A4E" w:rsidRDefault="00DB5EEB" w:rsidP="00806BC2">
      <w:pPr>
        <w:pStyle w:val="Heading3"/>
        <w:spacing w:line="480" w:lineRule="auto"/>
        <w:rPr>
          <w:rFonts w:ascii="Times New Roman" w:hAnsi="Times New Roman" w:cs="Times New Roman"/>
          <w:color w:val="auto"/>
        </w:rPr>
      </w:pPr>
      <w:bookmarkStart w:id="34" w:name="_Toc103347872"/>
      <w:bookmarkStart w:id="35" w:name="_Toc135765702"/>
      <w:r w:rsidRPr="00EE7A4E">
        <w:rPr>
          <w:rFonts w:ascii="Times New Roman" w:hAnsi="Times New Roman" w:cs="Times New Roman"/>
          <w:color w:val="auto"/>
        </w:rPr>
        <w:t xml:space="preserve">5.2.2 </w:t>
      </w:r>
      <w:r w:rsidR="00386CDA" w:rsidRPr="00EE7A4E">
        <w:rPr>
          <w:rFonts w:ascii="Times New Roman" w:hAnsi="Times New Roman" w:cs="Times New Roman"/>
          <w:color w:val="auto"/>
        </w:rPr>
        <w:t>Cycle periods</w:t>
      </w:r>
      <w:bookmarkEnd w:id="34"/>
      <w:bookmarkEnd w:id="35"/>
    </w:p>
    <w:p w14:paraId="111D6C41" w14:textId="0ED56656" w:rsidR="00386CDA" w:rsidRPr="00764575" w:rsidRDefault="00386CDA" w:rsidP="00806BC2">
      <w:pPr>
        <w:pStyle w:val="H1"/>
        <w:rPr>
          <w:b w:val="0"/>
          <w:sz w:val="24"/>
          <w:szCs w:val="24"/>
        </w:rPr>
      </w:pPr>
      <w:r w:rsidRPr="00764575">
        <w:rPr>
          <w:b w:val="0"/>
          <w:sz w:val="24"/>
          <w:szCs w:val="24"/>
        </w:rPr>
        <w:t xml:space="preserve">The two Barents Sea time series show </w:t>
      </w:r>
      <w:r w:rsidR="005C139C">
        <w:rPr>
          <w:b w:val="0"/>
          <w:sz w:val="24"/>
          <w:szCs w:val="24"/>
        </w:rPr>
        <w:t>four</w:t>
      </w:r>
      <w:r w:rsidRPr="00764575">
        <w:rPr>
          <w:b w:val="0"/>
          <w:sz w:val="24"/>
          <w:szCs w:val="24"/>
        </w:rPr>
        <w:t xml:space="preserve"> equal cycle periods from the beginning of the series, 1971 to 1988.  From around </w:t>
      </w:r>
      <w:r w:rsidR="007563B2" w:rsidRPr="00764575">
        <w:rPr>
          <w:b w:val="0"/>
          <w:sz w:val="24"/>
          <w:szCs w:val="24"/>
        </w:rPr>
        <w:t>2000,</w:t>
      </w:r>
      <w:r w:rsidRPr="00764575">
        <w:rPr>
          <w:b w:val="0"/>
          <w:sz w:val="24"/>
          <w:szCs w:val="24"/>
        </w:rPr>
        <w:t xml:space="preserve"> the two series </w:t>
      </w:r>
      <w:proofErr w:type="spellStart"/>
      <w:r w:rsidRPr="00764575">
        <w:rPr>
          <w:b w:val="0"/>
          <w:sz w:val="24"/>
          <w:szCs w:val="24"/>
        </w:rPr>
        <w:t>starte</w:t>
      </w:r>
      <w:proofErr w:type="spellEnd"/>
      <w:r w:rsidRPr="00764575">
        <w:rPr>
          <w:b w:val="0"/>
          <w:sz w:val="24"/>
          <w:szCs w:val="24"/>
        </w:rPr>
        <w:t xml:space="preserve"> to diverge in cycle periods.  </w:t>
      </w:r>
      <w:r w:rsidR="002F6270" w:rsidRPr="00764575">
        <w:rPr>
          <w:b w:val="0"/>
          <w:sz w:val="24"/>
          <w:szCs w:val="24"/>
        </w:rPr>
        <w:lastRenderedPageBreak/>
        <w:t>The year 2000</w:t>
      </w:r>
      <w:r w:rsidRPr="00764575">
        <w:rPr>
          <w:b w:val="0"/>
          <w:sz w:val="24"/>
          <w:szCs w:val="24"/>
        </w:rPr>
        <w:t xml:space="preserve"> corresponds with </w:t>
      </w:r>
      <w:r w:rsidR="00575B86" w:rsidRPr="00764575">
        <w:rPr>
          <w:b w:val="0"/>
          <w:sz w:val="24"/>
          <w:szCs w:val="24"/>
        </w:rPr>
        <w:fldChar w:fldCharType="begin"/>
      </w:r>
      <w:r w:rsidR="008A5D2A" w:rsidRPr="00764575">
        <w:rPr>
          <w:b w:val="0"/>
          <w:sz w:val="24"/>
          <w:szCs w:val="24"/>
        </w:rPr>
        <w:instrText xml:space="preserve"> ADDIN EN.CITE &lt;EndNote&gt;&lt;Cite AuthorYear="1"&gt;&lt;Author&gt;Skagseth&lt;/Author&gt;&lt;Year&gt;2020&lt;/Year&gt;&lt;RecNum&gt;6300&lt;/RecNum&gt;&lt;DisplayText&gt;Skagseth et al. (2020)&lt;/DisplayText&gt;&lt;record&gt;&lt;rec-number&gt;6300&lt;/rec-number&gt;&lt;foreign-keys&gt;&lt;key app="EN" db-id="sexww2d2pxxax1eaw0ex0509sr22dt2a5frf" timestamp="1597860283"&gt;6300&lt;/key&gt;&lt;/foreign-keys&gt;&lt;ref-type name="Journal Article"&gt;17&lt;/ref-type&gt;&lt;contributors&gt;&lt;authors&gt;&lt;author&gt;Skagseth, O.&lt;/author&gt;&lt;author&gt;Eldevik, T.&lt;/author&gt;&lt;author&gt;Arthun, M.&lt;/author&gt;&lt;author&gt;Asbjornsen, H.&lt;/author&gt;&lt;author&gt;Lien, V. D. S.&lt;/author&gt;&lt;author&gt;Smedsrud, L. H.&lt;/author&gt;&lt;/authors&gt;&lt;/contributors&gt;&lt;auth-address&gt;Inst Marine Res, Bergen, Norway&amp;#xD;Bjerknes Ctr Climate Res, Bergen, Norway&amp;#xD;Univ Bergen, Geophys Inst, Bergen, Norway&lt;/auth-address&gt;&lt;titles&gt;&lt;title&gt;Reduced efficiency of the Barents Sea cooling machine&lt;/title&gt;&lt;secondary-title&gt;Nature Climate Change&lt;/secondary-title&gt;&lt;alt-title&gt;Nat Clim Change&lt;/alt-title&gt;&lt;/titles&gt;&lt;periodical&gt;&lt;full-title&gt;Nature Climate Change&lt;/full-title&gt;&lt;abbr-1&gt;Nat Clim Change&lt;/abbr-1&gt;&lt;/periodical&gt;&lt;alt-periodical&gt;&lt;full-title&gt;Nature Climate Change&lt;/full-title&gt;&lt;abbr-1&gt;Nat Clim Change&lt;/abbr-1&gt;&lt;/alt-periodical&gt;&lt;pages&gt;661-+&lt;/pages&gt;&lt;volume&gt;10&lt;/volume&gt;&lt;number&gt;7&lt;/number&gt;&lt;keywords&gt;&lt;keyword&gt;mid-depth circulation&lt;/keyword&gt;&lt;keyword&gt;atlantic water-flow&lt;/keyword&gt;&lt;keyword&gt;atmospheric circulation&lt;/keyword&gt;&lt;keyword&gt;north-atlantic&lt;/keyword&gt;&lt;keyword&gt;polar front&lt;/keyword&gt;&lt;keyword&gt;dense water&lt;/keyword&gt;&lt;keyword&gt;ice loss&lt;/keyword&gt;&lt;keyword&gt;transport&lt;/keyword&gt;&lt;keyword&gt;heat&lt;/keyword&gt;&lt;keyword&gt;variability&lt;/keyword&gt;&lt;/keywords&gt;&lt;dates&gt;&lt;year&gt;2020&lt;/year&gt;&lt;pub-dates&gt;&lt;date&gt;Jul&lt;/date&gt;&lt;/pub-dates&gt;&lt;/dates&gt;&lt;isbn&gt;1758-678x&lt;/isbn&gt;&lt;accession-num&gt;WOS:000534778800001&lt;/accession-num&gt;&lt;urls&gt;&lt;related-urls&gt;&lt;url&gt;&amp;lt;Go to ISI&amp;gt;://WOS:000534778800001&lt;/url&gt;&lt;/related-urls&gt;&lt;/urls&gt;&lt;electronic-resource-num&gt;10.1038/s41558-020-0772-6&lt;/electronic-resource-num&gt;&lt;language&gt;English&lt;/language&gt;&lt;/record&gt;&lt;/Cite&gt;&lt;/EndNote&gt;</w:instrText>
      </w:r>
      <w:r w:rsidR="00575B86" w:rsidRPr="00764575">
        <w:rPr>
          <w:b w:val="0"/>
          <w:sz w:val="24"/>
          <w:szCs w:val="24"/>
        </w:rPr>
        <w:fldChar w:fldCharType="separate"/>
      </w:r>
      <w:r w:rsidR="00575B86" w:rsidRPr="00764575">
        <w:rPr>
          <w:b w:val="0"/>
          <w:noProof/>
          <w:sz w:val="24"/>
          <w:szCs w:val="24"/>
        </w:rPr>
        <w:t>Skagseth et al. (2020)</w:t>
      </w:r>
      <w:r w:rsidR="00575B86" w:rsidRPr="00764575">
        <w:rPr>
          <w:b w:val="0"/>
          <w:sz w:val="24"/>
          <w:szCs w:val="24"/>
        </w:rPr>
        <w:fldChar w:fldCharType="end"/>
      </w:r>
      <w:r w:rsidR="00575B86" w:rsidRPr="00764575">
        <w:rPr>
          <w:b w:val="0"/>
          <w:sz w:val="24"/>
          <w:szCs w:val="24"/>
        </w:rPr>
        <w:t xml:space="preserve"> </w:t>
      </w:r>
      <w:r w:rsidRPr="00764575">
        <w:rPr>
          <w:b w:val="0"/>
          <w:sz w:val="24"/>
          <w:szCs w:val="24"/>
        </w:rPr>
        <w:t>finding</w:t>
      </w:r>
      <w:r w:rsidR="005C139C">
        <w:rPr>
          <w:b w:val="0"/>
          <w:sz w:val="24"/>
          <w:szCs w:val="24"/>
        </w:rPr>
        <w:t>s</w:t>
      </w:r>
      <w:r w:rsidRPr="00764575">
        <w:rPr>
          <w:b w:val="0"/>
          <w:sz w:val="24"/>
          <w:szCs w:val="24"/>
        </w:rPr>
        <w:t xml:space="preserve"> that the year 2004 distinguishes a “cold” period (1985-1999) from a “warm” period (2004-2018), the latter corresponding to a warming of the near-bottom temperature, a retreating sea-ice, and a one-quarter phase lag between surface and subsurface. The cycle periods are short, and the cycles</w:t>
      </w:r>
      <w:r w:rsidR="00C5529E" w:rsidRPr="00764575">
        <w:rPr>
          <w:b w:val="0"/>
          <w:sz w:val="24"/>
          <w:szCs w:val="24"/>
        </w:rPr>
        <w:t>, ≈7 years,</w:t>
      </w:r>
      <w:r w:rsidRPr="00764575">
        <w:rPr>
          <w:b w:val="0"/>
          <w:sz w:val="24"/>
          <w:szCs w:val="24"/>
        </w:rPr>
        <w:t xml:space="preserve"> found by the cumulative angle method </w:t>
      </w:r>
      <w:r w:rsidR="00970341" w:rsidRPr="00764575">
        <w:rPr>
          <w:b w:val="0"/>
          <w:sz w:val="24"/>
          <w:szCs w:val="24"/>
        </w:rPr>
        <w:t>are</w:t>
      </w:r>
      <w:r w:rsidRPr="00764575">
        <w:rPr>
          <w:b w:val="0"/>
          <w:sz w:val="24"/>
          <w:szCs w:val="24"/>
        </w:rPr>
        <w:t xml:space="preserve"> just outside the 95% confidence </w:t>
      </w:r>
      <w:r w:rsidR="00A564CC" w:rsidRPr="00764575">
        <w:rPr>
          <w:b w:val="0"/>
          <w:sz w:val="24"/>
          <w:szCs w:val="24"/>
        </w:rPr>
        <w:t xml:space="preserve">interval for </w:t>
      </w:r>
      <w:r w:rsidR="00ED03AE" w:rsidRPr="00764575">
        <w:rPr>
          <w:b w:val="0"/>
          <w:sz w:val="24"/>
          <w:szCs w:val="24"/>
        </w:rPr>
        <w:t>stochastically</w:t>
      </w:r>
      <w:r w:rsidR="00A564CC" w:rsidRPr="00764575">
        <w:rPr>
          <w:b w:val="0"/>
          <w:sz w:val="24"/>
          <w:szCs w:val="24"/>
        </w:rPr>
        <w:t xml:space="preserve"> generated </w:t>
      </w:r>
      <w:r w:rsidR="00812C79" w:rsidRPr="00764575">
        <w:rPr>
          <w:b w:val="0"/>
          <w:sz w:val="24"/>
          <w:szCs w:val="24"/>
        </w:rPr>
        <w:t>cycles</w:t>
      </w:r>
      <w:r w:rsidR="00AB0F89" w:rsidRPr="00764575">
        <w:rPr>
          <w:b w:val="0"/>
          <w:sz w:val="24"/>
          <w:szCs w:val="24"/>
        </w:rPr>
        <w:t>,</w:t>
      </w:r>
      <w:r w:rsidR="00324A29" w:rsidRPr="00764575">
        <w:rPr>
          <w:b w:val="0"/>
          <w:sz w:val="24"/>
          <w:szCs w:val="24"/>
        </w:rPr>
        <w:t xml:space="preserve"> and </w:t>
      </w:r>
      <w:r w:rsidR="009331B9">
        <w:rPr>
          <w:b w:val="0"/>
          <w:sz w:val="24"/>
          <w:szCs w:val="24"/>
        </w:rPr>
        <w:t>therefore</w:t>
      </w:r>
      <w:r w:rsidR="009331B9" w:rsidRPr="00764575">
        <w:rPr>
          <w:b w:val="0"/>
          <w:sz w:val="24"/>
          <w:szCs w:val="24"/>
        </w:rPr>
        <w:t xml:space="preserve"> </w:t>
      </w:r>
      <w:r w:rsidR="00324A29" w:rsidRPr="00764575">
        <w:rPr>
          <w:b w:val="0"/>
          <w:sz w:val="24"/>
          <w:szCs w:val="24"/>
        </w:rPr>
        <w:t>only weakly significant</w:t>
      </w:r>
      <w:r w:rsidR="008B2461" w:rsidRPr="00764575">
        <w:rPr>
          <w:b w:val="0"/>
          <w:sz w:val="24"/>
          <w:szCs w:val="24"/>
        </w:rPr>
        <w:t>.</w:t>
      </w:r>
      <w:r w:rsidRPr="00764575">
        <w:rPr>
          <w:b w:val="0"/>
          <w:sz w:val="24"/>
          <w:szCs w:val="24"/>
        </w:rPr>
        <w:t xml:space="preserve"> </w:t>
      </w:r>
    </w:p>
    <w:p w14:paraId="4F1E5655" w14:textId="070B2E98" w:rsidR="00CC499E" w:rsidRPr="00EE7A4E" w:rsidRDefault="00DB5EEB" w:rsidP="00806BC2">
      <w:pPr>
        <w:pStyle w:val="Heading2"/>
        <w:spacing w:line="480" w:lineRule="auto"/>
        <w:rPr>
          <w:rFonts w:ascii="Times New Roman" w:hAnsi="Times New Roman" w:cs="Times New Roman"/>
          <w:color w:val="auto"/>
          <w:sz w:val="24"/>
          <w:szCs w:val="24"/>
        </w:rPr>
      </w:pPr>
      <w:bookmarkStart w:id="36" w:name="_Toc103347873"/>
      <w:bookmarkStart w:id="37" w:name="_Toc135765703"/>
      <w:r w:rsidRPr="00EE7A4E">
        <w:rPr>
          <w:rFonts w:ascii="Times New Roman" w:hAnsi="Times New Roman" w:cs="Times New Roman"/>
          <w:color w:val="auto"/>
          <w:sz w:val="24"/>
          <w:szCs w:val="24"/>
        </w:rPr>
        <w:t xml:space="preserve">5.3 </w:t>
      </w:r>
      <w:r w:rsidR="00CC499E" w:rsidRPr="00EE7A4E">
        <w:rPr>
          <w:rFonts w:ascii="Times New Roman" w:hAnsi="Times New Roman" w:cs="Times New Roman"/>
          <w:color w:val="auto"/>
          <w:sz w:val="24"/>
          <w:szCs w:val="24"/>
        </w:rPr>
        <w:t xml:space="preserve">The Barents </w:t>
      </w:r>
      <w:r w:rsidR="00F4416E" w:rsidRPr="00EE7A4E">
        <w:rPr>
          <w:rFonts w:ascii="Times New Roman" w:hAnsi="Times New Roman" w:cs="Times New Roman"/>
          <w:color w:val="auto"/>
          <w:sz w:val="24"/>
          <w:szCs w:val="24"/>
        </w:rPr>
        <w:t>Sea outlet</w:t>
      </w:r>
      <w:r w:rsidR="00B50766" w:rsidRPr="00EE7A4E">
        <w:rPr>
          <w:rFonts w:ascii="Times New Roman" w:hAnsi="Times New Roman" w:cs="Times New Roman"/>
          <w:color w:val="auto"/>
          <w:sz w:val="24"/>
          <w:szCs w:val="24"/>
        </w:rPr>
        <w:t>s</w:t>
      </w:r>
      <w:r w:rsidR="00CC499E" w:rsidRPr="00EE7A4E">
        <w:rPr>
          <w:rFonts w:ascii="Times New Roman" w:hAnsi="Times New Roman" w:cs="Times New Roman"/>
          <w:color w:val="auto"/>
          <w:sz w:val="24"/>
          <w:szCs w:val="24"/>
        </w:rPr>
        <w:t xml:space="preserve"> the AMOC and the AMO</w:t>
      </w:r>
      <w:bookmarkEnd w:id="36"/>
      <w:bookmarkEnd w:id="37"/>
    </w:p>
    <w:p w14:paraId="30CEC451" w14:textId="64D9156B" w:rsidR="00CC499E" w:rsidRPr="00A760EE" w:rsidRDefault="00670E75" w:rsidP="00806BC2">
      <w:pPr>
        <w:spacing w:line="480" w:lineRule="auto"/>
        <w:rPr>
          <w:rFonts w:ascii="Times New Roman" w:hAnsi="Times New Roman" w:cs="Times New Roman"/>
          <w:bCs/>
          <w:sz w:val="24"/>
          <w:szCs w:val="24"/>
        </w:rPr>
      </w:pPr>
      <w:r w:rsidRPr="00EE7A4E">
        <w:rPr>
          <w:rFonts w:ascii="Times New Roman" w:hAnsi="Times New Roman" w:cs="Times New Roman"/>
          <w:sz w:val="24"/>
          <w:szCs w:val="24"/>
        </w:rPr>
        <w:t>There is abundant literature on possible relations between processes in the Barents Sea, the Labrador Sea</w:t>
      </w:r>
      <w:r w:rsidR="00970341" w:rsidRPr="00EE7A4E">
        <w:rPr>
          <w:rFonts w:ascii="Times New Roman" w:hAnsi="Times New Roman" w:cs="Times New Roman"/>
          <w:sz w:val="24"/>
          <w:szCs w:val="24"/>
        </w:rPr>
        <w:t>,</w:t>
      </w:r>
      <w:r w:rsidRPr="00EE7A4E">
        <w:rPr>
          <w:rFonts w:ascii="Times New Roman" w:hAnsi="Times New Roman" w:cs="Times New Roman"/>
          <w:sz w:val="24"/>
          <w:szCs w:val="24"/>
        </w:rPr>
        <w:t xml:space="preserve"> and the AMOC. However, recently there have been concerns regarding the importance of processes in the Barents Sea and the Labrador Sea for the AMOC</w:t>
      </w:r>
      <w:r w:rsidR="009331B9">
        <w:rPr>
          <w:rFonts w:ascii="Times New Roman" w:hAnsi="Times New Roman" w:cs="Times New Roman"/>
          <w:bCs/>
          <w:sz w:val="24"/>
          <w:szCs w:val="24"/>
        </w:rPr>
        <w:t>;</w:t>
      </w:r>
      <w:r w:rsidRPr="00EE7A4E">
        <w:rPr>
          <w:rFonts w:ascii="Times New Roman" w:hAnsi="Times New Roman" w:cs="Times New Roman"/>
          <w:bCs/>
          <w:sz w:val="24"/>
          <w:szCs w:val="24"/>
        </w:rPr>
        <w:t xml:space="preserve"> e.g., </w:t>
      </w:r>
      <w:r w:rsidR="006733EA" w:rsidRPr="00EE7A4E">
        <w:rPr>
          <w:rFonts w:ascii="Times New Roman" w:hAnsi="Times New Roman" w:cs="Times New Roman"/>
          <w:bCs/>
          <w:sz w:val="24"/>
          <w:szCs w:val="24"/>
        </w:rPr>
        <w:fldChar w:fldCharType="begin">
          <w:fldData xml:space="preserve">PEVuZE5vdGU+PENpdGUgQXV0aG9yWWVhcj0iMSI+PEF1dGhvcj5MaTwvQXV0aG9yPjxZZWFyPjIw
MjE8L1llYXI+PFJlY051bT42ODc4PC9SZWNOdW0+PERpc3BsYXlUZXh0PkxpIGV0IGFsLiAoMjAy
MSk8L0Rpc3BsYXlUZXh0PjxyZWNvcmQ+PHJlYy1udW1iZXI+Njg3ODwvcmVjLW51bWJlcj48Zm9y
ZWlnbi1rZXlzPjxrZXkgYXBwPSJFTiIgZGItaWQ9InNleHd3MmQycHh4YXgxZWF3MGV4MDUwOXNy
MjJkdDJhNWZyZiIgdGltZXN0YW1wPSIxNjUxNjUxOTc2Ij42ODc4PC9rZXk+PC9mb3JlaWduLWtl
eXM+PHJlZi10eXBlIG5hbWU9IkpvdXJuYWwgQXJ0aWNsZSI+MTc8L3JlZi10eXBlPjxjb250cmli
dXRvcnM+PGF1dGhvcnM+PGF1dGhvcj5MaSwgRi48L2F1dGhvcj48YXV0aG9yPkxvemllciwgTS4g
Uy48L2F1dGhvcj48YXV0aG9yPkJhY29uLCBTLjwvYXV0aG9yPjxhdXRob3I+Qm93ZXIsIEEuIFMu
PC9hdXRob3I+PGF1dGhvcj5DdW5uaW5naGFtLCBTLiBBLjwvYXV0aG9yPjxhdXRob3I+ZGUgSm9u
ZywgTS4gRi48L2F1dGhvcj48YXV0aG9yPkRlWW91bmcsIEIuPC9hdXRob3I+PGF1dGhvcj5GcmFz
ZXIsIE4uPC9hdXRob3I+PGF1dGhvcj5GcmllZCwgTi48L2F1dGhvcj48YXV0aG9yPkhhbiwgRy48
L2F1dGhvcj48YXV0aG9yPkhvbGxpZGF5LCBOLiBQLjwvYXV0aG9yPjxhdXRob3I+SG9sdGUsIEou
PC9hdXRob3I+PGF1dGhvcj5Ib3VwZXJ0LCBMLjwvYXV0aG9yPjxhdXRob3I+SW5hbGwsIE0uIEUu
PC9hdXRob3I+PGF1dGhvcj5Kb2hucywgVy4gRS48L2F1dGhvcj48YXV0aG9yPkpvbmVzLCBTLjwv
YXV0aG9yPjxhdXRob3I+Sm9obnNvbiwgQy48L2F1dGhvcj48YXV0aG9yPkthcnN0ZW5zZW4sIEou
PC9hdXRob3I+PGF1dGhvcj5MZSBCcmFzLCBJLiBBLjwvYXV0aG9yPjxhdXRob3I+TGhlcm1pbmll
ciwgUC48L2F1dGhvcj48YXV0aG9yPkxpbiwgWC48L2F1dGhvcj48YXV0aG9yPk1lcmNpZXIsIEgu
PC9hdXRob3I+PGF1dGhvcj5PbHRtYW5ucywgTS48L2F1dGhvcj48YXV0aG9yPlBhY2luaSwgQS48
L2F1dGhvcj48YXV0aG9yPlBldGl0LCBULjwvYXV0aG9yPjxhdXRob3I+UGlja2FydCwgUi4gUy48
L2F1dGhvcj48YXV0aG9yPlJheW5lciwgRC48L2F1dGhvcj48YXV0aG9yPlN0cmFuZW8sIEYuPC9h
dXRob3I+PGF1dGhvcj5UaGllcnJ5LCBWLjwvYXV0aG9yPjxhdXRob3I+VmlzYmVjaywgTS48L2F1
dGhvcj48YXV0aG9yPllhc2hheWFldiwgSS48L2F1dGhvcj48YXV0aG9yPlpob3UsIEMuPC9hdXRo
b3I+PC9hdXRob3JzPjwvY29udHJpYnV0b3JzPjxhdXRoLWFkZHJlc3M+WGlhbWVuIFVuaXYsIFN0
YXRlIEtleSBMYWIgTWFyaW5lIEVudmlyb25tIFNjaSwgWGlhbWVuLCBQZW9wbGVzIFIgQ2hpbmEm
I3hEO1hpYW1lbiBVbml2LCBDb2xsIE9jZWFuICZhbXA7IEVhcnRoIFNjaSwgWGlhbWVuLCBQZW9w
bGVzIFIgQ2hpbmEmI3hEO0dlb3JnaWEgSW5zdCBUZWNobm9sLCBTY2ggRWFydGggJmFtcDsgQXRt
b3NwaGVyIFNjaSwgQXRsYW50YSwgR0EgMzAzMzIgVVNBJiN4RDtOYXRsIE9jZWFub2cgQ3RyLCBT
b3V0aGFtcHRvbiwgSGFudHMsIEVuZ2xhbmQmI3hEO1dvb2RzIEhvbGUgT2NlYW5vZyBJbnN0LCBX
b29kcyBIb2xlLCBNQSAwMjU0MyBVU0EmI3hEO1Njb3R0aXNoIEFzc29jIE1hcmluZSBTY2ksIE9i
YW4sIEFyZ3lsbCwgU2NvdGxhbmQmI3hEO05JT1ogUm95YWwgTmV0aGVybGFuZHMgSW5zdCBTZWEg
UmVzLCBUZXhlbCwgTmV0aGVybGFuZHMmI3hEO01lbSBVbml2LCBEZXB0IFBoeXMgJmFtcDsgUGh5
cyBPY2Vhbm9nLCBTdCBKb2huLCBORiwgQ2FuYWRhJiN4RDtGaXNoZXJpZXMgJmFtcDsgT2NlYW5z
IENhbmFkYSwgSW5zdCBPY2VhbiBTY2ksIFNpZG5leSwgQkMsIENhbmFkYSYjeEQ7RmlzaGVyaWVz
ICZhbXA7IE9jZWFucyBDYW5hZGEsIE5vcnRod2VzdCBBdGxhbnRpYyBGaXNoZXJpZXMgQ3RyLCBT
dCBKb2huLCBORiwgQ2FuYWRhJiN4RDtVQ1NELCBTY3JpcHBzIEluc3QgT2NlYW5vZywgTGEgSm9s
bGEsIENBIFVTQSYjeEQ7VW5pdiBFZGluYnVyZ2gsIFNjaCBHZW9zY2ksIEVkaW5idXJnaCwgTWlk
bG90aGlhbiwgU2NvdGxhbmQmI3hEO1VuaXYgTWlhbWksIERlcHQgT2NlYW4gU2NpLCBNaWFtaSwg
RkwgVVNBJiN4RDtHRU9NQVIgSGVsbWhvbHR6IEN0ciBPY2VhbiBSZXMgS2llbCwgS2llbCwgR2Vy
bWFueSYjeEQ7VW5pdiBCcmVzdCwgSUZSRU1FUiwgQ05SUywgSVJELExhYiBPY2Vhbm9nIFBoeXMg
JmFtcDsgU3BhdGlhbGUsIFBsb3V6YW5lLCBGcmFuY2UmI3hEO09jZWFuIFVuaXYgQ2hpbmEsIFFp
bmdkYW8gTmF0bCBMYWIgTWFyaW5lIFNjaSAmYW1wOyBUZWNobm9sLCBGcm9udGllciBTY2kgQ3Ry
IERlZXAgT2NlYW4gTXVsdGlzcGhlcmVzICZhbXA7IEVhcnRoLCBRaW5nZGFvLCBQZW9wbGVzIFIg
Q2hpbmEmI3hEO09jZWFuIFVuaXYgQ2hpbmEsIFFpbmdkYW8gTmF0bCBMYWIgTWFyaW5lIFNjaSAm
YW1wOyBUZWNobm9sLCBQaHlzIE9jZWFub2cgTGFiLCBRaW5nZGFvLCBQZW9wbGVzIFIgQ2hpbmEm
I3hEO0NOUlMsIExhYiBPY2Vhbm9nIFBoeXMgJmFtcDsgU3BhdGlhbGUsIFBsb3V6YW5lLCBGcmFu
Y2UmI3hEO0JlZGZvcmQgSW5zdCBPY2Vhbm9nLCBEYXJ0bW91dGgsIE5TLCBDYW5hZGE8L2F1dGgt
YWRkcmVzcz48dGl0bGVzPjx0aXRsZT5TdWJwb2xhciBOb3J0aCBBdGxhbnRpYyB3ZXN0ZXJuIGJv
dW5kYXJ5IGRlbnNpdHkgYW5vbWFsaWVzIGFuZCB0aGUgTWVyaWRpb25hbCBPdmVydHVybmluZyBD
aXJjdWxhdGlvbjwvdGl0bGU+PHNlY29uZGFyeS10aXRsZT5OYXR1cmUgQ29tbXVuaWNhdGlvbnM8
L3NlY29uZGFyeS10aXRsZT48YWx0LXRpdGxlPk5hdCBDb21tdW48L2FsdC10aXRsZT48L3RpdGxl
cz48cGVyaW9kaWNhbD48ZnVsbC10aXRsZT5OYXR1cmUgY29tbXVuaWNhdGlvbnM8L2Z1bGwtdGl0
bGU+PC9wZXJpb2RpY2FsPjx2b2x1bWU+MTI8L3ZvbHVtZT48bnVtYmVyPjE8L251bWJlcj48a2V5
d29yZHM+PGtleXdvcmQ+bGFicmFkb3Igc2VhLXdhdGVyPC9rZXl3b3JkPjxrZXl3b3JkPmRlZXAg
Y29udmVjdGlvbjwva2V5d29yZD48a2V5d29yZD5vY2Vhbjwva2V5d29yZD48a2V5d29yZD52YXJp
YWJpbGl0eTwva2V5d29yZD48a2V5d29yZD5pbXBhY3Q8L2tleXdvcmQ+PGtleXdvcmQ+bWVjaGFu
aXNtczwva2V5d29yZD48a2V5d29yZD50cmFuc3BvcnQ8L2tleXdvcmQ+PGtleXdvcmQ+c3lzdGVt
PC9rZXl3b3JkPjwva2V5d29yZHM+PGRhdGVzPjx5ZWFyPjIwMjE8L3llYXI+PHB1Yi1kYXRlcz48
ZGF0ZT5NYXkgMjQ8L2RhdGU+PC9wdWItZGF0ZXM+PC9kYXRlcz48aXNibj4yMDQxLTE3MjM8L2lz
Ym4+PGFjY2Vzc2lvbi1udW0+V09TOjAwMDY1ODc2ODEwMDAwMTwvYWNjZXNzaW9uLW51bT48dXJs
cz48cmVsYXRlZC11cmxzPjx1cmw+Jmx0O0dvIHRvIElTSSZndDs6Ly9XT1M6MDAwNjU4NzY4MTAw
MDAxPC91cmw+PC9yZWxhdGVkLXVybHM+PC91cmxzPjxlbGVjdHJvbmljLXJlc291cmNlLW51bT5B
UlROIDMwMDImI3hEOzEwLjEwMzgvczQxNDY3LTAyMS0yMzM1MC0yPC9lbGVjdHJvbmljLXJlc291
cmNlLW51bT48bGFuZ3VhZ2U+RW5nbGlzaDwvbGFuZ3VhZ2U+PC9yZWNvcmQ+PC9DaXRlPjwvRW5k
Tm90ZT5=
</w:fldData>
        </w:fldChar>
      </w:r>
      <w:r w:rsidR="006733EA" w:rsidRPr="00EE7A4E">
        <w:rPr>
          <w:rFonts w:ascii="Times New Roman" w:hAnsi="Times New Roman" w:cs="Times New Roman"/>
          <w:bCs/>
          <w:sz w:val="24"/>
          <w:szCs w:val="24"/>
        </w:rPr>
        <w:instrText xml:space="preserve"> ADDIN EN.CITE </w:instrText>
      </w:r>
      <w:r w:rsidR="006733EA" w:rsidRPr="00EE7A4E">
        <w:rPr>
          <w:rFonts w:ascii="Times New Roman" w:hAnsi="Times New Roman" w:cs="Times New Roman"/>
          <w:bCs/>
          <w:sz w:val="24"/>
          <w:szCs w:val="24"/>
        </w:rPr>
        <w:fldChar w:fldCharType="begin">
          <w:fldData xml:space="preserve">PEVuZE5vdGU+PENpdGUgQXV0aG9yWWVhcj0iMSI+PEF1dGhvcj5MaTwvQXV0aG9yPjxZZWFyPjIw
MjE8L1llYXI+PFJlY051bT42ODc4PC9SZWNOdW0+PERpc3BsYXlUZXh0PkxpIGV0IGFsLiAoMjAy
MSk8L0Rpc3BsYXlUZXh0PjxyZWNvcmQ+PHJlYy1udW1iZXI+Njg3ODwvcmVjLW51bWJlcj48Zm9y
ZWlnbi1rZXlzPjxrZXkgYXBwPSJFTiIgZGItaWQ9InNleHd3MmQycHh4YXgxZWF3MGV4MDUwOXNy
MjJkdDJhNWZyZiIgdGltZXN0YW1wPSIxNjUxNjUxOTc2Ij42ODc4PC9rZXk+PC9mb3JlaWduLWtl
eXM+PHJlZi10eXBlIG5hbWU9IkpvdXJuYWwgQXJ0aWNsZSI+MTc8L3JlZi10eXBlPjxjb250cmli
dXRvcnM+PGF1dGhvcnM+PGF1dGhvcj5MaSwgRi48L2F1dGhvcj48YXV0aG9yPkxvemllciwgTS4g
Uy48L2F1dGhvcj48YXV0aG9yPkJhY29uLCBTLjwvYXV0aG9yPjxhdXRob3I+Qm93ZXIsIEEuIFMu
PC9hdXRob3I+PGF1dGhvcj5DdW5uaW5naGFtLCBTLiBBLjwvYXV0aG9yPjxhdXRob3I+ZGUgSm9u
ZywgTS4gRi48L2F1dGhvcj48YXV0aG9yPkRlWW91bmcsIEIuPC9hdXRob3I+PGF1dGhvcj5GcmFz
ZXIsIE4uPC9hdXRob3I+PGF1dGhvcj5GcmllZCwgTi48L2F1dGhvcj48YXV0aG9yPkhhbiwgRy48
L2F1dGhvcj48YXV0aG9yPkhvbGxpZGF5LCBOLiBQLjwvYXV0aG9yPjxhdXRob3I+SG9sdGUsIEou
PC9hdXRob3I+PGF1dGhvcj5Ib3VwZXJ0LCBMLjwvYXV0aG9yPjxhdXRob3I+SW5hbGwsIE0uIEUu
PC9hdXRob3I+PGF1dGhvcj5Kb2hucywgVy4gRS48L2F1dGhvcj48YXV0aG9yPkpvbmVzLCBTLjwv
YXV0aG9yPjxhdXRob3I+Sm9obnNvbiwgQy48L2F1dGhvcj48YXV0aG9yPkthcnN0ZW5zZW4sIEou
PC9hdXRob3I+PGF1dGhvcj5MZSBCcmFzLCBJLiBBLjwvYXV0aG9yPjxhdXRob3I+TGhlcm1pbmll
ciwgUC48L2F1dGhvcj48YXV0aG9yPkxpbiwgWC48L2F1dGhvcj48YXV0aG9yPk1lcmNpZXIsIEgu
PC9hdXRob3I+PGF1dGhvcj5PbHRtYW5ucywgTS48L2F1dGhvcj48YXV0aG9yPlBhY2luaSwgQS48
L2F1dGhvcj48YXV0aG9yPlBldGl0LCBULjwvYXV0aG9yPjxhdXRob3I+UGlja2FydCwgUi4gUy48
L2F1dGhvcj48YXV0aG9yPlJheW5lciwgRC48L2F1dGhvcj48YXV0aG9yPlN0cmFuZW8sIEYuPC9h
dXRob3I+PGF1dGhvcj5UaGllcnJ5LCBWLjwvYXV0aG9yPjxhdXRob3I+VmlzYmVjaywgTS48L2F1
dGhvcj48YXV0aG9yPllhc2hheWFldiwgSS48L2F1dGhvcj48YXV0aG9yPlpob3UsIEMuPC9hdXRo
b3I+PC9hdXRob3JzPjwvY29udHJpYnV0b3JzPjxhdXRoLWFkZHJlc3M+WGlhbWVuIFVuaXYsIFN0
YXRlIEtleSBMYWIgTWFyaW5lIEVudmlyb25tIFNjaSwgWGlhbWVuLCBQZW9wbGVzIFIgQ2hpbmEm
I3hEO1hpYW1lbiBVbml2LCBDb2xsIE9jZWFuICZhbXA7IEVhcnRoIFNjaSwgWGlhbWVuLCBQZW9w
bGVzIFIgQ2hpbmEmI3hEO0dlb3JnaWEgSW5zdCBUZWNobm9sLCBTY2ggRWFydGggJmFtcDsgQXRt
b3NwaGVyIFNjaSwgQXRsYW50YSwgR0EgMzAzMzIgVVNBJiN4RDtOYXRsIE9jZWFub2cgQ3RyLCBT
b3V0aGFtcHRvbiwgSGFudHMsIEVuZ2xhbmQmI3hEO1dvb2RzIEhvbGUgT2NlYW5vZyBJbnN0LCBX
b29kcyBIb2xlLCBNQSAwMjU0MyBVU0EmI3hEO1Njb3R0aXNoIEFzc29jIE1hcmluZSBTY2ksIE9i
YW4sIEFyZ3lsbCwgU2NvdGxhbmQmI3hEO05JT1ogUm95YWwgTmV0aGVybGFuZHMgSW5zdCBTZWEg
UmVzLCBUZXhlbCwgTmV0aGVybGFuZHMmI3hEO01lbSBVbml2LCBEZXB0IFBoeXMgJmFtcDsgUGh5
cyBPY2Vhbm9nLCBTdCBKb2huLCBORiwgQ2FuYWRhJiN4RDtGaXNoZXJpZXMgJmFtcDsgT2NlYW5z
IENhbmFkYSwgSW5zdCBPY2VhbiBTY2ksIFNpZG5leSwgQkMsIENhbmFkYSYjeEQ7RmlzaGVyaWVz
ICZhbXA7IE9jZWFucyBDYW5hZGEsIE5vcnRod2VzdCBBdGxhbnRpYyBGaXNoZXJpZXMgQ3RyLCBT
dCBKb2huLCBORiwgQ2FuYWRhJiN4RDtVQ1NELCBTY3JpcHBzIEluc3QgT2NlYW5vZywgTGEgSm9s
bGEsIENBIFVTQSYjeEQ7VW5pdiBFZGluYnVyZ2gsIFNjaCBHZW9zY2ksIEVkaW5idXJnaCwgTWlk
bG90aGlhbiwgU2NvdGxhbmQmI3hEO1VuaXYgTWlhbWksIERlcHQgT2NlYW4gU2NpLCBNaWFtaSwg
RkwgVVNBJiN4RDtHRU9NQVIgSGVsbWhvbHR6IEN0ciBPY2VhbiBSZXMgS2llbCwgS2llbCwgR2Vy
bWFueSYjeEQ7VW5pdiBCcmVzdCwgSUZSRU1FUiwgQ05SUywgSVJELExhYiBPY2Vhbm9nIFBoeXMg
JmFtcDsgU3BhdGlhbGUsIFBsb3V6YW5lLCBGcmFuY2UmI3hEO09jZWFuIFVuaXYgQ2hpbmEsIFFp
bmdkYW8gTmF0bCBMYWIgTWFyaW5lIFNjaSAmYW1wOyBUZWNobm9sLCBGcm9udGllciBTY2kgQ3Ry
IERlZXAgT2NlYW4gTXVsdGlzcGhlcmVzICZhbXA7IEVhcnRoLCBRaW5nZGFvLCBQZW9wbGVzIFIg
Q2hpbmEmI3hEO09jZWFuIFVuaXYgQ2hpbmEsIFFpbmdkYW8gTmF0bCBMYWIgTWFyaW5lIFNjaSAm
YW1wOyBUZWNobm9sLCBQaHlzIE9jZWFub2cgTGFiLCBRaW5nZGFvLCBQZW9wbGVzIFIgQ2hpbmEm
I3hEO0NOUlMsIExhYiBPY2Vhbm9nIFBoeXMgJmFtcDsgU3BhdGlhbGUsIFBsb3V6YW5lLCBGcmFu
Y2UmI3hEO0JlZGZvcmQgSW5zdCBPY2Vhbm9nLCBEYXJ0bW91dGgsIE5TLCBDYW5hZGE8L2F1dGgt
YWRkcmVzcz48dGl0bGVzPjx0aXRsZT5TdWJwb2xhciBOb3J0aCBBdGxhbnRpYyB3ZXN0ZXJuIGJv
dW5kYXJ5IGRlbnNpdHkgYW5vbWFsaWVzIGFuZCB0aGUgTWVyaWRpb25hbCBPdmVydHVybmluZyBD
aXJjdWxhdGlvbjwvdGl0bGU+PHNlY29uZGFyeS10aXRsZT5OYXR1cmUgQ29tbXVuaWNhdGlvbnM8
L3NlY29uZGFyeS10aXRsZT48YWx0LXRpdGxlPk5hdCBDb21tdW48L2FsdC10aXRsZT48L3RpdGxl
cz48cGVyaW9kaWNhbD48ZnVsbC10aXRsZT5OYXR1cmUgY29tbXVuaWNhdGlvbnM8L2Z1bGwtdGl0
bGU+PC9wZXJpb2RpY2FsPjx2b2x1bWU+MTI8L3ZvbHVtZT48bnVtYmVyPjE8L251bWJlcj48a2V5
d29yZHM+PGtleXdvcmQ+bGFicmFkb3Igc2VhLXdhdGVyPC9rZXl3b3JkPjxrZXl3b3JkPmRlZXAg
Y29udmVjdGlvbjwva2V5d29yZD48a2V5d29yZD5vY2Vhbjwva2V5d29yZD48a2V5d29yZD52YXJp
YWJpbGl0eTwva2V5d29yZD48a2V5d29yZD5pbXBhY3Q8L2tleXdvcmQ+PGtleXdvcmQ+bWVjaGFu
aXNtczwva2V5d29yZD48a2V5d29yZD50cmFuc3BvcnQ8L2tleXdvcmQ+PGtleXdvcmQ+c3lzdGVt
PC9rZXl3b3JkPjwva2V5d29yZHM+PGRhdGVzPjx5ZWFyPjIwMjE8L3llYXI+PHB1Yi1kYXRlcz48
ZGF0ZT5NYXkgMjQ8L2RhdGU+PC9wdWItZGF0ZXM+PC9kYXRlcz48aXNibj4yMDQxLTE3MjM8L2lz
Ym4+PGFjY2Vzc2lvbi1udW0+V09TOjAwMDY1ODc2ODEwMDAwMTwvYWNjZXNzaW9uLW51bT48dXJs
cz48cmVsYXRlZC11cmxzPjx1cmw+Jmx0O0dvIHRvIElTSSZndDs6Ly9XT1M6MDAwNjU4NzY4MTAw
MDAxPC91cmw+PC9yZWxhdGVkLXVybHM+PC91cmxzPjxlbGVjdHJvbmljLXJlc291cmNlLW51bT5B
UlROIDMwMDImI3hEOzEwLjEwMzgvczQxNDY3LTAyMS0yMzM1MC0yPC9lbGVjdHJvbmljLXJlc291
cmNlLW51bT48bGFuZ3VhZ2U+RW5nbGlzaDwvbGFuZ3VhZ2U+PC9yZWNvcmQ+PC9DaXRlPjwvRW5k
Tm90ZT5=
</w:fldData>
        </w:fldChar>
      </w:r>
      <w:r w:rsidR="006733EA" w:rsidRPr="00EE7A4E">
        <w:rPr>
          <w:rFonts w:ascii="Times New Roman" w:hAnsi="Times New Roman" w:cs="Times New Roman"/>
          <w:bCs/>
          <w:sz w:val="24"/>
          <w:szCs w:val="24"/>
        </w:rPr>
        <w:instrText xml:space="preserve"> ADDIN EN.CITE.DATA </w:instrText>
      </w:r>
      <w:r w:rsidR="006733EA" w:rsidRPr="00EE7A4E">
        <w:rPr>
          <w:rFonts w:ascii="Times New Roman" w:hAnsi="Times New Roman" w:cs="Times New Roman"/>
          <w:bCs/>
          <w:sz w:val="24"/>
          <w:szCs w:val="24"/>
        </w:rPr>
      </w:r>
      <w:r w:rsidR="006733EA" w:rsidRPr="00EE7A4E">
        <w:rPr>
          <w:rFonts w:ascii="Times New Roman" w:hAnsi="Times New Roman" w:cs="Times New Roman"/>
          <w:bCs/>
          <w:sz w:val="24"/>
          <w:szCs w:val="24"/>
        </w:rPr>
        <w:fldChar w:fldCharType="end"/>
      </w:r>
      <w:r w:rsidR="006733EA" w:rsidRPr="00EE7A4E">
        <w:rPr>
          <w:rFonts w:ascii="Times New Roman" w:hAnsi="Times New Roman" w:cs="Times New Roman"/>
          <w:bCs/>
          <w:sz w:val="24"/>
          <w:szCs w:val="24"/>
        </w:rPr>
      </w:r>
      <w:r w:rsidR="006733EA" w:rsidRPr="00EE7A4E">
        <w:rPr>
          <w:rFonts w:ascii="Times New Roman" w:hAnsi="Times New Roman" w:cs="Times New Roman"/>
          <w:bCs/>
          <w:sz w:val="24"/>
          <w:szCs w:val="24"/>
        </w:rPr>
        <w:fldChar w:fldCharType="separate"/>
      </w:r>
      <w:r w:rsidR="006733EA" w:rsidRPr="00EE7A4E">
        <w:rPr>
          <w:rFonts w:ascii="Times New Roman" w:hAnsi="Times New Roman" w:cs="Times New Roman"/>
          <w:bCs/>
          <w:noProof/>
          <w:sz w:val="24"/>
          <w:szCs w:val="24"/>
        </w:rPr>
        <w:t>Li et al. (2021)</w:t>
      </w:r>
      <w:r w:rsidR="006733EA" w:rsidRPr="00EE7A4E">
        <w:rPr>
          <w:rFonts w:ascii="Times New Roman" w:hAnsi="Times New Roman" w:cs="Times New Roman"/>
          <w:bCs/>
          <w:sz w:val="24"/>
          <w:szCs w:val="24"/>
        </w:rPr>
        <w:fldChar w:fldCharType="end"/>
      </w:r>
      <w:r w:rsidR="006733EA" w:rsidRPr="00EE7A4E">
        <w:rPr>
          <w:rFonts w:ascii="Times New Roman" w:hAnsi="Times New Roman" w:cs="Times New Roman"/>
          <w:bCs/>
          <w:sz w:val="24"/>
          <w:szCs w:val="24"/>
        </w:rPr>
        <w:t xml:space="preserve"> </w:t>
      </w:r>
      <w:r w:rsidRPr="00EE7A4E">
        <w:rPr>
          <w:rFonts w:ascii="Times New Roman" w:hAnsi="Times New Roman" w:cs="Times New Roman"/>
          <w:bCs/>
          <w:sz w:val="24"/>
          <w:szCs w:val="24"/>
        </w:rPr>
        <w:t>on the Labrador Sea</w:t>
      </w:r>
      <w:r w:rsidR="004960FF" w:rsidRPr="00EE7A4E">
        <w:rPr>
          <w:rFonts w:ascii="Times New Roman" w:hAnsi="Times New Roman" w:cs="Times New Roman"/>
          <w:bCs/>
          <w:sz w:val="24"/>
          <w:szCs w:val="24"/>
        </w:rPr>
        <w:t xml:space="preserve"> and </w:t>
      </w:r>
      <w:r w:rsidR="00C24F6B" w:rsidRPr="00EE7A4E">
        <w:rPr>
          <w:rFonts w:ascii="Times New Roman" w:hAnsi="Times New Roman" w:cs="Times New Roman"/>
          <w:b/>
          <w:sz w:val="24"/>
          <w:szCs w:val="24"/>
        </w:rPr>
        <w:fldChar w:fldCharType="begin"/>
      </w:r>
      <w:r w:rsidR="00C24F6B" w:rsidRPr="00EE7A4E">
        <w:rPr>
          <w:rFonts w:ascii="Times New Roman" w:hAnsi="Times New Roman" w:cs="Times New Roman"/>
          <w:sz w:val="24"/>
          <w:szCs w:val="24"/>
        </w:rPr>
        <w:instrText xml:space="preserve"> ADDIN EN.CITE &lt;EndNote&gt;&lt;Cite AuthorYear="1"&gt;&lt;Author&gt;Asbjornsen&lt;/Author&gt;&lt;Year&gt;2020&lt;/Year&gt;&lt;RecNum&gt;6925&lt;/RecNum&gt;&lt;DisplayText&gt;Asbjornsen et al. (2020)&lt;/DisplayText&gt;&lt;record&gt;&lt;rec-number&gt;6925&lt;/rec-number&gt;&lt;foreign-keys&gt;&lt;key app="EN" db-id="sexww2d2pxxax1eaw0ex0509sr22dt2a5frf" timestamp="1671020032"&gt;6925&lt;/key&gt;&lt;/foreign-keys&gt;&lt;ref-type name="Journal Article"&gt;17&lt;/ref-type&gt;&lt;contributors&gt;&lt;authors&gt;&lt;author&gt;Asbjornsen, H.&lt;/author&gt;&lt;author&gt;Arthun, M.&lt;/author&gt;&lt;author&gt;Skagseth, O.&lt;/author&gt;&lt;author&gt;Eldevik, T.&lt;/author&gt;&lt;/authors&gt;&lt;/contributors&gt;&lt;auth-address&gt;Univ Bergen, Inst Geophys, Bergen, Norway&amp;#xD;Bjerknes Ctr Climate Res, Bergen, Norway&amp;#xD;Inst Marine Res, Bergen, Norway&lt;/auth-address&gt;&lt;titles&gt;&lt;title&gt;Mechanisms Underlying Recent Arctic Atlantification&lt;/title&gt;&lt;secondary-title&gt;Geophysical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Lett&lt;/abbr-1&gt;&lt;/alt-periodical&gt;&lt;volume&gt;47&lt;/volume&gt;&lt;number&gt;15&lt;/number&gt;&lt;keywords&gt;&lt;keyword&gt;atlantification&lt;/keyword&gt;&lt;keyword&gt;barents sea&lt;/keyword&gt;&lt;keyword&gt;arctic climate change&lt;/keyword&gt;&lt;keyword&gt;eccov4-r3&lt;/keyword&gt;&lt;keyword&gt;sea-ice loss&lt;/keyword&gt;&lt;keyword&gt;barents sea&lt;/keyword&gt;&lt;keyword&gt;heat&lt;/keyword&gt;&lt;keyword&gt;temperature&lt;/keyword&gt;&lt;keyword&gt;transport&lt;/keyword&gt;&lt;/keywords&gt;&lt;dates&gt;&lt;year&gt;2020&lt;/year&gt;&lt;pub-dates&gt;&lt;date&gt;Aug 16&lt;/date&gt;&lt;/pub-dates&gt;&lt;/dates&gt;&lt;isbn&gt;0094-8276&lt;/isbn&gt;&lt;accession-num&gt;WOS:000560376100012&lt;/accession-num&gt;&lt;urls&gt;&lt;related-urls&gt;&lt;url&gt;&amp;lt;Go to ISI&amp;gt;://WOS:000560376100012&lt;/url&gt;&lt;/related-urls&gt;&lt;/urls&gt;&lt;electronic-resource-num&gt;ARTN e2020GL088036&amp;#xD;10.1029/2020GL088036&lt;/electronic-resource-num&gt;&lt;language&gt;English&lt;/language&gt;&lt;/record&gt;&lt;/Cite&gt;&lt;/EndNote&gt;</w:instrText>
      </w:r>
      <w:r w:rsidR="00C24F6B" w:rsidRPr="00EE7A4E">
        <w:rPr>
          <w:rFonts w:ascii="Times New Roman" w:hAnsi="Times New Roman" w:cs="Times New Roman"/>
          <w:b/>
          <w:sz w:val="24"/>
          <w:szCs w:val="24"/>
        </w:rPr>
        <w:fldChar w:fldCharType="separate"/>
      </w:r>
      <w:r w:rsidR="00C24F6B" w:rsidRPr="00EE7A4E">
        <w:rPr>
          <w:rFonts w:ascii="Times New Roman" w:hAnsi="Times New Roman" w:cs="Times New Roman"/>
          <w:noProof/>
          <w:sz w:val="24"/>
          <w:szCs w:val="24"/>
        </w:rPr>
        <w:t>Asbjornsen et al. (2020)</w:t>
      </w:r>
      <w:r w:rsidR="00C24F6B" w:rsidRPr="00EE7A4E">
        <w:rPr>
          <w:rFonts w:ascii="Times New Roman" w:hAnsi="Times New Roman" w:cs="Times New Roman"/>
          <w:b/>
          <w:sz w:val="24"/>
          <w:szCs w:val="24"/>
        </w:rPr>
        <w:fldChar w:fldCharType="end"/>
      </w:r>
      <w:r w:rsidR="00C24F6B" w:rsidRPr="00EE7A4E">
        <w:rPr>
          <w:rFonts w:ascii="Times New Roman" w:hAnsi="Times New Roman" w:cs="Times New Roman"/>
          <w:sz w:val="24"/>
          <w:szCs w:val="24"/>
        </w:rPr>
        <w:t xml:space="preserve"> on </w:t>
      </w:r>
      <w:r w:rsidR="004960FF" w:rsidRPr="00EE7A4E">
        <w:rPr>
          <w:rFonts w:ascii="Times New Roman" w:hAnsi="Times New Roman" w:cs="Times New Roman"/>
          <w:bCs/>
          <w:sz w:val="24"/>
          <w:szCs w:val="24"/>
        </w:rPr>
        <w:t xml:space="preserve">the </w:t>
      </w:r>
      <w:r w:rsidR="000C0E62" w:rsidRPr="00EE7A4E">
        <w:rPr>
          <w:rFonts w:ascii="Times New Roman" w:hAnsi="Times New Roman" w:cs="Times New Roman"/>
          <w:bCs/>
          <w:sz w:val="24"/>
          <w:szCs w:val="24"/>
        </w:rPr>
        <w:t xml:space="preserve">Barents </w:t>
      </w:r>
      <w:r w:rsidR="00C24F6B" w:rsidRPr="00EE7A4E">
        <w:rPr>
          <w:rFonts w:ascii="Times New Roman" w:hAnsi="Times New Roman" w:cs="Times New Roman"/>
          <w:bCs/>
          <w:sz w:val="24"/>
          <w:szCs w:val="24"/>
        </w:rPr>
        <w:t>Sea.</w:t>
      </w:r>
      <w:r w:rsidR="00B50766" w:rsidRPr="00EE7A4E">
        <w:rPr>
          <w:rFonts w:ascii="Times New Roman" w:hAnsi="Times New Roman" w:cs="Times New Roman"/>
          <w:bCs/>
          <w:sz w:val="24"/>
          <w:szCs w:val="24"/>
        </w:rPr>
        <w:t xml:space="preserve"> </w:t>
      </w:r>
      <w:r w:rsidR="004D11B1" w:rsidRPr="00EE7A4E">
        <w:rPr>
          <w:rFonts w:ascii="Times New Roman" w:hAnsi="Times New Roman" w:cs="Times New Roman"/>
          <w:bCs/>
          <w:sz w:val="24"/>
          <w:szCs w:val="24"/>
        </w:rPr>
        <w:t>The</w:t>
      </w:r>
      <w:r w:rsidR="009D1EBD" w:rsidRPr="00EE7A4E">
        <w:rPr>
          <w:rFonts w:ascii="Times New Roman" w:hAnsi="Times New Roman" w:cs="Times New Roman"/>
          <w:bCs/>
          <w:sz w:val="24"/>
          <w:szCs w:val="24"/>
        </w:rPr>
        <w:t xml:space="preserve"> </w:t>
      </w:r>
      <w:r w:rsidR="009D1EBD" w:rsidRPr="00EE7A4E">
        <w:rPr>
          <w:rFonts w:ascii="Times New Roman" w:hAnsi="Times New Roman" w:cs="Times New Roman"/>
          <w:bCs/>
          <w:sz w:val="24"/>
          <w:szCs w:val="24"/>
        </w:rPr>
        <w:fldChar w:fldCharType="begin"/>
      </w:r>
      <w:r w:rsidR="009D1EBD" w:rsidRPr="00EE7A4E">
        <w:rPr>
          <w:rFonts w:ascii="Times New Roman" w:hAnsi="Times New Roman" w:cs="Times New Roman"/>
          <w:bCs/>
          <w:sz w:val="24"/>
          <w:szCs w:val="24"/>
        </w:rPr>
        <w:instrText xml:space="preserve"> ADDIN EN.CITE &lt;EndNote&gt;&lt;Cite AuthorYear="1"&gt;&lt;Author&gt;Li&lt;/Author&gt;&lt;Year&gt;2022&lt;/Year&gt;&lt;RecNum&gt;6865&lt;/RecNum&gt;&lt;DisplayText&gt;Li et al. (2022)&lt;/DisplayText&gt;&lt;record&gt;&lt;rec-number&gt;6865&lt;/rec-number&gt;&lt;foreign-keys&gt;&lt;key app="EN" db-id="sexww2d2pxxax1eaw0ex0509sr22dt2a5frf" timestamp="1648639846"&gt;6865&lt;/key&gt;&lt;/foreign-keys&gt;&lt;ref-type name="Journal Article"&gt;17&lt;/ref-type&gt;&lt;contributors&gt;&lt;authors&gt;&lt;author&gt;Li, F.&lt;/author&gt;&lt;author&gt;Lozier, M. S.&lt;/author&gt;&lt;author&gt;Bacon, S.&lt;/author&gt;&lt;author&gt;Bower, A. S.&lt;/author&gt;&lt;author&gt;Cunningham, S. A.&lt;/author&gt;&lt;author&gt;de Jong, M. F.&lt;/author&gt;&lt;author&gt;deYoung, B.&lt;/author&gt;&lt;author&gt;Fraser, N.&lt;/author&gt;&lt;author&gt;Fried, N.&lt;/author&gt;&lt;author&gt;Han, G.&lt;/author&gt;&lt;author&gt;Holliday, N. P.&lt;/author&gt;&lt;author&gt;Holte, J.&lt;/author&gt;&lt;author&gt;Houpert, L.&lt;/author&gt;&lt;author&gt;Inall, M. E.&lt;/author&gt;&lt;author&gt;Johns, W. E.&lt;/author&gt;&lt;author&gt;Jones, S.&lt;/author&gt;&lt;author&gt;Johnson, C.&lt;/author&gt;&lt;author&gt;Karstensen, J.&lt;/author&gt;&lt;author&gt;Le Bras, I. A.&lt;/author&gt;&lt;author&gt;Lherminier, P.&lt;/author&gt;&lt;author&gt;Lin, X.&lt;/author&gt;&lt;author&gt;Mercier, H.&lt;/author&gt;&lt;author&gt;Oltmanns, M.&lt;/author&gt;&lt;author&gt;Pacini, A.&lt;/author&gt;&lt;author&gt;Petit, T.&lt;/author&gt;&lt;author&gt;Pickart, R. S.&lt;/author&gt;&lt;author&gt;Rayner, D.&lt;/author&gt;&lt;author&gt;Straneo, F.&lt;/author&gt;&lt;author&gt;Thierry, V.&lt;/author&gt;&lt;author&gt;Visbeck, M.&lt;/author&gt;&lt;author&gt;Yashayaev, I.&lt;/author&gt;&lt;author&gt;Zhou, C.&lt;/author&gt;&lt;/authors&gt;&lt;/contributors&gt;&lt;titles&gt;&lt;title&gt;Subpolar North Atlantic western boundary density anomalies and the Meridional Overturning Circulation (vol 12, 3002 , 2021)&lt;/title&gt;&lt;secondary-title&gt;Nature Communications&lt;/secondary-title&gt;&lt;alt-title&gt;Nat Commun&lt;/alt-title&gt;&lt;/titles&gt;&lt;periodical&gt;&lt;full-title&gt;Nature communications&lt;/full-title&gt;&lt;/periodical&gt;&lt;volume&gt;13&lt;/volume&gt;&lt;number&gt;1&lt;/number&gt;&lt;dates&gt;&lt;year&gt;2022&lt;/year&gt;&lt;pub-dates&gt;&lt;date&gt;Feb 2&lt;/date&gt;&lt;/pub-dates&gt;&lt;/dates&gt;&lt;accession-num&gt;WOS:000752241200011&lt;/accession-num&gt;&lt;urls&gt;&lt;related-urls&gt;&lt;url&gt;&amp;lt;Go to ISI&amp;gt;://WOS:000752241200011&lt;/url&gt;&lt;/related-urls&gt;&lt;/urls&gt;&lt;electronic-resource-num&gt;ARTN 739&amp;#xD;10.1038/s41467-022-28397-3&lt;/electronic-resource-num&gt;&lt;language&gt;English&lt;/language&gt;&lt;/record&gt;&lt;/Cite&gt;&lt;/EndNote&gt;</w:instrText>
      </w:r>
      <w:r w:rsidR="009D1EBD" w:rsidRPr="00EE7A4E">
        <w:rPr>
          <w:rFonts w:ascii="Times New Roman" w:hAnsi="Times New Roman" w:cs="Times New Roman"/>
          <w:bCs/>
          <w:sz w:val="24"/>
          <w:szCs w:val="24"/>
        </w:rPr>
        <w:fldChar w:fldCharType="separate"/>
      </w:r>
      <w:r w:rsidR="009D1EBD" w:rsidRPr="00EE7A4E">
        <w:rPr>
          <w:rFonts w:ascii="Times New Roman" w:hAnsi="Times New Roman" w:cs="Times New Roman"/>
          <w:bCs/>
          <w:noProof/>
          <w:sz w:val="24"/>
          <w:szCs w:val="24"/>
        </w:rPr>
        <w:t>Li et al. (2022)</w:t>
      </w:r>
      <w:r w:rsidR="009D1EBD" w:rsidRPr="00EE7A4E">
        <w:rPr>
          <w:rFonts w:ascii="Times New Roman" w:hAnsi="Times New Roman" w:cs="Times New Roman"/>
          <w:bCs/>
          <w:sz w:val="24"/>
          <w:szCs w:val="24"/>
        </w:rPr>
        <w:fldChar w:fldCharType="end"/>
      </w:r>
      <w:r w:rsidR="009D1EBD" w:rsidRPr="00EE7A4E">
        <w:rPr>
          <w:rFonts w:ascii="Times New Roman" w:hAnsi="Times New Roman" w:cs="Times New Roman"/>
          <w:bCs/>
          <w:sz w:val="24"/>
          <w:szCs w:val="24"/>
        </w:rPr>
        <w:t xml:space="preserve"> </w:t>
      </w:r>
      <w:r w:rsidR="004D11B1" w:rsidRPr="00EE7A4E">
        <w:rPr>
          <w:rFonts w:ascii="Times New Roman" w:hAnsi="Times New Roman" w:cs="Times New Roman"/>
          <w:bCs/>
          <w:sz w:val="24"/>
          <w:szCs w:val="24"/>
        </w:rPr>
        <w:t>study</w:t>
      </w:r>
      <w:r w:rsidR="009D1EBD" w:rsidRPr="00EE7A4E">
        <w:rPr>
          <w:rFonts w:ascii="Times New Roman" w:hAnsi="Times New Roman" w:cs="Times New Roman"/>
          <w:bCs/>
          <w:sz w:val="24"/>
          <w:szCs w:val="24"/>
        </w:rPr>
        <w:t xml:space="preserve"> covered</w:t>
      </w:r>
      <w:r w:rsidR="004D11B1" w:rsidRPr="00EE7A4E">
        <w:rPr>
          <w:rFonts w:ascii="Times New Roman" w:hAnsi="Times New Roman" w:cs="Times New Roman"/>
          <w:bCs/>
          <w:sz w:val="24"/>
          <w:szCs w:val="24"/>
        </w:rPr>
        <w:t xml:space="preserve"> only a short</w:t>
      </w:r>
      <w:r w:rsidR="009D1EBD" w:rsidRPr="00EE7A4E">
        <w:rPr>
          <w:rFonts w:ascii="Times New Roman" w:hAnsi="Times New Roman" w:cs="Times New Roman"/>
          <w:bCs/>
          <w:sz w:val="24"/>
          <w:szCs w:val="24"/>
        </w:rPr>
        <w:t xml:space="preserve"> period</w:t>
      </w:r>
      <w:r w:rsidR="004D11B1" w:rsidRPr="00EE7A4E">
        <w:rPr>
          <w:rFonts w:ascii="Times New Roman" w:hAnsi="Times New Roman" w:cs="Times New Roman"/>
          <w:bCs/>
          <w:sz w:val="24"/>
          <w:szCs w:val="24"/>
        </w:rPr>
        <w:t>,</w:t>
      </w:r>
      <w:r w:rsidR="009D1EBD" w:rsidRPr="00EE7A4E">
        <w:rPr>
          <w:rFonts w:ascii="Times New Roman" w:hAnsi="Times New Roman" w:cs="Times New Roman"/>
          <w:bCs/>
          <w:sz w:val="24"/>
          <w:szCs w:val="24"/>
        </w:rPr>
        <w:t xml:space="preserve"> 2014 to 2018</w:t>
      </w:r>
      <w:r w:rsidR="004D11B1" w:rsidRPr="00EE7A4E">
        <w:rPr>
          <w:rFonts w:ascii="Times New Roman" w:hAnsi="Times New Roman" w:cs="Times New Roman"/>
          <w:bCs/>
          <w:sz w:val="24"/>
          <w:szCs w:val="24"/>
        </w:rPr>
        <w:t>, but the period displayed pronounced changes in deep convection</w:t>
      </w:r>
      <w:r w:rsidR="00495ED7" w:rsidRPr="00EE7A4E">
        <w:rPr>
          <w:rFonts w:ascii="Times New Roman" w:hAnsi="Times New Roman" w:cs="Times New Roman"/>
          <w:bCs/>
          <w:sz w:val="24"/>
          <w:szCs w:val="24"/>
        </w:rPr>
        <w:t xml:space="preserve"> (</w:t>
      </w:r>
      <w:r w:rsidR="009331B9">
        <w:rPr>
          <w:rFonts w:ascii="Times New Roman" w:hAnsi="Times New Roman" w:cs="Times New Roman"/>
          <w:bCs/>
          <w:sz w:val="24"/>
          <w:szCs w:val="24"/>
        </w:rPr>
        <w:t>t</w:t>
      </w:r>
      <w:r w:rsidR="00495ED7" w:rsidRPr="00EE7A4E">
        <w:rPr>
          <w:rFonts w:ascii="Times New Roman" w:hAnsi="Times New Roman" w:cs="Times New Roman"/>
          <w:bCs/>
          <w:sz w:val="24"/>
          <w:szCs w:val="24"/>
        </w:rPr>
        <w:t xml:space="preserve">he extended OSNAP time series </w:t>
      </w:r>
      <w:r w:rsidR="004B2FCC" w:rsidRPr="00EE7A4E">
        <w:rPr>
          <w:rFonts w:ascii="Times New Roman" w:hAnsi="Times New Roman" w:cs="Times New Roman"/>
          <w:bCs/>
          <w:sz w:val="24"/>
          <w:szCs w:val="24"/>
        </w:rPr>
        <w:t xml:space="preserve">were </w:t>
      </w:r>
      <w:r w:rsidR="00495ED7" w:rsidRPr="00EE7A4E">
        <w:rPr>
          <w:rFonts w:ascii="Times New Roman" w:hAnsi="Times New Roman" w:cs="Times New Roman"/>
          <w:bCs/>
          <w:sz w:val="24"/>
          <w:szCs w:val="24"/>
        </w:rPr>
        <w:t>used by these authors)</w:t>
      </w:r>
      <w:r w:rsidR="004D11B1" w:rsidRPr="00EE7A4E">
        <w:rPr>
          <w:rFonts w:ascii="Times New Roman" w:hAnsi="Times New Roman" w:cs="Times New Roman"/>
          <w:bCs/>
          <w:sz w:val="24"/>
          <w:szCs w:val="24"/>
        </w:rPr>
        <w:t>, and</w:t>
      </w:r>
      <w:r w:rsidR="009331B9">
        <w:rPr>
          <w:rFonts w:ascii="Times New Roman" w:hAnsi="Times New Roman" w:cs="Times New Roman"/>
          <w:bCs/>
          <w:sz w:val="24"/>
          <w:szCs w:val="24"/>
        </w:rPr>
        <w:t xml:space="preserve">, therefore, </w:t>
      </w:r>
      <w:r w:rsidR="004D11B1" w:rsidRPr="00EE7A4E">
        <w:rPr>
          <w:rFonts w:ascii="Times New Roman" w:hAnsi="Times New Roman" w:cs="Times New Roman"/>
          <w:bCs/>
          <w:sz w:val="24"/>
          <w:szCs w:val="24"/>
        </w:rPr>
        <w:t xml:space="preserve">had the potential of showing effects from the Labrador Sea. </w:t>
      </w:r>
      <w:r w:rsidR="009D1EBD" w:rsidRPr="00EE7A4E">
        <w:rPr>
          <w:rFonts w:ascii="Times New Roman" w:hAnsi="Times New Roman" w:cs="Times New Roman"/>
          <w:bCs/>
          <w:sz w:val="24"/>
          <w:szCs w:val="24"/>
        </w:rPr>
        <w:t xml:space="preserve"> </w:t>
      </w:r>
      <w:r w:rsidR="007E3547" w:rsidRPr="00EE7A4E">
        <w:rPr>
          <w:rFonts w:ascii="Times New Roman" w:hAnsi="Times New Roman" w:cs="Times New Roman"/>
          <w:bCs/>
          <w:sz w:val="24"/>
          <w:szCs w:val="24"/>
        </w:rPr>
        <w:t xml:space="preserve">However, the AMOC in density space </w:t>
      </w:r>
      <w:r w:rsidR="009E792A">
        <w:rPr>
          <w:rFonts w:ascii="Times New Roman" w:hAnsi="Times New Roman" w:cs="Times New Roman"/>
          <w:bCs/>
          <w:sz w:val="24"/>
          <w:szCs w:val="24"/>
        </w:rPr>
        <w:t>has</w:t>
      </w:r>
      <w:r w:rsidR="009E792A" w:rsidRPr="00EE7A4E">
        <w:rPr>
          <w:rFonts w:ascii="Times New Roman" w:hAnsi="Times New Roman" w:cs="Times New Roman"/>
          <w:bCs/>
          <w:sz w:val="24"/>
          <w:szCs w:val="24"/>
        </w:rPr>
        <w:t xml:space="preserve"> </w:t>
      </w:r>
      <w:r w:rsidR="003F0F0B" w:rsidRPr="00EE7A4E">
        <w:rPr>
          <w:rFonts w:ascii="Times New Roman" w:hAnsi="Times New Roman" w:cs="Times New Roman"/>
          <w:bCs/>
          <w:sz w:val="24"/>
          <w:szCs w:val="24"/>
        </w:rPr>
        <w:t>less</w:t>
      </w:r>
      <w:r w:rsidR="007E3547" w:rsidRPr="00EE7A4E">
        <w:rPr>
          <w:rFonts w:ascii="Times New Roman" w:hAnsi="Times New Roman" w:cs="Times New Roman"/>
          <w:bCs/>
          <w:sz w:val="24"/>
          <w:szCs w:val="24"/>
        </w:rPr>
        <w:t xml:space="preserve"> variability compared to the AMOC in depth space in the subpolar region</w:t>
      </w:r>
      <w:r w:rsidR="003F0F0B" w:rsidRPr="00EE7A4E">
        <w:rPr>
          <w:rFonts w:ascii="Times New Roman" w:hAnsi="Times New Roman" w:cs="Times New Roman"/>
          <w:bCs/>
          <w:sz w:val="24"/>
          <w:szCs w:val="24"/>
        </w:rPr>
        <w:t xml:space="preserve"> </w:t>
      </w:r>
      <w:r w:rsidR="009E792A">
        <w:rPr>
          <w:rFonts w:ascii="Times New Roman" w:hAnsi="Times New Roman" w:cs="Times New Roman"/>
          <w:bCs/>
          <w:sz w:val="24"/>
          <w:szCs w:val="24"/>
        </w:rPr>
        <w:t>(</w:t>
      </w:r>
      <w:r w:rsidR="00A70352" w:rsidRPr="00EE7A4E">
        <w:rPr>
          <w:rFonts w:ascii="Times New Roman" w:hAnsi="Times New Roman" w:cs="Times New Roman"/>
          <w:bCs/>
          <w:sz w:val="24"/>
          <w:szCs w:val="24"/>
        </w:rPr>
        <w:fldChar w:fldCharType="begin"/>
      </w:r>
      <w:r w:rsidR="00856173">
        <w:rPr>
          <w:rFonts w:ascii="Times New Roman" w:hAnsi="Times New Roman" w:cs="Times New Roman"/>
          <w:bCs/>
          <w:sz w:val="24"/>
          <w:szCs w:val="24"/>
        </w:rPr>
        <w:instrText xml:space="preserve"> ADDIN EN.CITE &lt;EndNote&gt;&lt;Cite AuthorYear="1"&gt;&lt;Author&gt;Zhang&lt;/Author&gt;&lt;Year&gt;2010&lt;/Year&gt;&lt;RecNum&gt;6860&lt;/RecNum&gt;&lt;Suffix&gt;`, Figure 2&lt;/Suffix&gt;&lt;DisplayText&gt;Zhang (2010, Figure 2)&lt;/DisplayText&gt;&lt;record&gt;&lt;rec-number&gt;6860&lt;/rec-number&gt;&lt;foreign-keys&gt;&lt;key app="EN" db-id="sexww2d2pxxax1eaw0ex0509sr22dt2a5frf" timestamp="1637784802"&gt;6860&lt;/key&gt;&lt;/foreign-keys&gt;&lt;ref-type name="Journal Article"&gt;17&lt;/ref-type&gt;&lt;contributors&gt;&lt;authors&gt;&lt;author&gt;Zhang, R.&lt;/author&gt;&lt;/authors&gt;&lt;/contributors&gt;&lt;auth-address&gt;NOAA, Princeton, NJ 08540 USA&lt;/auth-address&gt;&lt;titles&gt;&lt;title&gt;Latitudinal dependence of Atlantic meridional overturning circulation (AMOC) variations&lt;/title&gt;&lt;secondary-title&gt;Geophysical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37&lt;/volume&gt;&lt;keywords&gt;&lt;keyword&gt;variability&lt;/keyword&gt;&lt;keyword&gt;models&lt;/keyword&gt;&lt;keyword&gt;ocean&lt;/keyword&gt;&lt;/keywords&gt;&lt;dates&gt;&lt;year&gt;2010&lt;/year&gt;&lt;pub-dates&gt;&lt;date&gt;Aug 21&lt;/date&gt;&lt;/pub-dates&gt;&lt;/dates&gt;&lt;isbn&gt;0094-8276&lt;/isbn&gt;&lt;accession-num&gt;WOS:000281138200007&lt;/accession-num&gt;&lt;urls&gt;&lt;related-urls&gt;&lt;url&gt;&amp;lt;Go to ISI&amp;gt;://WOS:000281138200007&lt;/url&gt;&lt;/related-urls&gt;&lt;/urls&gt;&lt;electronic-resource-num&gt;Artn L16703&amp;#xD;10.1029/2010gl044474&lt;/electronic-resource-num&gt;&lt;language&gt;English&lt;/language&gt;&lt;/record&gt;&lt;/Cite&gt;&lt;/EndNote&gt;</w:instrText>
      </w:r>
      <w:r w:rsidR="00A70352" w:rsidRPr="00EE7A4E">
        <w:rPr>
          <w:rFonts w:ascii="Times New Roman" w:hAnsi="Times New Roman" w:cs="Times New Roman"/>
          <w:bCs/>
          <w:sz w:val="24"/>
          <w:szCs w:val="24"/>
        </w:rPr>
        <w:fldChar w:fldCharType="separate"/>
      </w:r>
      <w:r w:rsidR="00FD7854" w:rsidRPr="00EE7A4E">
        <w:rPr>
          <w:rFonts w:ascii="Times New Roman" w:hAnsi="Times New Roman" w:cs="Times New Roman"/>
          <w:bCs/>
          <w:noProof/>
          <w:sz w:val="24"/>
          <w:szCs w:val="24"/>
        </w:rPr>
        <w:t>Zhang</w:t>
      </w:r>
      <w:r w:rsidR="009E792A">
        <w:rPr>
          <w:rFonts w:ascii="Times New Roman" w:hAnsi="Times New Roman" w:cs="Times New Roman"/>
          <w:bCs/>
          <w:noProof/>
          <w:sz w:val="24"/>
          <w:szCs w:val="24"/>
        </w:rPr>
        <w:t>,</w:t>
      </w:r>
      <w:r w:rsidR="00FD7854" w:rsidRPr="00EE7A4E">
        <w:rPr>
          <w:rFonts w:ascii="Times New Roman" w:hAnsi="Times New Roman" w:cs="Times New Roman"/>
          <w:bCs/>
          <w:noProof/>
          <w:sz w:val="24"/>
          <w:szCs w:val="24"/>
        </w:rPr>
        <w:t xml:space="preserve"> 2010, Figure 2)</w:t>
      </w:r>
      <w:r w:rsidR="00A70352" w:rsidRPr="00EE7A4E">
        <w:rPr>
          <w:rFonts w:ascii="Times New Roman" w:hAnsi="Times New Roman" w:cs="Times New Roman"/>
          <w:bCs/>
          <w:sz w:val="24"/>
          <w:szCs w:val="24"/>
        </w:rPr>
        <w:fldChar w:fldCharType="end"/>
      </w:r>
      <w:r w:rsidR="007E3547" w:rsidRPr="00EE7A4E">
        <w:rPr>
          <w:rFonts w:ascii="Times New Roman" w:hAnsi="Times New Roman" w:cs="Times New Roman"/>
          <w:bCs/>
          <w:sz w:val="24"/>
          <w:szCs w:val="24"/>
        </w:rPr>
        <w:t>, so that a strong influence from the Labrador Sea would be less likely observe</w:t>
      </w:r>
      <w:r w:rsidR="00FD7854" w:rsidRPr="00EE7A4E">
        <w:rPr>
          <w:rFonts w:ascii="Times New Roman" w:hAnsi="Times New Roman" w:cs="Times New Roman"/>
          <w:bCs/>
          <w:sz w:val="24"/>
          <w:szCs w:val="24"/>
        </w:rPr>
        <w:t>d</w:t>
      </w:r>
      <w:r w:rsidR="007E3547" w:rsidRPr="00EE7A4E">
        <w:rPr>
          <w:rFonts w:ascii="Times New Roman" w:hAnsi="Times New Roman" w:cs="Times New Roman"/>
          <w:bCs/>
          <w:sz w:val="24"/>
          <w:szCs w:val="24"/>
        </w:rPr>
        <w:t xml:space="preserve">.  </w:t>
      </w:r>
      <w:r w:rsidR="009D1EBD" w:rsidRPr="00EE7A4E">
        <w:rPr>
          <w:rFonts w:ascii="Times New Roman" w:hAnsi="Times New Roman" w:cs="Times New Roman"/>
          <w:bCs/>
          <w:sz w:val="24"/>
          <w:szCs w:val="24"/>
        </w:rPr>
        <w:t xml:space="preserve"> </w:t>
      </w:r>
      <w:r w:rsidR="00B50766" w:rsidRPr="00EE7A4E">
        <w:rPr>
          <w:rFonts w:ascii="Times New Roman" w:hAnsi="Times New Roman" w:cs="Times New Roman"/>
          <w:bCs/>
          <w:sz w:val="24"/>
          <w:szCs w:val="24"/>
        </w:rPr>
        <w:t xml:space="preserve">Here, we </w:t>
      </w:r>
      <w:r w:rsidR="009D1EBD" w:rsidRPr="00EE7A4E">
        <w:rPr>
          <w:rFonts w:ascii="Times New Roman" w:hAnsi="Times New Roman" w:cs="Times New Roman"/>
          <w:bCs/>
          <w:sz w:val="24"/>
          <w:szCs w:val="24"/>
        </w:rPr>
        <w:t>focus on</w:t>
      </w:r>
      <w:r w:rsidR="00B50766" w:rsidRPr="00EE7A4E">
        <w:rPr>
          <w:rFonts w:ascii="Times New Roman" w:hAnsi="Times New Roman" w:cs="Times New Roman"/>
          <w:bCs/>
          <w:sz w:val="24"/>
          <w:szCs w:val="24"/>
        </w:rPr>
        <w:t xml:space="preserve"> the </w:t>
      </w:r>
      <w:r w:rsidR="00937866" w:rsidRPr="00EE7A4E">
        <w:rPr>
          <w:rFonts w:ascii="Times New Roman" w:hAnsi="Times New Roman" w:cs="Times New Roman"/>
          <w:bCs/>
          <w:sz w:val="24"/>
          <w:szCs w:val="24"/>
        </w:rPr>
        <w:t xml:space="preserve">currents at </w:t>
      </w:r>
      <w:r w:rsidR="00B50766" w:rsidRPr="00EE7A4E">
        <w:rPr>
          <w:rFonts w:ascii="Times New Roman" w:hAnsi="Times New Roman" w:cs="Times New Roman"/>
          <w:bCs/>
          <w:sz w:val="24"/>
          <w:szCs w:val="24"/>
        </w:rPr>
        <w:t>Barents Sea outlets</w:t>
      </w:r>
      <w:r w:rsidR="00937866" w:rsidRPr="00EE7A4E">
        <w:rPr>
          <w:rFonts w:ascii="Times New Roman" w:hAnsi="Times New Roman" w:cs="Times New Roman"/>
          <w:bCs/>
          <w:sz w:val="24"/>
          <w:szCs w:val="24"/>
        </w:rPr>
        <w:t xml:space="preserve"> and </w:t>
      </w:r>
      <w:r w:rsidR="00704926" w:rsidRPr="00EE7A4E">
        <w:rPr>
          <w:rFonts w:ascii="Times New Roman" w:hAnsi="Times New Roman" w:cs="Times New Roman"/>
          <w:bCs/>
          <w:sz w:val="24"/>
          <w:szCs w:val="24"/>
        </w:rPr>
        <w:t>their</w:t>
      </w:r>
      <w:r w:rsidR="00937866" w:rsidRPr="00EE7A4E">
        <w:rPr>
          <w:rFonts w:ascii="Times New Roman" w:hAnsi="Times New Roman" w:cs="Times New Roman"/>
          <w:bCs/>
          <w:sz w:val="24"/>
          <w:szCs w:val="24"/>
        </w:rPr>
        <w:t xml:space="preserve"> interaction with </w:t>
      </w:r>
      <w:r w:rsidR="007E3547" w:rsidRPr="00EE7A4E">
        <w:rPr>
          <w:rFonts w:ascii="Times New Roman" w:hAnsi="Times New Roman" w:cs="Times New Roman"/>
          <w:bCs/>
          <w:sz w:val="24"/>
          <w:szCs w:val="24"/>
        </w:rPr>
        <w:t xml:space="preserve">AMOC </w:t>
      </w:r>
      <w:r w:rsidR="00646D00" w:rsidRPr="00EE7A4E">
        <w:rPr>
          <w:rFonts w:ascii="Times New Roman" w:hAnsi="Times New Roman" w:cs="Times New Roman"/>
          <w:bCs/>
          <w:sz w:val="24"/>
          <w:szCs w:val="24"/>
        </w:rPr>
        <w:t>(in depth space)</w:t>
      </w:r>
      <w:r w:rsidR="007E3547" w:rsidRPr="00EE7A4E">
        <w:rPr>
          <w:rFonts w:ascii="Times New Roman" w:hAnsi="Times New Roman" w:cs="Times New Roman"/>
          <w:bCs/>
          <w:sz w:val="24"/>
          <w:szCs w:val="24"/>
        </w:rPr>
        <w:t xml:space="preserve"> and </w:t>
      </w:r>
      <w:r w:rsidR="00646D00" w:rsidRPr="00EE7A4E">
        <w:rPr>
          <w:rFonts w:ascii="Times New Roman" w:hAnsi="Times New Roman" w:cs="Times New Roman"/>
          <w:bCs/>
          <w:sz w:val="24"/>
          <w:szCs w:val="24"/>
        </w:rPr>
        <w:t xml:space="preserve">the </w:t>
      </w:r>
      <w:r w:rsidR="007E3547" w:rsidRPr="00EE7A4E">
        <w:rPr>
          <w:rFonts w:ascii="Times New Roman" w:hAnsi="Times New Roman" w:cs="Times New Roman"/>
          <w:bCs/>
          <w:sz w:val="24"/>
          <w:szCs w:val="24"/>
        </w:rPr>
        <w:t xml:space="preserve">AMO </w:t>
      </w:r>
      <w:r w:rsidR="00704926" w:rsidRPr="00EE7A4E">
        <w:rPr>
          <w:rFonts w:ascii="Times New Roman" w:hAnsi="Times New Roman" w:cs="Times New Roman"/>
          <w:bCs/>
          <w:sz w:val="24"/>
          <w:szCs w:val="24"/>
        </w:rPr>
        <w:t>currents in the North Atlantic</w:t>
      </w:r>
      <w:r w:rsidR="00646D00" w:rsidRPr="00EE7A4E">
        <w:rPr>
          <w:rFonts w:ascii="Times New Roman" w:hAnsi="Times New Roman" w:cs="Times New Roman"/>
          <w:bCs/>
          <w:sz w:val="24"/>
          <w:szCs w:val="24"/>
        </w:rPr>
        <w:t xml:space="preserve">. We presently </w:t>
      </w:r>
      <w:r w:rsidR="009331B9">
        <w:rPr>
          <w:rFonts w:ascii="Times New Roman" w:hAnsi="Times New Roman" w:cs="Times New Roman"/>
          <w:bCs/>
          <w:sz w:val="24"/>
          <w:szCs w:val="24"/>
        </w:rPr>
        <w:t xml:space="preserve">are unable to </w:t>
      </w:r>
      <w:r w:rsidR="00646D00" w:rsidRPr="00A760EE">
        <w:rPr>
          <w:rFonts w:ascii="Times New Roman" w:hAnsi="Times New Roman" w:cs="Times New Roman"/>
          <w:bCs/>
          <w:sz w:val="24"/>
          <w:szCs w:val="24"/>
        </w:rPr>
        <w:t>provide mechanistic arguments for which of the two AMOC versions that would be most relevant for explaining the Barents Sea observations</w:t>
      </w:r>
      <w:r w:rsidR="007A4364" w:rsidRPr="00A760EE">
        <w:rPr>
          <w:rFonts w:ascii="Times New Roman" w:hAnsi="Times New Roman" w:cs="Times New Roman"/>
          <w:bCs/>
          <w:sz w:val="24"/>
          <w:szCs w:val="24"/>
        </w:rPr>
        <w:t xml:space="preserve">, </w:t>
      </w:r>
      <w:r w:rsidR="00FA73C7" w:rsidRPr="00A760EE">
        <w:rPr>
          <w:rFonts w:ascii="Times New Roman" w:hAnsi="Times New Roman" w:cs="Times New Roman"/>
          <w:bCs/>
          <w:sz w:val="24"/>
          <w:szCs w:val="24"/>
        </w:rPr>
        <w:t>but</w:t>
      </w:r>
      <w:r w:rsidR="007A4364" w:rsidRPr="00A760EE">
        <w:rPr>
          <w:rFonts w:ascii="Times New Roman" w:hAnsi="Times New Roman" w:cs="Times New Roman"/>
          <w:bCs/>
          <w:sz w:val="24"/>
          <w:szCs w:val="24"/>
        </w:rPr>
        <w:t xml:space="preserve"> AMOC in density space </w:t>
      </w:r>
      <w:r w:rsidR="001F1817" w:rsidRPr="00A760EE">
        <w:rPr>
          <w:rFonts w:ascii="Times New Roman" w:hAnsi="Times New Roman" w:cs="Times New Roman"/>
          <w:bCs/>
          <w:sz w:val="24"/>
          <w:szCs w:val="24"/>
        </w:rPr>
        <w:t xml:space="preserve">is dependent on god </w:t>
      </w:r>
      <w:r w:rsidR="00E35262" w:rsidRPr="00A760EE">
        <w:rPr>
          <w:rFonts w:ascii="Times New Roman" w:hAnsi="Times New Roman" w:cs="Times New Roman"/>
          <w:bCs/>
          <w:sz w:val="24"/>
          <w:szCs w:val="24"/>
        </w:rPr>
        <w:t xml:space="preserve">characteristics of the </w:t>
      </w:r>
      <w:r w:rsidR="00D17FA7" w:rsidRPr="00A760EE">
        <w:rPr>
          <w:rFonts w:ascii="Times New Roman" w:hAnsi="Times New Roman" w:cs="Times New Roman"/>
          <w:bCs/>
          <w:sz w:val="24"/>
          <w:szCs w:val="24"/>
        </w:rPr>
        <w:t>deep density structure</w:t>
      </w:r>
      <w:r w:rsidR="00907704" w:rsidRPr="00A760EE">
        <w:rPr>
          <w:rFonts w:ascii="Times New Roman" w:hAnsi="Times New Roman" w:cs="Times New Roman"/>
          <w:bCs/>
          <w:sz w:val="24"/>
          <w:szCs w:val="24"/>
        </w:rPr>
        <w:t xml:space="preserve"> </w:t>
      </w:r>
      <w:r w:rsidR="00907704" w:rsidRPr="00A760EE">
        <w:rPr>
          <w:rFonts w:ascii="Times New Roman" w:hAnsi="Times New Roman" w:cs="Times New Roman"/>
          <w:bCs/>
          <w:sz w:val="24"/>
          <w:szCs w:val="24"/>
        </w:rPr>
        <w:fldChar w:fldCharType="begin"/>
      </w:r>
      <w:r w:rsidR="00856173">
        <w:rPr>
          <w:rFonts w:ascii="Times New Roman" w:hAnsi="Times New Roman" w:cs="Times New Roman"/>
          <w:bCs/>
          <w:sz w:val="24"/>
          <w:szCs w:val="24"/>
        </w:rPr>
        <w:instrText xml:space="preserve"> ADDIN EN.CITE &lt;EndNote&gt;&lt;Cite&gt;&lt;Author&gt;Le Bras&lt;/Author&gt;&lt;Year&gt;2023&lt;/Year&gt;&lt;RecNum&gt;7043&lt;/RecNum&gt;&lt;DisplayText&gt;(Le Bras et al., 2023)&lt;/DisplayText&gt;&lt;record&gt;&lt;rec-number&gt;7043&lt;/rec-number&gt;&lt;foreign-keys&gt;&lt;key app="EN" db-id="sexww2d2pxxax1eaw0ex0509sr22dt2a5frf" timestamp="1688730114"&gt;7043&lt;/key&gt;&lt;/foreign-keys&gt;&lt;ref-type name="Journal Article"&gt;17&lt;/ref-type&gt;&lt;contributors&gt;&lt;authors&gt;&lt;author&gt;Le Bras, I. A. A.&lt;/author&gt;&lt;author&gt;Willis, J.&lt;/author&gt;&lt;author&gt;Fenty, I.&lt;/author&gt;&lt;/authors&gt;&lt;/contributors&gt;&lt;auth-address&gt;Woods Hole Oceanog Inst, Woods Hole, MA 02543 USA&amp;#xD;CALTECH, Jet Prop Lab, Pasadena, CA USA&lt;/auth-address&gt;&lt;titles&gt;&lt;title&gt;The Atlantic Meridional Overturning Circulation at 35 degrees N From Deep Moorings, Floats, and Satellite Altimeter&lt;/title&gt;&lt;secondary-title&gt;Geophysical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Lett&lt;/abbr-1&gt;&lt;/alt-periodical&gt;&lt;volume&gt;50&lt;/volume&gt;&lt;number&gt;10&lt;/number&gt;&lt;keywords&gt;&lt;keyword&gt;western boundary current&lt;/keyword&gt;&lt;keyword&gt;labrador sea-water&lt;/keyword&gt;&lt;keyword&gt;ocean&lt;/keyword&gt;&lt;keyword&gt;subpolar&lt;/keyword&gt;&lt;keyword&gt;coherence&lt;/keyword&gt;&lt;keyword&gt;pathways&lt;/keyword&gt;&lt;/keywords&gt;&lt;dates&gt;&lt;year&gt;2023&lt;/year&gt;&lt;pub-dates&gt;&lt;date&gt;May 28&lt;/date&gt;&lt;/pub-dates&gt;&lt;/dates&gt;&lt;isbn&gt;0094-8276&lt;/isbn&gt;&lt;accession-num&gt;WOS:001001462600065&lt;/accession-num&gt;&lt;urls&gt;&lt;related-urls&gt;&lt;url&gt;&amp;lt;Go to ISI&amp;gt;://WOS:001001462600065&lt;/url&gt;&lt;/related-urls&gt;&lt;/urls&gt;&lt;electronic-resource-num&gt;ARTN e2022GL101931&amp;#xD;10.1029/2022GL101931&lt;/electronic-resource-num&gt;&lt;language&gt;English&lt;/language&gt;&lt;/record&gt;&lt;/Cite&gt;&lt;/EndNote&gt;</w:instrText>
      </w:r>
      <w:r w:rsidR="00907704" w:rsidRPr="00A760EE">
        <w:rPr>
          <w:rFonts w:ascii="Times New Roman" w:hAnsi="Times New Roman" w:cs="Times New Roman"/>
          <w:bCs/>
          <w:sz w:val="24"/>
          <w:szCs w:val="24"/>
        </w:rPr>
        <w:fldChar w:fldCharType="separate"/>
      </w:r>
      <w:r w:rsidR="00856173">
        <w:rPr>
          <w:rFonts w:ascii="Times New Roman" w:hAnsi="Times New Roman" w:cs="Times New Roman"/>
          <w:bCs/>
          <w:noProof/>
          <w:sz w:val="24"/>
          <w:szCs w:val="24"/>
        </w:rPr>
        <w:t>(Le Bras et al., 2023)</w:t>
      </w:r>
      <w:r w:rsidR="00907704" w:rsidRPr="00A760EE">
        <w:rPr>
          <w:rFonts w:ascii="Times New Roman" w:hAnsi="Times New Roman" w:cs="Times New Roman"/>
          <w:bCs/>
          <w:sz w:val="24"/>
          <w:szCs w:val="24"/>
        </w:rPr>
        <w:fldChar w:fldCharType="end"/>
      </w:r>
      <w:r w:rsidR="00907704" w:rsidRPr="00A760EE">
        <w:rPr>
          <w:rFonts w:ascii="Times New Roman" w:hAnsi="Times New Roman" w:cs="Times New Roman"/>
          <w:bCs/>
          <w:sz w:val="24"/>
          <w:szCs w:val="24"/>
        </w:rPr>
        <w:t>.</w:t>
      </w:r>
      <w:r w:rsidR="00646D00" w:rsidRPr="00A760EE">
        <w:rPr>
          <w:rFonts w:ascii="Times New Roman" w:hAnsi="Times New Roman" w:cs="Times New Roman"/>
          <w:bCs/>
          <w:sz w:val="24"/>
          <w:szCs w:val="24"/>
        </w:rPr>
        <w:t xml:space="preserve">   </w:t>
      </w:r>
    </w:p>
    <w:p w14:paraId="5E51A909" w14:textId="02B9CFC4" w:rsidR="00386CDA" w:rsidRPr="00A760EE" w:rsidRDefault="00FD4FED" w:rsidP="00806BC2">
      <w:pPr>
        <w:pStyle w:val="Heading3"/>
        <w:spacing w:line="480" w:lineRule="auto"/>
        <w:rPr>
          <w:rFonts w:ascii="Times New Roman" w:hAnsi="Times New Roman" w:cs="Times New Roman"/>
          <w:color w:val="auto"/>
        </w:rPr>
      </w:pPr>
      <w:bookmarkStart w:id="38" w:name="_Toc103347874"/>
      <w:bookmarkStart w:id="39" w:name="_Toc135765704"/>
      <w:r w:rsidRPr="00A760EE">
        <w:rPr>
          <w:rFonts w:ascii="Times New Roman" w:hAnsi="Times New Roman" w:cs="Times New Roman"/>
          <w:color w:val="auto"/>
        </w:rPr>
        <w:lastRenderedPageBreak/>
        <w:t xml:space="preserve">5.3.1 </w:t>
      </w:r>
      <w:r w:rsidR="0053226D" w:rsidRPr="00A760EE">
        <w:rPr>
          <w:rFonts w:ascii="Times New Roman" w:hAnsi="Times New Roman" w:cs="Times New Roman"/>
          <w:color w:val="auto"/>
        </w:rPr>
        <w:t>Lead-lag relations</w:t>
      </w:r>
      <w:bookmarkEnd w:id="38"/>
      <w:bookmarkEnd w:id="39"/>
      <w:r w:rsidR="005F4F1C" w:rsidRPr="00A760EE">
        <w:rPr>
          <w:rFonts w:ascii="Times New Roman" w:hAnsi="Times New Roman" w:cs="Times New Roman"/>
          <w:color w:val="auto"/>
        </w:rPr>
        <w:t xml:space="preserve"> </w:t>
      </w:r>
    </w:p>
    <w:p w14:paraId="7DCEB3E7" w14:textId="76BEDEC5" w:rsidR="00386CDA" w:rsidRPr="00764575" w:rsidRDefault="00386CDA" w:rsidP="00806BC2">
      <w:pPr>
        <w:pStyle w:val="H1"/>
        <w:rPr>
          <w:b w:val="0"/>
          <w:sz w:val="24"/>
          <w:szCs w:val="24"/>
        </w:rPr>
      </w:pPr>
      <w:r w:rsidRPr="00764575">
        <w:rPr>
          <w:b w:val="0"/>
          <w:sz w:val="24"/>
          <w:szCs w:val="24"/>
        </w:rPr>
        <w:t xml:space="preserve">Since the AMO is defined by sea surface temperatures, we compare the UPP temperatures in the Barents Sea (0 -30 m) with the AMO (≈ 0 - 5 m). The results </w:t>
      </w:r>
      <w:r w:rsidR="00A31B45">
        <w:rPr>
          <w:b w:val="0"/>
          <w:sz w:val="24"/>
          <w:szCs w:val="24"/>
        </w:rPr>
        <w:t>are</w:t>
      </w:r>
      <w:r w:rsidRPr="00764575">
        <w:rPr>
          <w:b w:val="0"/>
          <w:sz w:val="24"/>
          <w:szCs w:val="24"/>
        </w:rPr>
        <w:t xml:space="preserve"> </w:t>
      </w:r>
      <w:proofErr w:type="gramStart"/>
      <w:r w:rsidR="008E0AE4">
        <w:rPr>
          <w:b w:val="0"/>
          <w:sz w:val="24"/>
          <w:szCs w:val="24"/>
        </w:rPr>
        <w:t>similar to</w:t>
      </w:r>
      <w:proofErr w:type="gramEnd"/>
      <w:r w:rsidRPr="00764575">
        <w:rPr>
          <w:b w:val="0"/>
          <w:sz w:val="24"/>
          <w:szCs w:val="24"/>
        </w:rPr>
        <w:t xml:space="preserve"> the AMOC results, but after 1998, the </w:t>
      </w:r>
      <w:r w:rsidR="007C369B" w:rsidRPr="00764575">
        <w:rPr>
          <w:b w:val="0"/>
          <w:sz w:val="24"/>
          <w:szCs w:val="24"/>
        </w:rPr>
        <w:t>LL</w:t>
      </w:r>
      <w:r w:rsidRPr="00764575">
        <w:rPr>
          <w:b w:val="0"/>
          <w:sz w:val="24"/>
          <w:szCs w:val="24"/>
        </w:rPr>
        <w:t xml:space="preserve"> pattern became less persistent showing a short period 2009-2012 when AMO was lagging the UPP</w:t>
      </w:r>
      <w:r w:rsidR="0022235A" w:rsidRPr="00764575">
        <w:rPr>
          <w:b w:val="0"/>
          <w:sz w:val="24"/>
          <w:szCs w:val="24"/>
        </w:rPr>
        <w:t xml:space="preserve"> </w:t>
      </w:r>
      <w:r w:rsidR="00970341" w:rsidRPr="00764575">
        <w:rPr>
          <w:b w:val="0"/>
          <w:sz w:val="24"/>
          <w:szCs w:val="24"/>
        </w:rPr>
        <w:t>(</w:t>
      </w:r>
      <w:r w:rsidR="0022235A" w:rsidRPr="00764575">
        <w:rPr>
          <w:b w:val="0"/>
          <w:sz w:val="24"/>
          <w:szCs w:val="24"/>
        </w:rPr>
        <w:t>Figure 3d and f</w:t>
      </w:r>
      <w:r w:rsidR="00970341" w:rsidRPr="00764575">
        <w:rPr>
          <w:b w:val="0"/>
          <w:sz w:val="24"/>
          <w:szCs w:val="24"/>
        </w:rPr>
        <w:t>)</w:t>
      </w:r>
      <w:r w:rsidR="0022235A" w:rsidRPr="00764575">
        <w:rPr>
          <w:b w:val="0"/>
          <w:sz w:val="24"/>
          <w:szCs w:val="24"/>
        </w:rPr>
        <w:t>.</w:t>
      </w:r>
      <w:r w:rsidR="00712688" w:rsidRPr="00764575">
        <w:rPr>
          <w:b w:val="0"/>
          <w:sz w:val="24"/>
          <w:szCs w:val="24"/>
        </w:rPr>
        <w:t xml:space="preserve"> </w:t>
      </w:r>
    </w:p>
    <w:p w14:paraId="7DD8ABDC" w14:textId="504057DE" w:rsidR="00386CDA" w:rsidRPr="00764575" w:rsidRDefault="0022235A" w:rsidP="00806BC2">
      <w:pPr>
        <w:pStyle w:val="H1"/>
        <w:rPr>
          <w:b w:val="0"/>
          <w:sz w:val="24"/>
          <w:szCs w:val="24"/>
        </w:rPr>
      </w:pPr>
      <w:r w:rsidRPr="00764575">
        <w:rPr>
          <w:b w:val="0"/>
          <w:sz w:val="24"/>
          <w:szCs w:val="24"/>
        </w:rPr>
        <w:t xml:space="preserve">We compare temperature and salinity time series for the BIT and the BS-NE regions to the AMOC </w:t>
      </w:r>
      <w:r w:rsidR="00970341" w:rsidRPr="00764575">
        <w:rPr>
          <w:b w:val="0"/>
          <w:sz w:val="24"/>
          <w:szCs w:val="24"/>
        </w:rPr>
        <w:t>(</w:t>
      </w:r>
      <w:r w:rsidRPr="00764575">
        <w:rPr>
          <w:b w:val="0"/>
          <w:sz w:val="24"/>
          <w:szCs w:val="24"/>
        </w:rPr>
        <w:t>Figure 4a and b</w:t>
      </w:r>
      <w:r w:rsidR="00970341" w:rsidRPr="00764575">
        <w:rPr>
          <w:b w:val="0"/>
          <w:sz w:val="24"/>
          <w:szCs w:val="24"/>
        </w:rPr>
        <w:t>)</w:t>
      </w:r>
      <w:r w:rsidRPr="00764575">
        <w:rPr>
          <w:b w:val="0"/>
          <w:sz w:val="24"/>
          <w:szCs w:val="24"/>
        </w:rPr>
        <w:t xml:space="preserve">. </w:t>
      </w:r>
      <w:r w:rsidR="00386CDA" w:rsidRPr="00764575">
        <w:rPr>
          <w:b w:val="0"/>
          <w:sz w:val="24"/>
          <w:szCs w:val="24"/>
        </w:rPr>
        <w:t xml:space="preserve">The LL pattern at the </w:t>
      </w:r>
      <w:r w:rsidRPr="00764575">
        <w:rPr>
          <w:b w:val="0"/>
          <w:sz w:val="24"/>
          <w:szCs w:val="24"/>
        </w:rPr>
        <w:t xml:space="preserve">two </w:t>
      </w:r>
      <w:r w:rsidR="00855841" w:rsidRPr="00764575">
        <w:rPr>
          <w:b w:val="0"/>
          <w:sz w:val="24"/>
          <w:szCs w:val="24"/>
        </w:rPr>
        <w:t>regions</w:t>
      </w:r>
      <w:r w:rsidR="00386CDA" w:rsidRPr="00764575">
        <w:rPr>
          <w:b w:val="0"/>
          <w:sz w:val="24"/>
          <w:szCs w:val="24"/>
        </w:rPr>
        <w:t xml:space="preserve"> show</w:t>
      </w:r>
      <w:r w:rsidR="00D912E0" w:rsidRPr="00764575">
        <w:rPr>
          <w:b w:val="0"/>
          <w:sz w:val="24"/>
          <w:szCs w:val="24"/>
        </w:rPr>
        <w:t>s</w:t>
      </w:r>
      <w:r w:rsidR="00386CDA" w:rsidRPr="00764575">
        <w:rPr>
          <w:b w:val="0"/>
          <w:sz w:val="24"/>
          <w:szCs w:val="24"/>
        </w:rPr>
        <w:t xml:space="preserve"> contrasting results. In the West</w:t>
      </w:r>
      <w:r w:rsidR="002F6270" w:rsidRPr="00764575">
        <w:rPr>
          <w:b w:val="0"/>
          <w:sz w:val="24"/>
          <w:szCs w:val="24"/>
        </w:rPr>
        <w:t xml:space="preserve"> (BIT)</w:t>
      </w:r>
      <w:r w:rsidR="00386CDA" w:rsidRPr="00764575">
        <w:rPr>
          <w:b w:val="0"/>
          <w:sz w:val="24"/>
          <w:szCs w:val="24"/>
        </w:rPr>
        <w:t xml:space="preserve">, the AMOC significantly leads the near-bottom temperatures from 1992 to 2014. In the </w:t>
      </w:r>
      <w:r w:rsidR="002F6270" w:rsidRPr="00764575">
        <w:rPr>
          <w:b w:val="0"/>
          <w:sz w:val="24"/>
          <w:szCs w:val="24"/>
        </w:rPr>
        <w:t>North</w:t>
      </w:r>
      <w:r w:rsidR="004E6273" w:rsidRPr="00764575">
        <w:rPr>
          <w:b w:val="0"/>
          <w:sz w:val="24"/>
          <w:szCs w:val="24"/>
        </w:rPr>
        <w:t>east</w:t>
      </w:r>
      <w:r w:rsidR="002F6270" w:rsidRPr="00764575">
        <w:rPr>
          <w:b w:val="0"/>
          <w:sz w:val="24"/>
          <w:szCs w:val="24"/>
        </w:rPr>
        <w:t xml:space="preserve">, </w:t>
      </w:r>
      <w:r w:rsidRPr="00764575">
        <w:rPr>
          <w:b w:val="0"/>
          <w:sz w:val="24"/>
          <w:szCs w:val="24"/>
        </w:rPr>
        <w:t>BS-NE</w:t>
      </w:r>
      <w:r w:rsidR="002F6270" w:rsidRPr="00764575">
        <w:rPr>
          <w:b w:val="0"/>
          <w:sz w:val="24"/>
          <w:szCs w:val="24"/>
        </w:rPr>
        <w:t>,</w:t>
      </w:r>
      <w:r w:rsidR="006733EA" w:rsidRPr="00764575">
        <w:rPr>
          <w:b w:val="0"/>
          <w:sz w:val="24"/>
          <w:szCs w:val="24"/>
        </w:rPr>
        <w:t xml:space="preserve"> </w:t>
      </w:r>
      <w:r w:rsidR="00386CDA" w:rsidRPr="00764575">
        <w:rPr>
          <w:b w:val="0"/>
          <w:sz w:val="24"/>
          <w:szCs w:val="24"/>
        </w:rPr>
        <w:t>the AMOC leads</w:t>
      </w:r>
      <w:r w:rsidR="003C627E" w:rsidRPr="00764575">
        <w:rPr>
          <w:b w:val="0"/>
          <w:sz w:val="24"/>
          <w:szCs w:val="24"/>
        </w:rPr>
        <w:t xml:space="preserve"> </w:t>
      </w:r>
      <w:r w:rsidR="002F6270" w:rsidRPr="00764575">
        <w:rPr>
          <w:b w:val="0"/>
          <w:sz w:val="24"/>
          <w:szCs w:val="24"/>
        </w:rPr>
        <w:t>the</w:t>
      </w:r>
      <w:r w:rsidR="003C627E" w:rsidRPr="00764575">
        <w:rPr>
          <w:b w:val="0"/>
          <w:sz w:val="24"/>
          <w:szCs w:val="24"/>
        </w:rPr>
        <w:t xml:space="preserve"> </w:t>
      </w:r>
      <w:r w:rsidR="005F13A2" w:rsidRPr="00764575">
        <w:rPr>
          <w:b w:val="0"/>
          <w:sz w:val="24"/>
          <w:szCs w:val="24"/>
        </w:rPr>
        <w:t xml:space="preserve">near bottom </w:t>
      </w:r>
      <w:r w:rsidR="003C627E" w:rsidRPr="00764575">
        <w:rPr>
          <w:b w:val="0"/>
          <w:sz w:val="24"/>
          <w:szCs w:val="24"/>
        </w:rPr>
        <w:t>temperatures</w:t>
      </w:r>
      <w:r w:rsidR="00956E1A" w:rsidRPr="00764575">
        <w:rPr>
          <w:b w:val="0"/>
          <w:sz w:val="24"/>
          <w:szCs w:val="24"/>
        </w:rPr>
        <w:t xml:space="preserve"> until 1998 and then </w:t>
      </w:r>
      <w:r w:rsidR="005F13A2" w:rsidRPr="00764575">
        <w:rPr>
          <w:b w:val="0"/>
          <w:sz w:val="24"/>
          <w:szCs w:val="24"/>
        </w:rPr>
        <w:t>becomes lagging</w:t>
      </w:r>
      <w:r w:rsidR="00956E1A" w:rsidRPr="00764575">
        <w:rPr>
          <w:b w:val="0"/>
          <w:sz w:val="24"/>
          <w:szCs w:val="24"/>
        </w:rPr>
        <w:t xml:space="preserve"> </w:t>
      </w:r>
      <w:r w:rsidR="00787852" w:rsidRPr="00764575">
        <w:rPr>
          <w:b w:val="0"/>
          <w:sz w:val="24"/>
          <w:szCs w:val="24"/>
        </w:rPr>
        <w:t>in the period</w:t>
      </w:r>
      <w:r w:rsidR="00956E1A" w:rsidRPr="00764575">
        <w:rPr>
          <w:b w:val="0"/>
          <w:sz w:val="24"/>
          <w:szCs w:val="24"/>
        </w:rPr>
        <w:t xml:space="preserve"> 2004 to 2011</w:t>
      </w:r>
      <w:r w:rsidR="00386CDA" w:rsidRPr="00764575">
        <w:rPr>
          <w:b w:val="0"/>
          <w:sz w:val="24"/>
          <w:szCs w:val="24"/>
        </w:rPr>
        <w:t>.</w:t>
      </w:r>
      <w:r w:rsidR="0031121F" w:rsidRPr="00764575">
        <w:rPr>
          <w:b w:val="0"/>
          <w:sz w:val="24"/>
          <w:szCs w:val="24"/>
        </w:rPr>
        <w:t xml:space="preserve"> </w:t>
      </w:r>
      <w:r w:rsidR="00386CDA" w:rsidRPr="00764575">
        <w:rPr>
          <w:b w:val="0"/>
          <w:sz w:val="24"/>
          <w:szCs w:val="24"/>
        </w:rPr>
        <w:t xml:space="preserve"> </w:t>
      </w:r>
      <w:r w:rsidR="00B54281" w:rsidRPr="00764575">
        <w:rPr>
          <w:b w:val="0"/>
          <w:sz w:val="24"/>
          <w:szCs w:val="24"/>
        </w:rPr>
        <w:fldChar w:fldCharType="begin"/>
      </w:r>
      <w:r w:rsidR="00B54281" w:rsidRPr="00764575">
        <w:rPr>
          <w:b w:val="0"/>
          <w:sz w:val="24"/>
          <w:szCs w:val="24"/>
        </w:rPr>
        <w:instrText xml:space="preserve"> ADDIN EN.CITE &lt;EndNote&gt;&lt;Cite AuthorYear="1"&gt;&lt;Author&gt;Asbjornsen&lt;/Author&gt;&lt;Year&gt;2020&lt;/Year&gt;&lt;RecNum&gt;6925&lt;/RecNum&gt;&lt;DisplayText&gt;Asbjornsen et al. (2020)&lt;/DisplayText&gt;&lt;record&gt;&lt;rec-number&gt;6925&lt;/rec-number&gt;&lt;foreign-keys&gt;&lt;key app="EN" db-id="sexww2d2pxxax1eaw0ex0509sr22dt2a5frf" timestamp="1671020032"&gt;6925&lt;/key&gt;&lt;/foreign-keys&gt;&lt;ref-type name="Journal Article"&gt;17&lt;/ref-type&gt;&lt;contributors&gt;&lt;authors&gt;&lt;author&gt;Asbjornsen, H.&lt;/author&gt;&lt;author&gt;Arthun, M.&lt;/author&gt;&lt;author&gt;Skagseth, O.&lt;/author&gt;&lt;author&gt;Eldevik, T.&lt;/author&gt;&lt;/authors&gt;&lt;/contributors&gt;&lt;auth-address&gt;Univ Bergen, Inst Geophys, Bergen, Norway&amp;#xD;Bjerknes Ctr Climate Res, Bergen, Norway&amp;#xD;Inst Marine Res, Bergen, Norway&lt;/auth-address&gt;&lt;titles&gt;&lt;title&gt;Mechanisms Underlying Recent Arctic Atlantification&lt;/title&gt;&lt;secondary-title&gt;Geophysical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Lett&lt;/abbr-1&gt;&lt;/alt-periodical&gt;&lt;volume&gt;47&lt;/volume&gt;&lt;number&gt;15&lt;/number&gt;&lt;keywords&gt;&lt;keyword&gt;atlantification&lt;/keyword&gt;&lt;keyword&gt;barents sea&lt;/keyword&gt;&lt;keyword&gt;arctic climate change&lt;/keyword&gt;&lt;keyword&gt;eccov4-r3&lt;/keyword&gt;&lt;keyword&gt;sea-ice loss&lt;/keyword&gt;&lt;keyword&gt;barents sea&lt;/keyword&gt;&lt;keyword&gt;heat&lt;/keyword&gt;&lt;keyword&gt;temperature&lt;/keyword&gt;&lt;keyword&gt;transport&lt;/keyword&gt;&lt;/keywords&gt;&lt;dates&gt;&lt;year&gt;2020&lt;/year&gt;&lt;pub-dates&gt;&lt;date&gt;Aug 16&lt;/date&gt;&lt;/pub-dates&gt;&lt;/dates&gt;&lt;isbn&gt;0094-8276&lt;/isbn&gt;&lt;accession-num&gt;WOS:000560376100012&lt;/accession-num&gt;&lt;urls&gt;&lt;related-urls&gt;&lt;url&gt;&amp;lt;Go to ISI&amp;gt;://WOS:000560376100012&lt;/url&gt;&lt;/related-urls&gt;&lt;/urls&gt;&lt;electronic-resource-num&gt;ARTN e2020GL088036&amp;#xD;10.1029/2020GL088036&lt;/electronic-resource-num&gt;&lt;language&gt;English&lt;/language&gt;&lt;/record&gt;&lt;/Cite&gt;&lt;/EndNote&gt;</w:instrText>
      </w:r>
      <w:r w:rsidR="00B54281" w:rsidRPr="00764575">
        <w:rPr>
          <w:b w:val="0"/>
          <w:sz w:val="24"/>
          <w:szCs w:val="24"/>
        </w:rPr>
        <w:fldChar w:fldCharType="separate"/>
      </w:r>
      <w:r w:rsidR="00B54281" w:rsidRPr="00764575">
        <w:rPr>
          <w:b w:val="0"/>
          <w:noProof/>
          <w:sz w:val="24"/>
          <w:szCs w:val="24"/>
        </w:rPr>
        <w:t>Asbjornsen et al. (2020)</w:t>
      </w:r>
      <w:r w:rsidR="00B54281" w:rsidRPr="00764575">
        <w:rPr>
          <w:b w:val="0"/>
          <w:sz w:val="24"/>
          <w:szCs w:val="24"/>
        </w:rPr>
        <w:fldChar w:fldCharType="end"/>
      </w:r>
      <w:r w:rsidR="00B54281" w:rsidRPr="00764575">
        <w:rPr>
          <w:b w:val="0"/>
          <w:sz w:val="24"/>
          <w:szCs w:val="24"/>
        </w:rPr>
        <w:t xml:space="preserve"> note</w:t>
      </w:r>
      <w:r w:rsidR="009E792A">
        <w:rPr>
          <w:b w:val="0"/>
          <w:sz w:val="24"/>
          <w:szCs w:val="24"/>
        </w:rPr>
        <w:t>d</w:t>
      </w:r>
      <w:r w:rsidR="00B54281" w:rsidRPr="00764575">
        <w:rPr>
          <w:b w:val="0"/>
          <w:sz w:val="24"/>
          <w:szCs w:val="24"/>
        </w:rPr>
        <w:t xml:space="preserve"> that there is a steep warming trend between 1996 and 2006 </w:t>
      </w:r>
      <w:r w:rsidR="003832AD" w:rsidRPr="00764575">
        <w:rPr>
          <w:b w:val="0"/>
          <w:sz w:val="24"/>
          <w:szCs w:val="24"/>
        </w:rPr>
        <w:t xml:space="preserve">(See our Figure </w:t>
      </w:r>
      <w:r w:rsidR="00297724" w:rsidRPr="00764575">
        <w:rPr>
          <w:b w:val="0"/>
          <w:sz w:val="24"/>
          <w:szCs w:val="24"/>
        </w:rPr>
        <w:t xml:space="preserve">4a) </w:t>
      </w:r>
      <w:r w:rsidR="00B54281" w:rsidRPr="00764575">
        <w:rPr>
          <w:b w:val="0"/>
          <w:sz w:val="24"/>
          <w:szCs w:val="24"/>
        </w:rPr>
        <w:t>and suggest</w:t>
      </w:r>
      <w:r w:rsidR="005F224E">
        <w:rPr>
          <w:b w:val="0"/>
          <w:sz w:val="24"/>
          <w:szCs w:val="24"/>
        </w:rPr>
        <w:t>ed</w:t>
      </w:r>
      <w:r w:rsidR="00B54281" w:rsidRPr="00764575">
        <w:rPr>
          <w:b w:val="0"/>
          <w:sz w:val="24"/>
          <w:szCs w:val="24"/>
        </w:rPr>
        <w:t xml:space="preserve">, based on a modelling study, that the warming of the open ocean domains in the northern Barents Sea during this period is due to horizontal and vertical </w:t>
      </w:r>
      <w:r w:rsidR="004E6273" w:rsidRPr="00764575">
        <w:rPr>
          <w:b w:val="0"/>
          <w:sz w:val="24"/>
          <w:szCs w:val="24"/>
        </w:rPr>
        <w:t xml:space="preserve">thermal </w:t>
      </w:r>
      <w:r w:rsidR="00B54281" w:rsidRPr="00764575">
        <w:rPr>
          <w:b w:val="0"/>
          <w:sz w:val="24"/>
          <w:szCs w:val="24"/>
        </w:rPr>
        <w:t xml:space="preserve">advection and diffusion. </w:t>
      </w:r>
      <w:r w:rsidR="00933564" w:rsidRPr="00764575">
        <w:rPr>
          <w:b w:val="0"/>
          <w:sz w:val="24"/>
          <w:szCs w:val="24"/>
        </w:rPr>
        <w:fldChar w:fldCharType="begin"/>
      </w:r>
      <w:r w:rsidR="0031121F" w:rsidRPr="00764575">
        <w:rPr>
          <w:b w:val="0"/>
          <w:sz w:val="24"/>
          <w:szCs w:val="24"/>
        </w:rPr>
        <w:instrText xml:space="preserve"> ADDIN EN.CITE &lt;EndNote&gt;&lt;Cite AuthorYear="1"&gt;&lt;Author&gt;Skagseth&lt;/Author&gt;&lt;Year&gt;2020&lt;/Year&gt;&lt;RecNum&gt;6300&lt;/RecNum&gt;&lt;DisplayText&gt;Skagseth et al. (2020)&lt;/DisplayText&gt;&lt;record&gt;&lt;rec-number&gt;6300&lt;/rec-number&gt;&lt;foreign-keys&gt;&lt;key app="EN" db-id="sexww2d2pxxax1eaw0ex0509sr22dt2a5frf" timestamp="1597860283"&gt;6300&lt;/key&gt;&lt;/foreign-keys&gt;&lt;ref-type name="Journal Article"&gt;17&lt;/ref-type&gt;&lt;contributors&gt;&lt;authors&gt;&lt;author&gt;Skagseth, O.&lt;/author&gt;&lt;author&gt;Eldevik, T.&lt;/author&gt;&lt;author&gt;Arthun, M.&lt;/author&gt;&lt;author&gt;Asbjornsen, H.&lt;/author&gt;&lt;author&gt;Lien, V. D. S.&lt;/author&gt;&lt;author&gt;Smedsrud, L. H.&lt;/author&gt;&lt;/authors&gt;&lt;/contributors&gt;&lt;auth-address&gt;Inst Marine Res, Bergen, Norway&amp;#xD;Bjerknes Ctr Climate Res, Bergen, Norway&amp;#xD;Univ Bergen, Geophys Inst, Bergen, Norway&lt;/auth-address&gt;&lt;titles&gt;&lt;title&gt;Reduced efficiency of the Barents Sea cooling machine&lt;/title&gt;&lt;secondary-title&gt;Nature Climate Change&lt;/secondary-title&gt;&lt;alt-title&gt;Nat Clim Change&lt;/alt-title&gt;&lt;/titles&gt;&lt;periodical&gt;&lt;full-title&gt;Nature Climate Change&lt;/full-title&gt;&lt;abbr-1&gt;Nat Clim Change&lt;/abbr-1&gt;&lt;/periodical&gt;&lt;alt-periodical&gt;&lt;full-title&gt;Nature Climate Change&lt;/full-title&gt;&lt;abbr-1&gt;Nat Clim Change&lt;/abbr-1&gt;&lt;/alt-periodical&gt;&lt;pages&gt;661-+&lt;/pages&gt;&lt;volume&gt;10&lt;/volume&gt;&lt;number&gt;7&lt;/number&gt;&lt;keywords&gt;&lt;keyword&gt;mid-depth circulation&lt;/keyword&gt;&lt;keyword&gt;atlantic water-flow&lt;/keyword&gt;&lt;keyword&gt;atmospheric circulation&lt;/keyword&gt;&lt;keyword&gt;north-atlantic&lt;/keyword&gt;&lt;keyword&gt;polar front&lt;/keyword&gt;&lt;keyword&gt;dense water&lt;/keyword&gt;&lt;keyword&gt;ice loss&lt;/keyword&gt;&lt;keyword&gt;transport&lt;/keyword&gt;&lt;keyword&gt;heat&lt;/keyword&gt;&lt;keyword&gt;variability&lt;/keyword&gt;&lt;/keywords&gt;&lt;dates&gt;&lt;year&gt;2020&lt;/year&gt;&lt;pub-dates&gt;&lt;date&gt;Jul&lt;/date&gt;&lt;/pub-dates&gt;&lt;/dates&gt;&lt;isbn&gt;1758-678x&lt;/isbn&gt;&lt;accession-num&gt;WOS:000534778800001&lt;/accession-num&gt;&lt;urls&gt;&lt;related-urls&gt;&lt;url&gt;&amp;lt;Go to ISI&amp;gt;://WOS:000534778800001&lt;/url&gt;&lt;/related-urls&gt;&lt;/urls&gt;&lt;electronic-resource-num&gt;10.1038/s41558-020-0772-6&lt;/electronic-resource-num&gt;&lt;language&gt;English&lt;/language&gt;&lt;/record&gt;&lt;/Cite&gt;&lt;/EndNote&gt;</w:instrText>
      </w:r>
      <w:r w:rsidR="00933564" w:rsidRPr="00764575">
        <w:rPr>
          <w:b w:val="0"/>
          <w:sz w:val="24"/>
          <w:szCs w:val="24"/>
        </w:rPr>
        <w:fldChar w:fldCharType="separate"/>
      </w:r>
      <w:r w:rsidR="0031121F" w:rsidRPr="00764575">
        <w:rPr>
          <w:b w:val="0"/>
          <w:noProof/>
          <w:sz w:val="24"/>
          <w:szCs w:val="24"/>
        </w:rPr>
        <w:t>Skagseth et al. (2020)</w:t>
      </w:r>
      <w:r w:rsidR="00933564" w:rsidRPr="00764575">
        <w:rPr>
          <w:b w:val="0"/>
          <w:sz w:val="24"/>
          <w:szCs w:val="24"/>
        </w:rPr>
        <w:fldChar w:fldCharType="end"/>
      </w:r>
      <w:r w:rsidR="00933564" w:rsidRPr="00764575">
        <w:rPr>
          <w:b w:val="0"/>
          <w:sz w:val="24"/>
          <w:szCs w:val="24"/>
        </w:rPr>
        <w:t xml:space="preserve"> </w:t>
      </w:r>
      <w:r w:rsidR="002E1D96" w:rsidRPr="00764575">
        <w:rPr>
          <w:b w:val="0"/>
          <w:sz w:val="24"/>
          <w:szCs w:val="24"/>
        </w:rPr>
        <w:t xml:space="preserve">also </w:t>
      </w:r>
      <w:r w:rsidR="00030CFD">
        <w:rPr>
          <w:b w:val="0"/>
          <w:sz w:val="24"/>
          <w:szCs w:val="24"/>
        </w:rPr>
        <w:t>identif</w:t>
      </w:r>
      <w:r w:rsidR="005F224E">
        <w:rPr>
          <w:b w:val="0"/>
          <w:sz w:val="24"/>
          <w:szCs w:val="24"/>
        </w:rPr>
        <w:t>ied</w:t>
      </w:r>
      <w:r w:rsidR="00030CFD" w:rsidRPr="00764575">
        <w:rPr>
          <w:b w:val="0"/>
          <w:sz w:val="24"/>
          <w:szCs w:val="24"/>
        </w:rPr>
        <w:t xml:space="preserve"> </w:t>
      </w:r>
      <w:r w:rsidR="002E1D96" w:rsidRPr="00764575">
        <w:rPr>
          <w:b w:val="0"/>
          <w:sz w:val="24"/>
          <w:szCs w:val="24"/>
        </w:rPr>
        <w:t>a difference between the BIT and the BS-NE throughflow branches.</w:t>
      </w:r>
    </w:p>
    <w:p w14:paraId="061FF860" w14:textId="77777777" w:rsidR="0059507E" w:rsidRPr="00764575" w:rsidRDefault="0040025F" w:rsidP="00806BC2">
      <w:pPr>
        <w:pStyle w:val="H1"/>
        <w:rPr>
          <w:b w:val="0"/>
          <w:sz w:val="24"/>
          <w:szCs w:val="24"/>
        </w:rPr>
      </w:pPr>
      <w:r w:rsidRPr="00764575">
        <w:rPr>
          <w:b w:val="0"/>
          <w:sz w:val="24"/>
          <w:szCs w:val="24"/>
        </w:rPr>
        <w:t xml:space="preserve">In the period from 1971 (the start of observations) and until about 2000, our results show that the AMOC is an overall leading variable to the variability of water temperatures in the BIT region. However, in the BS-NE region the near-bottom temperatures lead the AMOC (a period of 5 years if we only report statistically significant results), and then the AMOC becomes a leading variable for the near-bottom temperatures (a period of 6 years). </w:t>
      </w:r>
    </w:p>
    <w:p w14:paraId="7C461C5E" w14:textId="594918A5" w:rsidR="00386CDA" w:rsidRPr="00764575" w:rsidRDefault="00386CDA" w:rsidP="00806BC2">
      <w:pPr>
        <w:pStyle w:val="H1"/>
        <w:rPr>
          <w:b w:val="0"/>
          <w:sz w:val="24"/>
          <w:szCs w:val="24"/>
        </w:rPr>
      </w:pPr>
      <w:r w:rsidRPr="00764575">
        <w:rPr>
          <w:b w:val="0"/>
          <w:sz w:val="24"/>
          <w:szCs w:val="24"/>
        </w:rPr>
        <w:t>We have no firm explanations for the difference between the BIT and BS</w:t>
      </w:r>
      <w:r w:rsidR="00855841" w:rsidRPr="00764575">
        <w:rPr>
          <w:b w:val="0"/>
          <w:sz w:val="24"/>
          <w:szCs w:val="24"/>
        </w:rPr>
        <w:t>-NE</w:t>
      </w:r>
      <w:r w:rsidRPr="00764575">
        <w:rPr>
          <w:b w:val="0"/>
          <w:sz w:val="24"/>
          <w:szCs w:val="24"/>
        </w:rPr>
        <w:t xml:space="preserve"> </w:t>
      </w:r>
      <w:r w:rsidR="00855841" w:rsidRPr="00764575">
        <w:rPr>
          <w:b w:val="0"/>
          <w:sz w:val="24"/>
          <w:szCs w:val="24"/>
        </w:rPr>
        <w:t>regions</w:t>
      </w:r>
      <w:r w:rsidR="00F63761" w:rsidRPr="00764575">
        <w:rPr>
          <w:b w:val="0"/>
          <w:sz w:val="24"/>
          <w:szCs w:val="24"/>
        </w:rPr>
        <w:t>, but</w:t>
      </w:r>
      <w:r w:rsidRPr="00764575">
        <w:rPr>
          <w:b w:val="0"/>
          <w:sz w:val="24"/>
          <w:szCs w:val="24"/>
        </w:rPr>
        <w:t xml:space="preserve"> </w:t>
      </w:r>
      <w:r w:rsidR="00F63761" w:rsidRPr="00764575">
        <w:rPr>
          <w:b w:val="0"/>
          <w:sz w:val="24"/>
          <w:szCs w:val="24"/>
        </w:rPr>
        <w:t>t</w:t>
      </w:r>
      <w:r w:rsidR="00551F35" w:rsidRPr="00764575">
        <w:rPr>
          <w:b w:val="0"/>
          <w:sz w:val="24"/>
          <w:szCs w:val="24"/>
        </w:rPr>
        <w:t xml:space="preserve">here are </w:t>
      </w:r>
      <w:r w:rsidR="00FB20C0" w:rsidRPr="00764575">
        <w:rPr>
          <w:b w:val="0"/>
          <w:sz w:val="24"/>
          <w:szCs w:val="24"/>
        </w:rPr>
        <w:t>some</w:t>
      </w:r>
      <w:r w:rsidR="00551F35" w:rsidRPr="00764575">
        <w:rPr>
          <w:b w:val="0"/>
          <w:sz w:val="24"/>
          <w:szCs w:val="24"/>
        </w:rPr>
        <w:t xml:space="preserve"> </w:t>
      </w:r>
      <w:r w:rsidR="00292EAC" w:rsidRPr="00764575">
        <w:rPr>
          <w:b w:val="0"/>
          <w:sz w:val="24"/>
          <w:szCs w:val="24"/>
        </w:rPr>
        <w:t>supporting</w:t>
      </w:r>
      <w:r w:rsidRPr="00764575">
        <w:rPr>
          <w:b w:val="0"/>
          <w:sz w:val="24"/>
          <w:szCs w:val="24"/>
        </w:rPr>
        <w:t xml:space="preserve"> explanation</w:t>
      </w:r>
      <w:r w:rsidR="001B6A3D" w:rsidRPr="00764575">
        <w:rPr>
          <w:b w:val="0"/>
          <w:sz w:val="24"/>
          <w:szCs w:val="24"/>
        </w:rPr>
        <w:t>s</w:t>
      </w:r>
      <w:r w:rsidR="00292EAC" w:rsidRPr="00764575">
        <w:rPr>
          <w:b w:val="0"/>
          <w:sz w:val="24"/>
          <w:szCs w:val="24"/>
        </w:rPr>
        <w:t xml:space="preserve"> for </w:t>
      </w:r>
      <w:r w:rsidR="00015EEF" w:rsidRPr="00764575">
        <w:rPr>
          <w:b w:val="0"/>
          <w:sz w:val="24"/>
          <w:szCs w:val="24"/>
        </w:rPr>
        <w:t>the</w:t>
      </w:r>
      <w:r w:rsidR="00C1362E" w:rsidRPr="00764575">
        <w:rPr>
          <w:b w:val="0"/>
          <w:sz w:val="24"/>
          <w:szCs w:val="24"/>
        </w:rPr>
        <w:t xml:space="preserve"> difference. The BS-NE waters are slightly</w:t>
      </w:r>
      <w:r w:rsidR="00FB20C0" w:rsidRPr="00764575">
        <w:rPr>
          <w:b w:val="0"/>
          <w:sz w:val="24"/>
          <w:szCs w:val="24"/>
        </w:rPr>
        <w:t xml:space="preserve"> </w:t>
      </w:r>
      <w:r w:rsidR="009D283E" w:rsidRPr="00764575">
        <w:rPr>
          <w:b w:val="0"/>
          <w:sz w:val="24"/>
          <w:szCs w:val="24"/>
        </w:rPr>
        <w:t xml:space="preserve">less saline than the waters in the BIT region. </w:t>
      </w:r>
      <w:r w:rsidRPr="00764575">
        <w:rPr>
          <w:b w:val="0"/>
          <w:sz w:val="24"/>
          <w:szCs w:val="24"/>
        </w:rPr>
        <w:t xml:space="preserve"> </w:t>
      </w:r>
      <w:r w:rsidR="00015EEF" w:rsidRPr="00764575">
        <w:rPr>
          <w:b w:val="0"/>
          <w:sz w:val="24"/>
          <w:szCs w:val="24"/>
        </w:rPr>
        <w:t xml:space="preserve">Second, there </w:t>
      </w:r>
      <w:r w:rsidRPr="00764575">
        <w:rPr>
          <w:b w:val="0"/>
          <w:sz w:val="24"/>
          <w:szCs w:val="24"/>
        </w:rPr>
        <w:t>may be an indirect effect of a Coriolis force that</w:t>
      </w:r>
      <w:r w:rsidR="00BB366D" w:rsidRPr="00764575">
        <w:rPr>
          <w:b w:val="0"/>
          <w:sz w:val="24"/>
          <w:szCs w:val="24"/>
        </w:rPr>
        <w:t xml:space="preserve"> may distinguish stream flow characteristics between the two sides of fjords.  It </w:t>
      </w:r>
      <w:r w:rsidRPr="00764575">
        <w:rPr>
          <w:b w:val="0"/>
          <w:sz w:val="24"/>
          <w:szCs w:val="24"/>
        </w:rPr>
        <w:t>has</w:t>
      </w:r>
      <w:r w:rsidR="00BB366D" w:rsidRPr="00764575">
        <w:rPr>
          <w:b w:val="0"/>
          <w:sz w:val="24"/>
          <w:szCs w:val="24"/>
        </w:rPr>
        <w:t xml:space="preserve">, </w:t>
      </w:r>
      <w:r w:rsidR="00BB366D" w:rsidRPr="00764575">
        <w:rPr>
          <w:b w:val="0"/>
          <w:sz w:val="24"/>
          <w:szCs w:val="24"/>
        </w:rPr>
        <w:lastRenderedPageBreak/>
        <w:t>for example</w:t>
      </w:r>
      <w:r w:rsidR="001B6A3D" w:rsidRPr="00764575">
        <w:rPr>
          <w:b w:val="0"/>
          <w:sz w:val="24"/>
          <w:szCs w:val="24"/>
        </w:rPr>
        <w:t>,</w:t>
      </w:r>
      <w:r w:rsidRPr="00764575">
        <w:rPr>
          <w:b w:val="0"/>
          <w:sz w:val="24"/>
          <w:szCs w:val="24"/>
        </w:rPr>
        <w:t xml:space="preserve"> been shown to be present in a fiord going East West in the Spitsbergen</w:t>
      </w:r>
      <w:r w:rsidR="004B09F2" w:rsidRPr="00764575">
        <w:rPr>
          <w:b w:val="0"/>
          <w:sz w:val="24"/>
          <w:szCs w:val="24"/>
        </w:rPr>
        <w:t xml:space="preserve"> </w:t>
      </w:r>
      <w:r w:rsidR="004B09F2" w:rsidRPr="00764575">
        <w:rPr>
          <w:b w:val="0"/>
          <w:sz w:val="24"/>
          <w:szCs w:val="24"/>
        </w:rPr>
        <w:fldChar w:fldCharType="begin">
          <w:fldData xml:space="preserve">PEVuZE5vdGU+PENpdGU+PEF1dGhvcj5QYXdsb3dza2E8L0F1dGhvcj48WWVhcj4yMDE3PC9ZZWFy
PjxSZWNOdW0+NjM1ODwvUmVjTnVtPjxEaXNwbGF5VGV4dD4oUGF3bG93c2thIGV0IGFsLiwgMjAx
Nyk8L0Rpc3BsYXlUZXh0PjxyZWNvcmQ+PHJlYy1udW1iZXI+NjM1ODwvcmVjLW51bWJlcj48Zm9y
ZWlnbi1rZXlzPjxrZXkgYXBwPSJFTiIgZGItaWQ9InNleHd3MmQycHh4YXgxZWF3MGV4MDUwOXNy
MjJkdDJhNWZyZiIgdGltZXN0YW1wPSIxNjAyNTMwNjQ1Ij42MzU4PC9rZXk+PC9mb3JlaWduLWtl
eXM+PHJlZi10eXBlIG5hbWU9IkpvdXJuYWwgQXJ0aWNsZSI+MTc8L3JlZi10eXBlPjxjb250cmli
dXRvcnM+PGF1dGhvcnM+PGF1dGhvcj5QYXdsb3dza2EsIEouPC9hdXRob3I+PGF1dGhvcj5aYWph
emN6a293c2tpLCBNLjwvYXV0aG9yPjxhdXRob3I+U3pjenVjaW5za2ksIFcuPC9hdXRob3I+PGF1
dGhvcj5aYWJvcnNrYSwgQS48L2F1dGhvcj48YXV0aG9yPkt1Y2hhcnNrYSwgTS48L2F1dGhvcj48
YXV0aG9yPkplcm5hcywgUC4gRS48L2F1dGhvcj48YXV0aG9yPkZvcndpY2ssIE0uPC9hdXRob3I+
PC9hdXRob3JzPjwvY29udHJpYnV0b3JzPjxhdXRoLWFkZHJlc3M+UG9saXNoIEFjYWQgU2NpLCBJ
bnN0IE9jZWFub2wsIE1hcmluZSBFY29sIERlcHQsIFBvd3N0YW5jb3cgV2Fyc3phd3kgNTUsIFBM
LTgxNzEyIFNvcG90LCBQb2xhbmQmI3hEO0FkYW0gTWlja2lld2ljeiBVbml2LCBJbnN0IEdlb2ws
IEJvZ3VtaWxhIEtyeWdvd3NraWVnbyAxMiwgUG96bmFuLCBQb2xhbmQmI3hEO1BvbGlzaCBBY2Fk
IFNjaSwgSW5zdCBPY2Vhbm9sLCBNYXJpbmUgQ2hlbSAmYW1wOyBCaW9jaGVtIERlcHQsIFBvd3N0
YW5jb3cgV2Fyc3phd3kgNTUsIFBMLTgxNzEyIFNvcG90LCBQb2xhbmQmI3hEO1VpVCBBcmN0aWMg
VW5pdiBOb3J3YXkgVHJvbXNvLCBEZXB0IEdlb3NjaSwgUG9zdGJva3MgNjA1MCBMYW5nbmVzLCBO
LTkwMzcgVHJvbXNvLCBOb3J3YXk8L2F1dGgtYWRkcmVzcz48dGl0bGVzPjx0aXRsZT5UaGUgaW5m
bHVlbmNlIG9mIENvcmlvbGlzIGZvcmNlIGRyaXZlbiB3YXRlciBjaXJjdWxhdGlvbiBvbiB0aGUg
cGFsYWVvZW52aXJvbm1lbnQgb2YgSG9ybnN1bmQgKFMgU3BpdHNiZXJnZW4pIG92ZXIgdGhlIGxh
c3QgY2VudHVyeTwvdGl0bGU+PHNlY29uZGFyeS10aXRsZT5Cb3JlYXM8L3NlY29uZGFyeS10aXRs
ZT48YWx0LXRpdGxlPkJvcmVhczwvYWx0LXRpdGxlPjwvdGl0bGVzPjxwZXJpb2RpY2FsPjxmdWxs
LXRpdGxlPkJvcmVhczwvZnVsbC10aXRsZT48YWJici0xPkJvcmVhczwvYWJici0xPjwvcGVyaW9k
aWNhbD48YWx0LXBlcmlvZGljYWw+PGZ1bGwtdGl0bGU+Qm9yZWFzPC9mdWxsLXRpdGxlPjxhYmJy
LTE+Qm9yZWFzPC9hYmJyLTE+PC9hbHQtcGVyaW9kaWNhbD48cGFnZXM+NzM3LTc0OTwvcGFnZXM+
PHZvbHVtZT40Njwvdm9sdW1lPjxudW1iZXI+NDwvbnVtYmVyPjxrZXl3b3Jkcz48a2V5d29yZD5t
b2Rlcm4gYmVudGhpYyBmb3JhbWluaWZlcmE8L2tleXdvcmQ+PGtleXdvcmQ+YXJjdGljIGZqb3Jk
PC9rZXl3b3JkPjxrZXl3b3JkPnRpZGV3YXRlciBnbGFjaWVyczwva2V5d29yZD48a2V5d29yZD5h
dGxhbnRpYyB3YXRlcjwva2V5d29yZD48a2V5d29yZD5kaXNrbyBidWd0PC9rZXl3b3JkPjxrZXl3
b3JkPnN2YWxiYXJkPC9rZXl3b3JkPjxrZXl3b3JkPnNlYTwva2V5d29yZD48a2V5d29yZD5zaGVs
Zjwva2V5d29yZD48a2V5d29yZD5pY2U8L2tleXdvcmQ+PGtleXdvcmQ+a29uZ3Nmam9yZGVuPC9r
ZXl3b3JkPjwva2V5d29yZHM+PGRhdGVzPjx5ZWFyPjIwMTc8L3llYXI+PHB1Yi1kYXRlcz48ZGF0
ZT5PY3Q8L2RhdGU+PC9wdWItZGF0ZXM+PC9kYXRlcz48aXNibj4wMzAwLTk0ODM8L2lzYm4+PGFj
Y2Vzc2lvbi1udW0+V09TOjAwMDQxMjA5NzgwMDAxMDwvYWNjZXNzaW9uLW51bT48dXJscz48cmVs
YXRlZC11cmxzPjx1cmw+Jmx0O0dvIHRvIElTSSZndDs6Ly9XT1M6MDAwNDEyMDk3ODAwMDEwPC91
cmw+PC9yZWxhdGVkLXVybHM+PC91cmxzPjxlbGVjdHJvbmljLXJlc291cmNlLW51bT4xMC4xMTEx
L2Jvci4xMjI0OTwvZWxlY3Ryb25pYy1yZXNvdXJjZS1udW0+PGxhbmd1YWdlPkVuZ2xpc2g8L2xh
bmd1YWdlPjwvcmVjb3JkPjwvQ2l0ZT48L0VuZE5vdGU+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PEVuZE5vdGU+PENpdGU+PEF1dGhvcj5QYXdsb3dza2E8L0F1dGhvcj48WWVhcj4yMDE3PC9ZZWFy
PjxSZWNOdW0+NjM1ODwvUmVjTnVtPjxEaXNwbGF5VGV4dD4oUGF3bG93c2thIGV0IGFsLiwgMjAx
Nyk8L0Rpc3BsYXlUZXh0PjxyZWNvcmQ+PHJlYy1udW1iZXI+NjM1ODwvcmVjLW51bWJlcj48Zm9y
ZWlnbi1rZXlzPjxrZXkgYXBwPSJFTiIgZGItaWQ9InNleHd3MmQycHh4YXgxZWF3MGV4MDUwOXNy
MjJkdDJhNWZyZiIgdGltZXN0YW1wPSIxNjAyNTMwNjQ1Ij42MzU4PC9rZXk+PC9mb3JlaWduLWtl
eXM+PHJlZi10eXBlIG5hbWU9IkpvdXJuYWwgQXJ0aWNsZSI+MTc8L3JlZi10eXBlPjxjb250cmli
dXRvcnM+PGF1dGhvcnM+PGF1dGhvcj5QYXdsb3dza2EsIEouPC9hdXRob3I+PGF1dGhvcj5aYWph
emN6a293c2tpLCBNLjwvYXV0aG9yPjxhdXRob3I+U3pjenVjaW5za2ksIFcuPC9hdXRob3I+PGF1
dGhvcj5aYWJvcnNrYSwgQS48L2F1dGhvcj48YXV0aG9yPkt1Y2hhcnNrYSwgTS48L2F1dGhvcj48
YXV0aG9yPkplcm5hcywgUC4gRS48L2F1dGhvcj48YXV0aG9yPkZvcndpY2ssIE0uPC9hdXRob3I+
PC9hdXRob3JzPjwvY29udHJpYnV0b3JzPjxhdXRoLWFkZHJlc3M+UG9saXNoIEFjYWQgU2NpLCBJ
bnN0IE9jZWFub2wsIE1hcmluZSBFY29sIERlcHQsIFBvd3N0YW5jb3cgV2Fyc3phd3kgNTUsIFBM
LTgxNzEyIFNvcG90LCBQb2xhbmQmI3hEO0FkYW0gTWlja2lld2ljeiBVbml2LCBJbnN0IEdlb2ws
IEJvZ3VtaWxhIEtyeWdvd3NraWVnbyAxMiwgUG96bmFuLCBQb2xhbmQmI3hEO1BvbGlzaCBBY2Fk
IFNjaSwgSW5zdCBPY2Vhbm9sLCBNYXJpbmUgQ2hlbSAmYW1wOyBCaW9jaGVtIERlcHQsIFBvd3N0
YW5jb3cgV2Fyc3phd3kgNTUsIFBMLTgxNzEyIFNvcG90LCBQb2xhbmQmI3hEO1VpVCBBcmN0aWMg
VW5pdiBOb3J3YXkgVHJvbXNvLCBEZXB0IEdlb3NjaSwgUG9zdGJva3MgNjA1MCBMYW5nbmVzLCBO
LTkwMzcgVHJvbXNvLCBOb3J3YXk8L2F1dGgtYWRkcmVzcz48dGl0bGVzPjx0aXRsZT5UaGUgaW5m
bHVlbmNlIG9mIENvcmlvbGlzIGZvcmNlIGRyaXZlbiB3YXRlciBjaXJjdWxhdGlvbiBvbiB0aGUg
cGFsYWVvZW52aXJvbm1lbnQgb2YgSG9ybnN1bmQgKFMgU3BpdHNiZXJnZW4pIG92ZXIgdGhlIGxh
c3QgY2VudHVyeTwvdGl0bGU+PHNlY29uZGFyeS10aXRsZT5Cb3JlYXM8L3NlY29uZGFyeS10aXRs
ZT48YWx0LXRpdGxlPkJvcmVhczwvYWx0LXRpdGxlPjwvdGl0bGVzPjxwZXJpb2RpY2FsPjxmdWxs
LXRpdGxlPkJvcmVhczwvZnVsbC10aXRsZT48YWJici0xPkJvcmVhczwvYWJici0xPjwvcGVyaW9k
aWNhbD48YWx0LXBlcmlvZGljYWw+PGZ1bGwtdGl0bGU+Qm9yZWFzPC9mdWxsLXRpdGxlPjxhYmJy
LTE+Qm9yZWFzPC9hYmJyLTE+PC9hbHQtcGVyaW9kaWNhbD48cGFnZXM+NzM3LTc0OTwvcGFnZXM+
PHZvbHVtZT40Njwvdm9sdW1lPjxudW1iZXI+NDwvbnVtYmVyPjxrZXl3b3Jkcz48a2V5d29yZD5t
b2Rlcm4gYmVudGhpYyBmb3JhbWluaWZlcmE8L2tleXdvcmQ+PGtleXdvcmQ+YXJjdGljIGZqb3Jk
PC9rZXl3b3JkPjxrZXl3b3JkPnRpZGV3YXRlciBnbGFjaWVyczwva2V5d29yZD48a2V5d29yZD5h
dGxhbnRpYyB3YXRlcjwva2V5d29yZD48a2V5d29yZD5kaXNrbyBidWd0PC9rZXl3b3JkPjxrZXl3
b3JkPnN2YWxiYXJkPC9rZXl3b3JkPjxrZXl3b3JkPnNlYTwva2V5d29yZD48a2V5d29yZD5zaGVs
Zjwva2V5d29yZD48a2V5d29yZD5pY2U8L2tleXdvcmQ+PGtleXdvcmQ+a29uZ3Nmam9yZGVuPC9r
ZXl3b3JkPjwva2V5d29yZHM+PGRhdGVzPjx5ZWFyPjIwMTc8L3llYXI+PHB1Yi1kYXRlcz48ZGF0
ZT5PY3Q8L2RhdGU+PC9wdWItZGF0ZXM+PC9kYXRlcz48aXNibj4wMzAwLTk0ODM8L2lzYm4+PGFj
Y2Vzc2lvbi1udW0+V09TOjAwMDQxMjA5NzgwMDAxMDwvYWNjZXNzaW9uLW51bT48dXJscz48cmVs
YXRlZC11cmxzPjx1cmw+Jmx0O0dvIHRvIElTSSZndDs6Ly9XT1M6MDAwNDEyMDk3ODAwMDEwPC91
cmw+PC9yZWxhdGVkLXVybHM+PC91cmxzPjxlbGVjdHJvbmljLXJlc291cmNlLW51bT4xMC4xMTEx
L2Jvci4xMjI0OTwvZWxlY3Ryb25pYy1yZXNvdXJjZS1udW0+PGxhbmd1YWdlPkVuZ2xpc2g8L2xh
bmd1YWdlPjwvcmVjb3JkPjwvQ2l0ZT48L0VuZE5vdGU+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4B09F2" w:rsidRPr="00764575">
        <w:rPr>
          <w:b w:val="0"/>
          <w:sz w:val="24"/>
          <w:szCs w:val="24"/>
        </w:rPr>
      </w:r>
      <w:r w:rsidR="004B09F2" w:rsidRPr="00764575">
        <w:rPr>
          <w:b w:val="0"/>
          <w:sz w:val="24"/>
          <w:szCs w:val="24"/>
        </w:rPr>
        <w:fldChar w:fldCharType="separate"/>
      </w:r>
      <w:r w:rsidR="00856173">
        <w:rPr>
          <w:b w:val="0"/>
          <w:noProof/>
          <w:sz w:val="24"/>
          <w:szCs w:val="24"/>
        </w:rPr>
        <w:t>(Pawlowska et al., 2017)</w:t>
      </w:r>
      <w:r w:rsidR="004B09F2" w:rsidRPr="00764575">
        <w:rPr>
          <w:b w:val="0"/>
          <w:sz w:val="24"/>
          <w:szCs w:val="24"/>
        </w:rPr>
        <w:fldChar w:fldCharType="end"/>
      </w:r>
      <w:r w:rsidR="00AC491D" w:rsidRPr="00764575">
        <w:rPr>
          <w:b w:val="0"/>
          <w:sz w:val="24"/>
          <w:szCs w:val="24"/>
        </w:rPr>
        <w:t>.</w:t>
      </w:r>
      <w:r w:rsidR="006A1D68" w:rsidRPr="00764575">
        <w:rPr>
          <w:b w:val="0"/>
          <w:sz w:val="24"/>
          <w:szCs w:val="24"/>
        </w:rPr>
        <w:t xml:space="preserve"> </w:t>
      </w:r>
      <w:r w:rsidR="006F4333" w:rsidRPr="00764575">
        <w:rPr>
          <w:b w:val="0"/>
          <w:sz w:val="24"/>
          <w:szCs w:val="24"/>
        </w:rPr>
        <w:t xml:space="preserve">Normally, a </w:t>
      </w:r>
      <w:r w:rsidR="001B6A3D" w:rsidRPr="00764575">
        <w:rPr>
          <w:b w:val="0"/>
          <w:sz w:val="24"/>
          <w:szCs w:val="24"/>
        </w:rPr>
        <w:t>Coriolis</w:t>
      </w:r>
      <w:r w:rsidR="006F4333" w:rsidRPr="00764575">
        <w:rPr>
          <w:b w:val="0"/>
          <w:sz w:val="24"/>
          <w:szCs w:val="24"/>
        </w:rPr>
        <w:t xml:space="preserve"> force would enhance salinity on one side of a fiord.</w:t>
      </w:r>
      <w:r w:rsidR="001F01AC" w:rsidRPr="00764575">
        <w:rPr>
          <w:b w:val="0"/>
          <w:sz w:val="24"/>
          <w:szCs w:val="24"/>
        </w:rPr>
        <w:t xml:space="preserve"> </w:t>
      </w:r>
      <w:r w:rsidR="00030CFD">
        <w:rPr>
          <w:b w:val="0"/>
          <w:sz w:val="24"/>
          <w:szCs w:val="24"/>
        </w:rPr>
        <w:t>Lastly</w:t>
      </w:r>
      <w:r w:rsidR="00173159" w:rsidRPr="00764575">
        <w:rPr>
          <w:b w:val="0"/>
          <w:sz w:val="24"/>
          <w:szCs w:val="24"/>
        </w:rPr>
        <w:t xml:space="preserve">, </w:t>
      </w:r>
      <w:r w:rsidR="008D0405" w:rsidRPr="00764575">
        <w:rPr>
          <w:b w:val="0"/>
          <w:sz w:val="24"/>
          <w:szCs w:val="24"/>
        </w:rPr>
        <w:t xml:space="preserve">there may be atmospheric </w:t>
      </w:r>
      <w:r w:rsidR="001A5889" w:rsidRPr="00764575">
        <w:rPr>
          <w:b w:val="0"/>
          <w:sz w:val="24"/>
          <w:szCs w:val="24"/>
        </w:rPr>
        <w:t>phenomenon related to</w:t>
      </w:r>
      <w:r w:rsidR="00030CFD">
        <w:rPr>
          <w:b w:val="0"/>
          <w:sz w:val="24"/>
          <w:szCs w:val="24"/>
        </w:rPr>
        <w:t xml:space="preserve">, for example, the </w:t>
      </w:r>
      <w:r w:rsidR="001A5889" w:rsidRPr="00764575">
        <w:rPr>
          <w:b w:val="0"/>
          <w:sz w:val="24"/>
          <w:szCs w:val="24"/>
        </w:rPr>
        <w:t xml:space="preserve">positive or negative </w:t>
      </w:r>
      <w:r w:rsidR="00161112" w:rsidRPr="00764575">
        <w:rPr>
          <w:b w:val="0"/>
          <w:sz w:val="24"/>
          <w:szCs w:val="24"/>
        </w:rPr>
        <w:t>phases of the</w:t>
      </w:r>
      <w:r w:rsidR="001A5889" w:rsidRPr="00764575">
        <w:rPr>
          <w:b w:val="0"/>
          <w:sz w:val="24"/>
          <w:szCs w:val="24"/>
        </w:rPr>
        <w:t xml:space="preserve"> NAO </w:t>
      </w:r>
      <w:r w:rsidR="00C945F5" w:rsidRPr="00764575">
        <w:rPr>
          <w:b w:val="0"/>
          <w:sz w:val="24"/>
          <w:szCs w:val="24"/>
        </w:rPr>
        <w:fldChar w:fldCharType="begin">
          <w:fldData xml:space="preserve">PEVuZE5vdGU+PENpdGU+PEF1dGhvcj5EaWNrc29uPC9BdXRob3I+PFllYXI+MjAwMDwvWWVhcj48
UmVjTnVtPjYzNTk8L1JlY051bT48RGlzcGxheVRleHQ+KERpY2tzb24gZXQgYWwuLCAyMDAwKTwv
RGlzcGxheVRleHQ+PHJlY29yZD48cmVjLW51bWJlcj42MzU5PC9yZWMtbnVtYmVyPjxmb3JlaWdu
LWtleXM+PGtleSBhcHA9IkVOIiBkYi1pZD0ic2V4d3cyZDJweHhheDFlYXcwZXgwNTA5c3IyMmR0
MmE1ZnJmIiB0aW1lc3RhbXA9IjE2MDMxOTU1NjYiPjYzNTk8L2tleT48L2ZvcmVpZ24ta2V5cz48
cmVmLXR5cGUgbmFtZT0iSm91cm5hbCBBcnRpY2xlIj4xNzwvcmVmLXR5cGU+PGNvbnRyaWJ1dG9y
cz48YXV0aG9ycz48YXV0aG9yPkRpY2tzb24sIFIuIFIuPC9hdXRob3I+PGF1dGhvcj5Pc2Jvcm4s
IFQuIEouPC9hdXRob3I+PGF1dGhvcj5IdXJyZWxsLCBKLiBXLjwvYXV0aG9yPjxhdXRob3I+TWVp
bmNrZSwgSi48L2F1dGhvcj48YXV0aG9yPkJsaW5kaGVpbSwgSi48L2F1dGhvcj48YXV0aG9yPkFk
bGFuZHN2aWssIEIuPC9hdXRob3I+PGF1dGhvcj5WaW5qZSwgVC48L2F1dGhvcj48YXV0aG9yPkFs
ZWtzZWV2LCBHLjwvYXV0aG9yPjxhdXRob3I+TWFzbG93c2tpLCBXLjwvYXV0aG9yPjwvYXV0aG9y
cz48L2NvbnRyaWJ1dG9ycz48YXV0aC1hZGRyZXNzPkN0ciBFbnZpcm9ubSBGaXNoZXJpZXMgJmFt
cDsgQXF1YWN1bHR1cmUgU2NpLCBMb3dlc3RvZnQgTGFiLCBMb3dlc3RvZnQgTlIzMyBPSFQsIFN1
ZmZvbGssIEVuZ2xhbmQmI3hEO1VuaXYgRSBBbmdsaWEsIFNjaCBFbnZpcm9ubSBTY2ksIENsaW1h
dCBSZXMgVW5pdCwgTm9yd2ljaCwgTm9yZm9saywgRW5nbGFuZCYjeEQ7TmF0bCBDdHIgQXRtb3Nw
aGVyIFJlcywgQm91bGRlciwgQ08gODAzMDcgVVNBJiN4RDtVbml2IEhhbWJ1cmcsIEluc3QgTWVl
cmVza3VuZGUsIEQtMjAwMCBIYW1idXJnLCBHZXJtYW55JiN4RDtJbnN0IE1hcmluZSBSZXMsIE4t
NTAyNCBCZXJnZW4sIE5vcndheSYjeEQ7Tm9yd2VnaWFuIFBvbGFyIFJlcyBJbnN0LCBPc2xvLCBO
b3J3YXkmI3hEO0FyY3RpYyAmYW1wOyBBbnRhcmN0aWMgUmVzIEluc3QsIFN0IFBldGVyc2J1cmcg
MTk5MjI2LCBSdXNzaWEmI3hEO1VTTiwgUG9zdGdyYWQgU2NoLCBEZXB0IE9jZWFub2csIE1vbnRl
cmV5LCBDQSA5Mzk0MyBVU0E8L2F1dGgtYWRkcmVzcz48dGl0bGVzPjx0aXRsZT5UaGUgQXJjdGlj
IE9jZWFuIHJlc3BvbnNlIHRvIHRoZSBOb3J0aCBBdGxhbnRpYyBvc2NpbGxhdGlvbjwvdGl0bGU+
PHNlY29uZGFyeS10aXRsZT5Kb3VybmFsIG9mIENsaW1hdGU8L3NlY29uZGFyeS10aXRsZT48YWx0
LXRpdGxlPkogQ2xpbWF0ZTwvYWx0LXRpdGxlPjwvdGl0bGVzPjxwZXJpb2RpY2FsPjxmdWxsLXRp
dGxlPkpvdXJuYWwgb2YgQ2xpbWF0ZTwvZnVsbC10aXRsZT48YWJici0xPkogQ2xpbWF0ZTwvYWJi
ci0xPjwvcGVyaW9kaWNhbD48YWx0LXBlcmlvZGljYWw+PGZ1bGwtdGl0bGU+Sm91cm5hbCBvZiBD
bGltYXRlPC9mdWxsLXRpdGxlPjxhYmJyLTE+SiBDbGltYXRlPC9hYmJyLTE+PC9hbHQtcGVyaW9k
aWNhbD48cGFnZXM+MjY3MS0yNjk2PC9wYWdlcz48dm9sdW1lPjEzPC92b2x1bWU+PG51bWJlcj4x
NTwvbnVtYmVyPjxrZXl3b3Jkcz48a2V5d29yZD5zb3V0aGVybiBjYW5hZGlhbiBiYXNpbjwva2V5
d29yZD48a2V5d29yZD5oZWF0LWZsdXggYW5vbWFsaWVzPC9rZXl3b3JkPjxrZXl3b3JkPnNlYS1s
ZXZlbCBwcmVzc3VyZTwva2V5d29yZD48a2V5d29yZD5hdG1vc3BoZXJpYyBjaXJjdWxhdGlvbjwv
a2V5d29yZD48a2V5d29yZD5pbnRlcmFubnVhbCB2YXJpYWJpbGl0eTwva2V5d29yZD48a2V5d29y
ZD5mcmFtIHN0cmFpdDwva2V5d29yZD48a2V5d29yZD5zdHJhdG9zcGhlcmljIGNpcmN1bGF0aW9u
PC9rZXl3b3JkPjxrZXl3b3JkPnNwYXRpYWwgcGF0dGVybnM8L2tleXdvcmQ+PGtleXdvcmQ+bGFi
cmFkb3Igc2VhPC9rZXl3b3JkPjxrZXl3b3JkPmJhcmVudHMgc2VhPC9rZXl3b3JkPjwva2V5d29y
ZHM+PGRhdGVzPjx5ZWFyPjIwMDA8L3llYXI+PHB1Yi1kYXRlcz48ZGF0ZT5BdWcgMTwvZGF0ZT48
L3B1Yi1kYXRlcz48L2RhdGVzPjxpc2JuPjA4OTQtODc1NTwvaXNibj48YWNjZXNzaW9uLW51bT5X
T1M6MDAwMDg4ODExOTAwMDAyPC9hY2Nlc3Npb24tbnVtPjx1cmxzPjxyZWxhdGVkLXVybHM+PHVy
bD4mbHQ7R28gdG8gSVNJJmd0OzovL1dPUzowMDAwODg4MTE5MDAwMDI8L3VybD48L3JlbGF0ZWQt
dXJscz48L3VybHM+PGVsZWN0cm9uaWMtcmVzb3VyY2UtbnVtPkRvaSAxMC4xMTc1LzE1MjAtMDQ0
MigyMDAwKTAxMyZsdDsyNjcxOlRhb3J0dCZndDsyLjAuQ287MjwvZWxlY3Ryb25pYy1yZXNvdXJj
ZS1udW0+PGxhbmd1YWdlPkVuZ2xpc2g8L2xhbmd1YWdlPjwvcmVjb3JkPjwvQ2l0ZT48L0VuZE5v
dGU+AG==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PEVuZE5vdGU+PENpdGU+PEF1dGhvcj5EaWNrc29uPC9BdXRob3I+PFllYXI+MjAwMDwvWWVhcj48
UmVjTnVtPjYzNTk8L1JlY051bT48RGlzcGxheVRleHQ+KERpY2tzb24gZXQgYWwuLCAyMDAwKTwv
RGlzcGxheVRleHQ+PHJlY29yZD48cmVjLW51bWJlcj42MzU5PC9yZWMtbnVtYmVyPjxmb3JlaWdu
LWtleXM+PGtleSBhcHA9IkVOIiBkYi1pZD0ic2V4d3cyZDJweHhheDFlYXcwZXgwNTA5c3IyMmR0
MmE1ZnJmIiB0aW1lc3RhbXA9IjE2MDMxOTU1NjYiPjYzNTk8L2tleT48L2ZvcmVpZ24ta2V5cz48
cmVmLXR5cGUgbmFtZT0iSm91cm5hbCBBcnRpY2xlIj4xNzwvcmVmLXR5cGU+PGNvbnRyaWJ1dG9y
cz48YXV0aG9ycz48YXV0aG9yPkRpY2tzb24sIFIuIFIuPC9hdXRob3I+PGF1dGhvcj5Pc2Jvcm4s
IFQuIEouPC9hdXRob3I+PGF1dGhvcj5IdXJyZWxsLCBKLiBXLjwvYXV0aG9yPjxhdXRob3I+TWVp
bmNrZSwgSi48L2F1dGhvcj48YXV0aG9yPkJsaW5kaGVpbSwgSi48L2F1dGhvcj48YXV0aG9yPkFk
bGFuZHN2aWssIEIuPC9hdXRob3I+PGF1dGhvcj5WaW5qZSwgVC48L2F1dGhvcj48YXV0aG9yPkFs
ZWtzZWV2LCBHLjwvYXV0aG9yPjxhdXRob3I+TWFzbG93c2tpLCBXLjwvYXV0aG9yPjwvYXV0aG9y
cz48L2NvbnRyaWJ1dG9ycz48YXV0aC1hZGRyZXNzPkN0ciBFbnZpcm9ubSBGaXNoZXJpZXMgJmFt
cDsgQXF1YWN1bHR1cmUgU2NpLCBMb3dlc3RvZnQgTGFiLCBMb3dlc3RvZnQgTlIzMyBPSFQsIFN1
ZmZvbGssIEVuZ2xhbmQmI3hEO1VuaXYgRSBBbmdsaWEsIFNjaCBFbnZpcm9ubSBTY2ksIENsaW1h
dCBSZXMgVW5pdCwgTm9yd2ljaCwgTm9yZm9saywgRW5nbGFuZCYjeEQ7TmF0bCBDdHIgQXRtb3Nw
aGVyIFJlcywgQm91bGRlciwgQ08gODAzMDcgVVNBJiN4RDtVbml2IEhhbWJ1cmcsIEluc3QgTWVl
cmVza3VuZGUsIEQtMjAwMCBIYW1idXJnLCBHZXJtYW55JiN4RDtJbnN0IE1hcmluZSBSZXMsIE4t
NTAyNCBCZXJnZW4sIE5vcndheSYjeEQ7Tm9yd2VnaWFuIFBvbGFyIFJlcyBJbnN0LCBPc2xvLCBO
b3J3YXkmI3hEO0FyY3RpYyAmYW1wOyBBbnRhcmN0aWMgUmVzIEluc3QsIFN0IFBldGVyc2J1cmcg
MTk5MjI2LCBSdXNzaWEmI3hEO1VTTiwgUG9zdGdyYWQgU2NoLCBEZXB0IE9jZWFub2csIE1vbnRl
cmV5LCBDQSA5Mzk0MyBVU0E8L2F1dGgtYWRkcmVzcz48dGl0bGVzPjx0aXRsZT5UaGUgQXJjdGlj
IE9jZWFuIHJlc3BvbnNlIHRvIHRoZSBOb3J0aCBBdGxhbnRpYyBvc2NpbGxhdGlvbjwvdGl0bGU+
PHNlY29uZGFyeS10aXRsZT5Kb3VybmFsIG9mIENsaW1hdGU8L3NlY29uZGFyeS10aXRsZT48YWx0
LXRpdGxlPkogQ2xpbWF0ZTwvYWx0LXRpdGxlPjwvdGl0bGVzPjxwZXJpb2RpY2FsPjxmdWxsLXRp
dGxlPkpvdXJuYWwgb2YgQ2xpbWF0ZTwvZnVsbC10aXRsZT48YWJici0xPkogQ2xpbWF0ZTwvYWJi
ci0xPjwvcGVyaW9kaWNhbD48YWx0LXBlcmlvZGljYWw+PGZ1bGwtdGl0bGU+Sm91cm5hbCBvZiBD
bGltYXRlPC9mdWxsLXRpdGxlPjxhYmJyLTE+SiBDbGltYXRlPC9hYmJyLTE+PC9hbHQtcGVyaW9k
aWNhbD48cGFnZXM+MjY3MS0yNjk2PC9wYWdlcz48dm9sdW1lPjEzPC92b2x1bWU+PG51bWJlcj4x
NTwvbnVtYmVyPjxrZXl3b3Jkcz48a2V5d29yZD5zb3V0aGVybiBjYW5hZGlhbiBiYXNpbjwva2V5
d29yZD48a2V5d29yZD5oZWF0LWZsdXggYW5vbWFsaWVzPC9rZXl3b3JkPjxrZXl3b3JkPnNlYS1s
ZXZlbCBwcmVzc3VyZTwva2V5d29yZD48a2V5d29yZD5hdG1vc3BoZXJpYyBjaXJjdWxhdGlvbjwv
a2V5d29yZD48a2V5d29yZD5pbnRlcmFubnVhbCB2YXJpYWJpbGl0eTwva2V5d29yZD48a2V5d29y
ZD5mcmFtIHN0cmFpdDwva2V5d29yZD48a2V5d29yZD5zdHJhdG9zcGhlcmljIGNpcmN1bGF0aW9u
PC9rZXl3b3JkPjxrZXl3b3JkPnNwYXRpYWwgcGF0dGVybnM8L2tleXdvcmQ+PGtleXdvcmQ+bGFi
cmFkb3Igc2VhPC9rZXl3b3JkPjxrZXl3b3JkPmJhcmVudHMgc2VhPC9rZXl3b3JkPjwva2V5d29y
ZHM+PGRhdGVzPjx5ZWFyPjIwMDA8L3llYXI+PHB1Yi1kYXRlcz48ZGF0ZT5BdWcgMTwvZGF0ZT48
L3B1Yi1kYXRlcz48L2RhdGVzPjxpc2JuPjA4OTQtODc1NTwvaXNibj48YWNjZXNzaW9uLW51bT5X
T1M6MDAwMDg4ODExOTAwMDAyPC9hY2Nlc3Npb24tbnVtPjx1cmxzPjxyZWxhdGVkLXVybHM+PHVy
bD4mbHQ7R28gdG8gSVNJJmd0OzovL1dPUzowMDAwODg4MTE5MDAwMDI8L3VybD48L3JlbGF0ZWQt
dXJscz48L3VybHM+PGVsZWN0cm9uaWMtcmVzb3VyY2UtbnVtPkRvaSAxMC4xMTc1LzE1MjAtMDQ0
MigyMDAwKTAxMyZsdDsyNjcxOlRhb3J0dCZndDsyLjAuQ287MjwvZWxlY3Ryb25pYy1yZXNvdXJj
ZS1udW0+PGxhbmd1YWdlPkVuZ2xpc2g8L2xhbmd1YWdlPjwvcmVjb3JkPjwvQ2l0ZT48L0VuZE5v
dGU+AG==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C945F5" w:rsidRPr="00764575">
        <w:rPr>
          <w:b w:val="0"/>
          <w:sz w:val="24"/>
          <w:szCs w:val="24"/>
        </w:rPr>
      </w:r>
      <w:r w:rsidR="00C945F5" w:rsidRPr="00764575">
        <w:rPr>
          <w:b w:val="0"/>
          <w:sz w:val="24"/>
          <w:szCs w:val="24"/>
        </w:rPr>
        <w:fldChar w:fldCharType="separate"/>
      </w:r>
      <w:r w:rsidR="00856173">
        <w:rPr>
          <w:b w:val="0"/>
          <w:noProof/>
          <w:sz w:val="24"/>
          <w:szCs w:val="24"/>
        </w:rPr>
        <w:t>(Dickson et al., 2000)</w:t>
      </w:r>
      <w:r w:rsidR="00C945F5" w:rsidRPr="00764575">
        <w:rPr>
          <w:b w:val="0"/>
          <w:sz w:val="24"/>
          <w:szCs w:val="24"/>
        </w:rPr>
        <w:fldChar w:fldCharType="end"/>
      </w:r>
      <w:r w:rsidR="00D553FF" w:rsidRPr="00764575">
        <w:rPr>
          <w:b w:val="0"/>
          <w:sz w:val="24"/>
          <w:szCs w:val="24"/>
        </w:rPr>
        <w:t xml:space="preserve"> or</w:t>
      </w:r>
      <w:r w:rsidR="00ED6E6C" w:rsidRPr="00764575">
        <w:rPr>
          <w:b w:val="0"/>
          <w:sz w:val="24"/>
          <w:szCs w:val="24"/>
        </w:rPr>
        <w:t xml:space="preserve"> changes in the North Atlantic temperature </w:t>
      </w:r>
      <w:r w:rsidR="005F224E">
        <w:rPr>
          <w:b w:val="0"/>
          <w:sz w:val="24"/>
          <w:szCs w:val="24"/>
        </w:rPr>
        <w:t>(</w:t>
      </w:r>
      <w:r w:rsidR="00492F9D" w:rsidRPr="00764575">
        <w:rPr>
          <w:b w:val="0"/>
          <w:bCs/>
          <w:sz w:val="24"/>
          <w:szCs w:val="24"/>
        </w:rPr>
        <w:fldChar w:fldCharType="begin"/>
      </w:r>
      <w:r w:rsidR="00492F9D" w:rsidRPr="00764575">
        <w:rPr>
          <w:b w:val="0"/>
          <w:bCs/>
          <w:sz w:val="24"/>
          <w:szCs w:val="24"/>
        </w:rPr>
        <w:instrText xml:space="preserve"> ADDIN EN.CITE &lt;EndNote&gt;&lt;Cite AuthorYear="1"&gt;&lt;Author&gt;Kalnay&lt;/Author&gt;&lt;Year&gt;1996&lt;/Year&gt;&lt;RecNum&gt;6927&lt;/RecNum&gt;&lt;DisplayText&gt;Kalnay et al. (1996)&lt;/DisplayText&gt;&lt;record&gt;&lt;rec-number&gt;6927&lt;/rec-number&gt;&lt;foreign-keys&gt;&lt;key app="EN" db-id="sexww2d2pxxax1eaw0ex0509sr22dt2a5frf" timestamp="1677416986"&gt;6927&lt;/key&gt;&lt;/foreign-keys&gt;&lt;ref-type name="Journal Article"&gt;17&lt;/ref-type&gt;&lt;contributors&gt;&lt;authors&gt;&lt;author&gt;Kalnay,E &lt;/author&gt;&lt;author&gt;Kanamitsu, M &lt;/author&gt;&lt;author&gt;Kistler,  R &lt;/author&gt;&lt;author&gt;Collins, W &lt;/author&gt;&lt;author&gt;Deaven,D  &lt;/author&gt;&lt;/authors&gt;&lt;/contributors&gt;&lt;titles&gt;&lt;title&gt;The NCEP/NCAR 40-Year Reanalysis Project.&lt;/title&gt;&lt;secondary-title&gt;Bull. Amer. Meteor. Soc&lt;/secondary-title&gt;&lt;/titles&gt;&lt;periodical&gt;&lt;full-title&gt;Bull. Amer. Meteor. Soc&lt;/full-title&gt;&lt;/periodical&gt;&lt;pages&gt;437-472&lt;/pages&gt;&lt;volume&gt;77&lt;/volume&gt;&lt;dates&gt;&lt;year&gt;1996&lt;/year&gt;&lt;/dates&gt;&lt;urls&gt;&lt;/urls&gt;&lt;/record&gt;&lt;/Cite&gt;&lt;/EndNote&gt;</w:instrText>
      </w:r>
      <w:r w:rsidR="00492F9D" w:rsidRPr="00764575">
        <w:rPr>
          <w:b w:val="0"/>
          <w:bCs/>
          <w:sz w:val="24"/>
          <w:szCs w:val="24"/>
        </w:rPr>
        <w:fldChar w:fldCharType="separate"/>
      </w:r>
      <w:r w:rsidR="00492F9D" w:rsidRPr="00764575">
        <w:rPr>
          <w:b w:val="0"/>
          <w:bCs/>
          <w:noProof/>
          <w:sz w:val="24"/>
          <w:szCs w:val="24"/>
        </w:rPr>
        <w:t>Kalnay et al.</w:t>
      </w:r>
      <w:r w:rsidR="005F224E">
        <w:rPr>
          <w:b w:val="0"/>
          <w:bCs/>
          <w:noProof/>
          <w:sz w:val="24"/>
          <w:szCs w:val="24"/>
        </w:rPr>
        <w:t>,</w:t>
      </w:r>
      <w:r w:rsidR="00492F9D" w:rsidRPr="00764575">
        <w:rPr>
          <w:b w:val="0"/>
          <w:bCs/>
          <w:noProof/>
          <w:sz w:val="24"/>
          <w:szCs w:val="24"/>
        </w:rPr>
        <w:t xml:space="preserve"> 1996)</w:t>
      </w:r>
      <w:r w:rsidR="00492F9D" w:rsidRPr="00764575">
        <w:rPr>
          <w:b w:val="0"/>
          <w:bCs/>
          <w:sz w:val="24"/>
          <w:szCs w:val="24"/>
        </w:rPr>
        <w:fldChar w:fldCharType="end"/>
      </w:r>
      <w:r w:rsidR="00C945F5" w:rsidRPr="00764575">
        <w:rPr>
          <w:b w:val="0"/>
          <w:bCs/>
          <w:sz w:val="24"/>
          <w:szCs w:val="24"/>
        </w:rPr>
        <w:t xml:space="preserve"> </w:t>
      </w:r>
      <w:r w:rsidR="001A5889" w:rsidRPr="00764575">
        <w:rPr>
          <w:b w:val="0"/>
          <w:sz w:val="24"/>
          <w:szCs w:val="24"/>
        </w:rPr>
        <w:t>that</w:t>
      </w:r>
      <w:r w:rsidR="00161112" w:rsidRPr="00764575">
        <w:rPr>
          <w:b w:val="0"/>
          <w:sz w:val="24"/>
          <w:szCs w:val="24"/>
        </w:rPr>
        <w:t xml:space="preserve"> may affect the throughflow.</w:t>
      </w:r>
      <w:r w:rsidR="001A5889" w:rsidRPr="00764575">
        <w:rPr>
          <w:b w:val="0"/>
          <w:sz w:val="24"/>
          <w:szCs w:val="24"/>
        </w:rPr>
        <w:t xml:space="preserve"> </w:t>
      </w:r>
    </w:p>
    <w:p w14:paraId="7E68ADBE" w14:textId="3C939BF7" w:rsidR="00386CDA" w:rsidRPr="009847D6" w:rsidRDefault="00FD4FED" w:rsidP="00806BC2">
      <w:pPr>
        <w:pStyle w:val="Heading3"/>
        <w:spacing w:line="480" w:lineRule="auto"/>
        <w:rPr>
          <w:rFonts w:ascii="Times New Roman" w:hAnsi="Times New Roman" w:cs="Times New Roman"/>
          <w:color w:val="auto"/>
        </w:rPr>
      </w:pPr>
      <w:bookmarkStart w:id="40" w:name="_Toc103347875"/>
      <w:bookmarkStart w:id="41" w:name="_Toc135765705"/>
      <w:r w:rsidRPr="009847D6">
        <w:rPr>
          <w:rFonts w:ascii="Times New Roman" w:hAnsi="Times New Roman" w:cs="Times New Roman"/>
          <w:color w:val="auto"/>
        </w:rPr>
        <w:t xml:space="preserve">5.3.2 </w:t>
      </w:r>
      <w:r w:rsidR="00386CDA" w:rsidRPr="009847D6">
        <w:rPr>
          <w:rFonts w:ascii="Times New Roman" w:hAnsi="Times New Roman" w:cs="Times New Roman"/>
          <w:color w:val="auto"/>
        </w:rPr>
        <w:t>Cycle periods</w:t>
      </w:r>
      <w:bookmarkEnd w:id="40"/>
      <w:bookmarkEnd w:id="41"/>
    </w:p>
    <w:p w14:paraId="3AD4454F" w14:textId="66635CD7" w:rsidR="00CA73B3" w:rsidRPr="00764575" w:rsidRDefault="00D50089" w:rsidP="00806BC2">
      <w:pPr>
        <w:pStyle w:val="H1"/>
        <w:rPr>
          <w:b w:val="0"/>
          <w:sz w:val="24"/>
          <w:szCs w:val="24"/>
        </w:rPr>
      </w:pPr>
      <w:r w:rsidRPr="00764575">
        <w:rPr>
          <w:b w:val="0"/>
          <w:sz w:val="24"/>
          <w:szCs w:val="24"/>
        </w:rPr>
        <w:t xml:space="preserve">The observed series for </w:t>
      </w:r>
      <w:r w:rsidR="005F224E">
        <w:rPr>
          <w:b w:val="0"/>
          <w:sz w:val="24"/>
          <w:szCs w:val="24"/>
        </w:rPr>
        <w:t xml:space="preserve">the </w:t>
      </w:r>
      <w:r w:rsidRPr="00764575">
        <w:rPr>
          <w:b w:val="0"/>
          <w:sz w:val="24"/>
          <w:szCs w:val="24"/>
        </w:rPr>
        <w:t>AMOC, the AMO and the NAO are possibly superimposed series of components that each represent</w:t>
      </w:r>
      <w:r w:rsidR="00EF514C" w:rsidRPr="00764575">
        <w:rPr>
          <w:b w:val="0"/>
          <w:sz w:val="24"/>
          <w:szCs w:val="24"/>
        </w:rPr>
        <w:t>s</w:t>
      </w:r>
      <w:r w:rsidRPr="00764575">
        <w:rPr>
          <w:b w:val="0"/>
          <w:sz w:val="24"/>
          <w:szCs w:val="24"/>
        </w:rPr>
        <w:t xml:space="preserve"> specific mechanisms </w:t>
      </w:r>
      <w:r w:rsidRPr="00764575">
        <w:rPr>
          <w:b w:val="0"/>
          <w:sz w:val="24"/>
          <w:szCs w:val="24"/>
        </w:rPr>
        <w:fldChar w:fldCharType="begin"/>
      </w:r>
      <w:r w:rsidR="00856173">
        <w:rPr>
          <w:b w:val="0"/>
          <w:sz w:val="24"/>
          <w:szCs w:val="24"/>
        </w:rPr>
        <w:instrText xml:space="preserve"> ADDIN EN.CITE &lt;EndNote&gt;&lt;Cite&gt;&lt;Author&gt;Fang&lt;/Author&gt;&lt;Year&gt;2021&lt;/Year&gt;&lt;RecNum&gt;6930&lt;/RecNum&gt;&lt;DisplayText&gt;(S. W. Fang et al., 2021)&lt;/DisplayText&gt;&lt;record&gt;&lt;rec-number&gt;6930&lt;/rec-number&gt;&lt;foreign-keys&gt;&lt;key app="EN" db-id="sexww2d2pxxax1eaw0ex0509sr22dt2a5frf" timestamp="1672316615"&gt;6930&lt;/key&gt;&lt;/foreign-keys&gt;&lt;ref-type name="Journal Article"&gt;17&lt;/ref-type&gt;&lt;contributors&gt;&lt;authors&gt;&lt;author&gt;Fang, S. W.&lt;/author&gt;&lt;author&gt;Khodri, M.&lt;/author&gt;&lt;author&gt;Timmreck, C.&lt;/author&gt;&lt;author&gt;Zanchettin, D.&lt;/author&gt;&lt;author&gt;Jungclaus, J.&lt;/author&gt;&lt;/authors&gt;&lt;/contributors&gt;&lt;auth-address&gt;Max Planck Inst Meteorol, Hamburg, Germany&amp;#xD;IRD IPSL Lab Oceanog &amp;amp; Climat, Paris, France&amp;#xD;Univ CaFoscari Venice, Venice, Italy&lt;/auth-address&gt;&lt;titles&gt;&lt;title&gt;Disentangling Internal and External Contributions to Atlantic Multidecadal Variability Over the Past Millennium&lt;/title&gt;&lt;secondary-title&gt;Geophysical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Lett&lt;/abbr-1&gt;&lt;/alt-periodical&gt;&lt;volume&gt;48&lt;/volume&gt;&lt;number&gt;23&lt;/number&gt;&lt;keywords&gt;&lt;keyword&gt;atlantic multidecadal variability&lt;/keyword&gt;&lt;keyword&gt;pmip4&lt;/keyword&gt;&lt;keyword&gt;past1000&lt;/keyword&gt;&lt;keyword&gt;paleo-climate&lt;/keyword&gt;&lt;keyword&gt;internal variability&lt;/keyword&gt;&lt;keyword&gt;volcano&lt;/keyword&gt;&lt;keyword&gt;pmip4 contribution&lt;/keyword&gt;&lt;keyword&gt;ocean&lt;/keyword&gt;&lt;keyword&gt;climate&lt;/keyword&gt;&lt;keyword&gt;north&lt;/keyword&gt;&lt;keyword&gt;oscillation&lt;/keyword&gt;&lt;keyword&gt;rainfall&lt;/keyword&gt;&lt;keyword&gt;pacific&lt;/keyword&gt;&lt;keyword&gt;amv&lt;/keyword&gt;&lt;/keywords&gt;&lt;dates&gt;&lt;year&gt;2021&lt;/year&gt;&lt;pub-dates&gt;&lt;date&gt;Dec 16&lt;/date&gt;&lt;/pub-dates&gt;&lt;/dates&gt;&lt;isbn&gt;0094-8276&lt;/isbn&gt;&lt;accession-num&gt;WOS:000730019700071&lt;/accession-num&gt;&lt;urls&gt;&lt;related-urls&gt;&lt;url&gt;&amp;lt;Go to ISI&amp;gt;://WOS:000730019700071&lt;/url&gt;&lt;/related-urls&gt;&lt;/urls&gt;&lt;electronic-resource-num&gt;ARTN e2021GL095990&amp;#xD;10.1029/2021GL095990&lt;/electronic-resource-num&gt;&lt;language&gt;English&lt;/language&gt;&lt;/record&gt;&lt;/Cite&gt;&lt;/EndNote&gt;</w:instrText>
      </w:r>
      <w:r w:rsidRPr="00764575">
        <w:rPr>
          <w:b w:val="0"/>
          <w:sz w:val="24"/>
          <w:szCs w:val="24"/>
        </w:rPr>
        <w:fldChar w:fldCharType="separate"/>
      </w:r>
      <w:r w:rsidR="00856173">
        <w:rPr>
          <w:b w:val="0"/>
          <w:noProof/>
          <w:sz w:val="24"/>
          <w:szCs w:val="24"/>
        </w:rPr>
        <w:t>(Fang et al., 2021)</w:t>
      </w:r>
      <w:r w:rsidRPr="00764575">
        <w:rPr>
          <w:b w:val="0"/>
          <w:sz w:val="24"/>
          <w:szCs w:val="24"/>
        </w:rPr>
        <w:fldChar w:fldCharType="end"/>
      </w:r>
      <w:r w:rsidRPr="00764575">
        <w:rPr>
          <w:b w:val="0"/>
          <w:sz w:val="24"/>
          <w:szCs w:val="24"/>
        </w:rPr>
        <w:t xml:space="preserve">.  The mechanisms may be generated by internal </w:t>
      </w:r>
      <w:r w:rsidR="00EF514C" w:rsidRPr="00764575">
        <w:rPr>
          <w:b w:val="0"/>
          <w:sz w:val="24"/>
          <w:szCs w:val="24"/>
        </w:rPr>
        <w:t xml:space="preserve">processes </w:t>
      </w:r>
      <w:r w:rsidRPr="00764575">
        <w:rPr>
          <w:b w:val="0"/>
          <w:sz w:val="24"/>
          <w:szCs w:val="24"/>
        </w:rPr>
        <w:t xml:space="preserve">that have their source in ocean dynamics </w:t>
      </w:r>
      <w:r w:rsidR="005B0D44" w:rsidRPr="00764575">
        <w:rPr>
          <w:b w:val="0"/>
          <w:sz w:val="24"/>
          <w:szCs w:val="24"/>
        </w:rPr>
        <w:t>or</w:t>
      </w:r>
      <w:r w:rsidRPr="00764575">
        <w:rPr>
          <w:b w:val="0"/>
          <w:sz w:val="24"/>
          <w:szCs w:val="24"/>
        </w:rPr>
        <w:t xml:space="preserve"> large</w:t>
      </w:r>
      <w:r w:rsidR="009B64EC">
        <w:rPr>
          <w:b w:val="0"/>
          <w:sz w:val="24"/>
          <w:szCs w:val="24"/>
        </w:rPr>
        <w:t>-</w:t>
      </w:r>
      <w:r w:rsidRPr="00764575">
        <w:rPr>
          <w:b w:val="0"/>
          <w:sz w:val="24"/>
          <w:szCs w:val="24"/>
        </w:rPr>
        <w:t xml:space="preserve">scale pressure differences, i.e., the NAO, and they may be generated by external </w:t>
      </w:r>
      <w:r w:rsidR="00EF514C" w:rsidRPr="00764575">
        <w:rPr>
          <w:b w:val="0"/>
          <w:sz w:val="24"/>
          <w:szCs w:val="24"/>
        </w:rPr>
        <w:t>processes</w:t>
      </w:r>
      <w:r w:rsidRPr="00764575">
        <w:rPr>
          <w:b w:val="0"/>
          <w:sz w:val="24"/>
          <w:szCs w:val="24"/>
        </w:rPr>
        <w:t>, like sea-ice retreats in the Nordic and Barents Seas.  In addition</w:t>
      </w:r>
      <w:r w:rsidR="00C90BAD" w:rsidRPr="00764575">
        <w:rPr>
          <w:b w:val="0"/>
          <w:sz w:val="24"/>
          <w:szCs w:val="24"/>
        </w:rPr>
        <w:t>,</w:t>
      </w:r>
      <w:r w:rsidRPr="00764575">
        <w:rPr>
          <w:b w:val="0"/>
          <w:sz w:val="24"/>
          <w:szCs w:val="24"/>
        </w:rPr>
        <w:t xml:space="preserve"> there will always be a high frequency stochastic noise component. </w:t>
      </w:r>
      <w:r w:rsidR="009B64EC">
        <w:rPr>
          <w:b w:val="0"/>
          <w:sz w:val="24"/>
          <w:szCs w:val="24"/>
        </w:rPr>
        <w:t>Therefore</w:t>
      </w:r>
      <w:r w:rsidR="00C90BAD" w:rsidRPr="00764575">
        <w:rPr>
          <w:b w:val="0"/>
          <w:sz w:val="24"/>
          <w:szCs w:val="24"/>
        </w:rPr>
        <w:t>,</w:t>
      </w:r>
      <w:r w:rsidRPr="00764575">
        <w:rPr>
          <w:b w:val="0"/>
          <w:sz w:val="24"/>
          <w:szCs w:val="24"/>
        </w:rPr>
        <w:t xml:space="preserve"> </w:t>
      </w:r>
      <w:r w:rsidR="00C5529E" w:rsidRPr="00764575">
        <w:rPr>
          <w:b w:val="0"/>
          <w:sz w:val="24"/>
          <w:szCs w:val="24"/>
        </w:rPr>
        <w:t xml:space="preserve">it </w:t>
      </w:r>
      <w:r w:rsidRPr="00764575">
        <w:rPr>
          <w:b w:val="0"/>
          <w:sz w:val="24"/>
          <w:szCs w:val="24"/>
        </w:rPr>
        <w:t>may be reasonable that we find a complex relation between the Barents Sea water masses and the North Atlantic</w:t>
      </w:r>
      <w:r w:rsidR="00C90BAD" w:rsidRPr="00764575">
        <w:rPr>
          <w:b w:val="0"/>
          <w:sz w:val="24"/>
          <w:szCs w:val="24"/>
        </w:rPr>
        <w:t xml:space="preserve"> Ocean</w:t>
      </w:r>
      <w:r w:rsidRPr="00764575">
        <w:rPr>
          <w:b w:val="0"/>
          <w:sz w:val="24"/>
          <w:szCs w:val="24"/>
        </w:rPr>
        <w:t>.</w:t>
      </w:r>
    </w:p>
    <w:p w14:paraId="0013B93F" w14:textId="7426C42D" w:rsidR="008259BF" w:rsidRPr="00764575" w:rsidRDefault="00386CDA" w:rsidP="00806BC2">
      <w:pPr>
        <w:pStyle w:val="H1"/>
        <w:rPr>
          <w:b w:val="0"/>
          <w:sz w:val="24"/>
          <w:szCs w:val="24"/>
        </w:rPr>
      </w:pPr>
      <w:r w:rsidRPr="00764575">
        <w:rPr>
          <w:b w:val="0"/>
          <w:sz w:val="24"/>
          <w:szCs w:val="24"/>
        </w:rPr>
        <w:t xml:space="preserve">The PSD algorithm </w:t>
      </w:r>
      <w:r w:rsidR="003414BD">
        <w:rPr>
          <w:b w:val="0"/>
          <w:sz w:val="24"/>
          <w:szCs w:val="24"/>
        </w:rPr>
        <w:t>show</w:t>
      </w:r>
      <w:r w:rsidR="005F224E">
        <w:rPr>
          <w:b w:val="0"/>
          <w:sz w:val="24"/>
          <w:szCs w:val="24"/>
        </w:rPr>
        <w:t>s</w:t>
      </w:r>
      <w:r w:rsidR="003414BD">
        <w:rPr>
          <w:b w:val="0"/>
          <w:sz w:val="24"/>
          <w:szCs w:val="24"/>
        </w:rPr>
        <w:t xml:space="preserve"> </w:t>
      </w:r>
      <w:r w:rsidRPr="00764575">
        <w:rPr>
          <w:b w:val="0"/>
          <w:sz w:val="24"/>
          <w:szCs w:val="24"/>
        </w:rPr>
        <w:t xml:space="preserve">that the </w:t>
      </w:r>
      <w:proofErr w:type="gramStart"/>
      <w:r w:rsidRPr="00764575">
        <w:rPr>
          <w:b w:val="0"/>
          <w:sz w:val="24"/>
          <w:szCs w:val="24"/>
        </w:rPr>
        <w:t>two temperature</w:t>
      </w:r>
      <w:proofErr w:type="gramEnd"/>
      <w:r w:rsidRPr="00764575">
        <w:rPr>
          <w:b w:val="0"/>
          <w:sz w:val="24"/>
          <w:szCs w:val="24"/>
        </w:rPr>
        <w:t xml:space="preserve"> series from the Barents Sea, the AMOC and the AMO time series </w:t>
      </w:r>
      <w:r w:rsidR="003414BD">
        <w:rPr>
          <w:b w:val="0"/>
          <w:sz w:val="24"/>
          <w:szCs w:val="24"/>
        </w:rPr>
        <w:t>give</w:t>
      </w:r>
      <w:r w:rsidRPr="00764575">
        <w:rPr>
          <w:b w:val="0"/>
          <w:sz w:val="24"/>
          <w:szCs w:val="24"/>
        </w:rPr>
        <w:t xml:space="preserve"> cycle time of 7 to 9 years.  To our knowledge, there is no definitive solution to the question of “true” cycles in climate series.</w:t>
      </w:r>
      <w:r w:rsidR="00E96A22" w:rsidRPr="00764575">
        <w:rPr>
          <w:b w:val="0"/>
          <w:sz w:val="24"/>
          <w:szCs w:val="24"/>
        </w:rPr>
        <w:t xml:space="preserve"> If two </w:t>
      </w:r>
      <w:r w:rsidR="00FA4175" w:rsidRPr="00764575">
        <w:rPr>
          <w:b w:val="0"/>
          <w:sz w:val="24"/>
          <w:szCs w:val="24"/>
        </w:rPr>
        <w:t>mechanisms</w:t>
      </w:r>
      <w:r w:rsidR="00E96A22" w:rsidRPr="00764575">
        <w:rPr>
          <w:b w:val="0"/>
          <w:sz w:val="24"/>
          <w:szCs w:val="24"/>
        </w:rPr>
        <w:t xml:space="preserve"> interact, </w:t>
      </w:r>
      <w:r w:rsidR="00563AC4" w:rsidRPr="00764575">
        <w:rPr>
          <w:b w:val="0"/>
          <w:sz w:val="24"/>
          <w:szCs w:val="24"/>
        </w:rPr>
        <w:t>peaks or troughs</w:t>
      </w:r>
      <w:r w:rsidR="000D7213" w:rsidRPr="00764575">
        <w:rPr>
          <w:b w:val="0"/>
          <w:sz w:val="24"/>
          <w:szCs w:val="24"/>
        </w:rPr>
        <w:t xml:space="preserve"> in</w:t>
      </w:r>
      <w:r w:rsidR="00563AC4" w:rsidRPr="00764575">
        <w:rPr>
          <w:b w:val="0"/>
          <w:sz w:val="24"/>
          <w:szCs w:val="24"/>
        </w:rPr>
        <w:t xml:space="preserve"> the </w:t>
      </w:r>
      <w:r w:rsidR="00005041" w:rsidRPr="00764575">
        <w:rPr>
          <w:b w:val="0"/>
          <w:sz w:val="24"/>
          <w:szCs w:val="24"/>
        </w:rPr>
        <w:t xml:space="preserve">observed </w:t>
      </w:r>
      <w:r w:rsidR="00563AC4" w:rsidRPr="00764575">
        <w:rPr>
          <w:b w:val="0"/>
          <w:sz w:val="24"/>
          <w:szCs w:val="24"/>
        </w:rPr>
        <w:t xml:space="preserve">pattern may be the result of the interaction and not </w:t>
      </w:r>
      <w:r w:rsidR="008259BF" w:rsidRPr="00764575">
        <w:rPr>
          <w:b w:val="0"/>
          <w:sz w:val="24"/>
          <w:szCs w:val="24"/>
        </w:rPr>
        <w:t>be caused by any of the</w:t>
      </w:r>
      <w:r w:rsidR="00005041" w:rsidRPr="00764575">
        <w:rPr>
          <w:b w:val="0"/>
          <w:sz w:val="24"/>
          <w:szCs w:val="24"/>
        </w:rPr>
        <w:t xml:space="preserve"> two</w:t>
      </w:r>
      <w:r w:rsidR="008259BF" w:rsidRPr="00764575">
        <w:rPr>
          <w:b w:val="0"/>
          <w:sz w:val="24"/>
          <w:szCs w:val="24"/>
        </w:rPr>
        <w:t xml:space="preserve"> mechanisms. </w:t>
      </w:r>
    </w:p>
    <w:p w14:paraId="3812EC2E" w14:textId="53BCE1B4" w:rsidR="00FA4175" w:rsidRPr="00764575" w:rsidRDefault="00FA4175" w:rsidP="00806BC2">
      <w:pPr>
        <w:pStyle w:val="H1"/>
        <w:rPr>
          <w:b w:val="0"/>
          <w:i/>
          <w:iCs/>
          <w:sz w:val="24"/>
          <w:szCs w:val="24"/>
        </w:rPr>
      </w:pPr>
      <w:r w:rsidRPr="00764575">
        <w:rPr>
          <w:b w:val="0"/>
          <w:i/>
          <w:iCs/>
          <w:sz w:val="24"/>
          <w:szCs w:val="24"/>
        </w:rPr>
        <w:t>Interpretations</w:t>
      </w:r>
    </w:p>
    <w:p w14:paraId="60F83DC1" w14:textId="68E4F58C" w:rsidR="00DD362A" w:rsidRPr="00764575" w:rsidRDefault="003C0683" w:rsidP="00806BC2">
      <w:pPr>
        <w:pStyle w:val="H1"/>
        <w:rPr>
          <w:b w:val="0"/>
          <w:sz w:val="24"/>
          <w:szCs w:val="24"/>
        </w:rPr>
      </w:pPr>
      <w:r w:rsidRPr="00764575">
        <w:rPr>
          <w:b w:val="0"/>
          <w:sz w:val="24"/>
          <w:szCs w:val="24"/>
        </w:rPr>
        <w:t xml:space="preserve">Our </w:t>
      </w:r>
      <w:r w:rsidR="00814814" w:rsidRPr="00764575">
        <w:rPr>
          <w:b w:val="0"/>
          <w:sz w:val="24"/>
          <w:szCs w:val="24"/>
        </w:rPr>
        <w:t xml:space="preserve">interpretation of the </w:t>
      </w:r>
      <w:r w:rsidR="00EF514C" w:rsidRPr="00764575">
        <w:rPr>
          <w:b w:val="0"/>
          <w:sz w:val="24"/>
          <w:szCs w:val="24"/>
        </w:rPr>
        <w:t xml:space="preserve">LL </w:t>
      </w:r>
      <w:r w:rsidR="00F778C6" w:rsidRPr="00764575">
        <w:rPr>
          <w:b w:val="0"/>
          <w:sz w:val="24"/>
          <w:szCs w:val="24"/>
        </w:rPr>
        <w:t>relations</w:t>
      </w:r>
      <w:r w:rsidR="00814814" w:rsidRPr="00764575">
        <w:rPr>
          <w:b w:val="0"/>
          <w:sz w:val="24"/>
          <w:szCs w:val="24"/>
        </w:rPr>
        <w:t xml:space="preserve"> </w:t>
      </w:r>
      <w:r w:rsidR="001A3F2C" w:rsidRPr="00764575">
        <w:rPr>
          <w:b w:val="0"/>
          <w:sz w:val="24"/>
          <w:szCs w:val="24"/>
        </w:rPr>
        <w:t xml:space="preserve">and the cycle patterns that we observe </w:t>
      </w:r>
      <w:r w:rsidR="00366314" w:rsidRPr="00764575">
        <w:rPr>
          <w:b w:val="0"/>
          <w:sz w:val="24"/>
          <w:szCs w:val="24"/>
        </w:rPr>
        <w:t>parallel</w:t>
      </w:r>
      <w:r w:rsidR="00DE27AC" w:rsidRPr="00764575">
        <w:rPr>
          <w:b w:val="0"/>
          <w:sz w:val="24"/>
          <w:szCs w:val="24"/>
        </w:rPr>
        <w:t>s</w:t>
      </w:r>
      <w:r w:rsidR="00366314" w:rsidRPr="00764575">
        <w:rPr>
          <w:b w:val="0"/>
          <w:sz w:val="24"/>
          <w:szCs w:val="24"/>
        </w:rPr>
        <w:t xml:space="preserve"> the interpretation </w:t>
      </w:r>
      <w:r w:rsidR="00ED6C57">
        <w:rPr>
          <w:b w:val="0"/>
          <w:sz w:val="24"/>
          <w:szCs w:val="24"/>
        </w:rPr>
        <w:t xml:space="preserve">that </w:t>
      </w:r>
      <w:r w:rsidR="00ED6C57" w:rsidRPr="00764575">
        <w:rPr>
          <w:b w:val="0"/>
          <w:sz w:val="24"/>
          <w:szCs w:val="24"/>
        </w:rPr>
        <w:t xml:space="preserve">there are external and internal forcing processes acting on different time scales </w:t>
      </w:r>
      <w:r w:rsidR="00ED6C57">
        <w:rPr>
          <w:b w:val="0"/>
          <w:sz w:val="24"/>
          <w:szCs w:val="24"/>
        </w:rPr>
        <w:t>(</w:t>
      </w:r>
      <w:r w:rsidR="004B6ED5" w:rsidRPr="00764575">
        <w:rPr>
          <w:b w:val="0"/>
          <w:sz w:val="24"/>
          <w:szCs w:val="24"/>
        </w:rPr>
        <w:fldChar w:fldCharType="begin"/>
      </w:r>
      <w:r w:rsidR="00856173">
        <w:rPr>
          <w:b w:val="0"/>
          <w:sz w:val="24"/>
          <w:szCs w:val="24"/>
        </w:rPr>
        <w:instrText xml:space="preserve"> ADDIN EN.CITE &lt;EndNote&gt;&lt;Cite AuthorYear="1"&gt;&lt;Author&gt;Fang&lt;/Author&gt;&lt;Year&gt;2021&lt;/Year&gt;&lt;RecNum&gt;6930&lt;/RecNum&gt;&lt;DisplayText&gt;S. W. Fang et al. (2021)&lt;/DisplayText&gt;&lt;record&gt;&lt;rec-number&gt;6930&lt;/rec-number&gt;&lt;foreign-keys&gt;&lt;key app="EN" db-id="sexww2d2pxxax1eaw0ex0509sr22dt2a5frf" timestamp="1672316615"&gt;6930&lt;/key&gt;&lt;/foreign-keys&gt;&lt;ref-type name="Journal Article"&gt;17&lt;/ref-type&gt;&lt;contributors&gt;&lt;authors&gt;&lt;author&gt;Fang, S. W.&lt;/author&gt;&lt;author&gt;Khodri, M.&lt;/author&gt;&lt;author&gt;Timmreck, C.&lt;/author&gt;&lt;author&gt;Zanchettin, D.&lt;/author&gt;&lt;author&gt;Jungclaus, J.&lt;/author&gt;&lt;/authors&gt;&lt;/contributors&gt;&lt;auth-address&gt;Max Planck Inst Meteorol, Hamburg, Germany&amp;#xD;IRD IPSL Lab Oceanog &amp;amp; Climat, Paris, France&amp;#xD;Univ CaFoscari Venice, Venice, Italy&lt;/auth-address&gt;&lt;titles&gt;&lt;title&gt;Disentangling Internal and External Contributions to Atlantic Multidecadal Variability Over the Past Millennium&lt;/title&gt;&lt;secondary-title&gt;Geophysical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Lett&lt;/abbr-1&gt;&lt;/alt-periodical&gt;&lt;volume&gt;48&lt;/volume&gt;&lt;number&gt;23&lt;/number&gt;&lt;keywords&gt;&lt;keyword&gt;atlantic multidecadal variability&lt;/keyword&gt;&lt;keyword&gt;pmip4&lt;/keyword&gt;&lt;keyword&gt;past1000&lt;/keyword&gt;&lt;keyword&gt;paleo-climate&lt;/keyword&gt;&lt;keyword&gt;internal variability&lt;/keyword&gt;&lt;keyword&gt;volcano&lt;/keyword&gt;&lt;keyword&gt;pmip4 contribution&lt;/keyword&gt;&lt;keyword&gt;ocean&lt;/keyword&gt;&lt;keyword&gt;climate&lt;/keyword&gt;&lt;keyword&gt;north&lt;/keyword&gt;&lt;keyword&gt;oscillation&lt;/keyword&gt;&lt;keyword&gt;rainfall&lt;/keyword&gt;&lt;keyword&gt;pacific&lt;/keyword&gt;&lt;keyword&gt;amv&lt;/keyword&gt;&lt;/keywords&gt;&lt;dates&gt;&lt;year&gt;2021&lt;/year&gt;&lt;pub-dates&gt;&lt;date&gt;Dec 16&lt;/date&gt;&lt;/pub-dates&gt;&lt;/dates&gt;&lt;isbn&gt;0094-8276&lt;/isbn&gt;&lt;accession-num&gt;WOS:000730019700071&lt;/accession-num&gt;&lt;urls&gt;&lt;related-urls&gt;&lt;url&gt;&amp;lt;Go to ISI&amp;gt;://WOS:000730019700071&lt;/url&gt;&lt;/related-urls&gt;&lt;/urls&gt;&lt;electronic-resource-num&gt;ARTN e2021GL095990&amp;#xD;10.1029/2021GL095990&lt;/electronic-resource-num&gt;&lt;language&gt;English&lt;/language&gt;&lt;/record&gt;&lt;/Cite&gt;&lt;/EndNote&gt;</w:instrText>
      </w:r>
      <w:r w:rsidR="004B6ED5" w:rsidRPr="00764575">
        <w:rPr>
          <w:b w:val="0"/>
          <w:sz w:val="24"/>
          <w:szCs w:val="24"/>
        </w:rPr>
        <w:fldChar w:fldCharType="separate"/>
      </w:r>
      <w:r w:rsidR="00856173">
        <w:rPr>
          <w:b w:val="0"/>
          <w:noProof/>
          <w:sz w:val="24"/>
          <w:szCs w:val="24"/>
        </w:rPr>
        <w:t>Fang et al.</w:t>
      </w:r>
      <w:r w:rsidR="005F224E">
        <w:rPr>
          <w:b w:val="0"/>
          <w:noProof/>
          <w:sz w:val="24"/>
          <w:szCs w:val="24"/>
        </w:rPr>
        <w:t>,</w:t>
      </w:r>
      <w:r w:rsidR="00856173">
        <w:rPr>
          <w:b w:val="0"/>
          <w:noProof/>
          <w:sz w:val="24"/>
          <w:szCs w:val="24"/>
        </w:rPr>
        <w:t xml:space="preserve"> 2021)</w:t>
      </w:r>
      <w:r w:rsidR="004B6ED5" w:rsidRPr="00764575">
        <w:rPr>
          <w:b w:val="0"/>
          <w:sz w:val="24"/>
          <w:szCs w:val="24"/>
        </w:rPr>
        <w:fldChar w:fldCharType="end"/>
      </w:r>
      <w:r w:rsidR="00533DBD" w:rsidRPr="00764575">
        <w:rPr>
          <w:b w:val="0"/>
          <w:sz w:val="24"/>
          <w:szCs w:val="24"/>
        </w:rPr>
        <w:t xml:space="preserve">. </w:t>
      </w:r>
      <w:r w:rsidR="00AD06CA" w:rsidRPr="00764575">
        <w:rPr>
          <w:b w:val="0"/>
          <w:sz w:val="24"/>
          <w:szCs w:val="24"/>
        </w:rPr>
        <w:t>On</w:t>
      </w:r>
      <w:r w:rsidR="007C4DD8" w:rsidRPr="00764575">
        <w:rPr>
          <w:b w:val="0"/>
          <w:sz w:val="24"/>
          <w:szCs w:val="24"/>
        </w:rPr>
        <w:t xml:space="preserve"> t</w:t>
      </w:r>
      <w:r w:rsidR="00D20DA1" w:rsidRPr="00764575">
        <w:rPr>
          <w:b w:val="0"/>
          <w:sz w:val="24"/>
          <w:szCs w:val="24"/>
        </w:rPr>
        <w:t xml:space="preserve">he </w:t>
      </w:r>
      <w:r w:rsidR="003D3962" w:rsidRPr="00764575">
        <w:rPr>
          <w:b w:val="0"/>
          <w:sz w:val="24"/>
          <w:szCs w:val="24"/>
        </w:rPr>
        <w:t>decadal</w:t>
      </w:r>
      <w:r w:rsidR="005B763E" w:rsidRPr="00764575">
        <w:rPr>
          <w:b w:val="0"/>
          <w:sz w:val="24"/>
          <w:szCs w:val="24"/>
        </w:rPr>
        <w:t>,</w:t>
      </w:r>
      <w:r w:rsidR="003D3962" w:rsidRPr="00764575">
        <w:rPr>
          <w:b w:val="0"/>
          <w:sz w:val="24"/>
          <w:szCs w:val="24"/>
        </w:rPr>
        <w:t xml:space="preserve"> </w:t>
      </w:r>
      <w:r w:rsidR="00D20DA1" w:rsidRPr="00764575">
        <w:rPr>
          <w:b w:val="0"/>
          <w:sz w:val="24"/>
          <w:szCs w:val="24"/>
        </w:rPr>
        <w:t>medium frequency</w:t>
      </w:r>
      <w:r w:rsidR="00AD06CA" w:rsidRPr="00764575">
        <w:rPr>
          <w:b w:val="0"/>
          <w:sz w:val="24"/>
          <w:szCs w:val="24"/>
        </w:rPr>
        <w:t xml:space="preserve"> scale</w:t>
      </w:r>
      <w:r w:rsidR="003D3962" w:rsidRPr="00764575">
        <w:rPr>
          <w:b w:val="0"/>
          <w:sz w:val="24"/>
          <w:szCs w:val="24"/>
        </w:rPr>
        <w:t>,</w:t>
      </w:r>
      <w:r w:rsidR="00D20DA1" w:rsidRPr="00764575">
        <w:rPr>
          <w:b w:val="0"/>
          <w:sz w:val="24"/>
          <w:szCs w:val="24"/>
        </w:rPr>
        <w:t xml:space="preserve"> </w:t>
      </w:r>
      <w:r w:rsidR="005B763E" w:rsidRPr="00764575">
        <w:rPr>
          <w:b w:val="0"/>
          <w:sz w:val="24"/>
          <w:szCs w:val="24"/>
        </w:rPr>
        <w:t xml:space="preserve">they conjecture that </w:t>
      </w:r>
      <w:r w:rsidR="00D20DA1" w:rsidRPr="00764575">
        <w:rPr>
          <w:b w:val="0"/>
          <w:sz w:val="24"/>
          <w:szCs w:val="24"/>
        </w:rPr>
        <w:lastRenderedPageBreak/>
        <w:t xml:space="preserve">variabilities are due to </w:t>
      </w:r>
      <w:r w:rsidR="00E264E3" w:rsidRPr="00764575">
        <w:rPr>
          <w:b w:val="0"/>
          <w:sz w:val="24"/>
          <w:szCs w:val="24"/>
        </w:rPr>
        <w:t xml:space="preserve">internal </w:t>
      </w:r>
      <w:r w:rsidR="005B763E" w:rsidRPr="00764575">
        <w:rPr>
          <w:b w:val="0"/>
          <w:sz w:val="24"/>
          <w:szCs w:val="24"/>
        </w:rPr>
        <w:t>mechanisms</w:t>
      </w:r>
      <w:r w:rsidR="00E264E3" w:rsidRPr="00764575">
        <w:rPr>
          <w:b w:val="0"/>
          <w:sz w:val="24"/>
          <w:szCs w:val="24"/>
        </w:rPr>
        <w:t xml:space="preserve"> in ocean</w:t>
      </w:r>
      <w:r w:rsidR="003D3962" w:rsidRPr="00764575">
        <w:rPr>
          <w:b w:val="0"/>
          <w:sz w:val="24"/>
          <w:szCs w:val="24"/>
        </w:rPr>
        <w:t xml:space="preserve"> syste</w:t>
      </w:r>
      <w:r w:rsidR="000C6666" w:rsidRPr="00764575">
        <w:rPr>
          <w:b w:val="0"/>
          <w:sz w:val="24"/>
          <w:szCs w:val="24"/>
        </w:rPr>
        <w:t>m</w:t>
      </w:r>
      <w:r w:rsidR="003D3962" w:rsidRPr="00764575">
        <w:rPr>
          <w:b w:val="0"/>
          <w:sz w:val="24"/>
          <w:szCs w:val="24"/>
        </w:rPr>
        <w:t>, whereas</w:t>
      </w:r>
      <w:r w:rsidR="005E1F5E" w:rsidRPr="00764575">
        <w:rPr>
          <w:b w:val="0"/>
          <w:sz w:val="24"/>
          <w:szCs w:val="24"/>
        </w:rPr>
        <w:t xml:space="preserve"> </w:t>
      </w:r>
      <w:r w:rsidR="00AD06CA" w:rsidRPr="00764575">
        <w:rPr>
          <w:b w:val="0"/>
          <w:sz w:val="24"/>
          <w:szCs w:val="24"/>
        </w:rPr>
        <w:t>on</w:t>
      </w:r>
      <w:r w:rsidR="003D3962" w:rsidRPr="00764575">
        <w:rPr>
          <w:b w:val="0"/>
          <w:sz w:val="24"/>
          <w:szCs w:val="24"/>
        </w:rPr>
        <w:t xml:space="preserve"> the</w:t>
      </w:r>
      <w:r w:rsidR="005D08B7" w:rsidRPr="00764575">
        <w:rPr>
          <w:b w:val="0"/>
          <w:sz w:val="24"/>
          <w:szCs w:val="24"/>
        </w:rPr>
        <w:t xml:space="preserve"> multidecadal, low frequency</w:t>
      </w:r>
      <w:r w:rsidR="005E1F5E" w:rsidRPr="00764575">
        <w:rPr>
          <w:b w:val="0"/>
          <w:sz w:val="24"/>
          <w:szCs w:val="24"/>
        </w:rPr>
        <w:t xml:space="preserve"> </w:t>
      </w:r>
      <w:r w:rsidR="00AD06CA" w:rsidRPr="00764575">
        <w:rPr>
          <w:b w:val="0"/>
          <w:sz w:val="24"/>
          <w:szCs w:val="24"/>
        </w:rPr>
        <w:t>scale</w:t>
      </w:r>
      <w:r w:rsidR="005E1F5E" w:rsidRPr="00764575">
        <w:rPr>
          <w:b w:val="0"/>
          <w:sz w:val="24"/>
          <w:szCs w:val="24"/>
        </w:rPr>
        <w:t>,</w:t>
      </w:r>
      <w:r w:rsidR="005D08B7" w:rsidRPr="00764575">
        <w:rPr>
          <w:b w:val="0"/>
          <w:sz w:val="24"/>
          <w:szCs w:val="24"/>
        </w:rPr>
        <w:t xml:space="preserve"> </w:t>
      </w:r>
      <w:r w:rsidR="00445F1C" w:rsidRPr="00764575">
        <w:rPr>
          <w:b w:val="0"/>
          <w:sz w:val="24"/>
          <w:szCs w:val="24"/>
        </w:rPr>
        <w:t xml:space="preserve">they conjecture that </w:t>
      </w:r>
      <w:r w:rsidR="005D08B7" w:rsidRPr="00764575">
        <w:rPr>
          <w:b w:val="0"/>
          <w:sz w:val="24"/>
          <w:szCs w:val="24"/>
        </w:rPr>
        <w:t xml:space="preserve">variabilities are due to </w:t>
      </w:r>
      <w:proofErr w:type="gramStart"/>
      <w:r w:rsidR="005D08B7" w:rsidRPr="00764575">
        <w:rPr>
          <w:b w:val="0"/>
          <w:sz w:val="24"/>
          <w:szCs w:val="24"/>
        </w:rPr>
        <w:t xml:space="preserve">external </w:t>
      </w:r>
      <w:r w:rsidR="000C6666" w:rsidRPr="00764575">
        <w:rPr>
          <w:b w:val="0"/>
          <w:sz w:val="24"/>
          <w:szCs w:val="24"/>
        </w:rPr>
        <w:t xml:space="preserve"> forces</w:t>
      </w:r>
      <w:proofErr w:type="gramEnd"/>
      <w:r w:rsidR="000C6666" w:rsidRPr="00764575">
        <w:rPr>
          <w:b w:val="0"/>
          <w:sz w:val="24"/>
          <w:szCs w:val="24"/>
        </w:rPr>
        <w:t xml:space="preserve">. </w:t>
      </w:r>
    </w:p>
    <w:p w14:paraId="79D7DA1E" w14:textId="5D6956E2" w:rsidR="00131AFF" w:rsidRPr="00764575" w:rsidRDefault="00087FA2" w:rsidP="00806BC2">
      <w:pPr>
        <w:pStyle w:val="H1"/>
        <w:rPr>
          <w:b w:val="0"/>
          <w:sz w:val="24"/>
          <w:szCs w:val="24"/>
        </w:rPr>
      </w:pPr>
      <w:r w:rsidRPr="00764575">
        <w:rPr>
          <w:b w:val="0"/>
          <w:sz w:val="24"/>
          <w:szCs w:val="24"/>
        </w:rPr>
        <w:t>The med</w:t>
      </w:r>
      <w:r w:rsidR="00664876" w:rsidRPr="00764575">
        <w:rPr>
          <w:b w:val="0"/>
          <w:sz w:val="24"/>
          <w:szCs w:val="24"/>
        </w:rPr>
        <w:t xml:space="preserve">ium frequency components show </w:t>
      </w:r>
      <w:r w:rsidR="005F224E">
        <w:rPr>
          <w:b w:val="0"/>
          <w:sz w:val="24"/>
          <w:szCs w:val="24"/>
        </w:rPr>
        <w:t xml:space="preserve">the </w:t>
      </w:r>
      <w:r w:rsidR="00EB742E" w:rsidRPr="00764575">
        <w:rPr>
          <w:b w:val="0"/>
          <w:sz w:val="24"/>
          <w:szCs w:val="24"/>
        </w:rPr>
        <w:t>20-</w:t>
      </w:r>
      <w:r w:rsidR="00664876" w:rsidRPr="00764575">
        <w:rPr>
          <w:b w:val="0"/>
          <w:sz w:val="24"/>
          <w:szCs w:val="24"/>
        </w:rPr>
        <w:t xml:space="preserve">year and </w:t>
      </w:r>
      <w:r w:rsidR="00EB742E" w:rsidRPr="00764575">
        <w:rPr>
          <w:b w:val="0"/>
          <w:sz w:val="24"/>
          <w:szCs w:val="24"/>
        </w:rPr>
        <w:t>50-</w:t>
      </w:r>
      <w:r w:rsidR="00664876" w:rsidRPr="00764575">
        <w:rPr>
          <w:b w:val="0"/>
          <w:sz w:val="24"/>
          <w:szCs w:val="24"/>
        </w:rPr>
        <w:t xml:space="preserve">year cycles </w:t>
      </w:r>
      <w:r w:rsidR="00CA0AB1" w:rsidRPr="00764575">
        <w:rPr>
          <w:b w:val="0"/>
          <w:sz w:val="24"/>
          <w:szCs w:val="24"/>
        </w:rPr>
        <w:t>that may be</w:t>
      </w:r>
      <w:r w:rsidR="00664876" w:rsidRPr="00764575">
        <w:rPr>
          <w:b w:val="0"/>
          <w:sz w:val="24"/>
          <w:szCs w:val="24"/>
        </w:rPr>
        <w:t xml:space="preserve"> internally driven </w:t>
      </w:r>
      <w:r w:rsidR="00CA0AB1" w:rsidRPr="00764575">
        <w:rPr>
          <w:b w:val="0"/>
          <w:sz w:val="24"/>
          <w:szCs w:val="24"/>
        </w:rPr>
        <w:t>and where</w:t>
      </w:r>
      <w:r w:rsidR="00664876" w:rsidRPr="00764575">
        <w:rPr>
          <w:b w:val="0"/>
          <w:sz w:val="24"/>
          <w:szCs w:val="24"/>
        </w:rPr>
        <w:t xml:space="preserve"> the energy source for perturbations is baroclinic instability </w:t>
      </w:r>
      <w:r w:rsidR="00EB742E" w:rsidRPr="00764575">
        <w:rPr>
          <w:b w:val="0"/>
          <w:sz w:val="24"/>
          <w:szCs w:val="24"/>
        </w:rPr>
        <w:t>(</w:t>
      </w:r>
      <w:r w:rsidR="00A53112" w:rsidRPr="00764575">
        <w:rPr>
          <w:b w:val="0"/>
          <w:sz w:val="24"/>
          <w:szCs w:val="24"/>
        </w:rPr>
        <w:fldChar w:fldCharType="begin"/>
      </w:r>
      <w:r w:rsidR="00856173">
        <w:rPr>
          <w:b w:val="0"/>
          <w:sz w:val="24"/>
          <w:szCs w:val="24"/>
        </w:rPr>
        <w:instrText xml:space="preserve"> ADDIN EN.CITE &lt;EndNote&gt;&lt;Cite AuthorYear="1"&gt;&lt;Author&gt;Arzel&lt;/Author&gt;&lt;Year&gt;2018&lt;/Year&gt;&lt;RecNum&gt;6783&lt;/RecNum&gt;&lt;DisplayText&gt;Arzel et al. (2018)&lt;/DisplayText&gt;&lt;record&gt;&lt;rec-number&gt;6783&lt;/rec-number&gt;&lt;foreign-keys&gt;&lt;key app="EN" db-id="sexww2d2pxxax1eaw0ex0509sr22dt2a5frf" timestamp="1616327281"&gt;6783&lt;/key&gt;&lt;/foreign-keys&gt;&lt;ref-type name="Journal Article"&gt;17&lt;/ref-type&gt;&lt;contributors&gt;&lt;authors&gt;&lt;author&gt;Arzel, O.&lt;/author&gt;&lt;author&gt;Huck, T.&lt;/author&gt;&lt;author&gt;de Verdiere, A. C.&lt;/author&gt;&lt;/authors&gt;&lt;/contributors&gt;&lt;auth-address&gt;Univ Bretagne Occidentale, Lab Oceanog Phys &amp;amp; Spatiale, Brest, France&lt;/auth-address&gt;&lt;titles&gt;&lt;title&gt;The Internal Generation of the Atlantic Ocean Interdecadal Variability&lt;/title&gt;&lt;secondary-title&gt;Journal of Climate&lt;/secondary-title&gt;&lt;alt-title&gt;J Climate&lt;/alt-title&gt;&lt;/titles&gt;&lt;periodical&gt;&lt;full-title&gt;Journal of Climate&lt;/full-title&gt;&lt;abbr-1&gt;J Climate&lt;/abbr-1&gt;&lt;/periodical&gt;&lt;alt-periodical&gt;&lt;full-title&gt;Journal of Climate&lt;/full-title&gt;&lt;abbr-1&gt;J Climate&lt;/abbr-1&gt;&lt;/alt-periodical&gt;&lt;pages&gt;6411-6432&lt;/pages&gt;&lt;volume&gt;31&lt;/volume&gt;&lt;number&gt;16&lt;/number&gt;&lt;keywords&gt;&lt;keyword&gt;instability&lt;/keyword&gt;&lt;keyword&gt;meridional overturning circulation&lt;/keyword&gt;&lt;keyword&gt;ocean circulation&lt;/keyword&gt;&lt;keyword&gt;planetary waves&lt;/keyword&gt;&lt;keyword&gt;climate variability&lt;/keyword&gt;&lt;keyword&gt;multidecadal variability&lt;/keyword&gt;&lt;keyword&gt;meridional overturning circulation&lt;/keyword&gt;&lt;keyword&gt;sea-surface temperature&lt;/keyword&gt;&lt;keyword&gt;north-atlantic&lt;/keyword&gt;&lt;keyword&gt;thermohaline circulation&lt;/keyword&gt;&lt;keyword&gt;multidecadal variability&lt;/keyword&gt;&lt;keyword&gt;heat-flux&lt;/keyword&gt;&lt;keyword&gt;baroclinic instability&lt;/keyword&gt;&lt;keyword&gt;atmosphere model&lt;/keyword&gt;&lt;keyword&gt;decadal variability&lt;/keyword&gt;&lt;keyword&gt;bottom topography&lt;/keyword&gt;&lt;/keywords&gt;&lt;dates&gt;&lt;year&gt;2018&lt;/year&gt;&lt;pub-dates&gt;&lt;date&gt;Aug&lt;/date&gt;&lt;/pub-dates&gt;&lt;/dates&gt;&lt;isbn&gt;0894-8755&lt;/isbn&gt;&lt;accession-num&gt;WOS:000438488400003&lt;/accession-num&gt;&lt;urls&gt;&lt;related-urls&gt;&lt;url&gt;&amp;lt;Go to ISI&amp;gt;://WOS:000438488400003&lt;/url&gt;&lt;/related-urls&gt;&lt;/urls&gt;&lt;electronic-resource-num&gt;10.1175/Jcli-D-17-0884.1&lt;/electronic-resource-num&gt;&lt;language&gt;English&lt;/language&gt;&lt;/record&gt;&lt;/Cite&gt;&lt;/EndNote&gt;</w:instrText>
      </w:r>
      <w:r w:rsidR="00A53112" w:rsidRPr="00764575">
        <w:rPr>
          <w:b w:val="0"/>
          <w:sz w:val="24"/>
          <w:szCs w:val="24"/>
        </w:rPr>
        <w:fldChar w:fldCharType="separate"/>
      </w:r>
      <w:r w:rsidR="00856173">
        <w:rPr>
          <w:b w:val="0"/>
          <w:noProof/>
          <w:sz w:val="24"/>
          <w:szCs w:val="24"/>
        </w:rPr>
        <w:t>Arzel et al.</w:t>
      </w:r>
      <w:r w:rsidR="005F224E">
        <w:rPr>
          <w:b w:val="0"/>
          <w:noProof/>
          <w:sz w:val="24"/>
          <w:szCs w:val="24"/>
        </w:rPr>
        <w:t>,</w:t>
      </w:r>
      <w:r w:rsidR="00856173">
        <w:rPr>
          <w:b w:val="0"/>
          <w:noProof/>
          <w:sz w:val="24"/>
          <w:szCs w:val="24"/>
        </w:rPr>
        <w:t xml:space="preserve"> 2018)</w:t>
      </w:r>
      <w:r w:rsidR="00A53112" w:rsidRPr="00764575">
        <w:rPr>
          <w:b w:val="0"/>
          <w:sz w:val="24"/>
          <w:szCs w:val="24"/>
        </w:rPr>
        <w:fldChar w:fldCharType="end"/>
      </w:r>
      <w:r w:rsidR="00AD1FB5">
        <w:rPr>
          <w:b w:val="0"/>
          <w:sz w:val="24"/>
          <w:szCs w:val="24"/>
        </w:rPr>
        <w:t xml:space="preserve">, </w:t>
      </w:r>
      <w:r w:rsidR="00A53112" w:rsidRPr="00764575">
        <w:rPr>
          <w:b w:val="0"/>
          <w:sz w:val="24"/>
          <w:szCs w:val="24"/>
        </w:rPr>
        <w:fldChar w:fldCharType="begin">
          <w:fldData xml:space="preserve">PEVuZE5vdGU+PENpdGUgQXV0aG9yWWVhcj0iMSI+PEF1dGhvcj5BcnplbDwvQXV0aG9yPjxZZWFy
PjIwMjA8L1llYXI+PFJlY051bT42Nzg4PC9SZWNOdW0+PFN1ZmZpeD5gLCBwLiAyMzUyPC9TdWZm
aXg+PERpc3BsYXlUZXh0PkFyemVsIGFuZCBIdWNrICgyMDIwLCBwLiAyMzUyKTwvRGlzcGxheVRl
eHQ+PHJlY29yZD48cmVjLW51bWJlcj42Nzg4PC9yZWMtbnVtYmVyPjxmb3JlaWduLWtleXM+PGtl
eSBhcHA9IkVOIiBkYi1pZD0ic2V4d3cyZDJweHhheDFlYXcwZXgwNTA5c3IyMmR0MmE1ZnJmIiB0
aW1lc3RhbXA9IjE2MTY0MjM3MDgiPjY3ODg8L2tleT48L2ZvcmVpZ24ta2V5cz48cmVmLXR5cGUg
bmFtZT0iSm91cm5hbCBBcnRpY2xlIj4xNzwvcmVmLXR5cGU+PGNvbnRyaWJ1dG9ycz48YXV0aG9y
cz48YXV0aG9yPkFyemVsLCBPLjwvYXV0aG9yPjxhdXRob3I+SHVjaywgVC48L2F1dGhvcj48L2F1
dGhvcnM+PC9jb250cmlidXRvcnM+PGF1dGgtYWRkcmVzcz5Vbml2IEJyZXN0LCBMYWIgT2NlYW5v
ZyBQaHlzICZhbXA7IFNwYXRpYWxlLCBDTlJTLCBJUkQsSUZSRU1FUiwgQnJlc3QsIEZyYW5jZTwv
YXV0aC1hZGRyZXNzPjx0aXRsZXM+PHRpdGxlPkNvbnRyaWJ1dGlvbnMgb2YgQXRtb3NwaGVyaWMg
U3RvY2hhc3RpYyBGb3JjaW5nIGFuZCBJbnRyaW5zaWMgT2NlYW4gTW9kZXMgdG8gTm9ydGggQXRs
YW50aWMgT2NlYW4gSW50ZXJkZWNhZGFsIFZhcmlhYmlsaXR5PC90aXRsZT48c2Vjb25kYXJ5LXRp
dGxlPkpvdXJuYWwgb2YgQ2xpbWF0ZTwvc2Vjb25kYXJ5LXRpdGxlPjxhbHQtdGl0bGU+SiBDbGlt
YXRlPC9hbHQtdGl0bGU+PC90aXRsZXM+PHBlcmlvZGljYWw+PGZ1bGwtdGl0bGU+Sm91cm5hbCBv
ZiBDbGltYXRlPC9mdWxsLXRpdGxlPjxhYmJyLTE+SiBDbGltYXRlPC9hYmJyLTE+PC9wZXJpb2Rp
Y2FsPjxhbHQtcGVyaW9kaWNhbD48ZnVsbC10aXRsZT5Kb3VybmFsIG9mIENsaW1hdGU8L2Z1bGwt
dGl0bGU+PGFiYnItMT5KIENsaW1hdGU8L2FiYnItMT48L2FsdC1wZXJpb2RpY2FsPjxwYWdlcz4y
MzUxLTIzNzA8L3BhZ2VzPjx2b2x1bWU+MzM8L3ZvbHVtZT48bnVtYmVyPjY8L251bWJlcj48a2V5
d29yZHM+PGtleXdvcmQ+aW5zdGFiaWxpdHk8L2tleXdvcmQ+PGtleXdvcmQ+cm9zc2J5IHdhdmVz
PC9rZXl3b3JkPjxrZXl3b3JkPmNsaW1hdGUgdmFyaWFiaWxpdHk8L2tleXdvcmQ+PGtleXdvcmQ+
aW50ZXJkZWNhZGFsIHZhcmlhYmlsaXR5PC9rZXl3b3JkPjxrZXl3b3JkPm11bHRpZGVjYWRhbCB2
YXJpYWJpbGl0eTwva2V5d29yZD48a2V5d29yZD5ub3J0aCBhdGxhbnRpYyBvc2NpbGxhdGlvbjwv
a2V5d29yZD48a2V5d29yZD50aGVybW9oYWxpbmUgY2lyY3VsYXRpb24gdmFyaWFiaWxpdHk8L2tl
eXdvcmQ+PGtleXdvcmQ+bWVyaWRpb25hbCBvdmVydHVybmluZyBjaXJjdWxhdGlvbjwva2V5d29y
ZD48a2V5d29yZD5zZWEtc3VyZmFjZSB0ZW1wZXJhdHVyZTwva2V5d29yZD48a2V5d29yZD5tdWx0
aWRlY2FkYWwgdmFyaWFiaWxpdHk8L2tleXdvcmQ+PGtleXdvcmQ+b3NjaWxsYXRpb248L2tleXdv
cmQ+PGtleXdvcmQ+Zmx1eDwva2V5d29yZD48a2V5d29yZD5tZWNoYW5pc21zPC9rZXl3b3JkPjxr
ZXl3b3JkPmFub21hbGllczwva2V5d29yZD48a2V5d29yZD5wYXR0ZXJuczwva2V5d29yZD48a2V5
d29yZD5zcGVjdHJhPC9rZXl3b3JkPjwva2V5d29yZHM+PGRhdGVzPjx5ZWFyPjIwMjA8L3llYXI+
PHB1Yi1kYXRlcz48ZGF0ZT5NYXI8L2RhdGU+PC9wdWItZGF0ZXM+PC9kYXRlcz48aXNibj4wODk0
LTg3NTU8L2lzYm4+PGFjY2Vzc2lvbi1udW0+V09TOjAwMDUxNzE5NDUwMDAwMzwvYWNjZXNzaW9u
LW51bT48dXJscz48cmVsYXRlZC11cmxzPjx1cmw+Jmx0O0dvIHRvIElTSSZndDs6Ly9XT1M6MDAw
NTE3MTk0NTAwMDAzPC91cmw+PC9yZWxhdGVkLXVybHM+PC91cmxzPjxlbGVjdHJvbmljLXJlc291
cmNlLW51bT4xMC4xMTc1L0pjbGktRC0xOS0wNTIyLjE8L2VsZWN0cm9uaWMtcmVzb3VyY2UtbnVt
PjxsYW5ndWFnZT5FbmdsaXNoPC9sYW5ndWFnZT48L3JlY29yZD48L0NpdGU+PC9FbmROb3RlPn==
</w:fldData>
        </w:fldChar>
      </w:r>
      <w:r w:rsidR="00856173">
        <w:rPr>
          <w:b w:val="0"/>
          <w:sz w:val="24"/>
          <w:szCs w:val="24"/>
        </w:rPr>
        <w:instrText xml:space="preserve"> ADDIN EN.CITE </w:instrText>
      </w:r>
      <w:r w:rsidR="00856173">
        <w:rPr>
          <w:b w:val="0"/>
          <w:sz w:val="24"/>
          <w:szCs w:val="24"/>
        </w:rPr>
        <w:fldChar w:fldCharType="begin">
          <w:fldData xml:space="preserve">PEVuZE5vdGU+PENpdGUgQXV0aG9yWWVhcj0iMSI+PEF1dGhvcj5BcnplbDwvQXV0aG9yPjxZZWFy
PjIwMjA8L1llYXI+PFJlY051bT42Nzg4PC9SZWNOdW0+PFN1ZmZpeD5gLCBwLiAyMzUyPC9TdWZm
aXg+PERpc3BsYXlUZXh0PkFyemVsIGFuZCBIdWNrICgyMDIwLCBwLiAyMzUyKTwvRGlzcGxheVRl
eHQ+PHJlY29yZD48cmVjLW51bWJlcj42Nzg4PC9yZWMtbnVtYmVyPjxmb3JlaWduLWtleXM+PGtl
eSBhcHA9IkVOIiBkYi1pZD0ic2V4d3cyZDJweHhheDFlYXcwZXgwNTA5c3IyMmR0MmE1ZnJmIiB0
aW1lc3RhbXA9IjE2MTY0MjM3MDgiPjY3ODg8L2tleT48L2ZvcmVpZ24ta2V5cz48cmVmLXR5cGUg
bmFtZT0iSm91cm5hbCBBcnRpY2xlIj4xNzwvcmVmLXR5cGU+PGNvbnRyaWJ1dG9ycz48YXV0aG9y
cz48YXV0aG9yPkFyemVsLCBPLjwvYXV0aG9yPjxhdXRob3I+SHVjaywgVC48L2F1dGhvcj48L2F1
dGhvcnM+PC9jb250cmlidXRvcnM+PGF1dGgtYWRkcmVzcz5Vbml2IEJyZXN0LCBMYWIgT2NlYW5v
ZyBQaHlzICZhbXA7IFNwYXRpYWxlLCBDTlJTLCBJUkQsSUZSRU1FUiwgQnJlc3QsIEZyYW5jZTwv
YXV0aC1hZGRyZXNzPjx0aXRsZXM+PHRpdGxlPkNvbnRyaWJ1dGlvbnMgb2YgQXRtb3NwaGVyaWMg
U3RvY2hhc3RpYyBGb3JjaW5nIGFuZCBJbnRyaW5zaWMgT2NlYW4gTW9kZXMgdG8gTm9ydGggQXRs
YW50aWMgT2NlYW4gSW50ZXJkZWNhZGFsIFZhcmlhYmlsaXR5PC90aXRsZT48c2Vjb25kYXJ5LXRp
dGxlPkpvdXJuYWwgb2YgQ2xpbWF0ZTwvc2Vjb25kYXJ5LXRpdGxlPjxhbHQtdGl0bGU+SiBDbGlt
YXRlPC9hbHQtdGl0bGU+PC90aXRsZXM+PHBlcmlvZGljYWw+PGZ1bGwtdGl0bGU+Sm91cm5hbCBv
ZiBDbGltYXRlPC9mdWxsLXRpdGxlPjxhYmJyLTE+SiBDbGltYXRlPC9hYmJyLTE+PC9wZXJpb2Rp
Y2FsPjxhbHQtcGVyaW9kaWNhbD48ZnVsbC10aXRsZT5Kb3VybmFsIG9mIENsaW1hdGU8L2Z1bGwt
dGl0bGU+PGFiYnItMT5KIENsaW1hdGU8L2FiYnItMT48L2FsdC1wZXJpb2RpY2FsPjxwYWdlcz4y
MzUxLTIzNzA8L3BhZ2VzPjx2b2x1bWU+MzM8L3ZvbHVtZT48bnVtYmVyPjY8L251bWJlcj48a2V5
d29yZHM+PGtleXdvcmQ+aW5zdGFiaWxpdHk8L2tleXdvcmQ+PGtleXdvcmQ+cm9zc2J5IHdhdmVz
PC9rZXl3b3JkPjxrZXl3b3JkPmNsaW1hdGUgdmFyaWFiaWxpdHk8L2tleXdvcmQ+PGtleXdvcmQ+
aW50ZXJkZWNhZGFsIHZhcmlhYmlsaXR5PC9rZXl3b3JkPjxrZXl3b3JkPm11bHRpZGVjYWRhbCB2
YXJpYWJpbGl0eTwva2V5d29yZD48a2V5d29yZD5ub3J0aCBhdGxhbnRpYyBvc2NpbGxhdGlvbjwv
a2V5d29yZD48a2V5d29yZD50aGVybW9oYWxpbmUgY2lyY3VsYXRpb24gdmFyaWFiaWxpdHk8L2tl
eXdvcmQ+PGtleXdvcmQ+bWVyaWRpb25hbCBvdmVydHVybmluZyBjaXJjdWxhdGlvbjwva2V5d29y
ZD48a2V5d29yZD5zZWEtc3VyZmFjZSB0ZW1wZXJhdHVyZTwva2V5d29yZD48a2V5d29yZD5tdWx0
aWRlY2FkYWwgdmFyaWFiaWxpdHk8L2tleXdvcmQ+PGtleXdvcmQ+b3NjaWxsYXRpb248L2tleXdv
cmQ+PGtleXdvcmQ+Zmx1eDwva2V5d29yZD48a2V5d29yZD5tZWNoYW5pc21zPC9rZXl3b3JkPjxr
ZXl3b3JkPmFub21hbGllczwva2V5d29yZD48a2V5d29yZD5wYXR0ZXJuczwva2V5d29yZD48a2V5
d29yZD5zcGVjdHJhPC9rZXl3b3JkPjwva2V5d29yZHM+PGRhdGVzPjx5ZWFyPjIwMjA8L3llYXI+
PHB1Yi1kYXRlcz48ZGF0ZT5NYXI8L2RhdGU+PC9wdWItZGF0ZXM+PC9kYXRlcz48aXNibj4wODk0
LTg3NTU8L2lzYm4+PGFjY2Vzc2lvbi1udW0+V09TOjAwMDUxNzE5NDUwMDAwMzwvYWNjZXNzaW9u
LW51bT48dXJscz48cmVsYXRlZC11cmxzPjx1cmw+Jmx0O0dvIHRvIElTSSZndDs6Ly9XT1M6MDAw
NTE3MTk0NTAwMDAzPC91cmw+PC9yZWxhdGVkLXVybHM+PC91cmxzPjxlbGVjdHJvbmljLXJlc291
cmNlLW51bT4xMC4xMTc1L0pjbGktRC0xOS0wNTIyLjE8L2VsZWN0cm9uaWMtcmVzb3VyY2UtbnVt
PjxsYW5ndWFnZT5FbmdsaXNoPC9sYW5ndWFnZT48L3JlY29yZD48L0NpdGU+PC9FbmROb3RlPn==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A53112" w:rsidRPr="00764575">
        <w:rPr>
          <w:b w:val="0"/>
          <w:sz w:val="24"/>
          <w:szCs w:val="24"/>
        </w:rPr>
      </w:r>
      <w:r w:rsidR="00A53112" w:rsidRPr="00764575">
        <w:rPr>
          <w:b w:val="0"/>
          <w:sz w:val="24"/>
          <w:szCs w:val="24"/>
        </w:rPr>
        <w:fldChar w:fldCharType="separate"/>
      </w:r>
      <w:r w:rsidR="00856173">
        <w:rPr>
          <w:b w:val="0"/>
          <w:noProof/>
          <w:sz w:val="24"/>
          <w:szCs w:val="24"/>
        </w:rPr>
        <w:t xml:space="preserve">Arzel </w:t>
      </w:r>
      <w:r w:rsidR="005F224E">
        <w:rPr>
          <w:b w:val="0"/>
          <w:noProof/>
          <w:sz w:val="24"/>
          <w:szCs w:val="24"/>
        </w:rPr>
        <w:t xml:space="preserve">&amp; </w:t>
      </w:r>
      <w:r w:rsidR="00856173">
        <w:rPr>
          <w:b w:val="0"/>
          <w:noProof/>
          <w:sz w:val="24"/>
          <w:szCs w:val="24"/>
        </w:rPr>
        <w:t>Huck</w:t>
      </w:r>
      <w:r w:rsidR="005F224E">
        <w:rPr>
          <w:b w:val="0"/>
          <w:noProof/>
          <w:sz w:val="24"/>
          <w:szCs w:val="24"/>
        </w:rPr>
        <w:t>,</w:t>
      </w:r>
      <w:r w:rsidR="00856173">
        <w:rPr>
          <w:b w:val="0"/>
          <w:noProof/>
          <w:sz w:val="24"/>
          <w:szCs w:val="24"/>
        </w:rPr>
        <w:t xml:space="preserve"> 2020)</w:t>
      </w:r>
      <w:r w:rsidR="00A53112" w:rsidRPr="00764575">
        <w:rPr>
          <w:b w:val="0"/>
          <w:sz w:val="24"/>
          <w:szCs w:val="24"/>
        </w:rPr>
        <w:fldChar w:fldCharType="end"/>
      </w:r>
      <w:r w:rsidR="002A24E5" w:rsidRPr="00764575">
        <w:rPr>
          <w:b w:val="0"/>
          <w:sz w:val="24"/>
          <w:szCs w:val="24"/>
        </w:rPr>
        <w:t>.</w:t>
      </w:r>
      <w:r w:rsidR="00A53112" w:rsidRPr="00764575">
        <w:rPr>
          <w:b w:val="0"/>
          <w:sz w:val="24"/>
          <w:szCs w:val="24"/>
        </w:rPr>
        <w:t xml:space="preserve"> However, </w:t>
      </w:r>
      <w:r w:rsidR="00A53112" w:rsidRPr="00764575">
        <w:rPr>
          <w:b w:val="0"/>
          <w:sz w:val="24"/>
          <w:szCs w:val="24"/>
        </w:rPr>
        <w:fldChar w:fldCharType="begin"/>
      </w:r>
      <w:r w:rsidR="00A53112" w:rsidRPr="00764575">
        <w:rPr>
          <w:b w:val="0"/>
          <w:sz w:val="24"/>
          <w:szCs w:val="24"/>
        </w:rPr>
        <w:instrText xml:space="preserve"> ADDIN EN.CITE &lt;EndNote&gt;&lt;Cite AuthorYear="1"&gt;&lt;Author&gt;Seip&lt;/Author&gt;&lt;Year&gt;2019&lt;/Year&gt;&lt;RecNum&gt;5283&lt;/RecNum&gt;&lt;DisplayText&gt;Seip and Grøn (2019)&lt;/DisplayText&gt;&lt;record&gt;&lt;rec-number&gt;5283&lt;/rec-number&gt;&lt;foreign-keys&gt;&lt;key app="EN" db-id="sexww2d2pxxax1eaw0ex0509sr22dt2a5frf" timestamp="0"&gt;5283&lt;/key&gt;&lt;/foreign-keys&gt;&lt;ref-type name="Journal Article"&gt;17&lt;/ref-type&gt;&lt;contributors&gt;&lt;authors&gt;&lt;author&gt;Seip, K. L.&lt;/author&gt;&lt;author&gt;Grøn, Øyvind&lt;/author&gt;&lt;/authors&gt;&lt;/contributors&gt;&lt;titles&gt;&lt;title&gt;On the statistical nature of distinct cycles in global warming variables&lt;/title&gt;&lt;secondary-title&gt;Climate dynamics&lt;/secondary-title&gt;&lt;/titles&gt;&lt;periodical&gt;&lt;full-title&gt;Climate Dynamics&lt;/full-title&gt;&lt;abbr-1&gt;Clim Dynam&lt;/abbr-1&gt;&lt;/periodical&gt;&lt;pages&gt;7329-7337&lt;/pages&gt;&lt;volume&gt;52&lt;/volume&gt;&lt;edition&gt;December 20 2016&lt;/edition&gt;&lt;dates&gt;&lt;year&gt;2019&lt;/year&gt;&lt;/dates&gt;&lt;urls&gt;&lt;/urls&gt;&lt;electronic-resource-num&gt;10.1007/s00382-016- 3508-6&lt;/electronic-resource-num&gt;&lt;/record&gt;&lt;/Cite&gt;&lt;/EndNote&gt;</w:instrText>
      </w:r>
      <w:r w:rsidR="00A53112" w:rsidRPr="00764575">
        <w:rPr>
          <w:b w:val="0"/>
          <w:sz w:val="24"/>
          <w:szCs w:val="24"/>
        </w:rPr>
        <w:fldChar w:fldCharType="separate"/>
      </w:r>
      <w:r w:rsidR="00A53112" w:rsidRPr="00764575">
        <w:rPr>
          <w:b w:val="0"/>
          <w:noProof/>
          <w:sz w:val="24"/>
          <w:szCs w:val="24"/>
        </w:rPr>
        <w:t>Seip and Grøn (2019)</w:t>
      </w:r>
      <w:r w:rsidR="00A53112" w:rsidRPr="00764575">
        <w:rPr>
          <w:b w:val="0"/>
          <w:sz w:val="24"/>
          <w:szCs w:val="24"/>
        </w:rPr>
        <w:fldChar w:fldCharType="end"/>
      </w:r>
      <w:r w:rsidR="00A53112" w:rsidRPr="00764575">
        <w:rPr>
          <w:b w:val="0"/>
          <w:sz w:val="24"/>
          <w:szCs w:val="24"/>
        </w:rPr>
        <w:t xml:space="preserve"> found in a simulation study that when stochastic cycles in two adjacent ocean basins interact, they tend to show distinct cycle periods in both basins, but shift in time.</w:t>
      </w:r>
      <w:r w:rsidR="00B57382" w:rsidRPr="00764575">
        <w:rPr>
          <w:b w:val="0"/>
          <w:sz w:val="24"/>
          <w:szCs w:val="24"/>
        </w:rPr>
        <w:t xml:space="preserve"> </w:t>
      </w:r>
      <w:r w:rsidR="00386CDA" w:rsidRPr="00764575">
        <w:rPr>
          <w:b w:val="0"/>
          <w:sz w:val="24"/>
          <w:szCs w:val="24"/>
        </w:rPr>
        <w:t xml:space="preserve">Decadal cycle periods in the North Atlantic may </w:t>
      </w:r>
      <w:r w:rsidR="00E06D83" w:rsidRPr="00764575">
        <w:rPr>
          <w:b w:val="0"/>
          <w:sz w:val="24"/>
          <w:szCs w:val="24"/>
        </w:rPr>
        <w:t xml:space="preserve">also </w:t>
      </w:r>
      <w:r w:rsidR="00386CDA" w:rsidRPr="00764575">
        <w:rPr>
          <w:b w:val="0"/>
          <w:sz w:val="24"/>
          <w:szCs w:val="24"/>
        </w:rPr>
        <w:t xml:space="preserve">be related to local atmospheric processes that </w:t>
      </w:r>
      <w:r w:rsidR="000269FD" w:rsidRPr="00764575">
        <w:rPr>
          <w:b w:val="0"/>
          <w:sz w:val="24"/>
          <w:szCs w:val="24"/>
        </w:rPr>
        <w:t>generate</w:t>
      </w:r>
      <w:r w:rsidR="00386CDA" w:rsidRPr="00764575">
        <w:rPr>
          <w:b w:val="0"/>
          <w:sz w:val="24"/>
          <w:szCs w:val="24"/>
        </w:rPr>
        <w:t xml:space="preserve"> ocean circulation and changes in ocean heat transport </w:t>
      </w:r>
      <w:r w:rsidR="004B09F2" w:rsidRPr="00764575">
        <w:rPr>
          <w:b w:val="0"/>
          <w:sz w:val="24"/>
          <w:szCs w:val="24"/>
        </w:rPr>
        <w:fldChar w:fldCharType="begin">
          <w:fldData xml:space="preserve">PEVuZE5vdGU+PENpdGU+PEF1dGhvcj5IYW5kPC9BdXRob3I+PFllYXI+MjAyMDwvWWVhcj48UmVj
TnVtPjYzMjc8L1JlY051bT48RGlzcGxheVRleHQ+KEhhbmQgZXQgYWwuLCAyMDIwKTwvRGlzcGxh
eVRleHQ+PHJlY29yZD48cmVjLW51bWJlcj42MzI3PC9yZWMtbnVtYmVyPjxmb3JlaWduLWtleXM+
PGtleSBhcHA9IkVOIiBkYi1pZD0ic2V4d3cyZDJweHhheDFlYXcwZXgwNTA5c3IyMmR0MmE1ZnJm
IiB0aW1lc3RhbXA9IjE1OTk4MzM1ODUiPjYzMjc8L2tleT48L2ZvcmVpZ24ta2V5cz48cmVmLXR5
cGUgbmFtZT0iSm91cm5hbCBBcnRpY2xlIj4xNzwvcmVmLXR5cGU+PGNvbnRyaWJ1dG9ycz48YXV0
aG9ycz48YXV0aG9yPkhhbmQsIFIuPC9hdXRob3I+PGF1dGhvcj5CYWRlciwgSi48L2F1dGhvcj48
YXV0aG9yPk1hdGVpLCBELjwvYXV0aG9yPjxhdXRob3I+R2hvc2gsIFIuPC9hdXRob3I+PGF1dGhv
cj5KdW5nY2xhdXMsIEouIEguPC9hdXRob3I+PC9hdXRob3JzPjwvY29udHJpYnV0b3JzPjxhdXRo
LWFkZHJlc3M+TWF4IFBsYW5jayBJbnN0IE1ldGVvcm9sLCBIYW1idXJnLCBHZXJtYW55JiN4RDtV
bml2IEJlcm4sIE9lc2NoZ2VyIEN0ciBDbGltYXRlIENoYW5nZSBSZXMsIEJlcm4sIFN3aXR6ZXJs
YW5kJiN4RDtVbml2IEJlcm4sIEluc3QgR2VvZywgQmVybiwgU3dpdHplcmxhbmQmI3hEO1VuaSBS
ZXMsIFVuaSBDbGltYXRlLCBCZXJnZW4sIE5vcndheSYjeEQ7QmplcmtuZXMgQ3RyIENsaW1hdGUg
UmVzLCBCZXJnZW4sIE5vcndheSYjeEQ7VW5pdiBSZWFkaW5nLCBEZXB0IE1ldGVvcm9sLCBSZWFk
aW5nLCBCZXJrcywgRW5nbGFuZDwvYXV0aC1hZGRyZXNzPjx0aXRsZXM+PHRpdGxlPkNoYW5nZXMg
b2YgRGVjYWRhbCBTU1QgVmFyaWF0aW9ucyBpbiB0aGUgU3VicG9sYXIgTm9ydGggQXRsYW50aWMg
dW5kZXIgU3Ryb25nIENPMiBGb3JjaW5nIGFzIGFuIEluZGljYXRvciBmb3IgdGhlIE9jZWFuIENp
cmN1bGF0aW9uJmFwb3M7cyBDb250cmlidXRpb24gdG8gQXRsYW50aWMgTXVsdGlkZWNhZGFsIFZh
cmlhYmlsaXR5PC90aXRsZT48c2Vjb25kYXJ5LXRpdGxlPkpvdXJuYWwgb2YgQ2xpbWF0ZTwvc2Vj
b25kYXJ5LXRpdGxlPjxhbHQtdGl0bGU+SiBDbGltYXRlPC9hbHQtdGl0bGU+PC90aXRsZXM+PHBl
cmlvZGljYWw+PGZ1bGwtdGl0bGU+Sm91cm5hbCBvZiBDbGltYXRlPC9mdWxsLXRpdGxlPjxhYmJy
LTE+SiBDbGltYXRlPC9hYmJyLTE+PC9wZXJpb2RpY2FsPjxhbHQtcGVyaW9kaWNhbD48ZnVsbC10
aXRsZT5Kb3VybmFsIG9mIENsaW1hdGU8L2Z1bGwtdGl0bGU+PGFiYnItMT5KIENsaW1hdGU8L2Fi
YnItMT48L2FsdC1wZXJpb2RpY2FsPjxwYWdlcz4zMjEzLTMyMjg8L3BhZ2VzPjx2b2x1bWU+MzM8
L3ZvbHVtZT48bnVtYmVyPjg8L251bWJlcj48a2V5d29yZHM+PGtleXdvcmQ+ZXh0cmF0cm9waWNz
PC9rZXl3b3JkPjxrZXl3b3JkPm5vcnRoIGF0bGFudGljIG9jZWFuPC9rZXl3b3JkPjxrZXl3b3Jk
PnN1cmZhY2UgdGVtcGVyYXR1cmU8L2tleXdvcmQ+PGtleXdvcmQ+ZW5zZW1ibGVzPC9rZXl3b3Jk
PjxrZXl3b3JkPmRlY2FkYWwgdmFyaWFiaWxpdHk8L2tleXdvcmQ+PGtleXdvcmQ+c3RvY2hhc3Rp
YyBjbGltYXRlIG1vZGVsczwva2V5d29yZD48a2V5d29yZD5oZWF0LWZsdXg8L2tleXdvcmQ+PGtl
eXdvcmQ+b3NjaWxsYXRpb248L2tleXdvcmQ+PGtleXdvcmQ+cHJlZGljdGFiaWxpdHk8L2tleXdv
cmQ+PGtleXdvcmQ+ZXZvbHV0aW9uPC9rZXl3b3JkPjwva2V5d29yZHM+PGRhdGVzPjx5ZWFyPjIw
MjA8L3llYXI+PHB1Yi1kYXRlcz48ZGF0ZT5BcHI8L2RhdGU+PC9wdWItZGF0ZXM+PC9kYXRlcz48
aXNibj4wODk0LTg3NTU8L2lzYm4+PGFjY2Vzc2lvbi1udW0+V09TOjAwMDUyODg0MTMwMDAwMTwv
YWNjZXNzaW9uLW51bT48dXJscz48cmVsYXRlZC11cmxzPjx1cmw+Jmx0O0dvIHRvIElTSSZndDs6
Ly9XT1M6MDAwNTI4ODQxMzAwMDAxPC91cmw+PC9yZWxhdGVkLXVybHM+PC91cmxzPjxlbGVjdHJv
bmljLXJlc291cmNlLW51bT4xMC4xMTc1L0pjbGktRC0xOC0wNzM5LjE8L2VsZWN0cm9uaWMtcmVz
b3VyY2UtbnVtPjxsYW5ndWFnZT5FbmdsaXNoPC9sYW5ndWFnZT48L3JlY29yZD48L0NpdGU+PC9F
bmROb3RlPn==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PEVuZE5vdGU+PENpdGU+PEF1dGhvcj5IYW5kPC9BdXRob3I+PFllYXI+MjAyMDwvWWVhcj48UmVj
TnVtPjYzMjc8L1JlY051bT48RGlzcGxheVRleHQ+KEhhbmQgZXQgYWwuLCAyMDIwKTwvRGlzcGxh
eVRleHQ+PHJlY29yZD48cmVjLW51bWJlcj42MzI3PC9yZWMtbnVtYmVyPjxmb3JlaWduLWtleXM+
PGtleSBhcHA9IkVOIiBkYi1pZD0ic2V4d3cyZDJweHhheDFlYXcwZXgwNTA5c3IyMmR0MmE1ZnJm
IiB0aW1lc3RhbXA9IjE1OTk4MzM1ODUiPjYzMjc8L2tleT48L2ZvcmVpZ24ta2V5cz48cmVmLXR5
cGUgbmFtZT0iSm91cm5hbCBBcnRpY2xlIj4xNzwvcmVmLXR5cGU+PGNvbnRyaWJ1dG9ycz48YXV0
aG9ycz48YXV0aG9yPkhhbmQsIFIuPC9hdXRob3I+PGF1dGhvcj5CYWRlciwgSi48L2F1dGhvcj48
YXV0aG9yPk1hdGVpLCBELjwvYXV0aG9yPjxhdXRob3I+R2hvc2gsIFIuPC9hdXRob3I+PGF1dGhv
cj5KdW5nY2xhdXMsIEouIEguPC9hdXRob3I+PC9hdXRob3JzPjwvY29udHJpYnV0b3JzPjxhdXRo
LWFkZHJlc3M+TWF4IFBsYW5jayBJbnN0IE1ldGVvcm9sLCBIYW1idXJnLCBHZXJtYW55JiN4RDtV
bml2IEJlcm4sIE9lc2NoZ2VyIEN0ciBDbGltYXRlIENoYW5nZSBSZXMsIEJlcm4sIFN3aXR6ZXJs
YW5kJiN4RDtVbml2IEJlcm4sIEluc3QgR2VvZywgQmVybiwgU3dpdHplcmxhbmQmI3hEO1VuaSBS
ZXMsIFVuaSBDbGltYXRlLCBCZXJnZW4sIE5vcndheSYjeEQ7QmplcmtuZXMgQ3RyIENsaW1hdGUg
UmVzLCBCZXJnZW4sIE5vcndheSYjeEQ7VW5pdiBSZWFkaW5nLCBEZXB0IE1ldGVvcm9sLCBSZWFk
aW5nLCBCZXJrcywgRW5nbGFuZDwvYXV0aC1hZGRyZXNzPjx0aXRsZXM+PHRpdGxlPkNoYW5nZXMg
b2YgRGVjYWRhbCBTU1QgVmFyaWF0aW9ucyBpbiB0aGUgU3VicG9sYXIgTm9ydGggQXRsYW50aWMg
dW5kZXIgU3Ryb25nIENPMiBGb3JjaW5nIGFzIGFuIEluZGljYXRvciBmb3IgdGhlIE9jZWFuIENp
cmN1bGF0aW9uJmFwb3M7cyBDb250cmlidXRpb24gdG8gQXRsYW50aWMgTXVsdGlkZWNhZGFsIFZh
cmlhYmlsaXR5PC90aXRsZT48c2Vjb25kYXJ5LXRpdGxlPkpvdXJuYWwgb2YgQ2xpbWF0ZTwvc2Vj
b25kYXJ5LXRpdGxlPjxhbHQtdGl0bGU+SiBDbGltYXRlPC9hbHQtdGl0bGU+PC90aXRsZXM+PHBl
cmlvZGljYWw+PGZ1bGwtdGl0bGU+Sm91cm5hbCBvZiBDbGltYXRlPC9mdWxsLXRpdGxlPjxhYmJy
LTE+SiBDbGltYXRlPC9hYmJyLTE+PC9wZXJpb2RpY2FsPjxhbHQtcGVyaW9kaWNhbD48ZnVsbC10
aXRsZT5Kb3VybmFsIG9mIENsaW1hdGU8L2Z1bGwtdGl0bGU+PGFiYnItMT5KIENsaW1hdGU8L2Fi
YnItMT48L2FsdC1wZXJpb2RpY2FsPjxwYWdlcz4zMjEzLTMyMjg8L3BhZ2VzPjx2b2x1bWU+MzM8
L3ZvbHVtZT48bnVtYmVyPjg8L251bWJlcj48a2V5d29yZHM+PGtleXdvcmQ+ZXh0cmF0cm9waWNz
PC9rZXl3b3JkPjxrZXl3b3JkPm5vcnRoIGF0bGFudGljIG9jZWFuPC9rZXl3b3JkPjxrZXl3b3Jk
PnN1cmZhY2UgdGVtcGVyYXR1cmU8L2tleXdvcmQ+PGtleXdvcmQ+ZW5zZW1ibGVzPC9rZXl3b3Jk
PjxrZXl3b3JkPmRlY2FkYWwgdmFyaWFiaWxpdHk8L2tleXdvcmQ+PGtleXdvcmQ+c3RvY2hhc3Rp
YyBjbGltYXRlIG1vZGVsczwva2V5d29yZD48a2V5d29yZD5oZWF0LWZsdXg8L2tleXdvcmQ+PGtl
eXdvcmQ+b3NjaWxsYXRpb248L2tleXdvcmQ+PGtleXdvcmQ+cHJlZGljdGFiaWxpdHk8L2tleXdv
cmQ+PGtleXdvcmQ+ZXZvbHV0aW9uPC9rZXl3b3JkPjwva2V5d29yZHM+PGRhdGVzPjx5ZWFyPjIw
MjA8L3llYXI+PHB1Yi1kYXRlcz48ZGF0ZT5BcHI8L2RhdGU+PC9wdWItZGF0ZXM+PC9kYXRlcz48
aXNibj4wODk0LTg3NTU8L2lzYm4+PGFjY2Vzc2lvbi1udW0+V09TOjAwMDUyODg0MTMwMDAwMTwv
YWNjZXNzaW9uLW51bT48dXJscz48cmVsYXRlZC11cmxzPjx1cmw+Jmx0O0dvIHRvIElTSSZndDs6
Ly9XT1M6MDAwNTI4ODQxMzAwMDAxPC91cmw+PC9yZWxhdGVkLXVybHM+PC91cmxzPjxlbGVjdHJv
bmljLXJlc291cmNlLW51bT4xMC4xMTc1L0pjbGktRC0xOC0wNzM5LjE8L2VsZWN0cm9uaWMtcmVz
b3VyY2UtbnVtPjxsYW5ndWFnZT5FbmdsaXNoPC9sYW5ndWFnZT48L3JlY29yZD48L0NpdGU+PC9F
bmROb3RlPn==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4B09F2" w:rsidRPr="00764575">
        <w:rPr>
          <w:b w:val="0"/>
          <w:sz w:val="24"/>
          <w:szCs w:val="24"/>
        </w:rPr>
      </w:r>
      <w:r w:rsidR="004B09F2" w:rsidRPr="00764575">
        <w:rPr>
          <w:b w:val="0"/>
          <w:sz w:val="24"/>
          <w:szCs w:val="24"/>
        </w:rPr>
        <w:fldChar w:fldCharType="separate"/>
      </w:r>
      <w:r w:rsidR="00856173">
        <w:rPr>
          <w:b w:val="0"/>
          <w:noProof/>
          <w:sz w:val="24"/>
          <w:szCs w:val="24"/>
        </w:rPr>
        <w:t>(Hand et al., 2020)</w:t>
      </w:r>
      <w:r w:rsidR="004B09F2" w:rsidRPr="00764575">
        <w:rPr>
          <w:b w:val="0"/>
          <w:sz w:val="24"/>
          <w:szCs w:val="24"/>
        </w:rPr>
        <w:fldChar w:fldCharType="end"/>
      </w:r>
      <w:r w:rsidR="00D80B0F" w:rsidRPr="00764575">
        <w:rPr>
          <w:b w:val="0"/>
          <w:sz w:val="24"/>
          <w:szCs w:val="24"/>
        </w:rPr>
        <w:t xml:space="preserve">. </w:t>
      </w:r>
      <w:r w:rsidR="00D973A5" w:rsidRPr="00764575">
        <w:rPr>
          <w:b w:val="0"/>
          <w:sz w:val="24"/>
          <w:szCs w:val="24"/>
        </w:rPr>
        <w:t>In addition to the cyclic patterns, t</w:t>
      </w:r>
      <w:r w:rsidR="001F37BA" w:rsidRPr="00764575">
        <w:rPr>
          <w:b w:val="0"/>
          <w:sz w:val="24"/>
          <w:szCs w:val="24"/>
        </w:rPr>
        <w:t>here are LL relations between</w:t>
      </w:r>
      <w:r w:rsidR="00AF060C" w:rsidRPr="00764575">
        <w:rPr>
          <w:b w:val="0"/>
          <w:sz w:val="24"/>
          <w:szCs w:val="24"/>
        </w:rPr>
        <w:t xml:space="preserve"> cyclic components in</w:t>
      </w:r>
      <w:r w:rsidR="001F37BA" w:rsidRPr="00764575">
        <w:rPr>
          <w:b w:val="0"/>
          <w:sz w:val="24"/>
          <w:szCs w:val="24"/>
        </w:rPr>
        <w:t xml:space="preserve"> </w:t>
      </w:r>
      <w:r w:rsidR="00AF060C" w:rsidRPr="00764575">
        <w:rPr>
          <w:b w:val="0"/>
          <w:sz w:val="24"/>
          <w:szCs w:val="24"/>
        </w:rPr>
        <w:t>the AMOC, the AMO</w:t>
      </w:r>
      <w:r w:rsidR="00AD1FB5">
        <w:rPr>
          <w:b w:val="0"/>
          <w:sz w:val="24"/>
          <w:szCs w:val="24"/>
        </w:rPr>
        <w:t>,</w:t>
      </w:r>
      <w:r w:rsidR="00AF060C" w:rsidRPr="00764575">
        <w:rPr>
          <w:b w:val="0"/>
          <w:sz w:val="24"/>
          <w:szCs w:val="24"/>
        </w:rPr>
        <w:t xml:space="preserve"> and the NAO</w:t>
      </w:r>
      <w:r w:rsidR="003C63DF" w:rsidRPr="00764575">
        <w:rPr>
          <w:b w:val="0"/>
          <w:sz w:val="24"/>
          <w:szCs w:val="24"/>
        </w:rPr>
        <w:t xml:space="preserve"> </w:t>
      </w:r>
      <w:r w:rsidR="003C63DF" w:rsidRPr="00764575">
        <w:rPr>
          <w:b w:val="0"/>
          <w:sz w:val="24"/>
          <w:szCs w:val="24"/>
        </w:rPr>
        <w:fldChar w:fldCharType="begin"/>
      </w:r>
      <w:r w:rsidR="00856173">
        <w:rPr>
          <w:b w:val="0"/>
          <w:sz w:val="24"/>
          <w:szCs w:val="24"/>
        </w:rPr>
        <w:instrText xml:space="preserve"> ADDIN EN.CITE &lt;EndNote&gt;&lt;Cite&gt;&lt;Author&gt;Fang&lt;/Author&gt;&lt;Year&gt;2021&lt;/Year&gt;&lt;RecNum&gt;6930&lt;/RecNum&gt;&lt;DisplayText&gt;(S. W. Fang et al., 2021)&lt;/DisplayText&gt;&lt;record&gt;&lt;rec-number&gt;6930&lt;/rec-number&gt;&lt;foreign-keys&gt;&lt;key app="EN" db-id="sexww2d2pxxax1eaw0ex0509sr22dt2a5frf" timestamp="1672316615"&gt;6930&lt;/key&gt;&lt;/foreign-keys&gt;&lt;ref-type name="Journal Article"&gt;17&lt;/ref-type&gt;&lt;contributors&gt;&lt;authors&gt;&lt;author&gt;Fang, S. W.&lt;/author&gt;&lt;author&gt;Khodri, M.&lt;/author&gt;&lt;author&gt;Timmreck, C.&lt;/author&gt;&lt;author&gt;Zanchettin, D.&lt;/author&gt;&lt;author&gt;Jungclaus, J.&lt;/author&gt;&lt;/authors&gt;&lt;/contributors&gt;&lt;auth-address&gt;Max Planck Inst Meteorol, Hamburg, Germany&amp;#xD;IRD IPSL Lab Oceanog &amp;amp; Climat, Paris, France&amp;#xD;Univ CaFoscari Venice, Venice, Italy&lt;/auth-address&gt;&lt;titles&gt;&lt;title&gt;Disentangling Internal and External Contributions to Atlantic Multidecadal Variability Over the Past Millennium&lt;/title&gt;&lt;secondary-title&gt;Geophysical Research Letters&lt;/secondary-title&gt;&lt;alt-title&gt;Geophys Res Lett&lt;/alt-title&gt;&lt;/titles&gt;&lt;periodical&gt;&lt;full-title&gt;Geophysical Research Letters&lt;/full-title&gt;&lt;abbr-1&gt;Geophys Res Lett&lt;/abbr-1&gt;&lt;/periodical&gt;&lt;alt-periodical&gt;&lt;full-title&gt;Geophysical Research Letters&lt;/full-title&gt;&lt;abbr-1&gt;Geophys Res Lett&lt;/abbr-1&gt;&lt;/alt-periodical&gt;&lt;volume&gt;48&lt;/volume&gt;&lt;number&gt;23&lt;/number&gt;&lt;keywords&gt;&lt;keyword&gt;atlantic multidecadal variability&lt;/keyword&gt;&lt;keyword&gt;pmip4&lt;/keyword&gt;&lt;keyword&gt;past1000&lt;/keyword&gt;&lt;keyword&gt;paleo-climate&lt;/keyword&gt;&lt;keyword&gt;internal variability&lt;/keyword&gt;&lt;keyword&gt;volcano&lt;/keyword&gt;&lt;keyword&gt;pmip4 contribution&lt;/keyword&gt;&lt;keyword&gt;ocean&lt;/keyword&gt;&lt;keyword&gt;climate&lt;/keyword&gt;&lt;keyword&gt;north&lt;/keyword&gt;&lt;keyword&gt;oscillation&lt;/keyword&gt;&lt;keyword&gt;rainfall&lt;/keyword&gt;&lt;keyword&gt;pacific&lt;/keyword&gt;&lt;keyword&gt;amv&lt;/keyword&gt;&lt;/keywords&gt;&lt;dates&gt;&lt;year&gt;2021&lt;/year&gt;&lt;pub-dates&gt;&lt;date&gt;Dec 16&lt;/date&gt;&lt;/pub-dates&gt;&lt;/dates&gt;&lt;isbn&gt;0094-8276&lt;/isbn&gt;&lt;accession-num&gt;WOS:000730019700071&lt;/accession-num&gt;&lt;urls&gt;&lt;related-urls&gt;&lt;url&gt;&amp;lt;Go to ISI&amp;gt;://WOS:000730019700071&lt;/url&gt;&lt;/related-urls&gt;&lt;/urls&gt;&lt;electronic-resource-num&gt;ARTN e2021GL095990&amp;#xD;10.1029/2021GL095990&lt;/electronic-resource-num&gt;&lt;language&gt;English&lt;/language&gt;&lt;/record&gt;&lt;/Cite&gt;&lt;/EndNote&gt;</w:instrText>
      </w:r>
      <w:r w:rsidR="003C63DF" w:rsidRPr="00764575">
        <w:rPr>
          <w:b w:val="0"/>
          <w:sz w:val="24"/>
          <w:szCs w:val="24"/>
        </w:rPr>
        <w:fldChar w:fldCharType="separate"/>
      </w:r>
      <w:r w:rsidR="00856173">
        <w:rPr>
          <w:b w:val="0"/>
          <w:noProof/>
          <w:sz w:val="24"/>
          <w:szCs w:val="24"/>
        </w:rPr>
        <w:t>(Fang et al., 2021)</w:t>
      </w:r>
      <w:r w:rsidR="003C63DF" w:rsidRPr="00764575">
        <w:rPr>
          <w:b w:val="0"/>
          <w:sz w:val="24"/>
          <w:szCs w:val="24"/>
        </w:rPr>
        <w:fldChar w:fldCharType="end"/>
      </w:r>
      <w:r w:rsidR="007D5B83" w:rsidRPr="00764575">
        <w:rPr>
          <w:b w:val="0"/>
          <w:sz w:val="24"/>
          <w:szCs w:val="24"/>
        </w:rPr>
        <w:t>.</w:t>
      </w:r>
      <w:r w:rsidR="00112F16" w:rsidRPr="00764575">
        <w:rPr>
          <w:b w:val="0"/>
          <w:sz w:val="24"/>
          <w:szCs w:val="24"/>
        </w:rPr>
        <w:t xml:space="preserve"> </w:t>
      </w:r>
      <w:r w:rsidR="007D5B83" w:rsidRPr="00764575">
        <w:rPr>
          <w:b w:val="0"/>
          <w:sz w:val="24"/>
          <w:szCs w:val="24"/>
        </w:rPr>
        <w:t>There</w:t>
      </w:r>
      <w:r w:rsidR="00E132F8" w:rsidRPr="00764575">
        <w:rPr>
          <w:b w:val="0"/>
          <w:sz w:val="24"/>
          <w:szCs w:val="24"/>
        </w:rPr>
        <w:t xml:space="preserve"> are different </w:t>
      </w:r>
      <w:r w:rsidR="003F1268" w:rsidRPr="00764575">
        <w:rPr>
          <w:b w:val="0"/>
          <w:sz w:val="24"/>
          <w:szCs w:val="24"/>
        </w:rPr>
        <w:t xml:space="preserve">views on </w:t>
      </w:r>
      <w:r w:rsidR="00EA70FC" w:rsidRPr="00764575">
        <w:rPr>
          <w:b w:val="0"/>
          <w:sz w:val="24"/>
          <w:szCs w:val="24"/>
        </w:rPr>
        <w:t xml:space="preserve">the direction of </w:t>
      </w:r>
      <w:r w:rsidR="003F1268" w:rsidRPr="00764575">
        <w:rPr>
          <w:b w:val="0"/>
          <w:sz w:val="24"/>
          <w:szCs w:val="24"/>
        </w:rPr>
        <w:t>the LL relations</w:t>
      </w:r>
      <w:r w:rsidR="00E71ABA" w:rsidRPr="00764575">
        <w:rPr>
          <w:b w:val="0"/>
          <w:sz w:val="24"/>
          <w:szCs w:val="24"/>
        </w:rPr>
        <w:t xml:space="preserve">, </w:t>
      </w:r>
      <w:r w:rsidR="005B546E">
        <w:rPr>
          <w:b w:val="0"/>
          <w:sz w:val="24"/>
          <w:szCs w:val="24"/>
        </w:rPr>
        <w:t xml:space="preserve">such as </w:t>
      </w:r>
      <w:r w:rsidR="00E71ABA" w:rsidRPr="00764575">
        <w:rPr>
          <w:b w:val="0"/>
          <w:sz w:val="24"/>
          <w:szCs w:val="24"/>
        </w:rPr>
        <w:t xml:space="preserve">how they change and which </w:t>
      </w:r>
      <w:r w:rsidR="00EA70FC" w:rsidRPr="00764575">
        <w:rPr>
          <w:b w:val="0"/>
          <w:sz w:val="24"/>
          <w:szCs w:val="24"/>
        </w:rPr>
        <w:t>frequencies the relations apply to</w:t>
      </w:r>
      <w:r w:rsidR="00F80B0C" w:rsidRPr="00764575">
        <w:rPr>
          <w:b w:val="0"/>
          <w:sz w:val="24"/>
          <w:szCs w:val="24"/>
        </w:rPr>
        <w:t>.</w:t>
      </w:r>
      <w:r w:rsidR="00EA70FC" w:rsidRPr="00764575">
        <w:rPr>
          <w:b w:val="0"/>
          <w:sz w:val="24"/>
          <w:szCs w:val="24"/>
        </w:rPr>
        <w:t xml:space="preserve"> </w:t>
      </w:r>
      <w:r w:rsidR="00F80B0C" w:rsidRPr="00764575">
        <w:rPr>
          <w:b w:val="0"/>
          <w:sz w:val="24"/>
          <w:szCs w:val="24"/>
        </w:rPr>
        <w:fldChar w:fldCharType="begin">
          <w:fldData xml:space="preserve">PEVuZE5vdGU+PENpdGUgQXV0aG9yWWVhcj0iMSI+PEF1dGhvcj5GYW5nPC9BdXRob3I+PFllYXI+
MjAyMTwvWWVhcj48UmVjTnVtPjY5MzA8L1JlY051bT48U3VmZml4PmAsIHAuIDMxOTwvU3VmZml4
PjxEaXNwbGF5VGV4dD5TLiBXLiBGYW5nIGV0IGFsLiAoMjAyMSwgcC4gMzE5KTwvRGlzcGxheVRl
eHQ+PHJlY29yZD48cmVjLW51bWJlcj42OTMwPC9yZWMtbnVtYmVyPjxmb3JlaWduLWtleXM+PGtl
eSBhcHA9IkVOIiBkYi1pZD0ic2V4d3cyZDJweHhheDFlYXcwZXgwNTA5c3IyMmR0MmE1ZnJmIiB0
aW1lc3RhbXA9IjE2NzIzMTY2MTUiPjY5MzA8L2tleT48L2ZvcmVpZ24ta2V5cz48cmVmLXR5cGUg
bmFtZT0iSm91cm5hbCBBcnRpY2xlIj4xNzwvcmVmLXR5cGU+PGNvbnRyaWJ1dG9ycz48YXV0aG9y
cz48YXV0aG9yPkZhbmcsIFMuIFcuPC9hdXRob3I+PGF1dGhvcj5LaG9kcmksIE0uPC9hdXRob3I+
PGF1dGhvcj5UaW1tcmVjaywgQy48L2F1dGhvcj48YXV0aG9yPlphbmNoZXR0aW4sIEQuPC9hdXRo
b3I+PGF1dGhvcj5KdW5nY2xhdXMsIEouPC9hdXRob3I+PC9hdXRob3JzPjwvY29udHJpYnV0b3Jz
PjxhdXRoLWFkZHJlc3M+TWF4IFBsYW5jayBJbnN0IE1ldGVvcm9sLCBIYW1idXJnLCBHZXJtYW55
JiN4RDtJUkQgSVBTTCBMYWIgT2NlYW5vZyAmYW1wOyBDbGltYXQsIFBhcmlzLCBGcmFuY2UmI3hE
O1VuaXYgQ2FGb3NjYXJpIFZlbmljZSwgVmVuaWNlLCBJdGFseTwvYXV0aC1hZGRyZXNzPjx0aXRs
ZXM+PHRpdGxlPkRpc2VudGFuZ2xpbmcgSW50ZXJuYWwgYW5kIEV4dGVybmFsIENvbnRyaWJ1dGlv
bnMgdG8gQXRsYW50aWMgTXVsdGlkZWNhZGFsIFZhcmlhYmlsaXR5IE92ZXIgdGhlIFBhc3QgTWls
bGVubml1bTwvdGl0bGU+PHNlY29uZGFyeS10aXRsZT5HZW9waHlzaWNhbCBSZXNlYXJjaCBMZXR0
ZXJzPC9zZWNvbmRhcnktdGl0bGU+PGFsdC10aXRsZT5HZW9waHlzIFJlcyBMZXR0PC9hbHQtdGl0
bGU+PC90aXRsZXM+PHBlcmlvZGljYWw+PGZ1bGwtdGl0bGU+R2VvcGh5c2ljYWwgUmVzZWFyY2gg
TGV0dGVyczwvZnVsbC10aXRsZT48YWJici0xPkdlb3BoeXMgUmVzIExldHQ8L2FiYnItMT48L3Bl
cmlvZGljYWw+PGFsdC1wZXJpb2RpY2FsPjxmdWxsLXRpdGxlPkdlb3BoeXNpY2FsIFJlc2VhcmNo
IExldHRlcnM8L2Z1bGwtdGl0bGU+PGFiYnItMT5HZW9waHlzIFJlcyBMZXR0PC9hYmJyLTE+PC9h
bHQtcGVyaW9kaWNhbD48dm9sdW1lPjQ4PC92b2x1bWU+PG51bWJlcj4yMzwvbnVtYmVyPjxrZXl3
b3Jkcz48a2V5d29yZD5hdGxhbnRpYyBtdWx0aWRlY2FkYWwgdmFyaWFiaWxpdHk8L2tleXdvcmQ+
PGtleXdvcmQ+cG1pcDQ8L2tleXdvcmQ+PGtleXdvcmQ+cGFzdDEwMDA8L2tleXdvcmQ+PGtleXdv
cmQ+cGFsZW8tY2xpbWF0ZTwva2V5d29yZD48a2V5d29yZD5pbnRlcm5hbCB2YXJpYWJpbGl0eTwv
a2V5d29yZD48a2V5d29yZD52b2xjYW5vPC9rZXl3b3JkPjxrZXl3b3JkPnBtaXA0IGNvbnRyaWJ1
dGlvbjwva2V5d29yZD48a2V5d29yZD5vY2Vhbjwva2V5d29yZD48a2V5d29yZD5jbGltYXRlPC9r
ZXl3b3JkPjxrZXl3b3JkPm5vcnRoPC9rZXl3b3JkPjxrZXl3b3JkPm9zY2lsbGF0aW9uPC9rZXl3
b3JkPjxrZXl3b3JkPnJhaW5mYWxsPC9rZXl3b3JkPjxrZXl3b3JkPnBhY2lmaWM8L2tleXdvcmQ+
PGtleXdvcmQ+YW12PC9rZXl3b3JkPjwva2V5d29yZHM+PGRhdGVzPjx5ZWFyPjIwMjE8L3llYXI+
PHB1Yi1kYXRlcz48ZGF0ZT5EZWMgMTY8L2RhdGU+PC9wdWItZGF0ZXM+PC9kYXRlcz48aXNibj4w
MDk0LTgyNzY8L2lzYm4+PGFjY2Vzc2lvbi1udW0+V09TOjAwMDczMDAxOTcwMDA3MTwvYWNjZXNz
aW9uLW51bT48dXJscz48cmVsYXRlZC11cmxzPjx1cmw+Jmx0O0dvIHRvIElTSSZndDs6Ly9XT1M6
MDAwNzMwMDE5NzAwMDcxPC91cmw+PC9yZWxhdGVkLXVybHM+PC91cmxzPjxlbGVjdHJvbmljLXJl
c291cmNlLW51bT5BUlROIGUyMDIxR0wwOTU5OTAmI3hEOzEwLjEwMjkvMjAyMUdMMDk1OTkwPC9l
bGVjdHJvbmljLXJlc291cmNlLW51bT48bGFuZ3VhZ2U+RW5nbGlzaDwvbGFuZ3VhZ2U+PC9yZWNv
cmQ+PC9DaXRlPjwvRW5kTm90ZT5=
</w:fldData>
        </w:fldChar>
      </w:r>
      <w:r w:rsidR="00856173">
        <w:rPr>
          <w:b w:val="0"/>
          <w:sz w:val="24"/>
          <w:szCs w:val="24"/>
        </w:rPr>
        <w:instrText xml:space="preserve"> ADDIN EN.CITE </w:instrText>
      </w:r>
      <w:r w:rsidR="00856173">
        <w:rPr>
          <w:b w:val="0"/>
          <w:sz w:val="24"/>
          <w:szCs w:val="24"/>
        </w:rPr>
        <w:fldChar w:fldCharType="begin">
          <w:fldData xml:space="preserve">PEVuZE5vdGU+PENpdGUgQXV0aG9yWWVhcj0iMSI+PEF1dGhvcj5GYW5nPC9BdXRob3I+PFllYXI+
MjAyMTwvWWVhcj48UmVjTnVtPjY5MzA8L1JlY051bT48U3VmZml4PmAsIHAuIDMxOTwvU3VmZml4
PjxEaXNwbGF5VGV4dD5TLiBXLiBGYW5nIGV0IGFsLiAoMjAyMSwgcC4gMzE5KTwvRGlzcGxheVRl
eHQ+PHJlY29yZD48cmVjLW51bWJlcj42OTMwPC9yZWMtbnVtYmVyPjxmb3JlaWduLWtleXM+PGtl
eSBhcHA9IkVOIiBkYi1pZD0ic2V4d3cyZDJweHhheDFlYXcwZXgwNTA5c3IyMmR0MmE1ZnJmIiB0
aW1lc3RhbXA9IjE2NzIzMTY2MTUiPjY5MzA8L2tleT48L2ZvcmVpZ24ta2V5cz48cmVmLXR5cGUg
bmFtZT0iSm91cm5hbCBBcnRpY2xlIj4xNzwvcmVmLXR5cGU+PGNvbnRyaWJ1dG9ycz48YXV0aG9y
cz48YXV0aG9yPkZhbmcsIFMuIFcuPC9hdXRob3I+PGF1dGhvcj5LaG9kcmksIE0uPC9hdXRob3I+
PGF1dGhvcj5UaW1tcmVjaywgQy48L2F1dGhvcj48YXV0aG9yPlphbmNoZXR0aW4sIEQuPC9hdXRo
b3I+PGF1dGhvcj5KdW5nY2xhdXMsIEouPC9hdXRob3I+PC9hdXRob3JzPjwvY29udHJpYnV0b3Jz
PjxhdXRoLWFkZHJlc3M+TWF4IFBsYW5jayBJbnN0IE1ldGVvcm9sLCBIYW1idXJnLCBHZXJtYW55
JiN4RDtJUkQgSVBTTCBMYWIgT2NlYW5vZyAmYW1wOyBDbGltYXQsIFBhcmlzLCBGcmFuY2UmI3hE
O1VuaXYgQ2FGb3NjYXJpIFZlbmljZSwgVmVuaWNlLCBJdGFseTwvYXV0aC1hZGRyZXNzPjx0aXRs
ZXM+PHRpdGxlPkRpc2VudGFuZ2xpbmcgSW50ZXJuYWwgYW5kIEV4dGVybmFsIENvbnRyaWJ1dGlv
bnMgdG8gQXRsYW50aWMgTXVsdGlkZWNhZGFsIFZhcmlhYmlsaXR5IE92ZXIgdGhlIFBhc3QgTWls
bGVubml1bTwvdGl0bGU+PHNlY29uZGFyeS10aXRsZT5HZW9waHlzaWNhbCBSZXNlYXJjaCBMZXR0
ZXJzPC9zZWNvbmRhcnktdGl0bGU+PGFsdC10aXRsZT5HZW9waHlzIFJlcyBMZXR0PC9hbHQtdGl0
bGU+PC90aXRsZXM+PHBlcmlvZGljYWw+PGZ1bGwtdGl0bGU+R2VvcGh5c2ljYWwgUmVzZWFyY2gg
TGV0dGVyczwvZnVsbC10aXRsZT48YWJici0xPkdlb3BoeXMgUmVzIExldHQ8L2FiYnItMT48L3Bl
cmlvZGljYWw+PGFsdC1wZXJpb2RpY2FsPjxmdWxsLXRpdGxlPkdlb3BoeXNpY2FsIFJlc2VhcmNo
IExldHRlcnM8L2Z1bGwtdGl0bGU+PGFiYnItMT5HZW9waHlzIFJlcyBMZXR0PC9hYmJyLTE+PC9h
bHQtcGVyaW9kaWNhbD48dm9sdW1lPjQ4PC92b2x1bWU+PG51bWJlcj4yMzwvbnVtYmVyPjxrZXl3
b3Jkcz48a2V5d29yZD5hdGxhbnRpYyBtdWx0aWRlY2FkYWwgdmFyaWFiaWxpdHk8L2tleXdvcmQ+
PGtleXdvcmQ+cG1pcDQ8L2tleXdvcmQ+PGtleXdvcmQ+cGFzdDEwMDA8L2tleXdvcmQ+PGtleXdv
cmQ+cGFsZW8tY2xpbWF0ZTwva2V5d29yZD48a2V5d29yZD5pbnRlcm5hbCB2YXJpYWJpbGl0eTwv
a2V5d29yZD48a2V5d29yZD52b2xjYW5vPC9rZXl3b3JkPjxrZXl3b3JkPnBtaXA0IGNvbnRyaWJ1
dGlvbjwva2V5d29yZD48a2V5d29yZD5vY2Vhbjwva2V5d29yZD48a2V5d29yZD5jbGltYXRlPC9r
ZXl3b3JkPjxrZXl3b3JkPm5vcnRoPC9rZXl3b3JkPjxrZXl3b3JkPm9zY2lsbGF0aW9uPC9rZXl3
b3JkPjxrZXl3b3JkPnJhaW5mYWxsPC9rZXl3b3JkPjxrZXl3b3JkPnBhY2lmaWM8L2tleXdvcmQ+
PGtleXdvcmQ+YW12PC9rZXl3b3JkPjwva2V5d29yZHM+PGRhdGVzPjx5ZWFyPjIwMjE8L3llYXI+
PHB1Yi1kYXRlcz48ZGF0ZT5EZWMgMTY8L2RhdGU+PC9wdWItZGF0ZXM+PC9kYXRlcz48aXNibj4w
MDk0LTgyNzY8L2lzYm4+PGFjY2Vzc2lvbi1udW0+V09TOjAwMDczMDAxOTcwMDA3MTwvYWNjZXNz
aW9uLW51bT48dXJscz48cmVsYXRlZC11cmxzPjx1cmw+Jmx0O0dvIHRvIElTSSZndDs6Ly9XT1M6
MDAwNzMwMDE5NzAwMDcxPC91cmw+PC9yZWxhdGVkLXVybHM+PC91cmxzPjxlbGVjdHJvbmljLXJl
c291cmNlLW51bT5BUlROIGUyMDIxR0wwOTU5OTAmI3hEOzEwLjEwMjkvMjAyMUdMMDk1OTkwPC9l
bGVjdHJvbmljLXJlc291cmNlLW51bT48bGFuZ3VhZ2U+RW5nbGlzaDwvbGFuZ3VhZ2U+PC9yZWNv
cmQ+PC9DaXRlPjwvRW5kTm90ZT5=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00F80B0C" w:rsidRPr="00764575">
        <w:rPr>
          <w:b w:val="0"/>
          <w:sz w:val="24"/>
          <w:szCs w:val="24"/>
        </w:rPr>
      </w:r>
      <w:r w:rsidR="00F80B0C" w:rsidRPr="00764575">
        <w:rPr>
          <w:b w:val="0"/>
          <w:sz w:val="24"/>
          <w:szCs w:val="24"/>
        </w:rPr>
        <w:fldChar w:fldCharType="separate"/>
      </w:r>
      <w:r w:rsidR="00856173">
        <w:rPr>
          <w:b w:val="0"/>
          <w:noProof/>
          <w:sz w:val="24"/>
          <w:szCs w:val="24"/>
        </w:rPr>
        <w:t>Fang et al. (2021)</w:t>
      </w:r>
      <w:r w:rsidR="00F80B0C" w:rsidRPr="00764575">
        <w:rPr>
          <w:b w:val="0"/>
          <w:sz w:val="24"/>
          <w:szCs w:val="24"/>
        </w:rPr>
        <w:fldChar w:fldCharType="end"/>
      </w:r>
      <w:r w:rsidR="00EB742E" w:rsidRPr="00764575">
        <w:rPr>
          <w:b w:val="0"/>
          <w:sz w:val="24"/>
          <w:szCs w:val="24"/>
        </w:rPr>
        <w:t xml:space="preserve"> </w:t>
      </w:r>
      <w:r w:rsidR="00F80B0C" w:rsidRPr="00764575">
        <w:rPr>
          <w:b w:val="0"/>
          <w:sz w:val="24"/>
          <w:szCs w:val="24"/>
        </w:rPr>
        <w:t>argue</w:t>
      </w:r>
      <w:r w:rsidR="005B546E">
        <w:rPr>
          <w:b w:val="0"/>
          <w:sz w:val="24"/>
          <w:szCs w:val="24"/>
        </w:rPr>
        <w:t>d</w:t>
      </w:r>
      <w:r w:rsidR="00F80B0C" w:rsidRPr="00764575">
        <w:rPr>
          <w:b w:val="0"/>
          <w:sz w:val="24"/>
          <w:szCs w:val="24"/>
        </w:rPr>
        <w:t xml:space="preserve"> for the LL relation AMOC →AMO (AMV) on a decadal time scale</w:t>
      </w:r>
      <w:r w:rsidR="007F7912" w:rsidRPr="00764575">
        <w:rPr>
          <w:b w:val="0"/>
          <w:sz w:val="24"/>
          <w:szCs w:val="24"/>
        </w:rPr>
        <w:t xml:space="preserve">. </w:t>
      </w:r>
      <w:r w:rsidR="00AB1584" w:rsidRPr="00764575">
        <w:rPr>
          <w:b w:val="0"/>
          <w:sz w:val="24"/>
          <w:szCs w:val="24"/>
        </w:rPr>
        <w:fldChar w:fldCharType="begin">
          <w:fldData xml:space="preserve">PEVuZE5vdGU+PENpdGUgQXV0aG9yWWVhcj0iMSI+PEF1dGhvcj5OaWdhbTwvQXV0aG9yPjxZZWFy
PjIwMjA8L1llYXI+PFJlY051bT42ODYyPC9SZWNOdW0+PERpc3BsYXlUZXh0Pk5pZ2FtIGV0IGFs
LiAoMjAyMCk8L0Rpc3BsYXlUZXh0PjxyZWNvcmQ+PHJlYy1udW1iZXI+Njg2MjwvcmVjLW51bWJl
cj48Zm9yZWlnbi1rZXlzPjxrZXkgYXBwPSJFTiIgZGItaWQ9InNleHd3MmQycHh4YXgxZWF3MGV4
MDUwOXNyMjJkdDJhNWZyZiIgdGltZXN0YW1wPSIxNjQ2MzAyNzA1Ij42ODYyPC9rZXk+PC9mb3Jl
aWduLWtleXM+PHJlZi10eXBlIG5hbWU9IkpvdXJuYWwgQXJ0aWNsZSI+MTc8L3JlZi10eXBlPjxj
b250cmlidXRvcnM+PGF1dGhvcnM+PGF1dGhvcj5OaWdhbSwgUy48L2F1dGhvcj48YXV0aG9yPlNl
bmd1cHRhLCBBLjwvYXV0aG9yPjxhdXRob3I+UnVpei1CYXJyYWRhcywgQS48L2F1dGhvcj48L2F1
dGhvcnM+PC9jb250cmlidXRvcnM+PGF1dGgtYWRkcmVzcz5Vbml2IE1hcnlsYW5kLCBEZXB0IEF0
bW9zcGhlciAmYW1wOyBPY2VhbiBTY2ksIENvbGxlZ2UgUGssIE1EIDIwNzQyIFVTQSYjeEQ7VW5p
diBNYXJ5bGFuZCwgRWFydGggU3lzdCBTY2kgSW50ZXJkaXNjaXBsaW5hcnkgQ3RyIEVTU0lDLCBD
b2xsZWdlIFBrLCBNRCAyMDc0MiBVU0EmI3hEO0luZGlhbiBJbnN0IFRlY2hub2wgSUlULCBNYW5k
aSwgSGltYWNoYWwgUHJhZGVzLCBJbmRpYSYjeEQ7Q0FMVEVDSCwgSmV0IFByb3AgTGFiLCBQYXNh
ZGVuYSwgQ0EgVVNBPC9hdXRoLWFkZHJlc3M+PHRpdGxlcz48dGl0bGU+QXRsYW50aWMtUGFjaWZp
YyBMaW5rcyBpbiBPYnNlcnZlZCBNdWx0aWRlY2FkYWwgU1NUIFZhcmlhYmlsaXR5OiBJcyB0aGUg
QXRsYW50aWMgTXVsdGlkZWNhZGFsIE9zY2lsbGF0aW9uJmFwb3M7cyBQaGFzZSBSZXZlcnNhbCBP
cmNoZXN0cmF0ZWQgYnkgdGhlIFBhY2lmaWMgRGVjYWRhbCBPc2NpbGxhdGlvbj88L3RpdGxlPjxz
ZWNvbmRhcnktdGl0bGU+Sm91cm5hbCBvZiBDbGltYXRlPC9zZWNvbmRhcnktdGl0bGU+PGFsdC10
aXRsZT5KIENsaW1hdGU8L2FsdC10aXRsZT48L3RpdGxlcz48cGVyaW9kaWNhbD48ZnVsbC10aXRs
ZT5Kb3VybmFsIG9mIENsaW1hdGU8L2Z1bGwtdGl0bGU+PGFiYnItMT5KIENsaW1hdGU8L2FiYnIt
MT48L3BlcmlvZGljYWw+PGFsdC1wZXJpb2RpY2FsPjxmdWxsLXRpdGxlPkpvdXJuYWwgb2YgQ2xp
bWF0ZTwvZnVsbC10aXRsZT48YWJici0xPkogQ2xpbWF0ZTwvYWJici0xPjwvYWx0LXBlcmlvZGlj
YWw+PHBhZ2VzPjU0NzktNTUwNTwvcGFnZXM+PHZvbHVtZT4zMzwvdm9sdW1lPjxudW1iZXI+MTM8
L251bWJlcj48a2V5d29yZHM+PGtleXdvcmQ+c2VhIHN1cmZhY2UgdGVtcGVyYXR1cmU8L2tleXdv
cmQ+PGtleXdvcmQ+ZW1waXJpY2FsIG9ydGhvZ29uYWwgZnVuY3Rpb25zPC9rZXl3b3JkPjxrZXl3
b3JkPmNsaW1hdGUgdmFyaWFiaWxpdHk8L2tleXdvcmQ+PGtleXdvcmQ+bXVsdGlkZWNhZGFsIHZh
cmlhYmlsaXR5PC9rZXl3b3JkPjxrZXl3b3JkPm9zY2lsbGF0aW9uczwva2V5d29yZD48a2V5d29y
ZD5wYWNpZmljIGRlY2FkYWwgb3NjaWxsYXRpb248L2tleXdvcmQ+PGtleXdvcmQ+c2VhLXN1cmZh
Y2UgdGVtcGVyYXR1cmU8L2tleXdvcmQ+PGtleXdvcmQ+MjB0aC1jZW50dXJ5IGNsaW1hdGUgc2lt
dWxhdGlvbnM8L2tleXdvcmQ+PGtleXdvcmQ+dHJvcGljYWwgYXRsYW50aWM8L2tleXdvcmQ+PGtl
eXdvcmQ+c291dGhlcm4gb3NjaWxsYXRpb248L2tleXdvcmQ+PGtleXdvcmQ+bm9ydGggcGFjaWZp
Yzwva2V5d29yZD48a2V5d29yZD5zYWxpbml0eSBhbm9tYWxpZXM8L2tleXdvcmQ+PGtleXdvcmQ+
c2FoZWwgcmFpbmZhbGw8L2tleXdvcmQ+PGtleXdvcmQ+Z2xvYmFsIG1vZGVzPC9rZXl3b3JkPjxr
ZXl3b3JkPmZyZXF1ZW5jeTwva2V5d29yZD48a2V5d29yZD5lbnNvPC9rZXl3b3JkPjwva2V5d29y
ZHM+PGRhdGVzPjx5ZWFyPjIwMjA8L3llYXI+PHB1Yi1kYXRlcz48ZGF0ZT5KdWw8L2RhdGU+PC9w
dWItZGF0ZXM+PC9kYXRlcz48aXNibj4wODk0LTg3NTU8L2lzYm4+PGFjY2Vzc2lvbi1udW0+V09T
OjAwMDU0MTU4OTQwMDAwODwvYWNjZXNzaW9uLW51bT48dXJscz48cmVsYXRlZC11cmxzPjx1cmw+
Jmx0O0dvIHRvIElTSSZndDs6Ly9XT1M6MDAwNTQxNTg5NDAwMDA4PC91cmw+PC9yZWxhdGVkLXVy
bHM+PC91cmxzPjxlbGVjdHJvbmljLXJlc291cmNlLW51bT4xMC4xMTc1L0pjbGktRC0xOS0wODgw
LjE8L2VsZWN0cm9uaWMtcmVzb3VyY2UtbnVtPjxsYW5ndWFnZT5FbmdsaXNoPC9sYW5ndWFnZT48
L3JlY29yZD48L0NpdGU+PC9FbmROb3RlPgB=
</w:fldData>
        </w:fldChar>
      </w:r>
      <w:r w:rsidR="007F6A87" w:rsidRPr="00764575">
        <w:rPr>
          <w:b w:val="0"/>
          <w:sz w:val="24"/>
          <w:szCs w:val="24"/>
        </w:rPr>
        <w:instrText xml:space="preserve"> ADDIN EN.CITE </w:instrText>
      </w:r>
      <w:r w:rsidR="007F6A87" w:rsidRPr="00764575">
        <w:rPr>
          <w:b w:val="0"/>
          <w:sz w:val="24"/>
          <w:szCs w:val="24"/>
        </w:rPr>
        <w:fldChar w:fldCharType="begin">
          <w:fldData xml:space="preserve">PEVuZE5vdGU+PENpdGUgQXV0aG9yWWVhcj0iMSI+PEF1dGhvcj5OaWdhbTwvQXV0aG9yPjxZZWFy
PjIwMjA8L1llYXI+PFJlY051bT42ODYyPC9SZWNOdW0+PERpc3BsYXlUZXh0Pk5pZ2FtIGV0IGFs
LiAoMjAyMCk8L0Rpc3BsYXlUZXh0PjxyZWNvcmQ+PHJlYy1udW1iZXI+Njg2MjwvcmVjLW51bWJl
cj48Zm9yZWlnbi1rZXlzPjxrZXkgYXBwPSJFTiIgZGItaWQ9InNleHd3MmQycHh4YXgxZWF3MGV4
MDUwOXNyMjJkdDJhNWZyZiIgdGltZXN0YW1wPSIxNjQ2MzAyNzA1Ij42ODYyPC9rZXk+PC9mb3Jl
aWduLWtleXM+PHJlZi10eXBlIG5hbWU9IkpvdXJuYWwgQXJ0aWNsZSI+MTc8L3JlZi10eXBlPjxj
b250cmlidXRvcnM+PGF1dGhvcnM+PGF1dGhvcj5OaWdhbSwgUy48L2F1dGhvcj48YXV0aG9yPlNl
bmd1cHRhLCBBLjwvYXV0aG9yPjxhdXRob3I+UnVpei1CYXJyYWRhcywgQS48L2F1dGhvcj48L2F1
dGhvcnM+PC9jb250cmlidXRvcnM+PGF1dGgtYWRkcmVzcz5Vbml2IE1hcnlsYW5kLCBEZXB0IEF0
bW9zcGhlciAmYW1wOyBPY2VhbiBTY2ksIENvbGxlZ2UgUGssIE1EIDIwNzQyIFVTQSYjeEQ7VW5p
diBNYXJ5bGFuZCwgRWFydGggU3lzdCBTY2kgSW50ZXJkaXNjaXBsaW5hcnkgQ3RyIEVTU0lDLCBD
b2xsZWdlIFBrLCBNRCAyMDc0MiBVU0EmI3hEO0luZGlhbiBJbnN0IFRlY2hub2wgSUlULCBNYW5k
aSwgSGltYWNoYWwgUHJhZGVzLCBJbmRpYSYjeEQ7Q0FMVEVDSCwgSmV0IFByb3AgTGFiLCBQYXNh
ZGVuYSwgQ0EgVVNBPC9hdXRoLWFkZHJlc3M+PHRpdGxlcz48dGl0bGU+QXRsYW50aWMtUGFjaWZp
YyBMaW5rcyBpbiBPYnNlcnZlZCBNdWx0aWRlY2FkYWwgU1NUIFZhcmlhYmlsaXR5OiBJcyB0aGUg
QXRsYW50aWMgTXVsdGlkZWNhZGFsIE9zY2lsbGF0aW9uJmFwb3M7cyBQaGFzZSBSZXZlcnNhbCBP
cmNoZXN0cmF0ZWQgYnkgdGhlIFBhY2lmaWMgRGVjYWRhbCBPc2NpbGxhdGlvbj88L3RpdGxlPjxz
ZWNvbmRhcnktdGl0bGU+Sm91cm5hbCBvZiBDbGltYXRlPC9zZWNvbmRhcnktdGl0bGU+PGFsdC10
aXRsZT5KIENsaW1hdGU8L2FsdC10aXRsZT48L3RpdGxlcz48cGVyaW9kaWNhbD48ZnVsbC10aXRs
ZT5Kb3VybmFsIG9mIENsaW1hdGU8L2Z1bGwtdGl0bGU+PGFiYnItMT5KIENsaW1hdGU8L2FiYnIt
MT48L3BlcmlvZGljYWw+PGFsdC1wZXJpb2RpY2FsPjxmdWxsLXRpdGxlPkpvdXJuYWwgb2YgQ2xp
bWF0ZTwvZnVsbC10aXRsZT48YWJici0xPkogQ2xpbWF0ZTwvYWJici0xPjwvYWx0LXBlcmlvZGlj
YWw+PHBhZ2VzPjU0NzktNTUwNTwvcGFnZXM+PHZvbHVtZT4zMzwvdm9sdW1lPjxudW1iZXI+MTM8
L251bWJlcj48a2V5d29yZHM+PGtleXdvcmQ+c2VhIHN1cmZhY2UgdGVtcGVyYXR1cmU8L2tleXdv
cmQ+PGtleXdvcmQ+ZW1waXJpY2FsIG9ydGhvZ29uYWwgZnVuY3Rpb25zPC9rZXl3b3JkPjxrZXl3
b3JkPmNsaW1hdGUgdmFyaWFiaWxpdHk8L2tleXdvcmQ+PGtleXdvcmQ+bXVsdGlkZWNhZGFsIHZh
cmlhYmlsaXR5PC9rZXl3b3JkPjxrZXl3b3JkPm9zY2lsbGF0aW9uczwva2V5d29yZD48a2V5d29y
ZD5wYWNpZmljIGRlY2FkYWwgb3NjaWxsYXRpb248L2tleXdvcmQ+PGtleXdvcmQ+c2VhLXN1cmZh
Y2UgdGVtcGVyYXR1cmU8L2tleXdvcmQ+PGtleXdvcmQ+MjB0aC1jZW50dXJ5IGNsaW1hdGUgc2lt
dWxhdGlvbnM8L2tleXdvcmQ+PGtleXdvcmQ+dHJvcGljYWwgYXRsYW50aWM8L2tleXdvcmQ+PGtl
eXdvcmQ+c291dGhlcm4gb3NjaWxsYXRpb248L2tleXdvcmQ+PGtleXdvcmQ+bm9ydGggcGFjaWZp
Yzwva2V5d29yZD48a2V5d29yZD5zYWxpbml0eSBhbm9tYWxpZXM8L2tleXdvcmQ+PGtleXdvcmQ+
c2FoZWwgcmFpbmZhbGw8L2tleXdvcmQ+PGtleXdvcmQ+Z2xvYmFsIG1vZGVzPC9rZXl3b3JkPjxr
ZXl3b3JkPmZyZXF1ZW5jeTwva2V5d29yZD48a2V5d29yZD5lbnNvPC9rZXl3b3JkPjwva2V5d29y
ZHM+PGRhdGVzPjx5ZWFyPjIwMjA8L3llYXI+PHB1Yi1kYXRlcz48ZGF0ZT5KdWw8L2RhdGU+PC9w
dWItZGF0ZXM+PC9kYXRlcz48aXNibj4wODk0LTg3NTU8L2lzYm4+PGFjY2Vzc2lvbi1udW0+V09T
OjAwMDU0MTU4OTQwMDAwODwvYWNjZXNzaW9uLW51bT48dXJscz48cmVsYXRlZC11cmxzPjx1cmw+
Jmx0O0dvIHRvIElTSSZndDs6Ly9XT1M6MDAwNTQxNTg5NDAwMDA4PC91cmw+PC9yZWxhdGVkLXVy
bHM+PC91cmxzPjxlbGVjdHJvbmljLXJlc291cmNlLW51bT4xMC4xMTc1L0pjbGktRC0xOS0wODgw
LjE8L2VsZWN0cm9uaWMtcmVzb3VyY2UtbnVtPjxsYW5ndWFnZT5FbmdsaXNoPC9sYW5ndWFnZT48
L3JlY29yZD48L0NpdGU+PC9FbmROb3RlPgB=
</w:fldData>
        </w:fldChar>
      </w:r>
      <w:r w:rsidR="007F6A87" w:rsidRPr="00764575">
        <w:rPr>
          <w:b w:val="0"/>
          <w:sz w:val="24"/>
          <w:szCs w:val="24"/>
        </w:rPr>
        <w:instrText xml:space="preserve"> ADDIN EN.CITE.DATA </w:instrText>
      </w:r>
      <w:r w:rsidR="007F6A87" w:rsidRPr="00764575">
        <w:rPr>
          <w:b w:val="0"/>
          <w:sz w:val="24"/>
          <w:szCs w:val="24"/>
        </w:rPr>
      </w:r>
      <w:r w:rsidR="007F6A87" w:rsidRPr="00764575">
        <w:rPr>
          <w:b w:val="0"/>
          <w:sz w:val="24"/>
          <w:szCs w:val="24"/>
        </w:rPr>
        <w:fldChar w:fldCharType="end"/>
      </w:r>
      <w:r w:rsidR="00AB1584" w:rsidRPr="00764575">
        <w:rPr>
          <w:b w:val="0"/>
          <w:sz w:val="24"/>
          <w:szCs w:val="24"/>
        </w:rPr>
      </w:r>
      <w:r w:rsidR="00AB1584" w:rsidRPr="00764575">
        <w:rPr>
          <w:b w:val="0"/>
          <w:sz w:val="24"/>
          <w:szCs w:val="24"/>
        </w:rPr>
        <w:fldChar w:fldCharType="separate"/>
      </w:r>
      <w:r w:rsidR="007F6A87" w:rsidRPr="00764575">
        <w:rPr>
          <w:b w:val="0"/>
          <w:noProof/>
          <w:sz w:val="24"/>
          <w:szCs w:val="24"/>
        </w:rPr>
        <w:t>Nigam et al. (2020)</w:t>
      </w:r>
      <w:r w:rsidR="00AB1584" w:rsidRPr="00764575">
        <w:rPr>
          <w:b w:val="0"/>
          <w:sz w:val="24"/>
          <w:szCs w:val="24"/>
        </w:rPr>
        <w:fldChar w:fldCharType="end"/>
      </w:r>
      <w:r w:rsidR="00AB1584" w:rsidRPr="00764575">
        <w:rPr>
          <w:b w:val="0"/>
          <w:sz w:val="24"/>
          <w:szCs w:val="24"/>
        </w:rPr>
        <w:t xml:space="preserve"> suggest</w:t>
      </w:r>
      <w:r w:rsidR="005B546E">
        <w:rPr>
          <w:b w:val="0"/>
          <w:sz w:val="24"/>
          <w:szCs w:val="24"/>
        </w:rPr>
        <w:t>ed</w:t>
      </w:r>
      <w:r w:rsidR="00AB1584" w:rsidRPr="00764575">
        <w:rPr>
          <w:b w:val="0"/>
          <w:sz w:val="24"/>
          <w:szCs w:val="24"/>
        </w:rPr>
        <w:t xml:space="preserve"> </w:t>
      </w:r>
      <w:r w:rsidR="007F7912" w:rsidRPr="00764575">
        <w:rPr>
          <w:b w:val="0"/>
          <w:sz w:val="24"/>
          <w:szCs w:val="24"/>
        </w:rPr>
        <w:t xml:space="preserve">the </w:t>
      </w:r>
      <w:r w:rsidR="00DD74B7" w:rsidRPr="00764575">
        <w:rPr>
          <w:b w:val="0"/>
          <w:sz w:val="24"/>
          <w:szCs w:val="24"/>
        </w:rPr>
        <w:t>LL relation NAO →</w:t>
      </w:r>
      <w:r w:rsidR="00CE5614" w:rsidRPr="00764575">
        <w:rPr>
          <w:b w:val="0"/>
          <w:sz w:val="24"/>
          <w:szCs w:val="24"/>
        </w:rPr>
        <w:t>AMO</w:t>
      </w:r>
      <w:r w:rsidR="00A620AF" w:rsidRPr="00764575">
        <w:rPr>
          <w:b w:val="0"/>
          <w:sz w:val="24"/>
          <w:szCs w:val="24"/>
        </w:rPr>
        <w:t xml:space="preserve"> </w:t>
      </w:r>
      <w:r w:rsidR="004614F9" w:rsidRPr="00764575">
        <w:rPr>
          <w:b w:val="0"/>
          <w:sz w:val="24"/>
          <w:szCs w:val="24"/>
        </w:rPr>
        <w:t>on</w:t>
      </w:r>
      <w:r w:rsidR="007F7912" w:rsidRPr="00764575">
        <w:rPr>
          <w:b w:val="0"/>
          <w:sz w:val="24"/>
          <w:szCs w:val="24"/>
        </w:rPr>
        <w:t xml:space="preserve"> decadal time</w:t>
      </w:r>
      <w:r w:rsidR="00696E09" w:rsidRPr="00764575">
        <w:rPr>
          <w:b w:val="0"/>
          <w:sz w:val="24"/>
          <w:szCs w:val="24"/>
        </w:rPr>
        <w:t xml:space="preserve"> scale</w:t>
      </w:r>
      <w:r w:rsidR="004614F9" w:rsidRPr="00764575">
        <w:rPr>
          <w:b w:val="0"/>
          <w:sz w:val="24"/>
          <w:szCs w:val="24"/>
        </w:rPr>
        <w:t>s</w:t>
      </w:r>
      <w:r w:rsidR="00274C86" w:rsidRPr="00764575">
        <w:rPr>
          <w:b w:val="0"/>
          <w:sz w:val="24"/>
          <w:szCs w:val="24"/>
        </w:rPr>
        <w:t xml:space="preserve">. </w:t>
      </w:r>
      <w:r w:rsidR="002B3B97" w:rsidRPr="00764575">
        <w:rPr>
          <w:b w:val="0"/>
          <w:sz w:val="24"/>
          <w:szCs w:val="24"/>
        </w:rPr>
        <w:fldChar w:fldCharType="begin"/>
      </w:r>
      <w:r w:rsidR="00856173">
        <w:rPr>
          <w:b w:val="0"/>
          <w:sz w:val="24"/>
          <w:szCs w:val="24"/>
        </w:rPr>
        <w:instrText xml:space="preserve"> ADDIN EN.CITE &lt;EndNote&gt;&lt;Cite AuthorYear="1"&gt;&lt;Author&gt;Seip&lt;/Author&gt;&lt;Year&gt;2022&lt;/Year&gt;&lt;RecNum&gt;6943&lt;/RecNum&gt;&lt;Suffix&gt;`, Fig 7&lt;/Suffix&gt;&lt;DisplayText&gt;Knut Lehre Seip and Hui  Wang (2022, Fig 7)&lt;/DisplayText&gt;&lt;record&gt;&lt;rec-number&gt;6943&lt;/rec-number&gt;&lt;foreign-keys&gt;&lt;key app="EN" db-id="sexww2d2pxxax1eaw0ex0509sr22dt2a5frf" timestamp="1673871563"&gt;6943&lt;/key&gt;&lt;/foreign-keys&gt;&lt;ref-type name="Journal Article"&gt;17&lt;/ref-type&gt;&lt;contributors&gt;&lt;authors&gt;&lt;author&gt;Seip,Knut Lehre&lt;/author&gt;&lt;author&gt;Wang, Hui &lt;/author&gt;&lt;/authors&gt;&lt;/contributors&gt;&lt;titles&gt;&lt;title&gt;The North Atlantic Oscillations: Lead–Lag Relations for the NAO, the AMO, and the AMOC. A High-Resolution Lead–Lag Analysis&lt;/title&gt;&lt;secondary-title&gt;Climate&lt;/secondary-title&gt;&lt;/titles&gt;&lt;periodical&gt;&lt;full-title&gt;Climate&lt;/full-title&gt;&lt;abbr-1&gt;Climate&lt;/abbr-1&gt;&lt;/periodical&gt;&lt;pages&gt;19&lt;/pages&gt;&lt;volume&gt;10&lt;/volume&gt;&lt;keywords&gt;&lt;keyword&gt;climate&lt;/keyword&gt;&lt;keyword&gt;ocean oscillations&lt;/keyword&gt;&lt;keyword&gt;AMOC&lt;/keyword&gt;&lt;keyword&gt;AMO&lt;/keyword&gt;&lt;keyword&gt;NAO&lt;/keyword&gt;&lt;keyword&gt;lead–lag relations&lt;/keyword&gt;&lt;/keywords&gt;&lt;dates&gt;&lt;year&gt;2022&lt;/year&gt;&lt;/dates&gt;&lt;urls&gt;&lt;/urls&gt;&lt;custom7&gt;63&lt;/custom7&gt;&lt;electronic-resource-num&gt;https://doi.org/10.3390/cli10050063&lt;/electronic-resource-num&gt;&lt;/record&gt;&lt;/Cite&gt;&lt;/EndNote&gt;</w:instrText>
      </w:r>
      <w:r w:rsidR="002B3B97" w:rsidRPr="00764575">
        <w:rPr>
          <w:b w:val="0"/>
          <w:sz w:val="24"/>
          <w:szCs w:val="24"/>
        </w:rPr>
        <w:fldChar w:fldCharType="separate"/>
      </w:r>
      <w:r w:rsidR="00856173">
        <w:rPr>
          <w:b w:val="0"/>
          <w:noProof/>
          <w:sz w:val="24"/>
          <w:szCs w:val="24"/>
        </w:rPr>
        <w:t>Seip and Wang (2022, Fig 7)</w:t>
      </w:r>
      <w:r w:rsidR="002B3B97" w:rsidRPr="00764575">
        <w:rPr>
          <w:b w:val="0"/>
          <w:sz w:val="24"/>
          <w:szCs w:val="24"/>
        </w:rPr>
        <w:fldChar w:fldCharType="end"/>
      </w:r>
      <w:r w:rsidR="003E0574" w:rsidRPr="00764575">
        <w:rPr>
          <w:b w:val="0"/>
          <w:sz w:val="24"/>
          <w:szCs w:val="24"/>
        </w:rPr>
        <w:t xml:space="preserve"> </w:t>
      </w:r>
      <w:r w:rsidR="001A43A4" w:rsidRPr="00764575">
        <w:rPr>
          <w:b w:val="0"/>
          <w:sz w:val="24"/>
          <w:szCs w:val="24"/>
        </w:rPr>
        <w:t>found LL relations</w:t>
      </w:r>
      <w:r w:rsidR="0071015B" w:rsidRPr="00764575">
        <w:rPr>
          <w:b w:val="0"/>
          <w:sz w:val="24"/>
          <w:szCs w:val="24"/>
        </w:rPr>
        <w:t xml:space="preserve"> NAO →AMO </w:t>
      </w:r>
      <w:r w:rsidR="003B00AD" w:rsidRPr="00764575">
        <w:rPr>
          <w:b w:val="0"/>
          <w:sz w:val="24"/>
          <w:szCs w:val="24"/>
        </w:rPr>
        <w:t xml:space="preserve">→AMOC </w:t>
      </w:r>
      <w:r w:rsidR="004614F9" w:rsidRPr="00764575">
        <w:rPr>
          <w:b w:val="0"/>
          <w:sz w:val="24"/>
          <w:szCs w:val="24"/>
        </w:rPr>
        <w:t>on</w:t>
      </w:r>
      <w:r w:rsidR="003B00AD" w:rsidRPr="00764575">
        <w:rPr>
          <w:b w:val="0"/>
          <w:sz w:val="24"/>
          <w:szCs w:val="24"/>
        </w:rPr>
        <w:t xml:space="preserve"> </w:t>
      </w:r>
      <w:r w:rsidR="00FA62F8" w:rsidRPr="00764575">
        <w:rPr>
          <w:b w:val="0"/>
          <w:sz w:val="24"/>
          <w:szCs w:val="24"/>
        </w:rPr>
        <w:t>decadal time scale</w:t>
      </w:r>
      <w:r w:rsidR="003B00AD" w:rsidRPr="00764575">
        <w:rPr>
          <w:b w:val="0"/>
          <w:sz w:val="24"/>
          <w:szCs w:val="24"/>
        </w:rPr>
        <w:t xml:space="preserve">, </w:t>
      </w:r>
      <w:r w:rsidR="00FC0417" w:rsidRPr="00764575">
        <w:rPr>
          <w:b w:val="0"/>
          <w:sz w:val="24"/>
          <w:szCs w:val="24"/>
        </w:rPr>
        <w:t>but not for high frequency</w:t>
      </w:r>
      <w:r w:rsidR="00696E09" w:rsidRPr="00764575">
        <w:rPr>
          <w:b w:val="0"/>
          <w:sz w:val="24"/>
          <w:szCs w:val="24"/>
        </w:rPr>
        <w:t>, interannual</w:t>
      </w:r>
      <w:r w:rsidR="00FC0417" w:rsidRPr="00764575">
        <w:rPr>
          <w:b w:val="0"/>
          <w:sz w:val="24"/>
          <w:szCs w:val="24"/>
        </w:rPr>
        <w:t xml:space="preserve"> </w:t>
      </w:r>
      <w:r w:rsidR="00C06CC2" w:rsidRPr="00764575">
        <w:rPr>
          <w:b w:val="0"/>
          <w:sz w:val="24"/>
          <w:szCs w:val="24"/>
        </w:rPr>
        <w:t>time scales</w:t>
      </w:r>
      <w:r w:rsidR="00FC0417" w:rsidRPr="00764575">
        <w:rPr>
          <w:b w:val="0"/>
          <w:sz w:val="24"/>
          <w:szCs w:val="24"/>
        </w:rPr>
        <w:t>. However</w:t>
      </w:r>
      <w:r w:rsidR="00495E2A" w:rsidRPr="00764575">
        <w:rPr>
          <w:b w:val="0"/>
          <w:sz w:val="24"/>
          <w:szCs w:val="24"/>
        </w:rPr>
        <w:t>,</w:t>
      </w:r>
      <w:r w:rsidR="00FC0417" w:rsidRPr="00764575">
        <w:rPr>
          <w:b w:val="0"/>
          <w:sz w:val="24"/>
          <w:szCs w:val="24"/>
        </w:rPr>
        <w:t xml:space="preserve"> </w:t>
      </w:r>
      <w:r w:rsidR="00495E2A" w:rsidRPr="00764575">
        <w:rPr>
          <w:b w:val="0"/>
          <w:sz w:val="24"/>
          <w:szCs w:val="24"/>
        </w:rPr>
        <w:t>l</w:t>
      </w:r>
      <w:r w:rsidR="00DD10B7" w:rsidRPr="00764575">
        <w:rPr>
          <w:b w:val="0"/>
          <w:sz w:val="24"/>
          <w:szCs w:val="24"/>
        </w:rPr>
        <w:t>ow frequency oscillations</w:t>
      </w:r>
      <w:r w:rsidR="00845D0A" w:rsidRPr="00764575">
        <w:rPr>
          <w:b w:val="0"/>
          <w:sz w:val="24"/>
          <w:szCs w:val="24"/>
        </w:rPr>
        <w:t>,</w:t>
      </w:r>
      <w:r w:rsidR="00871290" w:rsidRPr="00764575">
        <w:rPr>
          <w:b w:val="0"/>
          <w:sz w:val="24"/>
          <w:szCs w:val="24"/>
        </w:rPr>
        <w:t xml:space="preserve"> with periods longer than ≈</w:t>
      </w:r>
      <w:r w:rsidR="00845D0A" w:rsidRPr="00764575">
        <w:rPr>
          <w:b w:val="0"/>
          <w:sz w:val="24"/>
          <w:szCs w:val="24"/>
        </w:rPr>
        <w:t xml:space="preserve"> </w:t>
      </w:r>
      <w:r w:rsidR="00871290" w:rsidRPr="00764575">
        <w:rPr>
          <w:b w:val="0"/>
          <w:sz w:val="24"/>
          <w:szCs w:val="24"/>
        </w:rPr>
        <w:t xml:space="preserve">80 years </w:t>
      </w:r>
      <w:r w:rsidR="00845D0A" w:rsidRPr="00764575">
        <w:rPr>
          <w:b w:val="0"/>
          <w:sz w:val="24"/>
          <w:szCs w:val="24"/>
        </w:rPr>
        <w:t xml:space="preserve">were not </w:t>
      </w:r>
      <w:r w:rsidR="00EB742E" w:rsidRPr="00764575">
        <w:rPr>
          <w:b w:val="0"/>
          <w:sz w:val="24"/>
          <w:szCs w:val="24"/>
        </w:rPr>
        <w:t xml:space="preserve">examined </w:t>
      </w:r>
      <w:r w:rsidR="001322AF" w:rsidRPr="00764575">
        <w:rPr>
          <w:b w:val="0"/>
          <w:sz w:val="24"/>
          <w:szCs w:val="24"/>
        </w:rPr>
        <w:t xml:space="preserve">in any of the </w:t>
      </w:r>
      <w:r w:rsidR="00C06CC2" w:rsidRPr="00764575">
        <w:rPr>
          <w:b w:val="0"/>
          <w:sz w:val="24"/>
          <w:szCs w:val="24"/>
        </w:rPr>
        <w:t>studies</w:t>
      </w:r>
      <w:r w:rsidR="001A43A4" w:rsidRPr="00764575">
        <w:rPr>
          <w:b w:val="0"/>
          <w:sz w:val="24"/>
          <w:szCs w:val="24"/>
        </w:rPr>
        <w:t>.</w:t>
      </w:r>
      <w:r w:rsidR="00135909" w:rsidRPr="00764575">
        <w:rPr>
          <w:b w:val="0"/>
          <w:sz w:val="24"/>
          <w:szCs w:val="24"/>
        </w:rPr>
        <w:t xml:space="preserve"> </w:t>
      </w:r>
    </w:p>
    <w:p w14:paraId="26CEA9F3" w14:textId="71852A6E" w:rsidR="00D80B0F" w:rsidRPr="00764575" w:rsidRDefault="00AB64B3" w:rsidP="00806BC2">
      <w:pPr>
        <w:pStyle w:val="H1"/>
        <w:rPr>
          <w:b w:val="0"/>
          <w:sz w:val="24"/>
          <w:szCs w:val="24"/>
        </w:rPr>
      </w:pPr>
      <w:r w:rsidRPr="00764575">
        <w:rPr>
          <w:b w:val="0"/>
          <w:sz w:val="24"/>
          <w:szCs w:val="24"/>
        </w:rPr>
        <w:t xml:space="preserve">With the time </w:t>
      </w:r>
      <w:r w:rsidR="001322AF" w:rsidRPr="00764575">
        <w:rPr>
          <w:b w:val="0"/>
          <w:sz w:val="24"/>
          <w:szCs w:val="24"/>
        </w:rPr>
        <w:t>span</w:t>
      </w:r>
      <w:r w:rsidRPr="00764575">
        <w:rPr>
          <w:b w:val="0"/>
          <w:sz w:val="24"/>
          <w:szCs w:val="24"/>
        </w:rPr>
        <w:t xml:space="preserve"> we are discussing </w:t>
      </w:r>
      <w:r w:rsidR="00EB742E" w:rsidRPr="00764575">
        <w:rPr>
          <w:b w:val="0"/>
          <w:sz w:val="24"/>
          <w:szCs w:val="24"/>
        </w:rPr>
        <w:t>(</w:t>
      </w:r>
      <w:r w:rsidR="00805D96" w:rsidRPr="00764575">
        <w:rPr>
          <w:b w:val="0"/>
          <w:sz w:val="24"/>
          <w:szCs w:val="24"/>
        </w:rPr>
        <w:t>≈ 50 years</w:t>
      </w:r>
      <w:r w:rsidR="00EB742E" w:rsidRPr="00764575">
        <w:rPr>
          <w:b w:val="0"/>
          <w:sz w:val="24"/>
          <w:szCs w:val="24"/>
        </w:rPr>
        <w:t>)</w:t>
      </w:r>
      <w:r w:rsidR="00805D96" w:rsidRPr="00764575">
        <w:rPr>
          <w:b w:val="0"/>
          <w:sz w:val="24"/>
          <w:szCs w:val="24"/>
        </w:rPr>
        <w:t xml:space="preserve">, </w:t>
      </w:r>
      <w:r w:rsidR="001322AF" w:rsidRPr="00764575">
        <w:rPr>
          <w:b w:val="0"/>
          <w:sz w:val="24"/>
          <w:szCs w:val="24"/>
        </w:rPr>
        <w:t>l</w:t>
      </w:r>
      <w:r w:rsidR="007A71C3" w:rsidRPr="00764575">
        <w:rPr>
          <w:b w:val="0"/>
          <w:sz w:val="24"/>
          <w:szCs w:val="24"/>
        </w:rPr>
        <w:t xml:space="preserve">ow frequency components with </w:t>
      </w:r>
      <w:r w:rsidR="00805D96" w:rsidRPr="00764575">
        <w:rPr>
          <w:b w:val="0"/>
          <w:sz w:val="24"/>
          <w:szCs w:val="24"/>
        </w:rPr>
        <w:t xml:space="preserve">multidecadal </w:t>
      </w:r>
      <w:r w:rsidR="00486A6F" w:rsidRPr="00764575">
        <w:rPr>
          <w:b w:val="0"/>
          <w:sz w:val="24"/>
          <w:szCs w:val="24"/>
        </w:rPr>
        <w:t xml:space="preserve">cycle periods are not possible to study numerically with </w:t>
      </w:r>
      <w:r w:rsidR="00FA4175" w:rsidRPr="00764575">
        <w:rPr>
          <w:b w:val="0"/>
          <w:sz w:val="24"/>
          <w:szCs w:val="24"/>
        </w:rPr>
        <w:t>sufficient</w:t>
      </w:r>
      <w:r w:rsidR="001104E0" w:rsidRPr="00764575">
        <w:rPr>
          <w:b w:val="0"/>
          <w:sz w:val="24"/>
          <w:szCs w:val="24"/>
        </w:rPr>
        <w:t xml:space="preserve"> confidence.  </w:t>
      </w:r>
      <w:r w:rsidR="004E4615" w:rsidRPr="00764575">
        <w:rPr>
          <w:b w:val="0"/>
          <w:sz w:val="24"/>
          <w:szCs w:val="24"/>
        </w:rPr>
        <w:fldChar w:fldCharType="begin"/>
      </w:r>
      <w:r w:rsidR="00856173">
        <w:rPr>
          <w:b w:val="0"/>
          <w:sz w:val="24"/>
          <w:szCs w:val="24"/>
        </w:rPr>
        <w:instrText xml:space="preserve"> ADDIN EN.CITE &lt;EndNote&gt;&lt;Cite AuthorYear="1"&gt;&lt;Author&gt;Moore&lt;/Author&gt;&lt;Year&gt;2022&lt;/Year&gt;&lt;RecNum&gt;6999&lt;/RecNum&gt;&lt;DisplayText&gt;G. W. K.   Moore et al. (2022)&lt;/DisplayText&gt;&lt;record&gt;&lt;rec-number&gt;6999&lt;/rec-number&gt;&lt;foreign-keys&gt;&lt;key app="EN" db-id="sexww2d2pxxax1eaw0ex0509sr22dt2a5frf" timestamp="1677061650"&gt;6999&lt;/key&gt;&lt;/foreign-keys&gt;&lt;ref-type name="Journal Article"&gt;17&lt;/ref-type&gt;&lt;contributors&gt;&lt;authors&gt;&lt;author&gt;Moore,G. W. K.  &lt;/author&gt;&lt;author&gt;Våge, K. &lt;/author&gt;&lt;author&gt;Renfrew,  I. A.  &lt;/author&gt;&lt;author&gt;Pickart,R. S. &lt;/author&gt;&lt;/authors&gt;&lt;/contributors&gt;&lt;titles&gt;&lt;title&gt;Sea-ice retreat suggests re-organization of water mass transformation in the Nordic and Barents Seas&lt;/title&gt;&lt;secondary-title&gt;Nature communications&lt;/secondary-title&gt;&lt;/titles&gt;&lt;periodical&gt;&lt;full-title&gt;Nature communications&lt;/full-title&gt;&lt;/periodical&gt;&lt;volume&gt;13&lt;/volume&gt;&lt;num-vols&gt;67&lt;/num-vols&gt;&lt;dates&gt;&lt;year&gt;2022&lt;/year&gt;&lt;/dates&gt;&lt;urls&gt;&lt;/urls&gt;&lt;electronic-resource-num&gt; https://doi.org/10.1038/s41467-021-27641-6 | www.nature.com/naturecommunications&lt;/electronic-resource-num&gt;&lt;/record&gt;&lt;/Cite&gt;&lt;/EndNote&gt;</w:instrText>
      </w:r>
      <w:r w:rsidR="004E4615" w:rsidRPr="00764575">
        <w:rPr>
          <w:b w:val="0"/>
          <w:sz w:val="24"/>
          <w:szCs w:val="24"/>
        </w:rPr>
        <w:fldChar w:fldCharType="separate"/>
      </w:r>
      <w:r w:rsidR="00856173">
        <w:rPr>
          <w:b w:val="0"/>
          <w:noProof/>
          <w:sz w:val="24"/>
          <w:szCs w:val="24"/>
        </w:rPr>
        <w:t>Moore et al. (2022)</w:t>
      </w:r>
      <w:r w:rsidR="004E4615" w:rsidRPr="00764575">
        <w:rPr>
          <w:b w:val="0"/>
          <w:sz w:val="24"/>
          <w:szCs w:val="24"/>
        </w:rPr>
        <w:fldChar w:fldCharType="end"/>
      </w:r>
      <w:r w:rsidR="004E4615" w:rsidRPr="00764575">
        <w:rPr>
          <w:b w:val="0"/>
          <w:sz w:val="24"/>
          <w:szCs w:val="24"/>
        </w:rPr>
        <w:t xml:space="preserve"> </w:t>
      </w:r>
      <w:r w:rsidR="00AD1FB5">
        <w:rPr>
          <w:b w:val="0"/>
          <w:sz w:val="24"/>
          <w:szCs w:val="24"/>
        </w:rPr>
        <w:t>demonstrate</w:t>
      </w:r>
      <w:r w:rsidR="005B546E">
        <w:rPr>
          <w:b w:val="0"/>
          <w:sz w:val="24"/>
          <w:szCs w:val="24"/>
        </w:rPr>
        <w:t>d</w:t>
      </w:r>
      <w:r w:rsidR="00AD1FB5" w:rsidRPr="00764575">
        <w:rPr>
          <w:b w:val="0"/>
          <w:sz w:val="24"/>
          <w:szCs w:val="24"/>
        </w:rPr>
        <w:t xml:space="preserve"> </w:t>
      </w:r>
      <w:r w:rsidR="004E4615" w:rsidRPr="00764575">
        <w:rPr>
          <w:b w:val="0"/>
          <w:sz w:val="24"/>
          <w:szCs w:val="24"/>
        </w:rPr>
        <w:t>that</w:t>
      </w:r>
      <w:r w:rsidR="009013BB" w:rsidRPr="00764575">
        <w:rPr>
          <w:b w:val="0"/>
          <w:sz w:val="24"/>
          <w:szCs w:val="24"/>
        </w:rPr>
        <w:t xml:space="preserve"> there </w:t>
      </w:r>
      <w:r w:rsidR="00220FD3" w:rsidRPr="00764575">
        <w:rPr>
          <w:b w:val="0"/>
          <w:sz w:val="24"/>
          <w:szCs w:val="24"/>
        </w:rPr>
        <w:t>is</w:t>
      </w:r>
      <w:r w:rsidR="009013BB" w:rsidRPr="00764575">
        <w:rPr>
          <w:b w:val="0"/>
          <w:sz w:val="24"/>
          <w:szCs w:val="24"/>
        </w:rPr>
        <w:t xml:space="preserve"> </w:t>
      </w:r>
      <w:r w:rsidR="004668B4" w:rsidRPr="00764575">
        <w:rPr>
          <w:b w:val="0"/>
          <w:sz w:val="24"/>
          <w:szCs w:val="24"/>
        </w:rPr>
        <w:t>a long-</w:t>
      </w:r>
      <w:r w:rsidR="00FB6BBA" w:rsidRPr="00764575">
        <w:rPr>
          <w:b w:val="0"/>
          <w:sz w:val="24"/>
          <w:szCs w:val="24"/>
        </w:rPr>
        <w:t>term trend</w:t>
      </w:r>
      <w:r w:rsidR="002C16B5" w:rsidRPr="00764575">
        <w:rPr>
          <w:b w:val="0"/>
          <w:sz w:val="24"/>
          <w:szCs w:val="24"/>
        </w:rPr>
        <w:t>, ≈</w:t>
      </w:r>
      <w:r w:rsidR="00212C28" w:rsidRPr="00764575">
        <w:rPr>
          <w:b w:val="0"/>
          <w:sz w:val="24"/>
          <w:szCs w:val="24"/>
        </w:rPr>
        <w:t xml:space="preserve"> </w:t>
      </w:r>
      <w:r w:rsidR="002C16B5" w:rsidRPr="00764575">
        <w:rPr>
          <w:b w:val="0"/>
          <w:sz w:val="24"/>
          <w:szCs w:val="24"/>
        </w:rPr>
        <w:t>50 years,</w:t>
      </w:r>
      <w:r w:rsidR="00FB6BBA" w:rsidRPr="00764575">
        <w:rPr>
          <w:b w:val="0"/>
          <w:sz w:val="24"/>
          <w:szCs w:val="24"/>
        </w:rPr>
        <w:t xml:space="preserve"> in the</w:t>
      </w:r>
      <w:r w:rsidR="00220FD3" w:rsidRPr="00764575">
        <w:rPr>
          <w:b w:val="0"/>
          <w:sz w:val="24"/>
          <w:szCs w:val="24"/>
        </w:rPr>
        <w:t xml:space="preserve"> </w:t>
      </w:r>
      <w:r w:rsidR="00FB6BBA" w:rsidRPr="00764575">
        <w:rPr>
          <w:b w:val="0"/>
          <w:sz w:val="24"/>
          <w:szCs w:val="24"/>
        </w:rPr>
        <w:t xml:space="preserve">heat flux </w:t>
      </w:r>
      <w:r w:rsidR="00F93599" w:rsidRPr="00764575">
        <w:rPr>
          <w:b w:val="0"/>
          <w:sz w:val="24"/>
          <w:szCs w:val="24"/>
        </w:rPr>
        <w:t xml:space="preserve">for the </w:t>
      </w:r>
      <w:r w:rsidR="00FA4175" w:rsidRPr="00764575">
        <w:rPr>
          <w:b w:val="0"/>
          <w:sz w:val="24"/>
          <w:szCs w:val="24"/>
        </w:rPr>
        <w:t>Barents</w:t>
      </w:r>
      <w:r w:rsidR="00F93599" w:rsidRPr="00764575">
        <w:rPr>
          <w:b w:val="0"/>
          <w:sz w:val="24"/>
          <w:szCs w:val="24"/>
        </w:rPr>
        <w:t xml:space="preserve"> Sea</w:t>
      </w:r>
      <w:r w:rsidR="00220FD3" w:rsidRPr="00764575">
        <w:rPr>
          <w:b w:val="0"/>
          <w:sz w:val="24"/>
          <w:szCs w:val="24"/>
        </w:rPr>
        <w:t xml:space="preserve"> Branch</w:t>
      </w:r>
      <w:r w:rsidR="003D5900" w:rsidRPr="00764575">
        <w:rPr>
          <w:b w:val="0"/>
          <w:sz w:val="24"/>
          <w:szCs w:val="24"/>
        </w:rPr>
        <w:t xml:space="preserve"> </w:t>
      </w:r>
      <w:r w:rsidR="00EB4549" w:rsidRPr="00764575">
        <w:rPr>
          <w:b w:val="0"/>
          <w:sz w:val="24"/>
          <w:szCs w:val="24"/>
        </w:rPr>
        <w:t>progressing from the Norwegian Sea</w:t>
      </w:r>
      <w:r w:rsidR="00DD3514" w:rsidRPr="00764575">
        <w:rPr>
          <w:b w:val="0"/>
          <w:sz w:val="24"/>
          <w:szCs w:val="24"/>
        </w:rPr>
        <w:t xml:space="preserve"> through the Barents Sea t</w:t>
      </w:r>
      <w:r w:rsidR="001926B5" w:rsidRPr="00764575">
        <w:rPr>
          <w:b w:val="0"/>
          <w:sz w:val="24"/>
          <w:szCs w:val="24"/>
        </w:rPr>
        <w:t>owards the Novaya Zemlya.</w:t>
      </w:r>
      <w:r w:rsidR="00220FD3" w:rsidRPr="00764575">
        <w:rPr>
          <w:b w:val="0"/>
          <w:sz w:val="24"/>
          <w:szCs w:val="24"/>
        </w:rPr>
        <w:t xml:space="preserve"> </w:t>
      </w:r>
      <w:r w:rsidR="001322AF" w:rsidRPr="00764575">
        <w:rPr>
          <w:b w:val="0"/>
          <w:sz w:val="24"/>
          <w:szCs w:val="24"/>
        </w:rPr>
        <w:t xml:space="preserve"> This heat </w:t>
      </w:r>
      <w:r w:rsidR="004802B3" w:rsidRPr="00764575">
        <w:rPr>
          <w:b w:val="0"/>
          <w:sz w:val="24"/>
          <w:szCs w:val="24"/>
        </w:rPr>
        <w:t>flux may impact the low frequency</w:t>
      </w:r>
      <w:r w:rsidR="004B4A74" w:rsidRPr="00764575">
        <w:rPr>
          <w:b w:val="0"/>
          <w:sz w:val="24"/>
          <w:szCs w:val="24"/>
        </w:rPr>
        <w:t xml:space="preserve"> component of the AMOC.</w:t>
      </w:r>
    </w:p>
    <w:p w14:paraId="02CC980E" w14:textId="6F53C02C" w:rsidR="000E3C90" w:rsidRPr="00764575" w:rsidRDefault="00742CA2" w:rsidP="00806BC2">
      <w:pPr>
        <w:pStyle w:val="H1"/>
        <w:rPr>
          <w:b w:val="0"/>
          <w:sz w:val="24"/>
          <w:szCs w:val="24"/>
        </w:rPr>
      </w:pPr>
      <w:r w:rsidRPr="00764575">
        <w:rPr>
          <w:b w:val="0"/>
          <w:sz w:val="24"/>
          <w:szCs w:val="24"/>
        </w:rPr>
        <w:lastRenderedPageBreak/>
        <w:t>M</w:t>
      </w:r>
      <w:r w:rsidR="000E3C90" w:rsidRPr="00764575">
        <w:rPr>
          <w:b w:val="0"/>
          <w:sz w:val="24"/>
          <w:szCs w:val="24"/>
        </w:rPr>
        <w:t>echanistic explanations are best formulated in modeling studies that are subsequently tested against observations and LL relations among paired variables.</w:t>
      </w:r>
    </w:p>
    <w:p w14:paraId="689CA315" w14:textId="670FE7E8" w:rsidR="000003E4" w:rsidRPr="00764575" w:rsidRDefault="002A3E9E" w:rsidP="00806BC2">
      <w:pPr>
        <w:pStyle w:val="H1"/>
        <w:rPr>
          <w:b w:val="0"/>
          <w:sz w:val="24"/>
          <w:szCs w:val="24"/>
        </w:rPr>
      </w:pPr>
      <w:r w:rsidRPr="00764575">
        <w:rPr>
          <w:b w:val="0"/>
          <w:sz w:val="24"/>
          <w:szCs w:val="24"/>
        </w:rPr>
        <w:t xml:space="preserve">In summary we </w:t>
      </w:r>
      <w:r w:rsidR="005B546E">
        <w:rPr>
          <w:b w:val="0"/>
          <w:sz w:val="24"/>
          <w:szCs w:val="24"/>
        </w:rPr>
        <w:t>find</w:t>
      </w:r>
      <w:r w:rsidR="005B546E" w:rsidRPr="00764575">
        <w:rPr>
          <w:b w:val="0"/>
          <w:sz w:val="24"/>
          <w:szCs w:val="24"/>
        </w:rPr>
        <w:t xml:space="preserve"> </w:t>
      </w:r>
      <w:r w:rsidRPr="00764575">
        <w:rPr>
          <w:b w:val="0"/>
          <w:sz w:val="24"/>
          <w:szCs w:val="24"/>
        </w:rPr>
        <w:t xml:space="preserve">that </w:t>
      </w:r>
      <w:r w:rsidR="00C16DD1" w:rsidRPr="00764575">
        <w:rPr>
          <w:b w:val="0"/>
          <w:sz w:val="24"/>
          <w:szCs w:val="24"/>
        </w:rPr>
        <w:t>until about 2000 the leading relation was</w:t>
      </w:r>
      <w:r w:rsidR="00436C06" w:rsidRPr="00764575">
        <w:rPr>
          <w:b w:val="0"/>
          <w:sz w:val="24"/>
          <w:szCs w:val="24"/>
        </w:rPr>
        <w:t xml:space="preserve"> from the UPP waters in the Barents Sea to the INT water</w:t>
      </w:r>
      <w:r w:rsidR="00ED03AE" w:rsidRPr="00764575">
        <w:rPr>
          <w:b w:val="0"/>
          <w:sz w:val="24"/>
          <w:szCs w:val="24"/>
        </w:rPr>
        <w:t>s</w:t>
      </w:r>
      <w:r w:rsidR="00323329" w:rsidRPr="00764575">
        <w:rPr>
          <w:b w:val="0"/>
          <w:sz w:val="24"/>
          <w:szCs w:val="24"/>
        </w:rPr>
        <w:t xml:space="preserve"> and the AMOC and AMO were both leading the UPP and the INT waters. </w:t>
      </w:r>
      <w:r w:rsidR="006936C8" w:rsidRPr="00764575">
        <w:rPr>
          <w:b w:val="0"/>
          <w:sz w:val="24"/>
          <w:szCs w:val="24"/>
        </w:rPr>
        <w:t>However, the BIT and the BS</w:t>
      </w:r>
      <w:r w:rsidR="004B7352" w:rsidRPr="00764575">
        <w:rPr>
          <w:b w:val="0"/>
          <w:sz w:val="24"/>
          <w:szCs w:val="24"/>
        </w:rPr>
        <w:t>-</w:t>
      </w:r>
      <w:r w:rsidR="006936C8" w:rsidRPr="00764575">
        <w:rPr>
          <w:b w:val="0"/>
          <w:sz w:val="24"/>
          <w:szCs w:val="24"/>
        </w:rPr>
        <w:t>N</w:t>
      </w:r>
      <w:r w:rsidR="001F01AC" w:rsidRPr="00764575">
        <w:rPr>
          <w:b w:val="0"/>
          <w:sz w:val="24"/>
          <w:szCs w:val="24"/>
        </w:rPr>
        <w:t>E</w:t>
      </w:r>
      <w:r w:rsidR="006936C8" w:rsidRPr="00764575">
        <w:rPr>
          <w:b w:val="0"/>
          <w:sz w:val="24"/>
          <w:szCs w:val="24"/>
        </w:rPr>
        <w:t xml:space="preserve"> </w:t>
      </w:r>
      <w:r w:rsidR="004B7352" w:rsidRPr="00764575">
        <w:rPr>
          <w:b w:val="0"/>
          <w:sz w:val="24"/>
          <w:szCs w:val="24"/>
        </w:rPr>
        <w:t xml:space="preserve">regions </w:t>
      </w:r>
      <w:r w:rsidR="00ED03AE" w:rsidRPr="00764575">
        <w:rPr>
          <w:b w:val="0"/>
          <w:sz w:val="24"/>
          <w:szCs w:val="24"/>
        </w:rPr>
        <w:t>show</w:t>
      </w:r>
      <w:r w:rsidR="004B7352" w:rsidRPr="00764575">
        <w:rPr>
          <w:b w:val="0"/>
          <w:sz w:val="24"/>
          <w:szCs w:val="24"/>
        </w:rPr>
        <w:t xml:space="preserve"> contrasting patterns.  </w:t>
      </w:r>
      <w:r w:rsidR="007469CA" w:rsidRPr="00764575">
        <w:rPr>
          <w:b w:val="0"/>
          <w:sz w:val="24"/>
          <w:szCs w:val="24"/>
        </w:rPr>
        <w:t xml:space="preserve">Whereas in the BIT region, the AMOC was </w:t>
      </w:r>
      <w:r w:rsidR="006D1FD0" w:rsidRPr="00764575">
        <w:rPr>
          <w:b w:val="0"/>
          <w:sz w:val="24"/>
          <w:szCs w:val="24"/>
        </w:rPr>
        <w:t xml:space="preserve">always leading, at the BS-NE region </w:t>
      </w:r>
      <w:r w:rsidR="00B1249E" w:rsidRPr="00764575">
        <w:rPr>
          <w:b w:val="0"/>
          <w:sz w:val="24"/>
          <w:szCs w:val="24"/>
        </w:rPr>
        <w:t xml:space="preserve">there was a cyclic </w:t>
      </w:r>
      <w:r w:rsidR="000003E4" w:rsidRPr="00764575">
        <w:rPr>
          <w:b w:val="0"/>
          <w:sz w:val="24"/>
          <w:szCs w:val="24"/>
        </w:rPr>
        <w:t xml:space="preserve">LL </w:t>
      </w:r>
      <w:r w:rsidR="00B1249E" w:rsidRPr="00764575">
        <w:rPr>
          <w:b w:val="0"/>
          <w:sz w:val="24"/>
          <w:szCs w:val="24"/>
        </w:rPr>
        <w:t xml:space="preserve">pattern </w:t>
      </w:r>
      <w:r w:rsidR="000003E4" w:rsidRPr="00764575">
        <w:rPr>
          <w:b w:val="0"/>
          <w:sz w:val="24"/>
          <w:szCs w:val="24"/>
        </w:rPr>
        <w:t xml:space="preserve">both for temperatures and salinities. </w:t>
      </w:r>
      <w:r w:rsidR="00BE3D5A" w:rsidRPr="00764575">
        <w:rPr>
          <w:b w:val="0"/>
          <w:sz w:val="24"/>
          <w:szCs w:val="24"/>
        </w:rPr>
        <w:t xml:space="preserve">Around the year 2000, </w:t>
      </w:r>
      <w:r w:rsidR="000A2E48" w:rsidRPr="00764575">
        <w:rPr>
          <w:b w:val="0"/>
          <w:sz w:val="24"/>
          <w:szCs w:val="24"/>
        </w:rPr>
        <w:t xml:space="preserve">persistent patterns ceased. </w:t>
      </w:r>
      <w:r w:rsidR="00050537" w:rsidRPr="00764575">
        <w:rPr>
          <w:b w:val="0"/>
          <w:sz w:val="24"/>
          <w:szCs w:val="24"/>
        </w:rPr>
        <w:t xml:space="preserve">An interpretation for the results </w:t>
      </w:r>
      <w:r w:rsidR="006430DB" w:rsidRPr="00764575">
        <w:rPr>
          <w:b w:val="0"/>
          <w:sz w:val="24"/>
          <w:szCs w:val="24"/>
        </w:rPr>
        <w:t xml:space="preserve">for the </w:t>
      </w:r>
      <w:r w:rsidR="00B062BE" w:rsidRPr="00764575">
        <w:rPr>
          <w:b w:val="0"/>
          <w:sz w:val="24"/>
          <w:szCs w:val="24"/>
        </w:rPr>
        <w:t xml:space="preserve">≈ 30 years </w:t>
      </w:r>
      <w:r w:rsidR="006430DB" w:rsidRPr="00764575">
        <w:rPr>
          <w:b w:val="0"/>
          <w:sz w:val="24"/>
          <w:szCs w:val="24"/>
        </w:rPr>
        <w:t xml:space="preserve">period </w:t>
      </w:r>
      <w:r w:rsidR="001F01AC" w:rsidRPr="00764575">
        <w:rPr>
          <w:b w:val="0"/>
          <w:sz w:val="24"/>
          <w:szCs w:val="24"/>
        </w:rPr>
        <w:t xml:space="preserve">from 1971 </w:t>
      </w:r>
      <w:r w:rsidR="00E452DF" w:rsidRPr="00764575">
        <w:rPr>
          <w:b w:val="0"/>
          <w:sz w:val="24"/>
          <w:szCs w:val="24"/>
        </w:rPr>
        <w:t>to</w:t>
      </w:r>
      <w:r w:rsidR="00050537" w:rsidRPr="00764575">
        <w:rPr>
          <w:b w:val="0"/>
          <w:sz w:val="24"/>
          <w:szCs w:val="24"/>
        </w:rPr>
        <w:t xml:space="preserve"> 2000 </w:t>
      </w:r>
      <w:r w:rsidR="00452C65" w:rsidRPr="00764575">
        <w:rPr>
          <w:b w:val="0"/>
          <w:sz w:val="24"/>
          <w:szCs w:val="24"/>
        </w:rPr>
        <w:t xml:space="preserve">would be that both atmospheric variability and </w:t>
      </w:r>
      <w:r w:rsidR="00A81052" w:rsidRPr="00764575">
        <w:rPr>
          <w:b w:val="0"/>
          <w:sz w:val="24"/>
          <w:szCs w:val="24"/>
        </w:rPr>
        <w:t>variabilities caused by AMOC and AMO influence the Barents Sea</w:t>
      </w:r>
      <w:r w:rsidR="002D61BA" w:rsidRPr="00764575">
        <w:rPr>
          <w:b w:val="0"/>
          <w:sz w:val="24"/>
          <w:szCs w:val="24"/>
        </w:rPr>
        <w:t xml:space="preserve"> variabilities</w:t>
      </w:r>
      <w:r w:rsidR="00A81052" w:rsidRPr="00764575">
        <w:rPr>
          <w:b w:val="0"/>
          <w:sz w:val="24"/>
          <w:szCs w:val="24"/>
        </w:rPr>
        <w:t xml:space="preserve">. </w:t>
      </w:r>
      <w:r w:rsidR="002D61BA" w:rsidRPr="00764575">
        <w:rPr>
          <w:b w:val="0"/>
          <w:sz w:val="24"/>
          <w:szCs w:val="24"/>
        </w:rPr>
        <w:t>It is</w:t>
      </w:r>
      <w:r w:rsidR="00D123E7" w:rsidRPr="00764575">
        <w:rPr>
          <w:b w:val="0"/>
          <w:sz w:val="24"/>
          <w:szCs w:val="24"/>
        </w:rPr>
        <w:t xml:space="preserve"> reasonable that </w:t>
      </w:r>
      <w:r w:rsidR="009165FE" w:rsidRPr="00764575">
        <w:rPr>
          <w:b w:val="0"/>
          <w:sz w:val="24"/>
          <w:szCs w:val="24"/>
        </w:rPr>
        <w:t xml:space="preserve">the atmospheric variabilities </w:t>
      </w:r>
      <w:r w:rsidR="00667DBB" w:rsidRPr="00764575">
        <w:rPr>
          <w:b w:val="0"/>
          <w:sz w:val="24"/>
          <w:szCs w:val="24"/>
        </w:rPr>
        <w:t xml:space="preserve">reflect variabilities in the AMOC </w:t>
      </w:r>
      <w:r w:rsidR="00B61F87" w:rsidRPr="00764575">
        <w:rPr>
          <w:b w:val="0"/>
          <w:sz w:val="24"/>
          <w:szCs w:val="24"/>
        </w:rPr>
        <w:t xml:space="preserve">and that the two forces act in </w:t>
      </w:r>
      <w:r w:rsidR="00F23537" w:rsidRPr="00764575">
        <w:rPr>
          <w:b w:val="0"/>
          <w:sz w:val="24"/>
          <w:szCs w:val="24"/>
        </w:rPr>
        <w:t xml:space="preserve">some type of </w:t>
      </w:r>
      <w:r w:rsidR="00B61F87" w:rsidRPr="00764575">
        <w:rPr>
          <w:b w:val="0"/>
          <w:sz w:val="24"/>
          <w:szCs w:val="24"/>
        </w:rPr>
        <w:t>concert</w:t>
      </w:r>
      <w:r w:rsidR="00F23537" w:rsidRPr="00764575">
        <w:rPr>
          <w:b w:val="0"/>
          <w:sz w:val="24"/>
          <w:szCs w:val="24"/>
        </w:rPr>
        <w:t xml:space="preserve"> to make their imprint on </w:t>
      </w:r>
      <w:r w:rsidR="00F33583" w:rsidRPr="00764575">
        <w:rPr>
          <w:b w:val="0"/>
          <w:sz w:val="24"/>
          <w:szCs w:val="24"/>
        </w:rPr>
        <w:t xml:space="preserve">Barents Sea variabilities. </w:t>
      </w:r>
      <w:r w:rsidR="003F0BDD" w:rsidRPr="00764575">
        <w:rPr>
          <w:b w:val="0"/>
          <w:sz w:val="24"/>
          <w:szCs w:val="24"/>
        </w:rPr>
        <w:t xml:space="preserve">The changing </w:t>
      </w:r>
      <w:r w:rsidR="00306C38" w:rsidRPr="00764575">
        <w:rPr>
          <w:b w:val="0"/>
          <w:sz w:val="24"/>
          <w:szCs w:val="24"/>
        </w:rPr>
        <w:t xml:space="preserve">LL patterns after 2000 may be </w:t>
      </w:r>
      <w:r w:rsidR="007724AB">
        <w:rPr>
          <w:b w:val="0"/>
          <w:sz w:val="24"/>
          <w:szCs w:val="24"/>
        </w:rPr>
        <w:t>the result of the</w:t>
      </w:r>
      <w:r w:rsidR="00306C38" w:rsidRPr="00764575">
        <w:rPr>
          <w:b w:val="0"/>
          <w:sz w:val="24"/>
          <w:szCs w:val="24"/>
        </w:rPr>
        <w:t xml:space="preserve"> increasing role for </w:t>
      </w:r>
      <w:r w:rsidR="006D2FC7" w:rsidRPr="00764575">
        <w:rPr>
          <w:b w:val="0"/>
          <w:sz w:val="24"/>
          <w:szCs w:val="24"/>
        </w:rPr>
        <w:t>greenhouse gas concentrations in the atmosphere</w:t>
      </w:r>
      <w:r w:rsidR="009C0688" w:rsidRPr="00764575">
        <w:rPr>
          <w:b w:val="0"/>
          <w:sz w:val="24"/>
          <w:szCs w:val="24"/>
        </w:rPr>
        <w:t xml:space="preserve"> since about 1880</w:t>
      </w:r>
      <w:r w:rsidR="004A625B" w:rsidRPr="00764575">
        <w:rPr>
          <w:b w:val="0"/>
          <w:sz w:val="24"/>
          <w:szCs w:val="24"/>
        </w:rPr>
        <w:t xml:space="preserve">, </w:t>
      </w:r>
      <w:r w:rsidR="00682678" w:rsidRPr="00764575">
        <w:rPr>
          <w:b w:val="0"/>
          <w:sz w:val="24"/>
          <w:szCs w:val="24"/>
        </w:rPr>
        <w:t xml:space="preserve">but </w:t>
      </w:r>
      <w:r w:rsidR="00F53111" w:rsidRPr="00764575">
        <w:rPr>
          <w:b w:val="0"/>
          <w:sz w:val="24"/>
          <w:szCs w:val="24"/>
        </w:rPr>
        <w:fldChar w:fldCharType="begin"/>
      </w:r>
      <w:r w:rsidR="00AB1305" w:rsidRPr="00764575">
        <w:rPr>
          <w:b w:val="0"/>
          <w:sz w:val="24"/>
          <w:szCs w:val="24"/>
        </w:rPr>
        <w:instrText xml:space="preserve"> ADDIN EN.CITE &lt;EndNote&gt;&lt;Cite AuthorYear="1"&gt;&lt;Author&gt;Klavans&lt;/Author&gt;&lt;Year&gt;2022&lt;/Year&gt;&lt;RecNum&gt;6889&lt;/RecNum&gt;&lt;DisplayText&gt;Klavans et al. (2022)&lt;/DisplayText&gt;&lt;record&gt;&lt;rec-number&gt;6889&lt;/rec-number&gt;&lt;foreign-keys&gt;&lt;key app="EN" db-id="sexww2d2pxxax1eaw0ex0509sr22dt2a5frf" timestamp="1653651514"&gt;6889&lt;/key&gt;&lt;/foreign-keys&gt;&lt;ref-type name="Journal Article"&gt;17&lt;/ref-type&gt;&lt;contributors&gt;&lt;authors&gt;&lt;author&gt;Klavans, Jeremy M. &lt;/author&gt;&lt;author&gt;Clement,AMY C. &lt;/author&gt;&lt;author&gt;Cane, MARK A. &lt;/author&gt;&lt;author&gt;Murphy, LISA N. &lt;/author&gt;&lt;/authors&gt;&lt;/contributors&gt;&lt;titles&gt;&lt;title&gt;The Evolving Role of External Forcing in North Atlantic SST Variability over the Last Millennium&lt;/title&gt;&lt;/titles&gt;&lt;dates&gt;&lt;year&gt;2022&lt;/year&gt;&lt;/dates&gt;&lt;urls&gt;&lt;/urls&gt;&lt;/record&gt;&lt;/Cite&gt;&lt;/EndNote&gt;</w:instrText>
      </w:r>
      <w:r w:rsidR="00F53111" w:rsidRPr="00764575">
        <w:rPr>
          <w:b w:val="0"/>
          <w:sz w:val="24"/>
          <w:szCs w:val="24"/>
        </w:rPr>
        <w:fldChar w:fldCharType="separate"/>
      </w:r>
      <w:r w:rsidR="00A366F2" w:rsidRPr="00764575">
        <w:rPr>
          <w:b w:val="0"/>
          <w:noProof/>
          <w:sz w:val="24"/>
          <w:szCs w:val="24"/>
        </w:rPr>
        <w:t>Klavans et al. (2022)</w:t>
      </w:r>
      <w:r w:rsidR="00F53111" w:rsidRPr="00764575">
        <w:rPr>
          <w:b w:val="0"/>
          <w:sz w:val="24"/>
          <w:szCs w:val="24"/>
        </w:rPr>
        <w:fldChar w:fldCharType="end"/>
      </w:r>
      <w:r w:rsidR="00F53111" w:rsidRPr="00764575">
        <w:rPr>
          <w:b w:val="0"/>
          <w:sz w:val="24"/>
          <w:szCs w:val="24"/>
        </w:rPr>
        <w:t xml:space="preserve"> </w:t>
      </w:r>
      <w:r w:rsidR="00BA3B0B" w:rsidRPr="00764575">
        <w:rPr>
          <w:b w:val="0"/>
          <w:sz w:val="24"/>
          <w:szCs w:val="24"/>
        </w:rPr>
        <w:t>suggest</w:t>
      </w:r>
      <w:r w:rsidR="005B546E">
        <w:rPr>
          <w:b w:val="0"/>
          <w:sz w:val="24"/>
          <w:szCs w:val="24"/>
        </w:rPr>
        <w:t>ed</w:t>
      </w:r>
      <w:r w:rsidR="00BA3B0B" w:rsidRPr="00764575">
        <w:rPr>
          <w:b w:val="0"/>
          <w:sz w:val="24"/>
          <w:szCs w:val="24"/>
        </w:rPr>
        <w:t xml:space="preserve"> that the dominating role</w:t>
      </w:r>
      <w:r w:rsidR="002C3A05" w:rsidRPr="00764575">
        <w:rPr>
          <w:b w:val="0"/>
          <w:sz w:val="24"/>
          <w:szCs w:val="24"/>
        </w:rPr>
        <w:t xml:space="preserve"> start </w:t>
      </w:r>
      <w:r w:rsidR="00585AA2" w:rsidRPr="00764575">
        <w:rPr>
          <w:b w:val="0"/>
          <w:sz w:val="24"/>
          <w:szCs w:val="24"/>
        </w:rPr>
        <w:t>after 1950.</w:t>
      </w:r>
    </w:p>
    <w:p w14:paraId="3C771378" w14:textId="073D52CC" w:rsidR="000613BE" w:rsidRPr="00584B15" w:rsidRDefault="00C051B4" w:rsidP="009F673A">
      <w:pPr>
        <w:pStyle w:val="Heading2"/>
        <w:spacing w:line="480" w:lineRule="auto"/>
        <w:rPr>
          <w:rFonts w:ascii="Times New Roman" w:hAnsi="Times New Roman" w:cs="Times New Roman"/>
          <w:color w:val="auto"/>
          <w:sz w:val="24"/>
          <w:szCs w:val="24"/>
        </w:rPr>
      </w:pPr>
      <w:bookmarkStart w:id="42" w:name="_Toc103347876"/>
      <w:bookmarkStart w:id="43" w:name="_Toc135765706"/>
      <w:r w:rsidRPr="00584B15">
        <w:rPr>
          <w:rFonts w:ascii="Times New Roman" w:hAnsi="Times New Roman" w:cs="Times New Roman"/>
          <w:color w:val="auto"/>
          <w:sz w:val="24"/>
          <w:szCs w:val="24"/>
        </w:rPr>
        <w:t>5.</w:t>
      </w:r>
      <w:r w:rsidR="0052209B" w:rsidRPr="00584B15">
        <w:rPr>
          <w:rFonts w:ascii="Times New Roman" w:hAnsi="Times New Roman" w:cs="Times New Roman"/>
          <w:color w:val="auto"/>
          <w:sz w:val="24"/>
          <w:szCs w:val="24"/>
        </w:rPr>
        <w:t>4</w:t>
      </w:r>
      <w:r w:rsidRPr="00584B15">
        <w:rPr>
          <w:rFonts w:ascii="Times New Roman" w:hAnsi="Times New Roman" w:cs="Times New Roman"/>
          <w:color w:val="auto"/>
          <w:sz w:val="24"/>
          <w:szCs w:val="24"/>
        </w:rPr>
        <w:t xml:space="preserve">. </w:t>
      </w:r>
      <w:r w:rsidR="000613BE" w:rsidRPr="00584B15">
        <w:rPr>
          <w:rFonts w:ascii="Times New Roman" w:hAnsi="Times New Roman" w:cs="Times New Roman"/>
          <w:color w:val="auto"/>
          <w:sz w:val="24"/>
          <w:szCs w:val="24"/>
        </w:rPr>
        <w:t>Robustnes</w:t>
      </w:r>
      <w:r w:rsidR="006A1D68" w:rsidRPr="00584B15">
        <w:rPr>
          <w:rFonts w:ascii="Times New Roman" w:hAnsi="Times New Roman" w:cs="Times New Roman"/>
          <w:color w:val="auto"/>
          <w:sz w:val="24"/>
          <w:szCs w:val="24"/>
        </w:rPr>
        <w:t>s</w:t>
      </w:r>
      <w:bookmarkEnd w:id="42"/>
      <w:bookmarkEnd w:id="43"/>
    </w:p>
    <w:p w14:paraId="45F24957" w14:textId="261E9AFE" w:rsidR="002E2086" w:rsidRPr="00764575" w:rsidRDefault="002945CD" w:rsidP="00806BC2">
      <w:pPr>
        <w:pStyle w:val="H1"/>
        <w:rPr>
          <w:b w:val="0"/>
          <w:bCs/>
          <w:sz w:val="24"/>
          <w:szCs w:val="24"/>
        </w:rPr>
      </w:pPr>
      <w:r w:rsidRPr="00764575">
        <w:rPr>
          <w:b w:val="0"/>
          <w:bCs/>
          <w:sz w:val="24"/>
          <w:szCs w:val="24"/>
        </w:rPr>
        <w:t xml:space="preserve">The AMOC can be measured and presented in </w:t>
      </w:r>
      <w:r w:rsidR="00321AB9" w:rsidRPr="00764575">
        <w:rPr>
          <w:b w:val="0"/>
          <w:bCs/>
          <w:sz w:val="24"/>
          <w:szCs w:val="24"/>
        </w:rPr>
        <w:t>several</w:t>
      </w:r>
      <w:r w:rsidRPr="00764575">
        <w:rPr>
          <w:b w:val="0"/>
          <w:bCs/>
          <w:sz w:val="24"/>
          <w:szCs w:val="24"/>
        </w:rPr>
        <w:t xml:space="preserve"> ways</w:t>
      </w:r>
      <w:r w:rsidR="005B6907">
        <w:rPr>
          <w:b w:val="0"/>
          <w:bCs/>
          <w:sz w:val="24"/>
          <w:szCs w:val="24"/>
        </w:rPr>
        <w:t>. For example</w:t>
      </w:r>
      <w:r w:rsidRPr="00764575">
        <w:rPr>
          <w:b w:val="0"/>
          <w:bCs/>
          <w:sz w:val="24"/>
          <w:szCs w:val="24"/>
        </w:rPr>
        <w:t xml:space="preserve">, </w:t>
      </w:r>
      <w:r w:rsidRPr="00764575">
        <w:rPr>
          <w:b w:val="0"/>
          <w:bCs/>
          <w:sz w:val="24"/>
          <w:szCs w:val="24"/>
        </w:rPr>
        <w:fldChar w:fldCharType="begin">
          <w:fldData xml:space="preserve">PEVuZE5vdGU+PENpdGUgQXV0aG9yWWVhcj0iMSI+PEF1dGhvcj5XYW5nPC9BdXRob3I+PFllYXI+
MjAxOTwvWWVhcj48UmVjTnVtPjYyNjY8L1JlY051bT48RGlzcGxheVRleHQ+V2FuZyBldCBhbC4g
KDIwMTkpPC9EaXNwbGF5VGV4dD48cmVjb3JkPjxyZWMtbnVtYmVyPjYyNjY8L3JlYy1udW1iZXI+
PGZvcmVpZ24ta2V5cz48a2V5IGFwcD0iRU4iIGRiLWlkPSJzOWUwNTU1czh2ZXcybmVmc3dzcHhm
eGx2MjJkc3RkdnJ3ZDUiIHRpbWVzdGFtcD0iMTYzODQ0NjQyNSI+NjI2Njwva2V5PjwvZm9yZWln
bi1rZXlzPjxyZWYtdHlwZSBuYW1lPSJKb3VybmFsIEFydGljbGUiPjE3PC9yZWYtdHlwZT48Y29u
dHJpYnV0b3JzPjxhdXRob3JzPjxhdXRob3I+V2FuZywgWi4gTC48L2F1dGhvcj48YXV0aG9yPkJy
aWNrbWFuLCBELjwvYXV0aG9yPjxhdXRob3I+R3JlZW5hbiwgQi4gSi4gVy48L2F1dGhvcj48L2F1
dGhvcnM+PC9jb250cmlidXRvcnM+PGF1dGgtYWRkcmVzcz5CZWRmb3JkIEluc3QgT2NlYW5vZywg
T2NlYW4gJmFtcDsgRWNvc3lzdCBTY2kgRGl2LCAxIENoYWxsZW5nZXIgRHIsIERhcnRtb3V0aCwg
TlMgQjJZIDRBMiwgQ2FuYWRhPC9hdXRoLWFkZHJlc3M+PHRpdGxlcz48dGl0bGU+Q2hhcmFjdGVy
aXN0aWMgZXZvbHV0aW9uIG9mIHRoZSBBdGxhbnRpYyBNZXJpZGlvbmFsIE92ZXJ0dXJuaW5nIENp
cmN1bGF0aW9uIGZyb20gMTk5MCB0byAyMDE1OiBBbiBlZGR5LXJlc29sdmluZyBvY2VhbiBtb2Rl
bCBzdHVkeTwvdGl0bGU+PHNlY29uZGFyeS10aXRsZT5EZWVwLVNlYSBSZXNlYXJjaCBQYXJ0IEkt
T2NlYW5vZ3JhcGhpYyBSZXNlYXJjaCBQYXBlcnM8L3NlY29uZGFyeS10aXRsZT48YWx0LXRpdGxl
PkRlZXAtU2VhIFJlcyBQdCBJPC9hbHQtdGl0bGU+PC90aXRsZXM+PHBlcmlvZGljYWw+PGZ1bGwt
dGl0bGU+RGVlcC1TZWEgUmVzZWFyY2ggUGFydCBJLU9jZWFub2dyYXBoaWMgUmVzZWFyY2ggUGFw
ZXJzPC9mdWxsLXRpdGxlPjxhYmJyLTE+RGVlcC1TZWEgUmVzIFB0IEk8L2FiYnItMT48L3Blcmlv
ZGljYWw+PGFsdC1wZXJpb2RpY2FsPjxmdWxsLXRpdGxlPkRlZXAtU2VhIFJlc2VhcmNoIFBhcnQg
SS1PY2Vhbm9ncmFwaGljIFJlc2VhcmNoIFBhcGVyczwvZnVsbC10aXRsZT48YWJici0xPkRlZXAt
U2VhIFJlcyBQdCBJPC9hYmJyLTE+PC9hbHQtcGVyaW9kaWNhbD48dm9sdW1lPjE0OTwvdm9sdW1l
PjxrZXl3b3Jkcz48a2V5d29yZD5hbW9jPC9rZXl3b3JkPjxrZXl3b3JkPmVrbWFuIHRyYW5zcG9y
dDwva2V5d29yZD48a2V5d29yZD5uYW88L2tleXdvcmQ+PGtleXdvcmQ+ZGVlcCBjb252ZWN0aW9u
PC9rZXl3b3JkPjxrZXl3b3JkPm91dC1vZi1waGFzZSByZWxhdGlvbnNoaXA8L2tleXdvcmQ+PGtl
eXdvcmQ+bm9ydGgtYXRsYW50aWM8L2tleXdvcmQ+PGtleXdvcmQ+c2ltdWxhdGVkIHZhcmlhYmls
aXR5PC9rZXl3b3JkPjxrZXl3b3JkPmhlYXQtdHJhbnNwb3J0PC9rZXl3b3JkPjxrZXl3b3JkPmxh
YnJhZG9yIHNlYTwva2V5d29yZD48a2V5d29yZD53YXRlcjwva2V5d29yZD48a2V5d29yZD5tZWNo
YW5pc21zPC9rZXl3b3JkPjxrZXl3b3JkPnNoaWZ0PC9rZXl3b3JkPjxrZXl3b3JkPnNlbnNpdGl2
aXR5PC9rZXl3b3JkPjxrZXl3b3JkPmRlY2xpbmU8L2tleXdvcmQ+PGtleXdvcmQ+YW1vYzwva2V5
d29yZD48L2tleXdvcmRzPjxkYXRlcz48eWVhcj4yMDE5PC95ZWFyPjxwdWItZGF0ZXM+PGRhdGU+
SnVsPC9kYXRlPjwvcHViLWRhdGVzPjwvZGF0ZXM+PGlzYm4+MDk2Ny0wNjM3PC9pc2JuPjxhY2Nl
c3Npb24tbnVtPldPUzowMDA0ODM0MTAxMDAwMDI8L2FjY2Vzc2lvbi1udW0+PHVybHM+PHJlbGF0
ZWQtdXJscz48dXJsPiZsdDtHbyB0byBJU0kmZ3Q7Oi8vV09TOjAwMDQ4MzQxMDEwMDAwMjwvdXJs
PjwvcmVsYXRlZC11cmxzPjwvdXJscz48ZWxlY3Ryb25pYy1yZXNvdXJjZS1udW0+QVJUTiAxMDMw
NTYmI3hEOzEwLjEwMTYvai5kc3IuMjAxOS4wNi4wMDI8L2VsZWN0cm9uaWMtcmVzb3VyY2UtbnVt
PjxsYW5ndWFnZT5FbmdsaXNoPC9sYW5ndWFnZT48L3JlY29yZD48L0NpdGU+PC9FbmROb3RlPn==
</w:fldData>
        </w:fldChar>
      </w:r>
      <w:r w:rsidR="00EC7DC5" w:rsidRPr="00764575">
        <w:rPr>
          <w:b w:val="0"/>
          <w:bCs/>
          <w:sz w:val="24"/>
          <w:szCs w:val="24"/>
        </w:rPr>
        <w:instrText xml:space="preserve"> ADDIN EN.CITE </w:instrText>
      </w:r>
      <w:r w:rsidR="00EC7DC5" w:rsidRPr="00764575">
        <w:rPr>
          <w:b w:val="0"/>
          <w:bCs/>
          <w:sz w:val="24"/>
          <w:szCs w:val="24"/>
        </w:rPr>
        <w:fldChar w:fldCharType="begin">
          <w:fldData xml:space="preserve">PEVuZE5vdGU+PENpdGUgQXV0aG9yWWVhcj0iMSI+PEF1dGhvcj5XYW5nPC9BdXRob3I+PFllYXI+
MjAxOTwvWWVhcj48UmVjTnVtPjYyNjY8L1JlY051bT48RGlzcGxheVRleHQ+V2FuZyBldCBhbC4g
KDIwMTkpPC9EaXNwbGF5VGV4dD48cmVjb3JkPjxyZWMtbnVtYmVyPjYyNjY8L3JlYy1udW1iZXI+
PGZvcmVpZ24ta2V5cz48a2V5IGFwcD0iRU4iIGRiLWlkPSJzOWUwNTU1czh2ZXcybmVmc3dzcHhm
eGx2MjJkc3RkdnJ3ZDUiIHRpbWVzdGFtcD0iMTYzODQ0NjQyNSI+NjI2Njwva2V5PjwvZm9yZWln
bi1rZXlzPjxyZWYtdHlwZSBuYW1lPSJKb3VybmFsIEFydGljbGUiPjE3PC9yZWYtdHlwZT48Y29u
dHJpYnV0b3JzPjxhdXRob3JzPjxhdXRob3I+V2FuZywgWi4gTC48L2F1dGhvcj48YXV0aG9yPkJy
aWNrbWFuLCBELjwvYXV0aG9yPjxhdXRob3I+R3JlZW5hbiwgQi4gSi4gVy48L2F1dGhvcj48L2F1
dGhvcnM+PC9jb250cmlidXRvcnM+PGF1dGgtYWRkcmVzcz5CZWRmb3JkIEluc3QgT2NlYW5vZywg
T2NlYW4gJmFtcDsgRWNvc3lzdCBTY2kgRGl2LCAxIENoYWxsZW5nZXIgRHIsIERhcnRtb3V0aCwg
TlMgQjJZIDRBMiwgQ2FuYWRhPC9hdXRoLWFkZHJlc3M+PHRpdGxlcz48dGl0bGU+Q2hhcmFjdGVy
aXN0aWMgZXZvbHV0aW9uIG9mIHRoZSBBdGxhbnRpYyBNZXJpZGlvbmFsIE92ZXJ0dXJuaW5nIENp
cmN1bGF0aW9uIGZyb20gMTk5MCB0byAyMDE1OiBBbiBlZGR5LXJlc29sdmluZyBvY2VhbiBtb2Rl
bCBzdHVkeTwvdGl0bGU+PHNlY29uZGFyeS10aXRsZT5EZWVwLVNlYSBSZXNlYXJjaCBQYXJ0IEkt
T2NlYW5vZ3JhcGhpYyBSZXNlYXJjaCBQYXBlcnM8L3NlY29uZGFyeS10aXRsZT48YWx0LXRpdGxl
PkRlZXAtU2VhIFJlcyBQdCBJPC9hbHQtdGl0bGU+PC90aXRsZXM+PHBlcmlvZGljYWw+PGZ1bGwt
dGl0bGU+RGVlcC1TZWEgUmVzZWFyY2ggUGFydCBJLU9jZWFub2dyYXBoaWMgUmVzZWFyY2ggUGFw
ZXJzPC9mdWxsLXRpdGxlPjxhYmJyLTE+RGVlcC1TZWEgUmVzIFB0IEk8L2FiYnItMT48L3Blcmlv
ZGljYWw+PGFsdC1wZXJpb2RpY2FsPjxmdWxsLXRpdGxlPkRlZXAtU2VhIFJlc2VhcmNoIFBhcnQg
SS1PY2Vhbm9ncmFwaGljIFJlc2VhcmNoIFBhcGVyczwvZnVsbC10aXRsZT48YWJici0xPkRlZXAt
U2VhIFJlcyBQdCBJPC9hYmJyLTE+PC9hbHQtcGVyaW9kaWNhbD48dm9sdW1lPjE0OTwvdm9sdW1l
PjxrZXl3b3Jkcz48a2V5d29yZD5hbW9jPC9rZXl3b3JkPjxrZXl3b3JkPmVrbWFuIHRyYW5zcG9y
dDwva2V5d29yZD48a2V5d29yZD5uYW88L2tleXdvcmQ+PGtleXdvcmQ+ZGVlcCBjb252ZWN0aW9u
PC9rZXl3b3JkPjxrZXl3b3JkPm91dC1vZi1waGFzZSByZWxhdGlvbnNoaXA8L2tleXdvcmQ+PGtl
eXdvcmQ+bm9ydGgtYXRsYW50aWM8L2tleXdvcmQ+PGtleXdvcmQ+c2ltdWxhdGVkIHZhcmlhYmls
aXR5PC9rZXl3b3JkPjxrZXl3b3JkPmhlYXQtdHJhbnNwb3J0PC9rZXl3b3JkPjxrZXl3b3JkPmxh
YnJhZG9yIHNlYTwva2V5d29yZD48a2V5d29yZD53YXRlcjwva2V5d29yZD48a2V5d29yZD5tZWNo
YW5pc21zPC9rZXl3b3JkPjxrZXl3b3JkPnNoaWZ0PC9rZXl3b3JkPjxrZXl3b3JkPnNlbnNpdGl2
aXR5PC9rZXl3b3JkPjxrZXl3b3JkPmRlY2xpbmU8L2tleXdvcmQ+PGtleXdvcmQ+YW1vYzwva2V5
d29yZD48L2tleXdvcmRzPjxkYXRlcz48eWVhcj4yMDE5PC95ZWFyPjxwdWItZGF0ZXM+PGRhdGU+
SnVsPC9kYXRlPjwvcHViLWRhdGVzPjwvZGF0ZXM+PGlzYm4+MDk2Ny0wNjM3PC9pc2JuPjxhY2Nl
c3Npb24tbnVtPldPUzowMDA0ODM0MTAxMDAwMDI8L2FjY2Vzc2lvbi1udW0+PHVybHM+PHJlbGF0
ZWQtdXJscz48dXJsPiZsdDtHbyB0byBJU0kmZ3Q7Oi8vV09TOjAwMDQ4MzQxMDEwMDAwMjwvdXJs
PjwvcmVsYXRlZC11cmxzPjwvdXJscz48ZWxlY3Ryb25pYy1yZXNvdXJjZS1udW0+QVJUTiAxMDMw
NTYmI3hEOzEwLjEwMTYvai5kc3IuMjAxOS4wNi4wMDI8L2VsZWN0cm9uaWMtcmVzb3VyY2UtbnVt
PjxsYW5ndWFnZT5FbmdsaXNoPC9sYW5ndWFnZT48L3JlY29yZD48L0NpdGU+PC9FbmROb3RlPn==
</w:fldData>
        </w:fldChar>
      </w:r>
      <w:r w:rsidR="00EC7DC5" w:rsidRPr="00764575">
        <w:rPr>
          <w:b w:val="0"/>
          <w:bCs/>
          <w:sz w:val="24"/>
          <w:szCs w:val="24"/>
        </w:rPr>
        <w:instrText xml:space="preserve"> ADDIN EN.CITE.DATA </w:instrText>
      </w:r>
      <w:r w:rsidR="00EC7DC5" w:rsidRPr="00764575">
        <w:rPr>
          <w:b w:val="0"/>
          <w:bCs/>
          <w:sz w:val="24"/>
          <w:szCs w:val="24"/>
        </w:rPr>
      </w:r>
      <w:r w:rsidR="00EC7DC5" w:rsidRPr="00764575">
        <w:rPr>
          <w:b w:val="0"/>
          <w:bCs/>
          <w:sz w:val="24"/>
          <w:szCs w:val="24"/>
        </w:rPr>
        <w:fldChar w:fldCharType="end"/>
      </w:r>
      <w:r w:rsidRPr="00764575">
        <w:rPr>
          <w:b w:val="0"/>
          <w:bCs/>
          <w:sz w:val="24"/>
          <w:szCs w:val="24"/>
        </w:rPr>
      </w:r>
      <w:r w:rsidRPr="00764575">
        <w:rPr>
          <w:b w:val="0"/>
          <w:bCs/>
          <w:sz w:val="24"/>
          <w:szCs w:val="24"/>
        </w:rPr>
        <w:fldChar w:fldCharType="separate"/>
      </w:r>
      <w:r w:rsidR="00FC3D84" w:rsidRPr="00764575">
        <w:rPr>
          <w:b w:val="0"/>
          <w:bCs/>
          <w:noProof/>
          <w:sz w:val="24"/>
          <w:szCs w:val="24"/>
        </w:rPr>
        <w:t>Wang et al. (2019)</w:t>
      </w:r>
      <w:r w:rsidRPr="00764575">
        <w:rPr>
          <w:b w:val="0"/>
          <w:bCs/>
          <w:sz w:val="24"/>
          <w:szCs w:val="24"/>
        </w:rPr>
        <w:fldChar w:fldCharType="end"/>
      </w:r>
      <w:r w:rsidRPr="00764575">
        <w:rPr>
          <w:b w:val="0"/>
          <w:bCs/>
          <w:sz w:val="24"/>
          <w:szCs w:val="24"/>
        </w:rPr>
        <w:t xml:space="preserve"> </w:t>
      </w:r>
      <w:r w:rsidR="00CB4C8B" w:rsidRPr="00764575">
        <w:rPr>
          <w:b w:val="0"/>
          <w:bCs/>
          <w:sz w:val="24"/>
          <w:szCs w:val="24"/>
        </w:rPr>
        <w:t xml:space="preserve">and </w:t>
      </w:r>
      <w:r w:rsidR="004C2AB1" w:rsidRPr="00764575">
        <w:rPr>
          <w:b w:val="0"/>
          <w:bCs/>
          <w:sz w:val="24"/>
          <w:szCs w:val="24"/>
        </w:rPr>
        <w:t>the</w:t>
      </w:r>
      <w:r w:rsidR="00CB4C8B" w:rsidRPr="00764575">
        <w:rPr>
          <w:b w:val="0"/>
          <w:bCs/>
          <w:sz w:val="24"/>
          <w:szCs w:val="24"/>
        </w:rPr>
        <w:t xml:space="preserve"> version</w:t>
      </w:r>
      <w:r w:rsidR="00F134CF" w:rsidRPr="00764575">
        <w:rPr>
          <w:b w:val="0"/>
          <w:bCs/>
          <w:sz w:val="24"/>
          <w:szCs w:val="24"/>
        </w:rPr>
        <w:t xml:space="preserve"> by </w:t>
      </w:r>
      <w:r w:rsidR="008F2AB3" w:rsidRPr="00764575">
        <w:rPr>
          <w:b w:val="0"/>
          <w:bCs/>
          <w:sz w:val="24"/>
          <w:szCs w:val="24"/>
        </w:rPr>
        <w:fldChar w:fldCharType="begin"/>
      </w:r>
      <w:r w:rsidR="00856173">
        <w:rPr>
          <w:b w:val="0"/>
          <w:bCs/>
          <w:sz w:val="24"/>
          <w:szCs w:val="24"/>
        </w:rPr>
        <w:instrText xml:space="preserve"> ADDIN EN.CITE &lt;EndNote&gt;&lt;Cite AuthorYear="1"&gt;&lt;Author&gt;Caesar&lt;/Author&gt;&lt;Year&gt;2021&lt;/Year&gt;&lt;RecNum&gt;6812&lt;/RecNum&gt;&lt;DisplayText&gt;L. Caesar et al. (2021)&lt;/DisplayText&gt;&lt;record&gt;&lt;rec-number&gt;6812&lt;/rec-number&gt;&lt;foreign-keys&gt;&lt;key app="EN" db-id="sexww2d2pxxax1eaw0ex0509sr22dt2a5frf" timestamp="1620570427"&gt;6812&lt;/key&gt;&lt;/foreign-keys&gt;&lt;ref-type name="Journal Article"&gt;17&lt;/ref-type&gt;&lt;contributors&gt;&lt;authors&gt;&lt;author&gt;Caesar, L.&lt;/author&gt;&lt;author&gt;McCarthy, G. D.&lt;/author&gt;&lt;author&gt;Thornalley, D. J. R.&lt;/author&gt;&lt;author&gt;Cahill, N.&lt;/author&gt;&lt;author&gt;Rahmstorf, S.&lt;/author&gt;&lt;/authors&gt;&lt;/contributors&gt;&lt;auth-address&gt;Maynooth Univ, Dept Geog, Irish Climate Anal &amp;amp; Res Units ICARUS, Maynooth, Kildare, Ireland&amp;#xD;Potsdam Inst Climate Impact Res PIK, Potsdam, Germany&amp;#xD;Leibniz Assoc, Potsdam, Germany&amp;#xD;UCL, Dept Geog, London, England&amp;#xD;Maynooth Univ, Dept Math &amp;amp; Stat, Maynooth, Kildare, Ireland&amp;#xD;Univ Potsdam, Inst Phys &amp;amp; Astron, Potsdam, Germany&lt;/auth-address&gt;&lt;titles&gt;&lt;title&gt;Current Atlantic Meridional Overturning Circulation weakest in last millennium&lt;/title&gt;&lt;secondary-title&gt;Nature Geoscience&lt;/secondary-title&gt;&lt;alt-title&gt;Nat Geosci&lt;/alt-title&gt;&lt;/titles&gt;&lt;periodical&gt;&lt;full-title&gt;Nature Geoscience&lt;/full-title&gt;&lt;abbr-1&gt;Nat Geosci&lt;/abbr-1&gt;&lt;/periodical&gt;&lt;alt-periodical&gt;&lt;full-title&gt;Nature Geoscience&lt;/full-title&gt;&lt;abbr-1&gt;Nat Geosci&lt;/abbr-1&gt;&lt;/alt-periodical&gt;&lt;pages&gt;118-+&lt;/pages&gt;&lt;volume&gt;14&lt;/volume&gt;&lt;number&gt;3&lt;/number&gt;&lt;keywords&gt;&lt;keyword&gt;open access link to it: rdcu.be/cfPxA&lt;/keyword&gt;&lt;/keywords&gt;&lt;dates&gt;&lt;year&gt;2021&lt;/year&gt;&lt;pub-dates&gt;&lt;date&gt;Mar&lt;/date&gt;&lt;/pub-dates&gt;&lt;/dates&gt;&lt;isbn&gt;1752-0894&lt;/isbn&gt;&lt;accession-num&gt;WOS:000621737100002&lt;/accession-num&gt;&lt;urls&gt;&lt;related-urls&gt;&lt;url&gt;&lt;style face="underline" font="default" size="100%"&gt;&amp;lt;Go to ISI&amp;gt;://WOS:000621737100002&lt;/style&gt;&lt;/url&gt;&lt;/related-urls&gt;&lt;/urls&gt;&lt;electronic-resource-num&gt;10.1038/s41561-021-00699-z&lt;/electronic-resource-num&gt;&lt;language&gt;English&lt;/language&gt;&lt;/record&gt;&lt;/Cite&gt;&lt;/EndNote&gt;</w:instrText>
      </w:r>
      <w:r w:rsidR="008F2AB3" w:rsidRPr="00764575">
        <w:rPr>
          <w:b w:val="0"/>
          <w:bCs/>
          <w:sz w:val="24"/>
          <w:szCs w:val="24"/>
        </w:rPr>
        <w:fldChar w:fldCharType="separate"/>
      </w:r>
      <w:r w:rsidR="00856173">
        <w:rPr>
          <w:b w:val="0"/>
          <w:bCs/>
          <w:noProof/>
          <w:sz w:val="24"/>
          <w:szCs w:val="24"/>
        </w:rPr>
        <w:t xml:space="preserve"> Caesar et al. (2021)</w:t>
      </w:r>
      <w:r w:rsidR="008F2AB3" w:rsidRPr="00764575">
        <w:rPr>
          <w:b w:val="0"/>
          <w:bCs/>
          <w:sz w:val="24"/>
          <w:szCs w:val="24"/>
        </w:rPr>
        <w:fldChar w:fldCharType="end"/>
      </w:r>
      <w:r w:rsidR="00CB4C8B" w:rsidRPr="00764575">
        <w:rPr>
          <w:b w:val="0"/>
          <w:bCs/>
          <w:sz w:val="24"/>
          <w:szCs w:val="24"/>
        </w:rPr>
        <w:t xml:space="preserve"> </w:t>
      </w:r>
      <w:r w:rsidR="00E6391A" w:rsidRPr="00764575">
        <w:rPr>
          <w:b w:val="0"/>
          <w:bCs/>
          <w:sz w:val="24"/>
          <w:szCs w:val="24"/>
        </w:rPr>
        <w:t>generally</w:t>
      </w:r>
      <w:r w:rsidR="00CB4C8B" w:rsidRPr="00764575">
        <w:rPr>
          <w:b w:val="0"/>
          <w:bCs/>
          <w:sz w:val="24"/>
          <w:szCs w:val="24"/>
        </w:rPr>
        <w:t xml:space="preserve"> fit</w:t>
      </w:r>
      <w:r w:rsidR="00E6391A" w:rsidRPr="00764575">
        <w:rPr>
          <w:b w:val="0"/>
          <w:bCs/>
          <w:sz w:val="24"/>
          <w:szCs w:val="24"/>
        </w:rPr>
        <w:t xml:space="preserve"> peaks and troughs</w:t>
      </w:r>
      <w:r w:rsidR="000B5367" w:rsidRPr="00764575">
        <w:rPr>
          <w:b w:val="0"/>
          <w:bCs/>
          <w:sz w:val="24"/>
          <w:szCs w:val="24"/>
        </w:rPr>
        <w:t xml:space="preserve"> in</w:t>
      </w:r>
      <w:r w:rsidR="00CB4C8B" w:rsidRPr="00764575">
        <w:rPr>
          <w:b w:val="0"/>
          <w:bCs/>
          <w:sz w:val="24"/>
          <w:szCs w:val="24"/>
        </w:rPr>
        <w:t xml:space="preserve"> the AMOC as </w:t>
      </w:r>
      <w:r w:rsidR="00586491" w:rsidRPr="00764575">
        <w:rPr>
          <w:b w:val="0"/>
          <w:bCs/>
          <w:sz w:val="24"/>
          <w:szCs w:val="24"/>
        </w:rPr>
        <w:t>measured at 26.5</w:t>
      </w:r>
      <w:r w:rsidR="00586491" w:rsidRPr="00764575">
        <w:rPr>
          <w:b w:val="0"/>
          <w:bCs/>
          <w:sz w:val="24"/>
          <w:szCs w:val="24"/>
          <w:vertAlign w:val="superscript"/>
        </w:rPr>
        <w:t>o</w:t>
      </w:r>
      <w:r w:rsidR="00586491" w:rsidRPr="00764575">
        <w:rPr>
          <w:b w:val="0"/>
          <w:bCs/>
          <w:sz w:val="24"/>
          <w:szCs w:val="24"/>
        </w:rPr>
        <w:t>N</w:t>
      </w:r>
      <w:r w:rsidR="009D19F3" w:rsidRPr="00764575">
        <w:rPr>
          <w:b w:val="0"/>
          <w:bCs/>
          <w:sz w:val="24"/>
          <w:szCs w:val="24"/>
        </w:rPr>
        <w:t xml:space="preserve"> (</w:t>
      </w:r>
      <w:r w:rsidR="00854BD7" w:rsidRPr="00764575">
        <w:rPr>
          <w:b w:val="0"/>
          <w:bCs/>
          <w:sz w:val="24"/>
          <w:szCs w:val="24"/>
        </w:rPr>
        <w:t xml:space="preserve">2004 – 2016, </w:t>
      </w:r>
      <w:r w:rsidR="009D19F3" w:rsidRPr="00764575">
        <w:rPr>
          <w:b w:val="0"/>
          <w:bCs/>
          <w:sz w:val="24"/>
          <w:szCs w:val="24"/>
        </w:rPr>
        <w:t>but not in absolute values)</w:t>
      </w:r>
      <w:r w:rsidR="00586491" w:rsidRPr="00764575">
        <w:rPr>
          <w:b w:val="0"/>
          <w:bCs/>
          <w:sz w:val="24"/>
          <w:szCs w:val="24"/>
        </w:rPr>
        <w:t xml:space="preserve">. </w:t>
      </w:r>
      <w:r w:rsidR="00FC3D84" w:rsidRPr="00764575">
        <w:rPr>
          <w:b w:val="0"/>
          <w:bCs/>
          <w:sz w:val="24"/>
          <w:szCs w:val="24"/>
        </w:rPr>
        <w:t xml:space="preserve"> </w:t>
      </w:r>
      <w:r w:rsidR="002E2086" w:rsidRPr="00764575">
        <w:rPr>
          <w:b w:val="0"/>
          <w:bCs/>
          <w:sz w:val="24"/>
          <w:szCs w:val="24"/>
        </w:rPr>
        <w:t xml:space="preserve">We chose to use the AMOC (C ) series from </w:t>
      </w:r>
      <w:r w:rsidR="002E2086" w:rsidRPr="00764575">
        <w:rPr>
          <w:b w:val="0"/>
          <w:bCs/>
          <w:sz w:val="24"/>
          <w:szCs w:val="24"/>
        </w:rPr>
        <w:fldChar w:fldCharType="begin"/>
      </w:r>
      <w:r w:rsidR="00856173">
        <w:rPr>
          <w:b w:val="0"/>
          <w:bCs/>
          <w:sz w:val="24"/>
          <w:szCs w:val="24"/>
        </w:rPr>
        <w:instrText xml:space="preserve"> ADDIN EN.CITE &lt;EndNote&gt;&lt;Cite AuthorYear="1"&gt;&lt;Author&gt;Caesar&lt;/Author&gt;&lt;Year&gt;2021&lt;/Year&gt;&lt;RecNum&gt;6812&lt;/RecNum&gt;&lt;DisplayText&gt;L. Caesar et al. (2021)&lt;/DisplayText&gt;&lt;record&gt;&lt;rec-number&gt;6812&lt;/rec-number&gt;&lt;foreign-keys&gt;&lt;key app="EN" db-id="sexww2d2pxxax1eaw0ex0509sr22dt2a5frf" timestamp="1620570427"&gt;6812&lt;/key&gt;&lt;/foreign-keys&gt;&lt;ref-type name="Journal Article"&gt;17&lt;/ref-type&gt;&lt;contributors&gt;&lt;authors&gt;&lt;author&gt;Caesar, L.&lt;/author&gt;&lt;author&gt;McCarthy, G. D.&lt;/author&gt;&lt;author&gt;Thornalley, D. J. R.&lt;/author&gt;&lt;author&gt;Cahill, N.&lt;/author&gt;&lt;author&gt;Rahmstorf, S.&lt;/author&gt;&lt;/authors&gt;&lt;/contributors&gt;&lt;auth-address&gt;Maynooth Univ, Dept Geog, Irish Climate Anal &amp;amp; Res Units ICARUS, Maynooth, Kildare, Ireland&amp;#xD;Potsdam Inst Climate Impact Res PIK, Potsdam, Germany&amp;#xD;Leibniz Assoc, Potsdam, Germany&amp;#xD;UCL, Dept Geog, London, England&amp;#xD;Maynooth Univ, Dept Math &amp;amp; Stat, Maynooth, Kildare, Ireland&amp;#xD;Univ Potsdam, Inst Phys &amp;amp; Astron, Potsdam, Germany&lt;/auth-address&gt;&lt;titles&gt;&lt;title&gt;Current Atlantic Meridional Overturning Circulation weakest in last millennium&lt;/title&gt;&lt;secondary-title&gt;Nature Geoscience&lt;/secondary-title&gt;&lt;alt-title&gt;Nat Geosci&lt;/alt-title&gt;&lt;/titles&gt;&lt;periodical&gt;&lt;full-title&gt;Nature Geoscience&lt;/full-title&gt;&lt;abbr-1&gt;Nat Geosci&lt;/abbr-1&gt;&lt;/periodical&gt;&lt;alt-periodical&gt;&lt;full-title&gt;Nature Geoscience&lt;/full-title&gt;&lt;abbr-1&gt;Nat Geosci&lt;/abbr-1&gt;&lt;/alt-periodical&gt;&lt;pages&gt;118-+&lt;/pages&gt;&lt;volume&gt;14&lt;/volume&gt;&lt;number&gt;3&lt;/number&gt;&lt;keywords&gt;&lt;keyword&gt;open access link to it: rdcu.be/cfPxA&lt;/keyword&gt;&lt;/keywords&gt;&lt;dates&gt;&lt;year&gt;2021&lt;/year&gt;&lt;pub-dates&gt;&lt;date&gt;Mar&lt;/date&gt;&lt;/pub-dates&gt;&lt;/dates&gt;&lt;isbn&gt;1752-0894&lt;/isbn&gt;&lt;accession-num&gt;WOS:000621737100002&lt;/accession-num&gt;&lt;urls&gt;&lt;related-urls&gt;&lt;url&gt;&lt;style face="underline" font="default" size="100%"&gt;&amp;lt;Go to ISI&amp;gt;://WOS:000621737100002&lt;/style&gt;&lt;/url&gt;&lt;/related-urls&gt;&lt;/urls&gt;&lt;electronic-resource-num&gt;10.1038/s41561-021-00699-z&lt;/electronic-resource-num&gt;&lt;language&gt;English&lt;/language&gt;&lt;/record&gt;&lt;/Cite&gt;&lt;/EndNote&gt;</w:instrText>
      </w:r>
      <w:r w:rsidR="002E2086" w:rsidRPr="00764575">
        <w:rPr>
          <w:b w:val="0"/>
          <w:bCs/>
          <w:sz w:val="24"/>
          <w:szCs w:val="24"/>
        </w:rPr>
        <w:fldChar w:fldCharType="separate"/>
      </w:r>
      <w:r w:rsidR="00856173">
        <w:rPr>
          <w:b w:val="0"/>
          <w:bCs/>
          <w:noProof/>
          <w:sz w:val="24"/>
          <w:szCs w:val="24"/>
        </w:rPr>
        <w:t xml:space="preserve"> Caesar et al. (2021)</w:t>
      </w:r>
      <w:r w:rsidR="002E2086" w:rsidRPr="00764575">
        <w:rPr>
          <w:b w:val="0"/>
          <w:bCs/>
          <w:sz w:val="24"/>
          <w:szCs w:val="24"/>
        </w:rPr>
        <w:fldChar w:fldCharType="end"/>
      </w:r>
      <w:r w:rsidR="002E2086" w:rsidRPr="00764575">
        <w:rPr>
          <w:b w:val="0"/>
          <w:bCs/>
          <w:sz w:val="24"/>
          <w:szCs w:val="24"/>
        </w:rPr>
        <w:t xml:space="preserve"> because the RAPID AMOC series from </w:t>
      </w:r>
      <w:r w:rsidR="002E2086" w:rsidRPr="00764575">
        <w:rPr>
          <w:b w:val="0"/>
          <w:bCs/>
          <w:sz w:val="24"/>
          <w:szCs w:val="24"/>
        </w:rPr>
        <w:fldChar w:fldCharType="begin"/>
      </w:r>
      <w:r w:rsidR="002E2086" w:rsidRPr="00764575">
        <w:rPr>
          <w:b w:val="0"/>
          <w:bCs/>
          <w:sz w:val="24"/>
          <w:szCs w:val="24"/>
        </w:rPr>
        <w:instrText xml:space="preserve"> ADDIN EN.CITE &lt;EndNote&gt;&lt;Cite AuthorYear="1"&gt;&lt;Author&gt;Moat&lt;/Author&gt;&lt;Year&gt;2022&lt;/Year&gt;&lt;RecNum&gt;6916&lt;/RecNum&gt;&lt;DisplayText&gt;Moat et al. (2022)&lt;/DisplayText&gt;&lt;record&gt;&lt;rec-number&gt;6916&lt;/rec-number&gt;&lt;foreign-keys&gt;&lt;key app="EN" db-id="sexww2d2pxxax1eaw0ex0509sr22dt2a5frf" timestamp="1669979306"&gt;6916&lt;/key&gt;&lt;/foreign-keys&gt;&lt;ref-type name="Dataset"&gt;59&lt;/ref-type&gt;&lt;contributors&gt;&lt;authors&gt;&lt;author&gt;Moat, B.I.&lt;/author&gt;&lt;author&gt;Frajka-Williams, E.&lt;/author&gt;&lt;author&gt;Smeed, D.A.&lt;/author&gt;&lt;author&gt;Rayner, D.&lt;/author&gt;&lt;author&gt;Johns, W.E.&lt;/author&gt;&lt;author&gt;Baringer, M.O.&lt;/author&gt;&lt;author&gt;Volkov, D.&lt;/author&gt;&lt;author&gt;Collins, J. M.&lt;/author&gt;&lt;/authors&gt;&lt;secondary-authors&gt;&lt;author&gt;British Oceanographic Data Centre - Natural Environment Research Council, UK.&lt;/author&gt;&lt;/secondary-authors&gt;&lt;/contributors&gt;&lt;titles&gt;&lt;title&gt;Atlantic meridional overturning circulation observed by the RAPID-MOCHA-WBTS (RAPID-Meridional Overturning Circulation and Heatflux Array-Western Boundary Time Series) array at 26N from 2004 to 2020 &lt;/title&gt;&lt;/titles&gt;&lt;dates&gt;&lt;year&gt;2022&lt;/year&gt;&lt;/dates&gt;&lt;publisher&gt;https://rapid.ac.uk/rapidmoc/rapid_data/datadl.php&lt;/publisher&gt;&lt;urls&gt;&lt;/urls&gt;&lt;electronic-resource-num&gt;10.5285/e91b10af-6f0a-7fa7-e053-6c86abc05a09&lt;/electronic-resource-num&gt;&lt;/record&gt;&lt;/Cite&gt;&lt;/EndNote&gt;</w:instrText>
      </w:r>
      <w:r w:rsidR="002E2086" w:rsidRPr="00764575">
        <w:rPr>
          <w:b w:val="0"/>
          <w:bCs/>
          <w:sz w:val="24"/>
          <w:szCs w:val="24"/>
        </w:rPr>
        <w:fldChar w:fldCharType="separate"/>
      </w:r>
      <w:r w:rsidR="002E2086" w:rsidRPr="00764575">
        <w:rPr>
          <w:b w:val="0"/>
          <w:bCs/>
          <w:noProof/>
          <w:sz w:val="24"/>
          <w:szCs w:val="24"/>
        </w:rPr>
        <w:t>Moat et al. (2022)</w:t>
      </w:r>
      <w:r w:rsidR="002E2086" w:rsidRPr="00764575">
        <w:rPr>
          <w:b w:val="0"/>
          <w:bCs/>
          <w:sz w:val="24"/>
          <w:szCs w:val="24"/>
        </w:rPr>
        <w:fldChar w:fldCharType="end"/>
      </w:r>
      <w:r w:rsidR="002E2086" w:rsidRPr="00764575">
        <w:rPr>
          <w:b w:val="0"/>
          <w:bCs/>
          <w:sz w:val="24"/>
          <w:szCs w:val="24"/>
        </w:rPr>
        <w:t xml:space="preserve"> starts at 2004 and is</w:t>
      </w:r>
      <w:r w:rsidR="005B6907">
        <w:rPr>
          <w:b w:val="0"/>
          <w:bCs/>
          <w:sz w:val="24"/>
          <w:szCs w:val="24"/>
        </w:rPr>
        <w:t xml:space="preserve">, therefore, </w:t>
      </w:r>
      <w:r w:rsidR="002E2086" w:rsidRPr="00764575">
        <w:rPr>
          <w:b w:val="0"/>
          <w:bCs/>
          <w:sz w:val="24"/>
          <w:szCs w:val="24"/>
        </w:rPr>
        <w:t xml:space="preserve">much shorter than our time </w:t>
      </w:r>
      <w:r w:rsidR="00B25560" w:rsidRPr="00764575">
        <w:rPr>
          <w:b w:val="0"/>
          <w:bCs/>
          <w:sz w:val="24"/>
          <w:szCs w:val="24"/>
        </w:rPr>
        <w:t>period</w:t>
      </w:r>
      <w:r w:rsidR="005B6907">
        <w:rPr>
          <w:b w:val="0"/>
          <w:bCs/>
          <w:sz w:val="24"/>
          <w:szCs w:val="24"/>
        </w:rPr>
        <w:t xml:space="preserve">. Additionally, </w:t>
      </w:r>
      <w:r w:rsidR="002E2086" w:rsidRPr="00764575">
        <w:rPr>
          <w:b w:val="0"/>
          <w:bCs/>
          <w:sz w:val="24"/>
          <w:szCs w:val="24"/>
        </w:rPr>
        <w:t xml:space="preserve">it is characteristic for the Atlantic </w:t>
      </w:r>
      <w:r w:rsidR="003716F8" w:rsidRPr="00764575">
        <w:rPr>
          <w:b w:val="0"/>
          <w:bCs/>
          <w:sz w:val="24"/>
          <w:szCs w:val="24"/>
        </w:rPr>
        <w:t>O</w:t>
      </w:r>
      <w:r w:rsidR="002E2086" w:rsidRPr="00764575">
        <w:rPr>
          <w:b w:val="0"/>
          <w:bCs/>
          <w:sz w:val="24"/>
          <w:szCs w:val="24"/>
        </w:rPr>
        <w:t xml:space="preserve">cean </w:t>
      </w:r>
      <w:r w:rsidR="003716F8" w:rsidRPr="00764575">
        <w:rPr>
          <w:b w:val="0"/>
          <w:bCs/>
          <w:sz w:val="24"/>
          <w:szCs w:val="24"/>
        </w:rPr>
        <w:t xml:space="preserve">south </w:t>
      </w:r>
      <w:r w:rsidR="002E2086" w:rsidRPr="00764575">
        <w:rPr>
          <w:b w:val="0"/>
          <w:bCs/>
          <w:sz w:val="24"/>
          <w:szCs w:val="24"/>
        </w:rPr>
        <w:t>of 26</w:t>
      </w:r>
      <w:r w:rsidR="002E2086" w:rsidRPr="00764575">
        <w:rPr>
          <w:b w:val="0"/>
          <w:bCs/>
          <w:sz w:val="24"/>
          <w:szCs w:val="24"/>
          <w:vertAlign w:val="superscript"/>
        </w:rPr>
        <w:t>o</w:t>
      </w:r>
      <w:r w:rsidR="002E2086" w:rsidRPr="00764575">
        <w:rPr>
          <w:b w:val="0"/>
          <w:bCs/>
          <w:sz w:val="24"/>
          <w:szCs w:val="24"/>
        </w:rPr>
        <w:t xml:space="preserve">N. In Supplementary </w:t>
      </w:r>
      <w:r w:rsidR="005B6907">
        <w:rPr>
          <w:b w:val="0"/>
          <w:bCs/>
          <w:sz w:val="24"/>
          <w:szCs w:val="24"/>
        </w:rPr>
        <w:t>M</w:t>
      </w:r>
      <w:r w:rsidR="002E2086" w:rsidRPr="00764575">
        <w:rPr>
          <w:b w:val="0"/>
          <w:bCs/>
          <w:sz w:val="24"/>
          <w:szCs w:val="24"/>
        </w:rPr>
        <w:t xml:space="preserve">aterial A, we calculate </w:t>
      </w:r>
      <w:r w:rsidR="00441D79">
        <w:rPr>
          <w:b w:val="0"/>
          <w:bCs/>
          <w:sz w:val="24"/>
          <w:szCs w:val="24"/>
        </w:rPr>
        <w:t xml:space="preserve">the </w:t>
      </w:r>
      <w:r w:rsidR="002E2086" w:rsidRPr="00764575">
        <w:rPr>
          <w:b w:val="0"/>
          <w:bCs/>
          <w:sz w:val="24"/>
          <w:szCs w:val="24"/>
        </w:rPr>
        <w:t xml:space="preserve">LL </w:t>
      </w:r>
      <w:r w:rsidR="00441D79">
        <w:rPr>
          <w:b w:val="0"/>
          <w:bCs/>
          <w:sz w:val="24"/>
          <w:szCs w:val="24"/>
        </w:rPr>
        <w:t xml:space="preserve">relation </w:t>
      </w:r>
      <w:r w:rsidR="002E2086" w:rsidRPr="00764575">
        <w:rPr>
          <w:b w:val="0"/>
          <w:bCs/>
          <w:sz w:val="24"/>
          <w:szCs w:val="24"/>
        </w:rPr>
        <w:t xml:space="preserve">between INT and AMOC based on an extension of AMOC (C) with the observed </w:t>
      </w:r>
      <w:r w:rsidR="00321AB9" w:rsidRPr="00764575">
        <w:rPr>
          <w:b w:val="0"/>
          <w:bCs/>
          <w:sz w:val="24"/>
          <w:szCs w:val="24"/>
        </w:rPr>
        <w:t xml:space="preserve">AMOC </w:t>
      </w:r>
      <w:r w:rsidR="002E2086" w:rsidRPr="00764575">
        <w:rPr>
          <w:b w:val="0"/>
          <w:bCs/>
          <w:sz w:val="24"/>
          <w:szCs w:val="24"/>
        </w:rPr>
        <w:t>RAPID series from 2007, LL (INT, AMOC Ext.). The results from 20</w:t>
      </w:r>
      <w:r w:rsidR="002F6270" w:rsidRPr="00764575">
        <w:rPr>
          <w:b w:val="0"/>
          <w:bCs/>
          <w:sz w:val="24"/>
          <w:szCs w:val="24"/>
        </w:rPr>
        <w:t>10</w:t>
      </w:r>
      <w:r w:rsidR="002E2086" w:rsidRPr="00764575">
        <w:rPr>
          <w:b w:val="0"/>
          <w:bCs/>
          <w:sz w:val="24"/>
          <w:szCs w:val="24"/>
        </w:rPr>
        <w:t xml:space="preserve"> to 2020 </w:t>
      </w:r>
      <w:r w:rsidR="002F6270" w:rsidRPr="00764575">
        <w:rPr>
          <w:b w:val="0"/>
          <w:bCs/>
          <w:sz w:val="24"/>
          <w:szCs w:val="24"/>
        </w:rPr>
        <w:t>suggest</w:t>
      </w:r>
      <w:r w:rsidR="002E2086" w:rsidRPr="00764575">
        <w:rPr>
          <w:b w:val="0"/>
          <w:bCs/>
          <w:sz w:val="24"/>
          <w:szCs w:val="24"/>
        </w:rPr>
        <w:t xml:space="preserve"> that INT leads AMOC, that is opposite from the AMOC (C) results</w:t>
      </w:r>
      <w:r w:rsidR="002F6270" w:rsidRPr="00764575">
        <w:rPr>
          <w:b w:val="0"/>
          <w:bCs/>
          <w:sz w:val="24"/>
          <w:szCs w:val="24"/>
        </w:rPr>
        <w:t xml:space="preserve"> for the </w:t>
      </w:r>
      <w:r w:rsidR="002F6270" w:rsidRPr="00764575">
        <w:rPr>
          <w:b w:val="0"/>
          <w:bCs/>
          <w:sz w:val="24"/>
          <w:szCs w:val="24"/>
        </w:rPr>
        <w:lastRenderedPageBreak/>
        <w:t>last 10 years</w:t>
      </w:r>
      <w:r w:rsidR="002E2086" w:rsidRPr="00764575">
        <w:rPr>
          <w:b w:val="0"/>
          <w:bCs/>
          <w:sz w:val="24"/>
          <w:szCs w:val="24"/>
        </w:rPr>
        <w:t xml:space="preserve">. However, the two series have opposite slopes after 2007. The LL(UPP, AMO) series and the LL(INT, AMOC(C)) series </w:t>
      </w:r>
      <w:r w:rsidR="005B6907">
        <w:rPr>
          <w:b w:val="0"/>
          <w:bCs/>
          <w:sz w:val="24"/>
          <w:szCs w:val="24"/>
        </w:rPr>
        <w:t>provide</w:t>
      </w:r>
      <w:r w:rsidR="005B6907" w:rsidRPr="00764575">
        <w:rPr>
          <w:b w:val="0"/>
          <w:bCs/>
          <w:sz w:val="24"/>
          <w:szCs w:val="24"/>
        </w:rPr>
        <w:t xml:space="preserve"> </w:t>
      </w:r>
      <w:r w:rsidR="002E2086" w:rsidRPr="00764575">
        <w:rPr>
          <w:b w:val="0"/>
          <w:bCs/>
          <w:sz w:val="24"/>
          <w:szCs w:val="24"/>
        </w:rPr>
        <w:t>similar LL relations from 1971 to 2007, but ambiguous results after that time, supporting none of the AMOC versions</w:t>
      </w:r>
      <w:r w:rsidR="00B25560" w:rsidRPr="00764575">
        <w:rPr>
          <w:b w:val="0"/>
          <w:bCs/>
          <w:sz w:val="24"/>
          <w:szCs w:val="24"/>
        </w:rPr>
        <w:t>, Figure 3 d and f</w:t>
      </w:r>
      <w:r w:rsidR="002E2086" w:rsidRPr="00764575">
        <w:rPr>
          <w:b w:val="0"/>
          <w:bCs/>
          <w:sz w:val="24"/>
          <w:szCs w:val="24"/>
        </w:rPr>
        <w:t xml:space="preserve">.  </w:t>
      </w:r>
    </w:p>
    <w:p w14:paraId="7ACDE127" w14:textId="5D5E9462" w:rsidR="005237DA" w:rsidRPr="00764575" w:rsidRDefault="00BA0938" w:rsidP="00806BC2">
      <w:pPr>
        <w:pStyle w:val="H1"/>
        <w:rPr>
          <w:b w:val="0"/>
          <w:sz w:val="24"/>
          <w:szCs w:val="24"/>
        </w:rPr>
      </w:pPr>
      <w:r w:rsidRPr="00764575">
        <w:rPr>
          <w:b w:val="0"/>
          <w:sz w:val="24"/>
          <w:szCs w:val="24"/>
        </w:rPr>
        <w:t xml:space="preserve">The robustness of the LL relations can be evaluated by comparing LL relations between peaks and troughs in the paired </w:t>
      </w:r>
      <w:r w:rsidR="002F6270" w:rsidRPr="00764575">
        <w:rPr>
          <w:b w:val="0"/>
          <w:sz w:val="24"/>
          <w:szCs w:val="24"/>
        </w:rPr>
        <w:t>time series</w:t>
      </w:r>
      <w:r w:rsidRPr="00764575">
        <w:rPr>
          <w:b w:val="0"/>
          <w:sz w:val="24"/>
          <w:szCs w:val="24"/>
        </w:rPr>
        <w:t xml:space="preserve">. </w:t>
      </w:r>
      <w:r w:rsidR="004D46D6" w:rsidRPr="00764575">
        <w:rPr>
          <w:b w:val="0"/>
          <w:sz w:val="24"/>
          <w:szCs w:val="24"/>
        </w:rPr>
        <w:t xml:space="preserve"> In </w:t>
      </w:r>
      <w:r w:rsidR="002F6270" w:rsidRPr="00764575">
        <w:rPr>
          <w:b w:val="0"/>
          <w:sz w:val="24"/>
          <w:szCs w:val="24"/>
        </w:rPr>
        <w:t>S</w:t>
      </w:r>
      <w:r w:rsidR="004D46D6" w:rsidRPr="00764575">
        <w:rPr>
          <w:b w:val="0"/>
          <w:sz w:val="24"/>
          <w:szCs w:val="24"/>
        </w:rPr>
        <w:t xml:space="preserve">upplementary </w:t>
      </w:r>
      <w:r w:rsidR="005B6907">
        <w:rPr>
          <w:b w:val="0"/>
          <w:sz w:val="24"/>
          <w:szCs w:val="24"/>
        </w:rPr>
        <w:t>M</w:t>
      </w:r>
      <w:r w:rsidR="004D46D6" w:rsidRPr="00764575">
        <w:rPr>
          <w:b w:val="0"/>
          <w:sz w:val="24"/>
          <w:szCs w:val="24"/>
        </w:rPr>
        <w:t xml:space="preserve">aterial </w:t>
      </w:r>
      <w:r w:rsidR="00CA35BA" w:rsidRPr="00764575">
        <w:rPr>
          <w:b w:val="0"/>
          <w:sz w:val="24"/>
          <w:szCs w:val="24"/>
        </w:rPr>
        <w:t xml:space="preserve">B we </w:t>
      </w:r>
      <w:r w:rsidR="00D704A7" w:rsidRPr="00764575">
        <w:rPr>
          <w:b w:val="0"/>
          <w:sz w:val="24"/>
          <w:szCs w:val="24"/>
        </w:rPr>
        <w:t>calculate</w:t>
      </w:r>
      <w:r w:rsidR="00397E90" w:rsidRPr="00764575">
        <w:rPr>
          <w:b w:val="0"/>
          <w:sz w:val="24"/>
          <w:szCs w:val="24"/>
        </w:rPr>
        <w:t xml:space="preserve"> the time series for</w:t>
      </w:r>
      <w:r w:rsidR="00DB358F" w:rsidRPr="00764575">
        <w:rPr>
          <w:b w:val="0"/>
          <w:sz w:val="24"/>
          <w:szCs w:val="24"/>
        </w:rPr>
        <w:t xml:space="preserve"> INT and AMOC</w:t>
      </w:r>
      <w:r w:rsidR="00FF1281" w:rsidRPr="00764575">
        <w:rPr>
          <w:b w:val="0"/>
          <w:sz w:val="24"/>
          <w:szCs w:val="24"/>
        </w:rPr>
        <w:t>(C)</w:t>
      </w:r>
      <w:r w:rsidR="00D704A7" w:rsidRPr="00764575">
        <w:rPr>
          <w:b w:val="0"/>
          <w:sz w:val="24"/>
          <w:szCs w:val="24"/>
        </w:rPr>
        <w:t xml:space="preserve"> with </w:t>
      </w:r>
      <w:r w:rsidR="00530AB5" w:rsidRPr="00764575">
        <w:rPr>
          <w:b w:val="0"/>
          <w:sz w:val="24"/>
          <w:szCs w:val="24"/>
        </w:rPr>
        <w:t xml:space="preserve">two LL methods, the </w:t>
      </w:r>
      <w:r w:rsidR="00C101FD" w:rsidRPr="00764575">
        <w:rPr>
          <w:b w:val="0"/>
          <w:sz w:val="24"/>
          <w:szCs w:val="24"/>
        </w:rPr>
        <w:t>HRLL method</w:t>
      </w:r>
      <w:r w:rsidR="00530AB5" w:rsidRPr="00764575">
        <w:rPr>
          <w:b w:val="0"/>
          <w:sz w:val="24"/>
          <w:szCs w:val="24"/>
        </w:rPr>
        <w:t xml:space="preserve"> used here and the </w:t>
      </w:r>
      <w:r w:rsidR="00503CDB" w:rsidRPr="00764575">
        <w:rPr>
          <w:b w:val="0"/>
          <w:sz w:val="24"/>
          <w:szCs w:val="24"/>
        </w:rPr>
        <w:t xml:space="preserve">CCA </w:t>
      </w:r>
      <w:r w:rsidR="00530AB5" w:rsidRPr="00764575">
        <w:rPr>
          <w:b w:val="0"/>
          <w:sz w:val="24"/>
          <w:szCs w:val="24"/>
        </w:rPr>
        <w:t xml:space="preserve">method where </w:t>
      </w:r>
      <w:r w:rsidR="00945D42" w:rsidRPr="00764575">
        <w:rPr>
          <w:b w:val="0"/>
          <w:sz w:val="24"/>
          <w:szCs w:val="24"/>
        </w:rPr>
        <w:t xml:space="preserve">one </w:t>
      </w:r>
      <w:r w:rsidR="00530AB5" w:rsidRPr="00764575">
        <w:rPr>
          <w:b w:val="0"/>
          <w:sz w:val="24"/>
          <w:szCs w:val="24"/>
        </w:rPr>
        <w:t>series</w:t>
      </w:r>
      <w:r w:rsidR="00945D42" w:rsidRPr="00764575">
        <w:rPr>
          <w:b w:val="0"/>
          <w:sz w:val="24"/>
          <w:szCs w:val="24"/>
        </w:rPr>
        <w:t xml:space="preserve"> (here the AMOC)</w:t>
      </w:r>
      <w:r w:rsidR="00530AB5" w:rsidRPr="00764575">
        <w:rPr>
          <w:b w:val="0"/>
          <w:sz w:val="24"/>
          <w:szCs w:val="24"/>
        </w:rPr>
        <w:t xml:space="preserve"> </w:t>
      </w:r>
      <w:r w:rsidR="00945D42" w:rsidRPr="00764575">
        <w:rPr>
          <w:b w:val="0"/>
          <w:sz w:val="24"/>
          <w:szCs w:val="24"/>
        </w:rPr>
        <w:t>is</w:t>
      </w:r>
      <w:r w:rsidR="00530AB5" w:rsidRPr="00764575">
        <w:rPr>
          <w:b w:val="0"/>
          <w:sz w:val="24"/>
          <w:szCs w:val="24"/>
        </w:rPr>
        <w:t xml:space="preserve"> shifted </w:t>
      </w:r>
      <w:r w:rsidR="00945D42" w:rsidRPr="00764575">
        <w:rPr>
          <w:b w:val="0"/>
          <w:sz w:val="24"/>
          <w:szCs w:val="24"/>
        </w:rPr>
        <w:t>relative to the other.</w:t>
      </w:r>
      <w:r w:rsidR="00142D6D" w:rsidRPr="00764575">
        <w:rPr>
          <w:b w:val="0"/>
          <w:sz w:val="24"/>
          <w:szCs w:val="24"/>
        </w:rPr>
        <w:t xml:space="preserve"> First, we apply CCA to the time window 1971 -1998, where we </w:t>
      </w:r>
      <w:r w:rsidR="007426DD">
        <w:rPr>
          <w:b w:val="0"/>
          <w:sz w:val="24"/>
          <w:szCs w:val="24"/>
        </w:rPr>
        <w:t>find</w:t>
      </w:r>
      <w:r w:rsidR="00142D6D" w:rsidRPr="00764575">
        <w:rPr>
          <w:b w:val="0"/>
          <w:sz w:val="24"/>
          <w:szCs w:val="24"/>
        </w:rPr>
        <w:t xml:space="preserve"> that INT persistently lags AMOC and we </w:t>
      </w:r>
      <w:r w:rsidR="007426DD">
        <w:rPr>
          <w:b w:val="0"/>
          <w:sz w:val="24"/>
          <w:szCs w:val="24"/>
        </w:rPr>
        <w:t>find</w:t>
      </w:r>
      <w:r w:rsidR="00B74CE5" w:rsidRPr="00764575">
        <w:rPr>
          <w:b w:val="0"/>
          <w:sz w:val="24"/>
          <w:szCs w:val="24"/>
        </w:rPr>
        <w:t xml:space="preserve"> </w:t>
      </w:r>
      <w:r w:rsidR="00142D6D" w:rsidRPr="00764575">
        <w:rPr>
          <w:b w:val="0"/>
          <w:sz w:val="24"/>
          <w:szCs w:val="24"/>
        </w:rPr>
        <w:t>that the regression coefficient, R, peaks at time steps -</w:t>
      </w:r>
      <w:r w:rsidR="007E6A86" w:rsidRPr="00764575">
        <w:rPr>
          <w:b w:val="0"/>
          <w:sz w:val="24"/>
          <w:szCs w:val="24"/>
        </w:rPr>
        <w:t xml:space="preserve"> </w:t>
      </w:r>
      <w:r w:rsidR="00142D6D" w:rsidRPr="00764575">
        <w:rPr>
          <w:b w:val="0"/>
          <w:sz w:val="24"/>
          <w:szCs w:val="24"/>
        </w:rPr>
        <w:t>4 and + 4</w:t>
      </w:r>
      <w:r w:rsidR="00441D79">
        <w:rPr>
          <w:b w:val="0"/>
          <w:sz w:val="24"/>
          <w:szCs w:val="24"/>
        </w:rPr>
        <w:t>,</w:t>
      </w:r>
      <w:r w:rsidR="00142D6D" w:rsidRPr="00764575">
        <w:rPr>
          <w:b w:val="0"/>
          <w:sz w:val="24"/>
          <w:szCs w:val="24"/>
        </w:rPr>
        <w:t xml:space="preserve"> suggesting that there is no identifiable LL relation. However, visually inspecting the </w:t>
      </w:r>
      <w:proofErr w:type="gramStart"/>
      <w:r w:rsidR="00142D6D" w:rsidRPr="00764575">
        <w:rPr>
          <w:b w:val="0"/>
          <w:sz w:val="24"/>
          <w:szCs w:val="24"/>
        </w:rPr>
        <w:t>two time</w:t>
      </w:r>
      <w:proofErr w:type="gramEnd"/>
      <w:r w:rsidR="00142D6D" w:rsidRPr="00764575">
        <w:rPr>
          <w:b w:val="0"/>
          <w:sz w:val="24"/>
          <w:szCs w:val="24"/>
        </w:rPr>
        <w:t xml:space="preserve"> series, INT appears to lag AMOC</w:t>
      </w:r>
      <w:r w:rsidR="00C703D2" w:rsidRPr="00764575">
        <w:rPr>
          <w:b w:val="0"/>
          <w:sz w:val="24"/>
          <w:szCs w:val="24"/>
        </w:rPr>
        <w:t xml:space="preserve"> with 2 to 3 years</w:t>
      </w:r>
      <w:r w:rsidR="00142D6D" w:rsidRPr="00764575">
        <w:rPr>
          <w:b w:val="0"/>
          <w:sz w:val="24"/>
          <w:szCs w:val="24"/>
        </w:rPr>
        <w:t xml:space="preserve">, consistent with the results from the </w:t>
      </w:r>
      <w:r w:rsidR="00C703D2" w:rsidRPr="00764575">
        <w:rPr>
          <w:b w:val="0"/>
          <w:sz w:val="24"/>
          <w:szCs w:val="24"/>
        </w:rPr>
        <w:t>HR</w:t>
      </w:r>
      <w:r w:rsidR="00142D6D" w:rsidRPr="00764575">
        <w:rPr>
          <w:b w:val="0"/>
          <w:sz w:val="24"/>
          <w:szCs w:val="24"/>
        </w:rPr>
        <w:t xml:space="preserve">LL method.  Second, we apply CCA method to the whole series 1971-2021, the </w:t>
      </w:r>
      <w:r w:rsidR="00441D79" w:rsidRPr="00764575">
        <w:rPr>
          <w:b w:val="0"/>
          <w:sz w:val="24"/>
          <w:szCs w:val="24"/>
        </w:rPr>
        <w:t>cross</w:t>
      </w:r>
      <w:r w:rsidR="00441D79">
        <w:rPr>
          <w:b w:val="0"/>
          <w:sz w:val="24"/>
          <w:szCs w:val="24"/>
        </w:rPr>
        <w:t>-</w:t>
      </w:r>
      <w:r w:rsidR="00142D6D" w:rsidRPr="00764575">
        <w:rPr>
          <w:b w:val="0"/>
          <w:sz w:val="24"/>
          <w:szCs w:val="24"/>
        </w:rPr>
        <w:t>correlation pattern is much less regular, suggesting that AMOC lags INT with more than 8 years</w:t>
      </w:r>
      <w:r w:rsidR="00452C5F" w:rsidRPr="00764575">
        <w:rPr>
          <w:b w:val="0"/>
          <w:sz w:val="24"/>
          <w:szCs w:val="24"/>
        </w:rPr>
        <w:t xml:space="preserve">. </w:t>
      </w:r>
      <w:r w:rsidR="00C21F77" w:rsidRPr="00764575">
        <w:rPr>
          <w:b w:val="0"/>
          <w:sz w:val="24"/>
          <w:szCs w:val="24"/>
        </w:rPr>
        <w:t>We</w:t>
      </w:r>
      <w:r w:rsidR="00142D6D" w:rsidRPr="00764575">
        <w:rPr>
          <w:b w:val="0"/>
          <w:sz w:val="24"/>
          <w:szCs w:val="24"/>
        </w:rPr>
        <w:t xml:space="preserve"> </w:t>
      </w:r>
      <w:r w:rsidR="0087625B" w:rsidRPr="00764575">
        <w:rPr>
          <w:b w:val="0"/>
          <w:sz w:val="24"/>
          <w:szCs w:val="24"/>
        </w:rPr>
        <w:t>conclude that the</w:t>
      </w:r>
      <w:r w:rsidR="00D0694F" w:rsidRPr="00764575">
        <w:rPr>
          <w:b w:val="0"/>
          <w:sz w:val="24"/>
          <w:szCs w:val="24"/>
        </w:rPr>
        <w:t xml:space="preserve"> results with the</w:t>
      </w:r>
      <w:r w:rsidR="007E6A86" w:rsidRPr="00764575">
        <w:rPr>
          <w:b w:val="0"/>
          <w:sz w:val="24"/>
          <w:szCs w:val="24"/>
        </w:rPr>
        <w:t xml:space="preserve"> </w:t>
      </w:r>
      <w:r w:rsidR="003269F0" w:rsidRPr="00764575">
        <w:rPr>
          <w:b w:val="0"/>
          <w:sz w:val="24"/>
          <w:szCs w:val="24"/>
        </w:rPr>
        <w:t>HRLL method</w:t>
      </w:r>
      <w:r w:rsidR="00D0694F" w:rsidRPr="00764575">
        <w:rPr>
          <w:b w:val="0"/>
          <w:sz w:val="24"/>
          <w:szCs w:val="24"/>
        </w:rPr>
        <w:t xml:space="preserve"> fit better </w:t>
      </w:r>
      <w:r w:rsidR="00D71C50" w:rsidRPr="00764575">
        <w:rPr>
          <w:b w:val="0"/>
          <w:sz w:val="24"/>
          <w:szCs w:val="24"/>
        </w:rPr>
        <w:t>to the visual LL patte</w:t>
      </w:r>
      <w:r w:rsidR="005B6907">
        <w:rPr>
          <w:b w:val="0"/>
          <w:sz w:val="24"/>
          <w:szCs w:val="24"/>
        </w:rPr>
        <w:t>r</w:t>
      </w:r>
      <w:r w:rsidR="00D71C50" w:rsidRPr="00764575">
        <w:rPr>
          <w:b w:val="0"/>
          <w:sz w:val="24"/>
          <w:szCs w:val="24"/>
        </w:rPr>
        <w:t xml:space="preserve">ns </w:t>
      </w:r>
      <w:r w:rsidR="00ED7B1B" w:rsidRPr="00764575">
        <w:rPr>
          <w:b w:val="0"/>
          <w:sz w:val="24"/>
          <w:szCs w:val="24"/>
        </w:rPr>
        <w:t xml:space="preserve">than </w:t>
      </w:r>
      <w:r w:rsidR="003269F0" w:rsidRPr="00764575">
        <w:rPr>
          <w:b w:val="0"/>
          <w:sz w:val="24"/>
          <w:szCs w:val="24"/>
        </w:rPr>
        <w:t>the results from the CCA method</w:t>
      </w:r>
      <w:r w:rsidR="00B74CE5" w:rsidRPr="00764575">
        <w:rPr>
          <w:b w:val="0"/>
          <w:sz w:val="24"/>
          <w:szCs w:val="24"/>
        </w:rPr>
        <w:t>.</w:t>
      </w:r>
      <w:r w:rsidR="0087625B" w:rsidRPr="00764575">
        <w:rPr>
          <w:b w:val="0"/>
          <w:sz w:val="24"/>
          <w:szCs w:val="24"/>
        </w:rPr>
        <w:t xml:space="preserve"> </w:t>
      </w:r>
    </w:p>
    <w:p w14:paraId="6E18F7F4" w14:textId="046B9A90" w:rsidR="00BA0938" w:rsidRPr="00764575" w:rsidRDefault="005B6907" w:rsidP="00806BC2">
      <w:pPr>
        <w:pStyle w:val="H1"/>
        <w:rPr>
          <w:b w:val="0"/>
          <w:sz w:val="24"/>
          <w:szCs w:val="24"/>
        </w:rPr>
      </w:pPr>
      <w:r>
        <w:rPr>
          <w:b w:val="0"/>
          <w:sz w:val="24"/>
          <w:szCs w:val="24"/>
        </w:rPr>
        <w:t xml:space="preserve">An additional way </w:t>
      </w:r>
      <w:r w:rsidR="00BA0938" w:rsidRPr="00764575">
        <w:rPr>
          <w:b w:val="0"/>
          <w:sz w:val="24"/>
          <w:szCs w:val="24"/>
        </w:rPr>
        <w:t>to evaluate the robustness</w:t>
      </w:r>
      <w:r w:rsidR="00BA6FCE" w:rsidRPr="00764575">
        <w:rPr>
          <w:b w:val="0"/>
          <w:sz w:val="24"/>
          <w:szCs w:val="24"/>
        </w:rPr>
        <w:t xml:space="preserve"> of the method</w:t>
      </w:r>
      <w:r w:rsidR="00BA0938" w:rsidRPr="00764575">
        <w:rPr>
          <w:b w:val="0"/>
          <w:sz w:val="24"/>
          <w:szCs w:val="24"/>
        </w:rPr>
        <w:t xml:space="preserve"> </w:t>
      </w:r>
      <w:r w:rsidR="00BA6FCE" w:rsidRPr="00764575">
        <w:rPr>
          <w:b w:val="0"/>
          <w:sz w:val="24"/>
          <w:szCs w:val="24"/>
        </w:rPr>
        <w:t xml:space="preserve">is to apply the </w:t>
      </w:r>
      <w:r w:rsidR="00484120" w:rsidRPr="00764575">
        <w:rPr>
          <w:b w:val="0"/>
          <w:sz w:val="24"/>
          <w:szCs w:val="24"/>
        </w:rPr>
        <w:t>HR</w:t>
      </w:r>
      <w:r w:rsidR="00BA6FCE" w:rsidRPr="00764575">
        <w:rPr>
          <w:b w:val="0"/>
          <w:sz w:val="24"/>
          <w:szCs w:val="24"/>
        </w:rPr>
        <w:t>LL method to identical time series where one series is shifted backward in time (δ)</w:t>
      </w:r>
      <w:r w:rsidR="00A366F2" w:rsidRPr="00764575">
        <w:rPr>
          <w:b w:val="0"/>
          <w:sz w:val="24"/>
          <w:szCs w:val="24"/>
        </w:rPr>
        <w:t xml:space="preserve"> units</w:t>
      </w:r>
      <w:r w:rsidR="00BA6FCE" w:rsidRPr="00764575">
        <w:rPr>
          <w:b w:val="0"/>
          <w:sz w:val="24"/>
          <w:szCs w:val="24"/>
        </w:rPr>
        <w:t xml:space="preserve"> to mimic a causal relation between them.  However, the parameter δ should be less than ½ of the series cycle period to obtain a positive LL relation, </w:t>
      </w:r>
      <w:r w:rsidR="00C051B4" w:rsidRPr="00764575">
        <w:rPr>
          <w:b w:val="0"/>
          <w:sz w:val="24"/>
          <w:szCs w:val="24"/>
        </w:rPr>
        <w:t xml:space="preserve">Supplementary </w:t>
      </w:r>
      <w:r>
        <w:rPr>
          <w:b w:val="0"/>
          <w:sz w:val="24"/>
          <w:szCs w:val="24"/>
        </w:rPr>
        <w:t>M</w:t>
      </w:r>
      <w:r w:rsidR="00C051B4" w:rsidRPr="00764575">
        <w:rPr>
          <w:b w:val="0"/>
          <w:sz w:val="24"/>
          <w:szCs w:val="24"/>
        </w:rPr>
        <w:t>aterial</w:t>
      </w:r>
      <w:r w:rsidR="00BA6FCE" w:rsidRPr="00764575">
        <w:rPr>
          <w:b w:val="0"/>
          <w:sz w:val="24"/>
          <w:szCs w:val="24"/>
        </w:rPr>
        <w:t xml:space="preserve"> </w:t>
      </w:r>
      <w:r w:rsidR="00ED03AE" w:rsidRPr="00764575">
        <w:rPr>
          <w:b w:val="0"/>
          <w:sz w:val="24"/>
          <w:szCs w:val="24"/>
        </w:rPr>
        <w:t>D</w:t>
      </w:r>
      <w:r w:rsidR="00C37FED" w:rsidRPr="00764575">
        <w:rPr>
          <w:b w:val="0"/>
          <w:sz w:val="24"/>
          <w:szCs w:val="24"/>
        </w:rPr>
        <w:t>.</w:t>
      </w:r>
      <w:r w:rsidR="003A18BC" w:rsidRPr="00764575">
        <w:rPr>
          <w:b w:val="0"/>
          <w:sz w:val="24"/>
          <w:szCs w:val="24"/>
        </w:rPr>
        <w:t xml:space="preserve">   </w:t>
      </w:r>
    </w:p>
    <w:p w14:paraId="2EFC3D6C" w14:textId="48F253F8" w:rsidR="009B245C" w:rsidRPr="00764575" w:rsidRDefault="009B245C" w:rsidP="00806BC2">
      <w:pPr>
        <w:pStyle w:val="H1"/>
        <w:rPr>
          <w:b w:val="0"/>
          <w:sz w:val="24"/>
          <w:szCs w:val="24"/>
        </w:rPr>
      </w:pPr>
      <w:r w:rsidRPr="00764575">
        <w:rPr>
          <w:b w:val="0"/>
          <w:sz w:val="24"/>
          <w:szCs w:val="24"/>
        </w:rPr>
        <w:t>There are four</w:t>
      </w:r>
      <w:r w:rsidR="00A366F2" w:rsidRPr="00764575">
        <w:rPr>
          <w:b w:val="0"/>
          <w:sz w:val="24"/>
          <w:szCs w:val="24"/>
        </w:rPr>
        <w:t xml:space="preserve"> </w:t>
      </w:r>
      <w:r w:rsidR="00CB3549" w:rsidRPr="00764575">
        <w:rPr>
          <w:b w:val="0"/>
          <w:sz w:val="24"/>
          <w:szCs w:val="24"/>
        </w:rPr>
        <w:t>additional</w:t>
      </w:r>
      <w:r w:rsidRPr="00764575">
        <w:rPr>
          <w:b w:val="0"/>
          <w:sz w:val="24"/>
          <w:szCs w:val="24"/>
        </w:rPr>
        <w:t xml:space="preserve"> important caveats in the interpretation of the </w:t>
      </w:r>
      <w:r w:rsidR="00CB3549" w:rsidRPr="00764575">
        <w:rPr>
          <w:b w:val="0"/>
          <w:sz w:val="24"/>
          <w:szCs w:val="24"/>
        </w:rPr>
        <w:t>LL results</w:t>
      </w:r>
      <w:r w:rsidRPr="00764575">
        <w:rPr>
          <w:b w:val="0"/>
          <w:sz w:val="24"/>
          <w:szCs w:val="24"/>
        </w:rPr>
        <w:t xml:space="preserve">.  The time series we discuss are short (≈ 40 years) and the LL relations between temperature variabilities among ocean basins may change on a interdecadal time scale </w:t>
      </w:r>
      <w:r w:rsidRPr="00764575">
        <w:rPr>
          <w:b w:val="0"/>
          <w:sz w:val="24"/>
          <w:szCs w:val="24"/>
        </w:rPr>
        <w:fldChar w:fldCharType="begin"/>
      </w:r>
      <w:r w:rsidR="00856173">
        <w:rPr>
          <w:b w:val="0"/>
          <w:sz w:val="24"/>
          <w:szCs w:val="24"/>
        </w:rPr>
        <w:instrText xml:space="preserve"> ADDIN EN.CITE &lt;EndNote&gt;&lt;Cite&gt;&lt;Author&gt;Seip&lt;/Author&gt;&lt;Year&gt;2019&lt;/Year&gt;&lt;RecNum&gt;5951&lt;/RecNum&gt;&lt;DisplayText&gt;(K.L. Seip et al., 2019)&lt;/DisplayText&gt;&lt;record&gt;&lt;rec-number&gt;5951&lt;/rec-number&gt;&lt;foreign-keys&gt;&lt;key app="EN" db-id="sexww2d2pxxax1eaw0ex0509sr22dt2a5frf" timestamp="0"&gt;5951&lt;/key&gt;&lt;/foreign-keys&gt;&lt;ref-type name="Journal Article"&gt;17&lt;/ref-type&gt;&lt;contributors&gt;&lt;authors&gt;&lt;author&gt;Seip, K.L.&lt;/author&gt;&lt;author&gt;Grøn, Øyvind&lt;/author&gt;&lt;author&gt;Wang,Hui&lt;/author&gt;&lt;/authors&gt;&lt;/contributors&gt;&lt;titles&gt;&lt;title&gt;The North Atlantic oscillations: cycle times for the NAO, the AMO and the AMOC&lt;/title&gt;&lt;secondary-title&gt;Climate &lt;/secondary-title&gt;&lt;/titles&gt;&lt;volume&gt;7&lt;/volume&gt;&lt;section&gt;1&lt;/section&gt;&lt;dates&gt;&lt;year&gt;2019&lt;/year&gt;&lt;/dates&gt;&lt;urls&gt;&lt;/urls&gt;&lt;electronic-resource-num&gt;0.3390/cli7030043&lt;/electronic-resource-num&gt;&lt;/record&gt;&lt;/Cite&gt;&lt;/EndNote&gt;</w:instrText>
      </w:r>
      <w:r w:rsidRPr="00764575">
        <w:rPr>
          <w:b w:val="0"/>
          <w:sz w:val="24"/>
          <w:szCs w:val="24"/>
        </w:rPr>
        <w:fldChar w:fldCharType="separate"/>
      </w:r>
      <w:r w:rsidR="00856173">
        <w:rPr>
          <w:b w:val="0"/>
          <w:noProof/>
          <w:sz w:val="24"/>
          <w:szCs w:val="24"/>
        </w:rPr>
        <w:t>(Seip et al., 2019)</w:t>
      </w:r>
      <w:r w:rsidRPr="00764575">
        <w:rPr>
          <w:b w:val="0"/>
          <w:sz w:val="24"/>
          <w:szCs w:val="24"/>
        </w:rPr>
        <w:fldChar w:fldCharType="end"/>
      </w:r>
      <w:r w:rsidRPr="00764575">
        <w:rPr>
          <w:b w:val="0"/>
          <w:sz w:val="24"/>
          <w:szCs w:val="24"/>
        </w:rPr>
        <w:t xml:space="preserve">. </w:t>
      </w:r>
      <w:r w:rsidR="00311FDD">
        <w:rPr>
          <w:b w:val="0"/>
          <w:sz w:val="24"/>
          <w:szCs w:val="24"/>
        </w:rPr>
        <w:t>Therefore</w:t>
      </w:r>
      <w:r w:rsidRPr="00764575">
        <w:rPr>
          <w:b w:val="0"/>
          <w:sz w:val="24"/>
          <w:szCs w:val="24"/>
        </w:rPr>
        <w:t>, our results may not apply to heat fluxes between the North Atlantic and the Barents Sea on multidecadal or centennial time scales. Second, we chose LOESS</w:t>
      </w:r>
      <w:r w:rsidR="005C0F4D" w:rsidRPr="00764575">
        <w:rPr>
          <w:b w:val="0"/>
          <w:sz w:val="24"/>
          <w:szCs w:val="24"/>
        </w:rPr>
        <w:t>(0.3)</w:t>
      </w:r>
      <w:r w:rsidRPr="00764575">
        <w:rPr>
          <w:b w:val="0"/>
          <w:sz w:val="24"/>
          <w:szCs w:val="24"/>
        </w:rPr>
        <w:t xml:space="preserve"> smooth</w:t>
      </w:r>
      <w:r w:rsidR="005C0F4D" w:rsidRPr="00764575">
        <w:rPr>
          <w:b w:val="0"/>
          <w:sz w:val="24"/>
          <w:szCs w:val="24"/>
        </w:rPr>
        <w:t>ing</w:t>
      </w:r>
      <w:r w:rsidRPr="00764575">
        <w:rPr>
          <w:b w:val="0"/>
          <w:sz w:val="24"/>
          <w:szCs w:val="24"/>
        </w:rPr>
        <w:t xml:space="preserve"> to avoid </w:t>
      </w:r>
      <w:r w:rsidRPr="00764575">
        <w:rPr>
          <w:b w:val="0"/>
          <w:sz w:val="24"/>
          <w:szCs w:val="24"/>
        </w:rPr>
        <w:lastRenderedPageBreak/>
        <w:t>high frequency variability</w:t>
      </w:r>
      <w:r w:rsidR="00CB3549" w:rsidRPr="00764575">
        <w:rPr>
          <w:b w:val="0"/>
          <w:sz w:val="24"/>
          <w:szCs w:val="24"/>
        </w:rPr>
        <w:t>,</w:t>
      </w:r>
      <w:r w:rsidR="00AC491D" w:rsidRPr="00764575">
        <w:rPr>
          <w:b w:val="0"/>
          <w:sz w:val="24"/>
          <w:szCs w:val="24"/>
        </w:rPr>
        <w:t xml:space="preserve"> </w:t>
      </w:r>
      <w:r w:rsidR="00CB3549" w:rsidRPr="00764575">
        <w:rPr>
          <w:b w:val="0"/>
          <w:sz w:val="24"/>
          <w:szCs w:val="24"/>
        </w:rPr>
        <w:t>but</w:t>
      </w:r>
      <w:r w:rsidR="00AC491D" w:rsidRPr="00764575">
        <w:rPr>
          <w:b w:val="0"/>
          <w:sz w:val="24"/>
          <w:szCs w:val="24"/>
        </w:rPr>
        <w:t xml:space="preserve"> smoothing </w:t>
      </w:r>
      <w:r w:rsidR="007563B2" w:rsidRPr="00764575">
        <w:rPr>
          <w:b w:val="0"/>
          <w:sz w:val="24"/>
          <w:szCs w:val="24"/>
        </w:rPr>
        <w:t>might</w:t>
      </w:r>
      <w:r w:rsidR="00AC491D" w:rsidRPr="00764575">
        <w:rPr>
          <w:b w:val="0"/>
          <w:sz w:val="24"/>
          <w:szCs w:val="24"/>
        </w:rPr>
        <w:t xml:space="preserve"> distort the series</w:t>
      </w:r>
      <w:r w:rsidRPr="00764575">
        <w:rPr>
          <w:b w:val="0"/>
          <w:sz w:val="24"/>
          <w:szCs w:val="24"/>
        </w:rPr>
        <w:t xml:space="preserve">. There appears to be variabilities in the series with long cycle periods, </w:t>
      </w:r>
      <w:r w:rsidR="00EA02EC">
        <w:rPr>
          <w:b w:val="0"/>
          <w:sz w:val="24"/>
          <w:szCs w:val="24"/>
        </w:rPr>
        <w:t>for example</w:t>
      </w:r>
      <w:r w:rsidRPr="00764575">
        <w:rPr>
          <w:b w:val="0"/>
          <w:sz w:val="24"/>
          <w:szCs w:val="24"/>
        </w:rPr>
        <w:t xml:space="preserve">, 60 – 80 years for the AMOC </w:t>
      </w:r>
      <w:r w:rsidRPr="00764575">
        <w:rPr>
          <w:b w:val="0"/>
          <w:sz w:val="24"/>
          <w:szCs w:val="24"/>
        </w:rPr>
        <w:fldChar w:fldCharType="begin">
          <w:fldData xml:space="preserve">PEVuZE5vdGU+PENpdGU+PEF1dGhvcj5DaGVuZzwvQXV0aG9yPjxZZWFyPjIwMTM8L1llYXI+PFJl
Y051bT42ODA4PC9SZWNOdW0+PERpc3BsYXlUZXh0PihBcnplbCAmYW1wOyBIdWNrLCAyMDIwOyBD
aGVuZyBldCBhbC4sIDIwMTMpPC9EaXNwbGF5VGV4dD48cmVjb3JkPjxyZWMtbnVtYmVyPjY4MDg8
L3JlYy1udW1iZXI+PGZvcmVpZ24ta2V5cz48a2V5IGFwcD0iRU4iIGRiLWlkPSJzZXh3dzJkMnB4
eGF4MWVhdzBleDA1MDlzcjIyZHQyYTVmcmYiIHRpbWVzdGFtcD0iMTYxOTcyNDUyMiI+NjgwODwv
a2V5PjwvZm9yZWlnbi1rZXlzPjxyZWYtdHlwZSBuYW1lPSJKb3VybmFsIEFydGljbGUiPjE3PC9y
ZWYtdHlwZT48Y29udHJpYnV0b3JzPjxhdXRob3JzPjxhdXRob3I+Q2hlbmcsIFcuPC9hdXRob3I+
PGF1dGhvcj5DaGlhbmcsIEouIEMuIEguPC9hdXRob3I+PGF1dGhvcj5aaGFuZywgRC4gWC48L2F1
dGhvcj48L2F1dGhvcnM+PC9jb250cmlidXRvcnM+PGF1dGgtYWRkcmVzcz5Vbml2IFdhc2hpbmd0
b24sIEpvaW50IEluc3QgU3R1ZHkgQXRtb3NwaGVyZSAmYW1wOyBPY2VhbiwgU2VhdHRsZSwgV0Eg
OTgxOTUgVVNBJiN4RDtOT0FBLCBQYWNpZmljIE1hcmluZSBFbnZpcm9ubSBMYWIsIFNlYXR0bGUs
IFdBIDk4MTE1IFVTQSYjeEQ7VW5pdiBDYWxpZiBCZXJrZWxleSwgRGVwdCBHZW9nLCBCZXJrZWxl
eSwgQ0EgOTQ3MjAgVVNBJiN4RDtVbml2IENhbGlmIEJlcmtlbGV5LCBCZXJrZWxleSBBdG1vc3Bo
ZXIgU2NpIEN0ciwgQmVya2VsZXksIENBIDk0NzIwIFVTQTwvYXV0aC1hZGRyZXNzPjx0aXRsZXM+
PHRpdGxlPkF0bGFudGljIE1lcmlkaW9uYWwgT3ZlcnR1cm5pbmcgQ2lyY3VsYXRpb24gKEFNT0Mp
IGluIENNSVA1IE1vZGVsczogUkNQIGFuZCBIaXN0b3JpY2FsIFNpbXVsYXRpb25zPC90aXRsZT48
c2Vjb25kYXJ5LXRpdGxlPkpvdXJuYWwgb2YgQ2xpbWF0ZTwvc2Vjb25kYXJ5LXRpdGxlPjxhbHQt
dGl0bGU+SiBDbGltYXRlPC9hbHQtdGl0bGU+PC90aXRsZXM+PHBlcmlvZGljYWw+PGZ1bGwtdGl0
bGU+Sm91cm5hbCBvZiBDbGltYXRlPC9mdWxsLXRpdGxlPjxhYmJyLTE+SiBDbGltYXRlPC9hYmJy
LTE+PC9wZXJpb2RpY2FsPjxhbHQtcGVyaW9kaWNhbD48ZnVsbC10aXRsZT5Kb3VybmFsIG9mIENs
aW1hdGU8L2Z1bGwtdGl0bGU+PGFiYnItMT5KIENsaW1hdGU8L2FiYnItMT48L2FsdC1wZXJpb2Rp
Y2FsPjxwYWdlcz43MTg3LTcxOTc8L3BhZ2VzPjx2b2x1bWU+MjY8L3ZvbHVtZT48bnVtYmVyPjE4
PC9udW1iZXI+PGtleXdvcmRzPjxrZXl3b3JkPm1lcmlkaW9uYWwgb3ZlcnR1cm5pbmcgY2lyY3Vs
YXRpb248L2tleXdvcmQ+PGtleXdvcmQ+Y2xpbWF0ZSBtb2RlbHM8L2tleXdvcmQ+PGtleXdvcmQ+
ZW5zZW1ibGVzPC9rZXl3b3JkPjxrZXl3b3JkPmNsaW1hdGUgdmFyaWFiaWxpdHk8L2tleXdvcmQ+
PGtleXdvcmQ+bXVsdGlkZWNhZGFsIHZhcmlhYmlsaXR5PC9rZXl3b3JkPjxrZXl3b3JkPnRyZW5k
czwva2V5d29yZD48a2V5d29yZD50aGVybW9oYWxpbmUgY2lyY3VsYXRpb248L2tleXdvcmQ+PGtl
eXdvcmQ+Y2xpbWF0ZS1jaGFuZ2U8L2tleXdvcmQ+PGtleXdvcmQ+Z3VsZi1zdHJlYW08L2tleXdv
cmQ+PGtleXdvcmQ+dmFyaWFiaWxpdHk8L2tleXdvcmQ+PGtleXdvcmQ+cHJvamVjdGlvbnM8L2tl
eXdvcmQ+PGtleXdvcmQ+dHJhbnNwb3J0czwva2V5d29yZD48L2tleXdvcmRzPjxkYXRlcz48eWVh
cj4yMDEzPC95ZWFyPjxwdWItZGF0ZXM+PGRhdGU+U2VwPC9kYXRlPjwvcHViLWRhdGVzPjwvZGF0
ZXM+PGlzYm4+MDg5NC04NzU1PC9pc2JuPjxhY2Nlc3Npb24tbnVtPldPUzowMDAzMjQwNTc2MDAw
MjU8L2FjY2Vzc2lvbi1udW0+PHVybHM+PHJlbGF0ZWQtdXJscz48dXJsPiZsdDtHbyB0byBJU0km
Z3Q7Oi8vV09TOjAwMDMyNDA1NzYwMDAyNTwvdXJsPjwvcmVsYXRlZC11cmxzPjwvdXJscz48ZWxl
Y3Ryb25pYy1yZXNvdXJjZS1udW0+MTAuMTE3NS9KY2xpLUQtMTItMDA0OTYuMTwvZWxlY3Ryb25p
Yy1yZXNvdXJjZS1udW0+PGxhbmd1YWdlPkVuZ2xpc2g8L2xhbmd1YWdlPjwvcmVjb3JkPjwvQ2l0
ZT48Q2l0ZT48QXV0aG9yPkFyemVsPC9BdXRob3I+PFllYXI+MjAyMDwvWWVhcj48UmVjTnVtPjY3
ODg8L1JlY051bT48cmVjb3JkPjxyZWMtbnVtYmVyPjY3ODg8L3JlYy1udW1iZXI+PGZvcmVpZ24t
a2V5cz48a2V5IGFwcD0iRU4iIGRiLWlkPSJzZXh3dzJkMnB4eGF4MWVhdzBleDA1MDlzcjIyZHQy
YTVmcmYiIHRpbWVzdGFtcD0iMTYxNjQyMzcwOCI+Njc4ODwva2V5PjwvZm9yZWlnbi1rZXlzPjxy
ZWYtdHlwZSBuYW1lPSJKb3VybmFsIEFydGljbGUiPjE3PC9yZWYtdHlwZT48Y29udHJpYnV0b3Jz
PjxhdXRob3JzPjxhdXRob3I+QXJ6ZWwsIE8uPC9hdXRob3I+PGF1dGhvcj5IdWNrLCBULjwvYXV0
aG9yPjwvYXV0aG9ycz48L2NvbnRyaWJ1dG9ycz48YXV0aC1hZGRyZXNzPlVuaXYgQnJlc3QsIExh
YiBPY2Vhbm9nIFBoeXMgJmFtcDsgU3BhdGlhbGUsIENOUlMsIElSRCxJRlJFTUVSLCBCcmVzdCwg
RnJhbmNlPC9hdXRoLWFkZHJlc3M+PHRpdGxlcz48dGl0bGU+Q29udHJpYnV0aW9ucyBvZiBBdG1v
c3BoZXJpYyBTdG9jaGFzdGljIEZvcmNpbmcgYW5kIEludHJpbnNpYyBPY2VhbiBNb2RlcyB0byBO
b3J0aCBBdGxhbnRpYyBPY2VhbiBJbnRlcmRlY2FkYWwgVmFyaWFiaWxpdHk8L3RpdGxlPjxzZWNv
bmRhcnktdGl0bGU+Sm91cm5hbCBvZiBDbGltYXRlPC9zZWNvbmRhcnktdGl0bGU+PGFsdC10aXRs
ZT5KIENsaW1hdGU8L2FsdC10aXRsZT48L3RpdGxlcz48cGVyaW9kaWNhbD48ZnVsbC10aXRsZT5K
b3VybmFsIG9mIENsaW1hdGU8L2Z1bGwtdGl0bGU+PGFiYnItMT5KIENsaW1hdGU8L2FiYnItMT48
L3BlcmlvZGljYWw+PGFsdC1wZXJpb2RpY2FsPjxmdWxsLXRpdGxlPkpvdXJuYWwgb2YgQ2xpbWF0
ZTwvZnVsbC10aXRsZT48YWJici0xPkogQ2xpbWF0ZTwvYWJici0xPjwvYWx0LXBlcmlvZGljYWw+
PHBhZ2VzPjIzNTEtMjM3MDwvcGFnZXM+PHZvbHVtZT4zMzwvdm9sdW1lPjxudW1iZXI+NjwvbnVt
YmVyPjxrZXl3b3Jkcz48a2V5d29yZD5pbnN0YWJpbGl0eTwva2V5d29yZD48a2V5d29yZD5yb3Nz
Ynkgd2F2ZXM8L2tleXdvcmQ+PGtleXdvcmQ+Y2xpbWF0ZSB2YXJpYWJpbGl0eTwva2V5d29yZD48
a2V5d29yZD5pbnRlcmRlY2FkYWwgdmFyaWFiaWxpdHk8L2tleXdvcmQ+PGtleXdvcmQ+bXVsdGlk
ZWNhZGFsIHZhcmlhYmlsaXR5PC9rZXl3b3JkPjxrZXl3b3JkPm5vcnRoIGF0bGFudGljIG9zY2ls
bGF0aW9uPC9rZXl3b3JkPjxrZXl3b3JkPnRoZXJtb2hhbGluZSBjaXJjdWxhdGlvbiB2YXJpYWJp
bGl0eTwva2V5d29yZD48a2V5d29yZD5tZXJpZGlvbmFsIG92ZXJ0dXJuaW5nIGNpcmN1bGF0aW9u
PC9rZXl3b3JkPjxrZXl3b3JkPnNlYS1zdXJmYWNlIHRlbXBlcmF0dXJlPC9rZXl3b3JkPjxrZXl3
b3JkPm11bHRpZGVjYWRhbCB2YXJpYWJpbGl0eTwva2V5d29yZD48a2V5d29yZD5vc2NpbGxhdGlv
bjwva2V5d29yZD48a2V5d29yZD5mbHV4PC9rZXl3b3JkPjxrZXl3b3JkPm1lY2hhbmlzbXM8L2tl
eXdvcmQ+PGtleXdvcmQ+YW5vbWFsaWVzPC9rZXl3b3JkPjxrZXl3b3JkPnBhdHRlcm5zPC9rZXl3
b3JkPjxrZXl3b3JkPnNwZWN0cmE8L2tleXdvcmQ+PC9rZXl3b3Jkcz48ZGF0ZXM+PHllYXI+MjAy
MDwveWVhcj48cHViLWRhdGVzPjxkYXRlPk1hcjwvZGF0ZT48L3B1Yi1kYXRlcz48L2RhdGVzPjxp
c2JuPjA4OTQtODc1NTwvaXNibj48YWNjZXNzaW9uLW51bT5XT1M6MDAwNTE3MTk0NTAwMDAzPC9h
Y2Nlc3Npb24tbnVtPjx1cmxzPjxyZWxhdGVkLXVybHM+PHVybD4mbHQ7R28gdG8gSVNJJmd0Ozov
L1dPUzowMDA1MTcxOTQ1MDAwMDM8L3VybD48L3JlbGF0ZWQtdXJscz48L3VybHM+PGVsZWN0cm9u
aWMtcmVzb3VyY2UtbnVtPjEwLjExNzUvSmNsaS1ELTE5LTA1MjIuMTwvZWxlY3Ryb25pYy1yZXNv
dXJjZS1udW0+PGxhbmd1YWdlPkVuZ2xpc2g8L2xhbmd1YWdlPjwvcmVjb3JkPjwvQ2l0ZT48L0Vu
ZE5vdGU+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PEVuZE5vdGU+PENpdGU+PEF1dGhvcj5DaGVuZzwvQXV0aG9yPjxZZWFyPjIwMTM8L1llYXI+PFJl
Y051bT42ODA4PC9SZWNOdW0+PERpc3BsYXlUZXh0PihBcnplbCAmYW1wOyBIdWNrLCAyMDIwOyBD
aGVuZyBldCBhbC4sIDIwMTMpPC9EaXNwbGF5VGV4dD48cmVjb3JkPjxyZWMtbnVtYmVyPjY4MDg8
L3JlYy1udW1iZXI+PGZvcmVpZ24ta2V5cz48a2V5IGFwcD0iRU4iIGRiLWlkPSJzZXh3dzJkMnB4
eGF4MWVhdzBleDA1MDlzcjIyZHQyYTVmcmYiIHRpbWVzdGFtcD0iMTYxOTcyNDUyMiI+NjgwODwv
a2V5PjwvZm9yZWlnbi1rZXlzPjxyZWYtdHlwZSBuYW1lPSJKb3VybmFsIEFydGljbGUiPjE3PC9y
ZWYtdHlwZT48Y29udHJpYnV0b3JzPjxhdXRob3JzPjxhdXRob3I+Q2hlbmcsIFcuPC9hdXRob3I+
PGF1dGhvcj5DaGlhbmcsIEouIEMuIEguPC9hdXRob3I+PGF1dGhvcj5aaGFuZywgRC4gWC48L2F1
dGhvcj48L2F1dGhvcnM+PC9jb250cmlidXRvcnM+PGF1dGgtYWRkcmVzcz5Vbml2IFdhc2hpbmd0
b24sIEpvaW50IEluc3QgU3R1ZHkgQXRtb3NwaGVyZSAmYW1wOyBPY2VhbiwgU2VhdHRsZSwgV0Eg
OTgxOTUgVVNBJiN4RDtOT0FBLCBQYWNpZmljIE1hcmluZSBFbnZpcm9ubSBMYWIsIFNlYXR0bGUs
IFdBIDk4MTE1IFVTQSYjeEQ7VW5pdiBDYWxpZiBCZXJrZWxleSwgRGVwdCBHZW9nLCBCZXJrZWxl
eSwgQ0EgOTQ3MjAgVVNBJiN4RDtVbml2IENhbGlmIEJlcmtlbGV5LCBCZXJrZWxleSBBdG1vc3Bo
ZXIgU2NpIEN0ciwgQmVya2VsZXksIENBIDk0NzIwIFVTQTwvYXV0aC1hZGRyZXNzPjx0aXRsZXM+
PHRpdGxlPkF0bGFudGljIE1lcmlkaW9uYWwgT3ZlcnR1cm5pbmcgQ2lyY3VsYXRpb24gKEFNT0Mp
IGluIENNSVA1IE1vZGVsczogUkNQIGFuZCBIaXN0b3JpY2FsIFNpbXVsYXRpb25zPC90aXRsZT48
c2Vjb25kYXJ5LXRpdGxlPkpvdXJuYWwgb2YgQ2xpbWF0ZTwvc2Vjb25kYXJ5LXRpdGxlPjxhbHQt
dGl0bGU+SiBDbGltYXRlPC9hbHQtdGl0bGU+PC90aXRsZXM+PHBlcmlvZGljYWw+PGZ1bGwtdGl0
bGU+Sm91cm5hbCBvZiBDbGltYXRlPC9mdWxsLXRpdGxlPjxhYmJyLTE+SiBDbGltYXRlPC9hYmJy
LTE+PC9wZXJpb2RpY2FsPjxhbHQtcGVyaW9kaWNhbD48ZnVsbC10aXRsZT5Kb3VybmFsIG9mIENs
aW1hdGU8L2Z1bGwtdGl0bGU+PGFiYnItMT5KIENsaW1hdGU8L2FiYnItMT48L2FsdC1wZXJpb2Rp
Y2FsPjxwYWdlcz43MTg3LTcxOTc8L3BhZ2VzPjx2b2x1bWU+MjY8L3ZvbHVtZT48bnVtYmVyPjE4
PC9udW1iZXI+PGtleXdvcmRzPjxrZXl3b3JkPm1lcmlkaW9uYWwgb3ZlcnR1cm5pbmcgY2lyY3Vs
YXRpb248L2tleXdvcmQ+PGtleXdvcmQ+Y2xpbWF0ZSBtb2RlbHM8L2tleXdvcmQ+PGtleXdvcmQ+
ZW5zZW1ibGVzPC9rZXl3b3JkPjxrZXl3b3JkPmNsaW1hdGUgdmFyaWFiaWxpdHk8L2tleXdvcmQ+
PGtleXdvcmQ+bXVsdGlkZWNhZGFsIHZhcmlhYmlsaXR5PC9rZXl3b3JkPjxrZXl3b3JkPnRyZW5k
czwva2V5d29yZD48a2V5d29yZD50aGVybW9oYWxpbmUgY2lyY3VsYXRpb248L2tleXdvcmQ+PGtl
eXdvcmQ+Y2xpbWF0ZS1jaGFuZ2U8L2tleXdvcmQ+PGtleXdvcmQ+Z3VsZi1zdHJlYW08L2tleXdv
cmQ+PGtleXdvcmQ+dmFyaWFiaWxpdHk8L2tleXdvcmQ+PGtleXdvcmQ+cHJvamVjdGlvbnM8L2tl
eXdvcmQ+PGtleXdvcmQ+dHJhbnNwb3J0czwva2V5d29yZD48L2tleXdvcmRzPjxkYXRlcz48eWVh
cj4yMDEzPC95ZWFyPjxwdWItZGF0ZXM+PGRhdGU+U2VwPC9kYXRlPjwvcHViLWRhdGVzPjwvZGF0
ZXM+PGlzYm4+MDg5NC04NzU1PC9pc2JuPjxhY2Nlc3Npb24tbnVtPldPUzowMDAzMjQwNTc2MDAw
MjU8L2FjY2Vzc2lvbi1udW0+PHVybHM+PHJlbGF0ZWQtdXJscz48dXJsPiZsdDtHbyB0byBJU0km
Z3Q7Oi8vV09TOjAwMDMyNDA1NzYwMDAyNTwvdXJsPjwvcmVsYXRlZC11cmxzPjwvdXJscz48ZWxl
Y3Ryb25pYy1yZXNvdXJjZS1udW0+MTAuMTE3NS9KY2xpLUQtMTItMDA0OTYuMTwvZWxlY3Ryb25p
Yy1yZXNvdXJjZS1udW0+PGxhbmd1YWdlPkVuZ2xpc2g8L2xhbmd1YWdlPjwvcmVjb3JkPjwvQ2l0
ZT48Q2l0ZT48QXV0aG9yPkFyemVsPC9BdXRob3I+PFllYXI+MjAyMDwvWWVhcj48UmVjTnVtPjY3
ODg8L1JlY051bT48cmVjb3JkPjxyZWMtbnVtYmVyPjY3ODg8L3JlYy1udW1iZXI+PGZvcmVpZ24t
a2V5cz48a2V5IGFwcD0iRU4iIGRiLWlkPSJzZXh3dzJkMnB4eGF4MWVhdzBleDA1MDlzcjIyZHQy
YTVmcmYiIHRpbWVzdGFtcD0iMTYxNjQyMzcwOCI+Njc4ODwva2V5PjwvZm9yZWlnbi1rZXlzPjxy
ZWYtdHlwZSBuYW1lPSJKb3VybmFsIEFydGljbGUiPjE3PC9yZWYtdHlwZT48Y29udHJpYnV0b3Jz
PjxhdXRob3JzPjxhdXRob3I+QXJ6ZWwsIE8uPC9hdXRob3I+PGF1dGhvcj5IdWNrLCBULjwvYXV0
aG9yPjwvYXV0aG9ycz48L2NvbnRyaWJ1dG9ycz48YXV0aC1hZGRyZXNzPlVuaXYgQnJlc3QsIExh
YiBPY2Vhbm9nIFBoeXMgJmFtcDsgU3BhdGlhbGUsIENOUlMsIElSRCxJRlJFTUVSLCBCcmVzdCwg
RnJhbmNlPC9hdXRoLWFkZHJlc3M+PHRpdGxlcz48dGl0bGU+Q29udHJpYnV0aW9ucyBvZiBBdG1v
c3BoZXJpYyBTdG9jaGFzdGljIEZvcmNpbmcgYW5kIEludHJpbnNpYyBPY2VhbiBNb2RlcyB0byBO
b3J0aCBBdGxhbnRpYyBPY2VhbiBJbnRlcmRlY2FkYWwgVmFyaWFiaWxpdHk8L3RpdGxlPjxzZWNv
bmRhcnktdGl0bGU+Sm91cm5hbCBvZiBDbGltYXRlPC9zZWNvbmRhcnktdGl0bGU+PGFsdC10aXRs
ZT5KIENsaW1hdGU8L2FsdC10aXRsZT48L3RpdGxlcz48cGVyaW9kaWNhbD48ZnVsbC10aXRsZT5K
b3VybmFsIG9mIENsaW1hdGU8L2Z1bGwtdGl0bGU+PGFiYnItMT5KIENsaW1hdGU8L2FiYnItMT48
L3BlcmlvZGljYWw+PGFsdC1wZXJpb2RpY2FsPjxmdWxsLXRpdGxlPkpvdXJuYWwgb2YgQ2xpbWF0
ZTwvZnVsbC10aXRsZT48YWJici0xPkogQ2xpbWF0ZTwvYWJici0xPjwvYWx0LXBlcmlvZGljYWw+
PHBhZ2VzPjIzNTEtMjM3MDwvcGFnZXM+PHZvbHVtZT4zMzwvdm9sdW1lPjxudW1iZXI+NjwvbnVt
YmVyPjxrZXl3b3Jkcz48a2V5d29yZD5pbnN0YWJpbGl0eTwva2V5d29yZD48a2V5d29yZD5yb3Nz
Ynkgd2F2ZXM8L2tleXdvcmQ+PGtleXdvcmQ+Y2xpbWF0ZSB2YXJpYWJpbGl0eTwva2V5d29yZD48
a2V5d29yZD5pbnRlcmRlY2FkYWwgdmFyaWFiaWxpdHk8L2tleXdvcmQ+PGtleXdvcmQ+bXVsdGlk
ZWNhZGFsIHZhcmlhYmlsaXR5PC9rZXl3b3JkPjxrZXl3b3JkPm5vcnRoIGF0bGFudGljIG9zY2ls
bGF0aW9uPC9rZXl3b3JkPjxrZXl3b3JkPnRoZXJtb2hhbGluZSBjaXJjdWxhdGlvbiB2YXJpYWJp
bGl0eTwva2V5d29yZD48a2V5d29yZD5tZXJpZGlvbmFsIG92ZXJ0dXJuaW5nIGNpcmN1bGF0aW9u
PC9rZXl3b3JkPjxrZXl3b3JkPnNlYS1zdXJmYWNlIHRlbXBlcmF0dXJlPC9rZXl3b3JkPjxrZXl3
b3JkPm11bHRpZGVjYWRhbCB2YXJpYWJpbGl0eTwva2V5d29yZD48a2V5d29yZD5vc2NpbGxhdGlv
bjwva2V5d29yZD48a2V5d29yZD5mbHV4PC9rZXl3b3JkPjxrZXl3b3JkPm1lY2hhbmlzbXM8L2tl
eXdvcmQ+PGtleXdvcmQ+YW5vbWFsaWVzPC9rZXl3b3JkPjxrZXl3b3JkPnBhdHRlcm5zPC9rZXl3
b3JkPjxrZXl3b3JkPnNwZWN0cmE8L2tleXdvcmQ+PC9rZXl3b3Jkcz48ZGF0ZXM+PHllYXI+MjAy
MDwveWVhcj48cHViLWRhdGVzPjxkYXRlPk1hcjwvZGF0ZT48L3B1Yi1kYXRlcz48L2RhdGVzPjxp
c2JuPjA4OTQtODc1NTwvaXNibj48YWNjZXNzaW9uLW51bT5XT1M6MDAwNTE3MTk0NTAwMDAzPC9h
Y2Nlc3Npb24tbnVtPjx1cmxzPjxyZWxhdGVkLXVybHM+PHVybD4mbHQ7R28gdG8gSVNJJmd0Ozov
L1dPUzowMDA1MTcxOTQ1MDAwMDM8L3VybD48L3JlbGF0ZWQtdXJscz48L3VybHM+PGVsZWN0cm9u
aWMtcmVzb3VyY2UtbnVtPjEwLjExNzUvSmNsaS1ELTE5LTA1MjIuMTwvZWxlY3Ryb25pYy1yZXNv
dXJjZS1udW0+PGxhbmd1YWdlPkVuZ2xpc2g8L2xhbmd1YWdlPjwvcmVjb3JkPjwvQ2l0ZT48L0Vu
ZE5vdGU+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Pr="00764575">
        <w:rPr>
          <w:b w:val="0"/>
          <w:sz w:val="24"/>
          <w:szCs w:val="24"/>
        </w:rPr>
      </w:r>
      <w:r w:rsidRPr="00764575">
        <w:rPr>
          <w:b w:val="0"/>
          <w:sz w:val="24"/>
          <w:szCs w:val="24"/>
        </w:rPr>
        <w:fldChar w:fldCharType="separate"/>
      </w:r>
      <w:r w:rsidR="00856173">
        <w:rPr>
          <w:b w:val="0"/>
          <w:noProof/>
          <w:sz w:val="24"/>
          <w:szCs w:val="24"/>
        </w:rPr>
        <w:t>(Arzel &amp; Huck, 2020; Cheng et al., 2013)</w:t>
      </w:r>
      <w:r w:rsidRPr="00764575">
        <w:rPr>
          <w:b w:val="0"/>
          <w:sz w:val="24"/>
          <w:szCs w:val="24"/>
        </w:rPr>
        <w:fldChar w:fldCharType="end"/>
      </w:r>
      <w:r w:rsidRPr="00764575">
        <w:rPr>
          <w:b w:val="0"/>
          <w:sz w:val="24"/>
          <w:szCs w:val="24"/>
        </w:rPr>
        <w:t xml:space="preserve">, but those long periods may be due to other mechanisms than those responsible for decadal variability. Third, the </w:t>
      </w:r>
      <w:proofErr w:type="gramStart"/>
      <w:r w:rsidRPr="00764575">
        <w:rPr>
          <w:b w:val="0"/>
          <w:sz w:val="24"/>
          <w:szCs w:val="24"/>
        </w:rPr>
        <w:t>deep water</w:t>
      </w:r>
      <w:proofErr w:type="gramEnd"/>
      <w:r w:rsidRPr="00764575">
        <w:rPr>
          <w:b w:val="0"/>
          <w:sz w:val="24"/>
          <w:szCs w:val="24"/>
        </w:rPr>
        <w:t xml:space="preserve"> observations </w:t>
      </w:r>
      <w:r w:rsidR="00CA03E0">
        <w:rPr>
          <w:b w:val="0"/>
          <w:sz w:val="24"/>
          <w:szCs w:val="24"/>
        </w:rPr>
        <w:t>are</w:t>
      </w:r>
      <w:r w:rsidR="00CA03E0" w:rsidRPr="00764575">
        <w:rPr>
          <w:b w:val="0"/>
          <w:sz w:val="24"/>
          <w:szCs w:val="24"/>
        </w:rPr>
        <w:t xml:space="preserve"> </w:t>
      </w:r>
      <w:r w:rsidRPr="00764575">
        <w:rPr>
          <w:b w:val="0"/>
          <w:sz w:val="24"/>
          <w:szCs w:val="24"/>
        </w:rPr>
        <w:t xml:space="preserve">down to 200 m (≈ 400 m being close to bottom temperatures), but the relevant depths for the AMOC variability is down to </w:t>
      </w:r>
      <w:r w:rsidR="00D95E06" w:rsidRPr="00764575">
        <w:rPr>
          <w:b w:val="0"/>
          <w:sz w:val="24"/>
          <w:szCs w:val="24"/>
        </w:rPr>
        <w:t>35</w:t>
      </w:r>
      <w:r w:rsidRPr="00764575">
        <w:rPr>
          <w:b w:val="0"/>
          <w:sz w:val="24"/>
          <w:szCs w:val="24"/>
        </w:rPr>
        <w:t xml:space="preserve">00 m </w:t>
      </w:r>
      <w:r w:rsidRPr="00764575">
        <w:rPr>
          <w:b w:val="0"/>
          <w:sz w:val="24"/>
          <w:szCs w:val="24"/>
        </w:rPr>
        <w:fldChar w:fldCharType="begin">
          <w:fldData xml:space="preserve">PEVuZE5vdGU+PENpdGU+PEF1dGhvcj5QZXJlejwvQXV0aG9yPjxZZWFyPjIwMTU8L1llYXI+PFJl
Y051bT42MzU1PC9SZWNOdW0+PERpc3BsYXlUZXh0PihQZXJleiBldCBhbC4sIDIwMTU7IFdhbmcg
ZXQgYWwuLCAyMDE5KTwvRGlzcGxheVRleHQ+PHJlY29yZD48cmVjLW51bWJlcj42MzU1PC9yZWMt
bnVtYmVyPjxmb3JlaWduLWtleXM+PGtleSBhcHA9IkVOIiBkYi1pZD0ic2V4d3cyZDJweHhheDFl
YXcwZXgwNTA5c3IyMmR0MmE1ZnJmIiB0aW1lc3RhbXA9IjE2MDIzNTU3NzQiPjYzNTU8L2tleT48
L2ZvcmVpZ24ta2V5cz48cmVmLXR5cGUgbmFtZT0iSm91cm5hbCBBcnRpY2xlIj4xNzwvcmVmLXR5
cGU+PGNvbnRyaWJ1dG9ycz48YXV0aG9ycz48YXV0aG9yPlBlcmV6LCBSLiBDLjwvYXV0aG9yPjxh
dXRob3I+QmFyaW5nZXIsIE0uIE8uPC9hdXRob3I+PGF1dGhvcj5Eb25nLCBTLiBGLjwvYXV0aG9y
PjxhdXRob3I+R2Fyem9saSwgUy4gTC48L2F1dGhvcj48YXV0aG9yPkdvZXMsIE0uPC9hdXRob3I+
PGF1dGhvcj5Hb25pLCBHLiBKLjwvYXV0aG9yPjxhdXRob3I+THVtcGtpbiwgUi48L2F1dGhvcj48
YXV0aG9yPk1laW5lbiwgQy4gUy48L2F1dGhvcj48YXV0aG9yPk1zYWRlaywgUi48L2F1dGhvcj48
YXV0aG9yPlJpdmVybywgVS48L2F1dGhvcj48L2F1dGhvcnM+PC9jb250cmlidXRvcnM+PGF1dGgt
YWRkcmVzcz5Vbml2IE1pYW1pLCBOT0FBLCBDb29wZXJhdCBJbnN0IE1hcmluZSAmYW1wOyBBdG1v
c3BoZXIgU3R1ZGllcywgQXRsYW50aWMgT2NlYW5vZyAmYW1wOyBNZXRlb3JvbCBMYWIsIE1pYW1p
LCBGTCAzMzE0OSBVU0EmI3hEO05PQUEsIEF0bGFudGljIE9jZWFub2cgJmFtcDsgTWV0ZW9yb2wg
TGFiLCBXYXNoaW5ndG9uLCBEQyBVU0EmI3hEO05PQUEsIEdlb3BoeXMgRmx1aWQgRHluYW0gTGFi
LCBQcmluY2V0b24sIE5KIFVTQTwvYXV0aC1hZGRyZXNzPjx0aXRsZXM+PHRpdGxlPk1lYXN1cmlu
ZyB0aGUgQXRsYW50aWMgTWVyaWRpb25hbCBPdmVydHVybmluZyBDaXJjdWxhdGlvbjwvdGl0bGU+
PHNlY29uZGFyeS10aXRsZT5NYXJpbmUgVGVjaG5vbG9neSBTb2NpZXR5IEpvdXJuYWw8L3NlY29u
ZGFyeS10aXRsZT48YWx0LXRpdGxlPk1hciBUZWNobm9sIFNvYyBKPC9hbHQtdGl0bGU+PC90aXRs
ZXM+PHBlcmlvZGljYWw+PGZ1bGwtdGl0bGU+TWFyaW5lIFRlY2hub2xvZ3kgU29jaWV0eSBKb3Vy
bmFsPC9mdWxsLXRpdGxlPjxhYmJyLTE+TWFyIFRlY2hub2wgU29jIEo8L2FiYnItMT48L3Blcmlv
ZGljYWw+PGFsdC1wZXJpb2RpY2FsPjxmdWxsLXRpdGxlPk1hcmluZSBUZWNobm9sb2d5IFNvY2ll
dHkgSm91cm5hbDwvZnVsbC10aXRsZT48YWJici0xPk1hciBUZWNobm9sIFNvYyBKPC9hYmJyLTE+
PC9hbHQtcGVyaW9kaWNhbD48cGFnZXM+MTY3LTE3NzwvcGFnZXM+PHZvbHVtZT40OTwvdm9sdW1l
PjxudW1iZXI+MjwvbnVtYmVyPjxrZXl3b3Jkcz48a2V5d29yZD5hdGxhbnRpYyBvY2Vhbjwva2V5
d29yZD48a2V5d29yZD5tZXJpZGlvbmFsIG92ZXJ0dXJuaW5nIGNpcmN1bGF0aW9uPC9rZXl3b3Jk
PjxrZXl3b3JkPm9ic2VydmF0aW9uYWwgc3lzdGVtczwva2V5d29yZD48a2V5d29yZD50ZWNobm9s
b2dpY2FsIGFkdmFuY2VzPC9rZXl3b3JkPjxrZXl3b3JkPnNlYS1sZXZlbCByaXNlPC9rZXl3b3Jk
PjxrZXl3b3JkPnNvdXRoIGF0bGFudGljPC9rZXl3b3JkPjxrZXl3b3JkPnRlbXBvcmFsIHZhcmlh
YmlsaXR5PC9rZXl3b3JkPjxrZXl3b3JkPmhlYXQtdHJhbnNwb3J0PC9rZXl3b3JkPjxrZXl3b3Jk
Pmdsb2JhbCBoZWF0PC9rZXl3b3JkPjxrZXl3b3JkPmNsaW1hdGU8L2tleXdvcmQ+PGtleXdvcmQ+
MjYuNS1kZWdyZWVzLW48L2tleXdvcmQ+PGtleXdvcmQ+YnVkZ2V0czwva2V5d29yZD48a2V5d29y
ZD5hcnJheTwva2V5d29yZD48a2V5d29yZD5nZmRsPC9rZXl3b3JkPjwva2V5d29yZHM+PGRhdGVz
Pjx5ZWFyPjIwMTU8L3llYXI+PHB1Yi1kYXRlcz48ZGF0ZT5NYXItQXByPC9kYXRlPjwvcHViLWRh
dGVzPjwvZGF0ZXM+PGlzYm4+MDAyNS0zMzI0PC9pc2JuPjxhY2Nlc3Npb24tbnVtPldPUzowMDAz
NTUwNjQ1MDAwMTk8L2FjY2Vzc2lvbi1udW0+PHVybHM+PHJlbGF0ZWQtdXJscz48dXJsPiZsdDtH
byB0byBJU0kmZ3Q7Oi8vV09TOjAwMDM1NTA2NDUwMDAxOTwvdXJsPjwvcmVsYXRlZC11cmxzPjwv
dXJscz48ZWxlY3Ryb25pYy1yZXNvdXJjZS1udW0+RG9pIDEwLjQwMzEvTXRzai40OS4yLjE0PC9l
bGVjdHJvbmljLXJlc291cmNlLW51bT48bGFuZ3VhZ2U+RW5nbGlzaDwvbGFuZ3VhZ2U+PC9yZWNv
cmQ+PC9DaXRlPjxDaXRlPjxBdXRob3I+V2FuZzwvQXV0aG9yPjxZZWFyPjIwMTk8L1llYXI+PFJl
Y051bT42MjY2PC9SZWNOdW0+PHJlY29yZD48cmVjLW51bWJlcj42MjY2PC9yZWMtbnVtYmVyPjxm
b3JlaWduLWtleXM+PGtleSBhcHA9IkVOIiBkYi1pZD0iczllMDU1NXM4dmV3Mm5lZnN3c3B4Znhs
djIyZHN0ZHZyd2Q1IiB0aW1lc3RhbXA9IjE2Mzg0NDY0MjUiPjYyNjY8L2tleT48L2ZvcmVpZ24t
a2V5cz48cmVmLXR5cGUgbmFtZT0iSm91cm5hbCBBcnRpY2xlIj4xNzwvcmVmLXR5cGU+PGNvbnRy
aWJ1dG9ycz48YXV0aG9ycz48YXV0aG9yPldhbmcsIFouIEwuPC9hdXRob3I+PGF1dGhvcj5Ccmlj
a21hbiwgRC48L2F1dGhvcj48YXV0aG9yPkdyZWVuYW4sIEIuIEouIFcuPC9hdXRob3I+PC9hdXRo
b3JzPjwvY29udHJpYnV0b3JzPjxhdXRoLWFkZHJlc3M+QmVkZm9yZCBJbnN0IE9jZWFub2csIE9j
ZWFuICZhbXA7IEVjb3N5c3QgU2NpIERpdiwgMSBDaGFsbGVuZ2VyIERyLCBEYXJ0bW91dGgsIE5T
IEIyWSA0QTIsIENhbmFkYTwvYXV0aC1hZGRyZXNzPjx0aXRsZXM+PHRpdGxlPkNoYXJhY3Rlcmlz
dGljIGV2b2x1dGlvbiBvZiB0aGUgQXRsYW50aWMgTWVyaWRpb25hbCBPdmVydHVybmluZyBDaXJj
dWxhdGlvbiBmcm9tIDE5OTAgdG8gMjAxNTogQW4gZWRkeS1yZXNvbHZpbmcgb2NlYW4gbW9kZWwg
c3R1ZHk8L3RpdGxlPjxzZWNvbmRhcnktdGl0bGU+RGVlcC1TZWEgUmVzZWFyY2ggUGFydCBJLU9j
ZWFub2dyYXBoaWMgUmVzZWFyY2ggUGFwZXJzPC9zZWNvbmRhcnktdGl0bGU+PGFsdC10aXRsZT5E
ZWVwLVNlYSBSZXMgUHQgSTwvYWx0LXRpdGxlPjwvdGl0bGVzPjxwZXJpb2RpY2FsPjxmdWxsLXRp
dGxlPkRlZXAtU2VhIFJlc2VhcmNoIFBhcnQgSS1PY2Vhbm9ncmFwaGljIFJlc2VhcmNoIFBhcGVy
czwvZnVsbC10aXRsZT48YWJici0xPkRlZXAtU2VhIFJlcyBQdCBJPC9hYmJyLTE+PC9wZXJpb2Rp
Y2FsPjxhbHQtcGVyaW9kaWNhbD48ZnVsbC10aXRsZT5EZWVwLVNlYSBSZXNlYXJjaCBQYXJ0IEkt
T2NlYW5vZ3JhcGhpYyBSZXNlYXJjaCBQYXBlcnM8L2Z1bGwtdGl0bGU+PGFiYnItMT5EZWVwLVNl
YSBSZXMgUHQgSTwvYWJici0xPjwvYWx0LXBlcmlvZGljYWw+PHZvbHVtZT4xNDk8L3ZvbHVtZT48
a2V5d29yZHM+PGtleXdvcmQ+YW1vYzwva2V5d29yZD48a2V5d29yZD5la21hbiB0cmFuc3BvcnQ8
L2tleXdvcmQ+PGtleXdvcmQ+bmFvPC9rZXl3b3JkPjxrZXl3b3JkPmRlZXAgY29udmVjdGlvbjwv
a2V5d29yZD48a2V5d29yZD5vdXQtb2YtcGhhc2UgcmVsYXRpb25zaGlwPC9rZXl3b3JkPjxrZXl3
b3JkPm5vcnRoLWF0bGFudGljPC9rZXl3b3JkPjxrZXl3b3JkPnNpbXVsYXRlZCB2YXJpYWJpbGl0
eTwva2V5d29yZD48a2V5d29yZD5oZWF0LXRyYW5zcG9ydDwva2V5d29yZD48a2V5d29yZD5sYWJy
YWRvciBzZWE8L2tleXdvcmQ+PGtleXdvcmQ+d2F0ZXI8L2tleXdvcmQ+PGtleXdvcmQ+bWVjaGFu
aXNtczwva2V5d29yZD48a2V5d29yZD5zaGlmdDwva2V5d29yZD48a2V5d29yZD5zZW5zaXRpdml0
eTwva2V5d29yZD48a2V5d29yZD5kZWNsaW5lPC9rZXl3b3JkPjxrZXl3b3JkPmFtb2M8L2tleXdv
cmQ+PC9rZXl3b3Jkcz48ZGF0ZXM+PHllYXI+MjAxOTwveWVhcj48cHViLWRhdGVzPjxkYXRlPkp1
bDwvZGF0ZT48L3B1Yi1kYXRlcz48L2RhdGVzPjxpc2JuPjA5NjctMDYzNzwvaXNibj48YWNjZXNz
aW9uLW51bT5XT1M6MDAwNDgzNDEwMTAwMDAyPC9hY2Nlc3Npb24tbnVtPjx1cmxzPjxyZWxhdGVk
LXVybHM+PHVybD4mbHQ7R28gdG8gSVNJJmd0OzovL1dPUzowMDA0ODM0MTAxMDAwMDI8L3VybD48
L3JlbGF0ZWQtdXJscz48L3VybHM+PGVsZWN0cm9uaWMtcmVzb3VyY2UtbnVtPkFSVE4gMTAzMDU2
JiN4RDsxMC4xMDE2L2ouZHNyLjIwMTkuMDYuMDAyPC9lbGVjdHJvbmljLXJlc291cmNlLW51bT48
bGFuZ3VhZ2U+RW5nbGlzaDwvbGFuZ3VhZ2U+PC9yZWNvcmQ+PC9DaXRlPjwvRW5kTm90ZT4A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PEVuZE5vdGU+PENpdGU+PEF1dGhvcj5QZXJlejwvQXV0aG9yPjxZZWFyPjIwMTU8L1llYXI+PFJl
Y051bT42MzU1PC9SZWNOdW0+PERpc3BsYXlUZXh0PihQZXJleiBldCBhbC4sIDIwMTU7IFdhbmcg
ZXQgYWwuLCAyMDE5KTwvRGlzcGxheVRleHQ+PHJlY29yZD48cmVjLW51bWJlcj42MzU1PC9yZWMt
bnVtYmVyPjxmb3JlaWduLWtleXM+PGtleSBhcHA9IkVOIiBkYi1pZD0ic2V4d3cyZDJweHhheDFl
YXcwZXgwNTA5c3IyMmR0MmE1ZnJmIiB0aW1lc3RhbXA9IjE2MDIzNTU3NzQiPjYzNTU8L2tleT48
L2ZvcmVpZ24ta2V5cz48cmVmLXR5cGUgbmFtZT0iSm91cm5hbCBBcnRpY2xlIj4xNzwvcmVmLXR5
cGU+PGNvbnRyaWJ1dG9ycz48YXV0aG9ycz48YXV0aG9yPlBlcmV6LCBSLiBDLjwvYXV0aG9yPjxh
dXRob3I+QmFyaW5nZXIsIE0uIE8uPC9hdXRob3I+PGF1dGhvcj5Eb25nLCBTLiBGLjwvYXV0aG9y
PjxhdXRob3I+R2Fyem9saSwgUy4gTC48L2F1dGhvcj48YXV0aG9yPkdvZXMsIE0uPC9hdXRob3I+
PGF1dGhvcj5Hb25pLCBHLiBKLjwvYXV0aG9yPjxhdXRob3I+THVtcGtpbiwgUi48L2F1dGhvcj48
YXV0aG9yPk1laW5lbiwgQy4gUy48L2F1dGhvcj48YXV0aG9yPk1zYWRlaywgUi48L2F1dGhvcj48
YXV0aG9yPlJpdmVybywgVS48L2F1dGhvcj48L2F1dGhvcnM+PC9jb250cmlidXRvcnM+PGF1dGgt
YWRkcmVzcz5Vbml2IE1pYW1pLCBOT0FBLCBDb29wZXJhdCBJbnN0IE1hcmluZSAmYW1wOyBBdG1v
c3BoZXIgU3R1ZGllcywgQXRsYW50aWMgT2NlYW5vZyAmYW1wOyBNZXRlb3JvbCBMYWIsIE1pYW1p
LCBGTCAzMzE0OSBVU0EmI3hEO05PQUEsIEF0bGFudGljIE9jZWFub2cgJmFtcDsgTWV0ZW9yb2wg
TGFiLCBXYXNoaW5ndG9uLCBEQyBVU0EmI3hEO05PQUEsIEdlb3BoeXMgRmx1aWQgRHluYW0gTGFi
LCBQcmluY2V0b24sIE5KIFVTQTwvYXV0aC1hZGRyZXNzPjx0aXRsZXM+PHRpdGxlPk1lYXN1cmlu
ZyB0aGUgQXRsYW50aWMgTWVyaWRpb25hbCBPdmVydHVybmluZyBDaXJjdWxhdGlvbjwvdGl0bGU+
PHNlY29uZGFyeS10aXRsZT5NYXJpbmUgVGVjaG5vbG9neSBTb2NpZXR5IEpvdXJuYWw8L3NlY29u
ZGFyeS10aXRsZT48YWx0LXRpdGxlPk1hciBUZWNobm9sIFNvYyBKPC9hbHQtdGl0bGU+PC90aXRs
ZXM+PHBlcmlvZGljYWw+PGZ1bGwtdGl0bGU+TWFyaW5lIFRlY2hub2xvZ3kgU29jaWV0eSBKb3Vy
bmFsPC9mdWxsLXRpdGxlPjxhYmJyLTE+TWFyIFRlY2hub2wgU29jIEo8L2FiYnItMT48L3Blcmlv
ZGljYWw+PGFsdC1wZXJpb2RpY2FsPjxmdWxsLXRpdGxlPk1hcmluZSBUZWNobm9sb2d5IFNvY2ll
dHkgSm91cm5hbDwvZnVsbC10aXRsZT48YWJici0xPk1hciBUZWNobm9sIFNvYyBKPC9hYmJyLTE+
PC9hbHQtcGVyaW9kaWNhbD48cGFnZXM+MTY3LTE3NzwvcGFnZXM+PHZvbHVtZT40OTwvdm9sdW1l
PjxudW1iZXI+MjwvbnVtYmVyPjxrZXl3b3Jkcz48a2V5d29yZD5hdGxhbnRpYyBvY2Vhbjwva2V5
d29yZD48a2V5d29yZD5tZXJpZGlvbmFsIG92ZXJ0dXJuaW5nIGNpcmN1bGF0aW9uPC9rZXl3b3Jk
PjxrZXl3b3JkPm9ic2VydmF0aW9uYWwgc3lzdGVtczwva2V5d29yZD48a2V5d29yZD50ZWNobm9s
b2dpY2FsIGFkdmFuY2VzPC9rZXl3b3JkPjxrZXl3b3JkPnNlYS1sZXZlbCByaXNlPC9rZXl3b3Jk
PjxrZXl3b3JkPnNvdXRoIGF0bGFudGljPC9rZXl3b3JkPjxrZXl3b3JkPnRlbXBvcmFsIHZhcmlh
YmlsaXR5PC9rZXl3b3JkPjxrZXl3b3JkPmhlYXQtdHJhbnNwb3J0PC9rZXl3b3JkPjxrZXl3b3Jk
Pmdsb2JhbCBoZWF0PC9rZXl3b3JkPjxrZXl3b3JkPmNsaW1hdGU8L2tleXdvcmQ+PGtleXdvcmQ+
MjYuNS1kZWdyZWVzLW48L2tleXdvcmQ+PGtleXdvcmQ+YnVkZ2V0czwva2V5d29yZD48a2V5d29y
ZD5hcnJheTwva2V5d29yZD48a2V5d29yZD5nZmRsPC9rZXl3b3JkPjwva2V5d29yZHM+PGRhdGVz
Pjx5ZWFyPjIwMTU8L3llYXI+PHB1Yi1kYXRlcz48ZGF0ZT5NYXItQXByPC9kYXRlPjwvcHViLWRh
dGVzPjwvZGF0ZXM+PGlzYm4+MDAyNS0zMzI0PC9pc2JuPjxhY2Nlc3Npb24tbnVtPldPUzowMDAz
NTUwNjQ1MDAwMTk8L2FjY2Vzc2lvbi1udW0+PHVybHM+PHJlbGF0ZWQtdXJscz48dXJsPiZsdDtH
byB0byBJU0kmZ3Q7Oi8vV09TOjAwMDM1NTA2NDUwMDAxOTwvdXJsPjwvcmVsYXRlZC11cmxzPjwv
dXJscz48ZWxlY3Ryb25pYy1yZXNvdXJjZS1udW0+RG9pIDEwLjQwMzEvTXRzai40OS4yLjE0PC9l
bGVjdHJvbmljLXJlc291cmNlLW51bT48bGFuZ3VhZ2U+RW5nbGlzaDwvbGFuZ3VhZ2U+PC9yZWNv
cmQ+PC9DaXRlPjxDaXRlPjxBdXRob3I+V2FuZzwvQXV0aG9yPjxZZWFyPjIwMTk8L1llYXI+PFJl
Y051bT42MjY2PC9SZWNOdW0+PHJlY29yZD48cmVjLW51bWJlcj42MjY2PC9yZWMtbnVtYmVyPjxm
b3JlaWduLWtleXM+PGtleSBhcHA9IkVOIiBkYi1pZD0iczllMDU1NXM4dmV3Mm5lZnN3c3B4Znhs
djIyZHN0ZHZyd2Q1IiB0aW1lc3RhbXA9IjE2Mzg0NDY0MjUiPjYyNjY8L2tleT48L2ZvcmVpZ24t
a2V5cz48cmVmLXR5cGUgbmFtZT0iSm91cm5hbCBBcnRpY2xlIj4xNzwvcmVmLXR5cGU+PGNvbnRy
aWJ1dG9ycz48YXV0aG9ycz48YXV0aG9yPldhbmcsIFouIEwuPC9hdXRob3I+PGF1dGhvcj5Ccmlj
a21hbiwgRC48L2F1dGhvcj48YXV0aG9yPkdyZWVuYW4sIEIuIEouIFcuPC9hdXRob3I+PC9hdXRo
b3JzPjwvY29udHJpYnV0b3JzPjxhdXRoLWFkZHJlc3M+QmVkZm9yZCBJbnN0IE9jZWFub2csIE9j
ZWFuICZhbXA7IEVjb3N5c3QgU2NpIERpdiwgMSBDaGFsbGVuZ2VyIERyLCBEYXJ0bW91dGgsIE5T
IEIyWSA0QTIsIENhbmFkYTwvYXV0aC1hZGRyZXNzPjx0aXRsZXM+PHRpdGxlPkNoYXJhY3Rlcmlz
dGljIGV2b2x1dGlvbiBvZiB0aGUgQXRsYW50aWMgTWVyaWRpb25hbCBPdmVydHVybmluZyBDaXJj
dWxhdGlvbiBmcm9tIDE5OTAgdG8gMjAxNTogQW4gZWRkeS1yZXNvbHZpbmcgb2NlYW4gbW9kZWwg
c3R1ZHk8L3RpdGxlPjxzZWNvbmRhcnktdGl0bGU+RGVlcC1TZWEgUmVzZWFyY2ggUGFydCBJLU9j
ZWFub2dyYXBoaWMgUmVzZWFyY2ggUGFwZXJzPC9zZWNvbmRhcnktdGl0bGU+PGFsdC10aXRsZT5E
ZWVwLVNlYSBSZXMgUHQgSTwvYWx0LXRpdGxlPjwvdGl0bGVzPjxwZXJpb2RpY2FsPjxmdWxsLXRp
dGxlPkRlZXAtU2VhIFJlc2VhcmNoIFBhcnQgSS1PY2Vhbm9ncmFwaGljIFJlc2VhcmNoIFBhcGVy
czwvZnVsbC10aXRsZT48YWJici0xPkRlZXAtU2VhIFJlcyBQdCBJPC9hYmJyLTE+PC9wZXJpb2Rp
Y2FsPjxhbHQtcGVyaW9kaWNhbD48ZnVsbC10aXRsZT5EZWVwLVNlYSBSZXNlYXJjaCBQYXJ0IEkt
T2NlYW5vZ3JhcGhpYyBSZXNlYXJjaCBQYXBlcnM8L2Z1bGwtdGl0bGU+PGFiYnItMT5EZWVwLVNl
YSBSZXMgUHQgSTwvYWJici0xPjwvYWx0LXBlcmlvZGljYWw+PHZvbHVtZT4xNDk8L3ZvbHVtZT48
a2V5d29yZHM+PGtleXdvcmQ+YW1vYzwva2V5d29yZD48a2V5d29yZD5la21hbiB0cmFuc3BvcnQ8
L2tleXdvcmQ+PGtleXdvcmQ+bmFvPC9rZXl3b3JkPjxrZXl3b3JkPmRlZXAgY29udmVjdGlvbjwv
a2V5d29yZD48a2V5d29yZD5vdXQtb2YtcGhhc2UgcmVsYXRpb25zaGlwPC9rZXl3b3JkPjxrZXl3
b3JkPm5vcnRoLWF0bGFudGljPC9rZXl3b3JkPjxrZXl3b3JkPnNpbXVsYXRlZCB2YXJpYWJpbGl0
eTwva2V5d29yZD48a2V5d29yZD5oZWF0LXRyYW5zcG9ydDwva2V5d29yZD48a2V5d29yZD5sYWJy
YWRvciBzZWE8L2tleXdvcmQ+PGtleXdvcmQ+d2F0ZXI8L2tleXdvcmQ+PGtleXdvcmQ+bWVjaGFu
aXNtczwva2V5d29yZD48a2V5d29yZD5zaGlmdDwva2V5d29yZD48a2V5d29yZD5zZW5zaXRpdml0
eTwva2V5d29yZD48a2V5d29yZD5kZWNsaW5lPC9rZXl3b3JkPjxrZXl3b3JkPmFtb2M8L2tleXdv
cmQ+PC9rZXl3b3Jkcz48ZGF0ZXM+PHllYXI+MjAxOTwveWVhcj48cHViLWRhdGVzPjxkYXRlPkp1
bDwvZGF0ZT48L3B1Yi1kYXRlcz48L2RhdGVzPjxpc2JuPjA5NjctMDYzNzwvaXNibj48YWNjZXNz
aW9uLW51bT5XT1M6MDAwNDgzNDEwMTAwMDAyPC9hY2Nlc3Npb24tbnVtPjx1cmxzPjxyZWxhdGVk
LXVybHM+PHVybD4mbHQ7R28gdG8gSVNJJmd0OzovL1dPUzowMDA0ODM0MTAxMDAwMDI8L3VybD48
L3JlbGF0ZWQtdXJscz48L3VybHM+PGVsZWN0cm9uaWMtcmVzb3VyY2UtbnVtPkFSVE4gMTAzMDU2
JiN4RDsxMC4xMDE2L2ouZHNyLjIwMTkuMDYuMDAyPC9lbGVjdHJvbmljLXJlc291cmNlLW51bT48
bGFuZ3VhZ2U+RW5nbGlzaDwvbGFuZ3VhZ2U+PC9yZWNvcmQ+PC9DaXRlPjwvRW5kTm90ZT4A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Pr="00764575">
        <w:rPr>
          <w:b w:val="0"/>
          <w:sz w:val="24"/>
          <w:szCs w:val="24"/>
        </w:rPr>
      </w:r>
      <w:r w:rsidRPr="00764575">
        <w:rPr>
          <w:b w:val="0"/>
          <w:sz w:val="24"/>
          <w:szCs w:val="24"/>
        </w:rPr>
        <w:fldChar w:fldCharType="separate"/>
      </w:r>
      <w:r w:rsidR="00856173">
        <w:rPr>
          <w:b w:val="0"/>
          <w:noProof/>
          <w:sz w:val="24"/>
          <w:szCs w:val="24"/>
        </w:rPr>
        <w:t>(Perez et al., 2015; Wang et al., 2019)</w:t>
      </w:r>
      <w:r w:rsidRPr="00764575">
        <w:rPr>
          <w:b w:val="0"/>
          <w:sz w:val="24"/>
          <w:szCs w:val="24"/>
        </w:rPr>
        <w:fldChar w:fldCharType="end"/>
      </w:r>
      <w:r w:rsidRPr="00764575">
        <w:rPr>
          <w:b w:val="0"/>
          <w:sz w:val="24"/>
          <w:szCs w:val="24"/>
        </w:rPr>
        <w:t>.  However, the AMOC and the AMO</w:t>
      </w:r>
      <w:r w:rsidR="006070F6" w:rsidRPr="00764575">
        <w:rPr>
          <w:b w:val="0"/>
          <w:sz w:val="24"/>
          <w:szCs w:val="24"/>
        </w:rPr>
        <w:t xml:space="preserve"> covary </w:t>
      </w:r>
      <w:r w:rsidR="00990018" w:rsidRPr="00764575">
        <w:rPr>
          <w:b w:val="0"/>
          <w:sz w:val="24"/>
          <w:szCs w:val="24"/>
        </w:rPr>
        <w:t xml:space="preserve">(R </w:t>
      </w:r>
      <w:r w:rsidR="00D22F8D" w:rsidRPr="00764575">
        <w:rPr>
          <w:b w:val="0"/>
          <w:sz w:val="24"/>
          <w:szCs w:val="24"/>
        </w:rPr>
        <w:t>≈</w:t>
      </w:r>
      <w:r w:rsidR="00990018" w:rsidRPr="00764575">
        <w:rPr>
          <w:b w:val="0"/>
          <w:sz w:val="24"/>
          <w:szCs w:val="24"/>
        </w:rPr>
        <w:t xml:space="preserve"> 0.5) </w:t>
      </w:r>
      <w:r w:rsidR="00EA02EC">
        <w:rPr>
          <w:b w:val="0"/>
          <w:sz w:val="24"/>
          <w:szCs w:val="24"/>
        </w:rPr>
        <w:t>result in roughly</w:t>
      </w:r>
      <w:r w:rsidRPr="00764575">
        <w:rPr>
          <w:b w:val="0"/>
          <w:sz w:val="24"/>
          <w:szCs w:val="24"/>
        </w:rPr>
        <w:t xml:space="preserve"> the same </w:t>
      </w:r>
      <w:r w:rsidR="007C369B" w:rsidRPr="00764575">
        <w:rPr>
          <w:b w:val="0"/>
          <w:sz w:val="24"/>
          <w:szCs w:val="24"/>
        </w:rPr>
        <w:t>LL</w:t>
      </w:r>
      <w:r w:rsidRPr="00764575">
        <w:rPr>
          <w:b w:val="0"/>
          <w:sz w:val="24"/>
          <w:szCs w:val="24"/>
        </w:rPr>
        <w:t xml:space="preserve"> relations</w:t>
      </w:r>
      <w:r w:rsidR="008158EE" w:rsidRPr="00764575">
        <w:rPr>
          <w:b w:val="0"/>
          <w:sz w:val="24"/>
          <w:szCs w:val="24"/>
        </w:rPr>
        <w:t>.</w:t>
      </w:r>
      <w:r w:rsidRPr="00764575">
        <w:rPr>
          <w:b w:val="0"/>
          <w:sz w:val="24"/>
          <w:szCs w:val="24"/>
        </w:rPr>
        <w:t xml:space="preserve"> Furthermore, the exact pathways and properties of the deep waters entering the North Atlantic from the Nordic Seas/Barents Sea/Arctic are strongly influenced by the complex bottom topography, including ridges </w:t>
      </w:r>
      <w:r w:rsidRPr="00764575">
        <w:rPr>
          <w:b w:val="0"/>
          <w:sz w:val="24"/>
          <w:szCs w:val="24"/>
        </w:rPr>
        <w:fldChar w:fldCharType="begin">
          <w:fldData xml:space="preserve">PEVuZE5vdGU+PENpdGU+PEF1dGhvcj5IYW5kPC9BdXRob3I+PFllYXI+MjAyMDwvWWVhcj48UmVj
TnVtPjYzMjc8L1JlY051bT48RGlzcGxheVRleHQ+KEhhbmQgZXQgYWwuLCAyMDIwKTwvRGlzcGxh
eVRleHQ+PHJlY29yZD48cmVjLW51bWJlcj42MzI3PC9yZWMtbnVtYmVyPjxmb3JlaWduLWtleXM+
PGtleSBhcHA9IkVOIiBkYi1pZD0ic2V4d3cyZDJweHhheDFlYXcwZXgwNTA5c3IyMmR0MmE1ZnJm
IiB0aW1lc3RhbXA9IjE1OTk4MzM1ODUiPjYzMjc8L2tleT48L2ZvcmVpZ24ta2V5cz48cmVmLXR5
cGUgbmFtZT0iSm91cm5hbCBBcnRpY2xlIj4xNzwvcmVmLXR5cGU+PGNvbnRyaWJ1dG9ycz48YXV0
aG9ycz48YXV0aG9yPkhhbmQsIFIuPC9hdXRob3I+PGF1dGhvcj5CYWRlciwgSi48L2F1dGhvcj48
YXV0aG9yPk1hdGVpLCBELjwvYXV0aG9yPjxhdXRob3I+R2hvc2gsIFIuPC9hdXRob3I+PGF1dGhv
cj5KdW5nY2xhdXMsIEouIEguPC9hdXRob3I+PC9hdXRob3JzPjwvY29udHJpYnV0b3JzPjxhdXRo
LWFkZHJlc3M+TWF4IFBsYW5jayBJbnN0IE1ldGVvcm9sLCBIYW1idXJnLCBHZXJtYW55JiN4RDtV
bml2IEJlcm4sIE9lc2NoZ2VyIEN0ciBDbGltYXRlIENoYW5nZSBSZXMsIEJlcm4sIFN3aXR6ZXJs
YW5kJiN4RDtVbml2IEJlcm4sIEluc3QgR2VvZywgQmVybiwgU3dpdHplcmxhbmQmI3hEO1VuaSBS
ZXMsIFVuaSBDbGltYXRlLCBCZXJnZW4sIE5vcndheSYjeEQ7QmplcmtuZXMgQ3RyIENsaW1hdGUg
UmVzLCBCZXJnZW4sIE5vcndheSYjeEQ7VW5pdiBSZWFkaW5nLCBEZXB0IE1ldGVvcm9sLCBSZWFk
aW5nLCBCZXJrcywgRW5nbGFuZDwvYXV0aC1hZGRyZXNzPjx0aXRsZXM+PHRpdGxlPkNoYW5nZXMg
b2YgRGVjYWRhbCBTU1QgVmFyaWF0aW9ucyBpbiB0aGUgU3VicG9sYXIgTm9ydGggQXRsYW50aWMg
dW5kZXIgU3Ryb25nIENPMiBGb3JjaW5nIGFzIGFuIEluZGljYXRvciBmb3IgdGhlIE9jZWFuIENp
cmN1bGF0aW9uJmFwb3M7cyBDb250cmlidXRpb24gdG8gQXRsYW50aWMgTXVsdGlkZWNhZGFsIFZh
cmlhYmlsaXR5PC90aXRsZT48c2Vjb25kYXJ5LXRpdGxlPkpvdXJuYWwgb2YgQ2xpbWF0ZTwvc2Vj
b25kYXJ5LXRpdGxlPjxhbHQtdGl0bGU+SiBDbGltYXRlPC9hbHQtdGl0bGU+PC90aXRsZXM+PHBl
cmlvZGljYWw+PGZ1bGwtdGl0bGU+Sm91cm5hbCBvZiBDbGltYXRlPC9mdWxsLXRpdGxlPjxhYmJy
LTE+SiBDbGltYXRlPC9hYmJyLTE+PC9wZXJpb2RpY2FsPjxhbHQtcGVyaW9kaWNhbD48ZnVsbC10
aXRsZT5Kb3VybmFsIG9mIENsaW1hdGU8L2Z1bGwtdGl0bGU+PGFiYnItMT5KIENsaW1hdGU8L2Fi
YnItMT48L2FsdC1wZXJpb2RpY2FsPjxwYWdlcz4zMjEzLTMyMjg8L3BhZ2VzPjx2b2x1bWU+MzM8
L3ZvbHVtZT48bnVtYmVyPjg8L251bWJlcj48a2V5d29yZHM+PGtleXdvcmQ+ZXh0cmF0cm9waWNz
PC9rZXl3b3JkPjxrZXl3b3JkPm5vcnRoIGF0bGFudGljIG9jZWFuPC9rZXl3b3JkPjxrZXl3b3Jk
PnN1cmZhY2UgdGVtcGVyYXR1cmU8L2tleXdvcmQ+PGtleXdvcmQ+ZW5zZW1ibGVzPC9rZXl3b3Jk
PjxrZXl3b3JkPmRlY2FkYWwgdmFyaWFiaWxpdHk8L2tleXdvcmQ+PGtleXdvcmQ+c3RvY2hhc3Rp
YyBjbGltYXRlIG1vZGVsczwva2V5d29yZD48a2V5d29yZD5oZWF0LWZsdXg8L2tleXdvcmQ+PGtl
eXdvcmQ+b3NjaWxsYXRpb248L2tleXdvcmQ+PGtleXdvcmQ+cHJlZGljdGFiaWxpdHk8L2tleXdv
cmQ+PGtleXdvcmQ+ZXZvbHV0aW9uPC9rZXl3b3JkPjwva2V5d29yZHM+PGRhdGVzPjx5ZWFyPjIw
MjA8L3llYXI+PHB1Yi1kYXRlcz48ZGF0ZT5BcHI8L2RhdGU+PC9wdWItZGF0ZXM+PC9kYXRlcz48
aXNibj4wODk0LTg3NTU8L2lzYm4+PGFjY2Vzc2lvbi1udW0+V09TOjAwMDUyODg0MTMwMDAwMTwv
YWNjZXNzaW9uLW51bT48dXJscz48cmVsYXRlZC11cmxzPjx1cmw+Jmx0O0dvIHRvIElTSSZndDs6
Ly9XT1M6MDAwNTI4ODQxMzAwMDAxPC91cmw+PC9yZWxhdGVkLXVybHM+PC91cmxzPjxlbGVjdHJv
bmljLXJlc291cmNlLW51bT4xMC4xMTc1L0pjbGktRC0xOC0wNzM5LjE8L2VsZWN0cm9uaWMtcmVz
b3VyY2UtbnVtPjxsYW5ndWFnZT5FbmdsaXNoPC9sYW5ndWFnZT48L3JlY29yZD48L0NpdGU+PC9F
bmROb3RlPn==
</w:fldData>
        </w:fldChar>
      </w:r>
      <w:r w:rsidR="00856173">
        <w:rPr>
          <w:b w:val="0"/>
          <w:sz w:val="24"/>
          <w:szCs w:val="24"/>
        </w:rPr>
        <w:instrText xml:space="preserve"> ADDIN EN.CITE </w:instrText>
      </w:r>
      <w:r w:rsidR="00856173">
        <w:rPr>
          <w:b w:val="0"/>
          <w:sz w:val="24"/>
          <w:szCs w:val="24"/>
        </w:rPr>
        <w:fldChar w:fldCharType="begin">
          <w:fldData xml:space="preserve">PEVuZE5vdGU+PENpdGU+PEF1dGhvcj5IYW5kPC9BdXRob3I+PFllYXI+MjAyMDwvWWVhcj48UmVj
TnVtPjYzMjc8L1JlY051bT48RGlzcGxheVRleHQ+KEhhbmQgZXQgYWwuLCAyMDIwKTwvRGlzcGxh
eVRleHQ+PHJlY29yZD48cmVjLW51bWJlcj42MzI3PC9yZWMtbnVtYmVyPjxmb3JlaWduLWtleXM+
PGtleSBhcHA9IkVOIiBkYi1pZD0ic2V4d3cyZDJweHhheDFlYXcwZXgwNTA5c3IyMmR0MmE1ZnJm
IiB0aW1lc3RhbXA9IjE1OTk4MzM1ODUiPjYzMjc8L2tleT48L2ZvcmVpZ24ta2V5cz48cmVmLXR5
cGUgbmFtZT0iSm91cm5hbCBBcnRpY2xlIj4xNzwvcmVmLXR5cGU+PGNvbnRyaWJ1dG9ycz48YXV0
aG9ycz48YXV0aG9yPkhhbmQsIFIuPC9hdXRob3I+PGF1dGhvcj5CYWRlciwgSi48L2F1dGhvcj48
YXV0aG9yPk1hdGVpLCBELjwvYXV0aG9yPjxhdXRob3I+R2hvc2gsIFIuPC9hdXRob3I+PGF1dGhv
cj5KdW5nY2xhdXMsIEouIEguPC9hdXRob3I+PC9hdXRob3JzPjwvY29udHJpYnV0b3JzPjxhdXRo
LWFkZHJlc3M+TWF4IFBsYW5jayBJbnN0IE1ldGVvcm9sLCBIYW1idXJnLCBHZXJtYW55JiN4RDtV
bml2IEJlcm4sIE9lc2NoZ2VyIEN0ciBDbGltYXRlIENoYW5nZSBSZXMsIEJlcm4sIFN3aXR6ZXJs
YW5kJiN4RDtVbml2IEJlcm4sIEluc3QgR2VvZywgQmVybiwgU3dpdHplcmxhbmQmI3hEO1VuaSBS
ZXMsIFVuaSBDbGltYXRlLCBCZXJnZW4sIE5vcndheSYjeEQ7QmplcmtuZXMgQ3RyIENsaW1hdGUg
UmVzLCBCZXJnZW4sIE5vcndheSYjeEQ7VW5pdiBSZWFkaW5nLCBEZXB0IE1ldGVvcm9sLCBSZWFk
aW5nLCBCZXJrcywgRW5nbGFuZDwvYXV0aC1hZGRyZXNzPjx0aXRsZXM+PHRpdGxlPkNoYW5nZXMg
b2YgRGVjYWRhbCBTU1QgVmFyaWF0aW9ucyBpbiB0aGUgU3VicG9sYXIgTm9ydGggQXRsYW50aWMg
dW5kZXIgU3Ryb25nIENPMiBGb3JjaW5nIGFzIGFuIEluZGljYXRvciBmb3IgdGhlIE9jZWFuIENp
cmN1bGF0aW9uJmFwb3M7cyBDb250cmlidXRpb24gdG8gQXRsYW50aWMgTXVsdGlkZWNhZGFsIFZh
cmlhYmlsaXR5PC90aXRsZT48c2Vjb25kYXJ5LXRpdGxlPkpvdXJuYWwgb2YgQ2xpbWF0ZTwvc2Vj
b25kYXJ5LXRpdGxlPjxhbHQtdGl0bGU+SiBDbGltYXRlPC9hbHQtdGl0bGU+PC90aXRsZXM+PHBl
cmlvZGljYWw+PGZ1bGwtdGl0bGU+Sm91cm5hbCBvZiBDbGltYXRlPC9mdWxsLXRpdGxlPjxhYmJy
LTE+SiBDbGltYXRlPC9hYmJyLTE+PC9wZXJpb2RpY2FsPjxhbHQtcGVyaW9kaWNhbD48ZnVsbC10
aXRsZT5Kb3VybmFsIG9mIENsaW1hdGU8L2Z1bGwtdGl0bGU+PGFiYnItMT5KIENsaW1hdGU8L2Fi
YnItMT48L2FsdC1wZXJpb2RpY2FsPjxwYWdlcz4zMjEzLTMyMjg8L3BhZ2VzPjx2b2x1bWU+MzM8
L3ZvbHVtZT48bnVtYmVyPjg8L251bWJlcj48a2V5d29yZHM+PGtleXdvcmQ+ZXh0cmF0cm9waWNz
PC9rZXl3b3JkPjxrZXl3b3JkPm5vcnRoIGF0bGFudGljIG9jZWFuPC9rZXl3b3JkPjxrZXl3b3Jk
PnN1cmZhY2UgdGVtcGVyYXR1cmU8L2tleXdvcmQ+PGtleXdvcmQ+ZW5zZW1ibGVzPC9rZXl3b3Jk
PjxrZXl3b3JkPmRlY2FkYWwgdmFyaWFiaWxpdHk8L2tleXdvcmQ+PGtleXdvcmQ+c3RvY2hhc3Rp
YyBjbGltYXRlIG1vZGVsczwva2V5d29yZD48a2V5d29yZD5oZWF0LWZsdXg8L2tleXdvcmQ+PGtl
eXdvcmQ+b3NjaWxsYXRpb248L2tleXdvcmQ+PGtleXdvcmQ+cHJlZGljdGFiaWxpdHk8L2tleXdv
cmQ+PGtleXdvcmQ+ZXZvbHV0aW9uPC9rZXl3b3JkPjwva2V5d29yZHM+PGRhdGVzPjx5ZWFyPjIw
MjA8L3llYXI+PHB1Yi1kYXRlcz48ZGF0ZT5BcHI8L2RhdGU+PC9wdWItZGF0ZXM+PC9kYXRlcz48
aXNibj4wODk0LTg3NTU8L2lzYm4+PGFjY2Vzc2lvbi1udW0+V09TOjAwMDUyODg0MTMwMDAwMTwv
YWNjZXNzaW9uLW51bT48dXJscz48cmVsYXRlZC11cmxzPjx1cmw+Jmx0O0dvIHRvIElTSSZndDs6
Ly9XT1M6MDAwNTI4ODQxMzAwMDAxPC91cmw+PC9yZWxhdGVkLXVybHM+PC91cmxzPjxlbGVjdHJv
bmljLXJlc291cmNlLW51bT4xMC4xMTc1L0pjbGktRC0xOC0wNzM5LjE8L2VsZWN0cm9uaWMtcmVz
b3VyY2UtbnVtPjxsYW5ndWFnZT5FbmdsaXNoPC9sYW5ndWFnZT48L3JlY29yZD48L0NpdGU+PC9F
bmROb3RlPn==
</w:fldData>
        </w:fldChar>
      </w:r>
      <w:r w:rsidR="00856173">
        <w:rPr>
          <w:b w:val="0"/>
          <w:sz w:val="24"/>
          <w:szCs w:val="24"/>
        </w:rPr>
        <w:instrText xml:space="preserve"> ADDIN EN.CITE.DATA </w:instrText>
      </w:r>
      <w:r w:rsidR="00856173">
        <w:rPr>
          <w:b w:val="0"/>
          <w:sz w:val="24"/>
          <w:szCs w:val="24"/>
        </w:rPr>
      </w:r>
      <w:r w:rsidR="00856173">
        <w:rPr>
          <w:b w:val="0"/>
          <w:sz w:val="24"/>
          <w:szCs w:val="24"/>
        </w:rPr>
        <w:fldChar w:fldCharType="end"/>
      </w:r>
      <w:r w:rsidRPr="00764575">
        <w:rPr>
          <w:b w:val="0"/>
          <w:sz w:val="24"/>
          <w:szCs w:val="24"/>
        </w:rPr>
      </w:r>
      <w:r w:rsidRPr="00764575">
        <w:rPr>
          <w:b w:val="0"/>
          <w:sz w:val="24"/>
          <w:szCs w:val="24"/>
        </w:rPr>
        <w:fldChar w:fldCharType="separate"/>
      </w:r>
      <w:r w:rsidR="00856173">
        <w:rPr>
          <w:b w:val="0"/>
          <w:noProof/>
          <w:sz w:val="24"/>
          <w:szCs w:val="24"/>
        </w:rPr>
        <w:t>(Hand et al., 2020)</w:t>
      </w:r>
      <w:r w:rsidRPr="00764575">
        <w:rPr>
          <w:b w:val="0"/>
          <w:sz w:val="24"/>
          <w:szCs w:val="24"/>
        </w:rPr>
        <w:fldChar w:fldCharType="end"/>
      </w:r>
      <w:r w:rsidR="00BA6FCE" w:rsidRPr="00764575">
        <w:rPr>
          <w:b w:val="0"/>
          <w:sz w:val="24"/>
          <w:szCs w:val="24"/>
        </w:rPr>
        <w:t>, and our results suggest that bottom topography</w:t>
      </w:r>
      <w:r w:rsidR="00C37FED" w:rsidRPr="00764575">
        <w:rPr>
          <w:b w:val="0"/>
          <w:sz w:val="24"/>
          <w:szCs w:val="24"/>
        </w:rPr>
        <w:t>,</w:t>
      </w:r>
      <w:r w:rsidR="00BA6FCE" w:rsidRPr="00764575">
        <w:rPr>
          <w:b w:val="0"/>
          <w:sz w:val="24"/>
          <w:szCs w:val="24"/>
        </w:rPr>
        <w:t xml:space="preserve"> as well as the </w:t>
      </w:r>
      <w:r w:rsidR="0094767A" w:rsidRPr="00764575">
        <w:rPr>
          <w:b w:val="0"/>
          <w:sz w:val="24"/>
          <w:szCs w:val="24"/>
        </w:rPr>
        <w:t>Coriolis</w:t>
      </w:r>
      <w:r w:rsidR="00BA6FCE" w:rsidRPr="00764575">
        <w:rPr>
          <w:b w:val="0"/>
          <w:sz w:val="24"/>
          <w:szCs w:val="24"/>
        </w:rPr>
        <w:t xml:space="preserve"> force</w:t>
      </w:r>
      <w:r w:rsidR="00C37FED" w:rsidRPr="00764575">
        <w:rPr>
          <w:b w:val="0"/>
          <w:sz w:val="24"/>
          <w:szCs w:val="24"/>
        </w:rPr>
        <w:t>,</w:t>
      </w:r>
      <w:r w:rsidR="00BA6FCE" w:rsidRPr="00764575">
        <w:rPr>
          <w:b w:val="0"/>
          <w:sz w:val="24"/>
          <w:szCs w:val="24"/>
        </w:rPr>
        <w:t xml:space="preserve"> may be candidates for explaining the difference between the BIT</w:t>
      </w:r>
      <w:r w:rsidR="00D22F8D" w:rsidRPr="00764575">
        <w:rPr>
          <w:b w:val="0"/>
          <w:sz w:val="24"/>
          <w:szCs w:val="24"/>
        </w:rPr>
        <w:t xml:space="preserve"> </w:t>
      </w:r>
      <w:r w:rsidR="00BA6FCE" w:rsidRPr="00764575">
        <w:rPr>
          <w:b w:val="0"/>
          <w:sz w:val="24"/>
          <w:szCs w:val="24"/>
        </w:rPr>
        <w:t xml:space="preserve">and the BS-NE </w:t>
      </w:r>
      <w:r w:rsidR="003E5854" w:rsidRPr="00764575">
        <w:rPr>
          <w:b w:val="0"/>
          <w:sz w:val="24"/>
          <w:szCs w:val="24"/>
        </w:rPr>
        <w:t>regions</w:t>
      </w:r>
      <w:r w:rsidRPr="00764575">
        <w:rPr>
          <w:b w:val="0"/>
          <w:sz w:val="24"/>
          <w:szCs w:val="24"/>
        </w:rPr>
        <w:t xml:space="preserve">. </w:t>
      </w:r>
      <w:r w:rsidR="005D5752" w:rsidRPr="00764575">
        <w:rPr>
          <w:b w:val="0"/>
          <w:sz w:val="24"/>
          <w:szCs w:val="24"/>
        </w:rPr>
        <w:t xml:space="preserve"> </w:t>
      </w:r>
      <w:r w:rsidR="00B05CC1" w:rsidRPr="00764575">
        <w:rPr>
          <w:b w:val="0"/>
          <w:sz w:val="24"/>
          <w:szCs w:val="24"/>
        </w:rPr>
        <w:t>Last</w:t>
      </w:r>
      <w:r w:rsidR="00CA03E0">
        <w:rPr>
          <w:b w:val="0"/>
          <w:sz w:val="24"/>
          <w:szCs w:val="24"/>
        </w:rPr>
        <w:t>ly</w:t>
      </w:r>
      <w:r w:rsidR="00B05CC1" w:rsidRPr="00764575">
        <w:rPr>
          <w:b w:val="0"/>
          <w:sz w:val="24"/>
          <w:szCs w:val="24"/>
        </w:rPr>
        <w:t xml:space="preserve">, we </w:t>
      </w:r>
      <w:r w:rsidR="008158EE" w:rsidRPr="00764575">
        <w:rPr>
          <w:b w:val="0"/>
          <w:sz w:val="24"/>
          <w:szCs w:val="24"/>
        </w:rPr>
        <w:t>could have lengthened the period of</w:t>
      </w:r>
      <w:r w:rsidR="00B03AD3" w:rsidRPr="00764575">
        <w:rPr>
          <w:b w:val="0"/>
          <w:sz w:val="24"/>
          <w:szCs w:val="24"/>
        </w:rPr>
        <w:t xml:space="preserve"> </w:t>
      </w:r>
      <w:proofErr w:type="gramStart"/>
      <w:r w:rsidR="00B03AD3" w:rsidRPr="00764575">
        <w:rPr>
          <w:b w:val="0"/>
          <w:sz w:val="24"/>
          <w:szCs w:val="24"/>
        </w:rPr>
        <w:t>nine time</w:t>
      </w:r>
      <w:proofErr w:type="gramEnd"/>
      <w:r w:rsidR="00B03AD3" w:rsidRPr="00764575">
        <w:rPr>
          <w:b w:val="0"/>
          <w:sz w:val="24"/>
          <w:szCs w:val="24"/>
        </w:rPr>
        <w:t xml:space="preserve"> steps</w:t>
      </w:r>
      <w:r w:rsidR="008158EE" w:rsidRPr="00764575">
        <w:rPr>
          <w:b w:val="0"/>
          <w:sz w:val="24"/>
          <w:szCs w:val="24"/>
        </w:rPr>
        <w:t xml:space="preserve"> for calculating the</w:t>
      </w:r>
      <w:r w:rsidR="00B03AD3" w:rsidRPr="00764575">
        <w:rPr>
          <w:b w:val="0"/>
          <w:sz w:val="24"/>
          <w:szCs w:val="24"/>
        </w:rPr>
        <w:t xml:space="preserve"> moving </w:t>
      </w:r>
      <w:r w:rsidR="003E5854" w:rsidRPr="00764575">
        <w:rPr>
          <w:b w:val="0"/>
          <w:sz w:val="24"/>
          <w:szCs w:val="24"/>
        </w:rPr>
        <w:t xml:space="preserve">LL </w:t>
      </w:r>
      <w:r w:rsidR="00B03AD3" w:rsidRPr="00764575">
        <w:rPr>
          <w:b w:val="0"/>
          <w:sz w:val="24"/>
          <w:szCs w:val="24"/>
        </w:rPr>
        <w:t xml:space="preserve">window, </w:t>
      </w:r>
      <w:r w:rsidR="008158EE" w:rsidRPr="00764575">
        <w:rPr>
          <w:b w:val="0"/>
          <w:sz w:val="24"/>
          <w:szCs w:val="24"/>
        </w:rPr>
        <w:t xml:space="preserve">but preferred the nine time </w:t>
      </w:r>
      <w:r w:rsidR="00A72D47" w:rsidRPr="00764575">
        <w:rPr>
          <w:b w:val="0"/>
          <w:sz w:val="24"/>
          <w:szCs w:val="24"/>
        </w:rPr>
        <w:t xml:space="preserve">intervals </w:t>
      </w:r>
      <w:r w:rsidR="008158EE" w:rsidRPr="00764575">
        <w:rPr>
          <w:b w:val="0"/>
          <w:sz w:val="24"/>
          <w:szCs w:val="24"/>
        </w:rPr>
        <w:t xml:space="preserve">to be able to detect </w:t>
      </w:r>
      <w:r w:rsidR="005E1E04" w:rsidRPr="00764575">
        <w:rPr>
          <w:b w:val="0"/>
          <w:sz w:val="24"/>
          <w:szCs w:val="24"/>
        </w:rPr>
        <w:t xml:space="preserve">rapid changes in </w:t>
      </w:r>
      <w:r w:rsidR="007C369B" w:rsidRPr="00764575">
        <w:rPr>
          <w:b w:val="0"/>
          <w:sz w:val="24"/>
          <w:szCs w:val="24"/>
        </w:rPr>
        <w:t>LL</w:t>
      </w:r>
      <w:r w:rsidR="005E1E04" w:rsidRPr="00764575">
        <w:rPr>
          <w:b w:val="0"/>
          <w:sz w:val="24"/>
          <w:szCs w:val="24"/>
        </w:rPr>
        <w:t xml:space="preserve"> relations</w:t>
      </w:r>
      <w:r w:rsidR="00B03AD3" w:rsidRPr="00764575">
        <w:rPr>
          <w:b w:val="0"/>
          <w:sz w:val="24"/>
          <w:szCs w:val="24"/>
        </w:rPr>
        <w:t>.</w:t>
      </w:r>
    </w:p>
    <w:p w14:paraId="269CFE74" w14:textId="0F91537A" w:rsidR="00386CDA" w:rsidRPr="00377707" w:rsidRDefault="00C051B4" w:rsidP="00806BC2">
      <w:pPr>
        <w:pStyle w:val="Heading1"/>
        <w:spacing w:line="480" w:lineRule="auto"/>
        <w:rPr>
          <w:rFonts w:ascii="Times New Roman" w:hAnsi="Times New Roman" w:cs="Times New Roman"/>
          <w:color w:val="auto"/>
          <w:sz w:val="24"/>
          <w:szCs w:val="24"/>
        </w:rPr>
      </w:pPr>
      <w:bookmarkStart w:id="44" w:name="_Toc103347877"/>
      <w:bookmarkStart w:id="45" w:name="_Toc135765707"/>
      <w:r w:rsidRPr="00377707">
        <w:rPr>
          <w:rFonts w:ascii="Times New Roman" w:hAnsi="Times New Roman" w:cs="Times New Roman"/>
          <w:color w:val="auto"/>
          <w:sz w:val="24"/>
          <w:szCs w:val="24"/>
        </w:rPr>
        <w:t xml:space="preserve">6. </w:t>
      </w:r>
      <w:r w:rsidR="00386CDA" w:rsidRPr="00377707">
        <w:rPr>
          <w:rFonts w:ascii="Times New Roman" w:hAnsi="Times New Roman" w:cs="Times New Roman"/>
          <w:color w:val="auto"/>
          <w:sz w:val="24"/>
          <w:szCs w:val="24"/>
        </w:rPr>
        <w:t>Conclusion</w:t>
      </w:r>
      <w:bookmarkEnd w:id="44"/>
      <w:bookmarkEnd w:id="45"/>
    </w:p>
    <w:p w14:paraId="6FDA6641" w14:textId="6E2CB1BF" w:rsidR="00386CDA" w:rsidRPr="00764575" w:rsidRDefault="00386CDA" w:rsidP="00806BC2">
      <w:pPr>
        <w:pStyle w:val="H1"/>
        <w:rPr>
          <w:b w:val="0"/>
          <w:sz w:val="24"/>
          <w:szCs w:val="24"/>
        </w:rPr>
      </w:pPr>
      <w:r w:rsidRPr="00764575">
        <w:rPr>
          <w:b w:val="0"/>
          <w:sz w:val="24"/>
          <w:szCs w:val="24"/>
        </w:rPr>
        <w:t xml:space="preserve">Applying </w:t>
      </w:r>
      <w:r w:rsidR="00D041B3" w:rsidRPr="00764575">
        <w:rPr>
          <w:b w:val="0"/>
          <w:sz w:val="24"/>
          <w:szCs w:val="24"/>
        </w:rPr>
        <w:t xml:space="preserve">the </w:t>
      </w:r>
      <w:r w:rsidR="00D95E06" w:rsidRPr="00764575">
        <w:rPr>
          <w:b w:val="0"/>
          <w:sz w:val="24"/>
          <w:szCs w:val="24"/>
        </w:rPr>
        <w:t>high-resolution</w:t>
      </w:r>
      <w:r w:rsidRPr="00764575">
        <w:rPr>
          <w:b w:val="0"/>
          <w:sz w:val="24"/>
          <w:szCs w:val="24"/>
        </w:rPr>
        <w:t xml:space="preserve"> method for identifying lead-lag relations between paired time series, we </w:t>
      </w:r>
      <w:r w:rsidR="000E17DC">
        <w:rPr>
          <w:b w:val="0"/>
          <w:sz w:val="24"/>
          <w:szCs w:val="24"/>
        </w:rPr>
        <w:t>find</w:t>
      </w:r>
      <w:r w:rsidRPr="00764575">
        <w:rPr>
          <w:b w:val="0"/>
          <w:sz w:val="24"/>
          <w:szCs w:val="24"/>
        </w:rPr>
        <w:t xml:space="preserve"> that the upper </w:t>
      </w:r>
      <w:r w:rsidR="00C7086D" w:rsidRPr="00764575">
        <w:rPr>
          <w:b w:val="0"/>
          <w:sz w:val="24"/>
          <w:szCs w:val="24"/>
        </w:rPr>
        <w:t xml:space="preserve">ocean </w:t>
      </w:r>
      <w:r w:rsidRPr="00764575">
        <w:rPr>
          <w:b w:val="0"/>
          <w:sz w:val="24"/>
          <w:szCs w:val="24"/>
        </w:rPr>
        <w:t xml:space="preserve">temperatures (0 </w:t>
      </w:r>
      <w:r w:rsidR="00CA03E0" w:rsidRPr="00764575">
        <w:rPr>
          <w:sz w:val="24"/>
          <w:szCs w:val="24"/>
        </w:rPr>
        <w:t>–</w:t>
      </w:r>
      <w:r w:rsidRPr="00764575">
        <w:rPr>
          <w:b w:val="0"/>
          <w:sz w:val="24"/>
          <w:szCs w:val="24"/>
        </w:rPr>
        <w:t xml:space="preserve"> 30 m) in the Barents Sea from 1971 to 2018 were leading temperature changes in intermediate waters (100</w:t>
      </w:r>
      <w:r w:rsidR="00CA03E0" w:rsidRPr="00764575">
        <w:rPr>
          <w:sz w:val="24"/>
          <w:szCs w:val="24"/>
        </w:rPr>
        <w:t>–</w:t>
      </w:r>
      <w:r w:rsidRPr="00764575">
        <w:rPr>
          <w:b w:val="0"/>
          <w:sz w:val="24"/>
          <w:szCs w:val="24"/>
        </w:rPr>
        <w:t xml:space="preserve">200 m).  We </w:t>
      </w:r>
      <w:r w:rsidR="000E17DC">
        <w:rPr>
          <w:b w:val="0"/>
          <w:sz w:val="24"/>
          <w:szCs w:val="24"/>
        </w:rPr>
        <w:t>find</w:t>
      </w:r>
      <w:r w:rsidRPr="00764575">
        <w:rPr>
          <w:b w:val="0"/>
          <w:sz w:val="24"/>
          <w:szCs w:val="24"/>
        </w:rPr>
        <w:t xml:space="preserve"> that both the AMOC and the AMO were a leading variable to the temperature series in the Barents Sea at 100 to 200 m depth during the period 1971 to 2018 and at the Bear Island trough 400</w:t>
      </w:r>
      <w:r w:rsidR="005C0F4D" w:rsidRPr="00764575">
        <w:rPr>
          <w:b w:val="0"/>
          <w:sz w:val="24"/>
          <w:szCs w:val="24"/>
        </w:rPr>
        <w:t xml:space="preserve"> </w:t>
      </w:r>
      <w:r w:rsidRPr="00764575">
        <w:rPr>
          <w:b w:val="0"/>
          <w:sz w:val="24"/>
          <w:szCs w:val="24"/>
        </w:rPr>
        <w:t>-</w:t>
      </w:r>
      <w:r w:rsidR="005C0F4D" w:rsidRPr="00764575">
        <w:rPr>
          <w:b w:val="0"/>
          <w:sz w:val="24"/>
          <w:szCs w:val="24"/>
        </w:rPr>
        <w:t xml:space="preserve"> </w:t>
      </w:r>
      <w:r w:rsidRPr="00764575">
        <w:rPr>
          <w:b w:val="0"/>
          <w:sz w:val="24"/>
          <w:szCs w:val="24"/>
        </w:rPr>
        <w:t>420 m during the period 1980 to 2018. In contrast, the AMOC was both a leading and a lagging series to temperature and salinity in the BS-NE</w:t>
      </w:r>
      <w:r w:rsidR="00FC1417" w:rsidRPr="00764575">
        <w:rPr>
          <w:b w:val="0"/>
          <w:sz w:val="24"/>
          <w:szCs w:val="24"/>
        </w:rPr>
        <w:t xml:space="preserve"> region</w:t>
      </w:r>
      <w:r w:rsidRPr="00764575">
        <w:rPr>
          <w:b w:val="0"/>
          <w:sz w:val="24"/>
          <w:szCs w:val="24"/>
        </w:rPr>
        <w:t xml:space="preserve">. </w:t>
      </w:r>
    </w:p>
    <w:p w14:paraId="461982E5" w14:textId="4E4A6D4A" w:rsidR="00270733" w:rsidRPr="00764575" w:rsidRDefault="00386CDA" w:rsidP="00806BC2">
      <w:pPr>
        <w:pStyle w:val="H1"/>
        <w:rPr>
          <w:b w:val="0"/>
          <w:sz w:val="24"/>
          <w:szCs w:val="24"/>
        </w:rPr>
      </w:pPr>
      <w:r w:rsidRPr="00764575">
        <w:rPr>
          <w:b w:val="0"/>
          <w:sz w:val="24"/>
          <w:szCs w:val="24"/>
        </w:rPr>
        <w:t>Our results support the view that</w:t>
      </w:r>
      <w:r w:rsidR="00543692">
        <w:rPr>
          <w:b w:val="0"/>
          <w:sz w:val="24"/>
          <w:szCs w:val="24"/>
        </w:rPr>
        <w:t xml:space="preserve">, at least over the most recent 30 years from 1971 to 2000, </w:t>
      </w:r>
      <w:r w:rsidRPr="00764575">
        <w:rPr>
          <w:b w:val="0"/>
          <w:sz w:val="24"/>
          <w:szCs w:val="24"/>
        </w:rPr>
        <w:t xml:space="preserve">it is the AMOC and the AMO that influence the Arctic waters, but there are important </w:t>
      </w:r>
      <w:r w:rsidRPr="00764575">
        <w:rPr>
          <w:b w:val="0"/>
          <w:sz w:val="24"/>
          <w:szCs w:val="24"/>
        </w:rPr>
        <w:lastRenderedPageBreak/>
        <w:t xml:space="preserve">exceptions after the year 2000 for the AMO </w:t>
      </w:r>
      <w:r w:rsidR="00C37FED" w:rsidRPr="00764575">
        <w:rPr>
          <w:b w:val="0"/>
          <w:sz w:val="24"/>
          <w:szCs w:val="24"/>
        </w:rPr>
        <w:t>(</w:t>
      </w:r>
      <w:r w:rsidRPr="00764575">
        <w:rPr>
          <w:b w:val="0"/>
          <w:sz w:val="24"/>
          <w:szCs w:val="24"/>
        </w:rPr>
        <w:t xml:space="preserve">Figure </w:t>
      </w:r>
      <w:r w:rsidR="00BA6FCE" w:rsidRPr="00764575">
        <w:rPr>
          <w:b w:val="0"/>
          <w:sz w:val="24"/>
          <w:szCs w:val="24"/>
        </w:rPr>
        <w:t>3</w:t>
      </w:r>
      <w:r w:rsidRPr="00764575">
        <w:rPr>
          <w:b w:val="0"/>
          <w:sz w:val="24"/>
          <w:szCs w:val="24"/>
        </w:rPr>
        <w:t>f</w:t>
      </w:r>
      <w:r w:rsidR="00C37FED" w:rsidRPr="00764575">
        <w:rPr>
          <w:b w:val="0"/>
          <w:sz w:val="24"/>
          <w:szCs w:val="24"/>
        </w:rPr>
        <w:t>)</w:t>
      </w:r>
      <w:r w:rsidRPr="00764575">
        <w:rPr>
          <w:b w:val="0"/>
          <w:sz w:val="24"/>
          <w:szCs w:val="24"/>
        </w:rPr>
        <w:t xml:space="preserve"> and for the AMOC in </w:t>
      </w:r>
      <w:r w:rsidR="00440539" w:rsidRPr="00764575">
        <w:rPr>
          <w:b w:val="0"/>
          <w:sz w:val="24"/>
          <w:szCs w:val="24"/>
        </w:rPr>
        <w:t>Northeast</w:t>
      </w:r>
      <w:r w:rsidRPr="00764575">
        <w:rPr>
          <w:b w:val="0"/>
          <w:sz w:val="24"/>
          <w:szCs w:val="24"/>
        </w:rPr>
        <w:t xml:space="preserve"> Barents Sea</w:t>
      </w:r>
      <w:r w:rsidR="0094767A" w:rsidRPr="00764575">
        <w:rPr>
          <w:b w:val="0"/>
          <w:sz w:val="24"/>
          <w:szCs w:val="24"/>
        </w:rPr>
        <w:t xml:space="preserve"> throughout the full period</w:t>
      </w:r>
      <w:r w:rsidRPr="00764575">
        <w:rPr>
          <w:b w:val="0"/>
          <w:sz w:val="24"/>
          <w:szCs w:val="24"/>
        </w:rPr>
        <w:t xml:space="preserve"> </w:t>
      </w:r>
      <w:r w:rsidR="00C37FED" w:rsidRPr="00764575">
        <w:rPr>
          <w:b w:val="0"/>
          <w:sz w:val="24"/>
          <w:szCs w:val="24"/>
        </w:rPr>
        <w:t>(</w:t>
      </w:r>
      <w:r w:rsidRPr="00764575">
        <w:rPr>
          <w:b w:val="0"/>
          <w:sz w:val="24"/>
          <w:szCs w:val="24"/>
        </w:rPr>
        <w:t xml:space="preserve">Figure </w:t>
      </w:r>
      <w:r w:rsidR="00BA6FCE" w:rsidRPr="00764575">
        <w:rPr>
          <w:b w:val="0"/>
          <w:sz w:val="24"/>
          <w:szCs w:val="24"/>
        </w:rPr>
        <w:t>4</w:t>
      </w:r>
      <w:r w:rsidRPr="00764575">
        <w:rPr>
          <w:b w:val="0"/>
          <w:sz w:val="24"/>
          <w:szCs w:val="24"/>
        </w:rPr>
        <w:t>b</w:t>
      </w:r>
      <w:r w:rsidR="00C37FED" w:rsidRPr="00764575">
        <w:rPr>
          <w:b w:val="0"/>
          <w:sz w:val="24"/>
          <w:szCs w:val="24"/>
        </w:rPr>
        <w:t>)</w:t>
      </w:r>
      <w:r w:rsidRPr="00764575">
        <w:rPr>
          <w:b w:val="0"/>
          <w:sz w:val="24"/>
          <w:szCs w:val="24"/>
        </w:rPr>
        <w:t xml:space="preserve">. </w:t>
      </w:r>
      <w:r w:rsidR="00D95E06" w:rsidRPr="00764575">
        <w:rPr>
          <w:b w:val="0"/>
          <w:sz w:val="24"/>
          <w:szCs w:val="24"/>
        </w:rPr>
        <w:t>We suggest that</w:t>
      </w:r>
      <w:r w:rsidR="00F97354" w:rsidRPr="00764575">
        <w:rPr>
          <w:b w:val="0"/>
          <w:sz w:val="24"/>
          <w:szCs w:val="24"/>
        </w:rPr>
        <w:t xml:space="preserve"> </w:t>
      </w:r>
      <w:r w:rsidR="00D40ABA" w:rsidRPr="00764575">
        <w:rPr>
          <w:b w:val="0"/>
          <w:sz w:val="24"/>
          <w:szCs w:val="24"/>
        </w:rPr>
        <w:t xml:space="preserve">different mechanisms on decadal and multidecadal time scales drive </w:t>
      </w:r>
      <w:r w:rsidR="00D51553" w:rsidRPr="00764575">
        <w:rPr>
          <w:b w:val="0"/>
          <w:sz w:val="24"/>
          <w:szCs w:val="24"/>
        </w:rPr>
        <w:t>the interactions</w:t>
      </w:r>
      <w:r w:rsidR="00F97354" w:rsidRPr="00764575">
        <w:rPr>
          <w:b w:val="0"/>
          <w:sz w:val="24"/>
          <w:szCs w:val="24"/>
        </w:rPr>
        <w:t xml:space="preserve"> between the Barents</w:t>
      </w:r>
      <w:r w:rsidR="00234A22" w:rsidRPr="00764575">
        <w:rPr>
          <w:b w:val="0"/>
          <w:sz w:val="24"/>
          <w:szCs w:val="24"/>
        </w:rPr>
        <w:t xml:space="preserve"> </w:t>
      </w:r>
      <w:r w:rsidR="00F97354" w:rsidRPr="00764575">
        <w:rPr>
          <w:b w:val="0"/>
          <w:sz w:val="24"/>
          <w:szCs w:val="24"/>
        </w:rPr>
        <w:t>Sea and the North Atlantic currents</w:t>
      </w:r>
      <w:r w:rsidR="000C53D4" w:rsidRPr="00764575">
        <w:rPr>
          <w:b w:val="0"/>
          <w:sz w:val="24"/>
          <w:szCs w:val="24"/>
        </w:rPr>
        <w:t>.</w:t>
      </w:r>
      <w:r w:rsidR="00D51553" w:rsidRPr="00764575">
        <w:rPr>
          <w:b w:val="0"/>
          <w:sz w:val="24"/>
          <w:szCs w:val="24"/>
        </w:rPr>
        <w:t xml:space="preserve"> </w:t>
      </w:r>
      <w:r w:rsidR="00251D9C" w:rsidRPr="00764575">
        <w:rPr>
          <w:b w:val="0"/>
          <w:sz w:val="24"/>
          <w:szCs w:val="24"/>
        </w:rPr>
        <w:t>On decadal time scales, 10</w:t>
      </w:r>
      <w:r w:rsidR="00CA03E0" w:rsidRPr="00764575">
        <w:rPr>
          <w:sz w:val="24"/>
          <w:szCs w:val="24"/>
        </w:rPr>
        <w:t>–</w:t>
      </w:r>
      <w:r w:rsidR="00251D9C" w:rsidRPr="00764575">
        <w:rPr>
          <w:b w:val="0"/>
          <w:sz w:val="24"/>
          <w:szCs w:val="24"/>
        </w:rPr>
        <w:t xml:space="preserve"> 30 years, internal mechanisms in the North A</w:t>
      </w:r>
      <w:r w:rsidR="005E513C" w:rsidRPr="00764575">
        <w:rPr>
          <w:b w:val="0"/>
          <w:sz w:val="24"/>
          <w:szCs w:val="24"/>
        </w:rPr>
        <w:t xml:space="preserve">tlantic currents AMO and AMOC </w:t>
      </w:r>
      <w:r w:rsidR="00B60B06" w:rsidRPr="00764575">
        <w:rPr>
          <w:b w:val="0"/>
          <w:sz w:val="24"/>
          <w:szCs w:val="24"/>
        </w:rPr>
        <w:t>determine cycle periods and LL relations</w:t>
      </w:r>
      <w:r w:rsidR="007C02D3" w:rsidRPr="00764575">
        <w:rPr>
          <w:b w:val="0"/>
          <w:sz w:val="24"/>
          <w:szCs w:val="24"/>
        </w:rPr>
        <w:t>.</w:t>
      </w:r>
      <w:r w:rsidR="00B60B06" w:rsidRPr="00764575">
        <w:rPr>
          <w:b w:val="0"/>
          <w:sz w:val="24"/>
          <w:szCs w:val="24"/>
        </w:rPr>
        <w:t xml:space="preserve"> </w:t>
      </w:r>
      <w:r w:rsidR="007C02D3" w:rsidRPr="00764575">
        <w:rPr>
          <w:b w:val="0"/>
          <w:sz w:val="24"/>
          <w:szCs w:val="24"/>
        </w:rPr>
        <w:t>On</w:t>
      </w:r>
      <w:r w:rsidR="00B60B06" w:rsidRPr="00764575">
        <w:rPr>
          <w:b w:val="0"/>
          <w:sz w:val="24"/>
          <w:szCs w:val="24"/>
        </w:rPr>
        <w:t xml:space="preserve"> multidecadal time scale</w:t>
      </w:r>
      <w:r w:rsidR="006B33C2" w:rsidRPr="00764575">
        <w:rPr>
          <w:b w:val="0"/>
          <w:sz w:val="24"/>
          <w:szCs w:val="24"/>
        </w:rPr>
        <w:t xml:space="preserve">, </w:t>
      </w:r>
      <w:r w:rsidR="00E01C83" w:rsidRPr="00764575">
        <w:rPr>
          <w:b w:val="0"/>
          <w:sz w:val="24"/>
          <w:szCs w:val="24"/>
        </w:rPr>
        <w:t xml:space="preserve">external forces that affect the </w:t>
      </w:r>
      <w:r w:rsidR="006B33C2" w:rsidRPr="00764575">
        <w:rPr>
          <w:b w:val="0"/>
          <w:sz w:val="24"/>
          <w:szCs w:val="24"/>
        </w:rPr>
        <w:t>Barent</w:t>
      </w:r>
      <w:r w:rsidR="00E01C83" w:rsidRPr="00764575">
        <w:rPr>
          <w:b w:val="0"/>
          <w:sz w:val="24"/>
          <w:szCs w:val="24"/>
        </w:rPr>
        <w:t>s</w:t>
      </w:r>
      <w:r w:rsidR="006B33C2" w:rsidRPr="00764575">
        <w:rPr>
          <w:b w:val="0"/>
          <w:sz w:val="24"/>
          <w:szCs w:val="24"/>
        </w:rPr>
        <w:t xml:space="preserve"> Sea</w:t>
      </w:r>
      <w:r w:rsidR="00E01C83" w:rsidRPr="00764575">
        <w:rPr>
          <w:b w:val="0"/>
          <w:sz w:val="24"/>
          <w:szCs w:val="24"/>
        </w:rPr>
        <w:t xml:space="preserve"> </w:t>
      </w:r>
      <w:r w:rsidR="001D6066" w:rsidRPr="00764575">
        <w:rPr>
          <w:b w:val="0"/>
          <w:sz w:val="24"/>
          <w:szCs w:val="24"/>
        </w:rPr>
        <w:t>drive the interactions.</w:t>
      </w:r>
      <w:r w:rsidR="006B33C2" w:rsidRPr="00764575">
        <w:rPr>
          <w:b w:val="0"/>
          <w:sz w:val="24"/>
          <w:szCs w:val="24"/>
        </w:rPr>
        <w:t xml:space="preserve"> </w:t>
      </w:r>
    </w:p>
    <w:p w14:paraId="38F8A3DC" w14:textId="77777777" w:rsidR="00270733" w:rsidRPr="0016518F" w:rsidRDefault="00270733" w:rsidP="0016518F">
      <w:pPr>
        <w:spacing w:line="480" w:lineRule="auto"/>
        <w:rPr>
          <w:rFonts w:ascii="Times New Roman" w:eastAsia="Times New Roman" w:hAnsi="Times New Roman" w:cs="Times New Roman"/>
          <w:kern w:val="28"/>
          <w:sz w:val="24"/>
          <w:szCs w:val="24"/>
        </w:rPr>
      </w:pPr>
      <w:r w:rsidRPr="0016518F">
        <w:rPr>
          <w:rFonts w:ascii="Times New Roman" w:hAnsi="Times New Roman" w:cs="Times New Roman"/>
          <w:b/>
          <w:sz w:val="24"/>
          <w:szCs w:val="24"/>
        </w:rPr>
        <w:br w:type="page"/>
      </w:r>
    </w:p>
    <w:p w14:paraId="2891BBB5" w14:textId="17634265" w:rsidR="00386CDA" w:rsidRPr="0016518F" w:rsidRDefault="006B33C2" w:rsidP="00806BC2">
      <w:pPr>
        <w:pStyle w:val="H1"/>
        <w:rPr>
          <w:sz w:val="24"/>
          <w:szCs w:val="24"/>
        </w:rPr>
      </w:pPr>
      <w:r w:rsidRPr="0016518F">
        <w:rPr>
          <w:sz w:val="24"/>
          <w:szCs w:val="24"/>
        </w:rPr>
        <w:lastRenderedPageBreak/>
        <w:t xml:space="preserve"> </w:t>
      </w:r>
      <w:r w:rsidR="00B60B06" w:rsidRPr="0016518F">
        <w:rPr>
          <w:sz w:val="24"/>
          <w:szCs w:val="24"/>
        </w:rPr>
        <w:t xml:space="preserve"> </w:t>
      </w:r>
      <w:r w:rsidR="000C53D4" w:rsidRPr="0016518F">
        <w:rPr>
          <w:sz w:val="24"/>
          <w:szCs w:val="24"/>
        </w:rPr>
        <w:t xml:space="preserve"> </w:t>
      </w:r>
      <w:r w:rsidR="00270733" w:rsidRPr="0016518F">
        <w:rPr>
          <w:sz w:val="24"/>
          <w:szCs w:val="24"/>
        </w:rPr>
        <w:t>Figure legends</w:t>
      </w:r>
      <w:r w:rsidR="00234A22" w:rsidRPr="0016518F">
        <w:rPr>
          <w:sz w:val="24"/>
          <w:szCs w:val="24"/>
        </w:rPr>
        <w:t xml:space="preserve"> </w:t>
      </w:r>
      <w:r w:rsidR="00386CDA" w:rsidRPr="0016518F">
        <w:rPr>
          <w:sz w:val="24"/>
          <w:szCs w:val="24"/>
        </w:rPr>
        <w:t xml:space="preserve"> </w:t>
      </w:r>
    </w:p>
    <w:p w14:paraId="653509F1" w14:textId="4DE412F3" w:rsidR="006E58B2" w:rsidRPr="00FA0369" w:rsidRDefault="00270733" w:rsidP="00806BC2">
      <w:pPr>
        <w:pStyle w:val="H1"/>
        <w:rPr>
          <w:b w:val="0"/>
          <w:bCs/>
          <w:sz w:val="24"/>
          <w:szCs w:val="24"/>
        </w:rPr>
      </w:pPr>
      <w:r w:rsidRPr="00FA0369">
        <w:rPr>
          <w:bCs/>
          <w:sz w:val="24"/>
          <w:szCs w:val="24"/>
        </w:rPr>
        <w:t>Figure 1</w:t>
      </w:r>
      <w:r w:rsidRPr="00337FAE">
        <w:rPr>
          <w:bCs/>
          <w:sz w:val="24"/>
          <w:szCs w:val="24"/>
        </w:rPr>
        <w:t xml:space="preserve">. </w:t>
      </w:r>
      <w:r w:rsidRPr="00FA0369">
        <w:rPr>
          <w:b w:val="0"/>
          <w:sz w:val="24"/>
          <w:szCs w:val="24"/>
        </w:rPr>
        <w:t>The Barents Sea observation regions</w:t>
      </w:r>
      <w:r w:rsidR="00CA03E0">
        <w:rPr>
          <w:b w:val="0"/>
          <w:sz w:val="24"/>
          <w:szCs w:val="24"/>
        </w:rPr>
        <w:t xml:space="preserve"> </w:t>
      </w:r>
      <w:r w:rsidR="00840F09" w:rsidRPr="00FA0369">
        <w:rPr>
          <w:b w:val="0"/>
          <w:sz w:val="24"/>
          <w:szCs w:val="24"/>
        </w:rPr>
        <w:t>(</w:t>
      </w:r>
      <w:r w:rsidR="00840F09" w:rsidRPr="00FA0369">
        <w:rPr>
          <w:b w:val="0"/>
          <w:sz w:val="24"/>
          <w:szCs w:val="24"/>
        </w:rPr>
        <w:fldChar w:fldCharType="begin"/>
      </w:r>
      <w:r w:rsidR="00856173" w:rsidRPr="00FA0369">
        <w:rPr>
          <w:b w:val="0"/>
          <w:sz w:val="24"/>
          <w:szCs w:val="24"/>
        </w:rPr>
        <w:instrText xml:space="preserve"> ADDIN EN.CITE &lt;EndNote&gt;&lt;Cite AuthorYear="1"&gt;&lt;Author&gt;Skagseth&lt;/Author&gt;&lt;Year&gt;2020&lt;/Year&gt;&lt;RecNum&gt;6300&lt;/RecNum&gt;&lt;DisplayText&gt;Skagseth et al. (2020)&lt;/DisplayText&gt;&lt;record&gt;&lt;rec-number&gt;6300&lt;/rec-number&gt;&lt;foreign-keys&gt;&lt;key app="EN" db-id="sexww2d2pxxax1eaw0ex0509sr22dt2a5frf" timestamp="1597860283"&gt;6300&lt;/key&gt;&lt;/foreign-keys&gt;&lt;ref-type name="Journal Article"&gt;17&lt;/ref-type&gt;&lt;contributors&gt;&lt;authors&gt;&lt;author&gt;Skagseth, O.&lt;/author&gt;&lt;author&gt;Eldevik, T.&lt;/author&gt;&lt;author&gt;Arthun, M.&lt;/author&gt;&lt;author&gt;Asbjornsen, H.&lt;/author&gt;&lt;author&gt;Lien, V. D. S.&lt;/author&gt;&lt;author&gt;Smedsrud, L. H.&lt;/author&gt;&lt;/authors&gt;&lt;/contributors&gt;&lt;auth-address&gt;Inst Marine Res, Bergen, Norway&amp;#xD;Bjerknes Ctr Climate Res, Bergen, Norway&amp;#xD;Univ Bergen, Geophys Inst, Bergen, Norway&lt;/auth-address&gt;&lt;titles&gt;&lt;title&gt;Reduced efficiency of the Barents Sea cooling machine&lt;/title&gt;&lt;secondary-title&gt;Nature Climate Change&lt;/secondary-title&gt;&lt;alt-title&gt;Nat Clim Change&lt;/alt-title&gt;&lt;/titles&gt;&lt;periodical&gt;&lt;full-title&gt;Nature Climate Change&lt;/full-title&gt;&lt;abbr-1&gt;Nat Clim Change&lt;/abbr-1&gt;&lt;/periodical&gt;&lt;alt-periodical&gt;&lt;full-title&gt;Nature Climate Change&lt;/full-title&gt;&lt;abbr-1&gt;Nat Clim Change&lt;/abbr-1&gt;&lt;/alt-periodical&gt;&lt;pages&gt;661-+&lt;/pages&gt;&lt;volume&gt;10&lt;/volume&gt;&lt;number&gt;7&lt;/number&gt;&lt;keywords&gt;&lt;keyword&gt;mid-depth circulation&lt;/keyword&gt;&lt;keyword&gt;atlantic water-flow&lt;/keyword&gt;&lt;keyword&gt;atmospheric circulation&lt;/keyword&gt;&lt;keyword&gt;north-atlantic&lt;/keyword&gt;&lt;keyword&gt;polar front&lt;/keyword&gt;&lt;keyword&gt;dense water&lt;/keyword&gt;&lt;keyword&gt;ice loss&lt;/keyword&gt;&lt;keyword&gt;transport&lt;/keyword&gt;&lt;keyword&gt;heat&lt;/keyword&gt;&lt;keyword&gt;variability&lt;/keyword&gt;&lt;/keywords&gt;&lt;dates&gt;&lt;year&gt;2020&lt;/year&gt;&lt;pub-dates&gt;&lt;date&gt;Jul&lt;/date&gt;&lt;/pub-dates&gt;&lt;/dates&gt;&lt;isbn&gt;1758-678x&lt;/isbn&gt;&lt;accession-num&gt;WOS:000534778800001&lt;/accession-num&gt;&lt;urls&gt;&lt;related-urls&gt;&lt;url&gt;&amp;lt;Go to ISI&amp;gt;://WOS:000534778800001&lt;/url&gt;&lt;/related-urls&gt;&lt;/urls&gt;&lt;electronic-resource-num&gt;10.1038/s41558-020-0772-6&lt;/electronic-resource-num&gt;&lt;language&gt;English&lt;/language&gt;&lt;/record&gt;&lt;/Cite&gt;&lt;/EndNote&gt;</w:instrText>
      </w:r>
      <w:r w:rsidR="00840F09" w:rsidRPr="00FA0369">
        <w:rPr>
          <w:b w:val="0"/>
          <w:sz w:val="24"/>
          <w:szCs w:val="24"/>
        </w:rPr>
        <w:fldChar w:fldCharType="separate"/>
      </w:r>
      <w:r w:rsidR="00856173" w:rsidRPr="00FA0369">
        <w:rPr>
          <w:b w:val="0"/>
          <w:noProof/>
          <w:sz w:val="24"/>
          <w:szCs w:val="24"/>
        </w:rPr>
        <w:t>Skagseth et al. (2020)</w:t>
      </w:r>
      <w:r w:rsidR="00840F09" w:rsidRPr="00FA0369">
        <w:rPr>
          <w:b w:val="0"/>
          <w:sz w:val="24"/>
          <w:szCs w:val="24"/>
        </w:rPr>
        <w:fldChar w:fldCharType="end"/>
      </w:r>
      <w:r w:rsidR="00840F09" w:rsidRPr="00FA0369">
        <w:rPr>
          <w:b w:val="0"/>
          <w:sz w:val="24"/>
          <w:szCs w:val="24"/>
        </w:rPr>
        <w:t xml:space="preserve">. </w:t>
      </w:r>
      <w:r w:rsidRPr="00FA0369">
        <w:rPr>
          <w:b w:val="0"/>
          <w:sz w:val="24"/>
          <w:szCs w:val="24"/>
        </w:rPr>
        <w:t>Region R4 is the Barents Sea Northeast (BS-NE) and R5 is the Bear Island trough (BIT).  The color code to the right shows the amplitudes of 100–200 m temperature changes (</w:t>
      </w:r>
      <w:r w:rsidRPr="00FA0369">
        <w:rPr>
          <w:b w:val="0"/>
          <w:sz w:val="24"/>
          <w:szCs w:val="24"/>
          <w:vertAlign w:val="superscript"/>
        </w:rPr>
        <w:t>O</w:t>
      </w:r>
      <w:r w:rsidRPr="00FA0369">
        <w:rPr>
          <w:b w:val="0"/>
          <w:sz w:val="24"/>
          <w:szCs w:val="24"/>
        </w:rPr>
        <w:t>C d</w:t>
      </w:r>
      <w:r w:rsidRPr="00FA0369">
        <w:rPr>
          <w:b w:val="0"/>
          <w:sz w:val="24"/>
          <w:szCs w:val="24"/>
          <w:vertAlign w:val="superscript"/>
        </w:rPr>
        <w:t>-1</w:t>
      </w:r>
      <w:r w:rsidRPr="00FA0369">
        <w:rPr>
          <w:b w:val="0"/>
          <w:sz w:val="24"/>
          <w:szCs w:val="24"/>
        </w:rPr>
        <w:t>) of the leading mode.</w:t>
      </w:r>
      <w:r w:rsidRPr="00337FAE">
        <w:rPr>
          <w:bCs/>
          <w:sz w:val="24"/>
          <w:szCs w:val="24"/>
        </w:rPr>
        <w:t xml:space="preserve"> </w:t>
      </w:r>
    </w:p>
    <w:p w14:paraId="79332168" w14:textId="61DDBB0D" w:rsidR="006E58B2" w:rsidRPr="00FA0369" w:rsidRDefault="00E75E6A" w:rsidP="00806BC2">
      <w:pPr>
        <w:pStyle w:val="H1"/>
        <w:rPr>
          <w:b w:val="0"/>
          <w:bCs/>
          <w:sz w:val="24"/>
          <w:szCs w:val="24"/>
        </w:rPr>
      </w:pPr>
      <w:r w:rsidRPr="00FA0369">
        <w:rPr>
          <w:bCs/>
          <w:sz w:val="24"/>
          <w:szCs w:val="24"/>
        </w:rPr>
        <w:t>Figure 2</w:t>
      </w:r>
      <w:r w:rsidRPr="00337FAE">
        <w:rPr>
          <w:bCs/>
          <w:sz w:val="24"/>
          <w:szCs w:val="24"/>
        </w:rPr>
        <w:t xml:space="preserve">. </w:t>
      </w:r>
      <w:r w:rsidRPr="00FA0369">
        <w:rPr>
          <w:b w:val="0"/>
          <w:sz w:val="24"/>
          <w:szCs w:val="24"/>
        </w:rPr>
        <w:t>The Barents Sea temperature changes at depths 0</w:t>
      </w:r>
      <w:r w:rsidR="00CA03E0" w:rsidRPr="00764575">
        <w:rPr>
          <w:sz w:val="24"/>
          <w:szCs w:val="24"/>
        </w:rPr>
        <w:t>–</w:t>
      </w:r>
      <w:r w:rsidRPr="00FA0369">
        <w:rPr>
          <w:b w:val="0"/>
          <w:sz w:val="24"/>
          <w:szCs w:val="24"/>
        </w:rPr>
        <w:t>30 m (UPP) and 100</w:t>
      </w:r>
      <w:r w:rsidR="00CA03E0" w:rsidRPr="00764575">
        <w:rPr>
          <w:sz w:val="24"/>
          <w:szCs w:val="24"/>
        </w:rPr>
        <w:t>–</w:t>
      </w:r>
      <w:r w:rsidRPr="00FA0369">
        <w:rPr>
          <w:b w:val="0"/>
          <w:sz w:val="24"/>
          <w:szCs w:val="24"/>
        </w:rPr>
        <w:t xml:space="preserve">200 m (INT). a) The original time series from Skagseth et al. (2020) were normalized to unit standard deviation.  The upper pair shows trends obtained by LOESS(0.8) smoothing the original series and shifted 3 units upward. The bottom pair shows the original series linearly detrended. LOESS smoothing is described in the text.  b) Phase diagram for the two detrended time series in (a). UPP on x-axis, and INT on y-axis.  c) Lower pair of time series in (a) LOESS(0.3) smoothed. </w:t>
      </w:r>
      <w:r w:rsidR="00840F09" w:rsidRPr="00FA0369">
        <w:rPr>
          <w:b w:val="0"/>
          <w:sz w:val="24"/>
          <w:szCs w:val="24"/>
        </w:rPr>
        <w:t>The u</w:t>
      </w:r>
      <w:r w:rsidRPr="00FA0369">
        <w:rPr>
          <w:b w:val="0"/>
          <w:sz w:val="24"/>
          <w:szCs w:val="24"/>
        </w:rPr>
        <w:t xml:space="preserve">pper zigzag pattern shows cycle periods identified by the cumulative angle method applied to the </w:t>
      </w:r>
      <w:proofErr w:type="gramStart"/>
      <w:r w:rsidRPr="00FA0369">
        <w:rPr>
          <w:b w:val="0"/>
          <w:sz w:val="24"/>
          <w:szCs w:val="24"/>
        </w:rPr>
        <w:t>two bottom</w:t>
      </w:r>
      <w:proofErr w:type="gramEnd"/>
      <w:r w:rsidRPr="00FA0369">
        <w:rPr>
          <w:b w:val="0"/>
          <w:sz w:val="24"/>
          <w:szCs w:val="24"/>
        </w:rPr>
        <w:t xml:space="preserve"> series in Figure 2c (longest cycle is 14 years). In the method section, we discuss the cumulative angle method. d) Phase diagram of the time series in (c). Numbers are the last two digits in the year of observation. Closed curves correspond to the cycles in (c) and are color coded separately</w:t>
      </w:r>
      <w:r w:rsidRPr="00337FAE">
        <w:rPr>
          <w:bCs/>
          <w:sz w:val="24"/>
          <w:szCs w:val="24"/>
        </w:rPr>
        <w:t>.</w:t>
      </w:r>
    </w:p>
    <w:p w14:paraId="5E6B43A8" w14:textId="7D6D1AF7" w:rsidR="006E58B2" w:rsidRPr="00FA0369" w:rsidRDefault="006E58B2" w:rsidP="00FA0369">
      <w:pPr>
        <w:spacing w:before="240" w:line="480" w:lineRule="auto"/>
        <w:rPr>
          <w:rFonts w:ascii="Times New Roman" w:hAnsi="Times New Roman" w:cs="Times New Roman"/>
          <w:sz w:val="24"/>
          <w:szCs w:val="24"/>
        </w:rPr>
      </w:pPr>
      <w:r w:rsidRPr="00FA0369">
        <w:rPr>
          <w:rFonts w:ascii="Times New Roman" w:hAnsi="Times New Roman" w:cs="Times New Roman"/>
          <w:b/>
          <w:bCs/>
          <w:sz w:val="24"/>
          <w:szCs w:val="24"/>
        </w:rPr>
        <w:t>Figure 3</w:t>
      </w:r>
      <w:r w:rsidRPr="00FA0369">
        <w:rPr>
          <w:rFonts w:ascii="Times New Roman" w:hAnsi="Times New Roman" w:cs="Times New Roman"/>
          <w:sz w:val="24"/>
          <w:szCs w:val="24"/>
        </w:rPr>
        <w:t xml:space="preserve">. The Barents Sea temperature changes.  a) Lead-lag relations between temperature variations in the upper ocean layer, UPP (0 - 30m) and the intermediate layer, INT (100 - 200 m). Results are based on linearly detrended data. In the legends, the numbers f, 2 are the LOESS smoothing parameters. b) Power spectral density for the series discussed in the text. c) Time series for the Barents Sea INT (100-200 m) and the AMOC.  d) LL relations between the Barents Sea INT (100-200 m) and the AMOC, 1971- 2018, θ(3) and LL(9). e) Time series for the Barents Sea UPP (0 - 30 m) and the AMO. f)  LL relations between the Barents Sea UPP and the AMO, 1971- 2018, θ(3) and LL(9). </w:t>
      </w:r>
    </w:p>
    <w:p w14:paraId="4C146732" w14:textId="6C0DD7A2" w:rsidR="00F237F3" w:rsidRPr="00FA0369" w:rsidRDefault="00E9332E" w:rsidP="00806BC2">
      <w:pPr>
        <w:pStyle w:val="H1"/>
        <w:rPr>
          <w:b w:val="0"/>
          <w:bCs/>
          <w:sz w:val="24"/>
          <w:szCs w:val="24"/>
        </w:rPr>
      </w:pPr>
      <w:r w:rsidRPr="00FA0369">
        <w:rPr>
          <w:sz w:val="24"/>
          <w:szCs w:val="24"/>
        </w:rPr>
        <w:lastRenderedPageBreak/>
        <w:t>Figure 4</w:t>
      </w:r>
      <w:r w:rsidRPr="00FA0369">
        <w:rPr>
          <w:b w:val="0"/>
          <w:bCs/>
          <w:sz w:val="24"/>
          <w:szCs w:val="24"/>
        </w:rPr>
        <w:t>. Lead-lag (LL) relations between near-bottom temperature/salinity 1980-2018 at two locations in the Barents Sea and the AMOC. a) Time series for temperature and salinity at the Bear Island Trough, BIT, south of the Bear Island for the depth range 400 - 420 m and for the AMOC. b) LL relations for the two pairs of time series: Temperature vs. AMOC and salinity vs. AMOC. c)  Time series for temperature and salinity at Barents Sea Northeast, BS-NE, for the depth range 300 -320 m and for the AMOC. d) LL relations for the two pairs of time series: Temperature vs. AMOC and salinity vs. AMOC.</w:t>
      </w:r>
    </w:p>
    <w:p w14:paraId="306F1D1B" w14:textId="77777777" w:rsidR="00F237F3" w:rsidRPr="00764575" w:rsidRDefault="00F237F3" w:rsidP="00FA0369">
      <w:pPr>
        <w:spacing w:line="480" w:lineRule="auto"/>
        <w:rPr>
          <w:sz w:val="24"/>
          <w:szCs w:val="24"/>
        </w:rPr>
      </w:pPr>
    </w:p>
    <w:p w14:paraId="79DADE66" w14:textId="77777777" w:rsidR="00386CDA" w:rsidRPr="00764575" w:rsidRDefault="00386CDA" w:rsidP="00806BC2">
      <w:pPr>
        <w:pStyle w:val="ComponentName2"/>
        <w:spacing w:line="480" w:lineRule="auto"/>
        <w:rPr>
          <w:szCs w:val="24"/>
        </w:rPr>
      </w:pPr>
      <w:bookmarkStart w:id="46" w:name="_Toc103347878"/>
      <w:bookmarkStart w:id="47" w:name="_Toc135765708"/>
      <w:r w:rsidRPr="00764575">
        <w:rPr>
          <w:szCs w:val="24"/>
        </w:rPr>
        <w:t>Acknowledgments.</w:t>
      </w:r>
      <w:bookmarkEnd w:id="46"/>
      <w:bookmarkEnd w:id="47"/>
    </w:p>
    <w:p w14:paraId="5C92F27A" w14:textId="68E22937" w:rsidR="00386CDA" w:rsidRPr="00764575" w:rsidRDefault="00386CDA" w:rsidP="00806BC2">
      <w:pPr>
        <w:pStyle w:val="ParagraphText"/>
        <w:rPr>
          <w:szCs w:val="24"/>
        </w:rPr>
      </w:pPr>
      <w:r w:rsidRPr="00764575">
        <w:rPr>
          <w:szCs w:val="24"/>
        </w:rPr>
        <w:t>We would like to thank Øystein Skagseth and Ralf Hand for giving us advi</w:t>
      </w:r>
      <w:r w:rsidR="00301CCD" w:rsidRPr="00764575">
        <w:rPr>
          <w:szCs w:val="24"/>
        </w:rPr>
        <w:t>s</w:t>
      </w:r>
      <w:r w:rsidRPr="00764575">
        <w:rPr>
          <w:szCs w:val="24"/>
        </w:rPr>
        <w:t>es on the study and for supplying data for the Barents Sea and the Labrador Sea</w:t>
      </w:r>
      <w:r w:rsidR="00C7086D" w:rsidRPr="00764575">
        <w:rPr>
          <w:szCs w:val="24"/>
        </w:rPr>
        <w:t>,</w:t>
      </w:r>
      <w:r w:rsidRPr="00764575">
        <w:rPr>
          <w:szCs w:val="24"/>
        </w:rPr>
        <w:t xml:space="preserve"> respectively. </w:t>
      </w:r>
    </w:p>
    <w:p w14:paraId="51EDAABC" w14:textId="77777777" w:rsidR="00386CDA" w:rsidRPr="00764575" w:rsidRDefault="00386CDA" w:rsidP="00806BC2">
      <w:pPr>
        <w:pStyle w:val="ComponentName2"/>
        <w:spacing w:after="120" w:line="480" w:lineRule="auto"/>
        <w:rPr>
          <w:szCs w:val="24"/>
        </w:rPr>
      </w:pPr>
      <w:bookmarkStart w:id="48" w:name="_Toc103347879"/>
      <w:bookmarkStart w:id="49" w:name="_Toc135765709"/>
      <w:r w:rsidRPr="00764575">
        <w:rPr>
          <w:szCs w:val="24"/>
        </w:rPr>
        <w:t>Data Availability Statement.</w:t>
      </w:r>
      <w:bookmarkEnd w:id="48"/>
      <w:bookmarkEnd w:id="49"/>
    </w:p>
    <w:p w14:paraId="3B4413CF" w14:textId="0D2B4861" w:rsidR="0073605C" w:rsidRPr="00764575" w:rsidRDefault="00386CDA" w:rsidP="00806BC2">
      <w:pPr>
        <w:spacing w:line="480" w:lineRule="auto"/>
        <w:rPr>
          <w:rFonts w:ascii="Times New Roman" w:hAnsi="Times New Roman" w:cs="Times New Roman"/>
          <w:sz w:val="24"/>
          <w:szCs w:val="24"/>
        </w:rPr>
      </w:pPr>
      <w:r w:rsidRPr="00764575">
        <w:rPr>
          <w:rFonts w:ascii="Times New Roman" w:hAnsi="Times New Roman" w:cs="Times New Roman"/>
          <w:sz w:val="24"/>
          <w:szCs w:val="24"/>
        </w:rPr>
        <w:t xml:space="preserve">All data and all calculations are available from the first author. </w:t>
      </w:r>
      <w:r w:rsidR="006B0881" w:rsidRPr="00764575">
        <w:rPr>
          <w:rFonts w:ascii="Times New Roman" w:hAnsi="Times New Roman" w:cs="Times New Roman"/>
          <w:sz w:val="24"/>
          <w:szCs w:val="24"/>
        </w:rPr>
        <w:t>Essential c</w:t>
      </w:r>
      <w:r w:rsidRPr="00764575">
        <w:rPr>
          <w:rFonts w:ascii="Times New Roman" w:hAnsi="Times New Roman" w:cs="Times New Roman"/>
          <w:sz w:val="24"/>
          <w:szCs w:val="24"/>
        </w:rPr>
        <w:t>alculations</w:t>
      </w:r>
      <w:r w:rsidR="00E4789F" w:rsidRPr="00764575">
        <w:rPr>
          <w:rFonts w:ascii="Times New Roman" w:hAnsi="Times New Roman" w:cs="Times New Roman"/>
          <w:sz w:val="24"/>
          <w:szCs w:val="24"/>
        </w:rPr>
        <w:t xml:space="preserve"> and </w:t>
      </w:r>
      <w:r w:rsidR="00022973" w:rsidRPr="00764575">
        <w:rPr>
          <w:rFonts w:ascii="Times New Roman" w:hAnsi="Times New Roman" w:cs="Times New Roman"/>
          <w:sz w:val="24"/>
          <w:szCs w:val="24"/>
        </w:rPr>
        <w:t xml:space="preserve">figures </w:t>
      </w:r>
      <w:r w:rsidRPr="00764575">
        <w:rPr>
          <w:rFonts w:ascii="Times New Roman" w:hAnsi="Times New Roman" w:cs="Times New Roman"/>
          <w:sz w:val="24"/>
          <w:szCs w:val="24"/>
        </w:rPr>
        <w:t xml:space="preserve">are made in </w:t>
      </w:r>
      <w:r w:rsidR="006B0881" w:rsidRPr="00764575">
        <w:rPr>
          <w:rFonts w:ascii="Times New Roman" w:hAnsi="Times New Roman" w:cs="Times New Roman"/>
          <w:sz w:val="24"/>
          <w:szCs w:val="24"/>
        </w:rPr>
        <w:t>a spreadsheet (</w:t>
      </w:r>
      <w:r w:rsidRPr="00764575">
        <w:rPr>
          <w:rFonts w:ascii="Times New Roman" w:hAnsi="Times New Roman" w:cs="Times New Roman"/>
          <w:sz w:val="24"/>
          <w:szCs w:val="24"/>
        </w:rPr>
        <w:t>Excel</w:t>
      </w:r>
      <w:r w:rsidR="006B0881" w:rsidRPr="00764575">
        <w:rPr>
          <w:rFonts w:ascii="Times New Roman" w:hAnsi="Times New Roman" w:cs="Times New Roman"/>
          <w:sz w:val="24"/>
          <w:szCs w:val="24"/>
        </w:rPr>
        <w:t>)</w:t>
      </w:r>
      <w:r w:rsidR="00101597" w:rsidRPr="00764575">
        <w:rPr>
          <w:rFonts w:ascii="Times New Roman" w:hAnsi="Times New Roman" w:cs="Times New Roman"/>
          <w:sz w:val="24"/>
          <w:szCs w:val="24"/>
        </w:rPr>
        <w:t xml:space="preserve"> and an example is shown </w:t>
      </w:r>
      <w:r w:rsidR="0013692C" w:rsidRPr="00764575">
        <w:rPr>
          <w:rFonts w:ascii="Times New Roman" w:hAnsi="Times New Roman" w:cs="Times New Roman"/>
          <w:sz w:val="24"/>
          <w:szCs w:val="24"/>
        </w:rPr>
        <w:t xml:space="preserve">in word format </w:t>
      </w:r>
      <w:r w:rsidR="00162833" w:rsidRPr="00764575">
        <w:rPr>
          <w:rFonts w:ascii="Times New Roman" w:hAnsi="Times New Roman" w:cs="Times New Roman"/>
          <w:sz w:val="24"/>
          <w:szCs w:val="24"/>
        </w:rPr>
        <w:t xml:space="preserve">in </w:t>
      </w:r>
      <w:r w:rsidR="00C051B4" w:rsidRPr="00764575">
        <w:rPr>
          <w:rFonts w:ascii="Times New Roman" w:hAnsi="Times New Roman" w:cs="Times New Roman"/>
          <w:sz w:val="24"/>
          <w:szCs w:val="24"/>
        </w:rPr>
        <w:t xml:space="preserve">Supplementary </w:t>
      </w:r>
      <w:r w:rsidR="00BD0D8E">
        <w:rPr>
          <w:rFonts w:ascii="Times New Roman" w:hAnsi="Times New Roman" w:cs="Times New Roman"/>
          <w:sz w:val="24"/>
          <w:szCs w:val="24"/>
        </w:rPr>
        <w:t>M</w:t>
      </w:r>
      <w:r w:rsidR="00C051B4" w:rsidRPr="00764575">
        <w:rPr>
          <w:rFonts w:ascii="Times New Roman" w:hAnsi="Times New Roman" w:cs="Times New Roman"/>
          <w:sz w:val="24"/>
          <w:szCs w:val="24"/>
        </w:rPr>
        <w:t>aterial</w:t>
      </w:r>
      <w:r w:rsidR="005D1B58" w:rsidRPr="00764575">
        <w:rPr>
          <w:rFonts w:ascii="Times New Roman" w:hAnsi="Times New Roman" w:cs="Times New Roman"/>
          <w:sz w:val="24"/>
          <w:szCs w:val="24"/>
        </w:rPr>
        <w:t xml:space="preserve"> C</w:t>
      </w:r>
      <w:r w:rsidR="006B0881" w:rsidRPr="00764575">
        <w:rPr>
          <w:rFonts w:ascii="Times New Roman" w:hAnsi="Times New Roman" w:cs="Times New Roman"/>
          <w:sz w:val="24"/>
          <w:szCs w:val="24"/>
        </w:rPr>
        <w:t>.</w:t>
      </w:r>
      <w:r w:rsidRPr="00764575">
        <w:rPr>
          <w:rFonts w:ascii="Times New Roman" w:hAnsi="Times New Roman" w:cs="Times New Roman"/>
          <w:sz w:val="24"/>
          <w:szCs w:val="24"/>
        </w:rPr>
        <w:t xml:space="preserve"> </w:t>
      </w:r>
      <w:r w:rsidR="00F15E8A" w:rsidRPr="00764575">
        <w:rPr>
          <w:rFonts w:ascii="Times New Roman" w:hAnsi="Times New Roman" w:cs="Times New Roman"/>
          <w:sz w:val="24"/>
          <w:szCs w:val="24"/>
        </w:rPr>
        <w:t xml:space="preserve">Some auxiliary calculations and </w:t>
      </w:r>
      <w:r w:rsidR="00E4789F" w:rsidRPr="00764575">
        <w:rPr>
          <w:rFonts w:ascii="Times New Roman" w:hAnsi="Times New Roman" w:cs="Times New Roman"/>
          <w:sz w:val="24"/>
          <w:szCs w:val="24"/>
        </w:rPr>
        <w:t xml:space="preserve">the final </w:t>
      </w:r>
      <w:r w:rsidR="00295B1A" w:rsidRPr="00764575">
        <w:rPr>
          <w:rFonts w:ascii="Times New Roman" w:hAnsi="Times New Roman" w:cs="Times New Roman"/>
          <w:sz w:val="24"/>
          <w:szCs w:val="24"/>
        </w:rPr>
        <w:t xml:space="preserve">figures </w:t>
      </w:r>
      <w:r w:rsidR="00F15E8A" w:rsidRPr="00764575">
        <w:rPr>
          <w:rFonts w:ascii="Times New Roman" w:hAnsi="Times New Roman" w:cs="Times New Roman"/>
          <w:sz w:val="24"/>
          <w:szCs w:val="24"/>
        </w:rPr>
        <w:t>are made</w:t>
      </w:r>
      <w:r w:rsidRPr="00764575">
        <w:rPr>
          <w:rFonts w:ascii="Times New Roman" w:hAnsi="Times New Roman" w:cs="Times New Roman"/>
          <w:sz w:val="24"/>
          <w:szCs w:val="24"/>
        </w:rPr>
        <w:t xml:space="preserve"> in </w:t>
      </w:r>
      <w:proofErr w:type="spellStart"/>
      <w:r w:rsidRPr="00764575">
        <w:rPr>
          <w:rFonts w:ascii="Times New Roman" w:hAnsi="Times New Roman" w:cs="Times New Roman"/>
          <w:sz w:val="24"/>
          <w:szCs w:val="24"/>
        </w:rPr>
        <w:t>SigmaPlot</w:t>
      </w:r>
      <w:proofErr w:type="spellEnd"/>
      <w:r w:rsidRPr="00764575">
        <w:rPr>
          <w:rFonts w:ascii="Times New Roman" w:hAnsi="Times New Roman" w:cs="Times New Roman"/>
          <w:sz w:val="24"/>
          <w:szCs w:val="24"/>
        </w:rPr>
        <w:t>. However, all calculations could be made in most computer packages.</w:t>
      </w:r>
    </w:p>
    <w:p w14:paraId="55359AAE" w14:textId="65C96D10" w:rsidR="002F6441" w:rsidRPr="00764575" w:rsidRDefault="000B1CA4" w:rsidP="00806BC2">
      <w:pPr>
        <w:spacing w:line="480" w:lineRule="auto"/>
        <w:rPr>
          <w:rFonts w:ascii="Times New Roman" w:hAnsi="Times New Roman" w:cs="Times New Roman"/>
          <w:sz w:val="24"/>
          <w:szCs w:val="24"/>
        </w:rPr>
      </w:pPr>
      <w:r w:rsidRPr="00FA0369">
        <w:rPr>
          <w:rFonts w:ascii="Times New Roman" w:hAnsi="Times New Roman" w:cs="Times New Roman"/>
          <w:b/>
          <w:bCs/>
          <w:sz w:val="24"/>
          <w:szCs w:val="24"/>
        </w:rPr>
        <w:t>Author contributions</w:t>
      </w:r>
      <w:r w:rsidRPr="00FA0369">
        <w:rPr>
          <w:rFonts w:ascii="Times New Roman" w:hAnsi="Times New Roman" w:cs="Times New Roman"/>
          <w:sz w:val="24"/>
          <w:szCs w:val="24"/>
        </w:rPr>
        <w:t xml:space="preserve">: </w:t>
      </w:r>
      <w:r w:rsidR="002F6441" w:rsidRPr="00FA0369">
        <w:rPr>
          <w:rFonts w:ascii="Times New Roman" w:hAnsi="Times New Roman" w:cs="Times New Roman"/>
          <w:sz w:val="24"/>
          <w:szCs w:val="24"/>
        </w:rPr>
        <w:t xml:space="preserve">KLS: </w:t>
      </w:r>
      <w:r w:rsidR="002F6441" w:rsidRPr="00FA0369">
        <w:rPr>
          <w:rFonts w:ascii="Times New Roman" w:hAnsi="Times New Roman" w:cs="Times New Roman"/>
          <w:sz w:val="24"/>
          <w:szCs w:val="24"/>
          <w:shd w:val="clear" w:color="auto" w:fill="FFFFFF"/>
        </w:rPr>
        <w:t>Conceptualization; KLS, HW: Data curation; KLS</w:t>
      </w:r>
      <w:r w:rsidR="00964B4D" w:rsidRPr="00FA0369">
        <w:rPr>
          <w:rFonts w:ascii="Times New Roman" w:hAnsi="Times New Roman" w:cs="Times New Roman"/>
          <w:sz w:val="24"/>
          <w:szCs w:val="24"/>
          <w:shd w:val="clear" w:color="auto" w:fill="FFFFFF"/>
        </w:rPr>
        <w:t>, HW</w:t>
      </w:r>
      <w:r w:rsidR="002F6441" w:rsidRPr="00FA0369">
        <w:rPr>
          <w:rFonts w:ascii="Times New Roman" w:hAnsi="Times New Roman" w:cs="Times New Roman"/>
          <w:sz w:val="24"/>
          <w:szCs w:val="24"/>
          <w:shd w:val="clear" w:color="auto" w:fill="FFFFFF"/>
        </w:rPr>
        <w:t>:</w:t>
      </w:r>
      <w:r w:rsidR="00C46399" w:rsidRPr="00FA0369">
        <w:rPr>
          <w:rFonts w:ascii="Times New Roman" w:hAnsi="Times New Roman" w:cs="Times New Roman"/>
          <w:sz w:val="24"/>
          <w:szCs w:val="24"/>
          <w:shd w:val="clear" w:color="auto" w:fill="FFFFFF"/>
        </w:rPr>
        <w:t xml:space="preserve"> </w:t>
      </w:r>
      <w:r w:rsidR="002F6441" w:rsidRPr="00FA0369">
        <w:rPr>
          <w:rFonts w:ascii="Times New Roman" w:hAnsi="Times New Roman" w:cs="Times New Roman"/>
          <w:sz w:val="24"/>
          <w:szCs w:val="24"/>
          <w:shd w:val="clear" w:color="auto" w:fill="FFFFFF"/>
        </w:rPr>
        <w:t>Formal analysis; KLS, HW: Investigation; KLS: Methodology; KLS: Project administration; KLS</w:t>
      </w:r>
      <w:r w:rsidR="00295B1A" w:rsidRPr="00FA0369">
        <w:rPr>
          <w:rFonts w:ascii="Times New Roman" w:hAnsi="Times New Roman" w:cs="Times New Roman"/>
          <w:sz w:val="24"/>
          <w:szCs w:val="24"/>
          <w:shd w:val="clear" w:color="auto" w:fill="FFFFFF"/>
        </w:rPr>
        <w:t>:</w:t>
      </w:r>
      <w:r w:rsidR="002F6441" w:rsidRPr="00FA0369">
        <w:rPr>
          <w:rFonts w:ascii="Times New Roman" w:hAnsi="Times New Roman" w:cs="Times New Roman"/>
          <w:sz w:val="24"/>
          <w:szCs w:val="24"/>
          <w:shd w:val="clear" w:color="auto" w:fill="FFFFFF"/>
        </w:rPr>
        <w:t xml:space="preserve"> Resources; KLS: Software; </w:t>
      </w:r>
      <w:r w:rsidR="006E017A" w:rsidRPr="00FA0369">
        <w:rPr>
          <w:rFonts w:ascii="Times New Roman" w:hAnsi="Times New Roman" w:cs="Times New Roman"/>
          <w:sz w:val="24"/>
          <w:szCs w:val="24"/>
          <w:shd w:val="clear" w:color="auto" w:fill="FFFFFF"/>
        </w:rPr>
        <w:t>KLS</w:t>
      </w:r>
      <w:r w:rsidR="002F6441" w:rsidRPr="00FA0369">
        <w:rPr>
          <w:rFonts w:ascii="Times New Roman" w:hAnsi="Times New Roman" w:cs="Times New Roman"/>
          <w:sz w:val="24"/>
          <w:szCs w:val="24"/>
          <w:shd w:val="clear" w:color="auto" w:fill="FFFFFF"/>
        </w:rPr>
        <w:t xml:space="preserve">: Supervision; </w:t>
      </w:r>
      <w:r w:rsidR="006E017A" w:rsidRPr="00FA0369">
        <w:rPr>
          <w:rFonts w:ascii="Times New Roman" w:hAnsi="Times New Roman" w:cs="Times New Roman"/>
          <w:sz w:val="24"/>
          <w:szCs w:val="24"/>
          <w:shd w:val="clear" w:color="auto" w:fill="FFFFFF"/>
        </w:rPr>
        <w:t xml:space="preserve">KLS, </w:t>
      </w:r>
      <w:r w:rsidR="002F6441" w:rsidRPr="00FA0369">
        <w:rPr>
          <w:rFonts w:ascii="Times New Roman" w:hAnsi="Times New Roman" w:cs="Times New Roman"/>
          <w:sz w:val="24"/>
          <w:szCs w:val="24"/>
          <w:shd w:val="clear" w:color="auto" w:fill="FFFFFF"/>
        </w:rPr>
        <w:t>HW: Validation; KLS: Visualization; KLS:</w:t>
      </w:r>
      <w:r w:rsidR="001F4A6A" w:rsidRPr="00FA0369">
        <w:rPr>
          <w:rFonts w:ascii="Times New Roman" w:hAnsi="Times New Roman" w:cs="Times New Roman"/>
          <w:sz w:val="24"/>
          <w:szCs w:val="24"/>
          <w:shd w:val="clear" w:color="auto" w:fill="FFFFFF"/>
        </w:rPr>
        <w:t xml:space="preserve"> </w:t>
      </w:r>
      <w:r w:rsidR="002F6441" w:rsidRPr="00FA0369">
        <w:rPr>
          <w:rFonts w:ascii="Times New Roman" w:hAnsi="Times New Roman" w:cs="Times New Roman"/>
          <w:sz w:val="24"/>
          <w:szCs w:val="24"/>
          <w:shd w:val="clear" w:color="auto" w:fill="FFFFFF"/>
        </w:rPr>
        <w:t>Roles/Writing - original draft; HW: Writing - review &amp; editing. </w:t>
      </w:r>
    </w:p>
    <w:p w14:paraId="4BFDB548" w14:textId="0D4231D5" w:rsidR="001B58FF" w:rsidRPr="00764575" w:rsidRDefault="00954991" w:rsidP="00806BC2">
      <w:pPr>
        <w:spacing w:line="480" w:lineRule="auto"/>
        <w:rPr>
          <w:rFonts w:ascii="Times New Roman" w:hAnsi="Times New Roman" w:cs="Times New Roman"/>
          <w:sz w:val="24"/>
          <w:szCs w:val="24"/>
        </w:rPr>
      </w:pPr>
      <w:r w:rsidRPr="00764575">
        <w:rPr>
          <w:rFonts w:ascii="Times New Roman" w:hAnsi="Times New Roman" w:cs="Times New Roman"/>
          <w:b/>
          <w:bCs/>
          <w:sz w:val="24"/>
          <w:szCs w:val="24"/>
        </w:rPr>
        <w:t>Conflict of interest</w:t>
      </w:r>
      <w:r w:rsidRPr="00764575">
        <w:rPr>
          <w:rFonts w:ascii="Times New Roman" w:hAnsi="Times New Roman" w:cs="Times New Roman"/>
          <w:sz w:val="24"/>
          <w:szCs w:val="24"/>
        </w:rPr>
        <w:t>. None of the authors have any conflict of interest.</w:t>
      </w:r>
    </w:p>
    <w:p w14:paraId="743C6C57" w14:textId="77777777" w:rsidR="00BD0D8E" w:rsidRDefault="00BD0D8E" w:rsidP="00806BC2">
      <w:pPr>
        <w:pStyle w:val="ComponentName"/>
      </w:pPr>
      <w:bookmarkStart w:id="50" w:name="_Toc103347880"/>
      <w:bookmarkStart w:id="51" w:name="_Toc135765710"/>
    </w:p>
    <w:p w14:paraId="6E055F5C" w14:textId="77777777" w:rsidR="00BD0D8E" w:rsidRDefault="00BD0D8E" w:rsidP="00806BC2">
      <w:pPr>
        <w:pStyle w:val="ComponentName"/>
      </w:pPr>
    </w:p>
    <w:p w14:paraId="3A09C55B" w14:textId="257E0152" w:rsidR="009C48F2" w:rsidRPr="00764575" w:rsidRDefault="009C48F2" w:rsidP="00806BC2">
      <w:pPr>
        <w:pStyle w:val="ComponentName"/>
      </w:pPr>
      <w:r w:rsidRPr="00764575">
        <w:lastRenderedPageBreak/>
        <w:t>REFERENCES</w:t>
      </w:r>
      <w:bookmarkEnd w:id="50"/>
      <w:bookmarkEnd w:id="51"/>
    </w:p>
    <w:p w14:paraId="72AC9A12" w14:textId="42371D17" w:rsidR="00FA0369" w:rsidRPr="00FA0369" w:rsidRDefault="009057BE" w:rsidP="00FA0369">
      <w:pPr>
        <w:pStyle w:val="EndNoteBibliography"/>
        <w:spacing w:after="0"/>
        <w:ind w:left="720" w:hanging="720"/>
      </w:pPr>
      <w:r w:rsidRPr="00FA0369">
        <w:rPr>
          <w:rFonts w:ascii="Times New Roman" w:hAnsi="Times New Roman" w:cs="Times New Roman"/>
          <w:sz w:val="24"/>
          <w:szCs w:val="24"/>
        </w:rPr>
        <w:fldChar w:fldCharType="begin"/>
      </w:r>
      <w:r w:rsidRPr="00FA0369">
        <w:rPr>
          <w:rFonts w:ascii="Times New Roman" w:hAnsi="Times New Roman" w:cs="Times New Roman"/>
          <w:sz w:val="24"/>
          <w:szCs w:val="24"/>
        </w:rPr>
        <w:instrText xml:space="preserve"> ADDIN EN.REFLIST </w:instrText>
      </w:r>
      <w:r w:rsidRPr="00FA0369">
        <w:rPr>
          <w:rFonts w:ascii="Times New Roman" w:hAnsi="Times New Roman" w:cs="Times New Roman"/>
          <w:sz w:val="24"/>
          <w:szCs w:val="24"/>
        </w:rPr>
        <w:fldChar w:fldCharType="separate"/>
      </w:r>
      <w:r w:rsidR="00FA0369" w:rsidRPr="00FA0369">
        <w:t xml:space="preserve">Alexander, M. A., Blade, I., Newman, M., Lanzante, J. R., Lau, N. C., &amp; Scott, J. D. (2002). The atmospheric bridge: The influence of ENSO teleconnections on air-sea interaction over the global oceans. </w:t>
      </w:r>
      <w:r w:rsidR="00FA0369" w:rsidRPr="00FA0369">
        <w:rPr>
          <w:i/>
        </w:rPr>
        <w:t>Journal of Climate</w:t>
      </w:r>
      <w:r w:rsidR="00FA0369" w:rsidRPr="00FA0369">
        <w:t>,</w:t>
      </w:r>
      <w:r w:rsidR="00FA0369" w:rsidRPr="00FA0369">
        <w:rPr>
          <w:i/>
        </w:rPr>
        <w:t xml:space="preserve"> 15</w:t>
      </w:r>
      <w:r w:rsidR="00FA0369" w:rsidRPr="00FA0369">
        <w:t xml:space="preserve">(16), 2205-2231. </w:t>
      </w:r>
      <w:hyperlink r:id="rId13" w:history="1">
        <w:r w:rsidR="00FA0369" w:rsidRPr="00FA0369">
          <w:rPr>
            <w:rStyle w:val="Hyperlink"/>
          </w:rPr>
          <w:t>https://doi.org/Doi</w:t>
        </w:r>
      </w:hyperlink>
      <w:r w:rsidR="00FA0369" w:rsidRPr="00FA0369">
        <w:t xml:space="preserve"> 10.1175/1520-0442(2002)015&lt;2205:Tabtio&gt;2.0.Co;2 </w:t>
      </w:r>
    </w:p>
    <w:p w14:paraId="00825CA9" w14:textId="67F51BC9" w:rsidR="00FA0369" w:rsidRPr="00FA0369" w:rsidRDefault="00FA0369" w:rsidP="00FA0369">
      <w:pPr>
        <w:pStyle w:val="EndNoteBibliography"/>
        <w:spacing w:after="0"/>
        <w:ind w:left="720" w:hanging="720"/>
      </w:pPr>
      <w:r w:rsidRPr="00FA0369">
        <w:t xml:space="preserve">Arzel, O., &amp; Huck, T. (2020). Contributions of Atmospheric Stochastic Forcing and Intrinsic Ocean Modes to North Atlantic Ocean Interdecadal Variability. </w:t>
      </w:r>
      <w:r w:rsidRPr="00FA0369">
        <w:rPr>
          <w:i/>
        </w:rPr>
        <w:t>Journal of Climate</w:t>
      </w:r>
      <w:r w:rsidRPr="00FA0369">
        <w:t>,</w:t>
      </w:r>
      <w:r w:rsidRPr="00FA0369">
        <w:rPr>
          <w:i/>
        </w:rPr>
        <w:t xml:space="preserve"> 33</w:t>
      </w:r>
      <w:r w:rsidRPr="00FA0369">
        <w:t xml:space="preserve">(6), 2351-2370. </w:t>
      </w:r>
      <w:hyperlink r:id="rId14" w:history="1">
        <w:r w:rsidRPr="00FA0369">
          <w:rPr>
            <w:rStyle w:val="Hyperlink"/>
          </w:rPr>
          <w:t>https://doi.org/10.1175/Jcli-D-19-0522.1</w:t>
        </w:r>
      </w:hyperlink>
      <w:r w:rsidRPr="00FA0369">
        <w:t xml:space="preserve"> </w:t>
      </w:r>
    </w:p>
    <w:p w14:paraId="64D26A90" w14:textId="2C80C2A9" w:rsidR="00FA0369" w:rsidRPr="00FA0369" w:rsidRDefault="00FA0369" w:rsidP="00FA0369">
      <w:pPr>
        <w:pStyle w:val="EndNoteBibliography"/>
        <w:spacing w:after="0"/>
        <w:ind w:left="720" w:hanging="720"/>
      </w:pPr>
      <w:r w:rsidRPr="00FA0369">
        <w:t xml:space="preserve">Arzel, O., Huck, T., &amp; de Verdiere, A. C. (2018). The Internal Generation of the Atlantic Ocean Interdecadal Variability. </w:t>
      </w:r>
      <w:r w:rsidRPr="00FA0369">
        <w:rPr>
          <w:i/>
        </w:rPr>
        <w:t>Journal of Climate</w:t>
      </w:r>
      <w:r w:rsidRPr="00FA0369">
        <w:t>,</w:t>
      </w:r>
      <w:r w:rsidRPr="00FA0369">
        <w:rPr>
          <w:i/>
        </w:rPr>
        <w:t xml:space="preserve"> 31</w:t>
      </w:r>
      <w:r w:rsidRPr="00FA0369">
        <w:t xml:space="preserve">(16), 6411-6432. </w:t>
      </w:r>
      <w:hyperlink r:id="rId15" w:history="1">
        <w:r w:rsidRPr="00FA0369">
          <w:rPr>
            <w:rStyle w:val="Hyperlink"/>
          </w:rPr>
          <w:t>https://doi.org/10.1175/Jcli-D-17-0884.1</w:t>
        </w:r>
      </w:hyperlink>
      <w:r w:rsidRPr="00FA0369">
        <w:t xml:space="preserve"> </w:t>
      </w:r>
    </w:p>
    <w:p w14:paraId="5F2380FD" w14:textId="6EBE5C75" w:rsidR="00FA0369" w:rsidRPr="00FA0369" w:rsidRDefault="00FA0369" w:rsidP="00FA0369">
      <w:pPr>
        <w:pStyle w:val="EndNoteBibliography"/>
        <w:ind w:left="720" w:hanging="720"/>
      </w:pPr>
      <w:r w:rsidRPr="00FA0369">
        <w:t xml:space="preserve">Asbjornsen, H., Arthun, M., Skagseth, O., &amp; Eldevik, T. (2020). Mechanisms Underlying Recent Arctic Atlantification. </w:t>
      </w:r>
      <w:r w:rsidRPr="00FA0369">
        <w:rPr>
          <w:i/>
        </w:rPr>
        <w:t>Geophysical Research Letters</w:t>
      </w:r>
      <w:r w:rsidRPr="00FA0369">
        <w:t>,</w:t>
      </w:r>
      <w:r w:rsidRPr="00FA0369">
        <w:rPr>
          <w:i/>
        </w:rPr>
        <w:t xml:space="preserve"> 47</w:t>
      </w:r>
      <w:r w:rsidRPr="00FA0369">
        <w:t xml:space="preserve">(15). </w:t>
      </w:r>
      <w:hyperlink r:id="rId16" w:history="1">
        <w:r w:rsidRPr="00FA0369">
          <w:rPr>
            <w:rStyle w:val="Hyperlink"/>
          </w:rPr>
          <w:t>https://doi.org/ARTN</w:t>
        </w:r>
      </w:hyperlink>
      <w:r w:rsidRPr="00FA0369">
        <w:t xml:space="preserve"> e2020GL088036</w:t>
      </w:r>
    </w:p>
    <w:p w14:paraId="6E450A69" w14:textId="77777777" w:rsidR="00FA0369" w:rsidRPr="00FA0369" w:rsidRDefault="00FA0369" w:rsidP="00FA0369">
      <w:pPr>
        <w:pStyle w:val="EndNoteBibliography"/>
        <w:spacing w:after="0"/>
        <w:ind w:left="720" w:hanging="720"/>
      </w:pPr>
      <w:r w:rsidRPr="00FA0369">
        <w:t xml:space="preserve">10.1029/2020GL088036 </w:t>
      </w:r>
    </w:p>
    <w:p w14:paraId="7B293CA5" w14:textId="77777777" w:rsidR="00FA0369" w:rsidRPr="00FA0369" w:rsidRDefault="00FA0369" w:rsidP="00FA0369">
      <w:pPr>
        <w:pStyle w:val="EndNoteBibliography"/>
        <w:spacing w:after="0"/>
        <w:ind w:left="720" w:hanging="720"/>
      </w:pPr>
      <w:r w:rsidRPr="00FA0369">
        <w:t xml:space="preserve">Boers, N. (2021). Observation based early warning signals for a collapse of the Atlantic Meridional Overturning Circulation. </w:t>
      </w:r>
      <w:r w:rsidRPr="00FA0369">
        <w:rPr>
          <w:i/>
        </w:rPr>
        <w:t>Nature Climate Change</w:t>
      </w:r>
      <w:r w:rsidRPr="00FA0369">
        <w:t>,</w:t>
      </w:r>
      <w:r w:rsidRPr="00FA0369">
        <w:rPr>
          <w:i/>
        </w:rPr>
        <w:t xml:space="preserve"> 11</w:t>
      </w:r>
      <w:r w:rsidRPr="00FA0369">
        <w:t xml:space="preserve">, 680-688. </w:t>
      </w:r>
    </w:p>
    <w:p w14:paraId="0EC5E6FF" w14:textId="77777777" w:rsidR="00FA0369" w:rsidRPr="00FA0369" w:rsidRDefault="00FA0369" w:rsidP="00FA0369">
      <w:pPr>
        <w:pStyle w:val="EndNoteBibliography"/>
        <w:spacing w:after="0"/>
        <w:ind w:left="720" w:hanging="720"/>
      </w:pPr>
      <w:r w:rsidRPr="00FA0369">
        <w:t xml:space="preserve">Caesar, L., McCarthy, G. D., Thornalley, D. J. R., Cahill, N., &amp; Rahmstorf, S. (2021). </w:t>
      </w:r>
      <w:r w:rsidRPr="00FA0369">
        <w:rPr>
          <w:i/>
        </w:rPr>
        <w:t>Current Atlantic Meridional Overturning Circulation weakest in last 1 millennium</w:t>
      </w:r>
      <w:r w:rsidRPr="00FA0369">
        <w:t xml:space="preserve">. </w:t>
      </w:r>
    </w:p>
    <w:p w14:paraId="73BE3FF5" w14:textId="56A2027F" w:rsidR="00FA0369" w:rsidRPr="00FA0369" w:rsidRDefault="00FA0369" w:rsidP="00FA0369">
      <w:pPr>
        <w:pStyle w:val="EndNoteBibliography"/>
        <w:spacing w:after="0"/>
        <w:ind w:left="720" w:hanging="720"/>
      </w:pPr>
      <w:r w:rsidRPr="00FA0369">
        <w:t xml:space="preserve">Caesar, L., McCarthy, G. D., Thornalley, D. J. R., Cahill, N., &amp; Rahmstorf, S. (2021). Current Atlantic Meridional Overturning Circulation weakest in last millennium. </w:t>
      </w:r>
      <w:r w:rsidRPr="00FA0369">
        <w:rPr>
          <w:i/>
        </w:rPr>
        <w:t>Nature Geoscience</w:t>
      </w:r>
      <w:r w:rsidRPr="00FA0369">
        <w:t>,</w:t>
      </w:r>
      <w:r w:rsidRPr="00FA0369">
        <w:rPr>
          <w:i/>
        </w:rPr>
        <w:t xml:space="preserve"> 14</w:t>
      </w:r>
      <w:r w:rsidRPr="00FA0369">
        <w:t xml:space="preserve">(3), 118-+. </w:t>
      </w:r>
      <w:hyperlink r:id="rId17" w:history="1">
        <w:r w:rsidRPr="00FA0369">
          <w:rPr>
            <w:rStyle w:val="Hyperlink"/>
          </w:rPr>
          <w:t>https://doi.org/10.1038/s41561-021-00699-z</w:t>
        </w:r>
      </w:hyperlink>
      <w:r w:rsidRPr="00FA0369">
        <w:t xml:space="preserve"> </w:t>
      </w:r>
    </w:p>
    <w:p w14:paraId="3236A02E" w14:textId="77777777" w:rsidR="00FA0369" w:rsidRPr="00FA0369" w:rsidRDefault="00FA0369" w:rsidP="00FA0369">
      <w:pPr>
        <w:pStyle w:val="EndNoteBibliography"/>
        <w:spacing w:after="0"/>
        <w:ind w:left="720" w:hanging="720"/>
      </w:pPr>
      <w:r w:rsidRPr="00FA0369">
        <w:t xml:space="preserve">Caesar, L., Rahmstorf, S., Robinson, A., Feulner, G., &amp; Saba, V. (2018). Observed fingerprints of weakening Atlantic Ocean overturning circulation. </w:t>
      </w:r>
      <w:r w:rsidRPr="00FA0369">
        <w:rPr>
          <w:i/>
        </w:rPr>
        <w:t>Nature</w:t>
      </w:r>
      <w:r w:rsidRPr="00FA0369">
        <w:t>,</w:t>
      </w:r>
      <w:r w:rsidRPr="00FA0369">
        <w:rPr>
          <w:i/>
        </w:rPr>
        <w:t xml:space="preserve"> 556</w:t>
      </w:r>
      <w:r w:rsidRPr="00FA0369">
        <w:t xml:space="preserve">(191-196). </w:t>
      </w:r>
    </w:p>
    <w:p w14:paraId="3C7C55F1" w14:textId="33688DAB" w:rsidR="00FA0369" w:rsidRPr="00FA0369" w:rsidRDefault="00FA0369" w:rsidP="00FA0369">
      <w:pPr>
        <w:pStyle w:val="EndNoteBibliography"/>
        <w:ind w:left="720" w:hanging="720"/>
      </w:pPr>
      <w:r w:rsidRPr="00FA0369">
        <w:t xml:space="preserve">Cheng, L. J., Zheng, F., &amp; Zhu, J. (2015). Distinctive ocean interior changes during the recent warming slowdown. </w:t>
      </w:r>
      <w:r w:rsidRPr="00FA0369">
        <w:rPr>
          <w:i/>
        </w:rPr>
        <w:t>Scientific Reports</w:t>
      </w:r>
      <w:r w:rsidRPr="00FA0369">
        <w:t>,</w:t>
      </w:r>
      <w:r w:rsidRPr="00FA0369">
        <w:rPr>
          <w:i/>
        </w:rPr>
        <w:t xml:space="preserve"> 5</w:t>
      </w:r>
      <w:r w:rsidRPr="00FA0369">
        <w:t xml:space="preserve">. </w:t>
      </w:r>
      <w:hyperlink r:id="rId18" w:history="1">
        <w:r w:rsidRPr="00FA0369">
          <w:rPr>
            <w:rStyle w:val="Hyperlink"/>
          </w:rPr>
          <w:t>https://doi.org/ARTN</w:t>
        </w:r>
      </w:hyperlink>
      <w:r w:rsidRPr="00FA0369">
        <w:t xml:space="preserve"> 14346</w:t>
      </w:r>
    </w:p>
    <w:p w14:paraId="715A23BE" w14:textId="77777777" w:rsidR="00FA0369" w:rsidRPr="00FA0369" w:rsidRDefault="00FA0369" w:rsidP="00FA0369">
      <w:pPr>
        <w:pStyle w:val="EndNoteBibliography"/>
        <w:spacing w:after="0"/>
        <w:ind w:left="720" w:hanging="720"/>
      </w:pPr>
      <w:r w:rsidRPr="00FA0369">
        <w:t xml:space="preserve">10.1038/srep14346 </w:t>
      </w:r>
    </w:p>
    <w:p w14:paraId="245F9558" w14:textId="49379829" w:rsidR="00FA0369" w:rsidRPr="00FA0369" w:rsidRDefault="00FA0369" w:rsidP="00FA0369">
      <w:pPr>
        <w:pStyle w:val="EndNoteBibliography"/>
        <w:spacing w:after="0"/>
        <w:ind w:left="720" w:hanging="720"/>
      </w:pPr>
      <w:r w:rsidRPr="00FA0369">
        <w:t xml:space="preserve">Cheng, W., Chiang, J. C. H., &amp; Zhang, D. X. (2013). Atlantic Meridional Overturning Circulation (AMOC) in CMIP5 Models: RCP and Historical Simulations. </w:t>
      </w:r>
      <w:r w:rsidRPr="00FA0369">
        <w:rPr>
          <w:i/>
        </w:rPr>
        <w:t>Journal of Climate</w:t>
      </w:r>
      <w:r w:rsidRPr="00FA0369">
        <w:t>,</w:t>
      </w:r>
      <w:r w:rsidRPr="00FA0369">
        <w:rPr>
          <w:i/>
        </w:rPr>
        <w:t xml:space="preserve"> 26</w:t>
      </w:r>
      <w:r w:rsidRPr="00FA0369">
        <w:t xml:space="preserve">(18), 7187-7197. </w:t>
      </w:r>
      <w:hyperlink r:id="rId19" w:history="1">
        <w:r w:rsidRPr="00FA0369">
          <w:rPr>
            <w:rStyle w:val="Hyperlink"/>
          </w:rPr>
          <w:t>https://doi.org/10.1175/Jcli-D-12-00496.1</w:t>
        </w:r>
      </w:hyperlink>
      <w:r w:rsidRPr="00FA0369">
        <w:t xml:space="preserve"> </w:t>
      </w:r>
    </w:p>
    <w:p w14:paraId="7CC144AA" w14:textId="420A9697" w:rsidR="00FA0369" w:rsidRPr="00FA0369" w:rsidRDefault="00FA0369" w:rsidP="00FA0369">
      <w:pPr>
        <w:pStyle w:val="EndNoteBibliography"/>
        <w:spacing w:after="0"/>
        <w:ind w:left="720" w:hanging="720"/>
      </w:pPr>
      <w:r w:rsidRPr="00FA0369">
        <w:t xml:space="preserve">Clement, A., Bellomo, K., Murphy, L. N., Cane, M. A., Mauritsen, T., Radel, G., &amp; Stevens, B. (2015). The Atlantic Multidecadal Oscillation without a role for ocean circulation. </w:t>
      </w:r>
      <w:r w:rsidRPr="00FA0369">
        <w:rPr>
          <w:i/>
        </w:rPr>
        <w:t>Science</w:t>
      </w:r>
      <w:r w:rsidRPr="00FA0369">
        <w:t>,</w:t>
      </w:r>
      <w:r w:rsidRPr="00FA0369">
        <w:rPr>
          <w:i/>
        </w:rPr>
        <w:t xml:space="preserve"> 350</w:t>
      </w:r>
      <w:r w:rsidRPr="00FA0369">
        <w:t xml:space="preserve">(6258), 320-+. </w:t>
      </w:r>
      <w:hyperlink r:id="rId20" w:history="1">
        <w:r w:rsidRPr="00FA0369">
          <w:rPr>
            <w:rStyle w:val="Hyperlink"/>
          </w:rPr>
          <w:t>https://doi.org/10.1126/science.aab3980</w:t>
        </w:r>
      </w:hyperlink>
      <w:r w:rsidRPr="00FA0369">
        <w:t xml:space="preserve"> </w:t>
      </w:r>
    </w:p>
    <w:p w14:paraId="7C4589AA" w14:textId="0AD65B5B" w:rsidR="00FA0369" w:rsidRPr="00FA0369" w:rsidRDefault="00FA0369" w:rsidP="00FA0369">
      <w:pPr>
        <w:pStyle w:val="EndNoteBibliography"/>
        <w:spacing w:after="0"/>
        <w:ind w:left="720" w:hanging="720"/>
      </w:pPr>
      <w:r w:rsidRPr="00FA0369">
        <w:t xml:space="preserve">Dickson, R. R., Osborn, T. J., Hurrell, J. W., Meincke, J., Blindheim, J., Adlandsvik, B., Vinje, T., Alekseev, G., &amp; Maslowski, W. (2000). The Arctic Ocean response to the North Atlantic oscillation. </w:t>
      </w:r>
      <w:r w:rsidRPr="00FA0369">
        <w:rPr>
          <w:i/>
        </w:rPr>
        <w:t>Journal of Climate</w:t>
      </w:r>
      <w:r w:rsidRPr="00FA0369">
        <w:t>,</w:t>
      </w:r>
      <w:r w:rsidRPr="00FA0369">
        <w:rPr>
          <w:i/>
        </w:rPr>
        <w:t xml:space="preserve"> 13</w:t>
      </w:r>
      <w:r w:rsidRPr="00FA0369">
        <w:t xml:space="preserve">(15), 2671-2696. </w:t>
      </w:r>
      <w:hyperlink r:id="rId21" w:history="1">
        <w:r w:rsidRPr="00FA0369">
          <w:rPr>
            <w:rStyle w:val="Hyperlink"/>
          </w:rPr>
          <w:t>https://doi.org/Doi</w:t>
        </w:r>
      </w:hyperlink>
      <w:r w:rsidRPr="00FA0369">
        <w:t xml:space="preserve"> 10.1175/1520-0442(2000)013&lt;2671:Taortt&gt;2.0.Co;2 </w:t>
      </w:r>
    </w:p>
    <w:p w14:paraId="379774B8" w14:textId="4D4FF177" w:rsidR="00FA0369" w:rsidRPr="00FA0369" w:rsidRDefault="00FA0369" w:rsidP="00FA0369">
      <w:pPr>
        <w:pStyle w:val="EndNoteBibliography"/>
        <w:spacing w:after="0"/>
        <w:ind w:left="720" w:hanging="720"/>
      </w:pPr>
      <w:r w:rsidRPr="00FA0369">
        <w:t xml:space="preserve">Drinkwater, K. F., Harada, N., Nishino, S., Chierici, M., Danielson, S. L., Ingvaldsen, R. B., Kristiansen, T., Hunt, G. L., Mueter, F., Stiansen, J. E., &amp; Anderson, E. (2021). Possible future scenarios for twomajor Arctic Gateways connecting Subarctic and Arctic marine systems: I. Climate and physical-chemical oceanography. </w:t>
      </w:r>
      <w:r w:rsidRPr="00FA0369">
        <w:rPr>
          <w:i/>
        </w:rPr>
        <w:t>Ices Journal of Marine Science</w:t>
      </w:r>
      <w:r w:rsidRPr="00FA0369">
        <w:t>,</w:t>
      </w:r>
      <w:r w:rsidRPr="00FA0369">
        <w:rPr>
          <w:i/>
        </w:rPr>
        <w:t xml:space="preserve"> 78</w:t>
      </w:r>
      <w:r w:rsidRPr="00FA0369">
        <w:t xml:space="preserve">(9), 3046-3065. </w:t>
      </w:r>
      <w:hyperlink r:id="rId22" w:history="1">
        <w:r w:rsidRPr="00FA0369">
          <w:rPr>
            <w:rStyle w:val="Hyperlink"/>
          </w:rPr>
          <w:t>https://doi.org/10.1093/icesjms/fsab182</w:t>
        </w:r>
      </w:hyperlink>
      <w:r w:rsidRPr="00FA0369">
        <w:t xml:space="preserve"> </w:t>
      </w:r>
    </w:p>
    <w:p w14:paraId="751CA60F" w14:textId="06891D42" w:rsidR="00FA0369" w:rsidRPr="00FA0369" w:rsidRDefault="00FA0369" w:rsidP="00FA0369">
      <w:pPr>
        <w:pStyle w:val="EndNoteBibliography"/>
        <w:spacing w:after="0"/>
        <w:ind w:left="720" w:hanging="720"/>
      </w:pPr>
      <w:r w:rsidRPr="00FA0369">
        <w:t xml:space="preserve">Enfield, D. B., Mestas-Nunez, A. M., &amp; Trimble, P. J. (2001). The Atlantic multidecadal oscillation and its relation to rainfall and river flows in the continental US. </w:t>
      </w:r>
      <w:r w:rsidRPr="00FA0369">
        <w:rPr>
          <w:i/>
        </w:rPr>
        <w:t>Geophysical Research Letters</w:t>
      </w:r>
      <w:r w:rsidRPr="00FA0369">
        <w:t>,</w:t>
      </w:r>
      <w:r w:rsidRPr="00FA0369">
        <w:rPr>
          <w:i/>
        </w:rPr>
        <w:t xml:space="preserve"> 28</w:t>
      </w:r>
      <w:r w:rsidRPr="00FA0369">
        <w:t xml:space="preserve">(10), 2077-2080. </w:t>
      </w:r>
      <w:hyperlink r:id="rId23" w:history="1">
        <w:r w:rsidRPr="00FA0369">
          <w:rPr>
            <w:rStyle w:val="Hyperlink"/>
          </w:rPr>
          <w:t>https://doi.org/Doi</w:t>
        </w:r>
      </w:hyperlink>
      <w:r w:rsidRPr="00FA0369">
        <w:t xml:space="preserve"> 10.1029/2000gl012745 </w:t>
      </w:r>
    </w:p>
    <w:p w14:paraId="583BF49A" w14:textId="5DA2F976" w:rsidR="00FA0369" w:rsidRPr="00FA0369" w:rsidRDefault="00FA0369" w:rsidP="00FA0369">
      <w:pPr>
        <w:pStyle w:val="EndNoteBibliography"/>
        <w:spacing w:after="0"/>
        <w:ind w:left="720" w:hanging="720"/>
      </w:pPr>
      <w:r w:rsidRPr="00FA0369">
        <w:t xml:space="preserve">Fang, S.-W., Khodri, M., Timmreck, C., Davide, Z., &amp; Jungclaus, J. (2021). Disentangling Internal and External Contributions to Atlantic Multidecadal Variability Over the Past Millennium. </w:t>
      </w:r>
      <w:r w:rsidRPr="00FA0369">
        <w:rPr>
          <w:i/>
        </w:rPr>
        <w:t>Geophysical Research Letters</w:t>
      </w:r>
      <w:r w:rsidRPr="00FA0369">
        <w:t>,</w:t>
      </w:r>
      <w:r w:rsidRPr="00FA0369">
        <w:rPr>
          <w:i/>
        </w:rPr>
        <w:t xml:space="preserve"> 48</w:t>
      </w:r>
      <w:r w:rsidRPr="00FA0369">
        <w:t xml:space="preserve">(e2021GL095990.). </w:t>
      </w:r>
      <w:hyperlink r:id="rId24" w:history="1">
        <w:r w:rsidRPr="00FA0369">
          <w:rPr>
            <w:rStyle w:val="Hyperlink"/>
          </w:rPr>
          <w:t>https://doi.org/https://doi.org/10.1029/2021GL095990</w:t>
        </w:r>
      </w:hyperlink>
      <w:r w:rsidRPr="00FA0369">
        <w:t xml:space="preserve"> </w:t>
      </w:r>
    </w:p>
    <w:p w14:paraId="3CCFC36A" w14:textId="6267B1FC" w:rsidR="00FA0369" w:rsidRPr="00FA0369" w:rsidRDefault="00FA0369" w:rsidP="00FA0369">
      <w:pPr>
        <w:pStyle w:val="EndNoteBibliography"/>
        <w:ind w:left="720" w:hanging="720"/>
      </w:pPr>
      <w:r w:rsidRPr="00FA0369">
        <w:lastRenderedPageBreak/>
        <w:t xml:space="preserve">Fang, S. W., Khodri, M., Timmreck, C., Zanchettin, D., &amp; Jungclaus, J. (2021). Disentangling Internal and External Contributions to Atlantic Multidecadal Variability Over the Past Millennium. </w:t>
      </w:r>
      <w:r w:rsidRPr="00FA0369">
        <w:rPr>
          <w:i/>
        </w:rPr>
        <w:t>Geophysical Research Letters</w:t>
      </w:r>
      <w:r w:rsidRPr="00FA0369">
        <w:t>,</w:t>
      </w:r>
      <w:r w:rsidRPr="00FA0369">
        <w:rPr>
          <w:i/>
        </w:rPr>
        <w:t xml:space="preserve"> 48</w:t>
      </w:r>
      <w:r w:rsidRPr="00FA0369">
        <w:t xml:space="preserve">(23). </w:t>
      </w:r>
      <w:hyperlink r:id="rId25" w:history="1">
        <w:r w:rsidRPr="00FA0369">
          <w:rPr>
            <w:rStyle w:val="Hyperlink"/>
          </w:rPr>
          <w:t>https://doi.org/ARTN</w:t>
        </w:r>
      </w:hyperlink>
      <w:r w:rsidRPr="00FA0369">
        <w:t xml:space="preserve"> e2021GL095990</w:t>
      </w:r>
    </w:p>
    <w:p w14:paraId="58EB1F18" w14:textId="77777777" w:rsidR="00FA0369" w:rsidRPr="00FA0369" w:rsidRDefault="00FA0369" w:rsidP="00FA0369">
      <w:pPr>
        <w:pStyle w:val="EndNoteBibliography"/>
        <w:spacing w:after="0"/>
        <w:ind w:left="720" w:hanging="720"/>
      </w:pPr>
      <w:r w:rsidRPr="00FA0369">
        <w:t xml:space="preserve">10.1029/2021GL095990 </w:t>
      </w:r>
    </w:p>
    <w:p w14:paraId="05A1E00C" w14:textId="59878DB2" w:rsidR="00FA0369" w:rsidRPr="00FA0369" w:rsidRDefault="00FA0369" w:rsidP="00FA0369">
      <w:pPr>
        <w:pStyle w:val="EndNoteBibliography"/>
        <w:ind w:left="720" w:hanging="720"/>
      </w:pPr>
      <w:r w:rsidRPr="00FA0369">
        <w:t xml:space="preserve">Frajka-Williams, E., Ansorge, I. J., Baehr, J., Bryden, H. L., Chidichimo, M. P., Cunningham, S. A., Danabasoglu, G., Dong, S. F., Donohue, K. A., Elipot, S., Heimbach, P., Holliday, N. P., Hummels, R., Jackson, L. C., Karstensen, J., Lankhorst, M., Le Bras, I. A., Lozier, M. S., McDonagh, E. L., . . . Wilson, C. (2019). Atlantic Meridional Overturning Circulation: Observed Transport and Variability. </w:t>
      </w:r>
      <w:r w:rsidRPr="00FA0369">
        <w:rPr>
          <w:i/>
        </w:rPr>
        <w:t>Frontiers in Marine Science</w:t>
      </w:r>
      <w:r w:rsidRPr="00FA0369">
        <w:t>,</w:t>
      </w:r>
      <w:r w:rsidRPr="00FA0369">
        <w:rPr>
          <w:i/>
        </w:rPr>
        <w:t xml:space="preserve"> 6</w:t>
      </w:r>
      <w:r w:rsidRPr="00FA0369">
        <w:t xml:space="preserve">. </w:t>
      </w:r>
      <w:hyperlink r:id="rId26" w:history="1">
        <w:r w:rsidRPr="00FA0369">
          <w:rPr>
            <w:rStyle w:val="Hyperlink"/>
          </w:rPr>
          <w:t>https://doi.org/UNSP</w:t>
        </w:r>
      </w:hyperlink>
      <w:r w:rsidRPr="00FA0369">
        <w:t xml:space="preserve"> 260</w:t>
      </w:r>
    </w:p>
    <w:p w14:paraId="223483E7" w14:textId="77777777" w:rsidR="00FA0369" w:rsidRPr="00FA0369" w:rsidRDefault="00FA0369" w:rsidP="00FA0369">
      <w:pPr>
        <w:pStyle w:val="EndNoteBibliography"/>
        <w:spacing w:after="0"/>
        <w:ind w:left="720" w:hanging="720"/>
      </w:pPr>
      <w:r w:rsidRPr="00FA0369">
        <w:t xml:space="preserve">10.3389/fmars.2019.00260 </w:t>
      </w:r>
    </w:p>
    <w:p w14:paraId="72765646" w14:textId="101CFA19" w:rsidR="00FA0369" w:rsidRPr="00FA0369" w:rsidRDefault="00FA0369" w:rsidP="00FA0369">
      <w:pPr>
        <w:pStyle w:val="EndNoteBibliography"/>
        <w:spacing w:after="0"/>
        <w:ind w:left="720" w:hanging="720"/>
      </w:pPr>
      <w:r w:rsidRPr="00FA0369">
        <w:t xml:space="preserve">Hand, R., Bader, J., Matei, D., Ghosh, R., &amp; Jungclaus, J. H. (2020). Changes of Decadal SST Variations in the Subpolar North Atlantic under Strong CO2 Forcing as an Indicator for the Ocean Circulation's Contribution to Atlantic Multidecadal Variability. </w:t>
      </w:r>
      <w:r w:rsidRPr="00FA0369">
        <w:rPr>
          <w:i/>
        </w:rPr>
        <w:t>Journal of Climate</w:t>
      </w:r>
      <w:r w:rsidRPr="00FA0369">
        <w:t>,</w:t>
      </w:r>
      <w:r w:rsidRPr="00FA0369">
        <w:rPr>
          <w:i/>
        </w:rPr>
        <w:t xml:space="preserve"> 33</w:t>
      </w:r>
      <w:r w:rsidRPr="00FA0369">
        <w:t xml:space="preserve">(8), 3213-3228. </w:t>
      </w:r>
      <w:hyperlink r:id="rId27" w:history="1">
        <w:r w:rsidRPr="00FA0369">
          <w:rPr>
            <w:rStyle w:val="Hyperlink"/>
          </w:rPr>
          <w:t>https://doi.org/10.1175/Jcli-D-18-0739.1</w:t>
        </w:r>
      </w:hyperlink>
      <w:r w:rsidRPr="00FA0369">
        <w:t xml:space="preserve"> </w:t>
      </w:r>
    </w:p>
    <w:p w14:paraId="6271513C" w14:textId="77777777" w:rsidR="00FA0369" w:rsidRPr="00FA0369" w:rsidRDefault="00FA0369" w:rsidP="00FA0369">
      <w:pPr>
        <w:pStyle w:val="EndNoteBibliography"/>
        <w:spacing w:after="0"/>
        <w:ind w:left="720" w:hanging="720"/>
      </w:pPr>
      <w:r w:rsidRPr="00FA0369">
        <w:t xml:space="preserve">Kalnay, E., Kanamitsu, M., Kistler, R., Collins, W., &amp; Deaven, D. (1996). The NCEP/NCAR 40-Year Reanalysis Project. </w:t>
      </w:r>
      <w:r w:rsidRPr="00FA0369">
        <w:rPr>
          <w:i/>
        </w:rPr>
        <w:t>Bull. Amer. Meteor. Soc</w:t>
      </w:r>
      <w:r w:rsidRPr="00FA0369">
        <w:t>,</w:t>
      </w:r>
      <w:r w:rsidRPr="00FA0369">
        <w:rPr>
          <w:i/>
        </w:rPr>
        <w:t xml:space="preserve"> 77</w:t>
      </w:r>
      <w:r w:rsidRPr="00FA0369">
        <w:t xml:space="preserve">, 437-472. </w:t>
      </w:r>
    </w:p>
    <w:p w14:paraId="12A7342F" w14:textId="77777777" w:rsidR="00FA0369" w:rsidRPr="00FA0369" w:rsidRDefault="00FA0369" w:rsidP="00FA0369">
      <w:pPr>
        <w:pStyle w:val="EndNoteBibliography"/>
        <w:spacing w:after="0"/>
        <w:ind w:left="720" w:hanging="720"/>
      </w:pPr>
      <w:r w:rsidRPr="00A113B3">
        <w:rPr>
          <w:lang w:val="fr-FR"/>
        </w:rPr>
        <w:t xml:space="preserve">Klavans, J. M., Clement, A. C., Cane, M. A., &amp; Murphy, L. N. (2022). </w:t>
      </w:r>
      <w:r w:rsidRPr="00FA0369">
        <w:t xml:space="preserve">The Evolving Role of External Forcing in North Atlantic SST Variability over the Last Millennium. </w:t>
      </w:r>
    </w:p>
    <w:p w14:paraId="3AE78315" w14:textId="43040AB5" w:rsidR="00FA0369" w:rsidRPr="00FA0369" w:rsidRDefault="00FA0369" w:rsidP="00FA0369">
      <w:pPr>
        <w:pStyle w:val="EndNoteBibliography"/>
        <w:spacing w:after="0"/>
        <w:ind w:left="720" w:hanging="720"/>
      </w:pPr>
      <w:r w:rsidRPr="00FA0369">
        <w:t xml:space="preserve">Krüeger, J. J. (2021). A Wavelet Evaluation of Some Leading Business Cycle Indicators for the German Economy. </w:t>
      </w:r>
      <w:r w:rsidRPr="00FA0369">
        <w:rPr>
          <w:i/>
        </w:rPr>
        <w:t>Journal of Business Cycle Research</w:t>
      </w:r>
      <w:r w:rsidRPr="00FA0369">
        <w:t xml:space="preserve">. </w:t>
      </w:r>
      <w:hyperlink r:id="rId28" w:history="1">
        <w:r w:rsidRPr="00FA0369">
          <w:rPr>
            <w:rStyle w:val="Hyperlink"/>
          </w:rPr>
          <w:t>https://doi.org/https://doi.org/10.1007/s41549-021-00060-8</w:t>
        </w:r>
      </w:hyperlink>
      <w:r w:rsidRPr="00FA0369">
        <w:t xml:space="preserve"> </w:t>
      </w:r>
    </w:p>
    <w:p w14:paraId="7CC55A8B" w14:textId="77777777" w:rsidR="00FA0369" w:rsidRPr="00FA0369" w:rsidRDefault="00FA0369" w:rsidP="00FA0369">
      <w:pPr>
        <w:pStyle w:val="EndNoteBibliography"/>
        <w:spacing w:after="0"/>
        <w:ind w:left="720" w:hanging="720"/>
      </w:pPr>
      <w:r w:rsidRPr="00FA0369">
        <w:t xml:space="preserve">Krüger, J. (2021). A Wavelet Evaluation of Some Leading Business Cycle Indicators for the German Economy. </w:t>
      </w:r>
      <w:r w:rsidRPr="00FA0369">
        <w:rPr>
          <w:i/>
        </w:rPr>
        <w:t>Journal of Business Cycle Research 17</w:t>
      </w:r>
      <w:r w:rsidRPr="00FA0369">
        <w:t xml:space="preserve">, 293-319. </w:t>
      </w:r>
    </w:p>
    <w:p w14:paraId="1A659081" w14:textId="0840E8C0" w:rsidR="00FA0369" w:rsidRPr="00FA0369" w:rsidRDefault="00FA0369" w:rsidP="00FA0369">
      <w:pPr>
        <w:pStyle w:val="EndNoteBibliography"/>
        <w:ind w:left="720" w:hanging="720"/>
      </w:pPr>
      <w:r w:rsidRPr="00FA0369">
        <w:t xml:space="preserve">Le Bras, I. A. A., Willis, J., &amp; Fenty, I. (2023). The Atlantic Meridional Overturning Circulation at 35 degrees N From Deep Moorings, Floats, and Satellite Altimeter. </w:t>
      </w:r>
      <w:r w:rsidRPr="00FA0369">
        <w:rPr>
          <w:i/>
        </w:rPr>
        <w:t>Geophysical Research Letters</w:t>
      </w:r>
      <w:r w:rsidRPr="00FA0369">
        <w:t>,</w:t>
      </w:r>
      <w:r w:rsidRPr="00FA0369">
        <w:rPr>
          <w:i/>
        </w:rPr>
        <w:t xml:space="preserve"> 50</w:t>
      </w:r>
      <w:r w:rsidRPr="00FA0369">
        <w:t xml:space="preserve">(10). </w:t>
      </w:r>
      <w:hyperlink r:id="rId29" w:history="1">
        <w:r w:rsidRPr="00FA0369">
          <w:rPr>
            <w:rStyle w:val="Hyperlink"/>
          </w:rPr>
          <w:t>https://doi.org/ARTN</w:t>
        </w:r>
      </w:hyperlink>
      <w:r w:rsidRPr="00FA0369">
        <w:t xml:space="preserve"> e2022GL101931</w:t>
      </w:r>
    </w:p>
    <w:p w14:paraId="5DD23E11" w14:textId="77777777" w:rsidR="00FA0369" w:rsidRPr="00FA0369" w:rsidRDefault="00FA0369" w:rsidP="00FA0369">
      <w:pPr>
        <w:pStyle w:val="EndNoteBibliography"/>
        <w:spacing w:after="0"/>
        <w:ind w:left="720" w:hanging="720"/>
      </w:pPr>
      <w:r w:rsidRPr="00FA0369">
        <w:t xml:space="preserve">10.1029/2022GL101931 </w:t>
      </w:r>
    </w:p>
    <w:p w14:paraId="0CB37E35" w14:textId="0070D9FA" w:rsidR="00FA0369" w:rsidRPr="00FA0369" w:rsidRDefault="00FA0369" w:rsidP="00FA0369">
      <w:pPr>
        <w:pStyle w:val="EndNoteBibliography"/>
        <w:ind w:left="720" w:hanging="720"/>
      </w:pPr>
      <w:r w:rsidRPr="00FA0369">
        <w:t xml:space="preserve">Li, F., Lozier, M. S., Bacon, S., Bower, A. S., Cunningham, S. A., de Jong, M. F., DeYoung, B., Fraser, N., Fried, N., Han, G., Holliday, N. P., Holte, J., Houpert, L., Inall, M. E., Johns, W. E., Jones, S., Johnson, C., Karstensen, J., Le Bras, I. A., . . . Zhou, C. (2021). Subpolar North Atlantic western boundary density anomalies and the Meridional Overturning Circulation. </w:t>
      </w:r>
      <w:r w:rsidRPr="00FA0369">
        <w:rPr>
          <w:i/>
        </w:rPr>
        <w:t>Nature communications</w:t>
      </w:r>
      <w:r w:rsidRPr="00FA0369">
        <w:t>,</w:t>
      </w:r>
      <w:r w:rsidRPr="00FA0369">
        <w:rPr>
          <w:i/>
        </w:rPr>
        <w:t xml:space="preserve"> 12</w:t>
      </w:r>
      <w:r w:rsidRPr="00FA0369">
        <w:t xml:space="preserve">(1). </w:t>
      </w:r>
      <w:hyperlink r:id="rId30" w:history="1">
        <w:r w:rsidRPr="00FA0369">
          <w:rPr>
            <w:rStyle w:val="Hyperlink"/>
          </w:rPr>
          <w:t>https://doi.org/ARTN</w:t>
        </w:r>
      </w:hyperlink>
      <w:r w:rsidRPr="00FA0369">
        <w:t xml:space="preserve"> 3002</w:t>
      </w:r>
    </w:p>
    <w:p w14:paraId="020E0CF0" w14:textId="77777777" w:rsidR="00FA0369" w:rsidRPr="00FA0369" w:rsidRDefault="00FA0369" w:rsidP="00FA0369">
      <w:pPr>
        <w:pStyle w:val="EndNoteBibliography"/>
        <w:spacing w:after="0"/>
        <w:ind w:left="720" w:hanging="720"/>
      </w:pPr>
      <w:r w:rsidRPr="00FA0369">
        <w:t xml:space="preserve">10.1038/s41467-021-23350-2 </w:t>
      </w:r>
    </w:p>
    <w:p w14:paraId="479C379B" w14:textId="6A11C592" w:rsidR="00FA0369" w:rsidRPr="00FA0369" w:rsidRDefault="00FA0369" w:rsidP="00FA0369">
      <w:pPr>
        <w:pStyle w:val="EndNoteBibliography"/>
        <w:ind w:left="720" w:hanging="720"/>
      </w:pPr>
      <w:r w:rsidRPr="00FA0369">
        <w:t xml:space="preserve">Li, F., Lozier, M. S., Bacon, S., Bower, A. S., Cunningham, S. A., de Jong, M. F., deYoung, B., Fraser, N., Fried, N., Han, G., Holliday, N. P., Holte, J., Houpert, L., Inall, M. E., Johns, W. E., Jones, S., Johnson, C., Karstensen, J., Le Bras, I. A., . . . Zhou, C. (2022). Subpolar North Atlantic western boundary density anomalies and the Meridional Overturning Circulation (vol 12, 3002 , 2021). </w:t>
      </w:r>
      <w:r w:rsidRPr="00FA0369">
        <w:rPr>
          <w:i/>
        </w:rPr>
        <w:t>Nature communications</w:t>
      </w:r>
      <w:r w:rsidRPr="00FA0369">
        <w:t>,</w:t>
      </w:r>
      <w:r w:rsidRPr="00FA0369">
        <w:rPr>
          <w:i/>
        </w:rPr>
        <w:t xml:space="preserve"> 13</w:t>
      </w:r>
      <w:r w:rsidRPr="00FA0369">
        <w:t xml:space="preserve">(1). </w:t>
      </w:r>
      <w:hyperlink r:id="rId31" w:history="1">
        <w:r w:rsidRPr="00FA0369">
          <w:rPr>
            <w:rStyle w:val="Hyperlink"/>
          </w:rPr>
          <w:t>https://doi.org/ARTN</w:t>
        </w:r>
      </w:hyperlink>
      <w:r w:rsidRPr="00FA0369">
        <w:t xml:space="preserve"> 739</w:t>
      </w:r>
    </w:p>
    <w:p w14:paraId="32FA54AA" w14:textId="77777777" w:rsidR="00FA0369" w:rsidRPr="00FA0369" w:rsidRDefault="00FA0369" w:rsidP="00FA0369">
      <w:pPr>
        <w:pStyle w:val="EndNoteBibliography"/>
        <w:spacing w:after="0"/>
        <w:ind w:left="720" w:hanging="720"/>
      </w:pPr>
      <w:r w:rsidRPr="00FA0369">
        <w:t xml:space="preserve">10.1038/s41467-022-28397-3 </w:t>
      </w:r>
    </w:p>
    <w:p w14:paraId="2F8AD4B6" w14:textId="67FFD771" w:rsidR="00FA0369" w:rsidRPr="00FA0369" w:rsidRDefault="00FA0369" w:rsidP="00FA0369">
      <w:pPr>
        <w:pStyle w:val="EndNoteBibliography"/>
        <w:spacing w:after="0"/>
        <w:ind w:left="720" w:hanging="720"/>
      </w:pPr>
      <w:r w:rsidRPr="00FA0369">
        <w:t xml:space="preserve">Li, S. J., Wu, L. X., Yang, Y., Geng, T., Cai, W. J., Gan, B. L., Chen, Z. H., Jing, Z., Wang, G. J., &amp; Ma, X. H. (2020). The Pacific Decadal Oscillation less predictable under greenhouse warming. </w:t>
      </w:r>
      <w:r w:rsidRPr="00FA0369">
        <w:rPr>
          <w:i/>
        </w:rPr>
        <w:t>Nature Climate Change</w:t>
      </w:r>
      <w:r w:rsidRPr="00FA0369">
        <w:t>,</w:t>
      </w:r>
      <w:r w:rsidRPr="00FA0369">
        <w:rPr>
          <w:i/>
        </w:rPr>
        <w:t xml:space="preserve"> 10</w:t>
      </w:r>
      <w:r w:rsidRPr="00FA0369">
        <w:t xml:space="preserve">(1), 30-+. </w:t>
      </w:r>
      <w:hyperlink r:id="rId32" w:history="1">
        <w:r w:rsidRPr="00FA0369">
          <w:rPr>
            <w:rStyle w:val="Hyperlink"/>
          </w:rPr>
          <w:t>https://doi.org/10.1038/s41558-019-0663-x</w:t>
        </w:r>
      </w:hyperlink>
      <w:r w:rsidRPr="00FA0369">
        <w:t xml:space="preserve"> </w:t>
      </w:r>
    </w:p>
    <w:p w14:paraId="4F141EDB" w14:textId="73C3F55D" w:rsidR="00FA0369" w:rsidRPr="00FA0369" w:rsidRDefault="00FA0369" w:rsidP="00FA0369">
      <w:pPr>
        <w:pStyle w:val="EndNoteBibliography"/>
        <w:spacing w:after="0"/>
        <w:ind w:left="720" w:hanging="720"/>
      </w:pPr>
      <w:r w:rsidRPr="00A113B3">
        <w:rPr>
          <w:lang w:val="de-DE"/>
        </w:rPr>
        <w:t xml:space="preserve">Mann, M. E., Steinman, B. A., &amp; Miller, S. K. (2020). </w:t>
      </w:r>
      <w:r w:rsidRPr="00FA0369">
        <w:t xml:space="preserve">Absence of internal multidecadal and interdecadal oscillations in climate model simulations. </w:t>
      </w:r>
      <w:r w:rsidRPr="00FA0369">
        <w:rPr>
          <w:i/>
        </w:rPr>
        <w:t>Nature communications</w:t>
      </w:r>
      <w:r w:rsidRPr="00FA0369">
        <w:t>,</w:t>
      </w:r>
      <w:r w:rsidRPr="00FA0369">
        <w:rPr>
          <w:i/>
        </w:rPr>
        <w:t xml:space="preserve"> 11</w:t>
      </w:r>
      <w:r w:rsidRPr="00FA0369">
        <w:t xml:space="preserve">(49). </w:t>
      </w:r>
      <w:hyperlink r:id="rId33" w:history="1">
        <w:r w:rsidRPr="00FA0369">
          <w:rPr>
            <w:rStyle w:val="Hyperlink"/>
          </w:rPr>
          <w:t>https://doi.org/</w:t>
        </w:r>
      </w:hyperlink>
      <w:r w:rsidRPr="00FA0369">
        <w:t xml:space="preserve"> </w:t>
      </w:r>
      <w:hyperlink r:id="rId34" w:history="1">
        <w:r w:rsidRPr="00FA0369">
          <w:rPr>
            <w:rStyle w:val="Hyperlink"/>
          </w:rPr>
          <w:t>https://doi.org/10.1038/s41467-019-13823-w</w:t>
        </w:r>
      </w:hyperlink>
      <w:r w:rsidRPr="00FA0369">
        <w:t xml:space="preserve"> | </w:t>
      </w:r>
      <w:hyperlink r:id="rId35" w:history="1">
        <w:r w:rsidRPr="00FA0369">
          <w:rPr>
            <w:rStyle w:val="Hyperlink"/>
          </w:rPr>
          <w:t>www.nature.com/naturecommunications</w:t>
        </w:r>
      </w:hyperlink>
      <w:r w:rsidRPr="00FA0369">
        <w:t xml:space="preserve"> </w:t>
      </w:r>
    </w:p>
    <w:p w14:paraId="6950DC5E" w14:textId="7B5F02E8" w:rsidR="00FA0369" w:rsidRPr="00FA0369" w:rsidRDefault="00FA0369" w:rsidP="00FA0369">
      <w:pPr>
        <w:pStyle w:val="EndNoteBibliography"/>
        <w:spacing w:after="0"/>
        <w:ind w:left="720" w:hanging="720"/>
      </w:pPr>
      <w:r w:rsidRPr="00FA0369">
        <w:t xml:space="preserve">Moat, B. I., Frajka-Williams, E., Smeed, D. A., Rayner, D., Johns, W. E., Baringer, M. O., Volkov, D., &amp; Collins, J. M. (2022). </w:t>
      </w:r>
      <w:r w:rsidRPr="00FA0369">
        <w:rPr>
          <w:i/>
        </w:rPr>
        <w:t>Atlantic meridional overturning circulation observed by the RAPID-</w:t>
      </w:r>
      <w:r w:rsidRPr="00FA0369">
        <w:rPr>
          <w:i/>
        </w:rPr>
        <w:lastRenderedPageBreak/>
        <w:t xml:space="preserve">MOCHA-WBTS (RAPID-Meridional Overturning Circulation and Heatflux Array-Western Boundary Time Series) array at 26N from 2004 to 2020 </w:t>
      </w:r>
      <w:hyperlink r:id="rId36" w:history="1">
        <w:r w:rsidRPr="00FA0369">
          <w:rPr>
            <w:rStyle w:val="Hyperlink"/>
          </w:rPr>
          <w:t>https://rapid.ac.uk/rapidmoc/rapid_data/datadl.php</w:t>
        </w:r>
      </w:hyperlink>
      <w:r w:rsidRPr="00FA0369">
        <w:t xml:space="preserve">. </w:t>
      </w:r>
      <w:hyperlink r:id="rId37" w:history="1">
        <w:r w:rsidRPr="00FA0369">
          <w:rPr>
            <w:rStyle w:val="Hyperlink"/>
          </w:rPr>
          <w:t>https://doi.org/10.5285/e91b10af-6f0a-7fa7-e053-6c86abc05a09</w:t>
        </w:r>
      </w:hyperlink>
    </w:p>
    <w:p w14:paraId="17852C85" w14:textId="40314EFA" w:rsidR="00FA0369" w:rsidRPr="00FA0369" w:rsidRDefault="00FA0369" w:rsidP="00FA0369">
      <w:pPr>
        <w:pStyle w:val="EndNoteBibliography"/>
        <w:spacing w:after="0"/>
        <w:ind w:left="720" w:hanging="720"/>
      </w:pPr>
      <w:r w:rsidRPr="00FA0369">
        <w:t xml:space="preserve">Moore, G. W. K., Våge, K., Renfrew, I. A., &amp; Pickart, R. S. (2022). Sea-ice retreat suggests re-organization of water mass transformation in the Nordic and Barents Seas. </w:t>
      </w:r>
      <w:r w:rsidRPr="00FA0369">
        <w:rPr>
          <w:i/>
        </w:rPr>
        <w:t>Nature communications</w:t>
      </w:r>
      <w:r w:rsidRPr="00FA0369">
        <w:t>,</w:t>
      </w:r>
      <w:r w:rsidRPr="00FA0369">
        <w:rPr>
          <w:i/>
        </w:rPr>
        <w:t xml:space="preserve"> 13</w:t>
      </w:r>
      <w:r w:rsidRPr="00FA0369">
        <w:t xml:space="preserve">(1), 67. </w:t>
      </w:r>
      <w:hyperlink r:id="rId38" w:history="1">
        <w:r w:rsidRPr="00FA0369">
          <w:rPr>
            <w:rStyle w:val="Hyperlink"/>
          </w:rPr>
          <w:t>https://doi.org/10.1038/s41467-021-27641-6</w:t>
        </w:r>
      </w:hyperlink>
      <w:r w:rsidRPr="00FA0369">
        <w:t xml:space="preserve"> </w:t>
      </w:r>
    </w:p>
    <w:p w14:paraId="61D44DB0" w14:textId="5A569E81" w:rsidR="00FA0369" w:rsidRPr="00FA0369" w:rsidRDefault="00FA0369" w:rsidP="00FA0369">
      <w:pPr>
        <w:pStyle w:val="EndNoteBibliography"/>
        <w:spacing w:after="0"/>
        <w:ind w:left="720" w:hanging="720"/>
      </w:pPr>
      <w:r w:rsidRPr="00FA0369">
        <w:t xml:space="preserve">Moore, G. W. K., Våge, K., Renfrew, I. A., &amp; Pickart, R. S. (2022). Sea-ice retreat suggests re-organization of water mass transformation in the Nordic and Barents Seas. </w:t>
      </w:r>
      <w:r w:rsidRPr="00FA0369">
        <w:rPr>
          <w:i/>
        </w:rPr>
        <w:t>Nature communications</w:t>
      </w:r>
      <w:r w:rsidRPr="00FA0369">
        <w:t>,</w:t>
      </w:r>
      <w:r w:rsidRPr="00FA0369">
        <w:rPr>
          <w:i/>
        </w:rPr>
        <w:t xml:space="preserve"> 13</w:t>
      </w:r>
      <w:r w:rsidRPr="00FA0369">
        <w:t xml:space="preserve">. </w:t>
      </w:r>
      <w:hyperlink r:id="rId39" w:history="1">
        <w:r w:rsidRPr="00FA0369">
          <w:rPr>
            <w:rStyle w:val="Hyperlink"/>
          </w:rPr>
          <w:t>https://doi.org/</w:t>
        </w:r>
      </w:hyperlink>
      <w:r w:rsidRPr="00FA0369">
        <w:t xml:space="preserve"> </w:t>
      </w:r>
      <w:hyperlink r:id="rId40" w:history="1">
        <w:r w:rsidRPr="00FA0369">
          <w:rPr>
            <w:rStyle w:val="Hyperlink"/>
          </w:rPr>
          <w:t>https://doi.org/10.1038/s41467-021-27641-6</w:t>
        </w:r>
      </w:hyperlink>
      <w:r w:rsidRPr="00FA0369">
        <w:t xml:space="preserve"> | </w:t>
      </w:r>
      <w:hyperlink r:id="rId41" w:history="1">
        <w:r w:rsidRPr="00FA0369">
          <w:rPr>
            <w:rStyle w:val="Hyperlink"/>
          </w:rPr>
          <w:t>www.nature.com/naturecommunications</w:t>
        </w:r>
      </w:hyperlink>
      <w:r w:rsidRPr="00FA0369">
        <w:t xml:space="preserve"> </w:t>
      </w:r>
    </w:p>
    <w:p w14:paraId="242DE653" w14:textId="7A213BB5" w:rsidR="00FA0369" w:rsidRPr="00FA0369" w:rsidRDefault="00FA0369" w:rsidP="00FA0369">
      <w:pPr>
        <w:pStyle w:val="EndNoteBibliography"/>
        <w:spacing w:after="0"/>
        <w:ind w:left="720" w:hanging="720"/>
      </w:pPr>
      <w:r w:rsidRPr="00FA0369">
        <w:t xml:space="preserve">Moore, G. W. K., Våge, K., RenfrewI, A., &amp; Pickart, R. S. (2022). Sea-ice retreat suggests re-organization of water mass transformation in the Nordic and Barents Seas. </w:t>
      </w:r>
      <w:r w:rsidRPr="00FA0369">
        <w:rPr>
          <w:i/>
        </w:rPr>
        <w:t>Nature Communications volume 13, Article number: 67 (2022) 13</w:t>
      </w:r>
      <w:r w:rsidRPr="00FA0369">
        <w:t xml:space="preserve">(67), 8. </w:t>
      </w:r>
      <w:hyperlink r:id="rId42" w:history="1">
        <w:r w:rsidRPr="00FA0369">
          <w:rPr>
            <w:rStyle w:val="Hyperlink"/>
          </w:rPr>
          <w:t>https://doi.org/https://doi.org/10.1038/s41467-021-27641-6</w:t>
        </w:r>
      </w:hyperlink>
      <w:r w:rsidRPr="00FA0369">
        <w:t xml:space="preserve"> </w:t>
      </w:r>
    </w:p>
    <w:p w14:paraId="1A0F3D2F" w14:textId="0B77ED71" w:rsidR="00FA0369" w:rsidRPr="00FA0369" w:rsidRDefault="00FA0369" w:rsidP="00FA0369">
      <w:pPr>
        <w:pStyle w:val="EndNoteBibliography"/>
        <w:spacing w:after="0"/>
        <w:ind w:left="720" w:hanging="720"/>
      </w:pPr>
      <w:r w:rsidRPr="00FA0369">
        <w:t xml:space="preserve">Nigam, S., Sengupta, A., &amp; Ruiz-Barradas, A. (2020). Atlantic-Pacific Links in Observed Multidecadal SST Variability: Is the Atlantic Multidecadal Oscillation's Phase Reversal Orchestrated by the Pacific Decadal Oscillation? </w:t>
      </w:r>
      <w:r w:rsidRPr="00FA0369">
        <w:rPr>
          <w:i/>
        </w:rPr>
        <w:t>Journal of Climate</w:t>
      </w:r>
      <w:r w:rsidRPr="00FA0369">
        <w:t>,</w:t>
      </w:r>
      <w:r w:rsidRPr="00FA0369">
        <w:rPr>
          <w:i/>
        </w:rPr>
        <w:t xml:space="preserve"> 33</w:t>
      </w:r>
      <w:r w:rsidRPr="00FA0369">
        <w:t xml:space="preserve">(13), 5479-5505. </w:t>
      </w:r>
      <w:hyperlink r:id="rId43" w:history="1">
        <w:r w:rsidRPr="00FA0369">
          <w:rPr>
            <w:rStyle w:val="Hyperlink"/>
          </w:rPr>
          <w:t>https://doi.org/10.1175/Jcli-D-19-0880.1</w:t>
        </w:r>
      </w:hyperlink>
      <w:r w:rsidRPr="00FA0369">
        <w:t xml:space="preserve"> </w:t>
      </w:r>
    </w:p>
    <w:p w14:paraId="4F1D59FC" w14:textId="43D0A657" w:rsidR="00FA0369" w:rsidRPr="00FA0369" w:rsidRDefault="00FA0369" w:rsidP="00FA0369">
      <w:pPr>
        <w:pStyle w:val="EndNoteBibliography"/>
        <w:spacing w:after="0"/>
        <w:ind w:left="720" w:hanging="720"/>
      </w:pPr>
      <w:r w:rsidRPr="00FA0369">
        <w:t xml:space="preserve">Oldenburg, D., Wills, R. C. J., Armour, K. C., Thompson, L., &amp; Jackson, L. C. (2021). Mechanisms of Low-Frequency Variability in North Atlantic Ocean Heat Transport and AMOC. </w:t>
      </w:r>
      <w:r w:rsidRPr="00FA0369">
        <w:rPr>
          <w:i/>
        </w:rPr>
        <w:t>Journal of Climate</w:t>
      </w:r>
      <w:r w:rsidRPr="00FA0369">
        <w:t>,</w:t>
      </w:r>
      <w:r w:rsidRPr="00FA0369">
        <w:rPr>
          <w:i/>
        </w:rPr>
        <w:t xml:space="preserve"> 34</w:t>
      </w:r>
      <w:r w:rsidRPr="00FA0369">
        <w:t xml:space="preserve">(12), 4733-4755. </w:t>
      </w:r>
      <w:hyperlink r:id="rId44" w:history="1">
        <w:r w:rsidRPr="00FA0369">
          <w:rPr>
            <w:rStyle w:val="Hyperlink"/>
          </w:rPr>
          <w:t>https://doi.org/10.1175/Jcli-D-20-0614.1</w:t>
        </w:r>
      </w:hyperlink>
      <w:r w:rsidRPr="00FA0369">
        <w:t xml:space="preserve"> </w:t>
      </w:r>
    </w:p>
    <w:p w14:paraId="24AC1E9A" w14:textId="75AAAFDB" w:rsidR="00FA0369" w:rsidRPr="00FA0369" w:rsidRDefault="00FA0369" w:rsidP="00FA0369">
      <w:pPr>
        <w:pStyle w:val="EndNoteBibliography"/>
        <w:spacing w:after="0"/>
        <w:ind w:left="720" w:hanging="720"/>
      </w:pPr>
      <w:r w:rsidRPr="00FA0369">
        <w:t xml:space="preserve">Pawlowska, J., Zajazczkowski, M., Szczucinski, W., Zaborska, A., Kucharska, M., Jernas, P. E., &amp; Forwick, M. (2017). The influence of Coriolis force driven water circulation on the palaeoenvironment of Hornsund (S Spitsbergen) over the last century. </w:t>
      </w:r>
      <w:r w:rsidRPr="00FA0369">
        <w:rPr>
          <w:i/>
        </w:rPr>
        <w:t>Boreas</w:t>
      </w:r>
      <w:r w:rsidRPr="00FA0369">
        <w:t>,</w:t>
      </w:r>
      <w:r w:rsidRPr="00FA0369">
        <w:rPr>
          <w:i/>
        </w:rPr>
        <w:t xml:space="preserve"> 46</w:t>
      </w:r>
      <w:r w:rsidRPr="00FA0369">
        <w:t xml:space="preserve">(4), 737-749. </w:t>
      </w:r>
      <w:hyperlink r:id="rId45" w:history="1">
        <w:r w:rsidRPr="00FA0369">
          <w:rPr>
            <w:rStyle w:val="Hyperlink"/>
          </w:rPr>
          <w:t>https://doi.org/10.1111/bor.12249</w:t>
        </w:r>
      </w:hyperlink>
      <w:r w:rsidRPr="00FA0369">
        <w:t xml:space="preserve"> </w:t>
      </w:r>
    </w:p>
    <w:p w14:paraId="7CEE9CB2" w14:textId="62DA5438" w:rsidR="00FA0369" w:rsidRPr="00FA0369" w:rsidRDefault="00FA0369" w:rsidP="00FA0369">
      <w:pPr>
        <w:pStyle w:val="EndNoteBibliography"/>
        <w:spacing w:after="0"/>
        <w:ind w:left="720" w:hanging="720"/>
      </w:pPr>
      <w:r w:rsidRPr="00FA0369">
        <w:t xml:space="preserve">Perez, R. C., Baringer, M. O., Dong, S. F., Garzoli, S. L., Goes, M., Goni, G. J., Lumpkin, R., Meinen, C. S., Msadek, R., &amp; Rivero, U. (2015). Measuring the Atlantic Meridional Overturning Circulation. </w:t>
      </w:r>
      <w:r w:rsidRPr="00FA0369">
        <w:rPr>
          <w:i/>
        </w:rPr>
        <w:t>Marine Technology Society Journal</w:t>
      </w:r>
      <w:r w:rsidRPr="00FA0369">
        <w:t>,</w:t>
      </w:r>
      <w:r w:rsidRPr="00FA0369">
        <w:rPr>
          <w:i/>
        </w:rPr>
        <w:t xml:space="preserve"> 49</w:t>
      </w:r>
      <w:r w:rsidRPr="00FA0369">
        <w:t xml:space="preserve">(2), 167-177. </w:t>
      </w:r>
      <w:hyperlink r:id="rId46" w:history="1">
        <w:r w:rsidRPr="00FA0369">
          <w:rPr>
            <w:rStyle w:val="Hyperlink"/>
          </w:rPr>
          <w:t>https://doi.org/Doi</w:t>
        </w:r>
      </w:hyperlink>
      <w:r w:rsidRPr="00FA0369">
        <w:t xml:space="preserve"> 10.4031/Mtsj.49.2.14 </w:t>
      </w:r>
    </w:p>
    <w:p w14:paraId="1B82D4E6" w14:textId="77777777" w:rsidR="00FA0369" w:rsidRPr="00FA0369" w:rsidRDefault="00FA0369" w:rsidP="00FA0369">
      <w:pPr>
        <w:pStyle w:val="EndNoteBibliography"/>
        <w:spacing w:after="0"/>
        <w:ind w:left="720" w:hanging="720"/>
      </w:pPr>
      <w:r w:rsidRPr="00FA0369">
        <w:t xml:space="preserve">Seip, K. L. (1997). Defining and measuring species interactions in aquatic ecosystems. </w:t>
      </w:r>
      <w:r w:rsidRPr="00FA0369">
        <w:rPr>
          <w:i/>
        </w:rPr>
        <w:t>Can J. Fish: Aquat. Sci.</w:t>
      </w:r>
      <w:r w:rsidRPr="00FA0369">
        <w:t>,</w:t>
      </w:r>
      <w:r w:rsidRPr="00FA0369">
        <w:rPr>
          <w:i/>
        </w:rPr>
        <w:t xml:space="preserve"> 54</w:t>
      </w:r>
      <w:r w:rsidRPr="00FA0369">
        <w:t xml:space="preserve">, 1513-1519. </w:t>
      </w:r>
    </w:p>
    <w:p w14:paraId="307F3CDB" w14:textId="5E3448D4" w:rsidR="00FA0369" w:rsidRPr="00FA0369" w:rsidRDefault="00FA0369" w:rsidP="00FA0369">
      <w:pPr>
        <w:pStyle w:val="EndNoteBibliography"/>
        <w:spacing w:after="0"/>
        <w:ind w:left="720" w:hanging="720"/>
      </w:pPr>
      <w:r w:rsidRPr="00FA0369">
        <w:t xml:space="preserve">Seip, K. L., Gron, O., &amp; Wang, H. (2018). Carbon dioxide precedes temperature change during short-term pauses in multi-millennial palaeoclimate records. </w:t>
      </w:r>
      <w:r w:rsidRPr="00FA0369">
        <w:rPr>
          <w:i/>
        </w:rPr>
        <w:t>Palaeogeography Palaeoclimatology Palaeoecology</w:t>
      </w:r>
      <w:r w:rsidRPr="00FA0369">
        <w:t>,</w:t>
      </w:r>
      <w:r w:rsidRPr="00FA0369">
        <w:rPr>
          <w:i/>
        </w:rPr>
        <w:t xml:space="preserve"> 506</w:t>
      </w:r>
      <w:r w:rsidRPr="00FA0369">
        <w:t xml:space="preserve">, 101-111. </w:t>
      </w:r>
      <w:hyperlink r:id="rId47" w:history="1">
        <w:r w:rsidRPr="00FA0369">
          <w:rPr>
            <w:rStyle w:val="Hyperlink"/>
          </w:rPr>
          <w:t>https://doi.org/10.1016/j.palaeo.2018.06.021</w:t>
        </w:r>
      </w:hyperlink>
      <w:r w:rsidRPr="00FA0369">
        <w:t xml:space="preserve"> </w:t>
      </w:r>
    </w:p>
    <w:p w14:paraId="5E256A56" w14:textId="3F6A94A1" w:rsidR="00FA0369" w:rsidRPr="00FA0369" w:rsidRDefault="00FA0369" w:rsidP="00FA0369">
      <w:pPr>
        <w:pStyle w:val="EndNoteBibliography"/>
        <w:ind w:left="720" w:hanging="720"/>
      </w:pPr>
      <w:r w:rsidRPr="00FA0369">
        <w:t xml:space="preserve">Seip, K. L., Gron, O., &amp; Wang, H. (2019). The North Atlantic Oscillations: Cycle Times for the NAO, the AMO and the AMOC. </w:t>
      </w:r>
      <w:r w:rsidRPr="00FA0369">
        <w:rPr>
          <w:i/>
        </w:rPr>
        <w:t>Climate</w:t>
      </w:r>
      <w:r w:rsidRPr="00FA0369">
        <w:t>,</w:t>
      </w:r>
      <w:r w:rsidRPr="00FA0369">
        <w:rPr>
          <w:i/>
        </w:rPr>
        <w:t xml:space="preserve"> 7</w:t>
      </w:r>
      <w:r w:rsidRPr="00FA0369">
        <w:t xml:space="preserve">(3). </w:t>
      </w:r>
      <w:hyperlink r:id="rId48" w:history="1">
        <w:r w:rsidRPr="00FA0369">
          <w:rPr>
            <w:rStyle w:val="Hyperlink"/>
          </w:rPr>
          <w:t>https://doi.org/ARTN</w:t>
        </w:r>
      </w:hyperlink>
      <w:r w:rsidRPr="00FA0369">
        <w:t xml:space="preserve"> 43</w:t>
      </w:r>
    </w:p>
    <w:p w14:paraId="67A68874" w14:textId="77777777" w:rsidR="00FA0369" w:rsidRPr="00FA0369" w:rsidRDefault="00FA0369" w:rsidP="00FA0369">
      <w:pPr>
        <w:pStyle w:val="EndNoteBibliography"/>
        <w:spacing w:after="0"/>
        <w:ind w:left="720" w:hanging="720"/>
      </w:pPr>
      <w:r w:rsidRPr="00FA0369">
        <w:t xml:space="preserve">10.3390/cli7030043 </w:t>
      </w:r>
    </w:p>
    <w:p w14:paraId="3F0A1AFE" w14:textId="77777777" w:rsidR="00FA0369" w:rsidRPr="00FA0369" w:rsidRDefault="00FA0369" w:rsidP="00FA0369">
      <w:pPr>
        <w:pStyle w:val="EndNoteBibliography"/>
        <w:spacing w:after="0"/>
        <w:ind w:left="720" w:hanging="720"/>
      </w:pPr>
      <w:r w:rsidRPr="00FA0369">
        <w:t>Seip, K. L., &amp; Grøn, Ø. (2017). A new method for identifying possible causal relationships between CO</w:t>
      </w:r>
      <w:r w:rsidRPr="00FA0369">
        <w:rPr>
          <w:vertAlign w:val="subscript"/>
        </w:rPr>
        <w:t>2</w:t>
      </w:r>
      <w:r w:rsidRPr="00FA0369">
        <w:t xml:space="preserve">, total solar irradiance and global temperature change. </w:t>
      </w:r>
      <w:r w:rsidRPr="00FA0369">
        <w:rPr>
          <w:i/>
        </w:rPr>
        <w:t>Theoretical and Applied Climatology</w:t>
      </w:r>
      <w:r w:rsidRPr="00FA0369">
        <w:t>,</w:t>
      </w:r>
      <w:r w:rsidRPr="00FA0369">
        <w:rPr>
          <w:i/>
        </w:rPr>
        <w:t xml:space="preserve"> 127</w:t>
      </w:r>
      <w:r w:rsidRPr="00FA0369">
        <w:t xml:space="preserve">, 923-938. </w:t>
      </w:r>
    </w:p>
    <w:p w14:paraId="2D64AA66" w14:textId="06FF3BF6" w:rsidR="00FA0369" w:rsidRPr="00FA0369" w:rsidRDefault="00FA0369" w:rsidP="00FA0369">
      <w:pPr>
        <w:pStyle w:val="EndNoteBibliography"/>
        <w:spacing w:after="0"/>
        <w:ind w:left="720" w:hanging="720"/>
      </w:pPr>
      <w:r w:rsidRPr="00FA0369">
        <w:t xml:space="preserve">Seip, K. L., &amp; Grøn, Ø. (2019). On the statistical nature of distinct cycles in global warming variables. </w:t>
      </w:r>
      <w:r w:rsidRPr="00FA0369">
        <w:rPr>
          <w:i/>
        </w:rPr>
        <w:t>Climate Dynamics</w:t>
      </w:r>
      <w:r w:rsidRPr="00FA0369">
        <w:t>,</w:t>
      </w:r>
      <w:r w:rsidRPr="00FA0369">
        <w:rPr>
          <w:i/>
        </w:rPr>
        <w:t xml:space="preserve"> 52</w:t>
      </w:r>
      <w:r w:rsidRPr="00FA0369">
        <w:t xml:space="preserve">, 7329-7337. </w:t>
      </w:r>
      <w:hyperlink r:id="rId49" w:history="1">
        <w:r w:rsidRPr="00FA0369">
          <w:rPr>
            <w:rStyle w:val="Hyperlink"/>
          </w:rPr>
          <w:t>https://doi.org/10.1007/s00382-016-</w:t>
        </w:r>
      </w:hyperlink>
      <w:r w:rsidRPr="00FA0369">
        <w:t xml:space="preserve"> 3508-6 </w:t>
      </w:r>
    </w:p>
    <w:p w14:paraId="034B55C9" w14:textId="2FDF536C" w:rsidR="00FA0369" w:rsidRPr="00FA0369" w:rsidRDefault="00FA0369" w:rsidP="00FA0369">
      <w:pPr>
        <w:pStyle w:val="EndNoteBibliography"/>
        <w:spacing w:after="0"/>
        <w:ind w:left="720" w:hanging="720"/>
      </w:pPr>
      <w:r w:rsidRPr="00FA0369">
        <w:t xml:space="preserve">Seip, K. L., Grøn, Ø., &amp; Wang, H. (2018). Carbon dioxide precedes temperature change during short-term pauses in multi-millennial palaeoclimate records. </w:t>
      </w:r>
      <w:r w:rsidRPr="00FA0369">
        <w:rPr>
          <w:i/>
        </w:rPr>
        <w:t>Palaeogeography Palaeoclimatology Palaeoecology</w:t>
      </w:r>
      <w:r w:rsidRPr="00FA0369">
        <w:t>,</w:t>
      </w:r>
      <w:r w:rsidRPr="00FA0369">
        <w:rPr>
          <w:i/>
        </w:rPr>
        <w:t xml:space="preserve"> 506</w:t>
      </w:r>
      <w:r w:rsidRPr="00FA0369">
        <w:t xml:space="preserve">, 101-111. </w:t>
      </w:r>
      <w:hyperlink r:id="rId50" w:history="1">
        <w:r w:rsidRPr="00FA0369">
          <w:rPr>
            <w:rStyle w:val="Hyperlink"/>
          </w:rPr>
          <w:t>https://doi.org/</w:t>
        </w:r>
      </w:hyperlink>
      <w:r w:rsidRPr="00FA0369">
        <w:t xml:space="preserve"> </w:t>
      </w:r>
      <w:hyperlink r:id="rId51" w:history="1">
        <w:r w:rsidRPr="00FA0369">
          <w:rPr>
            <w:rStyle w:val="Hyperlink"/>
          </w:rPr>
          <w:t>https://doi.org/10.1016/j.palaeo.2018.06.021</w:t>
        </w:r>
      </w:hyperlink>
      <w:r w:rsidRPr="00FA0369">
        <w:t xml:space="preserve"> </w:t>
      </w:r>
    </w:p>
    <w:p w14:paraId="17E0212E" w14:textId="37159AD4" w:rsidR="00FA0369" w:rsidRPr="00FA0369" w:rsidRDefault="00FA0369" w:rsidP="00FA0369">
      <w:pPr>
        <w:pStyle w:val="EndNoteBibliography"/>
        <w:spacing w:after="0"/>
        <w:ind w:left="720" w:hanging="720"/>
      </w:pPr>
      <w:r w:rsidRPr="00FA0369">
        <w:t xml:space="preserve">Seip, K. L., Grøn, Ø., &amp; Wang, H. (2019). The North Atlantic oscillations: cycle times for the NAO, the AMO and the AMOC. </w:t>
      </w:r>
      <w:r w:rsidRPr="00FA0369">
        <w:rPr>
          <w:i/>
        </w:rPr>
        <w:t>Climate 7</w:t>
      </w:r>
      <w:r w:rsidRPr="00FA0369">
        <w:t xml:space="preserve">. </w:t>
      </w:r>
      <w:hyperlink r:id="rId52" w:history="1">
        <w:r w:rsidRPr="00FA0369">
          <w:rPr>
            <w:rStyle w:val="Hyperlink"/>
          </w:rPr>
          <w:t>https://doi.org/0.3390/cli7030043</w:t>
        </w:r>
      </w:hyperlink>
      <w:r w:rsidRPr="00FA0369">
        <w:t xml:space="preserve"> </w:t>
      </w:r>
    </w:p>
    <w:p w14:paraId="5501918A" w14:textId="77777777" w:rsidR="00FA0369" w:rsidRPr="00FA0369" w:rsidRDefault="00FA0369" w:rsidP="00FA0369">
      <w:pPr>
        <w:pStyle w:val="EndNoteBibliography"/>
        <w:spacing w:after="0"/>
        <w:ind w:left="720" w:hanging="720"/>
      </w:pPr>
      <w:r w:rsidRPr="00FA0369">
        <w:t xml:space="preserve">Seip, K. L., &amp; McNown, R. (2007). The timing and accuracy of leading and lagging business cycle indicators: a new approach. </w:t>
      </w:r>
      <w:r w:rsidRPr="00FA0369">
        <w:rPr>
          <w:i/>
        </w:rPr>
        <w:t>International Journal of Forecasting</w:t>
      </w:r>
      <w:r w:rsidRPr="00FA0369">
        <w:t>,</w:t>
      </w:r>
      <w:r w:rsidRPr="00FA0369">
        <w:rPr>
          <w:i/>
        </w:rPr>
        <w:t xml:space="preserve"> 22</w:t>
      </w:r>
      <w:r w:rsidRPr="00FA0369">
        <w:t xml:space="preserve">, 277-287. </w:t>
      </w:r>
    </w:p>
    <w:p w14:paraId="05D1A4B6" w14:textId="2E3FF837" w:rsidR="00FA0369" w:rsidRPr="00FA0369" w:rsidRDefault="00FA0369" w:rsidP="00FA0369">
      <w:pPr>
        <w:pStyle w:val="EndNoteBibliography"/>
        <w:spacing w:after="0"/>
        <w:ind w:left="720" w:hanging="720"/>
      </w:pPr>
      <w:r w:rsidRPr="00FA0369">
        <w:lastRenderedPageBreak/>
        <w:t xml:space="preserve">Seip, K. L., &amp; Reynolds, C. S. (1995). Phytoplankton Functional Attributes Along Trophic Gradient and Season. </w:t>
      </w:r>
      <w:r w:rsidRPr="00FA0369">
        <w:rPr>
          <w:i/>
        </w:rPr>
        <w:t>Limnology and Oceanography</w:t>
      </w:r>
      <w:r w:rsidRPr="00FA0369">
        <w:t>,</w:t>
      </w:r>
      <w:r w:rsidRPr="00FA0369">
        <w:rPr>
          <w:i/>
        </w:rPr>
        <w:t xml:space="preserve"> 40</w:t>
      </w:r>
      <w:r w:rsidRPr="00FA0369">
        <w:t xml:space="preserve">(3), 589-597. </w:t>
      </w:r>
      <w:hyperlink r:id="rId53" w:history="1">
        <w:r w:rsidRPr="00FA0369">
          <w:rPr>
            <w:rStyle w:val="Hyperlink"/>
          </w:rPr>
          <w:t>https://doi.org/DOI</w:t>
        </w:r>
      </w:hyperlink>
      <w:r w:rsidRPr="00FA0369">
        <w:t xml:space="preserve"> 10.4319/lo.1995.40.3.0589 </w:t>
      </w:r>
    </w:p>
    <w:p w14:paraId="47E1FE0B" w14:textId="77777777" w:rsidR="00FA0369" w:rsidRPr="00FA0369" w:rsidRDefault="00FA0369" w:rsidP="00FA0369">
      <w:pPr>
        <w:pStyle w:val="EndNoteBibliography"/>
        <w:ind w:left="720" w:hanging="720"/>
      </w:pPr>
      <w:r w:rsidRPr="00FA0369">
        <w:t>Seip, K. L., &amp; Wang, H. (2022). The North Atlantic Oscillations: Lead–Lag Relations for the NAO, the AMO, and the AMOC - A High-Resolution</w:t>
      </w:r>
    </w:p>
    <w:p w14:paraId="5FB4C642" w14:textId="5C0E30C3" w:rsidR="00FA0369" w:rsidRPr="00FA0369" w:rsidRDefault="00FA0369" w:rsidP="00FA0369">
      <w:pPr>
        <w:pStyle w:val="EndNoteBibliography"/>
        <w:spacing w:after="0"/>
        <w:ind w:left="720" w:hanging="720"/>
      </w:pPr>
      <w:r w:rsidRPr="00FA0369">
        <w:t xml:space="preserve">Lead–Lag Analysis. </w:t>
      </w:r>
      <w:r w:rsidRPr="00FA0369">
        <w:rPr>
          <w:i/>
        </w:rPr>
        <w:t>Climate</w:t>
      </w:r>
      <w:r w:rsidRPr="00FA0369">
        <w:t>,</w:t>
      </w:r>
      <w:r w:rsidRPr="00FA0369">
        <w:rPr>
          <w:i/>
        </w:rPr>
        <w:t xml:space="preserve"> 10</w:t>
      </w:r>
      <w:r w:rsidRPr="00FA0369">
        <w:t xml:space="preserve">(5). </w:t>
      </w:r>
      <w:hyperlink r:id="rId54" w:history="1">
        <w:r w:rsidRPr="00FA0369">
          <w:rPr>
            <w:rStyle w:val="Hyperlink"/>
          </w:rPr>
          <w:t>https://doi.org/</w:t>
        </w:r>
      </w:hyperlink>
      <w:r w:rsidRPr="00FA0369">
        <w:t xml:space="preserve"> </w:t>
      </w:r>
      <w:hyperlink r:id="rId55" w:history="1">
        <w:r w:rsidRPr="00FA0369">
          <w:rPr>
            <w:rStyle w:val="Hyperlink"/>
          </w:rPr>
          <w:t>https://doi.org/10.3390/cli10050063</w:t>
        </w:r>
      </w:hyperlink>
      <w:r w:rsidRPr="00FA0369">
        <w:t xml:space="preserve"> </w:t>
      </w:r>
    </w:p>
    <w:p w14:paraId="1665D37D" w14:textId="32341993" w:rsidR="00FA0369" w:rsidRPr="00FA0369" w:rsidRDefault="00FA0369" w:rsidP="00FA0369">
      <w:pPr>
        <w:pStyle w:val="EndNoteBibliography"/>
        <w:spacing w:after="0"/>
        <w:ind w:left="720" w:hanging="720"/>
      </w:pPr>
      <w:r w:rsidRPr="00FA0369">
        <w:t xml:space="preserve">Seip, K. L., &amp; Wang, H. (2022). The North Atlantic Oscillations: Lead–Lag Relations for the NAO, the AMO, and the AMOC. A High-Resolution Lead–Lag Analysis. </w:t>
      </w:r>
      <w:r w:rsidRPr="00FA0369">
        <w:rPr>
          <w:i/>
        </w:rPr>
        <w:t>Climate</w:t>
      </w:r>
      <w:r w:rsidRPr="00FA0369">
        <w:t>,</w:t>
      </w:r>
      <w:r w:rsidRPr="00FA0369">
        <w:rPr>
          <w:i/>
        </w:rPr>
        <w:t xml:space="preserve"> 10</w:t>
      </w:r>
      <w:r w:rsidRPr="00FA0369">
        <w:t xml:space="preserve">, 19, Article 63. </w:t>
      </w:r>
      <w:hyperlink r:id="rId56" w:history="1">
        <w:r w:rsidRPr="00FA0369">
          <w:rPr>
            <w:rStyle w:val="Hyperlink"/>
          </w:rPr>
          <w:t>https://doi.org/https://doi.org/10.3390/cli10050063</w:t>
        </w:r>
      </w:hyperlink>
      <w:r w:rsidRPr="00FA0369">
        <w:t xml:space="preserve"> </w:t>
      </w:r>
    </w:p>
    <w:p w14:paraId="77913A92" w14:textId="2127CE77" w:rsidR="00FA0369" w:rsidRPr="00FA0369" w:rsidRDefault="00FA0369" w:rsidP="00FA0369">
      <w:pPr>
        <w:pStyle w:val="EndNoteBibliography"/>
        <w:spacing w:after="0"/>
        <w:ind w:left="720" w:hanging="720"/>
      </w:pPr>
      <w:r w:rsidRPr="00FA0369">
        <w:t xml:space="preserve">Skagseth, O., Eldevik, T., Arthun, M., Asbjornsen, H., Lien, V. D. S., &amp; Smedsrud, L. H. (2020). Reduced efficiency of the Barents Sea cooling machine. </w:t>
      </w:r>
      <w:r w:rsidRPr="00FA0369">
        <w:rPr>
          <w:i/>
        </w:rPr>
        <w:t>Nature Climate Change</w:t>
      </w:r>
      <w:r w:rsidRPr="00FA0369">
        <w:t>,</w:t>
      </w:r>
      <w:r w:rsidRPr="00FA0369">
        <w:rPr>
          <w:i/>
        </w:rPr>
        <w:t xml:space="preserve"> 10</w:t>
      </w:r>
      <w:r w:rsidRPr="00FA0369">
        <w:t xml:space="preserve">(7), 661-+. </w:t>
      </w:r>
      <w:hyperlink r:id="rId57" w:history="1">
        <w:r w:rsidRPr="00FA0369">
          <w:rPr>
            <w:rStyle w:val="Hyperlink"/>
          </w:rPr>
          <w:t>https://doi.org/10.1038/s41558-020-0772-6</w:t>
        </w:r>
      </w:hyperlink>
      <w:r w:rsidRPr="00FA0369">
        <w:t xml:space="preserve"> </w:t>
      </w:r>
    </w:p>
    <w:p w14:paraId="1DF676A3" w14:textId="7D1A528C" w:rsidR="00FA0369" w:rsidRPr="00FA0369" w:rsidRDefault="00FA0369" w:rsidP="00FA0369">
      <w:pPr>
        <w:pStyle w:val="EndNoteBibliography"/>
        <w:spacing w:after="0"/>
        <w:ind w:left="720" w:hanging="720"/>
      </w:pPr>
      <w:r w:rsidRPr="00FA0369">
        <w:t xml:space="preserve">Sugihara, G., May, R., Ye, H., Hsieh, C. H., Deyle, E., Fogarty, M., &amp; Munch, S. (2012). Detecting Causality in Complex Ecosystems. </w:t>
      </w:r>
      <w:r w:rsidRPr="00FA0369">
        <w:rPr>
          <w:i/>
        </w:rPr>
        <w:t>Science</w:t>
      </w:r>
      <w:r w:rsidRPr="00FA0369">
        <w:t>,</w:t>
      </w:r>
      <w:r w:rsidRPr="00FA0369">
        <w:rPr>
          <w:i/>
        </w:rPr>
        <w:t xml:space="preserve"> 338</w:t>
      </w:r>
      <w:r w:rsidRPr="00FA0369">
        <w:t xml:space="preserve">(6106), 496-500. </w:t>
      </w:r>
      <w:hyperlink r:id="rId58" w:history="1">
        <w:r w:rsidRPr="00FA0369">
          <w:rPr>
            <w:rStyle w:val="Hyperlink"/>
          </w:rPr>
          <w:t>https://doi.org/10.1126/science.1227079</w:t>
        </w:r>
      </w:hyperlink>
      <w:r w:rsidRPr="00FA0369">
        <w:t xml:space="preserve"> </w:t>
      </w:r>
    </w:p>
    <w:p w14:paraId="006C27B5" w14:textId="77777777" w:rsidR="00FA0369" w:rsidRPr="00FA0369" w:rsidRDefault="00FA0369" w:rsidP="00FA0369">
      <w:pPr>
        <w:pStyle w:val="EndNoteBibliography"/>
        <w:spacing w:after="0"/>
        <w:ind w:left="720" w:hanging="720"/>
      </w:pPr>
      <w:r w:rsidRPr="00FA0369">
        <w:t xml:space="preserve">Sugihara, G., &amp; May, R. M. (1990). Nonlinear forecasting as a way of distinguishing chaos from measurement errors in time series. </w:t>
      </w:r>
      <w:r w:rsidRPr="00FA0369">
        <w:rPr>
          <w:i/>
        </w:rPr>
        <w:t>Nature</w:t>
      </w:r>
      <w:r w:rsidRPr="00FA0369">
        <w:t>,</w:t>
      </w:r>
      <w:r w:rsidRPr="00FA0369">
        <w:rPr>
          <w:i/>
        </w:rPr>
        <w:t xml:space="preserve"> 344</w:t>
      </w:r>
      <w:r w:rsidRPr="00FA0369">
        <w:t xml:space="preserve">, 731-741. </w:t>
      </w:r>
    </w:p>
    <w:p w14:paraId="288F2F5E" w14:textId="77777777" w:rsidR="00FA0369" w:rsidRPr="00FA0369" w:rsidRDefault="00FA0369" w:rsidP="00FA0369">
      <w:pPr>
        <w:pStyle w:val="EndNoteBibliography"/>
        <w:spacing w:after="0"/>
        <w:ind w:left="720" w:hanging="720"/>
      </w:pPr>
      <w:r w:rsidRPr="00FA0369">
        <w:t xml:space="preserve">Tomte, O. T., Seip, K. L., &amp; Christophersen, N. (1998). Evidence that loss in predictability increases with weakening of (metabolic) links to physical forcing functions in aquatic ecosystems. </w:t>
      </w:r>
      <w:r w:rsidRPr="00FA0369">
        <w:rPr>
          <w:i/>
        </w:rPr>
        <w:t>Oikos</w:t>
      </w:r>
      <w:r w:rsidRPr="00FA0369">
        <w:t>,</w:t>
      </w:r>
      <w:r w:rsidRPr="00FA0369">
        <w:rPr>
          <w:i/>
        </w:rPr>
        <w:t xml:space="preserve"> 82</w:t>
      </w:r>
      <w:r w:rsidRPr="00FA0369">
        <w:t xml:space="preserve">(2), 325-332. &lt;Go to ISI&gt;://000074878700014 </w:t>
      </w:r>
    </w:p>
    <w:p w14:paraId="0C4C3467" w14:textId="0AD5093D" w:rsidR="00FA0369" w:rsidRPr="00FA0369" w:rsidRDefault="00FA0369" w:rsidP="00FA0369">
      <w:pPr>
        <w:pStyle w:val="EndNoteBibliography"/>
        <w:spacing w:after="0"/>
        <w:ind w:left="720" w:hanging="720"/>
      </w:pPr>
      <w:r w:rsidRPr="00FA0369">
        <w:t xml:space="preserve">Trenberth, K. E. (2020). Understanding climate change through Earth's energy flows. </w:t>
      </w:r>
      <w:r w:rsidRPr="00FA0369">
        <w:rPr>
          <w:i/>
        </w:rPr>
        <w:t>Journal of the Royal Society of New Zealand</w:t>
      </w:r>
      <w:r w:rsidRPr="00FA0369">
        <w:t>,</w:t>
      </w:r>
      <w:r w:rsidRPr="00FA0369">
        <w:rPr>
          <w:i/>
        </w:rPr>
        <w:t xml:space="preserve"> 50</w:t>
      </w:r>
      <w:r w:rsidRPr="00FA0369">
        <w:t xml:space="preserve">(2), 331-347. </w:t>
      </w:r>
      <w:hyperlink r:id="rId59" w:history="1">
        <w:r w:rsidRPr="00FA0369">
          <w:rPr>
            <w:rStyle w:val="Hyperlink"/>
          </w:rPr>
          <w:t>https://doi.org/10.1080/03036758.2020.1741404</w:t>
        </w:r>
      </w:hyperlink>
      <w:r w:rsidRPr="00FA0369">
        <w:t xml:space="preserve"> </w:t>
      </w:r>
    </w:p>
    <w:p w14:paraId="68777B90" w14:textId="109743E2" w:rsidR="00FA0369" w:rsidRPr="00FA0369" w:rsidRDefault="00FA0369" w:rsidP="00FA0369">
      <w:pPr>
        <w:pStyle w:val="EndNoteBibliography"/>
        <w:spacing w:after="0"/>
        <w:ind w:left="720" w:hanging="720"/>
      </w:pPr>
      <w:r w:rsidRPr="00FA0369">
        <w:t xml:space="preserve">Tsonis, A. A., Deyle, E. R., May, R. M., Sugihara, G., Swanson, K., Verbeten, J. D., &amp; Wang, G. L. (2015). Dynamical evidence for causality between galactic cosmic rays and interannual variation in global temperature. </w:t>
      </w:r>
      <w:r w:rsidRPr="00FA0369">
        <w:rPr>
          <w:i/>
        </w:rPr>
        <w:t>Proceedings of the National Academy of Sciences of the United States of America</w:t>
      </w:r>
      <w:r w:rsidRPr="00FA0369">
        <w:t>,</w:t>
      </w:r>
      <w:r w:rsidRPr="00FA0369">
        <w:rPr>
          <w:i/>
        </w:rPr>
        <w:t xml:space="preserve"> 112</w:t>
      </w:r>
      <w:r w:rsidRPr="00FA0369">
        <w:t xml:space="preserve">(11), 3253-3256. </w:t>
      </w:r>
      <w:hyperlink r:id="rId60" w:history="1">
        <w:r w:rsidRPr="00FA0369">
          <w:rPr>
            <w:rStyle w:val="Hyperlink"/>
          </w:rPr>
          <w:t>https://doi.org/DOI</w:t>
        </w:r>
      </w:hyperlink>
      <w:r w:rsidRPr="00FA0369">
        <w:t xml:space="preserve"> 10.1073/pnas.1420291112 </w:t>
      </w:r>
    </w:p>
    <w:p w14:paraId="47C954FB" w14:textId="4CC92DD3" w:rsidR="00FA0369" w:rsidRPr="00FA0369" w:rsidRDefault="00FA0369" w:rsidP="00FA0369">
      <w:pPr>
        <w:pStyle w:val="EndNoteBibliography"/>
        <w:ind w:left="720" w:hanging="720"/>
      </w:pPr>
      <w:r w:rsidRPr="00FA0369">
        <w:t xml:space="preserve">Wang, Z. L., Brickman, D., &amp; Greenan, B. J. W. (2019). Characteristic evolution of the Atlantic Meridional Overturning Circulation from 1990 to 2015: An eddy-resolving ocean model study. </w:t>
      </w:r>
      <w:r w:rsidRPr="00FA0369">
        <w:rPr>
          <w:i/>
        </w:rPr>
        <w:t>Deep-Sea Research Part I-Oceanographic Research Papers</w:t>
      </w:r>
      <w:r w:rsidRPr="00FA0369">
        <w:t>,</w:t>
      </w:r>
      <w:r w:rsidRPr="00FA0369">
        <w:rPr>
          <w:i/>
        </w:rPr>
        <w:t xml:space="preserve"> 149</w:t>
      </w:r>
      <w:r w:rsidRPr="00FA0369">
        <w:t xml:space="preserve">. </w:t>
      </w:r>
      <w:hyperlink r:id="rId61" w:history="1">
        <w:r w:rsidRPr="00FA0369">
          <w:rPr>
            <w:rStyle w:val="Hyperlink"/>
          </w:rPr>
          <w:t>https://doi.org/ARTN</w:t>
        </w:r>
      </w:hyperlink>
      <w:r w:rsidRPr="00FA0369">
        <w:t xml:space="preserve"> 103056</w:t>
      </w:r>
    </w:p>
    <w:p w14:paraId="27577904" w14:textId="77777777" w:rsidR="00FA0369" w:rsidRPr="00FA0369" w:rsidRDefault="00FA0369" w:rsidP="00FA0369">
      <w:pPr>
        <w:pStyle w:val="EndNoteBibliography"/>
        <w:spacing w:after="0"/>
        <w:ind w:left="720" w:hanging="720"/>
      </w:pPr>
      <w:r w:rsidRPr="00FA0369">
        <w:t xml:space="preserve">10.1016/j.dsr.2019.06.002 </w:t>
      </w:r>
    </w:p>
    <w:p w14:paraId="4277AD14" w14:textId="7721B222" w:rsidR="00FA0369" w:rsidRPr="00FA0369" w:rsidRDefault="00FA0369" w:rsidP="00FA0369">
      <w:pPr>
        <w:pStyle w:val="EndNoteBibliography"/>
        <w:ind w:left="720" w:hanging="720"/>
      </w:pPr>
      <w:r w:rsidRPr="00A113B3">
        <w:rPr>
          <w:lang w:val="de-DE"/>
        </w:rPr>
        <w:t xml:space="preserve">Wu, T. W., Hu, A. X., Gao, F., Zhang, J., &amp; Meehl, G. A. (2019). </w:t>
      </w:r>
      <w:r w:rsidRPr="00FA0369">
        <w:t xml:space="preserve">New insights into natural variability and anthropogenic forcing of global/regional climate evolution. </w:t>
      </w:r>
      <w:r w:rsidRPr="00FA0369">
        <w:rPr>
          <w:i/>
        </w:rPr>
        <w:t>Npj Climate and Atmospheric Science</w:t>
      </w:r>
      <w:r w:rsidRPr="00FA0369">
        <w:t>,</w:t>
      </w:r>
      <w:r w:rsidRPr="00FA0369">
        <w:rPr>
          <w:i/>
        </w:rPr>
        <w:t xml:space="preserve"> 2</w:t>
      </w:r>
      <w:r w:rsidRPr="00FA0369">
        <w:t xml:space="preserve">. </w:t>
      </w:r>
      <w:hyperlink r:id="rId62" w:history="1">
        <w:r w:rsidRPr="00FA0369">
          <w:rPr>
            <w:rStyle w:val="Hyperlink"/>
          </w:rPr>
          <w:t>https://doi.org/UNSP</w:t>
        </w:r>
      </w:hyperlink>
      <w:r w:rsidRPr="00FA0369">
        <w:t xml:space="preserve"> 18</w:t>
      </w:r>
    </w:p>
    <w:p w14:paraId="68AFBC5B" w14:textId="77777777" w:rsidR="00FA0369" w:rsidRPr="00FA0369" w:rsidRDefault="00FA0369" w:rsidP="00FA0369">
      <w:pPr>
        <w:pStyle w:val="EndNoteBibliography"/>
        <w:spacing w:after="0"/>
        <w:ind w:left="720" w:hanging="720"/>
      </w:pPr>
      <w:r w:rsidRPr="00FA0369">
        <w:t xml:space="preserve">10.1038/s41612-019-0075-7 </w:t>
      </w:r>
    </w:p>
    <w:p w14:paraId="0D5DED7A" w14:textId="00A7300E" w:rsidR="00FA0369" w:rsidRPr="00FA0369" w:rsidRDefault="00FA0369" w:rsidP="00FA0369">
      <w:pPr>
        <w:pStyle w:val="EndNoteBibliography"/>
        <w:ind w:left="720" w:hanging="720"/>
      </w:pPr>
      <w:r w:rsidRPr="00FA0369">
        <w:t xml:space="preserve">Zhang, R. (2010). Latitudinal dependence of Atlantic meridional overturning circulation (AMOC) variations. </w:t>
      </w:r>
      <w:r w:rsidRPr="00FA0369">
        <w:rPr>
          <w:i/>
        </w:rPr>
        <w:t>Geophysical Research Letters</w:t>
      </w:r>
      <w:r w:rsidRPr="00FA0369">
        <w:t>,</w:t>
      </w:r>
      <w:r w:rsidRPr="00FA0369">
        <w:rPr>
          <w:i/>
        </w:rPr>
        <w:t xml:space="preserve"> 37</w:t>
      </w:r>
      <w:r w:rsidRPr="00FA0369">
        <w:t xml:space="preserve">. </w:t>
      </w:r>
      <w:hyperlink r:id="rId63" w:history="1">
        <w:r w:rsidRPr="00FA0369">
          <w:rPr>
            <w:rStyle w:val="Hyperlink"/>
          </w:rPr>
          <w:t>https://doi.org/Artn</w:t>
        </w:r>
      </w:hyperlink>
      <w:r w:rsidRPr="00FA0369">
        <w:t xml:space="preserve"> L16703</w:t>
      </w:r>
    </w:p>
    <w:p w14:paraId="3AF8EA2B" w14:textId="77777777" w:rsidR="00FA0369" w:rsidRPr="00FA0369" w:rsidRDefault="00FA0369" w:rsidP="00FA0369">
      <w:pPr>
        <w:pStyle w:val="EndNoteBibliography"/>
        <w:spacing w:after="0"/>
        <w:ind w:left="720" w:hanging="720"/>
      </w:pPr>
      <w:r w:rsidRPr="00FA0369">
        <w:t xml:space="preserve">10.1029/2010gl044474 </w:t>
      </w:r>
    </w:p>
    <w:p w14:paraId="195004D3" w14:textId="08933165" w:rsidR="00FA0369" w:rsidRPr="00FA0369" w:rsidRDefault="00FA0369" w:rsidP="00FA0369">
      <w:pPr>
        <w:pStyle w:val="EndNoteBibliography"/>
        <w:ind w:left="720" w:hanging="720"/>
      </w:pPr>
      <w:r w:rsidRPr="00FA0369">
        <w:t xml:space="preserve">Zhang, R., Sutton, R., Danabasoglu, G., Kwon, Y. O., Marsh, R., Yeager, S. G., Amrhein, D. E., &amp; Little, C. M. (2019). A Review of the Role of the Atlantic Meridional Overturning Circulation in Atlantic Multidecadal Variability and Associated Climate Impacts. </w:t>
      </w:r>
      <w:r w:rsidRPr="00FA0369">
        <w:rPr>
          <w:i/>
        </w:rPr>
        <w:t>Reviews of Geophysics</w:t>
      </w:r>
      <w:r w:rsidRPr="00FA0369">
        <w:t>,</w:t>
      </w:r>
      <w:r w:rsidRPr="00FA0369">
        <w:rPr>
          <w:i/>
        </w:rPr>
        <w:t xml:space="preserve"> 57</w:t>
      </w:r>
      <w:r w:rsidRPr="00FA0369">
        <w:t xml:space="preserve">(2), 316-375. </w:t>
      </w:r>
      <w:hyperlink r:id="rId64" w:history="1">
        <w:r w:rsidRPr="00FA0369">
          <w:rPr>
            <w:rStyle w:val="Hyperlink"/>
          </w:rPr>
          <w:t>https://doi.org/10.1029/2019rg000644</w:t>
        </w:r>
      </w:hyperlink>
      <w:r w:rsidRPr="00FA0369">
        <w:t xml:space="preserve"> </w:t>
      </w:r>
    </w:p>
    <w:p w14:paraId="52EEEB17" w14:textId="33FA8CAC" w:rsidR="00174500" w:rsidRPr="00FA0369" w:rsidRDefault="009057BE" w:rsidP="002905F7">
      <w:pPr>
        <w:spacing w:line="480" w:lineRule="auto"/>
        <w:rPr>
          <w:rFonts w:ascii="Times New Roman" w:hAnsi="Times New Roman" w:cs="Times New Roman"/>
          <w:sz w:val="24"/>
          <w:szCs w:val="24"/>
        </w:rPr>
      </w:pPr>
      <w:r w:rsidRPr="00FA0369">
        <w:rPr>
          <w:rFonts w:ascii="Times New Roman" w:hAnsi="Times New Roman" w:cs="Times New Roman"/>
          <w:sz w:val="24"/>
          <w:szCs w:val="24"/>
        </w:rPr>
        <w:fldChar w:fldCharType="end"/>
      </w:r>
      <w:bookmarkStart w:id="52" w:name="_Toc103347881"/>
      <w:bookmarkStart w:id="53" w:name="_Toc135765711"/>
      <w:r w:rsidR="00174500" w:rsidRPr="00FA0369">
        <w:rPr>
          <w:rFonts w:ascii="Times New Roman" w:hAnsi="Times New Roman" w:cs="Times New Roman"/>
          <w:sz w:val="24"/>
          <w:szCs w:val="24"/>
        </w:rPr>
        <w:t xml:space="preserve">Supplementary </w:t>
      </w:r>
      <w:r w:rsidR="00BD0D8E">
        <w:rPr>
          <w:rFonts w:ascii="Times New Roman" w:hAnsi="Times New Roman" w:cs="Times New Roman"/>
          <w:sz w:val="24"/>
          <w:szCs w:val="24"/>
        </w:rPr>
        <w:t>M</w:t>
      </w:r>
      <w:r w:rsidR="00174500" w:rsidRPr="00FA0369">
        <w:rPr>
          <w:rFonts w:ascii="Times New Roman" w:hAnsi="Times New Roman" w:cs="Times New Roman"/>
          <w:sz w:val="24"/>
          <w:szCs w:val="24"/>
        </w:rPr>
        <w:t xml:space="preserve">aterials </w:t>
      </w:r>
    </w:p>
    <w:p w14:paraId="1B6AB784" w14:textId="75C2D3EC" w:rsidR="00B46693" w:rsidRPr="00FA0369" w:rsidRDefault="00C051B4" w:rsidP="002905F7">
      <w:pPr>
        <w:pStyle w:val="Heading1"/>
        <w:spacing w:line="480" w:lineRule="auto"/>
        <w:rPr>
          <w:rFonts w:ascii="Times New Roman" w:hAnsi="Times New Roman" w:cs="Times New Roman"/>
          <w:color w:val="auto"/>
          <w:sz w:val="24"/>
          <w:szCs w:val="24"/>
        </w:rPr>
      </w:pPr>
      <w:r w:rsidRPr="00FA0369">
        <w:rPr>
          <w:rFonts w:ascii="Times New Roman" w:hAnsi="Times New Roman" w:cs="Times New Roman"/>
          <w:color w:val="auto"/>
          <w:sz w:val="24"/>
          <w:szCs w:val="24"/>
        </w:rPr>
        <w:lastRenderedPageBreak/>
        <w:t xml:space="preserve">Supplementary </w:t>
      </w:r>
      <w:r w:rsidR="00BD0D8E">
        <w:rPr>
          <w:rFonts w:ascii="Times New Roman" w:hAnsi="Times New Roman" w:cs="Times New Roman"/>
          <w:color w:val="auto"/>
          <w:sz w:val="24"/>
          <w:szCs w:val="24"/>
        </w:rPr>
        <w:t>M</w:t>
      </w:r>
      <w:r w:rsidRPr="00FA0369">
        <w:rPr>
          <w:rFonts w:ascii="Times New Roman" w:hAnsi="Times New Roman" w:cs="Times New Roman"/>
          <w:color w:val="auto"/>
          <w:sz w:val="24"/>
          <w:szCs w:val="24"/>
        </w:rPr>
        <w:t>aterial</w:t>
      </w:r>
      <w:r w:rsidR="00B46693" w:rsidRPr="00FA0369">
        <w:rPr>
          <w:rFonts w:ascii="Times New Roman" w:hAnsi="Times New Roman" w:cs="Times New Roman"/>
          <w:color w:val="auto"/>
          <w:sz w:val="24"/>
          <w:szCs w:val="24"/>
        </w:rPr>
        <w:t xml:space="preserve"> A. AMOC</w:t>
      </w:r>
      <w:r w:rsidR="00DC33B9" w:rsidRPr="00FA0369">
        <w:rPr>
          <w:rFonts w:ascii="Times New Roman" w:hAnsi="Times New Roman" w:cs="Times New Roman"/>
          <w:color w:val="auto"/>
          <w:sz w:val="24"/>
          <w:szCs w:val="24"/>
        </w:rPr>
        <w:t xml:space="preserve"> and NAO</w:t>
      </w:r>
      <w:r w:rsidR="00B46693" w:rsidRPr="00FA0369">
        <w:rPr>
          <w:rFonts w:ascii="Times New Roman" w:hAnsi="Times New Roman" w:cs="Times New Roman"/>
          <w:color w:val="auto"/>
          <w:sz w:val="24"/>
          <w:szCs w:val="24"/>
        </w:rPr>
        <w:t xml:space="preserve"> Series</w:t>
      </w:r>
      <w:bookmarkEnd w:id="52"/>
      <w:bookmarkEnd w:id="53"/>
    </w:p>
    <w:p w14:paraId="142F3E0D" w14:textId="41FD288C" w:rsidR="0019737C" w:rsidRPr="002905F7" w:rsidRDefault="00B46693" w:rsidP="00806BC2">
      <w:pPr>
        <w:pStyle w:val="MDPI31text"/>
        <w:spacing w:line="480" w:lineRule="auto"/>
        <w:ind w:left="0" w:firstLine="0"/>
        <w:rPr>
          <w:rFonts w:ascii="Times New Roman" w:hAnsi="Times New Roman"/>
          <w:color w:val="auto"/>
          <w:sz w:val="24"/>
          <w:szCs w:val="24"/>
        </w:rPr>
      </w:pPr>
      <w:r w:rsidRPr="00FA0369">
        <w:rPr>
          <w:rFonts w:ascii="Times New Roman" w:hAnsi="Times New Roman"/>
          <w:color w:val="auto"/>
          <w:sz w:val="24"/>
          <w:szCs w:val="24"/>
        </w:rPr>
        <w:t xml:space="preserve">We have two time series for the AMOC over the period from 2004 to 2019. One series is from Caesar, McCarthy [6] and personal communication. The other is from the </w:t>
      </w:r>
      <w:r w:rsidR="003E5602" w:rsidRPr="00FA0369">
        <w:rPr>
          <w:rFonts w:ascii="Times New Roman" w:hAnsi="Times New Roman"/>
          <w:color w:val="auto"/>
          <w:sz w:val="24"/>
          <w:szCs w:val="24"/>
        </w:rPr>
        <w:t>website</w:t>
      </w:r>
      <w:r w:rsidRPr="00764575">
        <w:rPr>
          <w:rFonts w:ascii="Times New Roman" w:hAnsi="Times New Roman"/>
          <w:color w:val="auto"/>
          <w:sz w:val="24"/>
          <w:szCs w:val="24"/>
        </w:rPr>
        <w:t xml:space="preserve"> </w:t>
      </w:r>
      <w:r w:rsidRPr="00FA0369">
        <w:rPr>
          <w:rFonts w:ascii="Times New Roman" w:hAnsi="Times New Roman"/>
          <w:color w:val="auto"/>
          <w:sz w:val="24"/>
          <w:szCs w:val="24"/>
        </w:rPr>
        <w:t>http://www.acsis.ac.uk/climate-indicators/atlantic-meridional-overturning-circulation</w:t>
      </w:r>
      <w:r w:rsidRPr="00764575">
        <w:rPr>
          <w:rStyle w:val="Hyperlink"/>
          <w:rFonts w:ascii="Times New Roman" w:hAnsi="Times New Roman"/>
          <w:color w:val="auto"/>
          <w:sz w:val="24"/>
          <w:szCs w:val="24"/>
        </w:rPr>
        <w:t xml:space="preserve"> (accessed on 15 March 2022)</w:t>
      </w:r>
      <w:r w:rsidR="00B22E4A" w:rsidRPr="00764575">
        <w:rPr>
          <w:rStyle w:val="Hyperlink"/>
          <w:rFonts w:ascii="Times New Roman" w:hAnsi="Times New Roman"/>
          <w:color w:val="auto"/>
          <w:sz w:val="24"/>
          <w:szCs w:val="24"/>
        </w:rPr>
        <w:t xml:space="preserve"> </w:t>
      </w:r>
      <w:r w:rsidR="00063512" w:rsidRPr="00764575">
        <w:rPr>
          <w:rStyle w:val="Hyperlink"/>
          <w:rFonts w:ascii="Times New Roman" w:hAnsi="Times New Roman"/>
          <w:color w:val="auto"/>
          <w:sz w:val="24"/>
          <w:szCs w:val="24"/>
        </w:rPr>
        <w:t>and</w:t>
      </w:r>
      <w:r w:rsidR="006974F0" w:rsidRPr="00FA0369">
        <w:rPr>
          <w:rFonts w:ascii="Times New Roman" w:hAnsi="Times New Roman"/>
          <w:color w:val="auto"/>
          <w:sz w:val="24"/>
          <w:szCs w:val="24"/>
        </w:rPr>
        <w:t xml:space="preserve"> </w:t>
      </w:r>
      <w:hyperlink r:id="rId65" w:history="1">
        <w:r w:rsidR="006974F0" w:rsidRPr="00FA0369">
          <w:rPr>
            <w:rStyle w:val="Hyperlink"/>
            <w:rFonts w:ascii="Times New Roman" w:hAnsi="Times New Roman"/>
            <w:color w:val="auto"/>
            <w:sz w:val="24"/>
            <w:szCs w:val="24"/>
          </w:rPr>
          <w:t>https://rapid.ac.uk/</w:t>
        </w:r>
      </w:hyperlink>
      <w:r w:rsidR="00BD0D8E">
        <w:rPr>
          <w:rStyle w:val="Hyperlink"/>
          <w:rFonts w:ascii="Times New Roman" w:hAnsi="Times New Roman"/>
          <w:color w:val="auto"/>
          <w:sz w:val="24"/>
          <w:szCs w:val="24"/>
        </w:rPr>
        <w:t>,</w:t>
      </w:r>
      <w:r w:rsidR="006974F0" w:rsidRPr="00764575">
        <w:rPr>
          <w:rFonts w:ascii="Times New Roman" w:hAnsi="Times New Roman"/>
          <w:color w:val="auto"/>
          <w:sz w:val="24"/>
          <w:szCs w:val="24"/>
        </w:rPr>
        <w:t xml:space="preserve"> </w:t>
      </w:r>
      <w:r w:rsidR="00EB4081" w:rsidRPr="00764575">
        <w:rPr>
          <w:rFonts w:ascii="Times New Roman" w:hAnsi="Times New Roman"/>
          <w:color w:val="auto"/>
          <w:sz w:val="24"/>
          <w:szCs w:val="24"/>
        </w:rPr>
        <w:t xml:space="preserve">but reprocessed by </w:t>
      </w:r>
      <w:r w:rsidR="00A76B27" w:rsidRPr="00FA0369">
        <w:rPr>
          <w:rFonts w:ascii="Times New Roman" w:hAnsi="Times New Roman"/>
          <w:color w:val="auto"/>
          <w:sz w:val="24"/>
          <w:szCs w:val="24"/>
        </w:rPr>
        <w:t xml:space="preserve">Michael N. Evans </w:t>
      </w:r>
      <w:hyperlink r:id="rId66" w:history="1">
        <w:r w:rsidR="00BD0D8E" w:rsidRPr="00BD0D8E">
          <w:rPr>
            <w:rStyle w:val="Hyperlink"/>
            <w:rFonts w:ascii="Times New Roman" w:hAnsi="Times New Roman"/>
            <w:sz w:val="24"/>
            <w:szCs w:val="24"/>
          </w:rPr>
          <w:t>mnevans@umd.edu</w:t>
        </w:r>
      </w:hyperlink>
      <w:r w:rsidR="00BD0D8E">
        <w:rPr>
          <w:rFonts w:ascii="Times New Roman" w:hAnsi="Times New Roman"/>
          <w:color w:val="auto"/>
          <w:sz w:val="24"/>
          <w:szCs w:val="24"/>
        </w:rPr>
        <w:t>.</w:t>
      </w:r>
      <w:r w:rsidRPr="00764575">
        <w:rPr>
          <w:rFonts w:ascii="Times New Roman" w:hAnsi="Times New Roman"/>
          <w:color w:val="auto"/>
          <w:sz w:val="24"/>
          <w:szCs w:val="24"/>
        </w:rPr>
        <w:t xml:space="preserve"> </w:t>
      </w:r>
      <w:r w:rsidR="003709CF" w:rsidRPr="00764575">
        <w:rPr>
          <w:rFonts w:ascii="Times New Roman" w:hAnsi="Times New Roman"/>
          <w:color w:val="auto"/>
          <w:sz w:val="24"/>
          <w:szCs w:val="24"/>
        </w:rPr>
        <w:t>The AMOC 41 series</w:t>
      </w:r>
      <w:r w:rsidR="001212E8" w:rsidRPr="00764575">
        <w:rPr>
          <w:rFonts w:ascii="Times New Roman" w:hAnsi="Times New Roman"/>
          <w:color w:val="auto"/>
          <w:sz w:val="24"/>
          <w:szCs w:val="24"/>
        </w:rPr>
        <w:t xml:space="preserve"> 2002 to 2012</w:t>
      </w:r>
      <w:r w:rsidR="003709CF" w:rsidRPr="00764575">
        <w:rPr>
          <w:rFonts w:ascii="Times New Roman" w:hAnsi="Times New Roman"/>
          <w:color w:val="auto"/>
          <w:sz w:val="24"/>
          <w:szCs w:val="24"/>
        </w:rPr>
        <w:t xml:space="preserve"> are from</w:t>
      </w:r>
      <w:r w:rsidR="002A77BA" w:rsidRPr="00764575">
        <w:rPr>
          <w:rFonts w:ascii="Times New Roman" w:hAnsi="Times New Roman"/>
          <w:color w:val="auto"/>
          <w:sz w:val="24"/>
          <w:szCs w:val="24"/>
        </w:rPr>
        <w:t xml:space="preserve"> </w:t>
      </w:r>
      <w:r w:rsidR="002A77BA" w:rsidRPr="00764575">
        <w:rPr>
          <w:rFonts w:ascii="Times New Roman" w:hAnsi="Times New Roman"/>
          <w:color w:val="auto"/>
          <w:sz w:val="24"/>
          <w:szCs w:val="24"/>
        </w:rPr>
        <w:fldChar w:fldCharType="begin">
          <w:fldData xml:space="preserve">PEVuZE5vdGU+PENpdGUgQXV0aG9yWWVhcj0iMSI+PEF1dGhvcj5XYW5nPC9BdXRob3I+PFllYXI+
MjAxOTwvWWVhcj48UmVjTnVtPjY4NTc8L1JlY051bT48RGlzcGxheVRleHQ+V2FuZyBldCBhbC4g
KDIwMTkpPC9EaXNwbGF5VGV4dD48cmVjb3JkPjxyZWMtbnVtYmVyPjY4NTc8L3JlYy1udW1iZXI+
PGZvcmVpZ24ta2V5cz48a2V5IGFwcD0iRU4iIGRiLWlkPSJzZXh3dzJkMnB4eGF4MWVhdzBleDA1
MDlzcjIyZHQyYTVmcmYiIHRpbWVzdGFtcD0iMTYzNzc4MjYyOSI+Njg1Nzwva2V5PjwvZm9yZWln
bi1rZXlzPjxyZWYtdHlwZSBuYW1lPSJKb3VybmFsIEFydGljbGUiPjE3PC9yZWYtdHlwZT48Y29u
dHJpYnV0b3JzPjxhdXRob3JzPjxhdXRob3I+V2FuZywgWi4gTC48L2F1dGhvcj48YXV0aG9yPkJy
aWNrbWFuLCBELjwvYXV0aG9yPjxhdXRob3I+R3JlZW5hbiwgQi4gSi4gVy48L2F1dGhvcj48L2F1
dGhvcnM+PC9jb250cmlidXRvcnM+PGF1dGgtYWRkcmVzcz5CZWRmb3JkIEluc3QgT2NlYW5vZywg
T2NlYW4gJmFtcDsgRWNvc3lzdCBTY2kgRGl2LCAxIENoYWxsZW5nZXIgRHIsIERhcnRtb3V0aCwg
TlMgQjJZIDRBMiwgQ2FuYWRhPC9hdXRoLWFkZHJlc3M+PHRpdGxlcz48dGl0bGU+Q2hhcmFjdGVy
aXN0aWMgZXZvbHV0aW9uIG9mIHRoZSBBdGxhbnRpYyBNZXJpZGlvbmFsIE92ZXJ0dXJuaW5nIENp
cmN1bGF0aW9uIGZyb20gMTk5MCB0byAyMDE1OiBBbiBlZGR5LXJlc29sdmluZyBvY2VhbiBtb2Rl
bCBzdHVkeTwvdGl0bGU+PHNlY29uZGFyeS10aXRsZT5EZWVwLVNlYSBSZXNlYXJjaCBQYXJ0IEkt
T2NlYW5vZ3JhcGhpYyBSZXNlYXJjaCBQYXBlcnM8L3NlY29uZGFyeS10aXRsZT48YWx0LXRpdGxl
PkRlZXAtU2VhIFJlcyBQdCBJPC9hbHQtdGl0bGU+PC90aXRsZXM+PHBlcmlvZGljYWw+PGZ1bGwt
dGl0bGU+RGVlcC1TZWEgUmVzZWFyY2ggUGFydCBJLU9jZWFub2dyYXBoaWMgUmVzZWFyY2ggUGFw
ZXJzPC9mdWxsLXRpdGxlPjxhYmJyLTE+RGVlcC1TZWEgUmVzIFB0IEk8L2FiYnItMT48L3Blcmlv
ZGljYWw+PGFsdC1wZXJpb2RpY2FsPjxmdWxsLXRpdGxlPkRlZXAtU2VhIFJlc2VhcmNoIFBhcnQg
SS1PY2Vhbm9ncmFwaGljIFJlc2VhcmNoIFBhcGVyczwvZnVsbC10aXRsZT48YWJici0xPkRlZXAt
U2VhIFJlcyBQdCBJPC9hYmJyLTE+PC9hbHQtcGVyaW9kaWNhbD48dm9sdW1lPjE0OTwvdm9sdW1l
PjxrZXl3b3Jkcz48a2V5d29yZD5hbW9jPC9rZXl3b3JkPjxrZXl3b3JkPmVrbWFuIHRyYW5zcG9y
dDwva2V5d29yZD48a2V5d29yZD5uYW88L2tleXdvcmQ+PGtleXdvcmQ+ZGVlcCBjb252ZWN0aW9u
PC9rZXl3b3JkPjxrZXl3b3JkPm91dC1vZi1waGFzZSByZWxhdGlvbnNoaXA8L2tleXdvcmQ+PGtl
eXdvcmQ+bm9ydGgtYXRsYW50aWM8L2tleXdvcmQ+PGtleXdvcmQ+c2ltdWxhdGVkIHZhcmlhYmls
aXR5PC9rZXl3b3JkPjxrZXl3b3JkPmhlYXQtdHJhbnNwb3J0PC9rZXl3b3JkPjxrZXl3b3JkPmxh
YnJhZG9yIHNlYTwva2V5d29yZD48a2V5d29yZD53YXRlcjwva2V5d29yZD48a2V5d29yZD5tZWNo
YW5pc21zPC9rZXl3b3JkPjxrZXl3b3JkPnNoaWZ0PC9rZXl3b3JkPjxrZXl3b3JkPnNlbnNpdGl2
aXR5PC9rZXl3b3JkPjxrZXl3b3JkPmRlY2xpbmU8L2tleXdvcmQ+PGtleXdvcmQ+YW1vYzwva2V5
d29yZD48L2tleXdvcmRzPjxkYXRlcz48eWVhcj4yMDE5PC95ZWFyPjxwdWItZGF0ZXM+PGRhdGU+
SnVsPC9kYXRlPjwvcHViLWRhdGVzPjwvZGF0ZXM+PGlzYm4+MDk2Ny0wNjM3PC9pc2JuPjxhY2Nl
c3Npb24tbnVtPldPUzowMDA0ODM0MTAxMDAwMDI8L2FjY2Vzc2lvbi1udW0+PHVybHM+PHJlbGF0
ZWQtdXJscz48dXJsPiZsdDtHbyB0byBJU0kmZ3Q7Oi8vV09TOjAwMDQ4MzQxMDEwMDAwMjwvdXJs
PjwvcmVsYXRlZC11cmxzPjwvdXJscz48ZWxlY3Ryb25pYy1yZXNvdXJjZS1udW0+QVJUTiAxMDMw
NTYmI3hEOzEwLjEwMTYvai5kc3IuMjAxOS4wNi4wMDI8L2VsZWN0cm9uaWMtcmVzb3VyY2UtbnVt
PjxsYW5ndWFnZT5FbmdsaXNoPC9sYW5ndWFnZT48L3JlY29yZD48L0NpdGU+PC9FbmROb3RlPn==
</w:fldData>
        </w:fldChar>
      </w:r>
      <w:r w:rsidR="002A77BA" w:rsidRPr="00764575">
        <w:rPr>
          <w:rFonts w:ascii="Times New Roman" w:hAnsi="Times New Roman"/>
          <w:color w:val="auto"/>
          <w:sz w:val="24"/>
          <w:szCs w:val="24"/>
        </w:rPr>
        <w:instrText xml:space="preserve"> ADDIN EN.CITE </w:instrText>
      </w:r>
      <w:r w:rsidR="002A77BA" w:rsidRPr="00764575">
        <w:rPr>
          <w:rFonts w:ascii="Times New Roman" w:hAnsi="Times New Roman"/>
          <w:color w:val="auto"/>
          <w:sz w:val="24"/>
          <w:szCs w:val="24"/>
        </w:rPr>
        <w:fldChar w:fldCharType="begin">
          <w:fldData xml:space="preserve">PEVuZE5vdGU+PENpdGUgQXV0aG9yWWVhcj0iMSI+PEF1dGhvcj5XYW5nPC9BdXRob3I+PFllYXI+
MjAxOTwvWWVhcj48UmVjTnVtPjY4NTc8L1JlY051bT48RGlzcGxheVRleHQ+V2FuZyBldCBhbC4g
KDIwMTkpPC9EaXNwbGF5VGV4dD48cmVjb3JkPjxyZWMtbnVtYmVyPjY4NTc8L3JlYy1udW1iZXI+
PGZvcmVpZ24ta2V5cz48a2V5IGFwcD0iRU4iIGRiLWlkPSJzZXh3dzJkMnB4eGF4MWVhdzBleDA1
MDlzcjIyZHQyYTVmcmYiIHRpbWVzdGFtcD0iMTYzNzc4MjYyOSI+Njg1Nzwva2V5PjwvZm9yZWln
bi1rZXlzPjxyZWYtdHlwZSBuYW1lPSJKb3VybmFsIEFydGljbGUiPjE3PC9yZWYtdHlwZT48Y29u
dHJpYnV0b3JzPjxhdXRob3JzPjxhdXRob3I+V2FuZywgWi4gTC48L2F1dGhvcj48YXV0aG9yPkJy
aWNrbWFuLCBELjwvYXV0aG9yPjxhdXRob3I+R3JlZW5hbiwgQi4gSi4gVy48L2F1dGhvcj48L2F1
dGhvcnM+PC9jb250cmlidXRvcnM+PGF1dGgtYWRkcmVzcz5CZWRmb3JkIEluc3QgT2NlYW5vZywg
T2NlYW4gJmFtcDsgRWNvc3lzdCBTY2kgRGl2LCAxIENoYWxsZW5nZXIgRHIsIERhcnRtb3V0aCwg
TlMgQjJZIDRBMiwgQ2FuYWRhPC9hdXRoLWFkZHJlc3M+PHRpdGxlcz48dGl0bGU+Q2hhcmFjdGVy
aXN0aWMgZXZvbHV0aW9uIG9mIHRoZSBBdGxhbnRpYyBNZXJpZGlvbmFsIE92ZXJ0dXJuaW5nIENp
cmN1bGF0aW9uIGZyb20gMTk5MCB0byAyMDE1OiBBbiBlZGR5LXJlc29sdmluZyBvY2VhbiBtb2Rl
bCBzdHVkeTwvdGl0bGU+PHNlY29uZGFyeS10aXRsZT5EZWVwLVNlYSBSZXNlYXJjaCBQYXJ0IEkt
T2NlYW5vZ3JhcGhpYyBSZXNlYXJjaCBQYXBlcnM8L3NlY29uZGFyeS10aXRsZT48YWx0LXRpdGxl
PkRlZXAtU2VhIFJlcyBQdCBJPC9hbHQtdGl0bGU+PC90aXRsZXM+PHBlcmlvZGljYWw+PGZ1bGwt
dGl0bGU+RGVlcC1TZWEgUmVzZWFyY2ggUGFydCBJLU9jZWFub2dyYXBoaWMgUmVzZWFyY2ggUGFw
ZXJzPC9mdWxsLXRpdGxlPjxhYmJyLTE+RGVlcC1TZWEgUmVzIFB0IEk8L2FiYnItMT48L3Blcmlv
ZGljYWw+PGFsdC1wZXJpb2RpY2FsPjxmdWxsLXRpdGxlPkRlZXAtU2VhIFJlc2VhcmNoIFBhcnQg
SS1PY2Vhbm9ncmFwaGljIFJlc2VhcmNoIFBhcGVyczwvZnVsbC10aXRsZT48YWJici0xPkRlZXAt
U2VhIFJlcyBQdCBJPC9hYmJyLTE+PC9hbHQtcGVyaW9kaWNhbD48dm9sdW1lPjE0OTwvdm9sdW1l
PjxrZXl3b3Jkcz48a2V5d29yZD5hbW9jPC9rZXl3b3JkPjxrZXl3b3JkPmVrbWFuIHRyYW5zcG9y
dDwva2V5d29yZD48a2V5d29yZD5uYW88L2tleXdvcmQ+PGtleXdvcmQ+ZGVlcCBjb252ZWN0aW9u
PC9rZXl3b3JkPjxrZXl3b3JkPm91dC1vZi1waGFzZSByZWxhdGlvbnNoaXA8L2tleXdvcmQ+PGtl
eXdvcmQ+bm9ydGgtYXRsYW50aWM8L2tleXdvcmQ+PGtleXdvcmQ+c2ltdWxhdGVkIHZhcmlhYmls
aXR5PC9rZXl3b3JkPjxrZXl3b3JkPmhlYXQtdHJhbnNwb3J0PC9rZXl3b3JkPjxrZXl3b3JkPmxh
YnJhZG9yIHNlYTwva2V5d29yZD48a2V5d29yZD53YXRlcjwva2V5d29yZD48a2V5d29yZD5tZWNo
YW5pc21zPC9rZXl3b3JkPjxrZXl3b3JkPnNoaWZ0PC9rZXl3b3JkPjxrZXl3b3JkPnNlbnNpdGl2
aXR5PC9rZXl3b3JkPjxrZXl3b3JkPmRlY2xpbmU8L2tleXdvcmQ+PGtleXdvcmQ+YW1vYzwva2V5
d29yZD48L2tleXdvcmRzPjxkYXRlcz48eWVhcj4yMDE5PC95ZWFyPjxwdWItZGF0ZXM+PGRhdGU+
SnVsPC9kYXRlPjwvcHViLWRhdGVzPjwvZGF0ZXM+PGlzYm4+MDk2Ny0wNjM3PC9pc2JuPjxhY2Nl
c3Npb24tbnVtPldPUzowMDA0ODM0MTAxMDAwMDI8L2FjY2Vzc2lvbi1udW0+PHVybHM+PHJlbGF0
ZWQtdXJscz48dXJsPiZsdDtHbyB0byBJU0kmZ3Q7Oi8vV09TOjAwMDQ4MzQxMDEwMDAwMjwvdXJs
PjwvcmVsYXRlZC11cmxzPjwvdXJscz48ZWxlY3Ryb25pYy1yZXNvdXJjZS1udW0+QVJUTiAxMDMw
NTYmI3hEOzEwLjEwMTYvai5kc3IuMjAxOS4wNi4wMDI8L2VsZWN0cm9uaWMtcmVzb3VyY2UtbnVt
PjxsYW5ndWFnZT5FbmdsaXNoPC9sYW5ndWFnZT48L3JlY29yZD48L0NpdGU+PC9FbmROb3RlPn==
</w:fldData>
        </w:fldChar>
      </w:r>
      <w:r w:rsidR="002A77BA" w:rsidRPr="00764575">
        <w:rPr>
          <w:rFonts w:ascii="Times New Roman" w:hAnsi="Times New Roman"/>
          <w:color w:val="auto"/>
          <w:sz w:val="24"/>
          <w:szCs w:val="24"/>
        </w:rPr>
        <w:instrText xml:space="preserve"> ADDIN EN.CITE.DATA </w:instrText>
      </w:r>
      <w:r w:rsidR="002A77BA" w:rsidRPr="00764575">
        <w:rPr>
          <w:rFonts w:ascii="Times New Roman" w:hAnsi="Times New Roman"/>
          <w:color w:val="auto"/>
          <w:sz w:val="24"/>
          <w:szCs w:val="24"/>
        </w:rPr>
      </w:r>
      <w:r w:rsidR="002A77BA" w:rsidRPr="00764575">
        <w:rPr>
          <w:rFonts w:ascii="Times New Roman" w:hAnsi="Times New Roman"/>
          <w:color w:val="auto"/>
          <w:sz w:val="24"/>
          <w:szCs w:val="24"/>
        </w:rPr>
        <w:fldChar w:fldCharType="end"/>
      </w:r>
      <w:r w:rsidR="002A77BA" w:rsidRPr="00764575">
        <w:rPr>
          <w:rFonts w:ascii="Times New Roman" w:hAnsi="Times New Roman"/>
          <w:color w:val="auto"/>
          <w:sz w:val="24"/>
          <w:szCs w:val="24"/>
        </w:rPr>
      </w:r>
      <w:r w:rsidR="002A77BA" w:rsidRPr="00764575">
        <w:rPr>
          <w:rFonts w:ascii="Times New Roman" w:hAnsi="Times New Roman"/>
          <w:color w:val="auto"/>
          <w:sz w:val="24"/>
          <w:szCs w:val="24"/>
        </w:rPr>
        <w:fldChar w:fldCharType="separate"/>
      </w:r>
      <w:r w:rsidR="002A77BA" w:rsidRPr="00764575">
        <w:rPr>
          <w:rFonts w:ascii="Times New Roman" w:hAnsi="Times New Roman"/>
          <w:noProof/>
          <w:color w:val="auto"/>
          <w:sz w:val="24"/>
          <w:szCs w:val="24"/>
        </w:rPr>
        <w:t>Wang et al. (2019)</w:t>
      </w:r>
      <w:r w:rsidR="002A77BA" w:rsidRPr="00764575">
        <w:rPr>
          <w:rFonts w:ascii="Times New Roman" w:hAnsi="Times New Roman"/>
          <w:color w:val="auto"/>
          <w:sz w:val="24"/>
          <w:szCs w:val="24"/>
        </w:rPr>
        <w:fldChar w:fldCharType="end"/>
      </w:r>
      <w:r w:rsidR="003E5602" w:rsidRPr="00764575">
        <w:rPr>
          <w:rFonts w:ascii="Times New Roman" w:hAnsi="Times New Roman"/>
          <w:color w:val="auto"/>
          <w:sz w:val="24"/>
          <w:szCs w:val="24"/>
        </w:rPr>
        <w:t>.</w:t>
      </w:r>
      <w:r w:rsidR="00A76B27" w:rsidRPr="00764575">
        <w:rPr>
          <w:rFonts w:ascii="Times New Roman" w:hAnsi="Times New Roman"/>
          <w:color w:val="auto"/>
          <w:sz w:val="24"/>
          <w:szCs w:val="24"/>
        </w:rPr>
        <w:t xml:space="preserve"> </w:t>
      </w:r>
      <w:r w:rsidRPr="00764575">
        <w:rPr>
          <w:rFonts w:ascii="Times New Roman" w:hAnsi="Times New Roman"/>
          <w:color w:val="auto"/>
          <w:sz w:val="24"/>
          <w:szCs w:val="24"/>
        </w:rPr>
        <w:t xml:space="preserve">The </w:t>
      </w:r>
      <w:r w:rsidRPr="002905F7">
        <w:rPr>
          <w:rFonts w:ascii="Times New Roman" w:hAnsi="Times New Roman"/>
          <w:color w:val="auto"/>
          <w:sz w:val="24"/>
          <w:szCs w:val="24"/>
        </w:rPr>
        <w:t>series are centered and normalized to unit standard deviation in Figure A</w:t>
      </w:r>
      <w:r w:rsidR="00425CD7" w:rsidRPr="002905F7">
        <w:rPr>
          <w:rFonts w:ascii="Times New Roman" w:hAnsi="Times New Roman"/>
          <w:color w:val="auto"/>
          <w:sz w:val="24"/>
          <w:szCs w:val="24"/>
        </w:rPr>
        <w:t xml:space="preserve"> </w:t>
      </w:r>
      <w:proofErr w:type="spellStart"/>
      <w:r w:rsidR="00425CD7" w:rsidRPr="002905F7">
        <w:rPr>
          <w:rFonts w:ascii="Times New Roman" w:hAnsi="Times New Roman"/>
          <w:color w:val="auto"/>
          <w:sz w:val="24"/>
          <w:szCs w:val="24"/>
        </w:rPr>
        <w:t>a</w:t>
      </w:r>
      <w:proofErr w:type="spellEnd"/>
      <w:r w:rsidRPr="002905F7">
        <w:rPr>
          <w:rFonts w:ascii="Times New Roman" w:hAnsi="Times New Roman"/>
          <w:color w:val="auto"/>
          <w:sz w:val="24"/>
          <w:szCs w:val="24"/>
        </w:rPr>
        <w:t>.</w:t>
      </w:r>
    </w:p>
    <w:p w14:paraId="5728BBCD" w14:textId="46C9058C" w:rsidR="00A20129" w:rsidRPr="002905F7" w:rsidRDefault="00F0767D" w:rsidP="002905F7">
      <w:pPr>
        <w:pStyle w:val="Heading1"/>
        <w:spacing w:line="480" w:lineRule="auto"/>
        <w:rPr>
          <w:rFonts w:ascii="Times New Roman" w:hAnsi="Times New Roman" w:cs="Times New Roman"/>
          <w:color w:val="auto"/>
          <w:sz w:val="24"/>
          <w:szCs w:val="24"/>
        </w:rPr>
      </w:pPr>
      <w:bookmarkStart w:id="54" w:name="_Toc135765712"/>
      <w:r w:rsidRPr="002905F7">
        <w:rPr>
          <w:rFonts w:ascii="Times New Roman" w:hAnsi="Times New Roman" w:cs="Times New Roman"/>
          <w:color w:val="auto"/>
          <w:sz w:val="24"/>
          <w:szCs w:val="24"/>
        </w:rPr>
        <w:t xml:space="preserve">Supplementary </w:t>
      </w:r>
      <w:r w:rsidR="00BD0D8E">
        <w:rPr>
          <w:rFonts w:ascii="Times New Roman" w:hAnsi="Times New Roman" w:cs="Times New Roman"/>
          <w:color w:val="auto"/>
          <w:sz w:val="24"/>
          <w:szCs w:val="24"/>
        </w:rPr>
        <w:t>M</w:t>
      </w:r>
      <w:r w:rsidRPr="002905F7">
        <w:rPr>
          <w:rFonts w:ascii="Times New Roman" w:hAnsi="Times New Roman" w:cs="Times New Roman"/>
          <w:color w:val="auto"/>
          <w:sz w:val="24"/>
          <w:szCs w:val="24"/>
        </w:rPr>
        <w:t>aterial B</w:t>
      </w:r>
      <w:r w:rsidR="00FE73E6" w:rsidRPr="002905F7">
        <w:rPr>
          <w:rFonts w:ascii="Times New Roman" w:hAnsi="Times New Roman" w:cs="Times New Roman"/>
          <w:color w:val="auto"/>
          <w:sz w:val="24"/>
          <w:szCs w:val="24"/>
        </w:rPr>
        <w:t>.</w:t>
      </w:r>
      <w:r w:rsidR="005207AA" w:rsidRPr="002905F7">
        <w:rPr>
          <w:rFonts w:ascii="Times New Roman" w:hAnsi="Times New Roman" w:cs="Times New Roman"/>
          <w:color w:val="auto"/>
          <w:sz w:val="24"/>
          <w:szCs w:val="24"/>
        </w:rPr>
        <w:t xml:space="preserve">  Lead-lag methods</w:t>
      </w:r>
      <w:bookmarkEnd w:id="54"/>
    </w:p>
    <w:p w14:paraId="122403F3" w14:textId="2307BD44" w:rsidR="0099796A" w:rsidRPr="00764575" w:rsidRDefault="00050BE6" w:rsidP="00806BC2">
      <w:pPr>
        <w:pStyle w:val="H1"/>
        <w:rPr>
          <w:b w:val="0"/>
          <w:bCs/>
          <w:sz w:val="24"/>
          <w:szCs w:val="24"/>
        </w:rPr>
      </w:pPr>
      <w:r w:rsidRPr="00764575">
        <w:rPr>
          <w:b w:val="0"/>
          <w:bCs/>
          <w:i/>
          <w:iCs/>
          <w:sz w:val="24"/>
          <w:szCs w:val="24"/>
        </w:rPr>
        <w:t xml:space="preserve">Comparing </w:t>
      </w:r>
      <w:r w:rsidR="00C321A2" w:rsidRPr="00764575">
        <w:rPr>
          <w:b w:val="0"/>
          <w:bCs/>
          <w:i/>
          <w:iCs/>
          <w:sz w:val="24"/>
          <w:szCs w:val="24"/>
        </w:rPr>
        <w:t>the high-resolution LL method</w:t>
      </w:r>
      <w:r w:rsidR="006516AE" w:rsidRPr="00764575">
        <w:rPr>
          <w:b w:val="0"/>
          <w:bCs/>
          <w:i/>
          <w:iCs/>
          <w:sz w:val="24"/>
          <w:szCs w:val="24"/>
        </w:rPr>
        <w:t xml:space="preserve"> (HRLL)</w:t>
      </w:r>
      <w:r w:rsidR="00C321A2" w:rsidRPr="00764575">
        <w:rPr>
          <w:b w:val="0"/>
          <w:bCs/>
          <w:i/>
          <w:iCs/>
          <w:sz w:val="24"/>
          <w:szCs w:val="24"/>
        </w:rPr>
        <w:t xml:space="preserve"> with </w:t>
      </w:r>
      <w:r w:rsidR="0013200D" w:rsidRPr="00764575">
        <w:rPr>
          <w:b w:val="0"/>
          <w:bCs/>
          <w:i/>
          <w:iCs/>
          <w:sz w:val="24"/>
          <w:szCs w:val="24"/>
        </w:rPr>
        <w:t>cross</w:t>
      </w:r>
      <w:r w:rsidR="0013200D">
        <w:rPr>
          <w:b w:val="0"/>
          <w:bCs/>
          <w:i/>
          <w:iCs/>
          <w:sz w:val="24"/>
          <w:szCs w:val="24"/>
        </w:rPr>
        <w:t>-</w:t>
      </w:r>
      <w:r w:rsidR="00C321A2" w:rsidRPr="00764575">
        <w:rPr>
          <w:b w:val="0"/>
          <w:bCs/>
          <w:i/>
          <w:iCs/>
          <w:sz w:val="24"/>
          <w:szCs w:val="24"/>
        </w:rPr>
        <w:t xml:space="preserve">correlation </w:t>
      </w:r>
      <w:r w:rsidR="006516AE" w:rsidRPr="00764575">
        <w:rPr>
          <w:b w:val="0"/>
          <w:bCs/>
          <w:i/>
          <w:iCs/>
          <w:sz w:val="24"/>
          <w:szCs w:val="24"/>
        </w:rPr>
        <w:t>analysis (CCA)</w:t>
      </w:r>
      <w:r w:rsidR="00C321A2" w:rsidRPr="00764575">
        <w:rPr>
          <w:b w:val="0"/>
          <w:bCs/>
          <w:sz w:val="24"/>
          <w:szCs w:val="24"/>
        </w:rPr>
        <w:t xml:space="preserve">. </w:t>
      </w:r>
      <w:r w:rsidR="00E41975" w:rsidRPr="00764575">
        <w:rPr>
          <w:b w:val="0"/>
          <w:bCs/>
          <w:sz w:val="24"/>
          <w:szCs w:val="24"/>
        </w:rPr>
        <w:t xml:space="preserve">Figure B </w:t>
      </w:r>
      <w:r w:rsidR="00E40B9C">
        <w:rPr>
          <w:b w:val="0"/>
          <w:bCs/>
          <w:sz w:val="24"/>
          <w:szCs w:val="24"/>
        </w:rPr>
        <w:t>demonstrates</w:t>
      </w:r>
      <w:r w:rsidR="00054859" w:rsidRPr="00764575">
        <w:rPr>
          <w:b w:val="0"/>
          <w:bCs/>
          <w:sz w:val="24"/>
          <w:szCs w:val="24"/>
        </w:rPr>
        <w:t xml:space="preserve"> </w:t>
      </w:r>
      <w:r w:rsidR="000656CF" w:rsidRPr="00764575">
        <w:rPr>
          <w:b w:val="0"/>
          <w:bCs/>
          <w:sz w:val="24"/>
          <w:szCs w:val="24"/>
        </w:rPr>
        <w:t xml:space="preserve">that </w:t>
      </w:r>
      <w:r w:rsidR="00054859" w:rsidRPr="00764575">
        <w:rPr>
          <w:b w:val="0"/>
          <w:bCs/>
          <w:sz w:val="24"/>
          <w:szCs w:val="24"/>
        </w:rPr>
        <w:t xml:space="preserve">the </w:t>
      </w:r>
      <w:r w:rsidR="009F7B38" w:rsidRPr="00764575">
        <w:rPr>
          <w:b w:val="0"/>
          <w:bCs/>
          <w:sz w:val="24"/>
          <w:szCs w:val="24"/>
        </w:rPr>
        <w:t xml:space="preserve">paired </w:t>
      </w:r>
      <w:r w:rsidR="00054859" w:rsidRPr="00764575">
        <w:rPr>
          <w:b w:val="0"/>
          <w:bCs/>
          <w:sz w:val="24"/>
          <w:szCs w:val="24"/>
        </w:rPr>
        <w:t>time series</w:t>
      </w:r>
      <w:r w:rsidR="009F7B38" w:rsidRPr="00764575">
        <w:rPr>
          <w:b w:val="0"/>
          <w:bCs/>
          <w:sz w:val="24"/>
          <w:szCs w:val="24"/>
        </w:rPr>
        <w:t xml:space="preserve"> and </w:t>
      </w:r>
      <w:r w:rsidR="006061C6" w:rsidRPr="00764575">
        <w:rPr>
          <w:b w:val="0"/>
          <w:bCs/>
          <w:sz w:val="24"/>
          <w:szCs w:val="24"/>
        </w:rPr>
        <w:t xml:space="preserve">the LL relations </w:t>
      </w:r>
      <w:r w:rsidR="00385B2A" w:rsidRPr="00764575">
        <w:rPr>
          <w:b w:val="0"/>
          <w:bCs/>
          <w:sz w:val="24"/>
          <w:szCs w:val="24"/>
        </w:rPr>
        <w:t xml:space="preserve">between the series (for example with respect to </w:t>
      </w:r>
      <w:r w:rsidR="001E03DB" w:rsidRPr="00764575">
        <w:rPr>
          <w:b w:val="0"/>
          <w:bCs/>
          <w:sz w:val="24"/>
          <w:szCs w:val="24"/>
        </w:rPr>
        <w:t xml:space="preserve">the peaks) </w:t>
      </w:r>
      <w:r w:rsidR="006061C6" w:rsidRPr="00764575">
        <w:rPr>
          <w:b w:val="0"/>
          <w:bCs/>
          <w:sz w:val="24"/>
          <w:szCs w:val="24"/>
        </w:rPr>
        <w:t>can be</w:t>
      </w:r>
      <w:r w:rsidR="001E03DB" w:rsidRPr="00764575">
        <w:rPr>
          <w:b w:val="0"/>
          <w:bCs/>
          <w:sz w:val="24"/>
          <w:szCs w:val="24"/>
        </w:rPr>
        <w:t xml:space="preserve"> compared visually </w:t>
      </w:r>
      <w:r w:rsidR="00D40CA6" w:rsidRPr="00764575">
        <w:rPr>
          <w:b w:val="0"/>
          <w:bCs/>
          <w:sz w:val="24"/>
          <w:szCs w:val="24"/>
        </w:rPr>
        <w:t xml:space="preserve">to the calculated LL relations in Figure </w:t>
      </w:r>
      <w:r w:rsidR="00A94D0C" w:rsidRPr="00764575">
        <w:rPr>
          <w:b w:val="0"/>
          <w:bCs/>
          <w:sz w:val="24"/>
          <w:szCs w:val="24"/>
        </w:rPr>
        <w:t xml:space="preserve">B </w:t>
      </w:r>
      <w:r w:rsidR="00D841A6" w:rsidRPr="00764575">
        <w:rPr>
          <w:b w:val="0"/>
          <w:bCs/>
          <w:sz w:val="24"/>
          <w:szCs w:val="24"/>
        </w:rPr>
        <w:t>c</w:t>
      </w:r>
      <w:r w:rsidR="004A696D" w:rsidRPr="00764575">
        <w:rPr>
          <w:b w:val="0"/>
          <w:bCs/>
          <w:sz w:val="24"/>
          <w:szCs w:val="24"/>
        </w:rPr>
        <w:t xml:space="preserve">. </w:t>
      </w:r>
      <w:r w:rsidR="009F3522" w:rsidRPr="00764575">
        <w:rPr>
          <w:b w:val="0"/>
          <w:bCs/>
          <w:sz w:val="24"/>
          <w:szCs w:val="24"/>
        </w:rPr>
        <w:t xml:space="preserve"> The cycle periods (</w:t>
      </w:r>
      <w:r w:rsidR="00C7689D" w:rsidRPr="00764575">
        <w:rPr>
          <w:b w:val="0"/>
          <w:bCs/>
          <w:sz w:val="24"/>
          <w:szCs w:val="24"/>
        </w:rPr>
        <w:t>distance between peaks</w:t>
      </w:r>
      <w:r w:rsidR="00E41975" w:rsidRPr="00764575">
        <w:rPr>
          <w:b w:val="0"/>
          <w:bCs/>
          <w:sz w:val="24"/>
          <w:szCs w:val="24"/>
        </w:rPr>
        <w:t>)</w:t>
      </w:r>
      <w:r w:rsidR="00C7689D" w:rsidRPr="00764575">
        <w:rPr>
          <w:b w:val="0"/>
          <w:bCs/>
          <w:sz w:val="24"/>
          <w:szCs w:val="24"/>
        </w:rPr>
        <w:t xml:space="preserve"> </w:t>
      </w:r>
      <w:r w:rsidR="00E41975" w:rsidRPr="00764575">
        <w:rPr>
          <w:b w:val="0"/>
          <w:bCs/>
          <w:sz w:val="24"/>
          <w:szCs w:val="24"/>
        </w:rPr>
        <w:t xml:space="preserve">are </w:t>
      </w:r>
      <w:r w:rsidR="00047260">
        <w:rPr>
          <w:b w:val="0"/>
          <w:bCs/>
          <w:sz w:val="24"/>
          <w:szCs w:val="24"/>
        </w:rPr>
        <w:t>approximately</w:t>
      </w:r>
      <w:r w:rsidR="00047260" w:rsidRPr="00764575">
        <w:rPr>
          <w:b w:val="0"/>
          <w:bCs/>
          <w:sz w:val="24"/>
          <w:szCs w:val="24"/>
        </w:rPr>
        <w:t xml:space="preserve"> </w:t>
      </w:r>
      <w:r w:rsidR="00C7689D" w:rsidRPr="00764575">
        <w:rPr>
          <w:b w:val="0"/>
          <w:bCs/>
          <w:sz w:val="24"/>
          <w:szCs w:val="24"/>
        </w:rPr>
        <w:t>8 years</w:t>
      </w:r>
      <w:r w:rsidR="00A57FDA" w:rsidRPr="00764575">
        <w:rPr>
          <w:b w:val="0"/>
          <w:bCs/>
          <w:sz w:val="24"/>
          <w:szCs w:val="24"/>
        </w:rPr>
        <w:t xml:space="preserve"> and </w:t>
      </w:r>
      <w:r w:rsidR="00272AF1" w:rsidRPr="00764575">
        <w:rPr>
          <w:b w:val="0"/>
          <w:bCs/>
          <w:sz w:val="24"/>
          <w:szCs w:val="24"/>
        </w:rPr>
        <w:t>AMOC</w:t>
      </w:r>
      <w:r w:rsidR="00BA243C" w:rsidRPr="00764575">
        <w:rPr>
          <w:b w:val="0"/>
          <w:bCs/>
          <w:sz w:val="24"/>
          <w:szCs w:val="24"/>
        </w:rPr>
        <w:t xml:space="preserve"> leads INT</w:t>
      </w:r>
      <w:r w:rsidR="00272AF1" w:rsidRPr="00764575">
        <w:rPr>
          <w:b w:val="0"/>
          <w:bCs/>
          <w:sz w:val="24"/>
          <w:szCs w:val="24"/>
        </w:rPr>
        <w:t xml:space="preserve"> with </w:t>
      </w:r>
      <w:r w:rsidR="00047260">
        <w:rPr>
          <w:b w:val="0"/>
          <w:bCs/>
          <w:sz w:val="24"/>
          <w:szCs w:val="24"/>
        </w:rPr>
        <w:t>approximately</w:t>
      </w:r>
      <w:r w:rsidR="00047260" w:rsidRPr="00764575">
        <w:rPr>
          <w:b w:val="0"/>
          <w:bCs/>
          <w:sz w:val="24"/>
          <w:szCs w:val="24"/>
        </w:rPr>
        <w:t xml:space="preserve"> </w:t>
      </w:r>
      <w:r w:rsidR="00272AF1" w:rsidRPr="00764575">
        <w:rPr>
          <w:b w:val="0"/>
          <w:bCs/>
          <w:sz w:val="24"/>
          <w:szCs w:val="24"/>
        </w:rPr>
        <w:t>two years</w:t>
      </w:r>
      <w:r w:rsidR="00C7689D" w:rsidRPr="00764575">
        <w:rPr>
          <w:b w:val="0"/>
          <w:bCs/>
          <w:sz w:val="24"/>
          <w:szCs w:val="24"/>
        </w:rPr>
        <w:t xml:space="preserve">. </w:t>
      </w:r>
      <w:r w:rsidR="005F7787" w:rsidRPr="00764575">
        <w:rPr>
          <w:b w:val="0"/>
          <w:bCs/>
          <w:sz w:val="24"/>
          <w:szCs w:val="24"/>
        </w:rPr>
        <w:t xml:space="preserve"> </w:t>
      </w:r>
      <w:r w:rsidR="00E41975" w:rsidRPr="00764575">
        <w:rPr>
          <w:b w:val="0"/>
          <w:bCs/>
          <w:sz w:val="24"/>
          <w:szCs w:val="24"/>
        </w:rPr>
        <w:t xml:space="preserve">Figure B </w:t>
      </w:r>
      <w:proofErr w:type="spellStart"/>
      <w:r w:rsidR="00D841A6" w:rsidRPr="00764575">
        <w:rPr>
          <w:b w:val="0"/>
          <w:bCs/>
          <w:sz w:val="24"/>
          <w:szCs w:val="24"/>
        </w:rPr>
        <w:t>b</w:t>
      </w:r>
      <w:proofErr w:type="spellEnd"/>
      <w:r w:rsidR="006628B8" w:rsidRPr="00764575">
        <w:rPr>
          <w:b w:val="0"/>
          <w:bCs/>
          <w:sz w:val="24"/>
          <w:szCs w:val="24"/>
        </w:rPr>
        <w:t xml:space="preserve"> </w:t>
      </w:r>
      <w:r w:rsidR="00047260">
        <w:rPr>
          <w:b w:val="0"/>
          <w:bCs/>
          <w:sz w:val="24"/>
          <w:szCs w:val="24"/>
        </w:rPr>
        <w:t>demonstrates</w:t>
      </w:r>
      <w:r w:rsidR="00047260" w:rsidRPr="00764575">
        <w:rPr>
          <w:b w:val="0"/>
          <w:bCs/>
          <w:sz w:val="24"/>
          <w:szCs w:val="24"/>
        </w:rPr>
        <w:t xml:space="preserve"> </w:t>
      </w:r>
      <w:r w:rsidR="0070405C" w:rsidRPr="00764575">
        <w:rPr>
          <w:b w:val="0"/>
          <w:bCs/>
          <w:sz w:val="24"/>
          <w:szCs w:val="24"/>
        </w:rPr>
        <w:t xml:space="preserve">the regression coefficient, R, as a function of </w:t>
      </w:r>
      <w:r w:rsidR="0031089A" w:rsidRPr="00764575">
        <w:rPr>
          <w:b w:val="0"/>
          <w:bCs/>
          <w:sz w:val="24"/>
          <w:szCs w:val="24"/>
        </w:rPr>
        <w:t xml:space="preserve">shifts between the two series. </w:t>
      </w:r>
      <w:r w:rsidR="00736B05" w:rsidRPr="00764575">
        <w:rPr>
          <w:b w:val="0"/>
          <w:bCs/>
          <w:sz w:val="24"/>
          <w:szCs w:val="24"/>
        </w:rPr>
        <w:t xml:space="preserve">The blue line shows </w:t>
      </w:r>
      <w:r w:rsidR="006235D1" w:rsidRPr="00764575">
        <w:rPr>
          <w:b w:val="0"/>
          <w:bCs/>
          <w:sz w:val="24"/>
          <w:szCs w:val="24"/>
        </w:rPr>
        <w:t>CCA</w:t>
      </w:r>
      <w:r w:rsidR="00736B05" w:rsidRPr="00764575">
        <w:rPr>
          <w:b w:val="0"/>
          <w:bCs/>
          <w:sz w:val="24"/>
          <w:szCs w:val="24"/>
        </w:rPr>
        <w:t xml:space="preserve"> between the </w:t>
      </w:r>
      <w:proofErr w:type="gramStart"/>
      <w:r w:rsidR="00736B05" w:rsidRPr="00764575">
        <w:rPr>
          <w:b w:val="0"/>
          <w:bCs/>
          <w:sz w:val="24"/>
          <w:szCs w:val="24"/>
        </w:rPr>
        <w:t xml:space="preserve">two </w:t>
      </w:r>
      <w:r w:rsidR="00294A34" w:rsidRPr="00764575">
        <w:rPr>
          <w:b w:val="0"/>
          <w:bCs/>
          <w:sz w:val="24"/>
          <w:szCs w:val="24"/>
        </w:rPr>
        <w:t>time</w:t>
      </w:r>
      <w:proofErr w:type="gramEnd"/>
      <w:r w:rsidR="00294A34" w:rsidRPr="00764575">
        <w:rPr>
          <w:b w:val="0"/>
          <w:bCs/>
          <w:sz w:val="24"/>
          <w:szCs w:val="24"/>
        </w:rPr>
        <w:t xml:space="preserve"> series </w:t>
      </w:r>
      <w:r w:rsidR="0012619E" w:rsidRPr="00764575">
        <w:rPr>
          <w:b w:val="0"/>
          <w:bCs/>
          <w:sz w:val="24"/>
          <w:szCs w:val="24"/>
        </w:rPr>
        <w:t>limited</w:t>
      </w:r>
      <w:r w:rsidR="00723DB4" w:rsidRPr="00764575">
        <w:rPr>
          <w:b w:val="0"/>
          <w:bCs/>
          <w:sz w:val="24"/>
          <w:szCs w:val="24"/>
        </w:rPr>
        <w:t xml:space="preserve"> to the period 1971 – 1998 where </w:t>
      </w:r>
      <w:r w:rsidR="00803434" w:rsidRPr="00764575">
        <w:rPr>
          <w:b w:val="0"/>
          <w:bCs/>
          <w:sz w:val="24"/>
          <w:szCs w:val="24"/>
        </w:rPr>
        <w:t>AMOC leads INT</w:t>
      </w:r>
      <w:r w:rsidR="006235D1" w:rsidRPr="00764575">
        <w:rPr>
          <w:b w:val="0"/>
          <w:bCs/>
          <w:sz w:val="24"/>
          <w:szCs w:val="24"/>
        </w:rPr>
        <w:t xml:space="preserve">. </w:t>
      </w:r>
      <w:r w:rsidR="00973210" w:rsidRPr="00764575">
        <w:rPr>
          <w:b w:val="0"/>
          <w:bCs/>
          <w:sz w:val="24"/>
          <w:szCs w:val="24"/>
        </w:rPr>
        <w:t xml:space="preserve"> </w:t>
      </w:r>
      <w:r w:rsidR="006235D1" w:rsidRPr="00764575">
        <w:rPr>
          <w:b w:val="0"/>
          <w:bCs/>
          <w:sz w:val="24"/>
          <w:szCs w:val="24"/>
        </w:rPr>
        <w:t xml:space="preserve">The red lines show CCA for the whole series. </w:t>
      </w:r>
      <w:r w:rsidR="0064069F" w:rsidRPr="00764575">
        <w:rPr>
          <w:b w:val="0"/>
          <w:bCs/>
          <w:sz w:val="24"/>
          <w:szCs w:val="24"/>
        </w:rPr>
        <w:t xml:space="preserve">It is </w:t>
      </w:r>
      <w:proofErr w:type="gramStart"/>
      <w:r w:rsidR="0064069F" w:rsidRPr="00764575">
        <w:rPr>
          <w:b w:val="0"/>
          <w:bCs/>
          <w:sz w:val="24"/>
          <w:szCs w:val="24"/>
        </w:rPr>
        <w:t>more “untidy”</w:t>
      </w:r>
      <w:proofErr w:type="gramEnd"/>
      <w:r w:rsidR="0064069F" w:rsidRPr="00764575">
        <w:rPr>
          <w:b w:val="0"/>
          <w:bCs/>
          <w:sz w:val="24"/>
          <w:szCs w:val="24"/>
        </w:rPr>
        <w:t xml:space="preserve"> than the blue line</w:t>
      </w:r>
      <w:r w:rsidR="00410DAB" w:rsidRPr="00764575">
        <w:rPr>
          <w:b w:val="0"/>
          <w:bCs/>
          <w:sz w:val="24"/>
          <w:szCs w:val="24"/>
        </w:rPr>
        <w:t xml:space="preserve"> because the series becomes less stationary when the period from 1998 to 2021 is added.</w:t>
      </w:r>
      <w:r w:rsidR="006235D1" w:rsidRPr="00764575">
        <w:rPr>
          <w:b w:val="0"/>
          <w:bCs/>
          <w:sz w:val="24"/>
          <w:szCs w:val="24"/>
        </w:rPr>
        <w:t xml:space="preserve"> </w:t>
      </w:r>
      <w:r w:rsidR="009734A0" w:rsidRPr="00764575">
        <w:rPr>
          <w:b w:val="0"/>
          <w:bCs/>
          <w:sz w:val="24"/>
          <w:szCs w:val="24"/>
        </w:rPr>
        <w:t>Figure B d shows a phase plot of the series in (a)</w:t>
      </w:r>
      <w:r w:rsidR="00A05BB5" w:rsidRPr="00764575">
        <w:rPr>
          <w:b w:val="0"/>
          <w:bCs/>
          <w:sz w:val="24"/>
          <w:szCs w:val="24"/>
        </w:rPr>
        <w:t xml:space="preserve">. </w:t>
      </w:r>
      <w:r w:rsidR="00047260">
        <w:rPr>
          <w:b w:val="0"/>
          <w:bCs/>
          <w:sz w:val="24"/>
          <w:szCs w:val="24"/>
        </w:rPr>
        <w:t xml:space="preserve">Trajectory </w:t>
      </w:r>
      <w:r w:rsidR="0013200D">
        <w:rPr>
          <w:b w:val="0"/>
          <w:bCs/>
          <w:sz w:val="24"/>
          <w:szCs w:val="24"/>
        </w:rPr>
        <w:t>c</w:t>
      </w:r>
      <w:r w:rsidR="0013200D" w:rsidRPr="00764575">
        <w:rPr>
          <w:b w:val="0"/>
          <w:bCs/>
          <w:sz w:val="24"/>
          <w:szCs w:val="24"/>
        </w:rPr>
        <w:t>olo</w:t>
      </w:r>
      <w:r w:rsidR="0013200D">
        <w:rPr>
          <w:b w:val="0"/>
          <w:bCs/>
          <w:sz w:val="24"/>
          <w:szCs w:val="24"/>
        </w:rPr>
        <w:t>r</w:t>
      </w:r>
      <w:r w:rsidR="0013200D" w:rsidRPr="00764575">
        <w:rPr>
          <w:b w:val="0"/>
          <w:bCs/>
          <w:sz w:val="24"/>
          <w:szCs w:val="24"/>
        </w:rPr>
        <w:t>s</w:t>
      </w:r>
      <w:r w:rsidR="00A05BB5" w:rsidRPr="00764575">
        <w:rPr>
          <w:b w:val="0"/>
          <w:bCs/>
          <w:sz w:val="24"/>
          <w:szCs w:val="24"/>
        </w:rPr>
        <w:t xml:space="preserve"> represent sections of the time series.</w:t>
      </w:r>
    </w:p>
    <w:p w14:paraId="3BD60455" w14:textId="31966FF2" w:rsidR="0099796A" w:rsidRPr="00764575" w:rsidRDefault="0099796A" w:rsidP="00806BC2">
      <w:pPr>
        <w:pStyle w:val="H1"/>
        <w:rPr>
          <w:b w:val="0"/>
          <w:bCs/>
          <w:sz w:val="24"/>
          <w:szCs w:val="24"/>
        </w:rPr>
      </w:pPr>
      <w:r w:rsidRPr="00764575">
        <w:rPr>
          <w:b w:val="0"/>
          <w:bCs/>
          <w:i/>
          <w:iCs/>
          <w:sz w:val="24"/>
          <w:szCs w:val="24"/>
        </w:rPr>
        <w:t>Differences between the HRLL method and the CCA method</w:t>
      </w:r>
      <w:r w:rsidRPr="00764575">
        <w:rPr>
          <w:b w:val="0"/>
          <w:bCs/>
          <w:sz w:val="24"/>
          <w:szCs w:val="24"/>
        </w:rPr>
        <w:t xml:space="preserve">. The HRLL method calculates LL relations for pairs of three consecutive observations, </w:t>
      </w:r>
      <w:r w:rsidR="00E41975" w:rsidRPr="00764575">
        <w:rPr>
          <w:b w:val="0"/>
          <w:bCs/>
          <w:sz w:val="24"/>
          <w:szCs w:val="24"/>
        </w:rPr>
        <w:t xml:space="preserve">whereas </w:t>
      </w:r>
      <w:r w:rsidRPr="00764575">
        <w:rPr>
          <w:b w:val="0"/>
          <w:bCs/>
          <w:sz w:val="24"/>
          <w:szCs w:val="24"/>
        </w:rPr>
        <w:t xml:space="preserve">the CCA method requires stationary series.  The two peaks connected by red and black horizontal bars in Figure B a should </w:t>
      </w:r>
      <w:r w:rsidR="00E41975" w:rsidRPr="00764575">
        <w:rPr>
          <w:b w:val="0"/>
          <w:bCs/>
          <w:sz w:val="24"/>
          <w:szCs w:val="24"/>
        </w:rPr>
        <w:t xml:space="preserve">preferably </w:t>
      </w:r>
      <w:r w:rsidRPr="00764575">
        <w:rPr>
          <w:b w:val="0"/>
          <w:bCs/>
          <w:sz w:val="24"/>
          <w:szCs w:val="24"/>
        </w:rPr>
        <w:t>be of equal height and overlap when one</w:t>
      </w:r>
      <w:r w:rsidR="00E02B46" w:rsidRPr="00764575">
        <w:rPr>
          <w:b w:val="0"/>
          <w:bCs/>
          <w:sz w:val="24"/>
          <w:szCs w:val="24"/>
        </w:rPr>
        <w:t xml:space="preserve"> series</w:t>
      </w:r>
      <w:r w:rsidRPr="00764575">
        <w:rPr>
          <w:b w:val="0"/>
          <w:bCs/>
          <w:sz w:val="24"/>
          <w:szCs w:val="24"/>
        </w:rPr>
        <w:t xml:space="preserve"> is shifted relative to the other using the CCA method. With the HRLL method, the rotation </w:t>
      </w:r>
      <w:r w:rsidR="0011317F" w:rsidRPr="00764575">
        <w:rPr>
          <w:b w:val="0"/>
          <w:bCs/>
          <w:sz w:val="24"/>
          <w:szCs w:val="24"/>
        </w:rPr>
        <w:t xml:space="preserve">of the trajectories </w:t>
      </w:r>
      <w:r w:rsidR="009A1FF4" w:rsidRPr="00764575">
        <w:rPr>
          <w:b w:val="0"/>
          <w:bCs/>
          <w:sz w:val="24"/>
          <w:szCs w:val="24"/>
        </w:rPr>
        <w:t>corresponds well with the visually observed LL relations in the time series plot.</w:t>
      </w:r>
    </w:p>
    <w:p w14:paraId="5E576572" w14:textId="65C8F18A" w:rsidR="00E75E95" w:rsidRPr="00540466" w:rsidRDefault="00C051B4" w:rsidP="00540466">
      <w:pPr>
        <w:pStyle w:val="Heading1"/>
        <w:spacing w:line="480" w:lineRule="auto"/>
        <w:rPr>
          <w:rFonts w:ascii="Times New Roman" w:hAnsi="Times New Roman" w:cs="Times New Roman"/>
          <w:color w:val="auto"/>
          <w:sz w:val="24"/>
          <w:szCs w:val="24"/>
        </w:rPr>
      </w:pPr>
      <w:bookmarkStart w:id="55" w:name="_Toc103347882"/>
      <w:bookmarkStart w:id="56" w:name="_Toc135765713"/>
      <w:r w:rsidRPr="00540466">
        <w:rPr>
          <w:rFonts w:ascii="Times New Roman" w:hAnsi="Times New Roman" w:cs="Times New Roman"/>
          <w:color w:val="auto"/>
          <w:sz w:val="24"/>
          <w:szCs w:val="24"/>
        </w:rPr>
        <w:lastRenderedPageBreak/>
        <w:t xml:space="preserve">Supplementary </w:t>
      </w:r>
      <w:r w:rsidR="00047260">
        <w:rPr>
          <w:rFonts w:ascii="Times New Roman" w:hAnsi="Times New Roman" w:cs="Times New Roman"/>
          <w:color w:val="auto"/>
          <w:sz w:val="24"/>
          <w:szCs w:val="24"/>
        </w:rPr>
        <w:t>M</w:t>
      </w:r>
      <w:r w:rsidRPr="00540466">
        <w:rPr>
          <w:rFonts w:ascii="Times New Roman" w:hAnsi="Times New Roman" w:cs="Times New Roman"/>
          <w:color w:val="auto"/>
          <w:sz w:val="24"/>
          <w:szCs w:val="24"/>
        </w:rPr>
        <w:t>aterial</w:t>
      </w:r>
      <w:r w:rsidR="00E75E95" w:rsidRPr="00540466">
        <w:rPr>
          <w:rFonts w:ascii="Times New Roman" w:hAnsi="Times New Roman" w:cs="Times New Roman"/>
          <w:color w:val="auto"/>
          <w:sz w:val="24"/>
          <w:szCs w:val="24"/>
        </w:rPr>
        <w:t xml:space="preserve"> </w:t>
      </w:r>
      <w:bookmarkEnd w:id="55"/>
      <w:r w:rsidR="00BC16B1" w:rsidRPr="00540466">
        <w:rPr>
          <w:rFonts w:ascii="Times New Roman" w:hAnsi="Times New Roman" w:cs="Times New Roman"/>
          <w:color w:val="auto"/>
          <w:sz w:val="24"/>
          <w:szCs w:val="24"/>
        </w:rPr>
        <w:t>C</w:t>
      </w:r>
      <w:r w:rsidR="00FE73E6" w:rsidRPr="00540466">
        <w:rPr>
          <w:rFonts w:ascii="Times New Roman" w:hAnsi="Times New Roman" w:cs="Times New Roman"/>
          <w:color w:val="auto"/>
          <w:sz w:val="24"/>
          <w:szCs w:val="24"/>
        </w:rPr>
        <w:t>.</w:t>
      </w:r>
      <w:r w:rsidR="005207AA" w:rsidRPr="00540466">
        <w:rPr>
          <w:rFonts w:ascii="Times New Roman" w:hAnsi="Times New Roman" w:cs="Times New Roman"/>
          <w:color w:val="auto"/>
          <w:sz w:val="24"/>
          <w:szCs w:val="24"/>
        </w:rPr>
        <w:t xml:space="preserve"> </w:t>
      </w:r>
      <w:r w:rsidR="0015261B" w:rsidRPr="00540466">
        <w:rPr>
          <w:rFonts w:ascii="Times New Roman" w:hAnsi="Times New Roman" w:cs="Times New Roman"/>
          <w:color w:val="auto"/>
          <w:sz w:val="24"/>
          <w:szCs w:val="24"/>
        </w:rPr>
        <w:t>Detrending and Filtering</w:t>
      </w:r>
      <w:bookmarkEnd w:id="56"/>
    </w:p>
    <w:p w14:paraId="56A90293" w14:textId="22B35BFD" w:rsidR="00804999" w:rsidRPr="00540466" w:rsidRDefault="00804999" w:rsidP="00540466">
      <w:pPr>
        <w:spacing w:line="480" w:lineRule="auto"/>
        <w:rPr>
          <w:rFonts w:ascii="Times New Roman" w:hAnsi="Times New Roman" w:cs="Times New Roman"/>
          <w:b/>
          <w:sz w:val="24"/>
          <w:szCs w:val="24"/>
        </w:rPr>
      </w:pPr>
      <w:bookmarkStart w:id="57" w:name="_Toc103347883"/>
      <w:r w:rsidRPr="00540466">
        <w:rPr>
          <w:rFonts w:ascii="Times New Roman" w:hAnsi="Times New Roman" w:cs="Times New Roman"/>
          <w:sz w:val="24"/>
          <w:szCs w:val="24"/>
        </w:rPr>
        <w:t xml:space="preserve">Only </w:t>
      </w:r>
      <w:r w:rsidR="00703746" w:rsidRPr="00540466">
        <w:rPr>
          <w:rFonts w:ascii="Times New Roman" w:hAnsi="Times New Roman" w:cs="Times New Roman"/>
          <w:sz w:val="24"/>
          <w:szCs w:val="24"/>
        </w:rPr>
        <w:t xml:space="preserve">a </w:t>
      </w:r>
      <w:r w:rsidRPr="00540466">
        <w:rPr>
          <w:rFonts w:ascii="Times New Roman" w:hAnsi="Times New Roman" w:cs="Times New Roman"/>
          <w:sz w:val="24"/>
          <w:szCs w:val="24"/>
        </w:rPr>
        <w:t>few of the blue bars</w:t>
      </w:r>
      <w:r w:rsidR="006E65B3" w:rsidRPr="00540466">
        <w:rPr>
          <w:rFonts w:ascii="Times New Roman" w:hAnsi="Times New Roman" w:cs="Times New Roman"/>
          <w:sz w:val="24"/>
          <w:szCs w:val="24"/>
        </w:rPr>
        <w:t xml:space="preserve"> in panel b)</w:t>
      </w:r>
      <w:r w:rsidRPr="00540466">
        <w:rPr>
          <w:rFonts w:ascii="Times New Roman" w:hAnsi="Times New Roman" w:cs="Times New Roman"/>
          <w:sz w:val="24"/>
          <w:szCs w:val="24"/>
        </w:rPr>
        <w:t xml:space="preserve"> are </w:t>
      </w:r>
      <w:r w:rsidR="00DD4DDB" w:rsidRPr="00540466">
        <w:rPr>
          <w:rFonts w:ascii="Times New Roman" w:hAnsi="Times New Roman" w:cs="Times New Roman"/>
          <w:sz w:val="24"/>
          <w:szCs w:val="24"/>
        </w:rPr>
        <w:t xml:space="preserve">exceeding </w:t>
      </w:r>
      <w:r w:rsidRPr="00540466">
        <w:rPr>
          <w:rFonts w:ascii="Times New Roman" w:hAnsi="Times New Roman" w:cs="Times New Roman"/>
          <w:sz w:val="24"/>
          <w:szCs w:val="24"/>
        </w:rPr>
        <w:t xml:space="preserve">the 95% confidence </w:t>
      </w:r>
      <w:r w:rsidR="00DD4DDB" w:rsidRPr="00540466">
        <w:rPr>
          <w:rFonts w:ascii="Times New Roman" w:hAnsi="Times New Roman" w:cs="Times New Roman"/>
          <w:sz w:val="24"/>
          <w:szCs w:val="24"/>
        </w:rPr>
        <w:t>level</w:t>
      </w:r>
      <w:r w:rsidRPr="00540466">
        <w:rPr>
          <w:rFonts w:ascii="Times New Roman" w:hAnsi="Times New Roman" w:cs="Times New Roman"/>
          <w:sz w:val="24"/>
          <w:szCs w:val="24"/>
        </w:rPr>
        <w:t>, whereas the pink and the cyan bars show almost the same temporal patterns, and most bars are significant.</w:t>
      </w:r>
      <w:bookmarkEnd w:id="57"/>
    </w:p>
    <w:p w14:paraId="61D39788" w14:textId="7FE68FA7" w:rsidR="00D12D42" w:rsidRPr="00540466" w:rsidRDefault="00C051B4" w:rsidP="00540466">
      <w:pPr>
        <w:spacing w:line="480" w:lineRule="auto"/>
        <w:rPr>
          <w:rFonts w:ascii="Times New Roman" w:hAnsi="Times New Roman" w:cs="Times New Roman"/>
          <w:bCs/>
          <w:sz w:val="24"/>
          <w:szCs w:val="24"/>
        </w:rPr>
      </w:pPr>
      <w:bookmarkStart w:id="58" w:name="_Toc103347884"/>
      <w:bookmarkStart w:id="59" w:name="_Toc135765714"/>
      <w:r w:rsidRPr="00540466">
        <w:rPr>
          <w:rFonts w:ascii="Times New Roman" w:hAnsi="Times New Roman" w:cs="Times New Roman"/>
          <w:sz w:val="24"/>
          <w:szCs w:val="24"/>
        </w:rPr>
        <w:t xml:space="preserve">Supplementary </w:t>
      </w:r>
      <w:r w:rsidR="00047260">
        <w:rPr>
          <w:rFonts w:ascii="Times New Roman" w:hAnsi="Times New Roman" w:cs="Times New Roman"/>
          <w:sz w:val="24"/>
          <w:szCs w:val="24"/>
        </w:rPr>
        <w:t>M</w:t>
      </w:r>
      <w:r w:rsidRPr="00540466">
        <w:rPr>
          <w:rFonts w:ascii="Times New Roman" w:hAnsi="Times New Roman" w:cs="Times New Roman"/>
          <w:sz w:val="24"/>
          <w:szCs w:val="24"/>
        </w:rPr>
        <w:t>aterial</w:t>
      </w:r>
      <w:r w:rsidR="00D12D42" w:rsidRPr="00540466">
        <w:rPr>
          <w:rFonts w:ascii="Times New Roman" w:hAnsi="Times New Roman" w:cs="Times New Roman"/>
          <w:sz w:val="24"/>
          <w:szCs w:val="24"/>
        </w:rPr>
        <w:t xml:space="preserve"> </w:t>
      </w:r>
      <w:r w:rsidR="00BC16B1" w:rsidRPr="00540466">
        <w:rPr>
          <w:rFonts w:ascii="Times New Roman" w:hAnsi="Times New Roman" w:cs="Times New Roman"/>
          <w:sz w:val="24"/>
          <w:szCs w:val="24"/>
        </w:rPr>
        <w:t>D</w:t>
      </w:r>
      <w:r w:rsidR="00D12D42" w:rsidRPr="00540466">
        <w:rPr>
          <w:rFonts w:ascii="Times New Roman" w:hAnsi="Times New Roman" w:cs="Times New Roman"/>
          <w:bCs/>
          <w:sz w:val="24"/>
          <w:szCs w:val="24"/>
        </w:rPr>
        <w:t xml:space="preserve">. </w:t>
      </w:r>
      <w:bookmarkEnd w:id="58"/>
      <w:r w:rsidR="00305922" w:rsidRPr="00540466">
        <w:rPr>
          <w:rFonts w:ascii="Times New Roman" w:hAnsi="Times New Roman" w:cs="Times New Roman"/>
          <w:bCs/>
          <w:sz w:val="24"/>
          <w:szCs w:val="24"/>
        </w:rPr>
        <w:t xml:space="preserve">Time series shifted relative to </w:t>
      </w:r>
      <w:proofErr w:type="gramStart"/>
      <w:r w:rsidR="00305922" w:rsidRPr="00540466">
        <w:rPr>
          <w:rFonts w:ascii="Times New Roman" w:hAnsi="Times New Roman" w:cs="Times New Roman"/>
          <w:bCs/>
          <w:sz w:val="24"/>
          <w:szCs w:val="24"/>
        </w:rPr>
        <w:t>itself</w:t>
      </w:r>
      <w:bookmarkEnd w:id="59"/>
      <w:proofErr w:type="gramEnd"/>
    </w:p>
    <w:p w14:paraId="6C59C97F" w14:textId="0E91DC31" w:rsidR="00D12D42" w:rsidRPr="00540466" w:rsidRDefault="00D12D42" w:rsidP="00540466">
      <w:pPr>
        <w:spacing w:line="480" w:lineRule="auto"/>
        <w:rPr>
          <w:rFonts w:ascii="Times New Roman" w:hAnsi="Times New Roman" w:cs="Times New Roman"/>
          <w:sz w:val="24"/>
          <w:szCs w:val="24"/>
        </w:rPr>
      </w:pPr>
      <w:bookmarkStart w:id="60" w:name="_Toc103347885"/>
      <w:r w:rsidRPr="00540466">
        <w:rPr>
          <w:rFonts w:ascii="Times New Roman" w:hAnsi="Times New Roman" w:cs="Times New Roman"/>
          <w:sz w:val="24"/>
          <w:szCs w:val="24"/>
        </w:rPr>
        <w:t>Th</w:t>
      </w:r>
      <w:r w:rsidR="00047260">
        <w:rPr>
          <w:rFonts w:ascii="Times New Roman" w:hAnsi="Times New Roman" w:cs="Times New Roman"/>
          <w:sz w:val="24"/>
          <w:szCs w:val="24"/>
        </w:rPr>
        <w:t>is</w:t>
      </w:r>
      <w:r w:rsidRPr="00540466">
        <w:rPr>
          <w:rFonts w:ascii="Times New Roman" w:hAnsi="Times New Roman" w:cs="Times New Roman"/>
          <w:sz w:val="24"/>
          <w:szCs w:val="24"/>
        </w:rPr>
        <w:t xml:space="preserve"> example is from</w:t>
      </w:r>
      <w:r w:rsidR="006C2BB1" w:rsidRPr="00540466">
        <w:rPr>
          <w:rFonts w:ascii="Times New Roman" w:hAnsi="Times New Roman" w:cs="Times New Roman"/>
          <w:sz w:val="24"/>
          <w:szCs w:val="24"/>
        </w:rPr>
        <w:t xml:space="preserve"> </w:t>
      </w:r>
      <w:bookmarkEnd w:id="60"/>
      <w:r w:rsidR="006C2BB1" w:rsidRPr="00540466">
        <w:rPr>
          <w:rFonts w:ascii="Times New Roman" w:hAnsi="Times New Roman" w:cs="Times New Roman"/>
          <w:sz w:val="24"/>
          <w:szCs w:val="24"/>
        </w:rPr>
        <w:fldChar w:fldCharType="begin"/>
      </w:r>
      <w:r w:rsidR="00856173">
        <w:rPr>
          <w:rFonts w:ascii="Times New Roman" w:hAnsi="Times New Roman" w:cs="Times New Roman"/>
          <w:sz w:val="24"/>
          <w:szCs w:val="24"/>
        </w:rPr>
        <w:instrText xml:space="preserve"> ADDIN EN.CITE &lt;EndNote&gt;&lt;Cite AuthorYear="1"&gt;&lt;Author&gt;Seip&lt;/Author&gt;&lt;Year&gt;2022&lt;/Year&gt;&lt;RecNum&gt;6889&lt;/RecNum&gt;&lt;DisplayText&gt;K. L. Seip and H Wang (2022)&lt;/DisplayText&gt;&lt;record&gt;&lt;rec-number&gt;6889&lt;/rec-number&gt;&lt;foreign-keys&gt;&lt;key app="EN" db-id="sexww2d2pxxax1eaw0ex0509sr22dt2a5frf" timestamp="1653985770"&gt;6889&lt;/key&gt;&lt;/foreign-keys&gt;&lt;ref-type name="Journal Article"&gt;17&lt;/ref-type&gt;&lt;contributors&gt;&lt;authors&gt;&lt;author&gt;Seip, K. L.&lt;/author&gt;&lt;author&gt;Wang,H&lt;/author&gt;&lt;/authors&gt;&lt;/contributors&gt;&lt;titles&gt;&lt;title&gt;The North Atlantic Oscillations: Lead–Lag Relations for the NAO, the AMO, and the AMOC - A High-Resolution&amp;#xD;Lead–Lag Analysis&lt;/title&gt;&lt;secondary-title&gt;Climate&lt;/secondary-title&gt;&lt;/titles&gt;&lt;periodical&gt;&lt;full-title&gt;Climate&lt;/full-title&gt;&lt;abbr-1&gt;Climate&lt;/abbr-1&gt;&lt;/periodical&gt;&lt;volume&gt;10&lt;/volume&gt;&lt;number&gt;5&lt;/number&gt;&lt;dates&gt;&lt;year&gt;2022&lt;/year&gt;&lt;/dates&gt;&lt;urls&gt;&lt;/urls&gt;&lt;electronic-resource-num&gt; https://doi.org/10.3390/cli10050063&lt;/electronic-resource-num&gt;&lt;/record&gt;&lt;/Cite&gt;&lt;/EndNote&gt;</w:instrText>
      </w:r>
      <w:r w:rsidR="006C2BB1" w:rsidRPr="00540466">
        <w:rPr>
          <w:rFonts w:ascii="Times New Roman" w:hAnsi="Times New Roman" w:cs="Times New Roman"/>
          <w:sz w:val="24"/>
          <w:szCs w:val="24"/>
        </w:rPr>
        <w:fldChar w:fldCharType="separate"/>
      </w:r>
      <w:r w:rsidR="00856173">
        <w:rPr>
          <w:rFonts w:ascii="Times New Roman" w:hAnsi="Times New Roman" w:cs="Times New Roman"/>
          <w:noProof/>
          <w:sz w:val="24"/>
          <w:szCs w:val="24"/>
        </w:rPr>
        <w:t xml:space="preserve"> Seip and Wang (2022)</w:t>
      </w:r>
      <w:r w:rsidR="006C2BB1" w:rsidRPr="00540466">
        <w:rPr>
          <w:rFonts w:ascii="Times New Roman" w:hAnsi="Times New Roman" w:cs="Times New Roman"/>
          <w:sz w:val="24"/>
          <w:szCs w:val="24"/>
        </w:rPr>
        <w:fldChar w:fldCharType="end"/>
      </w:r>
      <w:r w:rsidR="00047260">
        <w:rPr>
          <w:rFonts w:ascii="Times New Roman" w:hAnsi="Times New Roman" w:cs="Times New Roman"/>
          <w:sz w:val="24"/>
          <w:szCs w:val="24"/>
        </w:rPr>
        <w:t>.</w:t>
      </w:r>
    </w:p>
    <w:p w14:paraId="1881D700" w14:textId="46322F7D" w:rsidR="00E56A5C" w:rsidRPr="00540466" w:rsidRDefault="00A97F6F" w:rsidP="00806BC2">
      <w:pPr>
        <w:pStyle w:val="H1"/>
        <w:rPr>
          <w:sz w:val="24"/>
          <w:szCs w:val="24"/>
        </w:rPr>
      </w:pPr>
      <w:r w:rsidRPr="00540466">
        <w:rPr>
          <w:sz w:val="24"/>
          <w:szCs w:val="24"/>
        </w:rPr>
        <w:t xml:space="preserve">Supplementary </w:t>
      </w:r>
      <w:r w:rsidR="00047260">
        <w:rPr>
          <w:sz w:val="24"/>
          <w:szCs w:val="24"/>
        </w:rPr>
        <w:t>M</w:t>
      </w:r>
      <w:r w:rsidRPr="00540466">
        <w:rPr>
          <w:sz w:val="24"/>
          <w:szCs w:val="24"/>
        </w:rPr>
        <w:t>aterial Figures</w:t>
      </w:r>
    </w:p>
    <w:p w14:paraId="67F4E6DC" w14:textId="6EB991D1" w:rsidR="00636C59" w:rsidRPr="00540466" w:rsidRDefault="00636C59" w:rsidP="00806BC2">
      <w:pPr>
        <w:pStyle w:val="MDPI31text"/>
        <w:spacing w:line="480" w:lineRule="auto"/>
        <w:ind w:left="0" w:firstLine="0"/>
        <w:rPr>
          <w:rFonts w:ascii="Times New Roman" w:hAnsi="Times New Roman"/>
          <w:color w:val="auto"/>
          <w:sz w:val="24"/>
          <w:szCs w:val="24"/>
        </w:rPr>
      </w:pPr>
      <w:r w:rsidRPr="00540466">
        <w:rPr>
          <w:rFonts w:ascii="Times New Roman" w:hAnsi="Times New Roman"/>
          <w:b/>
          <w:bCs/>
          <w:color w:val="auto"/>
          <w:sz w:val="24"/>
          <w:szCs w:val="24"/>
        </w:rPr>
        <w:t>Figure SA</w:t>
      </w:r>
      <w:r w:rsidRPr="00540466">
        <w:rPr>
          <w:rFonts w:ascii="Times New Roman" w:hAnsi="Times New Roman"/>
          <w:color w:val="auto"/>
          <w:sz w:val="24"/>
          <w:szCs w:val="24"/>
        </w:rPr>
        <w:t xml:space="preserve">. Comparing three different AMOC series. a) The AMOC from </w:t>
      </w:r>
      <w:r w:rsidRPr="00540466">
        <w:rPr>
          <w:rFonts w:ascii="Times New Roman" w:hAnsi="Times New Roman"/>
          <w:color w:val="auto"/>
          <w:sz w:val="24"/>
          <w:szCs w:val="24"/>
        </w:rPr>
        <w:fldChar w:fldCharType="begin"/>
      </w:r>
      <w:r w:rsidR="00856173">
        <w:rPr>
          <w:rFonts w:ascii="Times New Roman" w:hAnsi="Times New Roman"/>
          <w:color w:val="auto"/>
          <w:sz w:val="24"/>
          <w:szCs w:val="24"/>
        </w:rPr>
        <w:instrText xml:space="preserve"> ADDIN EN.CITE &lt;EndNote&gt;&lt;Cite AuthorYear="1"&gt;&lt;Author&gt;Caesar&lt;/Author&gt;&lt;Year&gt;2021&lt;/Year&gt;&lt;RecNum&gt;6812&lt;/RecNum&gt;&lt;DisplayText&gt;L. Caesar et al. (2021)&lt;/DisplayText&gt;&lt;record&gt;&lt;rec-number&gt;6812&lt;/rec-number&gt;&lt;foreign-keys&gt;&lt;key app="EN" db-id="sexww2d2pxxax1eaw0ex0509sr22dt2a5frf" timestamp="1620570427"&gt;6812&lt;/key&gt;&lt;/foreign-keys&gt;&lt;ref-type name="Journal Article"&gt;17&lt;/ref-type&gt;&lt;contributors&gt;&lt;authors&gt;&lt;author&gt;Caesar, L.&lt;/author&gt;&lt;author&gt;McCarthy, G. D.&lt;/author&gt;&lt;author&gt;Thornalley, D. J. R.&lt;/author&gt;&lt;author&gt;Cahill, N.&lt;/author&gt;&lt;author&gt;Rahmstorf, S.&lt;/author&gt;&lt;/authors&gt;&lt;/contributors&gt;&lt;auth-address&gt;Maynooth Univ, Dept Geog, Irish Climate Anal &amp;amp; Res Units ICARUS, Maynooth, Kildare, Ireland&amp;#xD;Potsdam Inst Climate Impact Res PIK, Potsdam, Germany&amp;#xD;Leibniz Assoc, Potsdam, Germany&amp;#xD;UCL, Dept Geog, London, England&amp;#xD;Maynooth Univ, Dept Math &amp;amp; Stat, Maynooth, Kildare, Ireland&amp;#xD;Univ Potsdam, Inst Phys &amp;amp; Astron, Potsdam, Germany&lt;/auth-address&gt;&lt;titles&gt;&lt;title&gt;Current Atlantic Meridional Overturning Circulation weakest in last millennium&lt;/title&gt;&lt;secondary-title&gt;Nature Geoscience&lt;/secondary-title&gt;&lt;alt-title&gt;Nat Geosci&lt;/alt-title&gt;&lt;/titles&gt;&lt;periodical&gt;&lt;full-title&gt;Nature Geoscience&lt;/full-title&gt;&lt;abbr-1&gt;Nat Geosci&lt;/abbr-1&gt;&lt;/periodical&gt;&lt;alt-periodical&gt;&lt;full-title&gt;Nature Geoscience&lt;/full-title&gt;&lt;abbr-1&gt;Nat Geosci&lt;/abbr-1&gt;&lt;/alt-periodical&gt;&lt;pages&gt;118-+&lt;/pages&gt;&lt;volume&gt;14&lt;/volume&gt;&lt;number&gt;3&lt;/number&gt;&lt;keywords&gt;&lt;keyword&gt;open access link to it: rdcu.be/cfPxA&lt;/keyword&gt;&lt;/keywords&gt;&lt;dates&gt;&lt;year&gt;2021&lt;/year&gt;&lt;pub-dates&gt;&lt;date&gt;Mar&lt;/date&gt;&lt;/pub-dates&gt;&lt;/dates&gt;&lt;isbn&gt;1752-0894&lt;/isbn&gt;&lt;accession-num&gt;WOS:000621737100002&lt;/accession-num&gt;&lt;urls&gt;&lt;related-urls&gt;&lt;url&gt;&lt;style face="underline" font="default" size="100%"&gt;&amp;lt;Go to ISI&amp;gt;://WOS:000621737100002&lt;/style&gt;&lt;/url&gt;&lt;/related-urls&gt;&lt;/urls&gt;&lt;electronic-resource-num&gt;10.1038/s41561-021-00699-z&lt;/electronic-resource-num&gt;&lt;language&gt;English&lt;/language&gt;&lt;/record&gt;&lt;/Cite&gt;&lt;/EndNote&gt;</w:instrText>
      </w:r>
      <w:r w:rsidRPr="00540466">
        <w:rPr>
          <w:rFonts w:ascii="Times New Roman" w:hAnsi="Times New Roman"/>
          <w:color w:val="auto"/>
          <w:sz w:val="24"/>
          <w:szCs w:val="24"/>
        </w:rPr>
        <w:fldChar w:fldCharType="separate"/>
      </w:r>
      <w:r w:rsidR="00856173">
        <w:rPr>
          <w:rFonts w:ascii="Times New Roman" w:hAnsi="Times New Roman"/>
          <w:noProof/>
          <w:color w:val="auto"/>
          <w:sz w:val="24"/>
          <w:szCs w:val="24"/>
        </w:rPr>
        <w:t>Caesar et al. (2021)</w:t>
      </w:r>
      <w:r w:rsidRPr="00540466">
        <w:rPr>
          <w:rFonts w:ascii="Times New Roman" w:hAnsi="Times New Roman"/>
          <w:color w:val="auto"/>
          <w:sz w:val="24"/>
          <w:szCs w:val="24"/>
        </w:rPr>
        <w:fldChar w:fldCharType="end"/>
      </w:r>
      <w:r w:rsidRPr="00540466">
        <w:rPr>
          <w:rFonts w:ascii="Times New Roman" w:hAnsi="Times New Roman"/>
          <w:color w:val="auto"/>
          <w:sz w:val="24"/>
          <w:szCs w:val="24"/>
        </w:rPr>
        <w:t xml:space="preserve"> (blue line). The data are cross-year average values from April one year to March next year, and with the Ekman (wind-driven) component removed.  The black line shows the AMOC from Caesar truncated </w:t>
      </w:r>
      <w:proofErr w:type="gramStart"/>
      <w:r w:rsidRPr="00540466">
        <w:rPr>
          <w:rFonts w:ascii="Times New Roman" w:hAnsi="Times New Roman"/>
          <w:color w:val="auto"/>
          <w:sz w:val="24"/>
          <w:szCs w:val="24"/>
        </w:rPr>
        <w:t>at</w:t>
      </w:r>
      <w:proofErr w:type="gramEnd"/>
      <w:r w:rsidRPr="00540466">
        <w:rPr>
          <w:rFonts w:ascii="Times New Roman" w:hAnsi="Times New Roman"/>
          <w:color w:val="auto"/>
          <w:sz w:val="24"/>
          <w:szCs w:val="24"/>
        </w:rPr>
        <w:t xml:space="preserve"> 2007 and extended with the AMOC at 26</w:t>
      </w:r>
      <w:r w:rsidRPr="00540466">
        <w:rPr>
          <w:rFonts w:ascii="Times New Roman" w:hAnsi="Times New Roman"/>
          <w:color w:val="auto"/>
          <w:sz w:val="24"/>
          <w:szCs w:val="24"/>
          <w:vertAlign w:val="superscript"/>
        </w:rPr>
        <w:t>o</w:t>
      </w:r>
      <w:r w:rsidRPr="00540466">
        <w:rPr>
          <w:rFonts w:ascii="Times New Roman" w:hAnsi="Times New Roman"/>
          <w:color w:val="auto"/>
          <w:sz w:val="24"/>
          <w:szCs w:val="24"/>
        </w:rPr>
        <w:t xml:space="preserve">N, AMOC Ext. The data are from </w:t>
      </w:r>
      <w:hyperlink r:id="rId67" w:history="1">
        <w:r w:rsidRPr="00540466">
          <w:rPr>
            <w:rStyle w:val="Hyperlink"/>
            <w:rFonts w:ascii="Times New Roman" w:hAnsi="Times New Roman"/>
            <w:color w:val="auto"/>
            <w:sz w:val="24"/>
            <w:szCs w:val="24"/>
          </w:rPr>
          <w:t>https://rapid.ac.uk</w:t>
        </w:r>
      </w:hyperlink>
      <w:r w:rsidRPr="00540466">
        <w:rPr>
          <w:rFonts w:ascii="Times New Roman" w:hAnsi="Times New Roman"/>
          <w:color w:val="auto"/>
          <w:sz w:val="24"/>
          <w:szCs w:val="24"/>
        </w:rPr>
        <w:t xml:space="preserve"> for 2007 to 2020. The regression lines (straight lines) show regressions from 2009 to 2019, that is, the last decade. b) LL(INT, AMOC Ext) relations. Blue bars show LL(INT, AMOC Ext) and grey bars show Ang (INT, AMOC Ext). LL and Ang - values are calculated over 9 and </w:t>
      </w:r>
      <w:proofErr w:type="gramStart"/>
      <w:r w:rsidRPr="00540466">
        <w:rPr>
          <w:rFonts w:ascii="Times New Roman" w:hAnsi="Times New Roman"/>
          <w:color w:val="auto"/>
          <w:sz w:val="24"/>
          <w:szCs w:val="24"/>
        </w:rPr>
        <w:t>3  synoptic</w:t>
      </w:r>
      <w:proofErr w:type="gramEnd"/>
      <w:r w:rsidRPr="00540466">
        <w:rPr>
          <w:rFonts w:ascii="Times New Roman" w:hAnsi="Times New Roman"/>
          <w:color w:val="auto"/>
          <w:sz w:val="24"/>
          <w:szCs w:val="24"/>
        </w:rPr>
        <w:t xml:space="preserve"> and consecutive observations respectively. c) Comparing NAO and North Atlantic Temperature for the years 1971 to 2019. Temperature </w:t>
      </w:r>
      <w:r w:rsidR="0013200D">
        <w:rPr>
          <w:rFonts w:ascii="Times New Roman" w:hAnsi="Times New Roman"/>
          <w:color w:val="auto"/>
          <w:sz w:val="24"/>
          <w:szCs w:val="24"/>
        </w:rPr>
        <w:t xml:space="preserve">is taken </w:t>
      </w:r>
      <w:r w:rsidRPr="00540466">
        <w:rPr>
          <w:rFonts w:ascii="Times New Roman" w:hAnsi="Times New Roman"/>
          <w:color w:val="auto"/>
          <w:sz w:val="24"/>
          <w:szCs w:val="24"/>
        </w:rPr>
        <w:t xml:space="preserve">from </w:t>
      </w:r>
      <w:r w:rsidRPr="00540466">
        <w:rPr>
          <w:rFonts w:ascii="Times New Roman" w:hAnsi="Times New Roman"/>
          <w:color w:val="auto"/>
          <w:sz w:val="24"/>
          <w:szCs w:val="24"/>
        </w:rPr>
        <w:fldChar w:fldCharType="begin"/>
      </w:r>
      <w:r w:rsidRPr="00540466">
        <w:rPr>
          <w:rFonts w:ascii="Times New Roman" w:hAnsi="Times New Roman"/>
          <w:color w:val="auto"/>
          <w:sz w:val="24"/>
          <w:szCs w:val="24"/>
        </w:rPr>
        <w:instrText xml:space="preserve"> ADDIN EN.CITE &lt;EndNote&gt;&lt;Cite AuthorYear="1"&gt;&lt;Author&gt;Kalnay&lt;/Author&gt;&lt;Year&gt;1996&lt;/Year&gt;&lt;RecNum&gt;6927&lt;/RecNum&gt;&lt;DisplayText&gt;Kalnay et al. (1996)&lt;/DisplayText&gt;&lt;record&gt;&lt;rec-number&gt;6927&lt;/rec-number&gt;&lt;foreign-keys&gt;&lt;key app="EN" db-id="sexww2d2pxxax1eaw0ex0509sr22dt2a5frf" timestamp="1677416986"&gt;6927&lt;/key&gt;&lt;/foreign-keys&gt;&lt;ref-type name="Journal Article"&gt;17&lt;/ref-type&gt;&lt;contributors&gt;&lt;authors&gt;&lt;author&gt;Kalnay,E &lt;/author&gt;&lt;author&gt;Kanamitsu, M &lt;/author&gt;&lt;author&gt;Kistler,  R &lt;/author&gt;&lt;author&gt;Collins, W &lt;/author&gt;&lt;author&gt;Deaven,D  &lt;/author&gt;&lt;/authors&gt;&lt;/contributors&gt;&lt;titles&gt;&lt;title&gt;The NCEP/NCAR 40-Year Reanalysis Project.&lt;/title&gt;&lt;secondary-title&gt;Bull. Amer. Meteor. Soc&lt;/secondary-title&gt;&lt;/titles&gt;&lt;periodical&gt;&lt;full-title&gt;Bull. Amer. Meteor. Soc&lt;/full-title&gt;&lt;/periodical&gt;&lt;pages&gt;437-472&lt;/pages&gt;&lt;volume&gt;77&lt;/volume&gt;&lt;dates&gt;&lt;year&gt;1996&lt;/year&gt;&lt;/dates&gt;&lt;urls&gt;&lt;/urls&gt;&lt;/record&gt;&lt;/Cite&gt;&lt;/EndNote&gt;</w:instrText>
      </w:r>
      <w:r w:rsidRPr="00540466">
        <w:rPr>
          <w:rFonts w:ascii="Times New Roman" w:hAnsi="Times New Roman"/>
          <w:color w:val="auto"/>
          <w:sz w:val="24"/>
          <w:szCs w:val="24"/>
        </w:rPr>
        <w:fldChar w:fldCharType="separate"/>
      </w:r>
      <w:r w:rsidRPr="00540466">
        <w:rPr>
          <w:rFonts w:ascii="Times New Roman" w:hAnsi="Times New Roman"/>
          <w:noProof/>
          <w:color w:val="auto"/>
          <w:sz w:val="24"/>
          <w:szCs w:val="24"/>
        </w:rPr>
        <w:t>Kalnay et al. (1996)</w:t>
      </w:r>
      <w:r w:rsidRPr="00540466">
        <w:rPr>
          <w:rFonts w:ascii="Times New Roman" w:hAnsi="Times New Roman"/>
          <w:color w:val="auto"/>
          <w:sz w:val="24"/>
          <w:szCs w:val="24"/>
        </w:rPr>
        <w:fldChar w:fldCharType="end"/>
      </w:r>
      <w:r w:rsidR="0013200D">
        <w:rPr>
          <w:rFonts w:ascii="Times New Roman" w:hAnsi="Times New Roman"/>
          <w:color w:val="auto"/>
          <w:sz w:val="24"/>
          <w:szCs w:val="24"/>
        </w:rPr>
        <w:t>.</w:t>
      </w:r>
      <w:r w:rsidRPr="00540466">
        <w:rPr>
          <w:rFonts w:ascii="Times New Roman" w:hAnsi="Times New Roman"/>
          <w:color w:val="auto"/>
          <w:sz w:val="24"/>
          <w:szCs w:val="24"/>
        </w:rPr>
        <w:t xml:space="preserve"> d) Map showing the area used to calculate temperatures, Source </w:t>
      </w:r>
      <w:r w:rsidRPr="00540466">
        <w:rPr>
          <w:rFonts w:ascii="Times New Roman" w:hAnsi="Times New Roman"/>
          <w:color w:val="auto"/>
          <w:sz w:val="24"/>
          <w:szCs w:val="24"/>
        </w:rPr>
        <w:fldChar w:fldCharType="begin"/>
      </w:r>
      <w:r w:rsidRPr="00540466">
        <w:rPr>
          <w:rFonts w:ascii="Times New Roman" w:hAnsi="Times New Roman"/>
          <w:color w:val="auto"/>
          <w:sz w:val="24"/>
          <w:szCs w:val="24"/>
        </w:rPr>
        <w:instrText xml:space="preserve"> ADDIN EN.CITE &lt;EndNote&gt;&lt;Cite AuthorYear="1"&gt;&lt;Author&gt;Kalnay&lt;/Author&gt;&lt;Year&gt;1996&lt;/Year&gt;&lt;RecNum&gt;6927&lt;/RecNum&gt;&lt;DisplayText&gt;Kalnay et al. (1996)&lt;/DisplayText&gt;&lt;record&gt;&lt;rec-number&gt;6927&lt;/rec-number&gt;&lt;foreign-keys&gt;&lt;key app="EN" db-id="sexww2d2pxxax1eaw0ex0509sr22dt2a5frf" timestamp="1677416986"&gt;6927&lt;/key&gt;&lt;/foreign-keys&gt;&lt;ref-type name="Journal Article"&gt;17&lt;/ref-type&gt;&lt;contributors&gt;&lt;authors&gt;&lt;author&gt;Kalnay,E &lt;/author&gt;&lt;author&gt;Kanamitsu, M &lt;/author&gt;&lt;author&gt;Kistler,  R &lt;/author&gt;&lt;author&gt;Collins, W &lt;/author&gt;&lt;author&gt;Deaven,D  &lt;/author&gt;&lt;/authors&gt;&lt;/contributors&gt;&lt;titles&gt;&lt;title&gt;The NCEP/NCAR 40-Year Reanalysis Project.&lt;/title&gt;&lt;secondary-title&gt;Bull. Amer. Meteor. Soc&lt;/secondary-title&gt;&lt;/titles&gt;&lt;periodical&gt;&lt;full-title&gt;Bull. Amer. Meteor. Soc&lt;/full-title&gt;&lt;/periodical&gt;&lt;pages&gt;437-472&lt;/pages&gt;&lt;volume&gt;77&lt;/volume&gt;&lt;dates&gt;&lt;year&gt;1996&lt;/year&gt;&lt;/dates&gt;&lt;urls&gt;&lt;/urls&gt;&lt;/record&gt;&lt;/Cite&gt;&lt;/EndNote&gt;</w:instrText>
      </w:r>
      <w:r w:rsidRPr="00540466">
        <w:rPr>
          <w:rFonts w:ascii="Times New Roman" w:hAnsi="Times New Roman"/>
          <w:color w:val="auto"/>
          <w:sz w:val="24"/>
          <w:szCs w:val="24"/>
        </w:rPr>
        <w:fldChar w:fldCharType="separate"/>
      </w:r>
      <w:r w:rsidRPr="00540466">
        <w:rPr>
          <w:rFonts w:ascii="Times New Roman" w:hAnsi="Times New Roman"/>
          <w:noProof/>
          <w:color w:val="auto"/>
          <w:sz w:val="24"/>
          <w:szCs w:val="24"/>
        </w:rPr>
        <w:t>Kalnay et al. (1996)</w:t>
      </w:r>
      <w:r w:rsidRPr="00540466">
        <w:rPr>
          <w:rFonts w:ascii="Times New Roman" w:hAnsi="Times New Roman"/>
          <w:color w:val="auto"/>
          <w:sz w:val="24"/>
          <w:szCs w:val="24"/>
        </w:rPr>
        <w:fldChar w:fldCharType="end"/>
      </w:r>
      <w:r w:rsidRPr="00540466">
        <w:rPr>
          <w:rFonts w:ascii="Times New Roman" w:hAnsi="Times New Roman"/>
          <w:color w:val="auto"/>
          <w:sz w:val="24"/>
          <w:szCs w:val="24"/>
        </w:rPr>
        <w:t>.</w:t>
      </w:r>
    </w:p>
    <w:p w14:paraId="6245738A" w14:textId="77777777" w:rsidR="00A97F6F" w:rsidRPr="00540466" w:rsidRDefault="00A97F6F" w:rsidP="00806BC2">
      <w:pPr>
        <w:spacing w:line="480" w:lineRule="auto"/>
        <w:rPr>
          <w:rFonts w:ascii="Times New Roman" w:hAnsi="Times New Roman" w:cs="Times New Roman"/>
          <w:sz w:val="24"/>
          <w:szCs w:val="24"/>
        </w:rPr>
      </w:pPr>
    </w:p>
    <w:p w14:paraId="5B32CD2D" w14:textId="0876ADFC" w:rsidR="00211CA6" w:rsidRPr="00764575" w:rsidRDefault="00470DDD" w:rsidP="00806BC2">
      <w:pPr>
        <w:spacing w:line="480" w:lineRule="auto"/>
        <w:rPr>
          <w:rFonts w:ascii="Times New Roman" w:hAnsi="Times New Roman" w:cs="Times New Roman"/>
          <w:sz w:val="24"/>
          <w:szCs w:val="24"/>
        </w:rPr>
      </w:pPr>
      <w:r w:rsidRPr="00764575">
        <w:rPr>
          <w:rFonts w:ascii="Times New Roman" w:hAnsi="Times New Roman" w:cs="Times New Roman"/>
          <w:b/>
          <w:sz w:val="24"/>
          <w:szCs w:val="24"/>
        </w:rPr>
        <w:t xml:space="preserve">Figure SB. </w:t>
      </w:r>
      <w:r w:rsidRPr="00764575">
        <w:rPr>
          <w:rFonts w:ascii="Times New Roman" w:hAnsi="Times New Roman" w:cs="Times New Roman"/>
          <w:sz w:val="24"/>
          <w:szCs w:val="24"/>
        </w:rPr>
        <w:t xml:space="preserve">AMOC and INT time series. a) The time series AMOC (Caesar) and INT. The drop lines show the period 1998 – 2004 where INT leads AMOC. The horizontal lines show distance between peaks.  b) </w:t>
      </w:r>
      <w:r w:rsidR="0013200D" w:rsidRPr="00764575">
        <w:rPr>
          <w:rFonts w:ascii="Times New Roman" w:hAnsi="Times New Roman" w:cs="Times New Roman"/>
          <w:sz w:val="24"/>
          <w:szCs w:val="24"/>
        </w:rPr>
        <w:t>Cross</w:t>
      </w:r>
      <w:r w:rsidR="0013200D">
        <w:rPr>
          <w:rFonts w:ascii="Times New Roman" w:hAnsi="Times New Roman" w:cs="Times New Roman"/>
          <w:sz w:val="24"/>
          <w:szCs w:val="24"/>
        </w:rPr>
        <w:t>-</w:t>
      </w:r>
      <w:r w:rsidRPr="00764575">
        <w:rPr>
          <w:rFonts w:ascii="Times New Roman" w:hAnsi="Times New Roman" w:cs="Times New Roman"/>
          <w:sz w:val="24"/>
          <w:szCs w:val="24"/>
        </w:rPr>
        <w:t xml:space="preserve">correlation analysis (CCA) for INT and AMOC. The blue line shows CCA only for the period 1971 to 1998 where INT persistently lags AMOC. The red line shows CCA for the whole period 1971 to 20201. c) LL relations for the time series in (a). d) Phase plot for INT and AMOC. The thin black line shows the phase plot for the whole </w:t>
      </w:r>
      <w:r w:rsidRPr="00764575">
        <w:rPr>
          <w:rFonts w:ascii="Times New Roman" w:hAnsi="Times New Roman" w:cs="Times New Roman"/>
          <w:sz w:val="24"/>
          <w:szCs w:val="24"/>
        </w:rPr>
        <w:lastRenderedPageBreak/>
        <w:t>series. The red line shows the period 1998 to 2004 and the blue line shows the period 2004 to 2021.</w:t>
      </w:r>
    </w:p>
    <w:p w14:paraId="12CAE251" w14:textId="2DDF3A8F" w:rsidR="00057229" w:rsidRPr="00764575" w:rsidRDefault="00211CA6" w:rsidP="00540466">
      <w:pPr>
        <w:spacing w:line="480" w:lineRule="auto"/>
        <w:rPr>
          <w:rFonts w:ascii="Times New Roman" w:hAnsi="Times New Roman" w:cs="Times New Roman"/>
          <w:sz w:val="24"/>
          <w:szCs w:val="24"/>
        </w:rPr>
      </w:pPr>
      <w:r w:rsidRPr="00764575">
        <w:rPr>
          <w:rFonts w:ascii="Times New Roman" w:hAnsi="Times New Roman" w:cs="Times New Roman"/>
          <w:b/>
          <w:bCs/>
          <w:sz w:val="24"/>
          <w:szCs w:val="24"/>
        </w:rPr>
        <w:t>Figure SC</w:t>
      </w:r>
      <w:r w:rsidRPr="00764575">
        <w:rPr>
          <w:rFonts w:ascii="Times New Roman" w:hAnsi="Times New Roman" w:cs="Times New Roman"/>
          <w:sz w:val="24"/>
          <w:szCs w:val="24"/>
        </w:rPr>
        <w:t xml:space="preserve">. Barents Sea temperatures at 0-30 m and 100-200 m depth. a) Temperatures in raw and LOESS(0.3) smoothed format. Drop lines designate peaks in the smoothed versions of the curves. b) </w:t>
      </w:r>
      <w:proofErr w:type="gramStart"/>
      <w:r w:rsidRPr="00764575">
        <w:rPr>
          <w:rFonts w:ascii="Times New Roman" w:hAnsi="Times New Roman" w:cs="Times New Roman"/>
          <w:sz w:val="24"/>
          <w:szCs w:val="24"/>
        </w:rPr>
        <w:t>Blue</w:t>
      </w:r>
      <w:proofErr w:type="gramEnd"/>
      <w:r w:rsidRPr="00764575">
        <w:rPr>
          <w:rFonts w:ascii="Times New Roman" w:hAnsi="Times New Roman" w:cs="Times New Roman"/>
          <w:sz w:val="24"/>
          <w:szCs w:val="24"/>
        </w:rPr>
        <w:t xml:space="preserve"> bars show lead-lag (LL) relations between temperatures UPP and INT not detrended and unsmoothed. c) Pink bars show the LL relations between temperatures UPP and INT not detrended, but </w:t>
      </w:r>
      <w:proofErr w:type="gramStart"/>
      <w:r w:rsidRPr="00764575">
        <w:rPr>
          <w:rFonts w:ascii="Times New Roman" w:hAnsi="Times New Roman" w:cs="Times New Roman"/>
          <w:sz w:val="24"/>
          <w:szCs w:val="24"/>
        </w:rPr>
        <w:t>LOESS(</w:t>
      </w:r>
      <w:proofErr w:type="gramEnd"/>
      <w:r w:rsidRPr="00764575">
        <w:rPr>
          <w:rFonts w:ascii="Times New Roman" w:hAnsi="Times New Roman" w:cs="Times New Roman"/>
          <w:sz w:val="24"/>
          <w:szCs w:val="24"/>
        </w:rPr>
        <w:t xml:space="preserve">0.3) smoothed. d) Cyan bars show the LL relations between temperatures UPP and INT detrended and </w:t>
      </w:r>
      <w:proofErr w:type="gramStart"/>
      <w:r w:rsidRPr="00764575">
        <w:rPr>
          <w:rFonts w:ascii="Times New Roman" w:hAnsi="Times New Roman" w:cs="Times New Roman"/>
          <w:sz w:val="24"/>
          <w:szCs w:val="24"/>
        </w:rPr>
        <w:t>LOESS(</w:t>
      </w:r>
      <w:proofErr w:type="gramEnd"/>
      <w:r w:rsidRPr="00764575">
        <w:rPr>
          <w:rFonts w:ascii="Times New Roman" w:hAnsi="Times New Roman" w:cs="Times New Roman"/>
          <w:sz w:val="24"/>
          <w:szCs w:val="24"/>
        </w:rPr>
        <w:t>0.3) smoothed. Dashed lines in (b) – (d) show the 95 % confidence interval.</w:t>
      </w:r>
    </w:p>
    <w:p w14:paraId="6D432870" w14:textId="2DADF42A" w:rsidR="00211CA6" w:rsidRPr="00974CC1" w:rsidRDefault="00057229" w:rsidP="009F673A">
      <w:pPr>
        <w:pStyle w:val="MDPI51figurecaption"/>
        <w:spacing w:line="480" w:lineRule="auto"/>
        <w:ind w:left="0"/>
      </w:pPr>
      <w:r w:rsidRPr="00540466">
        <w:rPr>
          <w:rFonts w:ascii="Times New Roman" w:hAnsi="Times New Roman"/>
          <w:b/>
          <w:color w:val="auto"/>
          <w:sz w:val="24"/>
          <w:szCs w:val="24"/>
        </w:rPr>
        <w:t xml:space="preserve">Figure SD. </w:t>
      </w:r>
      <w:r w:rsidRPr="00540466">
        <w:rPr>
          <w:rFonts w:ascii="Times New Roman" w:hAnsi="Times New Roman"/>
          <w:color w:val="auto"/>
          <w:sz w:val="24"/>
          <w:szCs w:val="24"/>
        </w:rPr>
        <w:t>Example: AMOC LOESS(0.3)-smoothed (x) and shifted forward six years (y). a) AMOC time series, original (blue) and shifted 6 years forward. The zigzag curve indicates the length of years found by the cumulative angle method. b) LL relations between AMOC original and AMOC shifted 6 years forward, LL(AMOC, AMOC+6). The black bars show θ</w:t>
      </w:r>
      <w:r w:rsidRPr="00540466" w:rsidDel="00A60B9E">
        <w:rPr>
          <w:rFonts w:ascii="Times New Roman" w:hAnsi="Times New Roman"/>
          <w:color w:val="auto"/>
          <w:sz w:val="24"/>
          <w:szCs w:val="24"/>
        </w:rPr>
        <w:t xml:space="preserve"> </w:t>
      </w:r>
      <w:r w:rsidRPr="00540466">
        <w:rPr>
          <w:rFonts w:ascii="Times New Roman" w:hAnsi="Times New Roman"/>
          <w:color w:val="auto"/>
          <w:sz w:val="24"/>
          <w:szCs w:val="24"/>
        </w:rPr>
        <w:t>(3); that is, LL relation over three consecutive observations in the paired time series. The grey bars show LL(9); that is, the relation between positive and negative angles over 9 consecutive observations. (</w:t>
      </w:r>
      <w:r w:rsidRPr="00A113B3">
        <w:rPr>
          <w:rFonts w:ascii="Times New Roman" w:hAnsi="Times New Roman"/>
          <w:color w:val="auto"/>
          <w:sz w:val="24"/>
          <w:szCs w:val="24"/>
        </w:rPr>
        <w:t>c</w:t>
      </w:r>
      <w:r w:rsidRPr="00540466">
        <w:rPr>
          <w:rFonts w:ascii="Times New Roman" w:hAnsi="Times New Roman"/>
          <w:color w:val="auto"/>
          <w:sz w:val="24"/>
          <w:szCs w:val="24"/>
        </w:rPr>
        <w:t>) Phase plot for the pairs AMOC and AMOC+6. Note that most rotations are counterclockwise (positive, +) showing that AMOC leads AMOC +6. d) Phase shifts calculated relative to moving cycle period and with average cycle period. The phase shift corresponds to the six years of a phase shift. Lowe curve shows moving β-coefficient.</w:t>
      </w:r>
    </w:p>
    <w:sectPr w:rsidR="00211CA6" w:rsidRPr="00974CC1" w:rsidSect="00003903">
      <w:headerReference w:type="default" r:id="rId6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CEB97" w14:textId="77777777" w:rsidR="008F6002" w:rsidRDefault="008F6002" w:rsidP="00EF180E">
      <w:pPr>
        <w:spacing w:after="0" w:line="240" w:lineRule="auto"/>
      </w:pPr>
      <w:r>
        <w:separator/>
      </w:r>
    </w:p>
  </w:endnote>
  <w:endnote w:type="continuationSeparator" w:id="0">
    <w:p w14:paraId="5A42871F" w14:textId="77777777" w:rsidR="008F6002" w:rsidRDefault="008F6002" w:rsidP="00EF180E">
      <w:pPr>
        <w:spacing w:after="0" w:line="240" w:lineRule="auto"/>
      </w:pPr>
      <w:r>
        <w:continuationSeparator/>
      </w:r>
    </w:p>
  </w:endnote>
  <w:endnote w:type="continuationNotice" w:id="1">
    <w:p w14:paraId="409C9D0E" w14:textId="77777777" w:rsidR="008F6002" w:rsidRDefault="008F60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E8CC7" w14:textId="77777777" w:rsidR="008F6002" w:rsidRDefault="008F6002" w:rsidP="00EF180E">
      <w:pPr>
        <w:spacing w:after="0" w:line="240" w:lineRule="auto"/>
      </w:pPr>
      <w:r>
        <w:separator/>
      </w:r>
    </w:p>
  </w:footnote>
  <w:footnote w:type="continuationSeparator" w:id="0">
    <w:p w14:paraId="466660B7" w14:textId="77777777" w:rsidR="008F6002" w:rsidRDefault="008F6002" w:rsidP="00EF180E">
      <w:pPr>
        <w:spacing w:after="0" w:line="240" w:lineRule="auto"/>
      </w:pPr>
      <w:r>
        <w:continuationSeparator/>
      </w:r>
    </w:p>
  </w:footnote>
  <w:footnote w:type="continuationNotice" w:id="1">
    <w:p w14:paraId="6D82936B" w14:textId="77777777" w:rsidR="008F6002" w:rsidRDefault="008F60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866499"/>
      <w:docPartObj>
        <w:docPartGallery w:val="Page Numbers (Top of Page)"/>
        <w:docPartUnique/>
      </w:docPartObj>
    </w:sdtPr>
    <w:sdtContent>
      <w:p w14:paraId="7E76E31D" w14:textId="2ECE3917" w:rsidR="008B412D" w:rsidRDefault="008B412D">
        <w:pPr>
          <w:pStyle w:val="Header"/>
        </w:pPr>
        <w:r>
          <w:fldChar w:fldCharType="begin"/>
        </w:r>
        <w:r>
          <w:instrText>PAGE   \* MERGEFORMAT</w:instrText>
        </w:r>
        <w:r>
          <w:fldChar w:fldCharType="separate"/>
        </w:r>
        <w:r w:rsidR="003E3D10" w:rsidRPr="003E3D10">
          <w:rPr>
            <w:noProof/>
            <w:lang w:val="nb-NO"/>
          </w:rPr>
          <w:t>27</w:t>
        </w:r>
        <w:r>
          <w:fldChar w:fldCharType="end"/>
        </w:r>
      </w:p>
    </w:sdtContent>
  </w:sdt>
  <w:p w14:paraId="1813F808" w14:textId="77777777" w:rsidR="008B412D" w:rsidRDefault="008B41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2171B"/>
    <w:multiLevelType w:val="multilevel"/>
    <w:tmpl w:val="36EED870"/>
    <w:lvl w:ilvl="0">
      <w:start w:val="1"/>
      <w:numFmt w:val="decimal"/>
      <w:lvlText w:val="%1."/>
      <w:lvlJc w:val="left"/>
      <w:pPr>
        <w:ind w:left="1353" w:hanging="360"/>
      </w:pPr>
      <w:rPr>
        <w:rFonts w:hint="default"/>
      </w:r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38723F0D"/>
    <w:multiLevelType w:val="hybridMultilevel"/>
    <w:tmpl w:val="E0107C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990986807">
    <w:abstractNumId w:val="1"/>
  </w:num>
  <w:num w:numId="2" w16cid:durableId="13175390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thany Davidson-Eng">
    <w15:presenceInfo w15:providerId="AD" w15:userId="S::bdavieng@uoguelph.ca::a010bb37-f91d-4580-8a7e-fec58277fa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exww2d2pxxax1eaw0ex0509sr22dt2a5frf&quot;&gt;AllLibraries-12-18-03-23 Copy Copy&lt;record-ids&gt;&lt;item&gt;562&lt;/item&gt;&lt;item&gt;563&lt;/item&gt;&lt;item&gt;1490&lt;/item&gt;&lt;item&gt;5090&lt;/item&gt;&lt;item&gt;5283&lt;/item&gt;&lt;item&gt;5532&lt;/item&gt;&lt;item&gt;5684&lt;/item&gt;&lt;item&gt;5914&lt;/item&gt;&lt;item&gt;5921&lt;/item&gt;&lt;item&gt;5951&lt;/item&gt;&lt;item&gt;6023&lt;/item&gt;&lt;item&gt;6114&lt;/item&gt;&lt;item&gt;6183&lt;/item&gt;&lt;item&gt;6186&lt;/item&gt;&lt;item&gt;6190&lt;/item&gt;&lt;item&gt;6219&lt;/item&gt;&lt;item&gt;6300&lt;/item&gt;&lt;item&gt;6321&lt;/item&gt;&lt;item&gt;6327&lt;/item&gt;&lt;item&gt;6355&lt;/item&gt;&lt;item&gt;6358&lt;/item&gt;&lt;item&gt;6359&lt;/item&gt;&lt;item&gt;6783&lt;/item&gt;&lt;item&gt;6788&lt;/item&gt;&lt;item&gt;6808&lt;/item&gt;&lt;item&gt;6812&lt;/item&gt;&lt;item&gt;6857&lt;/item&gt;&lt;item&gt;6860&lt;/item&gt;&lt;item&gt;6861&lt;/item&gt;&lt;item&gt;6862&lt;/item&gt;&lt;item&gt;6865&lt;/item&gt;&lt;item&gt;6878&lt;/item&gt;&lt;item&gt;6886&lt;/item&gt;&lt;item&gt;6887&lt;/item&gt;&lt;item&gt;6889&lt;/item&gt;&lt;item&gt;6900&lt;/item&gt;&lt;item&gt;6903&lt;/item&gt;&lt;item&gt;6925&lt;/item&gt;&lt;item&gt;6927&lt;/item&gt;&lt;item&gt;6930&lt;/item&gt;&lt;item&gt;6937&lt;/item&gt;&lt;item&gt;6943&lt;/item&gt;&lt;item&gt;6998&lt;/item&gt;&lt;item&gt;6999&lt;/item&gt;&lt;/record-ids&gt;&lt;/item&gt;&lt;/Libraries&gt;"/>
  </w:docVars>
  <w:rsids>
    <w:rsidRoot w:val="00B84CFD"/>
    <w:rsid w:val="000003E4"/>
    <w:rsid w:val="00000A52"/>
    <w:rsid w:val="00000D74"/>
    <w:rsid w:val="0000171B"/>
    <w:rsid w:val="00001A85"/>
    <w:rsid w:val="00003903"/>
    <w:rsid w:val="00005041"/>
    <w:rsid w:val="000054F6"/>
    <w:rsid w:val="00007025"/>
    <w:rsid w:val="00007E01"/>
    <w:rsid w:val="00011269"/>
    <w:rsid w:val="00011E9D"/>
    <w:rsid w:val="000149A4"/>
    <w:rsid w:val="00014B64"/>
    <w:rsid w:val="00014D09"/>
    <w:rsid w:val="00015EEF"/>
    <w:rsid w:val="00016C6E"/>
    <w:rsid w:val="00021259"/>
    <w:rsid w:val="00022973"/>
    <w:rsid w:val="00022EF8"/>
    <w:rsid w:val="000269FD"/>
    <w:rsid w:val="00026A1D"/>
    <w:rsid w:val="00030CFD"/>
    <w:rsid w:val="000319FC"/>
    <w:rsid w:val="00032F47"/>
    <w:rsid w:val="00034879"/>
    <w:rsid w:val="0003612B"/>
    <w:rsid w:val="000362A9"/>
    <w:rsid w:val="00037481"/>
    <w:rsid w:val="00037D56"/>
    <w:rsid w:val="000409B6"/>
    <w:rsid w:val="00040B2E"/>
    <w:rsid w:val="000416F8"/>
    <w:rsid w:val="0004275C"/>
    <w:rsid w:val="00042CF6"/>
    <w:rsid w:val="000434C2"/>
    <w:rsid w:val="00043A88"/>
    <w:rsid w:val="00044471"/>
    <w:rsid w:val="00044B5B"/>
    <w:rsid w:val="0004550E"/>
    <w:rsid w:val="00045A9D"/>
    <w:rsid w:val="00047260"/>
    <w:rsid w:val="00047C4D"/>
    <w:rsid w:val="00050537"/>
    <w:rsid w:val="00050BE6"/>
    <w:rsid w:val="0005294B"/>
    <w:rsid w:val="00053B6F"/>
    <w:rsid w:val="00054859"/>
    <w:rsid w:val="00055655"/>
    <w:rsid w:val="00055F4D"/>
    <w:rsid w:val="00057229"/>
    <w:rsid w:val="00060660"/>
    <w:rsid w:val="000613BE"/>
    <w:rsid w:val="000615B2"/>
    <w:rsid w:val="00063512"/>
    <w:rsid w:val="0006532C"/>
    <w:rsid w:val="000656CF"/>
    <w:rsid w:val="00065910"/>
    <w:rsid w:val="00066546"/>
    <w:rsid w:val="0006664A"/>
    <w:rsid w:val="0006797B"/>
    <w:rsid w:val="00072DE8"/>
    <w:rsid w:val="00076A2A"/>
    <w:rsid w:val="00077EC4"/>
    <w:rsid w:val="00081682"/>
    <w:rsid w:val="000824F0"/>
    <w:rsid w:val="000830C1"/>
    <w:rsid w:val="00084A88"/>
    <w:rsid w:val="00085683"/>
    <w:rsid w:val="000859C8"/>
    <w:rsid w:val="00085F42"/>
    <w:rsid w:val="000863E6"/>
    <w:rsid w:val="000869D4"/>
    <w:rsid w:val="000871FC"/>
    <w:rsid w:val="000873BB"/>
    <w:rsid w:val="000875CD"/>
    <w:rsid w:val="00087FA2"/>
    <w:rsid w:val="000912B3"/>
    <w:rsid w:val="00092718"/>
    <w:rsid w:val="0009319B"/>
    <w:rsid w:val="0009687A"/>
    <w:rsid w:val="00096A79"/>
    <w:rsid w:val="00097C1A"/>
    <w:rsid w:val="00097CFF"/>
    <w:rsid w:val="000A038E"/>
    <w:rsid w:val="000A29B6"/>
    <w:rsid w:val="000A2B5A"/>
    <w:rsid w:val="000A2E48"/>
    <w:rsid w:val="000A3D63"/>
    <w:rsid w:val="000A47C7"/>
    <w:rsid w:val="000A6FF1"/>
    <w:rsid w:val="000A773E"/>
    <w:rsid w:val="000A7903"/>
    <w:rsid w:val="000B0025"/>
    <w:rsid w:val="000B040E"/>
    <w:rsid w:val="000B09CF"/>
    <w:rsid w:val="000B1CA4"/>
    <w:rsid w:val="000B47B2"/>
    <w:rsid w:val="000B5367"/>
    <w:rsid w:val="000B7329"/>
    <w:rsid w:val="000C0173"/>
    <w:rsid w:val="000C0E62"/>
    <w:rsid w:val="000C260E"/>
    <w:rsid w:val="000C2D64"/>
    <w:rsid w:val="000C3D9F"/>
    <w:rsid w:val="000C41D0"/>
    <w:rsid w:val="000C53D4"/>
    <w:rsid w:val="000C6636"/>
    <w:rsid w:val="000C6655"/>
    <w:rsid w:val="000C6666"/>
    <w:rsid w:val="000C77B4"/>
    <w:rsid w:val="000D2AF1"/>
    <w:rsid w:val="000D30E2"/>
    <w:rsid w:val="000D5D76"/>
    <w:rsid w:val="000D7213"/>
    <w:rsid w:val="000D7FBB"/>
    <w:rsid w:val="000E0998"/>
    <w:rsid w:val="000E17DC"/>
    <w:rsid w:val="000E184F"/>
    <w:rsid w:val="000E30DC"/>
    <w:rsid w:val="000E3C90"/>
    <w:rsid w:val="000E4B76"/>
    <w:rsid w:val="000E691E"/>
    <w:rsid w:val="000E7F47"/>
    <w:rsid w:val="000F1176"/>
    <w:rsid w:val="000F12A3"/>
    <w:rsid w:val="000F3F30"/>
    <w:rsid w:val="000F490F"/>
    <w:rsid w:val="000F4BF6"/>
    <w:rsid w:val="000F5C5D"/>
    <w:rsid w:val="000F66F1"/>
    <w:rsid w:val="000F6CDB"/>
    <w:rsid w:val="000F6D0C"/>
    <w:rsid w:val="000F7D71"/>
    <w:rsid w:val="00101597"/>
    <w:rsid w:val="00101A21"/>
    <w:rsid w:val="00102F23"/>
    <w:rsid w:val="001064F8"/>
    <w:rsid w:val="0010691F"/>
    <w:rsid w:val="00106A5B"/>
    <w:rsid w:val="00106BC9"/>
    <w:rsid w:val="00106CFC"/>
    <w:rsid w:val="001104E0"/>
    <w:rsid w:val="001107AC"/>
    <w:rsid w:val="00112F16"/>
    <w:rsid w:val="00112F39"/>
    <w:rsid w:val="0011317F"/>
    <w:rsid w:val="0011497A"/>
    <w:rsid w:val="0011700C"/>
    <w:rsid w:val="00117A74"/>
    <w:rsid w:val="001212E8"/>
    <w:rsid w:val="00121840"/>
    <w:rsid w:val="001238E5"/>
    <w:rsid w:val="00125A01"/>
    <w:rsid w:val="0012619E"/>
    <w:rsid w:val="00127548"/>
    <w:rsid w:val="00131AFF"/>
    <w:rsid w:val="0013200D"/>
    <w:rsid w:val="001322AF"/>
    <w:rsid w:val="0013451C"/>
    <w:rsid w:val="00134756"/>
    <w:rsid w:val="00135703"/>
    <w:rsid w:val="00135909"/>
    <w:rsid w:val="00135DB9"/>
    <w:rsid w:val="00135FE3"/>
    <w:rsid w:val="0013692C"/>
    <w:rsid w:val="00136EDA"/>
    <w:rsid w:val="001379AE"/>
    <w:rsid w:val="00142D6D"/>
    <w:rsid w:val="00143863"/>
    <w:rsid w:val="001439FB"/>
    <w:rsid w:val="00143CA4"/>
    <w:rsid w:val="00143EFA"/>
    <w:rsid w:val="0014496B"/>
    <w:rsid w:val="00146316"/>
    <w:rsid w:val="00147327"/>
    <w:rsid w:val="001508C5"/>
    <w:rsid w:val="00150DA4"/>
    <w:rsid w:val="00151084"/>
    <w:rsid w:val="001525F0"/>
    <w:rsid w:val="0015261B"/>
    <w:rsid w:val="00152815"/>
    <w:rsid w:val="00152E28"/>
    <w:rsid w:val="00153055"/>
    <w:rsid w:val="001539FE"/>
    <w:rsid w:val="00154780"/>
    <w:rsid w:val="00157F6C"/>
    <w:rsid w:val="00160118"/>
    <w:rsid w:val="001602B2"/>
    <w:rsid w:val="00161112"/>
    <w:rsid w:val="001612D1"/>
    <w:rsid w:val="00161725"/>
    <w:rsid w:val="00162261"/>
    <w:rsid w:val="00162833"/>
    <w:rsid w:val="0016518F"/>
    <w:rsid w:val="0016523B"/>
    <w:rsid w:val="00166E60"/>
    <w:rsid w:val="001671E8"/>
    <w:rsid w:val="0016745F"/>
    <w:rsid w:val="00167986"/>
    <w:rsid w:val="00170431"/>
    <w:rsid w:val="00171019"/>
    <w:rsid w:val="00172652"/>
    <w:rsid w:val="001730BA"/>
    <w:rsid w:val="00173159"/>
    <w:rsid w:val="00174500"/>
    <w:rsid w:val="00175BC9"/>
    <w:rsid w:val="00175D60"/>
    <w:rsid w:val="00177527"/>
    <w:rsid w:val="001775E9"/>
    <w:rsid w:val="00177994"/>
    <w:rsid w:val="001800BC"/>
    <w:rsid w:val="00180108"/>
    <w:rsid w:val="00181A95"/>
    <w:rsid w:val="00181F38"/>
    <w:rsid w:val="001849D9"/>
    <w:rsid w:val="001849E0"/>
    <w:rsid w:val="00186294"/>
    <w:rsid w:val="00186D65"/>
    <w:rsid w:val="00186D97"/>
    <w:rsid w:val="0018768E"/>
    <w:rsid w:val="00187A4C"/>
    <w:rsid w:val="00190152"/>
    <w:rsid w:val="001926B5"/>
    <w:rsid w:val="0019385B"/>
    <w:rsid w:val="001941CE"/>
    <w:rsid w:val="00194732"/>
    <w:rsid w:val="001967DC"/>
    <w:rsid w:val="0019737C"/>
    <w:rsid w:val="001A0582"/>
    <w:rsid w:val="001A0BFA"/>
    <w:rsid w:val="001A0C7F"/>
    <w:rsid w:val="001A17A9"/>
    <w:rsid w:val="001A2438"/>
    <w:rsid w:val="001A3773"/>
    <w:rsid w:val="001A3F2C"/>
    <w:rsid w:val="001A43A4"/>
    <w:rsid w:val="001A4AE5"/>
    <w:rsid w:val="001A5889"/>
    <w:rsid w:val="001A59BD"/>
    <w:rsid w:val="001A5F94"/>
    <w:rsid w:val="001B05D5"/>
    <w:rsid w:val="001B17EB"/>
    <w:rsid w:val="001B1959"/>
    <w:rsid w:val="001B2680"/>
    <w:rsid w:val="001B2739"/>
    <w:rsid w:val="001B39B1"/>
    <w:rsid w:val="001B433D"/>
    <w:rsid w:val="001B46C0"/>
    <w:rsid w:val="001B58FF"/>
    <w:rsid w:val="001B6A3D"/>
    <w:rsid w:val="001B7352"/>
    <w:rsid w:val="001B73DE"/>
    <w:rsid w:val="001C22CD"/>
    <w:rsid w:val="001C3492"/>
    <w:rsid w:val="001C472D"/>
    <w:rsid w:val="001C5E13"/>
    <w:rsid w:val="001D00BC"/>
    <w:rsid w:val="001D13D4"/>
    <w:rsid w:val="001D3E11"/>
    <w:rsid w:val="001D41BF"/>
    <w:rsid w:val="001D565E"/>
    <w:rsid w:val="001D57EC"/>
    <w:rsid w:val="001D6066"/>
    <w:rsid w:val="001D6545"/>
    <w:rsid w:val="001D74D2"/>
    <w:rsid w:val="001E03DB"/>
    <w:rsid w:val="001E1189"/>
    <w:rsid w:val="001E3372"/>
    <w:rsid w:val="001E4121"/>
    <w:rsid w:val="001E4A4A"/>
    <w:rsid w:val="001E648C"/>
    <w:rsid w:val="001E6C79"/>
    <w:rsid w:val="001F01AC"/>
    <w:rsid w:val="001F09D9"/>
    <w:rsid w:val="001F179D"/>
    <w:rsid w:val="001F1817"/>
    <w:rsid w:val="001F32BB"/>
    <w:rsid w:val="001F37BA"/>
    <w:rsid w:val="001F3C85"/>
    <w:rsid w:val="001F3D0D"/>
    <w:rsid w:val="001F3E6D"/>
    <w:rsid w:val="001F4A6A"/>
    <w:rsid w:val="001F5461"/>
    <w:rsid w:val="001F6AE2"/>
    <w:rsid w:val="00200287"/>
    <w:rsid w:val="00201331"/>
    <w:rsid w:val="00201AF9"/>
    <w:rsid w:val="00203C9E"/>
    <w:rsid w:val="002040E1"/>
    <w:rsid w:val="002066ED"/>
    <w:rsid w:val="00207098"/>
    <w:rsid w:val="00207859"/>
    <w:rsid w:val="00210476"/>
    <w:rsid w:val="0021050A"/>
    <w:rsid w:val="00210723"/>
    <w:rsid w:val="00210E72"/>
    <w:rsid w:val="00210F92"/>
    <w:rsid w:val="00211CA6"/>
    <w:rsid w:val="00212C28"/>
    <w:rsid w:val="00213135"/>
    <w:rsid w:val="0021359A"/>
    <w:rsid w:val="0021566C"/>
    <w:rsid w:val="00215A44"/>
    <w:rsid w:val="00215B47"/>
    <w:rsid w:val="002163AA"/>
    <w:rsid w:val="0021640D"/>
    <w:rsid w:val="00216753"/>
    <w:rsid w:val="00216CB8"/>
    <w:rsid w:val="00216F4F"/>
    <w:rsid w:val="00217A75"/>
    <w:rsid w:val="002207F4"/>
    <w:rsid w:val="00220848"/>
    <w:rsid w:val="00220FD3"/>
    <w:rsid w:val="0022235A"/>
    <w:rsid w:val="00222F9B"/>
    <w:rsid w:val="00223AE0"/>
    <w:rsid w:val="00224266"/>
    <w:rsid w:val="00225656"/>
    <w:rsid w:val="00226E50"/>
    <w:rsid w:val="00227AA4"/>
    <w:rsid w:val="00227AB3"/>
    <w:rsid w:val="00227ADC"/>
    <w:rsid w:val="0023112B"/>
    <w:rsid w:val="00232274"/>
    <w:rsid w:val="00233BB2"/>
    <w:rsid w:val="00234A22"/>
    <w:rsid w:val="00234B38"/>
    <w:rsid w:val="00235950"/>
    <w:rsid w:val="00236344"/>
    <w:rsid w:val="00240751"/>
    <w:rsid w:val="002418F2"/>
    <w:rsid w:val="00241ADB"/>
    <w:rsid w:val="00241C9C"/>
    <w:rsid w:val="00244602"/>
    <w:rsid w:val="00250D4F"/>
    <w:rsid w:val="00250D9E"/>
    <w:rsid w:val="00250FF6"/>
    <w:rsid w:val="0025149C"/>
    <w:rsid w:val="00251D9C"/>
    <w:rsid w:val="0025393E"/>
    <w:rsid w:val="00253D9B"/>
    <w:rsid w:val="00255601"/>
    <w:rsid w:val="0025588A"/>
    <w:rsid w:val="00255DEA"/>
    <w:rsid w:val="0025601E"/>
    <w:rsid w:val="002561B6"/>
    <w:rsid w:val="002565A0"/>
    <w:rsid w:val="00256795"/>
    <w:rsid w:val="00257230"/>
    <w:rsid w:val="0026087D"/>
    <w:rsid w:val="00260D19"/>
    <w:rsid w:val="00261BA2"/>
    <w:rsid w:val="00263588"/>
    <w:rsid w:val="0026500A"/>
    <w:rsid w:val="002665CF"/>
    <w:rsid w:val="002706AF"/>
    <w:rsid w:val="00270733"/>
    <w:rsid w:val="00270EAA"/>
    <w:rsid w:val="00271582"/>
    <w:rsid w:val="00271C7C"/>
    <w:rsid w:val="00272AF1"/>
    <w:rsid w:val="002731B2"/>
    <w:rsid w:val="00273DBA"/>
    <w:rsid w:val="00274C86"/>
    <w:rsid w:val="00275B05"/>
    <w:rsid w:val="00277B40"/>
    <w:rsid w:val="0028117B"/>
    <w:rsid w:val="002845B8"/>
    <w:rsid w:val="00284EFD"/>
    <w:rsid w:val="002905F7"/>
    <w:rsid w:val="002923A6"/>
    <w:rsid w:val="00292EAC"/>
    <w:rsid w:val="002945CD"/>
    <w:rsid w:val="00294A34"/>
    <w:rsid w:val="00295B1A"/>
    <w:rsid w:val="00296A8A"/>
    <w:rsid w:val="00296D4F"/>
    <w:rsid w:val="00297724"/>
    <w:rsid w:val="002A044A"/>
    <w:rsid w:val="002A24E5"/>
    <w:rsid w:val="002A3E9E"/>
    <w:rsid w:val="002A618F"/>
    <w:rsid w:val="002A725F"/>
    <w:rsid w:val="002A77BA"/>
    <w:rsid w:val="002B0CF3"/>
    <w:rsid w:val="002B1132"/>
    <w:rsid w:val="002B1768"/>
    <w:rsid w:val="002B2914"/>
    <w:rsid w:val="002B3674"/>
    <w:rsid w:val="002B3B97"/>
    <w:rsid w:val="002B42DF"/>
    <w:rsid w:val="002B5D96"/>
    <w:rsid w:val="002B65D4"/>
    <w:rsid w:val="002B669B"/>
    <w:rsid w:val="002B6902"/>
    <w:rsid w:val="002B6BEE"/>
    <w:rsid w:val="002B70CE"/>
    <w:rsid w:val="002B7142"/>
    <w:rsid w:val="002C16B5"/>
    <w:rsid w:val="002C3729"/>
    <w:rsid w:val="002C3A05"/>
    <w:rsid w:val="002C3B26"/>
    <w:rsid w:val="002C6228"/>
    <w:rsid w:val="002C6A83"/>
    <w:rsid w:val="002D204C"/>
    <w:rsid w:val="002D25F4"/>
    <w:rsid w:val="002D4140"/>
    <w:rsid w:val="002D5B82"/>
    <w:rsid w:val="002D5C65"/>
    <w:rsid w:val="002D5CE5"/>
    <w:rsid w:val="002D61BA"/>
    <w:rsid w:val="002D6789"/>
    <w:rsid w:val="002D71C1"/>
    <w:rsid w:val="002E0C33"/>
    <w:rsid w:val="002E1D96"/>
    <w:rsid w:val="002E2086"/>
    <w:rsid w:val="002E2DBE"/>
    <w:rsid w:val="002E328A"/>
    <w:rsid w:val="002E5564"/>
    <w:rsid w:val="002E5670"/>
    <w:rsid w:val="002E7E51"/>
    <w:rsid w:val="002F018B"/>
    <w:rsid w:val="002F0E6F"/>
    <w:rsid w:val="002F21D6"/>
    <w:rsid w:val="002F2390"/>
    <w:rsid w:val="002F2DFA"/>
    <w:rsid w:val="002F3662"/>
    <w:rsid w:val="002F6270"/>
    <w:rsid w:val="002F6441"/>
    <w:rsid w:val="00300AC8"/>
    <w:rsid w:val="00301CCD"/>
    <w:rsid w:val="0030311E"/>
    <w:rsid w:val="00304B2A"/>
    <w:rsid w:val="003051EE"/>
    <w:rsid w:val="00305922"/>
    <w:rsid w:val="00306C38"/>
    <w:rsid w:val="00306D6A"/>
    <w:rsid w:val="00306D83"/>
    <w:rsid w:val="0031089A"/>
    <w:rsid w:val="0031121F"/>
    <w:rsid w:val="00311FDD"/>
    <w:rsid w:val="0031277B"/>
    <w:rsid w:val="00314688"/>
    <w:rsid w:val="00315126"/>
    <w:rsid w:val="0031568C"/>
    <w:rsid w:val="00316176"/>
    <w:rsid w:val="003166A3"/>
    <w:rsid w:val="003175E6"/>
    <w:rsid w:val="00317E97"/>
    <w:rsid w:val="00320670"/>
    <w:rsid w:val="00320B21"/>
    <w:rsid w:val="003216D8"/>
    <w:rsid w:val="00321AB9"/>
    <w:rsid w:val="00323329"/>
    <w:rsid w:val="00323961"/>
    <w:rsid w:val="00324670"/>
    <w:rsid w:val="00324A29"/>
    <w:rsid w:val="00324C62"/>
    <w:rsid w:val="00325352"/>
    <w:rsid w:val="003269F0"/>
    <w:rsid w:val="0032778F"/>
    <w:rsid w:val="00331D5B"/>
    <w:rsid w:val="00331F5C"/>
    <w:rsid w:val="00332CDD"/>
    <w:rsid w:val="00333885"/>
    <w:rsid w:val="0033699F"/>
    <w:rsid w:val="003377EE"/>
    <w:rsid w:val="00337EC7"/>
    <w:rsid w:val="00337FAE"/>
    <w:rsid w:val="003414BD"/>
    <w:rsid w:val="00341D8C"/>
    <w:rsid w:val="00341F8C"/>
    <w:rsid w:val="0034344B"/>
    <w:rsid w:val="00343E52"/>
    <w:rsid w:val="00344A22"/>
    <w:rsid w:val="003527C7"/>
    <w:rsid w:val="00353833"/>
    <w:rsid w:val="003543C6"/>
    <w:rsid w:val="00355801"/>
    <w:rsid w:val="00356033"/>
    <w:rsid w:val="003567B3"/>
    <w:rsid w:val="003568F9"/>
    <w:rsid w:val="003611AF"/>
    <w:rsid w:val="0036300A"/>
    <w:rsid w:val="00363D46"/>
    <w:rsid w:val="00363ED8"/>
    <w:rsid w:val="00364D9D"/>
    <w:rsid w:val="003657C1"/>
    <w:rsid w:val="00365D52"/>
    <w:rsid w:val="00366314"/>
    <w:rsid w:val="0036762F"/>
    <w:rsid w:val="003709CF"/>
    <w:rsid w:val="003716F8"/>
    <w:rsid w:val="00372485"/>
    <w:rsid w:val="0037320B"/>
    <w:rsid w:val="003768C7"/>
    <w:rsid w:val="003768F1"/>
    <w:rsid w:val="0037699A"/>
    <w:rsid w:val="00377527"/>
    <w:rsid w:val="00377707"/>
    <w:rsid w:val="00380742"/>
    <w:rsid w:val="003809A9"/>
    <w:rsid w:val="0038100B"/>
    <w:rsid w:val="0038142F"/>
    <w:rsid w:val="003823DB"/>
    <w:rsid w:val="003832AD"/>
    <w:rsid w:val="00384C89"/>
    <w:rsid w:val="003854B7"/>
    <w:rsid w:val="00385B2A"/>
    <w:rsid w:val="00385CDC"/>
    <w:rsid w:val="00385D20"/>
    <w:rsid w:val="003866A1"/>
    <w:rsid w:val="00386CDA"/>
    <w:rsid w:val="00386F5A"/>
    <w:rsid w:val="00387DEA"/>
    <w:rsid w:val="00390A85"/>
    <w:rsid w:val="00393CCE"/>
    <w:rsid w:val="003945E4"/>
    <w:rsid w:val="0039500E"/>
    <w:rsid w:val="0039530A"/>
    <w:rsid w:val="003975D9"/>
    <w:rsid w:val="0039775F"/>
    <w:rsid w:val="00397E90"/>
    <w:rsid w:val="003A0D83"/>
    <w:rsid w:val="003A18BC"/>
    <w:rsid w:val="003A1941"/>
    <w:rsid w:val="003B00AD"/>
    <w:rsid w:val="003B387F"/>
    <w:rsid w:val="003B3B6B"/>
    <w:rsid w:val="003B6818"/>
    <w:rsid w:val="003B715C"/>
    <w:rsid w:val="003C01C3"/>
    <w:rsid w:val="003C0683"/>
    <w:rsid w:val="003C07B7"/>
    <w:rsid w:val="003C1165"/>
    <w:rsid w:val="003C13C0"/>
    <w:rsid w:val="003C356C"/>
    <w:rsid w:val="003C3B47"/>
    <w:rsid w:val="003C4161"/>
    <w:rsid w:val="003C4ABC"/>
    <w:rsid w:val="003C627E"/>
    <w:rsid w:val="003C63B1"/>
    <w:rsid w:val="003C63DF"/>
    <w:rsid w:val="003C7D1B"/>
    <w:rsid w:val="003D0556"/>
    <w:rsid w:val="003D1413"/>
    <w:rsid w:val="003D276E"/>
    <w:rsid w:val="003D2C68"/>
    <w:rsid w:val="003D30FB"/>
    <w:rsid w:val="003D3962"/>
    <w:rsid w:val="003D421B"/>
    <w:rsid w:val="003D451F"/>
    <w:rsid w:val="003D5900"/>
    <w:rsid w:val="003D7206"/>
    <w:rsid w:val="003D7FE7"/>
    <w:rsid w:val="003E011A"/>
    <w:rsid w:val="003E0574"/>
    <w:rsid w:val="003E1BEB"/>
    <w:rsid w:val="003E1EF1"/>
    <w:rsid w:val="003E3683"/>
    <w:rsid w:val="003E3D10"/>
    <w:rsid w:val="003E5602"/>
    <w:rsid w:val="003E5854"/>
    <w:rsid w:val="003E6A8B"/>
    <w:rsid w:val="003E7DCA"/>
    <w:rsid w:val="003F0BDD"/>
    <w:rsid w:val="003F0F0B"/>
    <w:rsid w:val="003F1268"/>
    <w:rsid w:val="003F4192"/>
    <w:rsid w:val="003F5C0D"/>
    <w:rsid w:val="003F7AC6"/>
    <w:rsid w:val="0040025F"/>
    <w:rsid w:val="00400CF8"/>
    <w:rsid w:val="00400F9E"/>
    <w:rsid w:val="004011ED"/>
    <w:rsid w:val="0040203E"/>
    <w:rsid w:val="00405C95"/>
    <w:rsid w:val="00410DAB"/>
    <w:rsid w:val="00413CF3"/>
    <w:rsid w:val="004149B2"/>
    <w:rsid w:val="00414E70"/>
    <w:rsid w:val="0041605A"/>
    <w:rsid w:val="004174C1"/>
    <w:rsid w:val="00421608"/>
    <w:rsid w:val="0042285E"/>
    <w:rsid w:val="004231FD"/>
    <w:rsid w:val="00423280"/>
    <w:rsid w:val="00423EBF"/>
    <w:rsid w:val="00425CD7"/>
    <w:rsid w:val="00426FF6"/>
    <w:rsid w:val="004278F7"/>
    <w:rsid w:val="00427C9D"/>
    <w:rsid w:val="00427E20"/>
    <w:rsid w:val="004304EC"/>
    <w:rsid w:val="004319C5"/>
    <w:rsid w:val="00433A7D"/>
    <w:rsid w:val="00434598"/>
    <w:rsid w:val="0043573D"/>
    <w:rsid w:val="00436C06"/>
    <w:rsid w:val="00440215"/>
    <w:rsid w:val="00440539"/>
    <w:rsid w:val="00440FBC"/>
    <w:rsid w:val="00441D11"/>
    <w:rsid w:val="00441D79"/>
    <w:rsid w:val="004421EC"/>
    <w:rsid w:val="0044252E"/>
    <w:rsid w:val="004425CF"/>
    <w:rsid w:val="00443192"/>
    <w:rsid w:val="00445F1C"/>
    <w:rsid w:val="0044680E"/>
    <w:rsid w:val="0045048C"/>
    <w:rsid w:val="00450AB2"/>
    <w:rsid w:val="004514CD"/>
    <w:rsid w:val="00452C5F"/>
    <w:rsid w:val="00452C65"/>
    <w:rsid w:val="00455125"/>
    <w:rsid w:val="004605EC"/>
    <w:rsid w:val="004614F9"/>
    <w:rsid w:val="004619BB"/>
    <w:rsid w:val="0046376F"/>
    <w:rsid w:val="00463D9E"/>
    <w:rsid w:val="0046407C"/>
    <w:rsid w:val="0046413A"/>
    <w:rsid w:val="00464BE4"/>
    <w:rsid w:val="004659BA"/>
    <w:rsid w:val="004667DB"/>
    <w:rsid w:val="004668B4"/>
    <w:rsid w:val="004670FE"/>
    <w:rsid w:val="00467D7C"/>
    <w:rsid w:val="00467F9D"/>
    <w:rsid w:val="00470AE3"/>
    <w:rsid w:val="00470DDD"/>
    <w:rsid w:val="00471562"/>
    <w:rsid w:val="004716D4"/>
    <w:rsid w:val="00471820"/>
    <w:rsid w:val="004721BA"/>
    <w:rsid w:val="00475DB3"/>
    <w:rsid w:val="00476907"/>
    <w:rsid w:val="00477455"/>
    <w:rsid w:val="004802B3"/>
    <w:rsid w:val="00482023"/>
    <w:rsid w:val="00482317"/>
    <w:rsid w:val="00483131"/>
    <w:rsid w:val="00484120"/>
    <w:rsid w:val="00486161"/>
    <w:rsid w:val="00486A6F"/>
    <w:rsid w:val="00487FC9"/>
    <w:rsid w:val="00490848"/>
    <w:rsid w:val="004914B7"/>
    <w:rsid w:val="0049277C"/>
    <w:rsid w:val="00492F9D"/>
    <w:rsid w:val="00494227"/>
    <w:rsid w:val="00494CE6"/>
    <w:rsid w:val="00495A1F"/>
    <w:rsid w:val="00495C87"/>
    <w:rsid w:val="00495E2A"/>
    <w:rsid w:val="00495ED7"/>
    <w:rsid w:val="004960FF"/>
    <w:rsid w:val="00497548"/>
    <w:rsid w:val="004A0F07"/>
    <w:rsid w:val="004A155A"/>
    <w:rsid w:val="004A2D40"/>
    <w:rsid w:val="004A2F29"/>
    <w:rsid w:val="004A3E3D"/>
    <w:rsid w:val="004A40F4"/>
    <w:rsid w:val="004A4C64"/>
    <w:rsid w:val="004A55C9"/>
    <w:rsid w:val="004A6045"/>
    <w:rsid w:val="004A625B"/>
    <w:rsid w:val="004A696D"/>
    <w:rsid w:val="004A782B"/>
    <w:rsid w:val="004B09F2"/>
    <w:rsid w:val="004B21DC"/>
    <w:rsid w:val="004B2419"/>
    <w:rsid w:val="004B2FCC"/>
    <w:rsid w:val="004B3F81"/>
    <w:rsid w:val="004B4A74"/>
    <w:rsid w:val="004B58BF"/>
    <w:rsid w:val="004B6CF1"/>
    <w:rsid w:val="004B6ED5"/>
    <w:rsid w:val="004B7352"/>
    <w:rsid w:val="004B759A"/>
    <w:rsid w:val="004B770E"/>
    <w:rsid w:val="004C035E"/>
    <w:rsid w:val="004C0DD7"/>
    <w:rsid w:val="004C2AB1"/>
    <w:rsid w:val="004C3461"/>
    <w:rsid w:val="004C3912"/>
    <w:rsid w:val="004C3DED"/>
    <w:rsid w:val="004C4065"/>
    <w:rsid w:val="004C4F8D"/>
    <w:rsid w:val="004C6449"/>
    <w:rsid w:val="004C679C"/>
    <w:rsid w:val="004C6864"/>
    <w:rsid w:val="004D11B1"/>
    <w:rsid w:val="004D14A5"/>
    <w:rsid w:val="004D219F"/>
    <w:rsid w:val="004D3F06"/>
    <w:rsid w:val="004D3F94"/>
    <w:rsid w:val="004D46D6"/>
    <w:rsid w:val="004D4FCB"/>
    <w:rsid w:val="004D531C"/>
    <w:rsid w:val="004D57CA"/>
    <w:rsid w:val="004D5E47"/>
    <w:rsid w:val="004D722C"/>
    <w:rsid w:val="004D7599"/>
    <w:rsid w:val="004D7B20"/>
    <w:rsid w:val="004E0402"/>
    <w:rsid w:val="004E0889"/>
    <w:rsid w:val="004E1AB3"/>
    <w:rsid w:val="004E2365"/>
    <w:rsid w:val="004E4615"/>
    <w:rsid w:val="004E4C84"/>
    <w:rsid w:val="004E6084"/>
    <w:rsid w:val="004E6273"/>
    <w:rsid w:val="004E7592"/>
    <w:rsid w:val="004F0179"/>
    <w:rsid w:val="004F0AE2"/>
    <w:rsid w:val="004F3376"/>
    <w:rsid w:val="004F5CD9"/>
    <w:rsid w:val="004F77EB"/>
    <w:rsid w:val="00501793"/>
    <w:rsid w:val="00501F10"/>
    <w:rsid w:val="00503CDB"/>
    <w:rsid w:val="005043D3"/>
    <w:rsid w:val="005044A2"/>
    <w:rsid w:val="00504645"/>
    <w:rsid w:val="00504E93"/>
    <w:rsid w:val="00507BBB"/>
    <w:rsid w:val="005109A5"/>
    <w:rsid w:val="00510E1F"/>
    <w:rsid w:val="0051228F"/>
    <w:rsid w:val="00512544"/>
    <w:rsid w:val="00513B9F"/>
    <w:rsid w:val="00515F00"/>
    <w:rsid w:val="00517A24"/>
    <w:rsid w:val="00517EA1"/>
    <w:rsid w:val="0052001C"/>
    <w:rsid w:val="005207AA"/>
    <w:rsid w:val="005207CB"/>
    <w:rsid w:val="00520932"/>
    <w:rsid w:val="0052209B"/>
    <w:rsid w:val="005237DA"/>
    <w:rsid w:val="00526ED4"/>
    <w:rsid w:val="005275B0"/>
    <w:rsid w:val="00530AB5"/>
    <w:rsid w:val="0053226D"/>
    <w:rsid w:val="00532686"/>
    <w:rsid w:val="005326AD"/>
    <w:rsid w:val="00533B44"/>
    <w:rsid w:val="00533DBD"/>
    <w:rsid w:val="00534C3C"/>
    <w:rsid w:val="005373B7"/>
    <w:rsid w:val="00540466"/>
    <w:rsid w:val="005423C0"/>
    <w:rsid w:val="0054251D"/>
    <w:rsid w:val="00543692"/>
    <w:rsid w:val="00543D26"/>
    <w:rsid w:val="005445D9"/>
    <w:rsid w:val="0054478A"/>
    <w:rsid w:val="00547F8A"/>
    <w:rsid w:val="00547FE5"/>
    <w:rsid w:val="005517DE"/>
    <w:rsid w:val="00551F35"/>
    <w:rsid w:val="00552CA0"/>
    <w:rsid w:val="00553A4F"/>
    <w:rsid w:val="00554FD3"/>
    <w:rsid w:val="0055732A"/>
    <w:rsid w:val="005607DB"/>
    <w:rsid w:val="0056107D"/>
    <w:rsid w:val="00561FAD"/>
    <w:rsid w:val="00563AC4"/>
    <w:rsid w:val="0056411D"/>
    <w:rsid w:val="005652E1"/>
    <w:rsid w:val="0056548B"/>
    <w:rsid w:val="00566ACC"/>
    <w:rsid w:val="00571170"/>
    <w:rsid w:val="00571581"/>
    <w:rsid w:val="005721B2"/>
    <w:rsid w:val="00573E27"/>
    <w:rsid w:val="00574F4F"/>
    <w:rsid w:val="00575296"/>
    <w:rsid w:val="00575B86"/>
    <w:rsid w:val="00577E18"/>
    <w:rsid w:val="00577EE1"/>
    <w:rsid w:val="0058079C"/>
    <w:rsid w:val="0058144E"/>
    <w:rsid w:val="00581518"/>
    <w:rsid w:val="0058190A"/>
    <w:rsid w:val="00581D9B"/>
    <w:rsid w:val="00584B15"/>
    <w:rsid w:val="00585AA2"/>
    <w:rsid w:val="00586491"/>
    <w:rsid w:val="00590926"/>
    <w:rsid w:val="0059102D"/>
    <w:rsid w:val="005910AC"/>
    <w:rsid w:val="00592498"/>
    <w:rsid w:val="00593CC0"/>
    <w:rsid w:val="0059507E"/>
    <w:rsid w:val="00595427"/>
    <w:rsid w:val="005959AC"/>
    <w:rsid w:val="00596FAE"/>
    <w:rsid w:val="005A170C"/>
    <w:rsid w:val="005A176B"/>
    <w:rsid w:val="005A5511"/>
    <w:rsid w:val="005A610A"/>
    <w:rsid w:val="005A72A6"/>
    <w:rsid w:val="005B0864"/>
    <w:rsid w:val="005B0D44"/>
    <w:rsid w:val="005B1DB0"/>
    <w:rsid w:val="005B546E"/>
    <w:rsid w:val="005B6907"/>
    <w:rsid w:val="005B763E"/>
    <w:rsid w:val="005B784E"/>
    <w:rsid w:val="005C029A"/>
    <w:rsid w:val="005C0F4D"/>
    <w:rsid w:val="005C139C"/>
    <w:rsid w:val="005C416B"/>
    <w:rsid w:val="005C42D0"/>
    <w:rsid w:val="005C571B"/>
    <w:rsid w:val="005D0467"/>
    <w:rsid w:val="005D08B7"/>
    <w:rsid w:val="005D11DA"/>
    <w:rsid w:val="005D1B58"/>
    <w:rsid w:val="005D3A9D"/>
    <w:rsid w:val="005D5752"/>
    <w:rsid w:val="005D6B1C"/>
    <w:rsid w:val="005D7B80"/>
    <w:rsid w:val="005E04EF"/>
    <w:rsid w:val="005E0849"/>
    <w:rsid w:val="005E1E04"/>
    <w:rsid w:val="005E1F5E"/>
    <w:rsid w:val="005E3424"/>
    <w:rsid w:val="005E513C"/>
    <w:rsid w:val="005E784A"/>
    <w:rsid w:val="005E7A70"/>
    <w:rsid w:val="005F13A2"/>
    <w:rsid w:val="005F1B96"/>
    <w:rsid w:val="005F224E"/>
    <w:rsid w:val="005F43D7"/>
    <w:rsid w:val="005F4F1C"/>
    <w:rsid w:val="005F5A62"/>
    <w:rsid w:val="005F6252"/>
    <w:rsid w:val="005F7787"/>
    <w:rsid w:val="005F7864"/>
    <w:rsid w:val="00600078"/>
    <w:rsid w:val="0060173F"/>
    <w:rsid w:val="006025DC"/>
    <w:rsid w:val="006028DA"/>
    <w:rsid w:val="00602EB4"/>
    <w:rsid w:val="00602FB5"/>
    <w:rsid w:val="006061C6"/>
    <w:rsid w:val="00606D24"/>
    <w:rsid w:val="00606D67"/>
    <w:rsid w:val="006070F6"/>
    <w:rsid w:val="00607595"/>
    <w:rsid w:val="00607625"/>
    <w:rsid w:val="0061183D"/>
    <w:rsid w:val="00612E3F"/>
    <w:rsid w:val="00614E5E"/>
    <w:rsid w:val="00614E88"/>
    <w:rsid w:val="00615762"/>
    <w:rsid w:val="00616C59"/>
    <w:rsid w:val="00617F98"/>
    <w:rsid w:val="006235D1"/>
    <w:rsid w:val="0062405F"/>
    <w:rsid w:val="00626FA7"/>
    <w:rsid w:val="0062773A"/>
    <w:rsid w:val="0062791A"/>
    <w:rsid w:val="00627B6F"/>
    <w:rsid w:val="0063083F"/>
    <w:rsid w:val="00630F64"/>
    <w:rsid w:val="00631278"/>
    <w:rsid w:val="006316C6"/>
    <w:rsid w:val="006318F6"/>
    <w:rsid w:val="00632DD2"/>
    <w:rsid w:val="00633268"/>
    <w:rsid w:val="00634237"/>
    <w:rsid w:val="006342DA"/>
    <w:rsid w:val="00636C59"/>
    <w:rsid w:val="00637FEE"/>
    <w:rsid w:val="0064069F"/>
    <w:rsid w:val="006406A0"/>
    <w:rsid w:val="006427F9"/>
    <w:rsid w:val="00642D0D"/>
    <w:rsid w:val="006430DB"/>
    <w:rsid w:val="00645504"/>
    <w:rsid w:val="006459C0"/>
    <w:rsid w:val="00645DD6"/>
    <w:rsid w:val="00646B70"/>
    <w:rsid w:val="00646D00"/>
    <w:rsid w:val="006477DD"/>
    <w:rsid w:val="00650F4D"/>
    <w:rsid w:val="00651675"/>
    <w:rsid w:val="006516AE"/>
    <w:rsid w:val="00652D56"/>
    <w:rsid w:val="00660D5C"/>
    <w:rsid w:val="00661520"/>
    <w:rsid w:val="00661C36"/>
    <w:rsid w:val="006628B8"/>
    <w:rsid w:val="00663679"/>
    <w:rsid w:val="00663E2B"/>
    <w:rsid w:val="0066413A"/>
    <w:rsid w:val="0066459C"/>
    <w:rsid w:val="00664876"/>
    <w:rsid w:val="00664B7A"/>
    <w:rsid w:val="0066512C"/>
    <w:rsid w:val="00665E05"/>
    <w:rsid w:val="00666C06"/>
    <w:rsid w:val="00667898"/>
    <w:rsid w:val="00667DBB"/>
    <w:rsid w:val="00670E75"/>
    <w:rsid w:val="0067198C"/>
    <w:rsid w:val="00672A70"/>
    <w:rsid w:val="006733EA"/>
    <w:rsid w:val="00673569"/>
    <w:rsid w:val="0067472C"/>
    <w:rsid w:val="00674982"/>
    <w:rsid w:val="00674DBA"/>
    <w:rsid w:val="00674E95"/>
    <w:rsid w:val="00675A24"/>
    <w:rsid w:val="00676439"/>
    <w:rsid w:val="00676484"/>
    <w:rsid w:val="00682613"/>
    <w:rsid w:val="00682678"/>
    <w:rsid w:val="00684D5B"/>
    <w:rsid w:val="006850D5"/>
    <w:rsid w:val="006860B3"/>
    <w:rsid w:val="00686EFB"/>
    <w:rsid w:val="00690F47"/>
    <w:rsid w:val="0069279E"/>
    <w:rsid w:val="006936C8"/>
    <w:rsid w:val="00693D0F"/>
    <w:rsid w:val="00694B4C"/>
    <w:rsid w:val="00694EC9"/>
    <w:rsid w:val="006957EA"/>
    <w:rsid w:val="00696E09"/>
    <w:rsid w:val="006974F0"/>
    <w:rsid w:val="00697C7D"/>
    <w:rsid w:val="006A02F7"/>
    <w:rsid w:val="006A097A"/>
    <w:rsid w:val="006A117D"/>
    <w:rsid w:val="006A12FC"/>
    <w:rsid w:val="006A1D68"/>
    <w:rsid w:val="006A428A"/>
    <w:rsid w:val="006A4FE0"/>
    <w:rsid w:val="006A7678"/>
    <w:rsid w:val="006B008C"/>
    <w:rsid w:val="006B0881"/>
    <w:rsid w:val="006B2177"/>
    <w:rsid w:val="006B33C2"/>
    <w:rsid w:val="006B3C5D"/>
    <w:rsid w:val="006B64B2"/>
    <w:rsid w:val="006B6B95"/>
    <w:rsid w:val="006B70B9"/>
    <w:rsid w:val="006B7241"/>
    <w:rsid w:val="006B7745"/>
    <w:rsid w:val="006B7B2E"/>
    <w:rsid w:val="006C1703"/>
    <w:rsid w:val="006C1790"/>
    <w:rsid w:val="006C2721"/>
    <w:rsid w:val="006C2BB1"/>
    <w:rsid w:val="006C3573"/>
    <w:rsid w:val="006C36D6"/>
    <w:rsid w:val="006C3859"/>
    <w:rsid w:val="006C6653"/>
    <w:rsid w:val="006C7181"/>
    <w:rsid w:val="006D0162"/>
    <w:rsid w:val="006D0CC7"/>
    <w:rsid w:val="006D1FD0"/>
    <w:rsid w:val="006D2C38"/>
    <w:rsid w:val="006D2FC7"/>
    <w:rsid w:val="006D639C"/>
    <w:rsid w:val="006D7873"/>
    <w:rsid w:val="006E017A"/>
    <w:rsid w:val="006E01B0"/>
    <w:rsid w:val="006E02B3"/>
    <w:rsid w:val="006E0C42"/>
    <w:rsid w:val="006E1874"/>
    <w:rsid w:val="006E36CF"/>
    <w:rsid w:val="006E3FEA"/>
    <w:rsid w:val="006E58B2"/>
    <w:rsid w:val="006E636A"/>
    <w:rsid w:val="006E65B3"/>
    <w:rsid w:val="006E6646"/>
    <w:rsid w:val="006E7906"/>
    <w:rsid w:val="006E79C8"/>
    <w:rsid w:val="006E7D94"/>
    <w:rsid w:val="006F0156"/>
    <w:rsid w:val="006F1FAB"/>
    <w:rsid w:val="006F30C1"/>
    <w:rsid w:val="006F32F6"/>
    <w:rsid w:val="006F3E49"/>
    <w:rsid w:val="006F4333"/>
    <w:rsid w:val="006F48FC"/>
    <w:rsid w:val="006F49B1"/>
    <w:rsid w:val="006F58B8"/>
    <w:rsid w:val="006F775B"/>
    <w:rsid w:val="007003C6"/>
    <w:rsid w:val="00701724"/>
    <w:rsid w:val="00701F78"/>
    <w:rsid w:val="0070271E"/>
    <w:rsid w:val="00702E76"/>
    <w:rsid w:val="00703572"/>
    <w:rsid w:val="0070361E"/>
    <w:rsid w:val="00703746"/>
    <w:rsid w:val="0070405C"/>
    <w:rsid w:val="00704345"/>
    <w:rsid w:val="007045D7"/>
    <w:rsid w:val="00704926"/>
    <w:rsid w:val="00705485"/>
    <w:rsid w:val="0070647D"/>
    <w:rsid w:val="0071015B"/>
    <w:rsid w:val="00710B56"/>
    <w:rsid w:val="00710EDD"/>
    <w:rsid w:val="00710FEE"/>
    <w:rsid w:val="00712688"/>
    <w:rsid w:val="007128A6"/>
    <w:rsid w:val="00714413"/>
    <w:rsid w:val="007169DE"/>
    <w:rsid w:val="00716E9E"/>
    <w:rsid w:val="00720710"/>
    <w:rsid w:val="00721C77"/>
    <w:rsid w:val="007220FD"/>
    <w:rsid w:val="00723A3A"/>
    <w:rsid w:val="00723DB4"/>
    <w:rsid w:val="00725C8F"/>
    <w:rsid w:val="007264F3"/>
    <w:rsid w:val="00726652"/>
    <w:rsid w:val="00727563"/>
    <w:rsid w:val="00730CEF"/>
    <w:rsid w:val="00730FF3"/>
    <w:rsid w:val="00731257"/>
    <w:rsid w:val="007320C4"/>
    <w:rsid w:val="00732739"/>
    <w:rsid w:val="007332C5"/>
    <w:rsid w:val="00733AF1"/>
    <w:rsid w:val="007347D3"/>
    <w:rsid w:val="00734BD7"/>
    <w:rsid w:val="00735E7B"/>
    <w:rsid w:val="0073605C"/>
    <w:rsid w:val="0073678B"/>
    <w:rsid w:val="00736B05"/>
    <w:rsid w:val="00736B43"/>
    <w:rsid w:val="00737F8F"/>
    <w:rsid w:val="00740C3C"/>
    <w:rsid w:val="00740C45"/>
    <w:rsid w:val="007426DD"/>
    <w:rsid w:val="007427B1"/>
    <w:rsid w:val="00742CA2"/>
    <w:rsid w:val="007457A8"/>
    <w:rsid w:val="007469CA"/>
    <w:rsid w:val="00747EA2"/>
    <w:rsid w:val="00751850"/>
    <w:rsid w:val="0075203E"/>
    <w:rsid w:val="0075343F"/>
    <w:rsid w:val="007537E4"/>
    <w:rsid w:val="00755C44"/>
    <w:rsid w:val="007563B2"/>
    <w:rsid w:val="007574C8"/>
    <w:rsid w:val="00760641"/>
    <w:rsid w:val="00764575"/>
    <w:rsid w:val="007654C1"/>
    <w:rsid w:val="00771569"/>
    <w:rsid w:val="00771616"/>
    <w:rsid w:val="007724AB"/>
    <w:rsid w:val="00772829"/>
    <w:rsid w:val="00780069"/>
    <w:rsid w:val="00780936"/>
    <w:rsid w:val="00780EA8"/>
    <w:rsid w:val="00781C25"/>
    <w:rsid w:val="00782837"/>
    <w:rsid w:val="00782BBA"/>
    <w:rsid w:val="00782D71"/>
    <w:rsid w:val="00783B35"/>
    <w:rsid w:val="00784141"/>
    <w:rsid w:val="00784749"/>
    <w:rsid w:val="007853A4"/>
    <w:rsid w:val="00786178"/>
    <w:rsid w:val="00787852"/>
    <w:rsid w:val="00790043"/>
    <w:rsid w:val="007938AB"/>
    <w:rsid w:val="00793B87"/>
    <w:rsid w:val="00795BE4"/>
    <w:rsid w:val="00795C2F"/>
    <w:rsid w:val="0079631A"/>
    <w:rsid w:val="0079639D"/>
    <w:rsid w:val="007A0A32"/>
    <w:rsid w:val="007A12D1"/>
    <w:rsid w:val="007A1749"/>
    <w:rsid w:val="007A2211"/>
    <w:rsid w:val="007A4364"/>
    <w:rsid w:val="007A47FA"/>
    <w:rsid w:val="007A6D92"/>
    <w:rsid w:val="007A71C3"/>
    <w:rsid w:val="007B0FA0"/>
    <w:rsid w:val="007B1F0D"/>
    <w:rsid w:val="007B41A9"/>
    <w:rsid w:val="007B4CF6"/>
    <w:rsid w:val="007B4DD5"/>
    <w:rsid w:val="007B70B4"/>
    <w:rsid w:val="007B7396"/>
    <w:rsid w:val="007C02D3"/>
    <w:rsid w:val="007C0ADE"/>
    <w:rsid w:val="007C11C6"/>
    <w:rsid w:val="007C2CA4"/>
    <w:rsid w:val="007C369B"/>
    <w:rsid w:val="007C4635"/>
    <w:rsid w:val="007C4C82"/>
    <w:rsid w:val="007C4DD8"/>
    <w:rsid w:val="007C7806"/>
    <w:rsid w:val="007D0AD6"/>
    <w:rsid w:val="007D13C5"/>
    <w:rsid w:val="007D429D"/>
    <w:rsid w:val="007D5436"/>
    <w:rsid w:val="007D5B83"/>
    <w:rsid w:val="007D5D3B"/>
    <w:rsid w:val="007D6E33"/>
    <w:rsid w:val="007D7CDE"/>
    <w:rsid w:val="007E0345"/>
    <w:rsid w:val="007E15F0"/>
    <w:rsid w:val="007E2177"/>
    <w:rsid w:val="007E2917"/>
    <w:rsid w:val="007E3240"/>
    <w:rsid w:val="007E3547"/>
    <w:rsid w:val="007E3702"/>
    <w:rsid w:val="007E3E41"/>
    <w:rsid w:val="007E5A96"/>
    <w:rsid w:val="007E6A86"/>
    <w:rsid w:val="007E7A31"/>
    <w:rsid w:val="007F06F1"/>
    <w:rsid w:val="007F0D22"/>
    <w:rsid w:val="007F0E4B"/>
    <w:rsid w:val="007F1306"/>
    <w:rsid w:val="007F2864"/>
    <w:rsid w:val="007F58DA"/>
    <w:rsid w:val="007F59B2"/>
    <w:rsid w:val="007F6A87"/>
    <w:rsid w:val="007F6B58"/>
    <w:rsid w:val="007F7912"/>
    <w:rsid w:val="00800609"/>
    <w:rsid w:val="00802418"/>
    <w:rsid w:val="00802D99"/>
    <w:rsid w:val="00803434"/>
    <w:rsid w:val="008037AF"/>
    <w:rsid w:val="00803F62"/>
    <w:rsid w:val="008041E1"/>
    <w:rsid w:val="00804365"/>
    <w:rsid w:val="00804867"/>
    <w:rsid w:val="00804999"/>
    <w:rsid w:val="00805931"/>
    <w:rsid w:val="00805D96"/>
    <w:rsid w:val="00806BC2"/>
    <w:rsid w:val="00806E3E"/>
    <w:rsid w:val="00810F5A"/>
    <w:rsid w:val="00812C79"/>
    <w:rsid w:val="00813675"/>
    <w:rsid w:val="00813EF6"/>
    <w:rsid w:val="00814814"/>
    <w:rsid w:val="008158EE"/>
    <w:rsid w:val="008160FF"/>
    <w:rsid w:val="008206D0"/>
    <w:rsid w:val="00820E08"/>
    <w:rsid w:val="00821ADF"/>
    <w:rsid w:val="0082287B"/>
    <w:rsid w:val="00823478"/>
    <w:rsid w:val="00823BBF"/>
    <w:rsid w:val="00824FA5"/>
    <w:rsid w:val="008259BF"/>
    <w:rsid w:val="00830481"/>
    <w:rsid w:val="00832FA9"/>
    <w:rsid w:val="00835C9F"/>
    <w:rsid w:val="008369B8"/>
    <w:rsid w:val="00837A8B"/>
    <w:rsid w:val="00837C69"/>
    <w:rsid w:val="0084026C"/>
    <w:rsid w:val="008404EB"/>
    <w:rsid w:val="0084059D"/>
    <w:rsid w:val="00840B87"/>
    <w:rsid w:val="00840F09"/>
    <w:rsid w:val="0084238B"/>
    <w:rsid w:val="0084346C"/>
    <w:rsid w:val="00845CFB"/>
    <w:rsid w:val="00845D0A"/>
    <w:rsid w:val="00846210"/>
    <w:rsid w:val="008504F4"/>
    <w:rsid w:val="008507C3"/>
    <w:rsid w:val="00852445"/>
    <w:rsid w:val="00852893"/>
    <w:rsid w:val="00854BD7"/>
    <w:rsid w:val="00855841"/>
    <w:rsid w:val="00856173"/>
    <w:rsid w:val="00857DB9"/>
    <w:rsid w:val="00861600"/>
    <w:rsid w:val="00864023"/>
    <w:rsid w:val="00865B5C"/>
    <w:rsid w:val="00866E58"/>
    <w:rsid w:val="00871290"/>
    <w:rsid w:val="00872D0E"/>
    <w:rsid w:val="008747E1"/>
    <w:rsid w:val="00874F4F"/>
    <w:rsid w:val="0087525C"/>
    <w:rsid w:val="0087625B"/>
    <w:rsid w:val="0087667D"/>
    <w:rsid w:val="008821BF"/>
    <w:rsid w:val="008825D5"/>
    <w:rsid w:val="008853F2"/>
    <w:rsid w:val="00885904"/>
    <w:rsid w:val="0088759C"/>
    <w:rsid w:val="00891A0C"/>
    <w:rsid w:val="00891B7B"/>
    <w:rsid w:val="00891DCD"/>
    <w:rsid w:val="0089333A"/>
    <w:rsid w:val="0089369D"/>
    <w:rsid w:val="00895636"/>
    <w:rsid w:val="00895B47"/>
    <w:rsid w:val="00895F31"/>
    <w:rsid w:val="008A0E42"/>
    <w:rsid w:val="008A1C80"/>
    <w:rsid w:val="008A2DE4"/>
    <w:rsid w:val="008A558F"/>
    <w:rsid w:val="008A561F"/>
    <w:rsid w:val="008A5D2A"/>
    <w:rsid w:val="008A64BB"/>
    <w:rsid w:val="008A681E"/>
    <w:rsid w:val="008A6E06"/>
    <w:rsid w:val="008B0A19"/>
    <w:rsid w:val="008B1A6C"/>
    <w:rsid w:val="008B2461"/>
    <w:rsid w:val="008B3139"/>
    <w:rsid w:val="008B36BE"/>
    <w:rsid w:val="008B412D"/>
    <w:rsid w:val="008B433E"/>
    <w:rsid w:val="008B4792"/>
    <w:rsid w:val="008B65D2"/>
    <w:rsid w:val="008B6C0D"/>
    <w:rsid w:val="008B7EB6"/>
    <w:rsid w:val="008C3319"/>
    <w:rsid w:val="008C3355"/>
    <w:rsid w:val="008D01B2"/>
    <w:rsid w:val="008D0405"/>
    <w:rsid w:val="008D243A"/>
    <w:rsid w:val="008D40EC"/>
    <w:rsid w:val="008D548B"/>
    <w:rsid w:val="008D6CF9"/>
    <w:rsid w:val="008D7B8A"/>
    <w:rsid w:val="008E0AE4"/>
    <w:rsid w:val="008E0C8A"/>
    <w:rsid w:val="008E2DCA"/>
    <w:rsid w:val="008E6322"/>
    <w:rsid w:val="008E6749"/>
    <w:rsid w:val="008E7736"/>
    <w:rsid w:val="008F092B"/>
    <w:rsid w:val="008F13EE"/>
    <w:rsid w:val="008F1ABD"/>
    <w:rsid w:val="008F1C25"/>
    <w:rsid w:val="008F2AB3"/>
    <w:rsid w:val="008F3100"/>
    <w:rsid w:val="008F3689"/>
    <w:rsid w:val="008F383A"/>
    <w:rsid w:val="008F6002"/>
    <w:rsid w:val="008F6067"/>
    <w:rsid w:val="008F7F55"/>
    <w:rsid w:val="0090029B"/>
    <w:rsid w:val="009013BB"/>
    <w:rsid w:val="00903C6E"/>
    <w:rsid w:val="009057BE"/>
    <w:rsid w:val="00907329"/>
    <w:rsid w:val="00907704"/>
    <w:rsid w:val="00911362"/>
    <w:rsid w:val="00911399"/>
    <w:rsid w:val="009165FE"/>
    <w:rsid w:val="009169F5"/>
    <w:rsid w:val="00917AA8"/>
    <w:rsid w:val="0092239F"/>
    <w:rsid w:val="00924179"/>
    <w:rsid w:val="0092451D"/>
    <w:rsid w:val="00924978"/>
    <w:rsid w:val="009266BF"/>
    <w:rsid w:val="009269D2"/>
    <w:rsid w:val="00930753"/>
    <w:rsid w:val="00931A43"/>
    <w:rsid w:val="00933089"/>
    <w:rsid w:val="009331B9"/>
    <w:rsid w:val="00933233"/>
    <w:rsid w:val="00933313"/>
    <w:rsid w:val="009334CD"/>
    <w:rsid w:val="00933564"/>
    <w:rsid w:val="00934647"/>
    <w:rsid w:val="00937866"/>
    <w:rsid w:val="009411FD"/>
    <w:rsid w:val="00941319"/>
    <w:rsid w:val="00944097"/>
    <w:rsid w:val="009454F9"/>
    <w:rsid w:val="00945D42"/>
    <w:rsid w:val="00946E16"/>
    <w:rsid w:val="0094767A"/>
    <w:rsid w:val="00950744"/>
    <w:rsid w:val="009513E1"/>
    <w:rsid w:val="00951B7E"/>
    <w:rsid w:val="00952B7C"/>
    <w:rsid w:val="00953D48"/>
    <w:rsid w:val="00954991"/>
    <w:rsid w:val="00954C08"/>
    <w:rsid w:val="00954E9B"/>
    <w:rsid w:val="00956DE4"/>
    <w:rsid w:val="00956E1A"/>
    <w:rsid w:val="00961B8A"/>
    <w:rsid w:val="00963FAE"/>
    <w:rsid w:val="00964B4D"/>
    <w:rsid w:val="00964E31"/>
    <w:rsid w:val="00965214"/>
    <w:rsid w:val="00967594"/>
    <w:rsid w:val="00967A76"/>
    <w:rsid w:val="00970341"/>
    <w:rsid w:val="00973210"/>
    <w:rsid w:val="009734A0"/>
    <w:rsid w:val="0097370E"/>
    <w:rsid w:val="0097375A"/>
    <w:rsid w:val="009745FA"/>
    <w:rsid w:val="00974CC1"/>
    <w:rsid w:val="00974EFC"/>
    <w:rsid w:val="00980919"/>
    <w:rsid w:val="0098220A"/>
    <w:rsid w:val="009847D6"/>
    <w:rsid w:val="00990018"/>
    <w:rsid w:val="00990B7C"/>
    <w:rsid w:val="00992FA1"/>
    <w:rsid w:val="00993123"/>
    <w:rsid w:val="00994195"/>
    <w:rsid w:val="0099796A"/>
    <w:rsid w:val="009A0CF2"/>
    <w:rsid w:val="009A0E47"/>
    <w:rsid w:val="009A1FF4"/>
    <w:rsid w:val="009A2575"/>
    <w:rsid w:val="009A26DF"/>
    <w:rsid w:val="009A2FDD"/>
    <w:rsid w:val="009A32D9"/>
    <w:rsid w:val="009A4E24"/>
    <w:rsid w:val="009A58B6"/>
    <w:rsid w:val="009B03D1"/>
    <w:rsid w:val="009B0CCA"/>
    <w:rsid w:val="009B1BC7"/>
    <w:rsid w:val="009B245C"/>
    <w:rsid w:val="009B285E"/>
    <w:rsid w:val="009B2E6C"/>
    <w:rsid w:val="009B3AB4"/>
    <w:rsid w:val="009B3E1E"/>
    <w:rsid w:val="009B4AC6"/>
    <w:rsid w:val="009B604B"/>
    <w:rsid w:val="009B64EC"/>
    <w:rsid w:val="009B6CF2"/>
    <w:rsid w:val="009B7495"/>
    <w:rsid w:val="009C0688"/>
    <w:rsid w:val="009C0CDC"/>
    <w:rsid w:val="009C177D"/>
    <w:rsid w:val="009C1A45"/>
    <w:rsid w:val="009C336D"/>
    <w:rsid w:val="009C3D4D"/>
    <w:rsid w:val="009C48F2"/>
    <w:rsid w:val="009C5B1E"/>
    <w:rsid w:val="009C5EF5"/>
    <w:rsid w:val="009C7993"/>
    <w:rsid w:val="009D0056"/>
    <w:rsid w:val="009D0EA6"/>
    <w:rsid w:val="009D19F3"/>
    <w:rsid w:val="009D1EBD"/>
    <w:rsid w:val="009D1FF2"/>
    <w:rsid w:val="009D283E"/>
    <w:rsid w:val="009D3DFB"/>
    <w:rsid w:val="009D40A1"/>
    <w:rsid w:val="009D4732"/>
    <w:rsid w:val="009D58B1"/>
    <w:rsid w:val="009D61B7"/>
    <w:rsid w:val="009D61D2"/>
    <w:rsid w:val="009D719D"/>
    <w:rsid w:val="009D74EB"/>
    <w:rsid w:val="009D7EEC"/>
    <w:rsid w:val="009E07A9"/>
    <w:rsid w:val="009E15CF"/>
    <w:rsid w:val="009E377E"/>
    <w:rsid w:val="009E48E5"/>
    <w:rsid w:val="009E5EF4"/>
    <w:rsid w:val="009E744F"/>
    <w:rsid w:val="009E7502"/>
    <w:rsid w:val="009E7564"/>
    <w:rsid w:val="009E792A"/>
    <w:rsid w:val="009E7A8B"/>
    <w:rsid w:val="009F0D17"/>
    <w:rsid w:val="009F3522"/>
    <w:rsid w:val="009F5E21"/>
    <w:rsid w:val="009F6360"/>
    <w:rsid w:val="009F673A"/>
    <w:rsid w:val="009F6C3D"/>
    <w:rsid w:val="009F6D8C"/>
    <w:rsid w:val="009F6FF0"/>
    <w:rsid w:val="009F73A2"/>
    <w:rsid w:val="009F75F2"/>
    <w:rsid w:val="009F7B38"/>
    <w:rsid w:val="00A03001"/>
    <w:rsid w:val="00A04D16"/>
    <w:rsid w:val="00A057A8"/>
    <w:rsid w:val="00A059DC"/>
    <w:rsid w:val="00A05BB5"/>
    <w:rsid w:val="00A1003D"/>
    <w:rsid w:val="00A113B3"/>
    <w:rsid w:val="00A11B9F"/>
    <w:rsid w:val="00A1248C"/>
    <w:rsid w:val="00A1790D"/>
    <w:rsid w:val="00A179C7"/>
    <w:rsid w:val="00A20129"/>
    <w:rsid w:val="00A24102"/>
    <w:rsid w:val="00A26448"/>
    <w:rsid w:val="00A269FB"/>
    <w:rsid w:val="00A272C9"/>
    <w:rsid w:val="00A2754C"/>
    <w:rsid w:val="00A303F9"/>
    <w:rsid w:val="00A30C03"/>
    <w:rsid w:val="00A31286"/>
    <w:rsid w:val="00A31B45"/>
    <w:rsid w:val="00A31C61"/>
    <w:rsid w:val="00A33721"/>
    <w:rsid w:val="00A358CD"/>
    <w:rsid w:val="00A366F2"/>
    <w:rsid w:val="00A41617"/>
    <w:rsid w:val="00A41B5B"/>
    <w:rsid w:val="00A4311E"/>
    <w:rsid w:val="00A455A0"/>
    <w:rsid w:val="00A4656E"/>
    <w:rsid w:val="00A46832"/>
    <w:rsid w:val="00A502AA"/>
    <w:rsid w:val="00A50E65"/>
    <w:rsid w:val="00A51C28"/>
    <w:rsid w:val="00A52BF9"/>
    <w:rsid w:val="00A53112"/>
    <w:rsid w:val="00A53501"/>
    <w:rsid w:val="00A539BE"/>
    <w:rsid w:val="00A54934"/>
    <w:rsid w:val="00A549A3"/>
    <w:rsid w:val="00A55527"/>
    <w:rsid w:val="00A55A4D"/>
    <w:rsid w:val="00A564CC"/>
    <w:rsid w:val="00A56E02"/>
    <w:rsid w:val="00A57720"/>
    <w:rsid w:val="00A57FDA"/>
    <w:rsid w:val="00A60196"/>
    <w:rsid w:val="00A60568"/>
    <w:rsid w:val="00A60B9A"/>
    <w:rsid w:val="00A60B9E"/>
    <w:rsid w:val="00A620AF"/>
    <w:rsid w:val="00A6328B"/>
    <w:rsid w:val="00A6524B"/>
    <w:rsid w:val="00A653F3"/>
    <w:rsid w:val="00A6660E"/>
    <w:rsid w:val="00A66FBB"/>
    <w:rsid w:val="00A70352"/>
    <w:rsid w:val="00A705D7"/>
    <w:rsid w:val="00A72D47"/>
    <w:rsid w:val="00A730BB"/>
    <w:rsid w:val="00A73A21"/>
    <w:rsid w:val="00A74291"/>
    <w:rsid w:val="00A745E2"/>
    <w:rsid w:val="00A756AC"/>
    <w:rsid w:val="00A760EE"/>
    <w:rsid w:val="00A76B27"/>
    <w:rsid w:val="00A81052"/>
    <w:rsid w:val="00A81894"/>
    <w:rsid w:val="00A8195C"/>
    <w:rsid w:val="00A824AD"/>
    <w:rsid w:val="00A82FA6"/>
    <w:rsid w:val="00A8366B"/>
    <w:rsid w:val="00A84118"/>
    <w:rsid w:val="00A857DA"/>
    <w:rsid w:val="00A9089E"/>
    <w:rsid w:val="00A911B7"/>
    <w:rsid w:val="00A91822"/>
    <w:rsid w:val="00A92C86"/>
    <w:rsid w:val="00A94D0C"/>
    <w:rsid w:val="00A95077"/>
    <w:rsid w:val="00A95AD7"/>
    <w:rsid w:val="00A9653A"/>
    <w:rsid w:val="00A968CF"/>
    <w:rsid w:val="00A975FC"/>
    <w:rsid w:val="00A97C0B"/>
    <w:rsid w:val="00A97F6F"/>
    <w:rsid w:val="00AA07E9"/>
    <w:rsid w:val="00AA1AFA"/>
    <w:rsid w:val="00AA1D66"/>
    <w:rsid w:val="00AA21D1"/>
    <w:rsid w:val="00AA2697"/>
    <w:rsid w:val="00AA3DB9"/>
    <w:rsid w:val="00AA3DFF"/>
    <w:rsid w:val="00AA4200"/>
    <w:rsid w:val="00AA4D9A"/>
    <w:rsid w:val="00AB0F89"/>
    <w:rsid w:val="00AB1305"/>
    <w:rsid w:val="00AB1584"/>
    <w:rsid w:val="00AB1808"/>
    <w:rsid w:val="00AB23B4"/>
    <w:rsid w:val="00AB2F23"/>
    <w:rsid w:val="00AB317E"/>
    <w:rsid w:val="00AB64B3"/>
    <w:rsid w:val="00AC0751"/>
    <w:rsid w:val="00AC07B0"/>
    <w:rsid w:val="00AC201C"/>
    <w:rsid w:val="00AC20DC"/>
    <w:rsid w:val="00AC38EA"/>
    <w:rsid w:val="00AC491D"/>
    <w:rsid w:val="00AD06CA"/>
    <w:rsid w:val="00AD1B71"/>
    <w:rsid w:val="00AD1FB5"/>
    <w:rsid w:val="00AD34CE"/>
    <w:rsid w:val="00AD3A25"/>
    <w:rsid w:val="00AD47BB"/>
    <w:rsid w:val="00AD4DF2"/>
    <w:rsid w:val="00AD522E"/>
    <w:rsid w:val="00AD5A18"/>
    <w:rsid w:val="00AE0805"/>
    <w:rsid w:val="00AE1983"/>
    <w:rsid w:val="00AE3412"/>
    <w:rsid w:val="00AE3BCF"/>
    <w:rsid w:val="00AE4322"/>
    <w:rsid w:val="00AE665C"/>
    <w:rsid w:val="00AE7376"/>
    <w:rsid w:val="00AE7831"/>
    <w:rsid w:val="00AE7C69"/>
    <w:rsid w:val="00AF0192"/>
    <w:rsid w:val="00AF060C"/>
    <w:rsid w:val="00AF23BB"/>
    <w:rsid w:val="00AF6C0B"/>
    <w:rsid w:val="00AF793A"/>
    <w:rsid w:val="00B02D88"/>
    <w:rsid w:val="00B03AD3"/>
    <w:rsid w:val="00B04730"/>
    <w:rsid w:val="00B05718"/>
    <w:rsid w:val="00B05CC1"/>
    <w:rsid w:val="00B062BE"/>
    <w:rsid w:val="00B072DD"/>
    <w:rsid w:val="00B076AC"/>
    <w:rsid w:val="00B07761"/>
    <w:rsid w:val="00B10626"/>
    <w:rsid w:val="00B1108A"/>
    <w:rsid w:val="00B1249E"/>
    <w:rsid w:val="00B14BDC"/>
    <w:rsid w:val="00B154F0"/>
    <w:rsid w:val="00B16A91"/>
    <w:rsid w:val="00B16E49"/>
    <w:rsid w:val="00B20F54"/>
    <w:rsid w:val="00B222BF"/>
    <w:rsid w:val="00B22E4A"/>
    <w:rsid w:val="00B25560"/>
    <w:rsid w:val="00B26847"/>
    <w:rsid w:val="00B2711F"/>
    <w:rsid w:val="00B27761"/>
    <w:rsid w:val="00B2778F"/>
    <w:rsid w:val="00B33301"/>
    <w:rsid w:val="00B4089A"/>
    <w:rsid w:val="00B40EF9"/>
    <w:rsid w:val="00B4162E"/>
    <w:rsid w:val="00B41A79"/>
    <w:rsid w:val="00B43619"/>
    <w:rsid w:val="00B44CC8"/>
    <w:rsid w:val="00B457AF"/>
    <w:rsid w:val="00B46693"/>
    <w:rsid w:val="00B46E5C"/>
    <w:rsid w:val="00B50766"/>
    <w:rsid w:val="00B54281"/>
    <w:rsid w:val="00B57104"/>
    <w:rsid w:val="00B57382"/>
    <w:rsid w:val="00B57A1B"/>
    <w:rsid w:val="00B60B06"/>
    <w:rsid w:val="00B61ED3"/>
    <w:rsid w:val="00B61F87"/>
    <w:rsid w:val="00B634FE"/>
    <w:rsid w:val="00B63F4C"/>
    <w:rsid w:val="00B656D7"/>
    <w:rsid w:val="00B65735"/>
    <w:rsid w:val="00B65AD5"/>
    <w:rsid w:val="00B6614C"/>
    <w:rsid w:val="00B671A2"/>
    <w:rsid w:val="00B70F85"/>
    <w:rsid w:val="00B7220C"/>
    <w:rsid w:val="00B72277"/>
    <w:rsid w:val="00B72599"/>
    <w:rsid w:val="00B73990"/>
    <w:rsid w:val="00B74645"/>
    <w:rsid w:val="00B74866"/>
    <w:rsid w:val="00B74CE5"/>
    <w:rsid w:val="00B77834"/>
    <w:rsid w:val="00B77BD6"/>
    <w:rsid w:val="00B81154"/>
    <w:rsid w:val="00B83C73"/>
    <w:rsid w:val="00B8445E"/>
    <w:rsid w:val="00B84CFD"/>
    <w:rsid w:val="00B85EF9"/>
    <w:rsid w:val="00B868C7"/>
    <w:rsid w:val="00B87E74"/>
    <w:rsid w:val="00B913C0"/>
    <w:rsid w:val="00B922CE"/>
    <w:rsid w:val="00B926F4"/>
    <w:rsid w:val="00B939A2"/>
    <w:rsid w:val="00B9420F"/>
    <w:rsid w:val="00B954AA"/>
    <w:rsid w:val="00B96504"/>
    <w:rsid w:val="00BA0019"/>
    <w:rsid w:val="00BA0938"/>
    <w:rsid w:val="00BA243C"/>
    <w:rsid w:val="00BA3B0B"/>
    <w:rsid w:val="00BA6759"/>
    <w:rsid w:val="00BA6C45"/>
    <w:rsid w:val="00BA6FCE"/>
    <w:rsid w:val="00BA76AF"/>
    <w:rsid w:val="00BA7D6D"/>
    <w:rsid w:val="00BA7FDC"/>
    <w:rsid w:val="00BB1600"/>
    <w:rsid w:val="00BB235A"/>
    <w:rsid w:val="00BB237F"/>
    <w:rsid w:val="00BB3286"/>
    <w:rsid w:val="00BB366D"/>
    <w:rsid w:val="00BB4E3F"/>
    <w:rsid w:val="00BB61F7"/>
    <w:rsid w:val="00BB63B1"/>
    <w:rsid w:val="00BC02E8"/>
    <w:rsid w:val="00BC0DB5"/>
    <w:rsid w:val="00BC16B1"/>
    <w:rsid w:val="00BC226C"/>
    <w:rsid w:val="00BC2345"/>
    <w:rsid w:val="00BC276F"/>
    <w:rsid w:val="00BC3C3A"/>
    <w:rsid w:val="00BC7CCC"/>
    <w:rsid w:val="00BD067A"/>
    <w:rsid w:val="00BD09F7"/>
    <w:rsid w:val="00BD0C38"/>
    <w:rsid w:val="00BD0D8E"/>
    <w:rsid w:val="00BD1E0C"/>
    <w:rsid w:val="00BD2EC2"/>
    <w:rsid w:val="00BD50CC"/>
    <w:rsid w:val="00BD5880"/>
    <w:rsid w:val="00BD5E2C"/>
    <w:rsid w:val="00BD68D7"/>
    <w:rsid w:val="00BD6947"/>
    <w:rsid w:val="00BD6D6F"/>
    <w:rsid w:val="00BE0C3C"/>
    <w:rsid w:val="00BE1A81"/>
    <w:rsid w:val="00BE2C81"/>
    <w:rsid w:val="00BE3D5A"/>
    <w:rsid w:val="00BE5B97"/>
    <w:rsid w:val="00BE5F62"/>
    <w:rsid w:val="00BF0868"/>
    <w:rsid w:val="00BF47BC"/>
    <w:rsid w:val="00BF4816"/>
    <w:rsid w:val="00BF710D"/>
    <w:rsid w:val="00C00850"/>
    <w:rsid w:val="00C00B84"/>
    <w:rsid w:val="00C02281"/>
    <w:rsid w:val="00C03308"/>
    <w:rsid w:val="00C051B4"/>
    <w:rsid w:val="00C05262"/>
    <w:rsid w:val="00C06CC2"/>
    <w:rsid w:val="00C06FF4"/>
    <w:rsid w:val="00C101FD"/>
    <w:rsid w:val="00C11C96"/>
    <w:rsid w:val="00C1362E"/>
    <w:rsid w:val="00C153FB"/>
    <w:rsid w:val="00C16DD1"/>
    <w:rsid w:val="00C17819"/>
    <w:rsid w:val="00C2099F"/>
    <w:rsid w:val="00C218C4"/>
    <w:rsid w:val="00C21F77"/>
    <w:rsid w:val="00C234D9"/>
    <w:rsid w:val="00C2435D"/>
    <w:rsid w:val="00C24F6B"/>
    <w:rsid w:val="00C27BA3"/>
    <w:rsid w:val="00C31DB4"/>
    <w:rsid w:val="00C32029"/>
    <w:rsid w:val="00C321A2"/>
    <w:rsid w:val="00C32497"/>
    <w:rsid w:val="00C32D39"/>
    <w:rsid w:val="00C36C75"/>
    <w:rsid w:val="00C37FED"/>
    <w:rsid w:val="00C4121F"/>
    <w:rsid w:val="00C41DCF"/>
    <w:rsid w:val="00C44676"/>
    <w:rsid w:val="00C46399"/>
    <w:rsid w:val="00C46553"/>
    <w:rsid w:val="00C467C9"/>
    <w:rsid w:val="00C46901"/>
    <w:rsid w:val="00C47B96"/>
    <w:rsid w:val="00C47C6F"/>
    <w:rsid w:val="00C47CBB"/>
    <w:rsid w:val="00C52669"/>
    <w:rsid w:val="00C5529E"/>
    <w:rsid w:val="00C578BD"/>
    <w:rsid w:val="00C615E5"/>
    <w:rsid w:val="00C633D4"/>
    <w:rsid w:val="00C64203"/>
    <w:rsid w:val="00C64517"/>
    <w:rsid w:val="00C64DD2"/>
    <w:rsid w:val="00C6541C"/>
    <w:rsid w:val="00C65AF3"/>
    <w:rsid w:val="00C66A1E"/>
    <w:rsid w:val="00C703D2"/>
    <w:rsid w:val="00C70854"/>
    <w:rsid w:val="00C7086D"/>
    <w:rsid w:val="00C71F6C"/>
    <w:rsid w:val="00C74A65"/>
    <w:rsid w:val="00C7689D"/>
    <w:rsid w:val="00C7748D"/>
    <w:rsid w:val="00C8042F"/>
    <w:rsid w:val="00C81BAD"/>
    <w:rsid w:val="00C82F9C"/>
    <w:rsid w:val="00C832D2"/>
    <w:rsid w:val="00C8701B"/>
    <w:rsid w:val="00C87156"/>
    <w:rsid w:val="00C90BAD"/>
    <w:rsid w:val="00C90BD3"/>
    <w:rsid w:val="00C91D0E"/>
    <w:rsid w:val="00C91F41"/>
    <w:rsid w:val="00C92959"/>
    <w:rsid w:val="00C92963"/>
    <w:rsid w:val="00C92BD0"/>
    <w:rsid w:val="00C945F5"/>
    <w:rsid w:val="00C94EB4"/>
    <w:rsid w:val="00C96E3A"/>
    <w:rsid w:val="00CA020E"/>
    <w:rsid w:val="00CA03E0"/>
    <w:rsid w:val="00CA0AB1"/>
    <w:rsid w:val="00CA0CC2"/>
    <w:rsid w:val="00CA171C"/>
    <w:rsid w:val="00CA3510"/>
    <w:rsid w:val="00CA35BA"/>
    <w:rsid w:val="00CA43B5"/>
    <w:rsid w:val="00CA5134"/>
    <w:rsid w:val="00CA5EAC"/>
    <w:rsid w:val="00CA60F0"/>
    <w:rsid w:val="00CA73B3"/>
    <w:rsid w:val="00CA7CB4"/>
    <w:rsid w:val="00CB0AE5"/>
    <w:rsid w:val="00CB10FB"/>
    <w:rsid w:val="00CB1690"/>
    <w:rsid w:val="00CB2371"/>
    <w:rsid w:val="00CB2846"/>
    <w:rsid w:val="00CB3549"/>
    <w:rsid w:val="00CB460D"/>
    <w:rsid w:val="00CB4C8B"/>
    <w:rsid w:val="00CB6562"/>
    <w:rsid w:val="00CB6CE3"/>
    <w:rsid w:val="00CC045C"/>
    <w:rsid w:val="00CC12DA"/>
    <w:rsid w:val="00CC3E48"/>
    <w:rsid w:val="00CC455D"/>
    <w:rsid w:val="00CC499E"/>
    <w:rsid w:val="00CC5EB3"/>
    <w:rsid w:val="00CC687D"/>
    <w:rsid w:val="00CC742D"/>
    <w:rsid w:val="00CC748C"/>
    <w:rsid w:val="00CC7A81"/>
    <w:rsid w:val="00CC7DC8"/>
    <w:rsid w:val="00CD0F80"/>
    <w:rsid w:val="00CD2FA5"/>
    <w:rsid w:val="00CD33CD"/>
    <w:rsid w:val="00CD487A"/>
    <w:rsid w:val="00CD4FF5"/>
    <w:rsid w:val="00CD53B0"/>
    <w:rsid w:val="00CD59A7"/>
    <w:rsid w:val="00CD5CA4"/>
    <w:rsid w:val="00CD696D"/>
    <w:rsid w:val="00CD6C0E"/>
    <w:rsid w:val="00CD6C80"/>
    <w:rsid w:val="00CD76B6"/>
    <w:rsid w:val="00CE07C6"/>
    <w:rsid w:val="00CE352B"/>
    <w:rsid w:val="00CE35D0"/>
    <w:rsid w:val="00CE5614"/>
    <w:rsid w:val="00CE624B"/>
    <w:rsid w:val="00CE6912"/>
    <w:rsid w:val="00CE6BBC"/>
    <w:rsid w:val="00CE7460"/>
    <w:rsid w:val="00CF0B17"/>
    <w:rsid w:val="00CF1FF2"/>
    <w:rsid w:val="00CF2488"/>
    <w:rsid w:val="00CF2663"/>
    <w:rsid w:val="00CF356B"/>
    <w:rsid w:val="00CF48E1"/>
    <w:rsid w:val="00CF4D2A"/>
    <w:rsid w:val="00CF5617"/>
    <w:rsid w:val="00CF6A0E"/>
    <w:rsid w:val="00D00966"/>
    <w:rsid w:val="00D009E4"/>
    <w:rsid w:val="00D00E68"/>
    <w:rsid w:val="00D00FED"/>
    <w:rsid w:val="00D00FF4"/>
    <w:rsid w:val="00D01341"/>
    <w:rsid w:val="00D01D8B"/>
    <w:rsid w:val="00D02079"/>
    <w:rsid w:val="00D02A61"/>
    <w:rsid w:val="00D041B3"/>
    <w:rsid w:val="00D045DE"/>
    <w:rsid w:val="00D060CE"/>
    <w:rsid w:val="00D0694F"/>
    <w:rsid w:val="00D07202"/>
    <w:rsid w:val="00D07723"/>
    <w:rsid w:val="00D079CC"/>
    <w:rsid w:val="00D07F40"/>
    <w:rsid w:val="00D1024D"/>
    <w:rsid w:val="00D10A2E"/>
    <w:rsid w:val="00D11508"/>
    <w:rsid w:val="00D123E7"/>
    <w:rsid w:val="00D12D42"/>
    <w:rsid w:val="00D135E2"/>
    <w:rsid w:val="00D1514E"/>
    <w:rsid w:val="00D16B32"/>
    <w:rsid w:val="00D16DD8"/>
    <w:rsid w:val="00D173FB"/>
    <w:rsid w:val="00D17A37"/>
    <w:rsid w:val="00D17FA7"/>
    <w:rsid w:val="00D20DA1"/>
    <w:rsid w:val="00D222D3"/>
    <w:rsid w:val="00D22AC8"/>
    <w:rsid w:val="00D22DA9"/>
    <w:rsid w:val="00D22F8D"/>
    <w:rsid w:val="00D23FAD"/>
    <w:rsid w:val="00D25BB5"/>
    <w:rsid w:val="00D25D6C"/>
    <w:rsid w:val="00D30455"/>
    <w:rsid w:val="00D30E7D"/>
    <w:rsid w:val="00D3154B"/>
    <w:rsid w:val="00D315BB"/>
    <w:rsid w:val="00D32285"/>
    <w:rsid w:val="00D36099"/>
    <w:rsid w:val="00D36EAE"/>
    <w:rsid w:val="00D4056F"/>
    <w:rsid w:val="00D40ABA"/>
    <w:rsid w:val="00D40CA6"/>
    <w:rsid w:val="00D41434"/>
    <w:rsid w:val="00D416F4"/>
    <w:rsid w:val="00D41C60"/>
    <w:rsid w:val="00D41DF6"/>
    <w:rsid w:val="00D41FF3"/>
    <w:rsid w:val="00D43076"/>
    <w:rsid w:val="00D43594"/>
    <w:rsid w:val="00D44A94"/>
    <w:rsid w:val="00D45019"/>
    <w:rsid w:val="00D50089"/>
    <w:rsid w:val="00D50F2D"/>
    <w:rsid w:val="00D51553"/>
    <w:rsid w:val="00D5170C"/>
    <w:rsid w:val="00D52478"/>
    <w:rsid w:val="00D5277D"/>
    <w:rsid w:val="00D530A5"/>
    <w:rsid w:val="00D54B12"/>
    <w:rsid w:val="00D553FF"/>
    <w:rsid w:val="00D565F1"/>
    <w:rsid w:val="00D56636"/>
    <w:rsid w:val="00D56DCF"/>
    <w:rsid w:val="00D572CA"/>
    <w:rsid w:val="00D577BD"/>
    <w:rsid w:val="00D57B11"/>
    <w:rsid w:val="00D6010A"/>
    <w:rsid w:val="00D60BCE"/>
    <w:rsid w:val="00D63576"/>
    <w:rsid w:val="00D63F3E"/>
    <w:rsid w:val="00D63FD8"/>
    <w:rsid w:val="00D65494"/>
    <w:rsid w:val="00D6692E"/>
    <w:rsid w:val="00D67D5B"/>
    <w:rsid w:val="00D704A7"/>
    <w:rsid w:val="00D71C50"/>
    <w:rsid w:val="00D71F7A"/>
    <w:rsid w:val="00D721E9"/>
    <w:rsid w:val="00D74912"/>
    <w:rsid w:val="00D753C3"/>
    <w:rsid w:val="00D759B6"/>
    <w:rsid w:val="00D7680E"/>
    <w:rsid w:val="00D76CC6"/>
    <w:rsid w:val="00D80434"/>
    <w:rsid w:val="00D80B0F"/>
    <w:rsid w:val="00D841A6"/>
    <w:rsid w:val="00D842E6"/>
    <w:rsid w:val="00D864B9"/>
    <w:rsid w:val="00D871B2"/>
    <w:rsid w:val="00D912E0"/>
    <w:rsid w:val="00D913F5"/>
    <w:rsid w:val="00D93947"/>
    <w:rsid w:val="00D953F2"/>
    <w:rsid w:val="00D95E06"/>
    <w:rsid w:val="00D95E4B"/>
    <w:rsid w:val="00D973A5"/>
    <w:rsid w:val="00D978B7"/>
    <w:rsid w:val="00DA1A16"/>
    <w:rsid w:val="00DA1B49"/>
    <w:rsid w:val="00DA3B40"/>
    <w:rsid w:val="00DA3D73"/>
    <w:rsid w:val="00DA4105"/>
    <w:rsid w:val="00DA4A72"/>
    <w:rsid w:val="00DA513F"/>
    <w:rsid w:val="00DA5503"/>
    <w:rsid w:val="00DA5F5A"/>
    <w:rsid w:val="00DA75E1"/>
    <w:rsid w:val="00DA7A83"/>
    <w:rsid w:val="00DA7FC2"/>
    <w:rsid w:val="00DB358F"/>
    <w:rsid w:val="00DB5EEB"/>
    <w:rsid w:val="00DB7E46"/>
    <w:rsid w:val="00DC29EC"/>
    <w:rsid w:val="00DC33B9"/>
    <w:rsid w:val="00DC52D6"/>
    <w:rsid w:val="00DC53CD"/>
    <w:rsid w:val="00DC5559"/>
    <w:rsid w:val="00DC5960"/>
    <w:rsid w:val="00DC6FFC"/>
    <w:rsid w:val="00DC7E4B"/>
    <w:rsid w:val="00DD10B7"/>
    <w:rsid w:val="00DD1C65"/>
    <w:rsid w:val="00DD3514"/>
    <w:rsid w:val="00DD362A"/>
    <w:rsid w:val="00DD4580"/>
    <w:rsid w:val="00DD4DDB"/>
    <w:rsid w:val="00DD74B7"/>
    <w:rsid w:val="00DD7756"/>
    <w:rsid w:val="00DE04FB"/>
    <w:rsid w:val="00DE27AC"/>
    <w:rsid w:val="00DE2C8B"/>
    <w:rsid w:val="00DE2DA0"/>
    <w:rsid w:val="00DE32A0"/>
    <w:rsid w:val="00DE33C3"/>
    <w:rsid w:val="00DE4B87"/>
    <w:rsid w:val="00DE56E3"/>
    <w:rsid w:val="00DE78AA"/>
    <w:rsid w:val="00DF0550"/>
    <w:rsid w:val="00DF0E31"/>
    <w:rsid w:val="00DF1B2C"/>
    <w:rsid w:val="00DF51A4"/>
    <w:rsid w:val="00DF6567"/>
    <w:rsid w:val="00DF7C0F"/>
    <w:rsid w:val="00E00659"/>
    <w:rsid w:val="00E01C83"/>
    <w:rsid w:val="00E02B46"/>
    <w:rsid w:val="00E02E3B"/>
    <w:rsid w:val="00E068D3"/>
    <w:rsid w:val="00E06D83"/>
    <w:rsid w:val="00E079B5"/>
    <w:rsid w:val="00E07D81"/>
    <w:rsid w:val="00E11034"/>
    <w:rsid w:val="00E1169E"/>
    <w:rsid w:val="00E12EEF"/>
    <w:rsid w:val="00E132F8"/>
    <w:rsid w:val="00E15879"/>
    <w:rsid w:val="00E1788D"/>
    <w:rsid w:val="00E17CB7"/>
    <w:rsid w:val="00E20DB1"/>
    <w:rsid w:val="00E21195"/>
    <w:rsid w:val="00E21412"/>
    <w:rsid w:val="00E22C13"/>
    <w:rsid w:val="00E2344F"/>
    <w:rsid w:val="00E241C0"/>
    <w:rsid w:val="00E247CE"/>
    <w:rsid w:val="00E264E3"/>
    <w:rsid w:val="00E2699B"/>
    <w:rsid w:val="00E30639"/>
    <w:rsid w:val="00E307FF"/>
    <w:rsid w:val="00E30A60"/>
    <w:rsid w:val="00E31652"/>
    <w:rsid w:val="00E32C36"/>
    <w:rsid w:val="00E32FF3"/>
    <w:rsid w:val="00E3317B"/>
    <w:rsid w:val="00E337A4"/>
    <w:rsid w:val="00E345FB"/>
    <w:rsid w:val="00E3504F"/>
    <w:rsid w:val="00E35262"/>
    <w:rsid w:val="00E37F8E"/>
    <w:rsid w:val="00E4035B"/>
    <w:rsid w:val="00E40B9C"/>
    <w:rsid w:val="00E41975"/>
    <w:rsid w:val="00E42B78"/>
    <w:rsid w:val="00E452DF"/>
    <w:rsid w:val="00E45316"/>
    <w:rsid w:val="00E4588E"/>
    <w:rsid w:val="00E45FB5"/>
    <w:rsid w:val="00E4789F"/>
    <w:rsid w:val="00E51E8E"/>
    <w:rsid w:val="00E528A0"/>
    <w:rsid w:val="00E538AE"/>
    <w:rsid w:val="00E53AB7"/>
    <w:rsid w:val="00E55B12"/>
    <w:rsid w:val="00E55D63"/>
    <w:rsid w:val="00E56A5C"/>
    <w:rsid w:val="00E57580"/>
    <w:rsid w:val="00E60A02"/>
    <w:rsid w:val="00E60CED"/>
    <w:rsid w:val="00E60D03"/>
    <w:rsid w:val="00E63847"/>
    <w:rsid w:val="00E6391A"/>
    <w:rsid w:val="00E6450F"/>
    <w:rsid w:val="00E664BB"/>
    <w:rsid w:val="00E665E1"/>
    <w:rsid w:val="00E675A8"/>
    <w:rsid w:val="00E67FFD"/>
    <w:rsid w:val="00E71ABA"/>
    <w:rsid w:val="00E733A4"/>
    <w:rsid w:val="00E75E6A"/>
    <w:rsid w:val="00E75E95"/>
    <w:rsid w:val="00E807AF"/>
    <w:rsid w:val="00E81188"/>
    <w:rsid w:val="00E81B65"/>
    <w:rsid w:val="00E81BAA"/>
    <w:rsid w:val="00E82499"/>
    <w:rsid w:val="00E829F8"/>
    <w:rsid w:val="00E83A92"/>
    <w:rsid w:val="00E844F2"/>
    <w:rsid w:val="00E85A24"/>
    <w:rsid w:val="00E85C6C"/>
    <w:rsid w:val="00E8656B"/>
    <w:rsid w:val="00E868EB"/>
    <w:rsid w:val="00E87827"/>
    <w:rsid w:val="00E9082E"/>
    <w:rsid w:val="00E909F7"/>
    <w:rsid w:val="00E917FF"/>
    <w:rsid w:val="00E925A8"/>
    <w:rsid w:val="00E9332E"/>
    <w:rsid w:val="00E93420"/>
    <w:rsid w:val="00E93ACF"/>
    <w:rsid w:val="00E955AB"/>
    <w:rsid w:val="00E957E6"/>
    <w:rsid w:val="00E9684F"/>
    <w:rsid w:val="00E96A22"/>
    <w:rsid w:val="00E97B18"/>
    <w:rsid w:val="00EA02EC"/>
    <w:rsid w:val="00EA0754"/>
    <w:rsid w:val="00EA1E9E"/>
    <w:rsid w:val="00EA26D4"/>
    <w:rsid w:val="00EA29C1"/>
    <w:rsid w:val="00EA2A8D"/>
    <w:rsid w:val="00EA4CBA"/>
    <w:rsid w:val="00EA50A6"/>
    <w:rsid w:val="00EA6D74"/>
    <w:rsid w:val="00EA70FC"/>
    <w:rsid w:val="00EB1E60"/>
    <w:rsid w:val="00EB1FF4"/>
    <w:rsid w:val="00EB3E8A"/>
    <w:rsid w:val="00EB4081"/>
    <w:rsid w:val="00EB4549"/>
    <w:rsid w:val="00EB4824"/>
    <w:rsid w:val="00EB7301"/>
    <w:rsid w:val="00EB742E"/>
    <w:rsid w:val="00EC10C7"/>
    <w:rsid w:val="00EC6348"/>
    <w:rsid w:val="00EC7DC5"/>
    <w:rsid w:val="00ED03AE"/>
    <w:rsid w:val="00ED08D1"/>
    <w:rsid w:val="00ED2745"/>
    <w:rsid w:val="00ED292B"/>
    <w:rsid w:val="00ED324C"/>
    <w:rsid w:val="00ED3C5B"/>
    <w:rsid w:val="00ED484C"/>
    <w:rsid w:val="00ED6C57"/>
    <w:rsid w:val="00ED6E6C"/>
    <w:rsid w:val="00ED7B1B"/>
    <w:rsid w:val="00ED7CDF"/>
    <w:rsid w:val="00EE0D06"/>
    <w:rsid w:val="00EE1286"/>
    <w:rsid w:val="00EE16F7"/>
    <w:rsid w:val="00EE1854"/>
    <w:rsid w:val="00EE1B2E"/>
    <w:rsid w:val="00EE1D64"/>
    <w:rsid w:val="00EE24B1"/>
    <w:rsid w:val="00EE4493"/>
    <w:rsid w:val="00EE6C88"/>
    <w:rsid w:val="00EE6E26"/>
    <w:rsid w:val="00EE78DF"/>
    <w:rsid w:val="00EE7A4E"/>
    <w:rsid w:val="00EF180E"/>
    <w:rsid w:val="00EF2E6B"/>
    <w:rsid w:val="00EF3D61"/>
    <w:rsid w:val="00EF514C"/>
    <w:rsid w:val="00EF5898"/>
    <w:rsid w:val="00EF5DA2"/>
    <w:rsid w:val="00F008EF"/>
    <w:rsid w:val="00F01DAD"/>
    <w:rsid w:val="00F03A41"/>
    <w:rsid w:val="00F042F2"/>
    <w:rsid w:val="00F046EE"/>
    <w:rsid w:val="00F049A5"/>
    <w:rsid w:val="00F05060"/>
    <w:rsid w:val="00F0591E"/>
    <w:rsid w:val="00F07659"/>
    <w:rsid w:val="00F0767D"/>
    <w:rsid w:val="00F11D81"/>
    <w:rsid w:val="00F122E5"/>
    <w:rsid w:val="00F12F64"/>
    <w:rsid w:val="00F13066"/>
    <w:rsid w:val="00F134CF"/>
    <w:rsid w:val="00F155CC"/>
    <w:rsid w:val="00F15E8A"/>
    <w:rsid w:val="00F162BC"/>
    <w:rsid w:val="00F163A5"/>
    <w:rsid w:val="00F16D08"/>
    <w:rsid w:val="00F20D20"/>
    <w:rsid w:val="00F21F90"/>
    <w:rsid w:val="00F21FB0"/>
    <w:rsid w:val="00F22A8E"/>
    <w:rsid w:val="00F23537"/>
    <w:rsid w:val="00F237F3"/>
    <w:rsid w:val="00F248D5"/>
    <w:rsid w:val="00F259C4"/>
    <w:rsid w:val="00F276DB"/>
    <w:rsid w:val="00F3352E"/>
    <w:rsid w:val="00F33583"/>
    <w:rsid w:val="00F34089"/>
    <w:rsid w:val="00F34E95"/>
    <w:rsid w:val="00F36006"/>
    <w:rsid w:val="00F36B05"/>
    <w:rsid w:val="00F406BC"/>
    <w:rsid w:val="00F4416E"/>
    <w:rsid w:val="00F44589"/>
    <w:rsid w:val="00F466F9"/>
    <w:rsid w:val="00F52E40"/>
    <w:rsid w:val="00F53111"/>
    <w:rsid w:val="00F5437C"/>
    <w:rsid w:val="00F560BC"/>
    <w:rsid w:val="00F56484"/>
    <w:rsid w:val="00F63556"/>
    <w:rsid w:val="00F63761"/>
    <w:rsid w:val="00F64DD3"/>
    <w:rsid w:val="00F65581"/>
    <w:rsid w:val="00F65DD2"/>
    <w:rsid w:val="00F7179D"/>
    <w:rsid w:val="00F72BF9"/>
    <w:rsid w:val="00F762F7"/>
    <w:rsid w:val="00F776D0"/>
    <w:rsid w:val="00F778C6"/>
    <w:rsid w:val="00F77C37"/>
    <w:rsid w:val="00F805F7"/>
    <w:rsid w:val="00F80854"/>
    <w:rsid w:val="00F80B0C"/>
    <w:rsid w:val="00F81E97"/>
    <w:rsid w:val="00F82839"/>
    <w:rsid w:val="00F847FE"/>
    <w:rsid w:val="00F85615"/>
    <w:rsid w:val="00F87B85"/>
    <w:rsid w:val="00F87D18"/>
    <w:rsid w:val="00F901CC"/>
    <w:rsid w:val="00F90C14"/>
    <w:rsid w:val="00F93599"/>
    <w:rsid w:val="00F935FB"/>
    <w:rsid w:val="00F95807"/>
    <w:rsid w:val="00F968F9"/>
    <w:rsid w:val="00F96E46"/>
    <w:rsid w:val="00F97354"/>
    <w:rsid w:val="00F978B0"/>
    <w:rsid w:val="00FA0369"/>
    <w:rsid w:val="00FA05CA"/>
    <w:rsid w:val="00FA1577"/>
    <w:rsid w:val="00FA2E10"/>
    <w:rsid w:val="00FA3FD0"/>
    <w:rsid w:val="00FA4175"/>
    <w:rsid w:val="00FA44A0"/>
    <w:rsid w:val="00FA5A22"/>
    <w:rsid w:val="00FA62F8"/>
    <w:rsid w:val="00FA73C7"/>
    <w:rsid w:val="00FB117A"/>
    <w:rsid w:val="00FB184F"/>
    <w:rsid w:val="00FB20C0"/>
    <w:rsid w:val="00FB3872"/>
    <w:rsid w:val="00FB4CF4"/>
    <w:rsid w:val="00FB57BD"/>
    <w:rsid w:val="00FB6481"/>
    <w:rsid w:val="00FB6BBA"/>
    <w:rsid w:val="00FB777A"/>
    <w:rsid w:val="00FC0417"/>
    <w:rsid w:val="00FC1417"/>
    <w:rsid w:val="00FC26BE"/>
    <w:rsid w:val="00FC2E64"/>
    <w:rsid w:val="00FC3D25"/>
    <w:rsid w:val="00FC3D84"/>
    <w:rsid w:val="00FC419F"/>
    <w:rsid w:val="00FC47D5"/>
    <w:rsid w:val="00FC4835"/>
    <w:rsid w:val="00FC7E02"/>
    <w:rsid w:val="00FD0594"/>
    <w:rsid w:val="00FD1897"/>
    <w:rsid w:val="00FD2FF7"/>
    <w:rsid w:val="00FD37A4"/>
    <w:rsid w:val="00FD4FED"/>
    <w:rsid w:val="00FD58B3"/>
    <w:rsid w:val="00FD7661"/>
    <w:rsid w:val="00FD7854"/>
    <w:rsid w:val="00FE1C3F"/>
    <w:rsid w:val="00FE1F95"/>
    <w:rsid w:val="00FE73E6"/>
    <w:rsid w:val="00FF048F"/>
    <w:rsid w:val="00FF1281"/>
    <w:rsid w:val="00FF427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6BE88"/>
  <w15:docId w15:val="{8E796388-FC95-4CF5-A1FD-FE721AE6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179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158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B5EE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s">
    <w:name w:val="Affiliations"/>
    <w:qFormat/>
    <w:rsid w:val="00B84CFD"/>
    <w:pPr>
      <w:snapToGrid w:val="0"/>
      <w:spacing w:before="120" w:after="0" w:line="240" w:lineRule="auto"/>
      <w:jc w:val="center"/>
    </w:pPr>
    <w:rPr>
      <w:rFonts w:ascii="Times New Roman" w:eastAsia="Times New Roman" w:hAnsi="Times New Roman" w:cs="Times New Roman"/>
      <w:i/>
      <w:sz w:val="20"/>
      <w:szCs w:val="20"/>
      <w:lang w:val="en-US"/>
    </w:rPr>
  </w:style>
  <w:style w:type="paragraph" w:customStyle="1" w:styleId="Authors">
    <w:name w:val="Authors"/>
    <w:qFormat/>
    <w:rsid w:val="00B84CFD"/>
    <w:pPr>
      <w:snapToGrid w:val="0"/>
      <w:spacing w:before="240" w:after="0" w:line="240" w:lineRule="auto"/>
      <w:jc w:val="center"/>
    </w:pPr>
    <w:rPr>
      <w:rFonts w:ascii="Times New Roman" w:eastAsia="Times New Roman" w:hAnsi="Times New Roman" w:cs="Times New Roman"/>
      <w:sz w:val="24"/>
      <w:szCs w:val="20"/>
      <w:lang w:val="en-US"/>
    </w:rPr>
  </w:style>
  <w:style w:type="character" w:styleId="Hyperlink">
    <w:name w:val="Hyperlink"/>
    <w:basedOn w:val="DefaultParagraphFont"/>
    <w:uiPriority w:val="99"/>
    <w:unhideWhenUsed/>
    <w:rsid w:val="00B84CFD"/>
    <w:rPr>
      <w:color w:val="0563C1" w:themeColor="hyperlink"/>
      <w:u w:val="single"/>
    </w:rPr>
  </w:style>
  <w:style w:type="character" w:customStyle="1" w:styleId="UnresolvedMention1">
    <w:name w:val="Unresolved Mention1"/>
    <w:basedOn w:val="DefaultParagraphFont"/>
    <w:uiPriority w:val="99"/>
    <w:semiHidden/>
    <w:unhideWhenUsed/>
    <w:rsid w:val="00B84CFD"/>
    <w:rPr>
      <w:color w:val="605E5C"/>
      <w:shd w:val="clear" w:color="auto" w:fill="E1DFDD"/>
    </w:rPr>
  </w:style>
  <w:style w:type="paragraph" w:customStyle="1" w:styleId="ComponentName">
    <w:name w:val="Component Name"/>
    <w:next w:val="Normal"/>
    <w:rsid w:val="00B84CFD"/>
    <w:pPr>
      <w:snapToGrid w:val="0"/>
      <w:spacing w:before="120" w:after="120" w:line="480" w:lineRule="auto"/>
      <w:jc w:val="center"/>
      <w:outlineLvl w:val="0"/>
    </w:pPr>
    <w:rPr>
      <w:rFonts w:ascii="Times New Roman" w:eastAsia="Times New Roman" w:hAnsi="Times New Roman" w:cs="Times New Roman"/>
      <w:caps/>
      <w:kern w:val="28"/>
      <w:sz w:val="24"/>
      <w:szCs w:val="24"/>
      <w:lang w:val="en-US"/>
    </w:rPr>
  </w:style>
  <w:style w:type="paragraph" w:customStyle="1" w:styleId="H2">
    <w:name w:val="H2"/>
    <w:qFormat/>
    <w:rsid w:val="00B84CFD"/>
    <w:pPr>
      <w:snapToGrid w:val="0"/>
      <w:spacing w:before="240" w:after="0" w:line="480" w:lineRule="auto"/>
    </w:pPr>
    <w:rPr>
      <w:rFonts w:ascii="Times New Roman" w:eastAsia="Times New Roman" w:hAnsi="Times New Roman" w:cs="Times New Roman"/>
      <w:i/>
      <w:kern w:val="28"/>
      <w:sz w:val="24"/>
      <w:szCs w:val="20"/>
      <w:lang w:val="en-US"/>
    </w:rPr>
  </w:style>
  <w:style w:type="paragraph" w:customStyle="1" w:styleId="H1">
    <w:name w:val="H1"/>
    <w:link w:val="H1Char"/>
    <w:qFormat/>
    <w:rsid w:val="00B84CFD"/>
    <w:pPr>
      <w:snapToGrid w:val="0"/>
      <w:spacing w:before="240" w:after="0" w:line="480" w:lineRule="auto"/>
    </w:pPr>
    <w:rPr>
      <w:rFonts w:ascii="Times New Roman" w:eastAsia="Times New Roman" w:hAnsi="Times New Roman" w:cs="Times New Roman"/>
      <w:b/>
      <w:kern w:val="28"/>
      <w:sz w:val="28"/>
      <w:szCs w:val="20"/>
      <w:lang w:val="en-US"/>
    </w:rPr>
  </w:style>
  <w:style w:type="paragraph" w:customStyle="1" w:styleId="ParagraphText">
    <w:name w:val="Paragraph Text"/>
    <w:qFormat/>
    <w:rsid w:val="00386CDA"/>
    <w:pPr>
      <w:snapToGrid w:val="0"/>
      <w:spacing w:before="120" w:after="0" w:line="480" w:lineRule="auto"/>
      <w:ind w:firstLine="360"/>
    </w:pPr>
    <w:rPr>
      <w:rFonts w:ascii="Times New Roman" w:eastAsia="Times New Roman" w:hAnsi="Times New Roman" w:cs="Times New Roman"/>
      <w:sz w:val="24"/>
      <w:szCs w:val="20"/>
      <w:lang w:val="en-US"/>
    </w:rPr>
  </w:style>
  <w:style w:type="paragraph" w:customStyle="1" w:styleId="ComponentName2">
    <w:name w:val="Component Name 2"/>
    <w:next w:val="ParagraphText"/>
    <w:qFormat/>
    <w:rsid w:val="00386CDA"/>
    <w:pPr>
      <w:snapToGrid w:val="0"/>
      <w:spacing w:before="120" w:after="0" w:line="240" w:lineRule="auto"/>
      <w:outlineLvl w:val="0"/>
    </w:pPr>
    <w:rPr>
      <w:rFonts w:ascii="Times New Roman" w:eastAsia="Times New Roman" w:hAnsi="Times New Roman" w:cs="Times New Roman"/>
      <w:i/>
      <w:kern w:val="28"/>
      <w:sz w:val="24"/>
      <w:szCs w:val="20"/>
      <w:lang w:val="en-US"/>
    </w:rPr>
  </w:style>
  <w:style w:type="character" w:styleId="LineNumber">
    <w:name w:val="line number"/>
    <w:basedOn w:val="DefaultParagraphFont"/>
    <w:uiPriority w:val="99"/>
    <w:semiHidden/>
    <w:unhideWhenUsed/>
    <w:rsid w:val="00D07F40"/>
  </w:style>
  <w:style w:type="paragraph" w:customStyle="1" w:styleId="EndNoteBibliographyTitle">
    <w:name w:val="EndNote Bibliography Title"/>
    <w:basedOn w:val="Normal"/>
    <w:link w:val="EndNoteBibliographyTitleChar"/>
    <w:rsid w:val="0073605C"/>
    <w:pPr>
      <w:spacing w:after="0"/>
      <w:jc w:val="center"/>
    </w:pPr>
    <w:rPr>
      <w:rFonts w:ascii="Calibri" w:hAnsi="Calibri" w:cs="Calibri"/>
      <w:noProof/>
    </w:rPr>
  </w:style>
  <w:style w:type="character" w:customStyle="1" w:styleId="H1Char">
    <w:name w:val="H1 Char"/>
    <w:basedOn w:val="DefaultParagraphFont"/>
    <w:link w:val="H1"/>
    <w:rsid w:val="0073605C"/>
    <w:rPr>
      <w:rFonts w:ascii="Times New Roman" w:eastAsia="Times New Roman" w:hAnsi="Times New Roman" w:cs="Times New Roman"/>
      <w:b/>
      <w:kern w:val="28"/>
      <w:sz w:val="28"/>
      <w:szCs w:val="20"/>
      <w:lang w:val="en-US"/>
    </w:rPr>
  </w:style>
  <w:style w:type="character" w:customStyle="1" w:styleId="EndNoteBibliographyTitleChar">
    <w:name w:val="EndNote Bibliography Title Char"/>
    <w:basedOn w:val="H1Char"/>
    <w:link w:val="EndNoteBibliographyTitle"/>
    <w:rsid w:val="0073605C"/>
    <w:rPr>
      <w:rFonts w:ascii="Calibri" w:eastAsia="Times New Roman" w:hAnsi="Calibri" w:cs="Calibri"/>
      <w:b w:val="0"/>
      <w:noProof/>
      <w:kern w:val="28"/>
      <w:sz w:val="28"/>
      <w:szCs w:val="20"/>
      <w:lang w:val="en-US"/>
    </w:rPr>
  </w:style>
  <w:style w:type="paragraph" w:customStyle="1" w:styleId="EndNoteBibliography">
    <w:name w:val="EndNote Bibliography"/>
    <w:basedOn w:val="Normal"/>
    <w:link w:val="EndNoteBibliographyChar"/>
    <w:rsid w:val="0073605C"/>
    <w:pPr>
      <w:spacing w:line="240" w:lineRule="auto"/>
    </w:pPr>
    <w:rPr>
      <w:rFonts w:ascii="Calibri" w:hAnsi="Calibri" w:cs="Calibri"/>
      <w:noProof/>
    </w:rPr>
  </w:style>
  <w:style w:type="character" w:customStyle="1" w:styleId="EndNoteBibliographyChar">
    <w:name w:val="EndNote Bibliography Char"/>
    <w:basedOn w:val="H1Char"/>
    <w:link w:val="EndNoteBibliography"/>
    <w:rsid w:val="0073605C"/>
    <w:rPr>
      <w:rFonts w:ascii="Calibri" w:eastAsia="Times New Roman" w:hAnsi="Calibri" w:cs="Calibri"/>
      <w:b w:val="0"/>
      <w:noProof/>
      <w:kern w:val="28"/>
      <w:sz w:val="28"/>
      <w:szCs w:val="20"/>
      <w:lang w:val="en-US"/>
    </w:rPr>
  </w:style>
  <w:style w:type="paragraph" w:styleId="Header">
    <w:name w:val="header"/>
    <w:basedOn w:val="Normal"/>
    <w:link w:val="HeaderChar"/>
    <w:uiPriority w:val="99"/>
    <w:unhideWhenUsed/>
    <w:rsid w:val="00331D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1D5B"/>
    <w:rPr>
      <w:lang w:val="en-US"/>
    </w:rPr>
  </w:style>
  <w:style w:type="paragraph" w:styleId="Footer">
    <w:name w:val="footer"/>
    <w:basedOn w:val="Normal"/>
    <w:link w:val="FooterChar"/>
    <w:uiPriority w:val="99"/>
    <w:unhideWhenUsed/>
    <w:rsid w:val="00331D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1D5B"/>
    <w:rPr>
      <w:lang w:val="en-US"/>
    </w:rPr>
  </w:style>
  <w:style w:type="paragraph" w:styleId="BalloonText">
    <w:name w:val="Balloon Text"/>
    <w:basedOn w:val="Normal"/>
    <w:link w:val="BalloonTextChar"/>
    <w:uiPriority w:val="99"/>
    <w:semiHidden/>
    <w:unhideWhenUsed/>
    <w:rsid w:val="00B076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6AC"/>
    <w:rPr>
      <w:rFonts w:ascii="Segoe UI" w:hAnsi="Segoe UI" w:cs="Segoe UI"/>
      <w:sz w:val="18"/>
      <w:szCs w:val="18"/>
      <w:lang w:val="en-US"/>
    </w:rPr>
  </w:style>
  <w:style w:type="character" w:customStyle="1" w:styleId="UnresolvedMention2">
    <w:name w:val="Unresolved Mention2"/>
    <w:basedOn w:val="DefaultParagraphFont"/>
    <w:uiPriority w:val="99"/>
    <w:semiHidden/>
    <w:unhideWhenUsed/>
    <w:rsid w:val="00055F4D"/>
    <w:rPr>
      <w:color w:val="605E5C"/>
      <w:shd w:val="clear" w:color="auto" w:fill="E1DFDD"/>
    </w:rPr>
  </w:style>
  <w:style w:type="character" w:customStyle="1" w:styleId="Heading1Char">
    <w:name w:val="Heading 1 Char"/>
    <w:basedOn w:val="DefaultParagraphFont"/>
    <w:link w:val="Heading1"/>
    <w:uiPriority w:val="9"/>
    <w:rsid w:val="00A1790D"/>
    <w:rPr>
      <w:rFonts w:asciiTheme="majorHAnsi" w:eastAsiaTheme="majorEastAsia" w:hAnsiTheme="majorHAnsi" w:cstheme="majorBidi"/>
      <w:color w:val="2F5496" w:themeColor="accent1" w:themeShade="BF"/>
      <w:sz w:val="32"/>
      <w:szCs w:val="32"/>
      <w:lang w:val="en-US"/>
    </w:rPr>
  </w:style>
  <w:style w:type="paragraph" w:styleId="ListParagraph">
    <w:name w:val="List Paragraph"/>
    <w:basedOn w:val="Normal"/>
    <w:uiPriority w:val="34"/>
    <w:qFormat/>
    <w:rsid w:val="00F64DD3"/>
    <w:pPr>
      <w:ind w:left="720"/>
      <w:contextualSpacing/>
    </w:pPr>
  </w:style>
  <w:style w:type="character" w:customStyle="1" w:styleId="Heading2Char">
    <w:name w:val="Heading 2 Char"/>
    <w:basedOn w:val="DefaultParagraphFont"/>
    <w:link w:val="Heading2"/>
    <w:uiPriority w:val="9"/>
    <w:rsid w:val="00E15879"/>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DB5EEB"/>
    <w:rPr>
      <w:rFonts w:asciiTheme="majorHAnsi" w:eastAsiaTheme="majorEastAsia" w:hAnsiTheme="majorHAnsi" w:cstheme="majorBidi"/>
      <w:color w:val="1F3763" w:themeColor="accent1" w:themeShade="7F"/>
      <w:sz w:val="24"/>
      <w:szCs w:val="24"/>
      <w:lang w:val="en-US"/>
    </w:rPr>
  </w:style>
  <w:style w:type="paragraph" w:styleId="TOCHeading">
    <w:name w:val="TOC Heading"/>
    <w:basedOn w:val="Heading1"/>
    <w:next w:val="Normal"/>
    <w:uiPriority w:val="39"/>
    <w:unhideWhenUsed/>
    <w:qFormat/>
    <w:rsid w:val="001539FE"/>
    <w:pPr>
      <w:outlineLvl w:val="9"/>
    </w:pPr>
  </w:style>
  <w:style w:type="paragraph" w:styleId="TOC1">
    <w:name w:val="toc 1"/>
    <w:basedOn w:val="Normal"/>
    <w:next w:val="Normal"/>
    <w:autoRedefine/>
    <w:uiPriority w:val="39"/>
    <w:unhideWhenUsed/>
    <w:rsid w:val="001539FE"/>
    <w:pPr>
      <w:spacing w:after="100"/>
    </w:pPr>
  </w:style>
  <w:style w:type="paragraph" w:styleId="TOC2">
    <w:name w:val="toc 2"/>
    <w:basedOn w:val="Normal"/>
    <w:next w:val="Normal"/>
    <w:autoRedefine/>
    <w:uiPriority w:val="39"/>
    <w:unhideWhenUsed/>
    <w:rsid w:val="001539FE"/>
    <w:pPr>
      <w:spacing w:after="100"/>
      <w:ind w:left="220"/>
    </w:pPr>
  </w:style>
  <w:style w:type="paragraph" w:styleId="TOC3">
    <w:name w:val="toc 3"/>
    <w:basedOn w:val="Normal"/>
    <w:next w:val="Normal"/>
    <w:autoRedefine/>
    <w:uiPriority w:val="39"/>
    <w:unhideWhenUsed/>
    <w:rsid w:val="001539FE"/>
    <w:pPr>
      <w:spacing w:after="100"/>
      <w:ind w:left="440"/>
    </w:pPr>
  </w:style>
  <w:style w:type="paragraph" w:styleId="Revision">
    <w:name w:val="Revision"/>
    <w:hidden/>
    <w:uiPriority w:val="99"/>
    <w:semiHidden/>
    <w:rsid w:val="00B4162E"/>
    <w:pPr>
      <w:spacing w:after="0" w:line="240" w:lineRule="auto"/>
    </w:pPr>
    <w:rPr>
      <w:lang w:val="en-US"/>
    </w:rPr>
  </w:style>
  <w:style w:type="character" w:styleId="CommentReference">
    <w:name w:val="annotation reference"/>
    <w:basedOn w:val="DefaultParagraphFont"/>
    <w:uiPriority w:val="99"/>
    <w:semiHidden/>
    <w:unhideWhenUsed/>
    <w:rsid w:val="007C0ADE"/>
    <w:rPr>
      <w:sz w:val="16"/>
      <w:szCs w:val="16"/>
    </w:rPr>
  </w:style>
  <w:style w:type="paragraph" w:styleId="CommentText">
    <w:name w:val="annotation text"/>
    <w:basedOn w:val="Normal"/>
    <w:link w:val="CommentTextChar"/>
    <w:uiPriority w:val="99"/>
    <w:unhideWhenUsed/>
    <w:rsid w:val="007C0ADE"/>
    <w:pPr>
      <w:spacing w:line="240" w:lineRule="auto"/>
    </w:pPr>
    <w:rPr>
      <w:sz w:val="20"/>
      <w:szCs w:val="20"/>
    </w:rPr>
  </w:style>
  <w:style w:type="character" w:customStyle="1" w:styleId="CommentTextChar">
    <w:name w:val="Comment Text Char"/>
    <w:basedOn w:val="DefaultParagraphFont"/>
    <w:link w:val="CommentText"/>
    <w:uiPriority w:val="99"/>
    <w:rsid w:val="007C0ADE"/>
    <w:rPr>
      <w:sz w:val="20"/>
      <w:szCs w:val="20"/>
      <w:lang w:val="en-US"/>
    </w:rPr>
  </w:style>
  <w:style w:type="paragraph" w:styleId="CommentSubject">
    <w:name w:val="annotation subject"/>
    <w:basedOn w:val="CommentText"/>
    <w:next w:val="CommentText"/>
    <w:link w:val="CommentSubjectChar"/>
    <w:uiPriority w:val="99"/>
    <w:semiHidden/>
    <w:unhideWhenUsed/>
    <w:rsid w:val="007C0ADE"/>
    <w:rPr>
      <w:b/>
      <w:bCs/>
    </w:rPr>
  </w:style>
  <w:style w:type="character" w:customStyle="1" w:styleId="CommentSubjectChar">
    <w:name w:val="Comment Subject Char"/>
    <w:basedOn w:val="CommentTextChar"/>
    <w:link w:val="CommentSubject"/>
    <w:uiPriority w:val="99"/>
    <w:semiHidden/>
    <w:rsid w:val="007C0ADE"/>
    <w:rPr>
      <w:b/>
      <w:bCs/>
      <w:sz w:val="20"/>
      <w:szCs w:val="20"/>
      <w:lang w:val="en-US"/>
    </w:rPr>
  </w:style>
  <w:style w:type="paragraph" w:customStyle="1" w:styleId="MDPI31text">
    <w:name w:val="MDPI_3.1_text"/>
    <w:link w:val="MDPI31textChar"/>
    <w:qFormat/>
    <w:rsid w:val="00B46693"/>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51figurecaption">
    <w:name w:val="MDPI_5.1_figure_caption"/>
    <w:qFormat/>
    <w:rsid w:val="00B46693"/>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B46693"/>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21heading1">
    <w:name w:val="MDPI_2.1_heading1"/>
    <w:qFormat/>
    <w:rsid w:val="00B46693"/>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character" w:customStyle="1" w:styleId="MDPI31textChar">
    <w:name w:val="MDPI_3.1_text Char"/>
    <w:link w:val="MDPI31text"/>
    <w:rsid w:val="00B46693"/>
    <w:rPr>
      <w:rFonts w:ascii="Palatino Linotype" w:eastAsia="Times New Roman" w:hAnsi="Palatino Linotype" w:cs="Times New Roman"/>
      <w:snapToGrid w:val="0"/>
      <w:color w:val="000000"/>
      <w:sz w:val="20"/>
      <w:lang w:val="en-US" w:eastAsia="de-DE" w:bidi="en-US"/>
    </w:rPr>
  </w:style>
  <w:style w:type="table" w:styleId="TableGrid">
    <w:name w:val="Table Grid"/>
    <w:basedOn w:val="TableNormal"/>
    <w:uiPriority w:val="39"/>
    <w:rsid w:val="00D12D42"/>
    <w:pPr>
      <w:spacing w:after="0" w:line="260" w:lineRule="atLeast"/>
      <w:jc w:val="both"/>
    </w:pPr>
    <w:rPr>
      <w:rFonts w:ascii="Palatino Linotype" w:eastAsia="SimSun" w:hAnsi="Palatino Linotype" w:cs="Times New Roman"/>
      <w:color w:val="000000"/>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62BackMatter">
    <w:name w:val="MDPI_6.2_BackMatter"/>
    <w:qFormat/>
    <w:rsid w:val="00D12D42"/>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character" w:styleId="FollowedHyperlink">
    <w:name w:val="FollowedHyperlink"/>
    <w:basedOn w:val="DefaultParagraphFont"/>
    <w:uiPriority w:val="99"/>
    <w:semiHidden/>
    <w:unhideWhenUsed/>
    <w:rsid w:val="00C64517"/>
    <w:rPr>
      <w:color w:val="954F72"/>
      <w:u w:val="single"/>
    </w:rPr>
  </w:style>
  <w:style w:type="paragraph" w:customStyle="1" w:styleId="msonormal0">
    <w:name w:val="msonormal"/>
    <w:basedOn w:val="Normal"/>
    <w:rsid w:val="00C64517"/>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paragraph" w:customStyle="1" w:styleId="xl66">
    <w:name w:val="xl66"/>
    <w:basedOn w:val="Normal"/>
    <w:rsid w:val="00C64517"/>
    <w:pPr>
      <w:shd w:val="clear" w:color="000000" w:fill="D9E1F2"/>
      <w:spacing w:before="100" w:beforeAutospacing="1" w:after="100" w:afterAutospacing="1" w:line="240" w:lineRule="auto"/>
    </w:pPr>
    <w:rPr>
      <w:rFonts w:ascii="Times New Roman" w:eastAsia="Times New Roman" w:hAnsi="Times New Roman" w:cs="Times New Roman"/>
      <w:sz w:val="24"/>
      <w:szCs w:val="24"/>
      <w:lang w:val="nb-NO" w:eastAsia="nb-NO"/>
    </w:rPr>
  </w:style>
  <w:style w:type="paragraph" w:customStyle="1" w:styleId="xl67">
    <w:name w:val="xl67"/>
    <w:basedOn w:val="Normal"/>
    <w:rsid w:val="00C64517"/>
    <w:pPr>
      <w:shd w:val="clear" w:color="000000" w:fill="8EA9DB"/>
      <w:spacing w:before="100" w:beforeAutospacing="1" w:after="100" w:afterAutospacing="1" w:line="240" w:lineRule="auto"/>
    </w:pPr>
    <w:rPr>
      <w:rFonts w:ascii="Times New Roman" w:eastAsia="Times New Roman" w:hAnsi="Times New Roman" w:cs="Times New Roman"/>
      <w:sz w:val="24"/>
      <w:szCs w:val="24"/>
      <w:lang w:val="nb-NO" w:eastAsia="nb-NO"/>
    </w:rPr>
  </w:style>
  <w:style w:type="character" w:styleId="FootnoteReference">
    <w:name w:val="footnote reference"/>
    <w:uiPriority w:val="99"/>
    <w:semiHidden/>
    <w:unhideWhenUsed/>
    <w:rsid w:val="00C64517"/>
    <w:rPr>
      <w:vertAlign w:val="superscript"/>
    </w:rPr>
  </w:style>
  <w:style w:type="paragraph" w:styleId="FootnoteText">
    <w:name w:val="footnote text"/>
    <w:basedOn w:val="Normal"/>
    <w:link w:val="FootnoteTextChar"/>
    <w:uiPriority w:val="99"/>
    <w:semiHidden/>
    <w:unhideWhenUsed/>
    <w:rsid w:val="00C64517"/>
    <w:pPr>
      <w:spacing w:after="0" w:line="240" w:lineRule="auto"/>
    </w:pPr>
    <w:rPr>
      <w:rFonts w:ascii="Calibri" w:eastAsia="Calibri" w:hAnsi="Calibri" w:cs="Times New Roman"/>
      <w:sz w:val="20"/>
      <w:szCs w:val="20"/>
      <w:lang w:val="en-GB"/>
    </w:rPr>
  </w:style>
  <w:style w:type="character" w:customStyle="1" w:styleId="FootnoteTextChar">
    <w:name w:val="Footnote Text Char"/>
    <w:basedOn w:val="DefaultParagraphFont"/>
    <w:link w:val="FootnoteText"/>
    <w:uiPriority w:val="99"/>
    <w:semiHidden/>
    <w:rsid w:val="00C64517"/>
    <w:rPr>
      <w:rFonts w:ascii="Calibri" w:eastAsia="Calibri" w:hAnsi="Calibri" w:cs="Times New Roman"/>
      <w:sz w:val="20"/>
      <w:szCs w:val="20"/>
      <w:lang w:val="en-GB"/>
    </w:rPr>
  </w:style>
  <w:style w:type="character" w:styleId="UnresolvedMention">
    <w:name w:val="Unresolved Mention"/>
    <w:basedOn w:val="DefaultParagraphFont"/>
    <w:uiPriority w:val="99"/>
    <w:semiHidden/>
    <w:unhideWhenUsed/>
    <w:rsid w:val="00E968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1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UNSP" TargetMode="External"/><Relationship Id="rId21" Type="http://schemas.openxmlformats.org/officeDocument/2006/relationships/hyperlink" Target="https://doi.org/Doi" TargetMode="External"/><Relationship Id="rId42" Type="http://schemas.openxmlformats.org/officeDocument/2006/relationships/hyperlink" Target="https://doi.org/https://doi.org/10.1038/s41467-021-27641-6" TargetMode="External"/><Relationship Id="rId47" Type="http://schemas.openxmlformats.org/officeDocument/2006/relationships/hyperlink" Target="https://doi.org/10.1016/j.palaeo.2018.06.021" TargetMode="External"/><Relationship Id="rId63" Type="http://schemas.openxmlformats.org/officeDocument/2006/relationships/hyperlink" Target="https://doi.org/Artn" TargetMode="External"/><Relationship Id="rId68"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ARTN" TargetMode="External"/><Relationship Id="rId29" Type="http://schemas.openxmlformats.org/officeDocument/2006/relationships/hyperlink" Target="https://doi.org/ARTN" TargetMode="External"/><Relationship Id="rId11" Type="http://schemas.openxmlformats.org/officeDocument/2006/relationships/hyperlink" Target="mailto:knut.lehre.seip@oslomet.no" TargetMode="External"/><Relationship Id="rId24" Type="http://schemas.openxmlformats.org/officeDocument/2006/relationships/hyperlink" Target="https://doi.org/https://doi.org/10.1029/2021GL095990" TargetMode="External"/><Relationship Id="rId32" Type="http://schemas.openxmlformats.org/officeDocument/2006/relationships/hyperlink" Target="https://doi.org/10.1038/s41558-019-0663-x" TargetMode="External"/><Relationship Id="rId37" Type="http://schemas.openxmlformats.org/officeDocument/2006/relationships/hyperlink" Target="https://doi.org/10.5285/e91b10af-6f0a-7fa7-e053-6c86abc05a09" TargetMode="External"/><Relationship Id="rId40" Type="http://schemas.openxmlformats.org/officeDocument/2006/relationships/hyperlink" Target="https://doi.org/10.1038/s41467-021-27641-6" TargetMode="External"/><Relationship Id="rId45" Type="http://schemas.openxmlformats.org/officeDocument/2006/relationships/hyperlink" Target="https://doi.org/10.1111/bor.12249" TargetMode="External"/><Relationship Id="rId53" Type="http://schemas.openxmlformats.org/officeDocument/2006/relationships/hyperlink" Target="https://doi.org/DOI" TargetMode="External"/><Relationship Id="rId58" Type="http://schemas.openxmlformats.org/officeDocument/2006/relationships/hyperlink" Target="https://doi.org/10.1126/science.1227079" TargetMode="External"/><Relationship Id="rId66" Type="http://schemas.openxmlformats.org/officeDocument/2006/relationships/hyperlink" Target="mailto:mnevans@umd.edu" TargetMode="External"/><Relationship Id="rId5" Type="http://schemas.openxmlformats.org/officeDocument/2006/relationships/numbering" Target="numbering.xml"/><Relationship Id="rId61" Type="http://schemas.openxmlformats.org/officeDocument/2006/relationships/hyperlink" Target="https://doi.org/ARTN" TargetMode="External"/><Relationship Id="rId19" Type="http://schemas.openxmlformats.org/officeDocument/2006/relationships/hyperlink" Target="https://doi.org/10.1175/Jcli-D-12-00496.1" TargetMode="External"/><Relationship Id="rId14" Type="http://schemas.openxmlformats.org/officeDocument/2006/relationships/hyperlink" Target="https://doi.org/10.1175/Jcli-D-19-0522.1" TargetMode="External"/><Relationship Id="rId22" Type="http://schemas.openxmlformats.org/officeDocument/2006/relationships/hyperlink" Target="https://doi.org/10.1093/icesjms/fsab182" TargetMode="External"/><Relationship Id="rId27" Type="http://schemas.openxmlformats.org/officeDocument/2006/relationships/hyperlink" Target="https://doi.org/10.1175/Jcli-D-18-0739.1" TargetMode="External"/><Relationship Id="rId30" Type="http://schemas.openxmlformats.org/officeDocument/2006/relationships/hyperlink" Target="https://doi.org/ARTN" TargetMode="External"/><Relationship Id="rId35" Type="http://schemas.openxmlformats.org/officeDocument/2006/relationships/hyperlink" Target="https://hioa365-my.sharepoint.com/personal/knutls_oslomet_no/Documents/AnatMS137Skagseth2020/SkagsethManus/Atmosphere-Ocean(NEW)/Atmosphere-Ocean(NEW)/Atmosphere-Ocean(NEW,NEW)/Atmosphere-Ocean%20(NEW,NEW,NEW)/www.nature.com/naturecommunications" TargetMode="External"/><Relationship Id="rId43" Type="http://schemas.openxmlformats.org/officeDocument/2006/relationships/hyperlink" Target="https://doi.org/10.1175/Jcli-D-19-0880.1" TargetMode="External"/><Relationship Id="rId48" Type="http://schemas.openxmlformats.org/officeDocument/2006/relationships/hyperlink" Target="https://doi.org/ARTN" TargetMode="External"/><Relationship Id="rId56" Type="http://schemas.openxmlformats.org/officeDocument/2006/relationships/hyperlink" Target="https://doi.org/https://doi.org/10.3390/cli10050063" TargetMode="External"/><Relationship Id="rId64" Type="http://schemas.openxmlformats.org/officeDocument/2006/relationships/hyperlink" Target="https://doi.org/10.1029/2019rg000644"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doi.org/10.1016/j.palaeo.2018.06.021" TargetMode="External"/><Relationship Id="rId3" Type="http://schemas.openxmlformats.org/officeDocument/2006/relationships/customXml" Target="../customXml/item3.xml"/><Relationship Id="rId12" Type="http://schemas.openxmlformats.org/officeDocument/2006/relationships/hyperlink" Target="mailto:hui.wang@noaa.gov" TargetMode="External"/><Relationship Id="rId17" Type="http://schemas.openxmlformats.org/officeDocument/2006/relationships/hyperlink" Target="https://doi.org/10.1038/s41561-021-00699-z" TargetMode="External"/><Relationship Id="rId25" Type="http://schemas.openxmlformats.org/officeDocument/2006/relationships/hyperlink" Target="https://doi.org/ARTN" TargetMode="External"/><Relationship Id="rId33" Type="http://schemas.openxmlformats.org/officeDocument/2006/relationships/hyperlink" Target="https://doi.org/" TargetMode="External"/><Relationship Id="rId38" Type="http://schemas.openxmlformats.org/officeDocument/2006/relationships/hyperlink" Target="https://doi.org/10.1038/s41467-021-27641-6" TargetMode="External"/><Relationship Id="rId46" Type="http://schemas.openxmlformats.org/officeDocument/2006/relationships/hyperlink" Target="https://doi.org/Doi" TargetMode="External"/><Relationship Id="rId59" Type="http://schemas.openxmlformats.org/officeDocument/2006/relationships/hyperlink" Target="https://doi.org/10.1080/03036758.2020.1741404" TargetMode="External"/><Relationship Id="rId67" Type="http://schemas.openxmlformats.org/officeDocument/2006/relationships/hyperlink" Target="https://rapid.ac.uk" TargetMode="External"/><Relationship Id="rId20" Type="http://schemas.openxmlformats.org/officeDocument/2006/relationships/hyperlink" Target="https://doi.org/10.1126/science.aab3980" TargetMode="External"/><Relationship Id="rId41" Type="http://schemas.openxmlformats.org/officeDocument/2006/relationships/hyperlink" Target="https://hioa365-my.sharepoint.com/personal/knutls_oslomet_no/Documents/AnatMS137Skagseth2020/SkagsethManus/Atmosphere-Ocean(NEW)/Atmosphere-Ocean(NEW)/Atmosphere-Ocean(NEW,NEW)/Atmosphere-Ocean%20(NEW,NEW,NEW)/www.nature.com/naturecommunications" TargetMode="External"/><Relationship Id="rId54" Type="http://schemas.openxmlformats.org/officeDocument/2006/relationships/hyperlink" Target="https://doi.org/" TargetMode="External"/><Relationship Id="rId62" Type="http://schemas.openxmlformats.org/officeDocument/2006/relationships/hyperlink" Target="https://doi.org/UNSP" TargetMode="External"/><Relationship Id="rId7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175/Jcli-D-17-0884.1" TargetMode="External"/><Relationship Id="rId23" Type="http://schemas.openxmlformats.org/officeDocument/2006/relationships/hyperlink" Target="https://doi.org/Doi" TargetMode="External"/><Relationship Id="rId28" Type="http://schemas.openxmlformats.org/officeDocument/2006/relationships/hyperlink" Target="https://doi.org/https://doi.org/10.1007/s41549-021-00060-8" TargetMode="External"/><Relationship Id="rId36" Type="http://schemas.openxmlformats.org/officeDocument/2006/relationships/hyperlink" Target="https://rapid.ac.uk/rapidmoc/rapid_data/datadl.php" TargetMode="External"/><Relationship Id="rId49" Type="http://schemas.openxmlformats.org/officeDocument/2006/relationships/hyperlink" Target="https://doi.org/10.1007/s00382-016-" TargetMode="External"/><Relationship Id="rId57" Type="http://schemas.openxmlformats.org/officeDocument/2006/relationships/hyperlink" Target="https://doi.org/10.1038/s41558-020-0772-6" TargetMode="External"/><Relationship Id="rId10" Type="http://schemas.openxmlformats.org/officeDocument/2006/relationships/endnotes" Target="endnotes.xml"/><Relationship Id="rId31" Type="http://schemas.openxmlformats.org/officeDocument/2006/relationships/hyperlink" Target="https://doi.org/ARTN" TargetMode="External"/><Relationship Id="rId44" Type="http://schemas.openxmlformats.org/officeDocument/2006/relationships/hyperlink" Target="https://doi.org/10.1175/Jcli-D-20-0614.1" TargetMode="External"/><Relationship Id="rId52" Type="http://schemas.openxmlformats.org/officeDocument/2006/relationships/hyperlink" Target="https://doi.org/0.3390/cli7030043" TargetMode="External"/><Relationship Id="rId60" Type="http://schemas.openxmlformats.org/officeDocument/2006/relationships/hyperlink" Target="https://doi.org/DOI" TargetMode="External"/><Relationship Id="rId65" Type="http://schemas.openxmlformats.org/officeDocument/2006/relationships/hyperlink" Target="https://rapid.ac.uk/"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doi.org/Doi" TargetMode="External"/><Relationship Id="rId18" Type="http://schemas.openxmlformats.org/officeDocument/2006/relationships/hyperlink" Target="https://doi.org/ARTN" TargetMode="External"/><Relationship Id="rId39" Type="http://schemas.openxmlformats.org/officeDocument/2006/relationships/hyperlink" Target="https://doi.org/" TargetMode="External"/><Relationship Id="rId34" Type="http://schemas.openxmlformats.org/officeDocument/2006/relationships/hyperlink" Target="https://doi.org/10.1038/s41467-019-13823-w" TargetMode="External"/><Relationship Id="rId50" Type="http://schemas.openxmlformats.org/officeDocument/2006/relationships/hyperlink" Target="https://doi.org/" TargetMode="External"/><Relationship Id="rId55" Type="http://schemas.openxmlformats.org/officeDocument/2006/relationships/hyperlink" Target="https://doi.org/10.3390/cli100500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47D3AA0A7C03548B74172B2F47E51B7" ma:contentTypeVersion="16" ma:contentTypeDescription="Opprett et nytt dokument." ma:contentTypeScope="" ma:versionID="d192362286502fc6cd1834eb1293f492">
  <xsd:schema xmlns:xsd="http://www.w3.org/2001/XMLSchema" xmlns:xs="http://www.w3.org/2001/XMLSchema" xmlns:p="http://schemas.microsoft.com/office/2006/metadata/properties" xmlns:ns1="http://schemas.microsoft.com/sharepoint/v3" xmlns:ns3="afdaa73a-86a8-4a4a-9c8e-f8451b678c5e" xmlns:ns4="16f9b60a-30fb-4900-a367-74dd1be2bf77" targetNamespace="http://schemas.microsoft.com/office/2006/metadata/properties" ma:root="true" ma:fieldsID="7e393cc5d55b86702d516ee6c84839b7" ns1:_="" ns3:_="" ns4:_="">
    <xsd:import namespace="http://schemas.microsoft.com/sharepoint/v3"/>
    <xsd:import namespace="afdaa73a-86a8-4a4a-9c8e-f8451b678c5e"/>
    <xsd:import namespace="16f9b60a-30fb-4900-a367-74dd1be2bf77"/>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genskaper for samordnet samsvarspolicy" ma:hidden="true" ma:internalName="_ip_UnifiedCompliancePolicyProperties">
      <xsd:simpleType>
        <xsd:restriction base="dms:Note"/>
      </xsd:simpleType>
    </xsd:element>
    <xsd:element name="_ip_UnifiedCompliancePolicyUIAction" ma:index="9" nillable="true" ma:displayName="UI-handling for samordnet samsvarspolicy"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daa73a-86a8-4a4a-9c8e-f8451b678c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6f9b60a-30fb-4900-a367-74dd1be2bf77" elementFormDefault="qualified">
    <xsd:import namespace="http://schemas.microsoft.com/office/2006/documentManagement/types"/>
    <xsd:import namespace="http://schemas.microsoft.com/office/infopath/2007/PartnerControls"/>
    <xsd:element name="SharedWithUsers" ma:index="2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lingsdetaljer" ma:internalName="SharedWithDetails" ma:readOnly="true">
      <xsd:simpleType>
        <xsd:restriction base="dms:Note">
          <xsd:maxLength value="255"/>
        </xsd:restriction>
      </xsd:simpleType>
    </xsd:element>
    <xsd:element name="SharingHintHash" ma:index="22" nillable="true" ma:displayName="Hash for deling av tip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88308D-2F74-4A94-8A5D-B43515C5E587}">
  <ds:schemaRefs>
    <ds:schemaRef ds:uri="http://schemas.openxmlformats.org/officeDocument/2006/bibliography"/>
  </ds:schemaRefs>
</ds:datastoreItem>
</file>

<file path=customXml/itemProps2.xml><?xml version="1.0" encoding="utf-8"?>
<ds:datastoreItem xmlns:ds="http://schemas.openxmlformats.org/officeDocument/2006/customXml" ds:itemID="{B7FE110F-CA7A-4C2F-A657-774127C4D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daa73a-86a8-4a4a-9c8e-f8451b678c5e"/>
    <ds:schemaRef ds:uri="16f9b60a-30fb-4900-a367-74dd1be2bf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79564-0D26-4A4E-A9AF-C0176A1B65E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0632C6E-E82B-40AA-81F1-13013FFCCC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21628</Words>
  <Characters>123286</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144625</CharactersWithSpaces>
  <SharedDoc>false</SharedDoc>
  <HLinks>
    <vt:vector size="258" baseType="variant">
      <vt:variant>
        <vt:i4>917506</vt:i4>
      </vt:variant>
      <vt:variant>
        <vt:i4>366</vt:i4>
      </vt:variant>
      <vt:variant>
        <vt:i4>0</vt:i4>
      </vt:variant>
      <vt:variant>
        <vt:i4>5</vt:i4>
      </vt:variant>
      <vt:variant>
        <vt:lpwstr>https://rapid.ac.uk/</vt:lpwstr>
      </vt:variant>
      <vt:variant>
        <vt:lpwstr/>
      </vt:variant>
      <vt:variant>
        <vt:i4>7929947</vt:i4>
      </vt:variant>
      <vt:variant>
        <vt:i4>360</vt:i4>
      </vt:variant>
      <vt:variant>
        <vt:i4>0</vt:i4>
      </vt:variant>
      <vt:variant>
        <vt:i4>5</vt:i4>
      </vt:variant>
      <vt:variant>
        <vt:lpwstr>mailto:mnevans@umd.edu</vt:lpwstr>
      </vt:variant>
      <vt:variant>
        <vt:lpwstr/>
      </vt:variant>
      <vt:variant>
        <vt:i4>917506</vt:i4>
      </vt:variant>
      <vt:variant>
        <vt:i4>357</vt:i4>
      </vt:variant>
      <vt:variant>
        <vt:i4>0</vt:i4>
      </vt:variant>
      <vt:variant>
        <vt:i4>5</vt:i4>
      </vt:variant>
      <vt:variant>
        <vt:lpwstr>https://rapid.ac.uk/</vt:lpwstr>
      </vt:variant>
      <vt:variant>
        <vt:lpwstr/>
      </vt:variant>
      <vt:variant>
        <vt:i4>5046294</vt:i4>
      </vt:variant>
      <vt:variant>
        <vt:i4>353</vt:i4>
      </vt:variant>
      <vt:variant>
        <vt:i4>0</vt:i4>
      </vt:variant>
      <vt:variant>
        <vt:i4>5</vt:i4>
      </vt:variant>
      <vt:variant>
        <vt:lpwstr>https://doi.org/10.1029/2019rg000644</vt:lpwstr>
      </vt:variant>
      <vt:variant>
        <vt:lpwstr/>
      </vt:variant>
      <vt:variant>
        <vt:i4>1245251</vt:i4>
      </vt:variant>
      <vt:variant>
        <vt:i4>350</vt:i4>
      </vt:variant>
      <vt:variant>
        <vt:i4>0</vt:i4>
      </vt:variant>
      <vt:variant>
        <vt:i4>5</vt:i4>
      </vt:variant>
      <vt:variant>
        <vt:lpwstr>https://doi.org/UNSP</vt:lpwstr>
      </vt:variant>
      <vt:variant>
        <vt:lpwstr/>
      </vt:variant>
      <vt:variant>
        <vt:i4>1114192</vt:i4>
      </vt:variant>
      <vt:variant>
        <vt:i4>347</vt:i4>
      </vt:variant>
      <vt:variant>
        <vt:i4>0</vt:i4>
      </vt:variant>
      <vt:variant>
        <vt:i4>5</vt:i4>
      </vt:variant>
      <vt:variant>
        <vt:lpwstr>https://doi.org/ARTN</vt:lpwstr>
      </vt:variant>
      <vt:variant>
        <vt:lpwstr/>
      </vt:variant>
      <vt:variant>
        <vt:i4>6422561</vt:i4>
      </vt:variant>
      <vt:variant>
        <vt:i4>344</vt:i4>
      </vt:variant>
      <vt:variant>
        <vt:i4>0</vt:i4>
      </vt:variant>
      <vt:variant>
        <vt:i4>5</vt:i4>
      </vt:variant>
      <vt:variant>
        <vt:lpwstr>https://doi.org/DOI</vt:lpwstr>
      </vt:variant>
      <vt:variant>
        <vt:lpwstr/>
      </vt:variant>
      <vt:variant>
        <vt:i4>786502</vt:i4>
      </vt:variant>
      <vt:variant>
        <vt:i4>341</vt:i4>
      </vt:variant>
      <vt:variant>
        <vt:i4>0</vt:i4>
      </vt:variant>
      <vt:variant>
        <vt:i4>5</vt:i4>
      </vt:variant>
      <vt:variant>
        <vt:lpwstr>https://doi.org/10.1080/03036758.2020.1741404</vt:lpwstr>
      </vt:variant>
      <vt:variant>
        <vt:lpwstr/>
      </vt:variant>
      <vt:variant>
        <vt:i4>6815871</vt:i4>
      </vt:variant>
      <vt:variant>
        <vt:i4>338</vt:i4>
      </vt:variant>
      <vt:variant>
        <vt:i4>0</vt:i4>
      </vt:variant>
      <vt:variant>
        <vt:i4>5</vt:i4>
      </vt:variant>
      <vt:variant>
        <vt:lpwstr>https://doi.org/10.1126/science.1227079</vt:lpwstr>
      </vt:variant>
      <vt:variant>
        <vt:lpwstr/>
      </vt:variant>
      <vt:variant>
        <vt:i4>196626</vt:i4>
      </vt:variant>
      <vt:variant>
        <vt:i4>335</vt:i4>
      </vt:variant>
      <vt:variant>
        <vt:i4>0</vt:i4>
      </vt:variant>
      <vt:variant>
        <vt:i4>5</vt:i4>
      </vt:variant>
      <vt:variant>
        <vt:lpwstr>https://doi.org/10.1038/s41558-020-0772-6</vt:lpwstr>
      </vt:variant>
      <vt:variant>
        <vt:lpwstr/>
      </vt:variant>
      <vt:variant>
        <vt:i4>6422561</vt:i4>
      </vt:variant>
      <vt:variant>
        <vt:i4>332</vt:i4>
      </vt:variant>
      <vt:variant>
        <vt:i4>0</vt:i4>
      </vt:variant>
      <vt:variant>
        <vt:i4>5</vt:i4>
      </vt:variant>
      <vt:variant>
        <vt:lpwstr>https://doi.org/DOI</vt:lpwstr>
      </vt:variant>
      <vt:variant>
        <vt:lpwstr/>
      </vt:variant>
      <vt:variant>
        <vt:i4>1966088</vt:i4>
      </vt:variant>
      <vt:variant>
        <vt:i4>329</vt:i4>
      </vt:variant>
      <vt:variant>
        <vt:i4>0</vt:i4>
      </vt:variant>
      <vt:variant>
        <vt:i4>5</vt:i4>
      </vt:variant>
      <vt:variant>
        <vt:lpwstr>https://doi.org/0.3390/cli7030043</vt:lpwstr>
      </vt:variant>
      <vt:variant>
        <vt:lpwstr/>
      </vt:variant>
      <vt:variant>
        <vt:i4>4784197</vt:i4>
      </vt:variant>
      <vt:variant>
        <vt:i4>326</vt:i4>
      </vt:variant>
      <vt:variant>
        <vt:i4>0</vt:i4>
      </vt:variant>
      <vt:variant>
        <vt:i4>5</vt:i4>
      </vt:variant>
      <vt:variant>
        <vt:lpwstr>https://doi.org/10.1016/j.palaeo.2018.06.021</vt:lpwstr>
      </vt:variant>
      <vt:variant>
        <vt:lpwstr/>
      </vt:variant>
      <vt:variant>
        <vt:i4>852037</vt:i4>
      </vt:variant>
      <vt:variant>
        <vt:i4>323</vt:i4>
      </vt:variant>
      <vt:variant>
        <vt:i4>0</vt:i4>
      </vt:variant>
      <vt:variant>
        <vt:i4>5</vt:i4>
      </vt:variant>
      <vt:variant>
        <vt:lpwstr>https://doi.org/</vt:lpwstr>
      </vt:variant>
      <vt:variant>
        <vt:lpwstr/>
      </vt:variant>
      <vt:variant>
        <vt:i4>2359354</vt:i4>
      </vt:variant>
      <vt:variant>
        <vt:i4>320</vt:i4>
      </vt:variant>
      <vt:variant>
        <vt:i4>0</vt:i4>
      </vt:variant>
      <vt:variant>
        <vt:i4>5</vt:i4>
      </vt:variant>
      <vt:variant>
        <vt:lpwstr>https://doi.org/10.1007/s00382-016-</vt:lpwstr>
      </vt:variant>
      <vt:variant>
        <vt:lpwstr/>
      </vt:variant>
      <vt:variant>
        <vt:i4>1114192</vt:i4>
      </vt:variant>
      <vt:variant>
        <vt:i4>317</vt:i4>
      </vt:variant>
      <vt:variant>
        <vt:i4>0</vt:i4>
      </vt:variant>
      <vt:variant>
        <vt:i4>5</vt:i4>
      </vt:variant>
      <vt:variant>
        <vt:lpwstr>https://doi.org/ARTN</vt:lpwstr>
      </vt:variant>
      <vt:variant>
        <vt:lpwstr/>
      </vt:variant>
      <vt:variant>
        <vt:i4>4784197</vt:i4>
      </vt:variant>
      <vt:variant>
        <vt:i4>314</vt:i4>
      </vt:variant>
      <vt:variant>
        <vt:i4>0</vt:i4>
      </vt:variant>
      <vt:variant>
        <vt:i4>5</vt:i4>
      </vt:variant>
      <vt:variant>
        <vt:lpwstr>https://doi.org/10.1016/j.palaeo.2018.06.021</vt:lpwstr>
      </vt:variant>
      <vt:variant>
        <vt:lpwstr/>
      </vt:variant>
      <vt:variant>
        <vt:i4>6422561</vt:i4>
      </vt:variant>
      <vt:variant>
        <vt:i4>311</vt:i4>
      </vt:variant>
      <vt:variant>
        <vt:i4>0</vt:i4>
      </vt:variant>
      <vt:variant>
        <vt:i4>5</vt:i4>
      </vt:variant>
      <vt:variant>
        <vt:lpwstr>https://doi.org/Doi</vt:lpwstr>
      </vt:variant>
      <vt:variant>
        <vt:lpwstr/>
      </vt:variant>
      <vt:variant>
        <vt:i4>5570633</vt:i4>
      </vt:variant>
      <vt:variant>
        <vt:i4>308</vt:i4>
      </vt:variant>
      <vt:variant>
        <vt:i4>0</vt:i4>
      </vt:variant>
      <vt:variant>
        <vt:i4>5</vt:i4>
      </vt:variant>
      <vt:variant>
        <vt:lpwstr>https://doi.org/10.1111/bor.12249</vt:lpwstr>
      </vt:variant>
      <vt:variant>
        <vt:lpwstr/>
      </vt:variant>
      <vt:variant>
        <vt:i4>5636167</vt:i4>
      </vt:variant>
      <vt:variant>
        <vt:i4>305</vt:i4>
      </vt:variant>
      <vt:variant>
        <vt:i4>0</vt:i4>
      </vt:variant>
      <vt:variant>
        <vt:i4>5</vt:i4>
      </vt:variant>
      <vt:variant>
        <vt:lpwstr>https://doi.org/10.1175/Jcli-D-20-0614.1</vt:lpwstr>
      </vt:variant>
      <vt:variant>
        <vt:lpwstr/>
      </vt:variant>
      <vt:variant>
        <vt:i4>4849666</vt:i4>
      </vt:variant>
      <vt:variant>
        <vt:i4>302</vt:i4>
      </vt:variant>
      <vt:variant>
        <vt:i4>0</vt:i4>
      </vt:variant>
      <vt:variant>
        <vt:i4>5</vt:i4>
      </vt:variant>
      <vt:variant>
        <vt:lpwstr>https://doi.org/10.5285/e91b10af-6f0a-7fa7-e053-6c86abc05a09</vt:lpwstr>
      </vt:variant>
      <vt:variant>
        <vt:lpwstr/>
      </vt:variant>
      <vt:variant>
        <vt:i4>3997761</vt:i4>
      </vt:variant>
      <vt:variant>
        <vt:i4>299</vt:i4>
      </vt:variant>
      <vt:variant>
        <vt:i4>0</vt:i4>
      </vt:variant>
      <vt:variant>
        <vt:i4>5</vt:i4>
      </vt:variant>
      <vt:variant>
        <vt:lpwstr>https://rapid.ac.uk/rapidmoc/rapid_data/datadl.php</vt:lpwstr>
      </vt:variant>
      <vt:variant>
        <vt:lpwstr/>
      </vt:variant>
      <vt:variant>
        <vt:i4>8060974</vt:i4>
      </vt:variant>
      <vt:variant>
        <vt:i4>296</vt:i4>
      </vt:variant>
      <vt:variant>
        <vt:i4>0</vt:i4>
      </vt:variant>
      <vt:variant>
        <vt:i4>5</vt:i4>
      </vt:variant>
      <vt:variant>
        <vt:lpwstr>https://hioa365-my.sharepoint.com/personal/knutls_oslomet_no/Documents/AnatMS137Skagseth2020/SkagsethManus/Atmosphere-Ocean(NEW)/Atmosphere-Ocean(NEW)/www.nature.com/naturecommunications</vt:lpwstr>
      </vt:variant>
      <vt:variant>
        <vt:lpwstr/>
      </vt:variant>
      <vt:variant>
        <vt:i4>6488123</vt:i4>
      </vt:variant>
      <vt:variant>
        <vt:i4>293</vt:i4>
      </vt:variant>
      <vt:variant>
        <vt:i4>0</vt:i4>
      </vt:variant>
      <vt:variant>
        <vt:i4>5</vt:i4>
      </vt:variant>
      <vt:variant>
        <vt:lpwstr>https://doi.org/10.1038/s41467-019-13823-w</vt:lpwstr>
      </vt:variant>
      <vt:variant>
        <vt:lpwstr/>
      </vt:variant>
      <vt:variant>
        <vt:i4>852037</vt:i4>
      </vt:variant>
      <vt:variant>
        <vt:i4>290</vt:i4>
      </vt:variant>
      <vt:variant>
        <vt:i4>0</vt:i4>
      </vt:variant>
      <vt:variant>
        <vt:i4>5</vt:i4>
      </vt:variant>
      <vt:variant>
        <vt:lpwstr>https://doi.org/</vt:lpwstr>
      </vt:variant>
      <vt:variant>
        <vt:lpwstr/>
      </vt:variant>
      <vt:variant>
        <vt:i4>720913</vt:i4>
      </vt:variant>
      <vt:variant>
        <vt:i4>287</vt:i4>
      </vt:variant>
      <vt:variant>
        <vt:i4>0</vt:i4>
      </vt:variant>
      <vt:variant>
        <vt:i4>5</vt:i4>
      </vt:variant>
      <vt:variant>
        <vt:lpwstr>https://doi.org/10.1038/s41558-019-0663-x</vt:lpwstr>
      </vt:variant>
      <vt:variant>
        <vt:lpwstr/>
      </vt:variant>
      <vt:variant>
        <vt:i4>1114192</vt:i4>
      </vt:variant>
      <vt:variant>
        <vt:i4>284</vt:i4>
      </vt:variant>
      <vt:variant>
        <vt:i4>0</vt:i4>
      </vt:variant>
      <vt:variant>
        <vt:i4>5</vt:i4>
      </vt:variant>
      <vt:variant>
        <vt:lpwstr>https://doi.org/ARTN</vt:lpwstr>
      </vt:variant>
      <vt:variant>
        <vt:lpwstr/>
      </vt:variant>
      <vt:variant>
        <vt:i4>3080311</vt:i4>
      </vt:variant>
      <vt:variant>
        <vt:i4>281</vt:i4>
      </vt:variant>
      <vt:variant>
        <vt:i4>0</vt:i4>
      </vt:variant>
      <vt:variant>
        <vt:i4>5</vt:i4>
      </vt:variant>
      <vt:variant>
        <vt:lpwstr>https://doi.org/https://doi.org/10.1007/s41549-021-00060-8</vt:lpwstr>
      </vt:variant>
      <vt:variant>
        <vt:lpwstr/>
      </vt:variant>
      <vt:variant>
        <vt:i4>3080311</vt:i4>
      </vt:variant>
      <vt:variant>
        <vt:i4>278</vt:i4>
      </vt:variant>
      <vt:variant>
        <vt:i4>0</vt:i4>
      </vt:variant>
      <vt:variant>
        <vt:i4>5</vt:i4>
      </vt:variant>
      <vt:variant>
        <vt:lpwstr>https://doi.org/https://doi.org/10.1007/s41549-021-00060-8</vt:lpwstr>
      </vt:variant>
      <vt:variant>
        <vt:lpwstr/>
      </vt:variant>
      <vt:variant>
        <vt:i4>5832781</vt:i4>
      </vt:variant>
      <vt:variant>
        <vt:i4>275</vt:i4>
      </vt:variant>
      <vt:variant>
        <vt:i4>0</vt:i4>
      </vt:variant>
      <vt:variant>
        <vt:i4>5</vt:i4>
      </vt:variant>
      <vt:variant>
        <vt:lpwstr>https://doi.org/10.1175/Jcli-D-18-0739.1</vt:lpwstr>
      </vt:variant>
      <vt:variant>
        <vt:lpwstr/>
      </vt:variant>
      <vt:variant>
        <vt:i4>5898256</vt:i4>
      </vt:variant>
      <vt:variant>
        <vt:i4>272</vt:i4>
      </vt:variant>
      <vt:variant>
        <vt:i4>0</vt:i4>
      </vt:variant>
      <vt:variant>
        <vt:i4>5</vt:i4>
      </vt:variant>
      <vt:variant>
        <vt:lpwstr>https://doi.org/10.1016/j.econmod.2016.08.024</vt:lpwstr>
      </vt:variant>
      <vt:variant>
        <vt:lpwstr/>
      </vt:variant>
      <vt:variant>
        <vt:i4>1245251</vt:i4>
      </vt:variant>
      <vt:variant>
        <vt:i4>269</vt:i4>
      </vt:variant>
      <vt:variant>
        <vt:i4>0</vt:i4>
      </vt:variant>
      <vt:variant>
        <vt:i4>5</vt:i4>
      </vt:variant>
      <vt:variant>
        <vt:lpwstr>https://doi.org/UNSP</vt:lpwstr>
      </vt:variant>
      <vt:variant>
        <vt:lpwstr/>
      </vt:variant>
      <vt:variant>
        <vt:i4>6422561</vt:i4>
      </vt:variant>
      <vt:variant>
        <vt:i4>266</vt:i4>
      </vt:variant>
      <vt:variant>
        <vt:i4>0</vt:i4>
      </vt:variant>
      <vt:variant>
        <vt:i4>5</vt:i4>
      </vt:variant>
      <vt:variant>
        <vt:lpwstr>https://doi.org/Doi</vt:lpwstr>
      </vt:variant>
      <vt:variant>
        <vt:lpwstr/>
      </vt:variant>
      <vt:variant>
        <vt:i4>6422561</vt:i4>
      </vt:variant>
      <vt:variant>
        <vt:i4>263</vt:i4>
      </vt:variant>
      <vt:variant>
        <vt:i4>0</vt:i4>
      </vt:variant>
      <vt:variant>
        <vt:i4>5</vt:i4>
      </vt:variant>
      <vt:variant>
        <vt:lpwstr>https://doi.org/Doi</vt:lpwstr>
      </vt:variant>
      <vt:variant>
        <vt:lpwstr/>
      </vt:variant>
      <vt:variant>
        <vt:i4>3145846</vt:i4>
      </vt:variant>
      <vt:variant>
        <vt:i4>260</vt:i4>
      </vt:variant>
      <vt:variant>
        <vt:i4>0</vt:i4>
      </vt:variant>
      <vt:variant>
        <vt:i4>5</vt:i4>
      </vt:variant>
      <vt:variant>
        <vt:lpwstr>https://doi.org/10.1126/science.aab3980</vt:lpwstr>
      </vt:variant>
      <vt:variant>
        <vt:lpwstr/>
      </vt:variant>
      <vt:variant>
        <vt:i4>4259928</vt:i4>
      </vt:variant>
      <vt:variant>
        <vt:i4>257</vt:i4>
      </vt:variant>
      <vt:variant>
        <vt:i4>0</vt:i4>
      </vt:variant>
      <vt:variant>
        <vt:i4>5</vt:i4>
      </vt:variant>
      <vt:variant>
        <vt:lpwstr>https://doi.org/10.1175/Jcli-D-12-00496.1</vt:lpwstr>
      </vt:variant>
      <vt:variant>
        <vt:lpwstr/>
      </vt:variant>
      <vt:variant>
        <vt:i4>1114192</vt:i4>
      </vt:variant>
      <vt:variant>
        <vt:i4>254</vt:i4>
      </vt:variant>
      <vt:variant>
        <vt:i4>0</vt:i4>
      </vt:variant>
      <vt:variant>
        <vt:i4>5</vt:i4>
      </vt:variant>
      <vt:variant>
        <vt:lpwstr>https://doi.org/ARTN</vt:lpwstr>
      </vt:variant>
      <vt:variant>
        <vt:lpwstr/>
      </vt:variant>
      <vt:variant>
        <vt:i4>6553648</vt:i4>
      </vt:variant>
      <vt:variant>
        <vt:i4>251</vt:i4>
      </vt:variant>
      <vt:variant>
        <vt:i4>0</vt:i4>
      </vt:variant>
      <vt:variant>
        <vt:i4>5</vt:i4>
      </vt:variant>
      <vt:variant>
        <vt:lpwstr>https://doi.org/10.1038/s41561-021-00699-z</vt:lpwstr>
      </vt:variant>
      <vt:variant>
        <vt:lpwstr/>
      </vt:variant>
      <vt:variant>
        <vt:i4>5963849</vt:i4>
      </vt:variant>
      <vt:variant>
        <vt:i4>248</vt:i4>
      </vt:variant>
      <vt:variant>
        <vt:i4>0</vt:i4>
      </vt:variant>
      <vt:variant>
        <vt:i4>5</vt:i4>
      </vt:variant>
      <vt:variant>
        <vt:lpwstr>https://doi.org/10.1175/Jcli-D-17-0884.1</vt:lpwstr>
      </vt:variant>
      <vt:variant>
        <vt:lpwstr/>
      </vt:variant>
      <vt:variant>
        <vt:i4>5242957</vt:i4>
      </vt:variant>
      <vt:variant>
        <vt:i4>245</vt:i4>
      </vt:variant>
      <vt:variant>
        <vt:i4>0</vt:i4>
      </vt:variant>
      <vt:variant>
        <vt:i4>5</vt:i4>
      </vt:variant>
      <vt:variant>
        <vt:lpwstr>https://doi.org/10.1175/Jcli-D-19-0522.1</vt:lpwstr>
      </vt:variant>
      <vt:variant>
        <vt:lpwstr/>
      </vt:variant>
      <vt:variant>
        <vt:i4>6422561</vt:i4>
      </vt:variant>
      <vt:variant>
        <vt:i4>242</vt:i4>
      </vt:variant>
      <vt:variant>
        <vt:i4>0</vt:i4>
      </vt:variant>
      <vt:variant>
        <vt:i4>5</vt:i4>
      </vt:variant>
      <vt:variant>
        <vt:lpwstr>https://doi.org/Doi</vt:lpwstr>
      </vt:variant>
      <vt:variant>
        <vt:lpwstr/>
      </vt:variant>
      <vt:variant>
        <vt:i4>2424921</vt:i4>
      </vt:variant>
      <vt:variant>
        <vt:i4>3</vt:i4>
      </vt:variant>
      <vt:variant>
        <vt:i4>0</vt:i4>
      </vt:variant>
      <vt:variant>
        <vt:i4>5</vt:i4>
      </vt:variant>
      <vt:variant>
        <vt:lpwstr>mailto:hui.wang@noaa.gov</vt:lpwstr>
      </vt:variant>
      <vt:variant>
        <vt:lpwstr/>
      </vt:variant>
      <vt:variant>
        <vt:i4>655420</vt:i4>
      </vt:variant>
      <vt:variant>
        <vt:i4>0</vt:i4>
      </vt:variant>
      <vt:variant>
        <vt:i4>0</vt:i4>
      </vt:variant>
      <vt:variant>
        <vt:i4>5</vt:i4>
      </vt:variant>
      <vt:variant>
        <vt:lpwstr>mailto:knut.lehre.seip@oslomet.no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Knut Lehre Seip</dc:creator>
  <cp:keywords/>
  <dc:description/>
  <cp:lastModifiedBy>Bethany Davidson-Eng</cp:lastModifiedBy>
  <cp:revision>3</cp:revision>
  <cp:lastPrinted>2023-07-07T11:03:00Z</cp:lastPrinted>
  <dcterms:created xsi:type="dcterms:W3CDTF">2023-08-16T08:14:00Z</dcterms:created>
  <dcterms:modified xsi:type="dcterms:W3CDTF">2023-08-21T02:11:00Z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0x010100B47D3AA0A7C03548B74172B2F47E51B7</vt:lpwstr>
  </property>
</Properties>
</file>