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EE149" w14:textId="277C0E84" w:rsidR="00755E96" w:rsidRPr="00435627" w:rsidRDefault="00755E96" w:rsidP="3F2AA291">
      <w:r w:rsidRPr="3F2AA291">
        <w:t>We would like to thank the reviewers for the</w:t>
      </w:r>
      <w:r w:rsidR="00707D6A" w:rsidRPr="3F2AA291">
        <w:t xml:space="preserve">ir time in thoroughly reviewing the work and </w:t>
      </w:r>
      <w:r w:rsidR="7FF75BD1" w:rsidRPr="3F2AA291">
        <w:t>providing helpful</w:t>
      </w:r>
      <w:r w:rsidR="003D5B9D" w:rsidRPr="3F2AA291">
        <w:t xml:space="preserve"> comment</w:t>
      </w:r>
      <w:r w:rsidR="50F09EB2" w:rsidRPr="3F2AA291">
        <w:t>s</w:t>
      </w:r>
      <w:r w:rsidR="00707D6A" w:rsidRPr="3F2AA291">
        <w:t xml:space="preserve">. We have </w:t>
      </w:r>
      <w:r w:rsidR="003D5B9D" w:rsidRPr="3F2AA291">
        <w:t>addressed</w:t>
      </w:r>
      <w:r w:rsidR="00707D6A" w:rsidRPr="3F2AA291">
        <w:t xml:space="preserve"> the comments below:</w:t>
      </w:r>
    </w:p>
    <w:p w14:paraId="0E013B28" w14:textId="75D289D7" w:rsidR="00755E96" w:rsidRPr="00435627" w:rsidRDefault="00755E96">
      <w:pPr>
        <w:rPr>
          <w:rFonts w:cstheme="minorHAnsi"/>
          <w:i/>
          <w:iCs/>
          <w:color w:val="000000"/>
          <w:shd w:val="clear" w:color="auto" w:fill="FFFFFF"/>
        </w:rPr>
      </w:pPr>
      <w:r w:rsidRPr="00435627">
        <w:rPr>
          <w:rFonts w:cstheme="minorHAnsi"/>
          <w:color w:val="000000"/>
          <w:shd w:val="clear" w:color="auto" w:fill="FFFFFF"/>
        </w:rPr>
        <w:t>Comments from the Editors and Reviewers:</w:t>
      </w:r>
      <w:r w:rsidRPr="00435627">
        <w:rPr>
          <w:rFonts w:cstheme="minorHAnsi"/>
          <w:color w:val="000000"/>
        </w:rPr>
        <w:br/>
      </w:r>
      <w:r w:rsidRPr="00435627">
        <w:rPr>
          <w:rFonts w:cstheme="minorHAnsi"/>
          <w:color w:val="000000"/>
        </w:rPr>
        <w:br/>
      </w:r>
      <w:r w:rsidRPr="00435627">
        <w:rPr>
          <w:rFonts w:cstheme="minorHAnsi"/>
          <w:b/>
          <w:bCs/>
          <w:i/>
          <w:iCs/>
          <w:color w:val="000000"/>
          <w:shd w:val="clear" w:color="auto" w:fill="FFFFFF"/>
        </w:rPr>
        <w:t>Reviewer 1</w:t>
      </w:r>
      <w:r w:rsidRPr="00435627">
        <w:rPr>
          <w:rFonts w:cstheme="minorHAnsi"/>
          <w:i/>
          <w:iCs/>
          <w:color w:val="000000"/>
          <w:shd w:val="clear" w:color="auto" w:fill="FFFFFF"/>
        </w:rPr>
        <w:t>: I liked the paper a lot. It was very easy to read, systematic, and comprehensive in its description of the research variables. I have no critical comments against the paper in its current form as I believe it is of very high quality and a clear contribution to the literature.</w:t>
      </w:r>
    </w:p>
    <w:p w14:paraId="3C9E022F" w14:textId="7E0DE34B" w:rsidR="00755E96" w:rsidRPr="00435627" w:rsidRDefault="00755E96" w:rsidP="3F2AA291">
      <w:pPr>
        <w:rPr>
          <w:i/>
          <w:iCs/>
          <w:color w:val="000000"/>
          <w:shd w:val="clear" w:color="auto" w:fill="FFFFFF"/>
        </w:rPr>
      </w:pPr>
      <w:r w:rsidRPr="00435627">
        <w:rPr>
          <w:rFonts w:cstheme="minorHAnsi"/>
          <w:color w:val="000000"/>
        </w:rPr>
        <w:br/>
      </w:r>
      <w:r w:rsidRPr="3F2AA291">
        <w:rPr>
          <w:b/>
          <w:bCs/>
          <w:color w:val="000000"/>
          <w:shd w:val="clear" w:color="auto" w:fill="FFFFFF"/>
        </w:rPr>
        <w:t>Reviewer 1</w:t>
      </w:r>
      <w:r w:rsidRPr="3F2AA291">
        <w:rPr>
          <w:color w:val="000000"/>
          <w:shd w:val="clear" w:color="auto" w:fill="FFFFFF"/>
        </w:rPr>
        <w:t xml:space="preserve">:  </w:t>
      </w:r>
      <w:r w:rsidRPr="3F2AA291">
        <w:rPr>
          <w:i/>
          <w:iCs/>
          <w:color w:val="000000"/>
          <w:shd w:val="clear" w:color="auto" w:fill="FFFFFF"/>
        </w:rPr>
        <w:t>I only have two non-compulsory comments for the authors to consider:</w:t>
      </w:r>
      <w:r w:rsidRPr="00435627">
        <w:rPr>
          <w:rFonts w:cstheme="minorHAnsi"/>
          <w:i/>
          <w:iCs/>
          <w:color w:val="000000"/>
        </w:rPr>
        <w:br/>
      </w:r>
      <w:r w:rsidRPr="3F2AA291">
        <w:rPr>
          <w:i/>
          <w:iCs/>
          <w:color w:val="000000"/>
          <w:shd w:val="clear" w:color="auto" w:fill="FFFFFF"/>
        </w:rPr>
        <w:t>- In Section 4.3 the following is mentioned, "We also note that applying a trigger to the input image of the computer vision model is not a very practical attack in the application of Bauza USV." Please elaborate on why the attack is not practical. This could drive the discussion regarding the limitations of the attacks to define the types of systems at risk.</w:t>
      </w:r>
    </w:p>
    <w:p w14:paraId="06CB525B" w14:textId="13FC398C" w:rsidR="00755E96" w:rsidRPr="00435627" w:rsidRDefault="00755E96">
      <w:r w:rsidRPr="3F2AA291">
        <w:rPr>
          <w:b/>
          <w:bCs/>
          <w:color w:val="000000"/>
          <w:shd w:val="clear" w:color="auto" w:fill="FFFFFF"/>
        </w:rPr>
        <w:t>Response:</w:t>
      </w:r>
      <w:r w:rsidR="00707D6A" w:rsidRPr="3F2AA291">
        <w:rPr>
          <w:b/>
          <w:bCs/>
          <w:color w:val="000000"/>
          <w:shd w:val="clear" w:color="auto" w:fill="FFFFFF"/>
        </w:rPr>
        <w:t xml:space="preserve"> </w:t>
      </w:r>
      <w:r w:rsidR="00707D6A" w:rsidRPr="3F2AA291">
        <w:rPr>
          <w:color w:val="000000"/>
          <w:shd w:val="clear" w:color="auto" w:fill="FFFFFF"/>
        </w:rPr>
        <w:t>We agree</w:t>
      </w:r>
      <w:r w:rsidR="00707D6A" w:rsidRPr="3F2AA291">
        <w:rPr>
          <w:b/>
          <w:bCs/>
          <w:i/>
          <w:iCs/>
          <w:color w:val="000000"/>
        </w:rPr>
        <w:t xml:space="preserve"> </w:t>
      </w:r>
      <w:r w:rsidR="00707D6A" w:rsidRPr="3F2AA291">
        <w:rPr>
          <w:color w:val="000000"/>
        </w:rPr>
        <w:t xml:space="preserve">providing some more context to this statement will improve the work. We have first clarified that we are discussing a digital patch rather than a physical </w:t>
      </w:r>
      <w:proofErr w:type="gramStart"/>
      <w:r w:rsidR="00707D6A" w:rsidRPr="3F2AA291">
        <w:rPr>
          <w:color w:val="000000"/>
        </w:rPr>
        <w:t>patch  “</w:t>
      </w:r>
      <w:proofErr w:type="gramEnd"/>
      <w:r w:rsidR="00707D6A" w:rsidRPr="3F2AA291">
        <w:rPr>
          <w:i/>
          <w:iCs/>
          <w:color w:val="000000"/>
          <w:shd w:val="clear" w:color="auto" w:fill="FFFFFF"/>
        </w:rPr>
        <w:t xml:space="preserve">We also note that applying a </w:t>
      </w:r>
      <w:r w:rsidR="00707D6A" w:rsidRPr="3F2AA291">
        <w:rPr>
          <w:i/>
          <w:iCs/>
          <w:color w:val="000000"/>
          <w:highlight w:val="yellow"/>
          <w:shd w:val="clear" w:color="auto" w:fill="FFFFFF"/>
        </w:rPr>
        <w:t>digital</w:t>
      </w:r>
      <w:r w:rsidR="00707D6A" w:rsidRPr="3F2AA291">
        <w:rPr>
          <w:i/>
          <w:iCs/>
          <w:color w:val="000000"/>
          <w:shd w:val="clear" w:color="auto" w:fill="FFFFFF"/>
        </w:rPr>
        <w:t xml:space="preserve"> trigger to the input image of the computer vision model</w:t>
      </w:r>
      <w:r w:rsidR="00707D6A" w:rsidRPr="3F2AA291">
        <w:rPr>
          <w:color w:val="000000"/>
        </w:rPr>
        <w:t>”, we have also expanded on the paragraph to add “</w:t>
      </w:r>
      <w:r w:rsidR="00C10EDD" w:rsidRPr="3F2AA291">
        <w:rPr>
          <w:color w:val="000000"/>
        </w:rPr>
        <w:t>a</w:t>
      </w:r>
      <w:r w:rsidR="00707D6A" w:rsidRPr="3F2AA291">
        <w:rPr>
          <w:color w:val="000000"/>
        </w:rPr>
        <w:t xml:space="preserve">s making a digital </w:t>
      </w:r>
      <w:r w:rsidR="00F87231" w:rsidRPr="3F2AA291">
        <w:rPr>
          <w:color w:val="000000"/>
        </w:rPr>
        <w:t xml:space="preserve">manipulation would require access to the model (which would be aboard the vessel) at </w:t>
      </w:r>
      <w:r w:rsidR="004E1B24" w:rsidRPr="3F2AA291">
        <w:rPr>
          <w:color w:val="000000"/>
        </w:rPr>
        <w:t xml:space="preserve">the </w:t>
      </w:r>
      <w:r w:rsidR="00F87231" w:rsidRPr="3F2AA291">
        <w:rPr>
          <w:color w:val="000000"/>
        </w:rPr>
        <w:t>time of inference</w:t>
      </w:r>
      <w:r w:rsidR="00707D6A" w:rsidRPr="3F2AA291">
        <w:rPr>
          <w:color w:val="000000"/>
        </w:rPr>
        <w:t xml:space="preserve"> ”.</w:t>
      </w:r>
      <w:r w:rsidR="004E1B24" w:rsidRPr="3F2AA291">
        <w:rPr>
          <w:color w:val="000000"/>
        </w:rPr>
        <w:t xml:space="preserve"> </w:t>
      </w:r>
      <w:proofErr w:type="spellStart"/>
      <w:r w:rsidR="004E1B24" w:rsidRPr="3F2AA291">
        <w:rPr>
          <w:color w:val="000000"/>
        </w:rPr>
        <w:t>p.g.</w:t>
      </w:r>
      <w:proofErr w:type="spellEnd"/>
      <w:r w:rsidR="004E1B24" w:rsidRPr="3F2AA291">
        <w:rPr>
          <w:color w:val="000000"/>
        </w:rPr>
        <w:t xml:space="preserve"> 14</w:t>
      </w:r>
      <w:r w:rsidRPr="00435627">
        <w:rPr>
          <w:rFonts w:cstheme="minorHAnsi"/>
          <w:b/>
          <w:bCs/>
          <w:i/>
          <w:iCs/>
          <w:color w:val="000000"/>
        </w:rPr>
        <w:br/>
      </w:r>
    </w:p>
    <w:p w14:paraId="7AC5C875" w14:textId="77777777" w:rsidR="00755E96" w:rsidRPr="00435627" w:rsidRDefault="00755E96" w:rsidP="6D81193D">
      <w:pPr>
        <w:rPr>
          <w:i/>
          <w:iCs/>
          <w:color w:val="000000"/>
          <w:shd w:val="clear" w:color="auto" w:fill="FFFFFF"/>
        </w:rPr>
      </w:pPr>
      <w:r w:rsidRPr="3F2AA291">
        <w:rPr>
          <w:b/>
          <w:bCs/>
          <w:color w:val="000000"/>
          <w:shd w:val="clear" w:color="auto" w:fill="FFFFFF"/>
        </w:rPr>
        <w:t>Reviewer 2:</w:t>
      </w:r>
      <w:r w:rsidRPr="3F2AA291">
        <w:rPr>
          <w:color w:val="000000"/>
          <w:shd w:val="clear" w:color="auto" w:fill="FFFFFF"/>
        </w:rPr>
        <w:t xml:space="preserve"> </w:t>
      </w:r>
      <w:r w:rsidRPr="6D81193D">
        <w:rPr>
          <w:i/>
          <w:iCs/>
          <w:color w:val="000000"/>
          <w:shd w:val="clear" w:color="auto" w:fill="FFFFFF"/>
        </w:rPr>
        <w:t>The shown attacks are highly fitted to the use case at hand, although it is intended to demonstrate the framework, a discussion regarding this limitation is expected. Another aspect, at a more general level, is related to the types of investigated attacks, poisoning, backdoor, evasion, etc. The nature of these attacks is highly reliant on the AI systems and datasets they are developed with. Making the generalizability of such attacks very limited, unless for instance they are evaluated for a heterogeneous fleet relying on the same technology. From a </w:t>
      </w:r>
      <w:r w:rsidRPr="00547780">
        <w:rPr>
          <w:rStyle w:val="mark2u8nuqfct"/>
          <w:i/>
          <w:iCs/>
          <w:color w:val="000000"/>
          <w:bdr w:val="none" w:sz="0" w:space="0" w:color="auto" w:frame="1"/>
          <w:shd w:val="clear" w:color="auto" w:fill="FFF100"/>
        </w:rPr>
        <w:t>R</w:t>
      </w:r>
      <w:r w:rsidRPr="00547780">
        <w:rPr>
          <w:rStyle w:val="mark2u8nuqfct"/>
          <w:i/>
          <w:iCs/>
          <w:bdr w:val="none" w:sz="0" w:space="0" w:color="auto" w:frame="1"/>
          <w:shd w:val="clear" w:color="auto" w:fill="FFF100"/>
        </w:rPr>
        <w:t>ed</w:t>
      </w:r>
      <w:r w:rsidRPr="00547780">
        <w:rPr>
          <w:i/>
          <w:iCs/>
          <w:shd w:val="clear" w:color="auto" w:fill="FFFFFF"/>
        </w:rPr>
        <w:t> </w:t>
      </w:r>
      <w:r w:rsidRPr="00547780">
        <w:rPr>
          <w:rStyle w:val="markbcnngnux0"/>
          <w:i/>
          <w:iCs/>
          <w:bdr w:val="none" w:sz="0" w:space="0" w:color="auto" w:frame="1"/>
          <w:shd w:val="clear" w:color="auto" w:fill="FFF100"/>
        </w:rPr>
        <w:t>team</w:t>
      </w:r>
      <w:r w:rsidRPr="6D81193D">
        <w:rPr>
          <w:i/>
          <w:iCs/>
          <w:shd w:val="clear" w:color="auto" w:fill="FFFFFF"/>
        </w:rPr>
        <w:t> </w:t>
      </w:r>
      <w:r w:rsidRPr="6D81193D">
        <w:rPr>
          <w:i/>
          <w:iCs/>
          <w:color w:val="000000"/>
          <w:shd w:val="clear" w:color="auto" w:fill="FFFFFF"/>
        </w:rPr>
        <w:t xml:space="preserve">framework perspective, developing test cases for these attacks for each AI system might be resource and </w:t>
      </w:r>
      <w:proofErr w:type="gramStart"/>
      <w:r w:rsidRPr="6D81193D">
        <w:rPr>
          <w:i/>
          <w:iCs/>
          <w:color w:val="000000"/>
          <w:shd w:val="clear" w:color="auto" w:fill="FFFFFF"/>
        </w:rPr>
        <w:t>time-intensive</w:t>
      </w:r>
      <w:proofErr w:type="gramEnd"/>
      <w:r w:rsidRPr="6D81193D">
        <w:rPr>
          <w:i/>
          <w:iCs/>
          <w:color w:val="000000"/>
          <w:shd w:val="clear" w:color="auto" w:fill="FFFFFF"/>
        </w:rPr>
        <w:t>. I believe the reader could really benefit from such a discussion.</w:t>
      </w:r>
    </w:p>
    <w:p w14:paraId="3407C3E0" w14:textId="0019B5B3" w:rsidR="00755E96" w:rsidRPr="00C57D70" w:rsidRDefault="00755E96" w:rsidP="3F2AA291">
      <w:pPr>
        <w:spacing w:after="0" w:line="240" w:lineRule="auto"/>
        <w:rPr>
          <w:i/>
          <w:iCs/>
          <w:color w:val="000000"/>
          <w:shd w:val="clear" w:color="auto" w:fill="FFFFFF"/>
        </w:rPr>
      </w:pPr>
      <w:r w:rsidRPr="3F2AA291">
        <w:rPr>
          <w:b/>
          <w:bCs/>
          <w:color w:val="000000"/>
          <w:shd w:val="clear" w:color="auto" w:fill="FFFFFF"/>
        </w:rPr>
        <w:t>Response:</w:t>
      </w:r>
      <w:r w:rsidR="009427A1" w:rsidRPr="3F2AA291">
        <w:rPr>
          <w:b/>
          <w:bCs/>
          <w:color w:val="000000"/>
          <w:shd w:val="clear" w:color="auto" w:fill="FFFFFF"/>
        </w:rPr>
        <w:t xml:space="preserve"> </w:t>
      </w:r>
      <w:r w:rsidR="009427A1" w:rsidRPr="3F2AA291">
        <w:rPr>
          <w:color w:val="000000"/>
          <w:shd w:val="clear" w:color="auto" w:fill="FFFFFF"/>
        </w:rPr>
        <w:t xml:space="preserve">We agree this is a valuable </w:t>
      </w:r>
      <w:r w:rsidR="008721DE" w:rsidRPr="3F2AA291">
        <w:rPr>
          <w:color w:val="000000"/>
          <w:shd w:val="clear" w:color="auto" w:fill="FFFFFF"/>
        </w:rPr>
        <w:t>discussion to add. We have now added</w:t>
      </w:r>
      <w:r w:rsidR="00186856" w:rsidRPr="3F2AA291">
        <w:rPr>
          <w:color w:val="000000"/>
          <w:shd w:val="clear" w:color="auto" w:fill="FFFFFF"/>
        </w:rPr>
        <w:t xml:space="preserve"> to the discussion section</w:t>
      </w:r>
      <w:r w:rsidR="008721DE" w:rsidRPr="3F2AA291">
        <w:rPr>
          <w:color w:val="000000"/>
          <w:shd w:val="clear" w:color="auto" w:fill="FFFFFF"/>
        </w:rPr>
        <w:t xml:space="preserve"> “</w:t>
      </w:r>
      <w:r w:rsidR="002D0B4C" w:rsidRPr="3F2AA291">
        <w:rPr>
          <w:color w:val="000000"/>
          <w:shd w:val="clear" w:color="auto" w:fill="FFFFFF"/>
        </w:rPr>
        <w:t>Although the attacks are fitted to the use case to demonstrate the framework, they would likely need to be adapted for other technologies. More complex attacks may be required as the technology becomes more sophisticated (e.g., more robust AI could make the development of attacks more challenging)</w:t>
      </w:r>
      <w:r w:rsidR="008F2731">
        <w:rPr>
          <w:color w:val="000000"/>
          <w:shd w:val="clear" w:color="auto" w:fill="FFFFFF"/>
        </w:rPr>
        <w:t>. T</w:t>
      </w:r>
      <w:r w:rsidR="002D0B4C" w:rsidRPr="3F2AA291">
        <w:rPr>
          <w:color w:val="000000"/>
          <w:shd w:val="clear" w:color="auto" w:fill="FFFFFF"/>
        </w:rPr>
        <w:t>he use of multimodal input AI (e.g., utilising Radar, AIS, FLIR</w:t>
      </w:r>
      <w:r w:rsidR="00ED039D">
        <w:rPr>
          <w:color w:val="000000"/>
          <w:shd w:val="clear" w:color="auto" w:fill="FFFFFF"/>
        </w:rPr>
        <w:t xml:space="preserve"> and</w:t>
      </w:r>
      <w:r w:rsidR="002D0B4C" w:rsidRPr="3F2AA291">
        <w:rPr>
          <w:color w:val="000000"/>
          <w:shd w:val="clear" w:color="auto" w:fill="FFFFFF"/>
        </w:rPr>
        <w:t xml:space="preserve"> optics data to make predictions) may also require more sophisticated attacks against different modalities. The development of these attacks could also be time and resource-intensive, one way to mitigate this limitation is for the community to responsibly develop AI attacking tools which can be applied to as many systems as possible with minimal adaptation</w:t>
      </w:r>
      <w:proofErr w:type="gramStart"/>
      <w:r w:rsidR="002D0B4C" w:rsidRPr="3F2AA291">
        <w:rPr>
          <w:color w:val="000000"/>
          <w:shd w:val="clear" w:color="auto" w:fill="FFFFFF"/>
        </w:rPr>
        <w:t>.</w:t>
      </w:r>
      <w:r w:rsidR="00B706EB" w:rsidRPr="3F2AA291">
        <w:rPr>
          <w:rFonts w:eastAsia="Times New Roman"/>
          <w:color w:val="0E101A"/>
          <w:kern w:val="0"/>
          <w:lang w:eastAsia="en-GB"/>
          <w14:ligatures w14:val="none"/>
        </w:rPr>
        <w:t> </w:t>
      </w:r>
      <w:r w:rsidR="008721DE" w:rsidRPr="3F2AA291">
        <w:rPr>
          <w:color w:val="000000"/>
          <w:shd w:val="clear" w:color="auto" w:fill="FFFFFF"/>
        </w:rPr>
        <w:t>”</w:t>
      </w:r>
      <w:proofErr w:type="gramEnd"/>
      <w:r w:rsidR="002D0B4C" w:rsidRPr="3F2AA291">
        <w:rPr>
          <w:color w:val="000000"/>
          <w:shd w:val="clear" w:color="auto" w:fill="FFFFFF"/>
        </w:rPr>
        <w:t xml:space="preserve"> </w:t>
      </w:r>
      <w:proofErr w:type="spellStart"/>
      <w:r w:rsidR="002D0B4C" w:rsidRPr="3F2AA291">
        <w:rPr>
          <w:color w:val="000000"/>
          <w:shd w:val="clear" w:color="auto" w:fill="FFFFFF"/>
        </w:rPr>
        <w:t>p.g.</w:t>
      </w:r>
      <w:proofErr w:type="spellEnd"/>
      <w:r w:rsidR="002D0B4C" w:rsidRPr="3F2AA291">
        <w:rPr>
          <w:color w:val="000000"/>
          <w:shd w:val="clear" w:color="auto" w:fill="FFFFFF"/>
        </w:rPr>
        <w:t>, 21</w:t>
      </w:r>
      <w:r w:rsidRPr="00C57D70">
        <w:rPr>
          <w:rFonts w:cstheme="minorHAnsi"/>
          <w:color w:val="000000"/>
        </w:rPr>
        <w:br/>
      </w:r>
      <w:r w:rsidRPr="00C57D70">
        <w:rPr>
          <w:rFonts w:cstheme="minorHAnsi"/>
          <w:color w:val="000000"/>
        </w:rPr>
        <w:br/>
      </w:r>
      <w:r w:rsidRPr="00C57D70">
        <w:rPr>
          <w:rFonts w:cstheme="minorHAnsi"/>
          <w:i/>
          <w:iCs/>
          <w:color w:val="000000"/>
        </w:rPr>
        <w:br/>
      </w:r>
      <w:r w:rsidRPr="3F2AA291">
        <w:rPr>
          <w:b/>
          <w:bCs/>
          <w:i/>
          <w:iCs/>
          <w:color w:val="000000"/>
          <w:shd w:val="clear" w:color="auto" w:fill="FFFFFF"/>
        </w:rPr>
        <w:t>Reviewer 3</w:t>
      </w:r>
      <w:r w:rsidRPr="3F2AA291">
        <w:rPr>
          <w:i/>
          <w:iCs/>
          <w:color w:val="000000"/>
          <w:shd w:val="clear" w:color="auto" w:fill="FFFFFF"/>
        </w:rPr>
        <w:t>: 1. Literature review together with analysis on maritime autonomous systems should be thoroughly presented in the background and related works.</w:t>
      </w:r>
    </w:p>
    <w:p w14:paraId="36413E7C" w14:textId="2D2DE6B7" w:rsidR="006002B3" w:rsidRPr="00435627" w:rsidRDefault="00755E96" w:rsidP="3F2AA291">
      <w:pPr>
        <w:shd w:val="clear" w:color="auto" w:fill="FFFFFF" w:themeFill="background1"/>
        <w:spacing w:beforeAutospacing="1" w:after="0" w:afterAutospacing="1" w:line="240" w:lineRule="auto"/>
        <w:textAlignment w:val="baseline"/>
        <w:rPr>
          <w:rFonts w:eastAsia="Times New Roman"/>
          <w:color w:val="000000"/>
          <w:kern w:val="0"/>
          <w:lang w:eastAsia="en-GB"/>
          <w14:ligatures w14:val="none"/>
        </w:rPr>
      </w:pPr>
      <w:r w:rsidRPr="3F2AA291">
        <w:rPr>
          <w:b/>
          <w:bCs/>
          <w:color w:val="000000"/>
          <w:shd w:val="clear" w:color="auto" w:fill="FFFFFF"/>
        </w:rPr>
        <w:t>Response:</w:t>
      </w:r>
      <w:r w:rsidR="00F87231" w:rsidRPr="3F2AA291">
        <w:rPr>
          <w:b/>
          <w:bCs/>
          <w:color w:val="000000"/>
          <w:shd w:val="clear" w:color="auto" w:fill="FFFFFF"/>
        </w:rPr>
        <w:t xml:space="preserve"> </w:t>
      </w:r>
      <w:r w:rsidR="00F87231" w:rsidRPr="3F2AA291">
        <w:rPr>
          <w:color w:val="000000"/>
          <w:shd w:val="clear" w:color="auto" w:fill="FFFFFF"/>
        </w:rPr>
        <w:t>Secure</w:t>
      </w:r>
      <w:r w:rsidR="00F87231" w:rsidRPr="3F2AA291">
        <w:rPr>
          <w:b/>
          <w:bCs/>
          <w:color w:val="000000"/>
          <w:shd w:val="clear" w:color="auto" w:fill="FFFFFF"/>
        </w:rPr>
        <w:t xml:space="preserve"> </w:t>
      </w:r>
      <w:r w:rsidR="00F87231" w:rsidRPr="3F2AA291">
        <w:rPr>
          <w:color w:val="000000"/>
          <w:shd w:val="clear" w:color="auto" w:fill="FFFFFF"/>
        </w:rPr>
        <w:t xml:space="preserve">AI </w:t>
      </w:r>
      <w:r w:rsidR="00F87231" w:rsidRPr="3F2AA291">
        <w:rPr>
          <w:rFonts w:eastAsia="Times New Roman"/>
          <w:color w:val="000000"/>
          <w:kern w:val="0"/>
          <w:bdr w:val="none" w:sz="0" w:space="0" w:color="auto" w:frame="1"/>
          <w:lang w:eastAsia="en-GB"/>
          <w14:ligatures w14:val="none"/>
        </w:rPr>
        <w:t xml:space="preserve">maritime autonomy encompasses </w:t>
      </w:r>
      <w:proofErr w:type="gramStart"/>
      <w:r w:rsidR="00F87231" w:rsidRPr="3F2AA291">
        <w:rPr>
          <w:rFonts w:eastAsia="Times New Roman"/>
          <w:color w:val="000000"/>
          <w:kern w:val="0"/>
          <w:bdr w:val="none" w:sz="0" w:space="0" w:color="auto" w:frame="1"/>
          <w:lang w:eastAsia="en-GB"/>
          <w14:ligatures w14:val="none"/>
        </w:rPr>
        <w:t>a large number of</w:t>
      </w:r>
      <w:proofErr w:type="gramEnd"/>
      <w:r w:rsidR="00F87231" w:rsidRPr="3F2AA291">
        <w:rPr>
          <w:rFonts w:eastAsia="Times New Roman"/>
          <w:color w:val="000000"/>
          <w:kern w:val="0"/>
          <w:bdr w:val="none" w:sz="0" w:space="0" w:color="auto" w:frame="1"/>
          <w:lang w:eastAsia="en-GB"/>
          <w14:ligatures w14:val="none"/>
        </w:rPr>
        <w:t xml:space="preserve"> research domains. </w:t>
      </w:r>
      <w:r w:rsidR="2ABF4F72" w:rsidRPr="3F2AA291">
        <w:rPr>
          <w:rFonts w:eastAsia="Times New Roman"/>
          <w:color w:val="000000"/>
          <w:kern w:val="0"/>
          <w:bdr w:val="none" w:sz="0" w:space="0" w:color="auto" w:frame="1"/>
          <w:lang w:eastAsia="en-GB"/>
          <w14:ligatures w14:val="none"/>
        </w:rPr>
        <w:t>However,</w:t>
      </w:r>
      <w:r w:rsidR="00F87231" w:rsidRPr="3F2AA291">
        <w:rPr>
          <w:rFonts w:eastAsia="Times New Roman"/>
          <w:color w:val="000000"/>
          <w:kern w:val="0"/>
          <w:bdr w:val="none" w:sz="0" w:space="0" w:color="auto" w:frame="1"/>
          <w:lang w:eastAsia="en-GB"/>
          <w14:ligatures w14:val="none"/>
        </w:rPr>
        <w:t xml:space="preserve"> this paper focuses on the most relevant work and provides </w:t>
      </w:r>
      <w:r w:rsidR="00C774AB" w:rsidRPr="3F2AA291">
        <w:rPr>
          <w:rFonts w:eastAsia="Times New Roman"/>
          <w:color w:val="000000"/>
          <w:kern w:val="0"/>
          <w:bdr w:val="none" w:sz="0" w:space="0" w:color="auto" w:frame="1"/>
          <w:lang w:eastAsia="en-GB"/>
          <w14:ligatures w14:val="none"/>
        </w:rPr>
        <w:t>a literature</w:t>
      </w:r>
      <w:r w:rsidR="00F87231" w:rsidRPr="3F2AA291">
        <w:rPr>
          <w:rFonts w:eastAsia="Times New Roman"/>
          <w:color w:val="000000"/>
          <w:kern w:val="0"/>
          <w:bdr w:val="none" w:sz="0" w:space="0" w:color="auto" w:frame="1"/>
          <w:lang w:eastAsia="en-GB"/>
          <w14:ligatures w14:val="none"/>
        </w:rPr>
        <w:t xml:space="preserve"> review for the security of AI, existing secure by design AI </w:t>
      </w:r>
      <w:r w:rsidR="51BCBC0A" w:rsidRPr="3F2AA291">
        <w:rPr>
          <w:rFonts w:eastAsia="Times New Roman"/>
          <w:color w:val="000000"/>
          <w:kern w:val="0"/>
          <w:bdr w:val="none" w:sz="0" w:space="0" w:color="auto" w:frame="1"/>
          <w:lang w:eastAsia="en-GB"/>
          <w14:ligatures w14:val="none"/>
        </w:rPr>
        <w:t>frameworks, red</w:t>
      </w:r>
      <w:r w:rsidR="00F87231" w:rsidRPr="3F2AA291">
        <w:rPr>
          <w:rFonts w:eastAsia="Times New Roman"/>
          <w:color w:val="000000"/>
          <w:kern w:val="0"/>
          <w:bdr w:val="none" w:sz="0" w:space="0" w:color="auto" w:frame="1"/>
          <w:lang w:eastAsia="en-GB"/>
          <w14:ligatures w14:val="none"/>
        </w:rPr>
        <w:t xml:space="preserve">-team AI frameworks (which focus on LLM security). </w:t>
      </w:r>
      <w:r w:rsidR="00C55D58" w:rsidRPr="3F2AA291">
        <w:rPr>
          <w:rFonts w:eastAsia="Times New Roman"/>
          <w:color w:val="000000"/>
          <w:kern w:val="0"/>
          <w:lang w:eastAsia="en-GB"/>
          <w14:ligatures w14:val="none"/>
        </w:rPr>
        <w:t xml:space="preserve">Marine AI is used for </w:t>
      </w:r>
      <w:proofErr w:type="gramStart"/>
      <w:r w:rsidR="00C55D58" w:rsidRPr="3F2AA291">
        <w:rPr>
          <w:rFonts w:eastAsia="Times New Roman"/>
          <w:color w:val="000000"/>
          <w:kern w:val="0"/>
          <w:lang w:eastAsia="en-GB"/>
          <w14:ligatures w14:val="none"/>
        </w:rPr>
        <w:t>a large number of</w:t>
      </w:r>
      <w:proofErr w:type="gramEnd"/>
      <w:r w:rsidR="00C55D58" w:rsidRPr="3F2AA291">
        <w:rPr>
          <w:rFonts w:eastAsia="Times New Roman"/>
          <w:color w:val="000000"/>
          <w:kern w:val="0"/>
          <w:lang w:eastAsia="en-GB"/>
          <w14:ligatures w14:val="none"/>
        </w:rPr>
        <w:t xml:space="preserve"> purposes</w:t>
      </w:r>
      <w:r w:rsidR="00C27EAD" w:rsidRPr="3F2AA291">
        <w:rPr>
          <w:rFonts w:eastAsia="Times New Roman"/>
          <w:color w:val="000000"/>
          <w:kern w:val="0"/>
          <w:lang w:eastAsia="en-GB"/>
          <w14:ligatures w14:val="none"/>
        </w:rPr>
        <w:t xml:space="preserve"> for MAS</w:t>
      </w:r>
      <w:r w:rsidR="00C55D58" w:rsidRPr="3F2AA291">
        <w:rPr>
          <w:rFonts w:eastAsia="Times New Roman"/>
          <w:color w:val="000000"/>
          <w:kern w:val="0"/>
          <w:lang w:eastAsia="en-GB"/>
          <w14:ligatures w14:val="none"/>
        </w:rPr>
        <w:t xml:space="preserve"> so we have prov</w:t>
      </w:r>
      <w:r w:rsidR="00B9757C" w:rsidRPr="3F2AA291">
        <w:rPr>
          <w:rFonts w:eastAsia="Times New Roman"/>
          <w:color w:val="000000"/>
          <w:kern w:val="0"/>
          <w:lang w:eastAsia="en-GB"/>
          <w14:ligatures w14:val="none"/>
        </w:rPr>
        <w:t>ided</w:t>
      </w:r>
      <w:r w:rsidR="00C55D58" w:rsidRPr="3F2AA291">
        <w:rPr>
          <w:rFonts w:eastAsia="Times New Roman"/>
          <w:color w:val="000000"/>
          <w:kern w:val="0"/>
          <w:lang w:eastAsia="en-GB"/>
          <w14:ligatures w14:val="none"/>
        </w:rPr>
        <w:t xml:space="preserve"> some surveys that focus on common areas which we can refer interested readers</w:t>
      </w:r>
      <w:r w:rsidR="00B9757C" w:rsidRPr="3F2AA291">
        <w:rPr>
          <w:rFonts w:eastAsia="Times New Roman"/>
          <w:color w:val="000000"/>
          <w:kern w:val="0"/>
          <w:lang w:eastAsia="en-GB"/>
          <w14:ligatures w14:val="none"/>
        </w:rPr>
        <w:t xml:space="preserve"> to</w:t>
      </w:r>
      <w:r w:rsidR="00D918F3" w:rsidRPr="3F2AA291">
        <w:rPr>
          <w:rFonts w:eastAsia="Times New Roman"/>
          <w:color w:val="000000"/>
          <w:kern w:val="0"/>
          <w:lang w:eastAsia="en-GB"/>
          <w14:ligatures w14:val="none"/>
        </w:rPr>
        <w:t xml:space="preserve"> instead of an </w:t>
      </w:r>
      <w:r w:rsidR="00D918F3" w:rsidRPr="3F2AA291">
        <w:rPr>
          <w:rFonts w:eastAsia="Times New Roman"/>
          <w:color w:val="000000"/>
          <w:kern w:val="0"/>
          <w:lang w:eastAsia="en-GB"/>
          <w14:ligatures w14:val="none"/>
        </w:rPr>
        <w:lastRenderedPageBreak/>
        <w:t>exhaustive list which would be beyond the scope of the paper</w:t>
      </w:r>
      <w:r w:rsidR="009918AA" w:rsidRPr="3F2AA291">
        <w:rPr>
          <w:rFonts w:eastAsia="Times New Roman"/>
          <w:color w:val="000000"/>
          <w:kern w:val="0"/>
          <w:lang w:eastAsia="en-GB"/>
          <w14:ligatures w14:val="none"/>
        </w:rPr>
        <w:t xml:space="preserve"> (to focus on the security of AI</w:t>
      </w:r>
      <w:r w:rsidR="00287747" w:rsidRPr="3F2AA291">
        <w:rPr>
          <w:rFonts w:eastAsia="Times New Roman"/>
          <w:color w:val="000000"/>
          <w:kern w:val="0"/>
          <w:lang w:eastAsia="en-GB"/>
          <w14:ligatures w14:val="none"/>
        </w:rPr>
        <w:t>)</w:t>
      </w:r>
      <w:r w:rsidR="00C55D58" w:rsidRPr="3F2AA291">
        <w:rPr>
          <w:rFonts w:eastAsia="Times New Roman"/>
          <w:color w:val="000000"/>
          <w:kern w:val="0"/>
          <w:lang w:eastAsia="en-GB"/>
          <w14:ligatures w14:val="none"/>
        </w:rPr>
        <w:t>.</w:t>
      </w:r>
      <w:r w:rsidR="00772F35" w:rsidRPr="3F2AA291">
        <w:rPr>
          <w:rFonts w:eastAsia="Times New Roman"/>
          <w:color w:val="000000"/>
          <w:kern w:val="0"/>
          <w:lang w:eastAsia="en-GB"/>
          <w14:ligatures w14:val="none"/>
        </w:rPr>
        <w:t xml:space="preserve"> We have added</w:t>
      </w:r>
      <w:r w:rsidR="006002B3" w:rsidRPr="3F2AA291">
        <w:rPr>
          <w:rFonts w:eastAsia="Times New Roman"/>
          <w:color w:val="000000"/>
          <w:kern w:val="0"/>
          <w:lang w:eastAsia="en-GB"/>
          <w14:ligatures w14:val="none"/>
        </w:rPr>
        <w:t>:</w:t>
      </w:r>
    </w:p>
    <w:p w14:paraId="2CE2040B" w14:textId="20AD1D6F" w:rsidR="00C55D58" w:rsidRPr="00435627" w:rsidRDefault="00772F35" w:rsidP="3F2AA291">
      <w:pPr>
        <w:shd w:val="clear" w:color="auto" w:fill="FFFFFF" w:themeFill="background1"/>
        <w:spacing w:beforeAutospacing="1" w:after="0" w:afterAutospacing="1" w:line="240" w:lineRule="auto"/>
        <w:ind w:left="720"/>
        <w:textAlignment w:val="baseline"/>
        <w:rPr>
          <w:rFonts w:eastAsia="Times New Roman"/>
          <w:color w:val="000000"/>
          <w:kern w:val="0"/>
          <w:lang w:eastAsia="en-GB"/>
          <w14:ligatures w14:val="none"/>
        </w:rPr>
      </w:pPr>
      <w:r w:rsidRPr="3F2AA291">
        <w:rPr>
          <w:rFonts w:eastAsia="Times New Roman"/>
          <w:color w:val="000000"/>
          <w:kern w:val="0"/>
          <w:lang w:eastAsia="en-GB"/>
          <w14:ligatures w14:val="none"/>
        </w:rPr>
        <w:t xml:space="preserve"> “</w:t>
      </w:r>
      <w:r w:rsidR="007A3E2E" w:rsidRPr="3F2AA291">
        <w:rPr>
          <w:rFonts w:eastAsia="Times New Roman"/>
          <w:color w:val="000000"/>
          <w:kern w:val="0"/>
          <w:lang w:eastAsia="en-GB"/>
          <w14:ligatures w14:val="none"/>
        </w:rPr>
        <w:t xml:space="preserve">The current landscape considering marine AI encompasses many different </w:t>
      </w:r>
      <w:r w:rsidR="00355221" w:rsidRPr="3F2AA291">
        <w:rPr>
          <w:rFonts w:eastAsia="Times New Roman"/>
          <w:color w:val="000000"/>
          <w:kern w:val="0"/>
          <w:lang w:eastAsia="en-GB"/>
          <w14:ligatures w14:val="none"/>
        </w:rPr>
        <w:t xml:space="preserve">technologies, these include </w:t>
      </w:r>
      <w:r w:rsidR="00D16A59" w:rsidRPr="3F2AA291">
        <w:rPr>
          <w:rFonts w:eastAsia="Times New Roman"/>
          <w:color w:val="000000"/>
          <w:kern w:val="0"/>
          <w:lang w:eastAsia="en-GB"/>
          <w14:ligatures w14:val="none"/>
        </w:rPr>
        <w:t>marine AI</w:t>
      </w:r>
      <w:r w:rsidR="00F375C0" w:rsidRPr="3F2AA291">
        <w:rPr>
          <w:rFonts w:eastAsia="Times New Roman"/>
          <w:color w:val="000000"/>
          <w:kern w:val="0"/>
          <w:lang w:eastAsia="en-GB"/>
          <w14:ligatures w14:val="none"/>
        </w:rPr>
        <w:t xml:space="preserve"> </w:t>
      </w:r>
      <w:r w:rsidR="007B1CC8" w:rsidRPr="3F2AA291">
        <w:rPr>
          <w:rFonts w:eastAsia="Times New Roman"/>
          <w:color w:val="000000"/>
          <w:kern w:val="0"/>
          <w:lang w:eastAsia="en-GB"/>
          <w14:ligatures w14:val="none"/>
        </w:rPr>
        <w:t>for</w:t>
      </w:r>
      <w:r w:rsidR="00F375C0" w:rsidRPr="3F2AA291">
        <w:rPr>
          <w:rFonts w:eastAsia="Times New Roman"/>
          <w:color w:val="000000"/>
          <w:kern w:val="0"/>
          <w:lang w:eastAsia="en-GB"/>
          <w14:ligatures w14:val="none"/>
        </w:rPr>
        <w:t xml:space="preserve"> MAS to support</w:t>
      </w:r>
      <w:r w:rsidR="007B1CC8" w:rsidRPr="3F2AA291">
        <w:rPr>
          <w:rFonts w:eastAsia="Times New Roman"/>
          <w:color w:val="000000"/>
          <w:kern w:val="0"/>
          <w:lang w:eastAsia="en-GB"/>
          <w14:ligatures w14:val="none"/>
        </w:rPr>
        <w:t xml:space="preserve"> greater situational awareness</w:t>
      </w:r>
      <w:r w:rsidR="00F75D25" w:rsidRPr="3F2AA291">
        <w:rPr>
          <w:rFonts w:eastAsia="Times New Roman"/>
          <w:color w:val="000000"/>
          <w:kern w:val="0"/>
          <w:lang w:eastAsia="en-GB"/>
          <w14:ligatures w14:val="none"/>
        </w:rPr>
        <w:t xml:space="preserve"> \</w:t>
      </w:r>
      <w:proofErr w:type="gramStart"/>
      <w:r w:rsidR="00F75D25" w:rsidRPr="3F2AA291">
        <w:rPr>
          <w:rFonts w:eastAsia="Times New Roman"/>
          <w:color w:val="000000"/>
          <w:kern w:val="0"/>
          <w:lang w:eastAsia="en-GB"/>
          <w14:ligatures w14:val="none"/>
        </w:rPr>
        <w:t>cite{</w:t>
      </w:r>
      <w:r w:rsidR="00F75D25" w:rsidRPr="3F2AA291">
        <w:rPr>
          <w:color w:val="000000"/>
        </w:rPr>
        <w:t xml:space="preserve"> thombre</w:t>
      </w:r>
      <w:proofErr w:type="gramEnd"/>
      <w:r w:rsidR="00F75D25" w:rsidRPr="3F2AA291">
        <w:rPr>
          <w:color w:val="000000"/>
        </w:rPr>
        <w:t>2020sensors}</w:t>
      </w:r>
      <w:r w:rsidR="00F84E2A" w:rsidRPr="3F2AA291">
        <w:rPr>
          <w:rFonts w:eastAsia="Times New Roman"/>
          <w:color w:val="000000"/>
          <w:kern w:val="0"/>
          <w:lang w:eastAsia="en-GB"/>
          <w14:ligatures w14:val="none"/>
        </w:rPr>
        <w:t xml:space="preserve">, </w:t>
      </w:r>
      <w:r w:rsidR="00F375C0" w:rsidRPr="3F2AA291">
        <w:rPr>
          <w:rFonts w:eastAsia="Times New Roman"/>
          <w:color w:val="000000"/>
          <w:kern w:val="0"/>
          <w:lang w:eastAsia="en-GB"/>
          <w14:ligatures w14:val="none"/>
        </w:rPr>
        <w:t>object detection</w:t>
      </w:r>
      <w:r w:rsidR="00224BB1" w:rsidRPr="3F2AA291">
        <w:rPr>
          <w:rFonts w:eastAsia="Times New Roman"/>
          <w:color w:val="000000"/>
          <w:kern w:val="0"/>
          <w:lang w:eastAsia="en-GB"/>
          <w14:ligatures w14:val="none"/>
        </w:rPr>
        <w:t xml:space="preserve"> </w:t>
      </w:r>
      <w:r w:rsidR="001E6F8A" w:rsidRPr="3F2AA291">
        <w:rPr>
          <w:rFonts w:eastAsia="Times New Roman"/>
          <w:color w:val="000000"/>
          <w:kern w:val="0"/>
          <w:lang w:eastAsia="en-GB"/>
          <w14:ligatures w14:val="none"/>
        </w:rPr>
        <w:t xml:space="preserve">and anticollision </w:t>
      </w:r>
      <w:r w:rsidR="00224BB1" w:rsidRPr="3F2AA291">
        <w:rPr>
          <w:rFonts w:eastAsia="Times New Roman"/>
          <w:color w:val="000000"/>
          <w:kern w:val="0"/>
          <w:lang w:eastAsia="en-GB"/>
          <w14:ligatures w14:val="none"/>
        </w:rPr>
        <w:t>\cite{shao2022multi,</w:t>
      </w:r>
      <w:r w:rsidR="00E90C68" w:rsidRPr="3F2AA291">
        <w:rPr>
          <w:color w:val="000000"/>
        </w:rPr>
        <w:t xml:space="preserve"> molina2021autonomous,</w:t>
      </w:r>
      <w:r w:rsidR="001E6F8A" w:rsidRPr="3F2AA291">
        <w:rPr>
          <w:color w:val="000000"/>
        </w:rPr>
        <w:t xml:space="preserve"> zhang2021collision</w:t>
      </w:r>
      <w:r w:rsidR="00224BB1" w:rsidRPr="3F2AA291">
        <w:rPr>
          <w:rFonts w:eastAsia="Times New Roman"/>
          <w:color w:val="000000"/>
          <w:kern w:val="0"/>
          <w:lang w:eastAsia="en-GB"/>
          <w14:ligatures w14:val="none"/>
        </w:rPr>
        <w:t>}</w:t>
      </w:r>
      <w:r w:rsidR="007B1CC8" w:rsidRPr="3F2AA291">
        <w:rPr>
          <w:rFonts w:eastAsia="Times New Roman"/>
          <w:color w:val="000000"/>
          <w:kern w:val="0"/>
          <w:lang w:eastAsia="en-GB"/>
          <w14:ligatures w14:val="none"/>
        </w:rPr>
        <w:t xml:space="preserve"> and marine AI to support</w:t>
      </w:r>
      <w:r w:rsidR="00F84E2A" w:rsidRPr="3F2AA291">
        <w:rPr>
          <w:rFonts w:eastAsia="Times New Roman"/>
          <w:color w:val="000000"/>
          <w:kern w:val="0"/>
          <w:lang w:eastAsia="en-GB"/>
          <w14:ligatures w14:val="none"/>
        </w:rPr>
        <w:t xml:space="preserve"> the navigation of MAS</w:t>
      </w:r>
      <w:r w:rsidR="00430495" w:rsidRPr="3F2AA291">
        <w:rPr>
          <w:rFonts w:eastAsia="Times New Roman"/>
          <w:color w:val="000000"/>
          <w:kern w:val="0"/>
          <w:lang w:eastAsia="en-GB"/>
          <w14:ligatures w14:val="none"/>
        </w:rPr>
        <w:t xml:space="preserve"> \cite{</w:t>
      </w:r>
      <w:r w:rsidR="00430495" w:rsidRPr="3F2AA291">
        <w:rPr>
          <w:color w:val="000000"/>
        </w:rPr>
        <w:t xml:space="preserve"> brandsaeter2018towards, </w:t>
      </w:r>
      <w:r w:rsidR="003B3B37" w:rsidRPr="3F2AA291">
        <w:rPr>
          <w:color w:val="000000"/>
        </w:rPr>
        <w:t>wang2023novel</w:t>
      </w:r>
      <w:r w:rsidR="00430495" w:rsidRPr="3F2AA291">
        <w:rPr>
          <w:color w:val="000000"/>
        </w:rPr>
        <w:t>}</w:t>
      </w:r>
      <w:r w:rsidR="00355221" w:rsidRPr="3F2AA291">
        <w:rPr>
          <w:rFonts w:eastAsia="Times New Roman"/>
          <w:color w:val="000000"/>
          <w:kern w:val="0"/>
          <w:lang w:eastAsia="en-GB"/>
          <w14:ligatures w14:val="none"/>
        </w:rPr>
        <w:t xml:space="preserve">. </w:t>
      </w:r>
      <w:r w:rsidR="0005447C" w:rsidRPr="3F2AA291">
        <w:rPr>
          <w:rFonts w:eastAsia="Times New Roman"/>
          <w:color w:val="000000"/>
          <w:kern w:val="0"/>
          <w:lang w:eastAsia="en-GB"/>
          <w14:ligatures w14:val="none"/>
        </w:rPr>
        <w:t>The works of</w:t>
      </w:r>
      <w:r w:rsidR="00A457F1" w:rsidRPr="3F2AA291">
        <w:rPr>
          <w:rFonts w:eastAsia="Times New Roman"/>
          <w:color w:val="000000"/>
          <w:kern w:val="0"/>
          <w:lang w:eastAsia="en-GB"/>
          <w14:ligatures w14:val="none"/>
        </w:rPr>
        <w:t xml:space="preserve"> \</w:t>
      </w:r>
      <w:proofErr w:type="gramStart"/>
      <w:r w:rsidR="00A457F1" w:rsidRPr="3F2AA291">
        <w:rPr>
          <w:rFonts w:eastAsia="Times New Roman"/>
          <w:color w:val="000000"/>
          <w:kern w:val="0"/>
          <w:lang w:eastAsia="en-GB"/>
          <w14:ligatures w14:val="none"/>
        </w:rPr>
        <w:t>cite{</w:t>
      </w:r>
      <w:proofErr w:type="gramEnd"/>
      <w:r w:rsidR="00DA0517" w:rsidRPr="3F2AA291">
        <w:rPr>
          <w:color w:val="000000"/>
        </w:rPr>
        <w:t xml:space="preserve">rodseth2020taxonomy , </w:t>
      </w:r>
      <w:r w:rsidR="00FE4E02" w:rsidRPr="3F2AA291">
        <w:rPr>
          <w:color w:val="000000"/>
        </w:rPr>
        <w:t xml:space="preserve">azimi2020survey, </w:t>
      </w:r>
      <w:r w:rsidR="00A457F1" w:rsidRPr="3F2AA291">
        <w:rPr>
          <w:color w:val="000000"/>
        </w:rPr>
        <w:t>jovanovic2024review</w:t>
      </w:r>
      <w:r w:rsidR="00A457F1" w:rsidRPr="3F2AA291">
        <w:rPr>
          <w:rFonts w:eastAsia="Times New Roman"/>
          <w:color w:val="000000"/>
          <w:kern w:val="0"/>
          <w:lang w:eastAsia="en-GB"/>
          <w14:ligatures w14:val="none"/>
        </w:rPr>
        <w:t xml:space="preserve">} </w:t>
      </w:r>
      <w:r w:rsidR="0005447C" w:rsidRPr="3F2AA291">
        <w:rPr>
          <w:rFonts w:eastAsia="Times New Roman"/>
          <w:color w:val="000000"/>
          <w:kern w:val="0"/>
          <w:lang w:eastAsia="en-GB"/>
          <w14:ligatures w14:val="none"/>
        </w:rPr>
        <w:t xml:space="preserve">provide </w:t>
      </w:r>
      <w:r w:rsidR="009142E2" w:rsidRPr="3F2AA291">
        <w:rPr>
          <w:rFonts w:eastAsia="Times New Roman"/>
          <w:color w:val="000000"/>
          <w:kern w:val="0"/>
          <w:lang w:eastAsia="en-GB"/>
          <w14:ligatures w14:val="none"/>
        </w:rPr>
        <w:t>comprehensive</w:t>
      </w:r>
      <w:r w:rsidR="0005447C" w:rsidRPr="3F2AA291">
        <w:rPr>
          <w:rFonts w:eastAsia="Times New Roman"/>
          <w:color w:val="000000"/>
          <w:kern w:val="0"/>
          <w:lang w:eastAsia="en-GB"/>
          <w14:ligatures w14:val="none"/>
        </w:rPr>
        <w:t xml:space="preserve"> reviews for further </w:t>
      </w:r>
      <w:r w:rsidR="00B23B06" w:rsidRPr="3F2AA291">
        <w:rPr>
          <w:rFonts w:eastAsia="Times New Roman"/>
          <w:color w:val="000000"/>
          <w:kern w:val="0"/>
          <w:lang w:eastAsia="en-GB"/>
          <w14:ligatures w14:val="none"/>
        </w:rPr>
        <w:t xml:space="preserve">details into the </w:t>
      </w:r>
      <w:r w:rsidR="009142E2" w:rsidRPr="3F2AA291">
        <w:rPr>
          <w:rFonts w:eastAsia="Times New Roman"/>
          <w:color w:val="000000"/>
          <w:kern w:val="0"/>
          <w:lang w:eastAsia="en-GB"/>
          <w14:ligatures w14:val="none"/>
        </w:rPr>
        <w:t>multi</w:t>
      </w:r>
      <w:r w:rsidR="00B23B06" w:rsidRPr="3F2AA291">
        <w:rPr>
          <w:rFonts w:eastAsia="Times New Roman"/>
          <w:color w:val="000000"/>
          <w:kern w:val="0"/>
          <w:lang w:eastAsia="en-GB"/>
          <w14:ligatures w14:val="none"/>
        </w:rPr>
        <w:t xml:space="preserve">domain of </w:t>
      </w:r>
      <w:r w:rsidR="00BB00AE" w:rsidRPr="3F2AA291">
        <w:rPr>
          <w:rFonts w:eastAsia="Times New Roman"/>
          <w:color w:val="000000"/>
          <w:kern w:val="0"/>
          <w:lang w:eastAsia="en-GB"/>
          <w14:ligatures w14:val="none"/>
        </w:rPr>
        <w:t xml:space="preserve">MAS </w:t>
      </w:r>
      <w:r w:rsidR="00B23B06" w:rsidRPr="3F2AA291">
        <w:rPr>
          <w:rFonts w:eastAsia="Times New Roman"/>
          <w:color w:val="000000"/>
          <w:kern w:val="0"/>
          <w:lang w:eastAsia="en-GB"/>
          <w14:ligatures w14:val="none"/>
        </w:rPr>
        <w:t>marine AI</w:t>
      </w:r>
      <w:r w:rsidRPr="3F2AA291">
        <w:rPr>
          <w:rFonts w:eastAsia="Times New Roman"/>
          <w:color w:val="000000"/>
          <w:kern w:val="0"/>
          <w:lang w:eastAsia="en-GB"/>
          <w14:ligatures w14:val="none"/>
        </w:rPr>
        <w:t>”.</w:t>
      </w:r>
    </w:p>
    <w:p w14:paraId="406AA91D" w14:textId="487607B2" w:rsidR="3F2AA291" w:rsidRDefault="3F2AA291" w:rsidP="3F2AA291">
      <w:pPr>
        <w:shd w:val="clear" w:color="auto" w:fill="FFFFFF" w:themeFill="background1"/>
        <w:spacing w:beforeAutospacing="1" w:afterAutospacing="1" w:line="240" w:lineRule="auto"/>
        <w:rPr>
          <w:rFonts w:eastAsia="Times New Roman"/>
          <w:color w:val="000000" w:themeColor="text1"/>
          <w:lang w:eastAsia="en-GB"/>
        </w:rPr>
      </w:pPr>
    </w:p>
    <w:p w14:paraId="7E7EFE3A" w14:textId="2D7A4CC6" w:rsidR="004B675B" w:rsidRPr="00435627" w:rsidRDefault="00E05030" w:rsidP="3F2AA291">
      <w:pPr>
        <w:shd w:val="clear" w:color="auto" w:fill="FFFFFF" w:themeFill="background1"/>
        <w:spacing w:beforeAutospacing="1" w:after="0" w:afterAutospacing="1" w:line="240" w:lineRule="auto"/>
        <w:textAlignment w:val="baseline"/>
        <w:rPr>
          <w:rFonts w:eastAsia="Times New Roman"/>
          <w:color w:val="000000"/>
          <w:kern w:val="0"/>
          <w:lang w:eastAsia="en-GB"/>
          <w14:ligatures w14:val="none"/>
        </w:rPr>
      </w:pPr>
      <w:r w:rsidRPr="3F2AA291">
        <w:rPr>
          <w:rFonts w:eastAsia="Times New Roman"/>
          <w:color w:val="000000"/>
          <w:kern w:val="0"/>
          <w:lang w:eastAsia="en-GB"/>
          <w14:ligatures w14:val="none"/>
        </w:rPr>
        <w:t>We also pr</w:t>
      </w:r>
      <w:r w:rsidR="00EF701C" w:rsidRPr="3F2AA291">
        <w:rPr>
          <w:rFonts w:eastAsia="Times New Roman"/>
          <w:color w:val="000000"/>
          <w:kern w:val="0"/>
          <w:lang w:eastAsia="en-GB"/>
          <w14:ligatures w14:val="none"/>
        </w:rPr>
        <w:t>ovide a discussion on real-existing MAS in Section</w:t>
      </w:r>
      <w:r w:rsidR="001B5629" w:rsidRPr="3F2AA291">
        <w:rPr>
          <w:rFonts w:eastAsia="Times New Roman"/>
          <w:color w:val="000000"/>
          <w:kern w:val="0"/>
          <w:lang w:eastAsia="en-GB"/>
          <w14:ligatures w14:val="none"/>
        </w:rPr>
        <w:t xml:space="preserve"> </w:t>
      </w:r>
      <w:r w:rsidR="00E40C2F" w:rsidRPr="3F2AA291">
        <w:rPr>
          <w:rFonts w:eastAsia="Times New Roman"/>
          <w:color w:val="000000"/>
          <w:kern w:val="0"/>
          <w:lang w:eastAsia="en-GB"/>
          <w14:ligatures w14:val="none"/>
        </w:rPr>
        <w:t>3.2</w:t>
      </w:r>
      <w:r w:rsidR="00EF701C" w:rsidRPr="3F2AA291">
        <w:rPr>
          <w:rFonts w:eastAsia="Times New Roman"/>
          <w:color w:val="000000"/>
          <w:kern w:val="0"/>
          <w:lang w:eastAsia="en-GB"/>
          <w14:ligatures w14:val="none"/>
        </w:rPr>
        <w:t>.</w:t>
      </w:r>
      <w:r w:rsidR="00E40C2F" w:rsidRPr="3F2AA291">
        <w:rPr>
          <w:rFonts w:eastAsia="Times New Roman"/>
          <w:color w:val="000000"/>
          <w:kern w:val="0"/>
          <w:lang w:eastAsia="en-GB"/>
          <w14:ligatures w14:val="none"/>
        </w:rPr>
        <w:t xml:space="preserve"> </w:t>
      </w:r>
      <w:r w:rsidR="0C22FB24" w:rsidRPr="3F2AA291">
        <w:rPr>
          <w:rFonts w:eastAsia="Times New Roman"/>
          <w:color w:val="000000"/>
          <w:kern w:val="0"/>
          <w:lang w:eastAsia="en-GB"/>
          <w14:ligatures w14:val="none"/>
        </w:rPr>
        <w:t xml:space="preserve">- </w:t>
      </w:r>
      <w:proofErr w:type="spellStart"/>
      <w:r w:rsidR="00E40C2F" w:rsidRPr="3F2AA291">
        <w:rPr>
          <w:rFonts w:eastAsia="Times New Roman"/>
          <w:color w:val="000000"/>
          <w:kern w:val="0"/>
          <w:lang w:eastAsia="en-GB"/>
          <w14:ligatures w14:val="none"/>
        </w:rPr>
        <w:t>p.g.</w:t>
      </w:r>
      <w:proofErr w:type="spellEnd"/>
      <w:r w:rsidR="00E40C2F" w:rsidRPr="3F2AA291">
        <w:rPr>
          <w:rFonts w:eastAsia="Times New Roman"/>
          <w:color w:val="000000"/>
          <w:kern w:val="0"/>
          <w:lang w:eastAsia="en-GB"/>
          <w14:ligatures w14:val="none"/>
        </w:rPr>
        <w:t xml:space="preserve"> 3</w:t>
      </w:r>
    </w:p>
    <w:p w14:paraId="53C34DD5" w14:textId="62987187" w:rsidR="3F2AA291" w:rsidRDefault="3F2AA291" w:rsidP="3F2AA291">
      <w:pPr>
        <w:rPr>
          <w:b/>
          <w:bCs/>
          <w:i/>
          <w:iCs/>
          <w:color w:val="000000" w:themeColor="text1"/>
        </w:rPr>
      </w:pPr>
    </w:p>
    <w:p w14:paraId="6D9E8F49" w14:textId="4A760058" w:rsidR="00755E96" w:rsidRPr="00435627" w:rsidRDefault="00755E96" w:rsidP="3F2AA291">
      <w:pPr>
        <w:rPr>
          <w:i/>
          <w:iCs/>
          <w:color w:val="000000"/>
          <w:shd w:val="clear" w:color="auto" w:fill="FFFFFF"/>
        </w:rPr>
      </w:pPr>
      <w:r w:rsidRPr="3F2AA291">
        <w:rPr>
          <w:b/>
          <w:bCs/>
          <w:i/>
          <w:iCs/>
          <w:color w:val="000000"/>
          <w:shd w:val="clear" w:color="auto" w:fill="FFFFFF"/>
        </w:rPr>
        <w:t>Reviewer 3</w:t>
      </w:r>
      <w:r w:rsidRPr="3F2AA291">
        <w:rPr>
          <w:i/>
          <w:iCs/>
          <w:color w:val="000000"/>
          <w:shd w:val="clear" w:color="auto" w:fill="FFFFFF"/>
        </w:rPr>
        <w:t>: Especially for marine vessel object detection, there exist many typical works including 10.1016/j.conengprac.2020.104458, 10.1016/j.apor.2023.103835. So, what is the advantage of the proposed method?</w:t>
      </w:r>
    </w:p>
    <w:p w14:paraId="3E2777A9" w14:textId="0B2657E7" w:rsidR="00755E96" w:rsidRPr="00435627" w:rsidRDefault="00755E96">
      <w:pPr>
        <w:rPr>
          <w:rFonts w:cstheme="minorHAnsi"/>
          <w:b/>
          <w:bCs/>
          <w:color w:val="000000"/>
          <w:shd w:val="clear" w:color="auto" w:fill="FFFFFF"/>
        </w:rPr>
      </w:pPr>
      <w:r w:rsidRPr="00435627">
        <w:rPr>
          <w:rFonts w:cstheme="minorHAnsi"/>
          <w:b/>
          <w:bCs/>
          <w:color w:val="000000"/>
          <w:shd w:val="clear" w:color="auto" w:fill="FFFFFF"/>
        </w:rPr>
        <w:t>Response:</w:t>
      </w:r>
    </w:p>
    <w:p w14:paraId="2C29CD02" w14:textId="4800F1C5" w:rsidR="00EB6789" w:rsidRPr="00435627" w:rsidRDefault="00F56AC6">
      <w:pPr>
        <w:rPr>
          <w:rFonts w:cstheme="minorHAnsi"/>
          <w:i/>
          <w:iCs/>
          <w:color w:val="000000"/>
          <w:shd w:val="clear" w:color="auto" w:fill="FFFFFF"/>
        </w:rPr>
      </w:pPr>
      <w:r w:rsidRPr="00435627">
        <w:rPr>
          <w:rFonts w:cstheme="minorHAnsi"/>
          <w:color w:val="000000"/>
          <w:shd w:val="clear" w:color="auto" w:fill="FFFFFF"/>
        </w:rPr>
        <w:t>The key novel contribution</w:t>
      </w:r>
      <w:r w:rsidR="003B40B3" w:rsidRPr="00435627">
        <w:rPr>
          <w:rFonts w:cstheme="minorHAnsi"/>
          <w:color w:val="000000"/>
          <w:shd w:val="clear" w:color="auto" w:fill="FFFFFF"/>
        </w:rPr>
        <w:t xml:space="preserve"> of our work is the development of a framework for testing marine AI against adversarial AI. The works you list attempt to benchmark marine vessel detection but do </w:t>
      </w:r>
      <w:proofErr w:type="gramStart"/>
      <w:r w:rsidR="003B40B3" w:rsidRPr="00435627">
        <w:rPr>
          <w:rFonts w:cstheme="minorHAnsi"/>
          <w:color w:val="000000"/>
          <w:shd w:val="clear" w:color="auto" w:fill="FFFFFF"/>
        </w:rPr>
        <w:t>not</w:t>
      </w:r>
      <w:r w:rsidR="00A121AC">
        <w:rPr>
          <w:rFonts w:cstheme="minorHAnsi"/>
          <w:color w:val="000000"/>
          <w:shd w:val="clear" w:color="auto" w:fill="FFFFFF"/>
        </w:rPr>
        <w:t xml:space="preserve"> </w:t>
      </w:r>
      <w:r w:rsidR="003B40B3" w:rsidRPr="00435627">
        <w:rPr>
          <w:rFonts w:cstheme="minorHAnsi"/>
          <w:color w:val="000000"/>
          <w:shd w:val="clear" w:color="auto" w:fill="FFFFFF"/>
        </w:rPr>
        <w:t xml:space="preserve"> consider</w:t>
      </w:r>
      <w:proofErr w:type="gramEnd"/>
      <w:r w:rsidR="003B40B3" w:rsidRPr="00435627">
        <w:rPr>
          <w:rFonts w:cstheme="minorHAnsi"/>
          <w:color w:val="000000"/>
          <w:shd w:val="clear" w:color="auto" w:fill="FFFFFF"/>
        </w:rPr>
        <w:t xml:space="preserve"> the security implications of attacks on AI systems from adversarial AI. Further, highlighting the purpose of this paper that it is important to raise awareness of the</w:t>
      </w:r>
      <w:r w:rsidR="00FF6A36" w:rsidRPr="00435627">
        <w:rPr>
          <w:rFonts w:cstheme="minorHAnsi"/>
          <w:color w:val="000000"/>
          <w:shd w:val="clear" w:color="auto" w:fill="FFFFFF"/>
        </w:rPr>
        <w:t xml:space="preserve"> security</w:t>
      </w:r>
      <w:r w:rsidR="003B40B3" w:rsidRPr="00435627">
        <w:rPr>
          <w:rFonts w:cstheme="minorHAnsi"/>
          <w:color w:val="000000"/>
          <w:shd w:val="clear" w:color="auto" w:fill="FFFFFF"/>
        </w:rPr>
        <w:t xml:space="preserve"> risks</w:t>
      </w:r>
      <w:r w:rsidR="00FF6A36" w:rsidRPr="00435627">
        <w:rPr>
          <w:rFonts w:cstheme="minorHAnsi"/>
          <w:color w:val="000000"/>
          <w:shd w:val="clear" w:color="auto" w:fill="FFFFFF"/>
        </w:rPr>
        <w:t xml:space="preserve"> of these technologies</w:t>
      </w:r>
      <w:r w:rsidR="003B40B3" w:rsidRPr="00435627">
        <w:rPr>
          <w:rFonts w:cstheme="minorHAnsi"/>
          <w:color w:val="000000"/>
          <w:shd w:val="clear" w:color="auto" w:fill="FFFFFF"/>
        </w:rPr>
        <w:t xml:space="preserve"> and </w:t>
      </w:r>
      <w:r w:rsidR="00052056">
        <w:rPr>
          <w:rFonts w:cstheme="minorHAnsi"/>
          <w:color w:val="000000"/>
          <w:shd w:val="clear" w:color="auto" w:fill="FFFFFF"/>
        </w:rPr>
        <w:t xml:space="preserve">provide </w:t>
      </w:r>
      <w:r w:rsidR="003B40B3" w:rsidRPr="00435627">
        <w:rPr>
          <w:rFonts w:cstheme="minorHAnsi"/>
          <w:color w:val="000000"/>
          <w:shd w:val="clear" w:color="auto" w:fill="FFFFFF"/>
        </w:rPr>
        <w:t>a framework that can be used to assess the risk to marine AI technologies against adversarial AI.</w:t>
      </w:r>
      <w:r w:rsidR="00ED3B44" w:rsidRPr="00435627">
        <w:rPr>
          <w:rFonts w:cstheme="minorHAnsi"/>
          <w:color w:val="000000"/>
          <w:shd w:val="clear" w:color="auto" w:fill="FFFFFF"/>
        </w:rPr>
        <w:t xml:space="preserve"> This is not a paper about the development of marine AI</w:t>
      </w:r>
      <w:r w:rsidR="007F7CFB" w:rsidRPr="00435627">
        <w:rPr>
          <w:rFonts w:cstheme="minorHAnsi"/>
          <w:color w:val="000000"/>
          <w:shd w:val="clear" w:color="auto" w:fill="FFFFFF"/>
        </w:rPr>
        <w:t>,</w:t>
      </w:r>
      <w:r w:rsidR="00ED3B44" w:rsidRPr="00435627">
        <w:rPr>
          <w:rFonts w:cstheme="minorHAnsi"/>
          <w:color w:val="000000"/>
          <w:shd w:val="clear" w:color="auto" w:fill="FFFFFF"/>
        </w:rPr>
        <w:t xml:space="preserve"> but about considering the </w:t>
      </w:r>
      <w:r w:rsidR="00D035F7" w:rsidRPr="00435627">
        <w:rPr>
          <w:rFonts w:cstheme="minorHAnsi"/>
          <w:color w:val="000000"/>
          <w:shd w:val="clear" w:color="auto" w:fill="FFFFFF"/>
        </w:rPr>
        <w:t>security</w:t>
      </w:r>
      <w:r w:rsidR="00ED3B44" w:rsidRPr="00435627">
        <w:rPr>
          <w:rFonts w:cstheme="minorHAnsi"/>
          <w:color w:val="000000"/>
          <w:shd w:val="clear" w:color="auto" w:fill="FFFFFF"/>
        </w:rPr>
        <w:t xml:space="preserve"> of marine AI </w:t>
      </w:r>
      <w:r w:rsidR="00D035F7" w:rsidRPr="00435627">
        <w:rPr>
          <w:rFonts w:cstheme="minorHAnsi"/>
          <w:color w:val="000000"/>
          <w:shd w:val="clear" w:color="auto" w:fill="FFFFFF"/>
        </w:rPr>
        <w:t>from adversarial AI risk.</w:t>
      </w:r>
    </w:p>
    <w:p w14:paraId="4E3953D2" w14:textId="12795465" w:rsidR="00755E96" w:rsidRPr="00435627" w:rsidRDefault="00755E96" w:rsidP="3F2AA291">
      <w:pPr>
        <w:rPr>
          <w:i/>
          <w:iCs/>
          <w:color w:val="000000"/>
          <w:shd w:val="clear" w:color="auto" w:fill="FFFFFF"/>
        </w:rPr>
      </w:pPr>
      <w:r w:rsidRPr="00435627">
        <w:rPr>
          <w:rFonts w:cstheme="minorHAnsi"/>
          <w:i/>
          <w:iCs/>
          <w:color w:val="000000"/>
        </w:rPr>
        <w:br/>
      </w:r>
      <w:r w:rsidRPr="3F2AA291">
        <w:rPr>
          <w:b/>
          <w:bCs/>
          <w:i/>
          <w:iCs/>
          <w:color w:val="000000"/>
          <w:shd w:val="clear" w:color="auto" w:fill="FFFFFF"/>
        </w:rPr>
        <w:t>Reviewer 3</w:t>
      </w:r>
      <w:r w:rsidRPr="3F2AA291">
        <w:rPr>
          <w:i/>
          <w:iCs/>
          <w:color w:val="000000"/>
          <w:shd w:val="clear" w:color="auto" w:fill="FFFFFF"/>
        </w:rPr>
        <w:t xml:space="preserve">: A holistic </w:t>
      </w:r>
      <w:proofErr w:type="spellStart"/>
      <w:r w:rsidRPr="3F2AA291">
        <w:rPr>
          <w:i/>
          <w:iCs/>
          <w:color w:val="000000"/>
          <w:shd w:val="clear" w:color="auto" w:fill="FFFFFF"/>
        </w:rPr>
        <w:t>paradiagm</w:t>
      </w:r>
      <w:proofErr w:type="spellEnd"/>
      <w:r w:rsidRPr="3F2AA291">
        <w:rPr>
          <w:i/>
          <w:iCs/>
          <w:color w:val="000000"/>
          <w:shd w:val="clear" w:color="auto" w:fill="FFFFFF"/>
        </w:rPr>
        <w:t xml:space="preserve"> sketch and/or pseudo-code should be provided for complete understanding for this work.</w:t>
      </w:r>
    </w:p>
    <w:p w14:paraId="522F4AC3" w14:textId="04222F5A" w:rsidR="00755E96" w:rsidRPr="00435627" w:rsidRDefault="00755E96">
      <w:pPr>
        <w:rPr>
          <w:rFonts w:cstheme="minorHAnsi"/>
          <w:b/>
          <w:bCs/>
          <w:color w:val="000000"/>
          <w:shd w:val="clear" w:color="auto" w:fill="FFFFFF"/>
        </w:rPr>
      </w:pPr>
      <w:r w:rsidRPr="00435627">
        <w:rPr>
          <w:rFonts w:cstheme="minorHAnsi"/>
          <w:b/>
          <w:bCs/>
          <w:color w:val="000000"/>
          <w:shd w:val="clear" w:color="auto" w:fill="FFFFFF"/>
        </w:rPr>
        <w:t>Response:</w:t>
      </w:r>
      <w:r w:rsidR="00816354" w:rsidRPr="00435627">
        <w:rPr>
          <w:rFonts w:cstheme="minorHAnsi"/>
          <w:b/>
          <w:bCs/>
          <w:color w:val="000000"/>
          <w:shd w:val="clear" w:color="auto" w:fill="FFFFFF"/>
        </w:rPr>
        <w:t xml:space="preserve"> </w:t>
      </w:r>
      <w:r w:rsidR="00C24709" w:rsidRPr="00435627">
        <w:rPr>
          <w:rFonts w:cstheme="minorHAnsi"/>
          <w:color w:val="000000"/>
          <w:shd w:val="clear" w:color="auto" w:fill="FFFFFF"/>
        </w:rPr>
        <w:t>We have provided both a holistic paradigm sketch Figure</w:t>
      </w:r>
      <w:r w:rsidR="00934251">
        <w:rPr>
          <w:rFonts w:cstheme="minorHAnsi"/>
          <w:color w:val="000000"/>
          <w:shd w:val="clear" w:color="auto" w:fill="FFFFFF"/>
        </w:rPr>
        <w:t xml:space="preserve"> 1</w:t>
      </w:r>
      <w:r w:rsidR="00C24709" w:rsidRPr="00435627">
        <w:rPr>
          <w:rFonts w:cstheme="minorHAnsi"/>
          <w:color w:val="000000"/>
          <w:shd w:val="clear" w:color="auto" w:fill="FFFFFF"/>
        </w:rPr>
        <w:t xml:space="preserve"> </w:t>
      </w:r>
      <w:proofErr w:type="gramStart"/>
      <w:r w:rsidR="00C24709" w:rsidRPr="00435627">
        <w:rPr>
          <w:rFonts w:cstheme="minorHAnsi"/>
          <w:color w:val="000000"/>
          <w:shd w:val="clear" w:color="auto" w:fill="FFFFFF"/>
        </w:rPr>
        <w:t>and also</w:t>
      </w:r>
      <w:proofErr w:type="gramEnd"/>
      <w:r w:rsidR="00C24709" w:rsidRPr="00435627">
        <w:rPr>
          <w:rFonts w:cstheme="minorHAnsi"/>
          <w:color w:val="000000"/>
          <w:shd w:val="clear" w:color="auto" w:fill="FFFFFF"/>
        </w:rPr>
        <w:t xml:space="preserve"> provided a checklist in Appendix A which is more </w:t>
      </w:r>
      <w:r w:rsidR="00283395" w:rsidRPr="00435627">
        <w:rPr>
          <w:rFonts w:cstheme="minorHAnsi"/>
          <w:color w:val="000000"/>
          <w:shd w:val="clear" w:color="auto" w:fill="FFFFFF"/>
        </w:rPr>
        <w:t>direct and</w:t>
      </w:r>
      <w:r w:rsidR="00C24709" w:rsidRPr="00435627">
        <w:rPr>
          <w:rFonts w:cstheme="minorHAnsi"/>
          <w:color w:val="000000"/>
          <w:shd w:val="clear" w:color="auto" w:fill="FFFFFF"/>
        </w:rPr>
        <w:t xml:space="preserve"> simplified without the additional test case detail surrounding it.</w:t>
      </w:r>
    </w:p>
    <w:p w14:paraId="40DB6C8F" w14:textId="77777777" w:rsidR="00755E96" w:rsidRPr="00435627" w:rsidRDefault="00755E96">
      <w:pPr>
        <w:rPr>
          <w:rFonts w:cstheme="minorHAnsi"/>
          <w:b/>
          <w:bCs/>
          <w:color w:val="000000"/>
          <w:shd w:val="clear" w:color="auto" w:fill="FFFFFF"/>
        </w:rPr>
      </w:pPr>
      <w:r w:rsidRPr="00435627">
        <w:rPr>
          <w:rFonts w:cstheme="minorHAnsi"/>
          <w:i/>
          <w:iCs/>
          <w:color w:val="000000"/>
        </w:rPr>
        <w:br/>
      </w:r>
      <w:r w:rsidRPr="00435627">
        <w:rPr>
          <w:rFonts w:cstheme="minorHAnsi"/>
          <w:b/>
          <w:bCs/>
          <w:i/>
          <w:iCs/>
          <w:color w:val="000000"/>
          <w:shd w:val="clear" w:color="auto" w:fill="FFFFFF"/>
        </w:rPr>
        <w:t>Reviewer 3</w:t>
      </w:r>
      <w:r w:rsidRPr="00435627">
        <w:rPr>
          <w:rFonts w:cstheme="minorHAnsi"/>
          <w:i/>
          <w:iCs/>
          <w:color w:val="000000"/>
          <w:shd w:val="clear" w:color="auto" w:fill="FFFFFF"/>
        </w:rPr>
        <w:t>:  Simulation or experimental results and even comparisons should be provided to validate the ideas.</w:t>
      </w:r>
      <w:r w:rsidRPr="00435627">
        <w:rPr>
          <w:rFonts w:cstheme="minorHAnsi"/>
          <w:i/>
          <w:iCs/>
          <w:color w:val="000000"/>
        </w:rPr>
        <w:br/>
      </w:r>
    </w:p>
    <w:p w14:paraId="2B734140" w14:textId="1EF592D6" w:rsidR="00755E96" w:rsidRPr="00435627" w:rsidRDefault="00755E96">
      <w:pPr>
        <w:rPr>
          <w:rFonts w:cstheme="minorHAnsi"/>
          <w:b/>
          <w:bCs/>
          <w:color w:val="000000"/>
          <w:shd w:val="clear" w:color="auto" w:fill="FFFFFF"/>
        </w:rPr>
      </w:pPr>
      <w:r w:rsidRPr="3F2AA291">
        <w:rPr>
          <w:b/>
          <w:bCs/>
          <w:color w:val="000000"/>
          <w:shd w:val="clear" w:color="auto" w:fill="FFFFFF"/>
        </w:rPr>
        <w:t>Response:</w:t>
      </w:r>
      <w:r w:rsidR="009D73D6" w:rsidRPr="3F2AA291">
        <w:rPr>
          <w:b/>
          <w:bCs/>
          <w:color w:val="000000"/>
          <w:shd w:val="clear" w:color="auto" w:fill="FFFFFF"/>
        </w:rPr>
        <w:t xml:space="preserve"> </w:t>
      </w:r>
      <w:r w:rsidR="009D73D6" w:rsidRPr="3F2AA291">
        <w:rPr>
          <w:color w:val="000000"/>
          <w:shd w:val="clear" w:color="auto" w:fill="FFFFFF"/>
        </w:rPr>
        <w:t xml:space="preserve">We provide </w:t>
      </w:r>
      <w:r w:rsidR="00B06857" w:rsidRPr="3F2AA291">
        <w:rPr>
          <w:color w:val="000000"/>
          <w:shd w:val="clear" w:color="auto" w:fill="FFFFFF"/>
        </w:rPr>
        <w:t xml:space="preserve">a </w:t>
      </w:r>
      <w:r w:rsidR="00754B85" w:rsidRPr="3F2AA291">
        <w:rPr>
          <w:color w:val="000000"/>
          <w:shd w:val="clear" w:color="auto" w:fill="FFFFFF"/>
        </w:rPr>
        <w:t>real experimental test case in</w:t>
      </w:r>
      <w:r w:rsidR="009D73D6" w:rsidRPr="3F2AA291">
        <w:rPr>
          <w:color w:val="000000"/>
          <w:shd w:val="clear" w:color="auto" w:fill="FFFFFF"/>
        </w:rPr>
        <w:t xml:space="preserve"> </w:t>
      </w:r>
      <w:r w:rsidR="00934251" w:rsidRPr="3F2AA291">
        <w:rPr>
          <w:color w:val="000000"/>
          <w:shd w:val="clear" w:color="auto" w:fill="FFFFFF"/>
        </w:rPr>
        <w:t>F</w:t>
      </w:r>
      <w:r w:rsidR="009D73D6" w:rsidRPr="3F2AA291">
        <w:rPr>
          <w:color w:val="000000"/>
          <w:shd w:val="clear" w:color="auto" w:fill="FFFFFF"/>
        </w:rPr>
        <w:t>ig</w:t>
      </w:r>
      <w:r w:rsidR="00754B85" w:rsidRPr="3F2AA291">
        <w:rPr>
          <w:color w:val="000000"/>
          <w:shd w:val="clear" w:color="auto" w:fill="FFFFFF"/>
        </w:rPr>
        <w:t>ures</w:t>
      </w:r>
      <w:r w:rsidR="009D73D6" w:rsidRPr="3F2AA291">
        <w:rPr>
          <w:color w:val="000000"/>
          <w:shd w:val="clear" w:color="auto" w:fill="FFFFFF"/>
        </w:rPr>
        <w:t xml:space="preserve"> </w:t>
      </w:r>
      <w:r w:rsidR="00934251" w:rsidRPr="3F2AA291">
        <w:rPr>
          <w:color w:val="000000"/>
          <w:shd w:val="clear" w:color="auto" w:fill="FFFFFF"/>
        </w:rPr>
        <w:t>5,6,7</w:t>
      </w:r>
      <w:r w:rsidR="009D73D6" w:rsidRPr="3F2AA291">
        <w:rPr>
          <w:color w:val="000000"/>
          <w:shd w:val="clear" w:color="auto" w:fill="FFFFFF"/>
        </w:rPr>
        <w:t xml:space="preserve"> to highlight how </w:t>
      </w:r>
      <w:r w:rsidR="00754B85" w:rsidRPr="3F2AA291">
        <w:rPr>
          <w:color w:val="000000"/>
          <w:shd w:val="clear" w:color="auto" w:fill="FFFFFF"/>
        </w:rPr>
        <w:t xml:space="preserve">these attacks could work against MAS, the effects </w:t>
      </w:r>
      <w:r w:rsidR="00DE2F08" w:rsidRPr="3F2AA291">
        <w:rPr>
          <w:color w:val="000000"/>
          <w:shd w:val="clear" w:color="auto" w:fill="FFFFFF"/>
        </w:rPr>
        <w:t>of the attacks and the frameworks</w:t>
      </w:r>
      <w:r w:rsidR="00AF66F3" w:rsidRPr="3F2AA291">
        <w:rPr>
          <w:color w:val="000000"/>
          <w:shd w:val="clear" w:color="auto" w:fill="FFFFFF"/>
        </w:rPr>
        <w:t>.</w:t>
      </w:r>
      <w:r w:rsidR="00CF3D53" w:rsidRPr="3F2AA291">
        <w:rPr>
          <w:color w:val="000000"/>
          <w:shd w:val="clear" w:color="auto" w:fill="FFFFFF"/>
        </w:rPr>
        <w:t xml:space="preserve"> </w:t>
      </w:r>
      <w:r w:rsidR="00C00EF0" w:rsidRPr="3F2AA291">
        <w:rPr>
          <w:color w:val="000000"/>
          <w:shd w:val="clear" w:color="auto" w:fill="FFFFFF"/>
        </w:rPr>
        <w:t xml:space="preserve">After validating our ideas with an experiment and taking photos of the effects we have chosen to include them in the paper as </w:t>
      </w:r>
      <w:r w:rsidR="00055AA5" w:rsidRPr="3F2AA291">
        <w:rPr>
          <w:color w:val="000000"/>
          <w:shd w:val="clear" w:color="auto" w:fill="FFFFFF"/>
        </w:rPr>
        <w:t>F</w:t>
      </w:r>
      <w:r w:rsidR="00C00EF0" w:rsidRPr="3F2AA291">
        <w:rPr>
          <w:color w:val="000000"/>
          <w:shd w:val="clear" w:color="auto" w:fill="FFFFFF"/>
        </w:rPr>
        <w:t xml:space="preserve">igures </w:t>
      </w:r>
      <w:r w:rsidR="00934251" w:rsidRPr="3F2AA291">
        <w:rPr>
          <w:color w:val="000000"/>
          <w:shd w:val="clear" w:color="auto" w:fill="FFFFFF"/>
        </w:rPr>
        <w:t>5,6,7</w:t>
      </w:r>
      <w:r w:rsidR="00C00EF0" w:rsidRPr="3F2AA291">
        <w:rPr>
          <w:color w:val="000000"/>
          <w:shd w:val="clear" w:color="auto" w:fill="FFFFFF"/>
        </w:rPr>
        <w:t>. No numerical data</w:t>
      </w:r>
      <w:r w:rsidR="00B06857" w:rsidRPr="3F2AA291">
        <w:rPr>
          <w:color w:val="000000"/>
          <w:shd w:val="clear" w:color="auto" w:fill="FFFFFF"/>
        </w:rPr>
        <w:t xml:space="preserve"> </w:t>
      </w:r>
      <w:r w:rsidR="00C00EF0" w:rsidRPr="3F2AA291">
        <w:rPr>
          <w:color w:val="000000"/>
          <w:shd w:val="clear" w:color="auto" w:fill="FFFFFF"/>
        </w:rPr>
        <w:t>ex</w:t>
      </w:r>
      <w:r w:rsidR="000041F8" w:rsidRPr="3F2AA291">
        <w:rPr>
          <w:color w:val="000000"/>
          <w:shd w:val="clear" w:color="auto" w:fill="FFFFFF"/>
        </w:rPr>
        <w:t>ists.</w:t>
      </w:r>
      <w:r w:rsidR="00AF66F3" w:rsidRPr="3F2AA291">
        <w:rPr>
          <w:color w:val="000000"/>
          <w:shd w:val="clear" w:color="auto" w:fill="FFFFFF"/>
        </w:rPr>
        <w:t xml:space="preserve"> We are not developing any new AI technologies which need benchmarking, we have developed a methodology and have </w:t>
      </w:r>
      <w:r w:rsidR="000041F8" w:rsidRPr="3F2AA291">
        <w:rPr>
          <w:color w:val="000000"/>
          <w:shd w:val="clear" w:color="auto" w:fill="FFFFFF"/>
        </w:rPr>
        <w:t>shown</w:t>
      </w:r>
      <w:r w:rsidR="00AF66F3" w:rsidRPr="3F2AA291">
        <w:rPr>
          <w:color w:val="000000"/>
          <w:shd w:val="clear" w:color="auto" w:fill="FFFFFF"/>
        </w:rPr>
        <w:t xml:space="preserve"> the effects of the methodology</w:t>
      </w:r>
      <w:r w:rsidR="0001229B" w:rsidRPr="3F2AA291">
        <w:rPr>
          <w:color w:val="000000"/>
          <w:shd w:val="clear" w:color="auto" w:fill="FFFFFF"/>
        </w:rPr>
        <w:t>/validated all ideas</w:t>
      </w:r>
      <w:r w:rsidR="00EB1CA5">
        <w:rPr>
          <w:color w:val="000000"/>
          <w:shd w:val="clear" w:color="auto" w:fill="FFFFFF"/>
        </w:rPr>
        <w:t>/findings</w:t>
      </w:r>
      <w:r w:rsidR="00AF66F3" w:rsidRPr="3F2AA291">
        <w:rPr>
          <w:color w:val="000000"/>
          <w:shd w:val="clear" w:color="auto" w:fill="FFFFFF"/>
        </w:rPr>
        <w:t xml:space="preserve"> with a real-world case study. </w:t>
      </w:r>
    </w:p>
    <w:p w14:paraId="4513253A" w14:textId="14361933" w:rsidR="0001229B" w:rsidRPr="00435627" w:rsidRDefault="00755E96">
      <w:pPr>
        <w:rPr>
          <w:rFonts w:cstheme="minorHAnsi"/>
        </w:rPr>
      </w:pPr>
      <w:r w:rsidRPr="00435627">
        <w:rPr>
          <w:rFonts w:cstheme="minorHAnsi"/>
          <w:color w:val="000000"/>
        </w:rPr>
        <w:br/>
      </w:r>
      <w:r w:rsidR="0001229B" w:rsidRPr="00435627">
        <w:rPr>
          <w:rFonts w:cstheme="minorHAnsi"/>
          <w:color w:val="000000"/>
          <w:shd w:val="clear" w:color="auto" w:fill="FFFFFF"/>
        </w:rPr>
        <w:t xml:space="preserve"> </w:t>
      </w:r>
    </w:p>
    <w:sectPr w:rsidR="0001229B" w:rsidRPr="004356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D041DA"/>
    <w:multiLevelType w:val="multilevel"/>
    <w:tmpl w:val="2D86B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940072"/>
    <w:multiLevelType w:val="multilevel"/>
    <w:tmpl w:val="9C48F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03391882">
    <w:abstractNumId w:val="1"/>
  </w:num>
  <w:num w:numId="2" w16cid:durableId="1906065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1EE"/>
    <w:rsid w:val="000041F8"/>
    <w:rsid w:val="0001229B"/>
    <w:rsid w:val="00052056"/>
    <w:rsid w:val="0005447C"/>
    <w:rsid w:val="00055AA5"/>
    <w:rsid w:val="000A0AB6"/>
    <w:rsid w:val="000A623E"/>
    <w:rsid w:val="00186856"/>
    <w:rsid w:val="001B5629"/>
    <w:rsid w:val="001E29FC"/>
    <w:rsid w:val="001E6F8A"/>
    <w:rsid w:val="00224BB1"/>
    <w:rsid w:val="00283395"/>
    <w:rsid w:val="00287747"/>
    <w:rsid w:val="002D0B4C"/>
    <w:rsid w:val="002D6099"/>
    <w:rsid w:val="00300AC9"/>
    <w:rsid w:val="00336220"/>
    <w:rsid w:val="00355221"/>
    <w:rsid w:val="003B3B37"/>
    <w:rsid w:val="003B40B3"/>
    <w:rsid w:val="003D5B9D"/>
    <w:rsid w:val="00430495"/>
    <w:rsid w:val="00435627"/>
    <w:rsid w:val="00471E35"/>
    <w:rsid w:val="004B675B"/>
    <w:rsid w:val="004D2FFD"/>
    <w:rsid w:val="004E1B24"/>
    <w:rsid w:val="00547780"/>
    <w:rsid w:val="005C4EAC"/>
    <w:rsid w:val="006002B3"/>
    <w:rsid w:val="00637C06"/>
    <w:rsid w:val="00672F86"/>
    <w:rsid w:val="00707D6A"/>
    <w:rsid w:val="00711A4F"/>
    <w:rsid w:val="007361EE"/>
    <w:rsid w:val="00754B85"/>
    <w:rsid w:val="00755E96"/>
    <w:rsid w:val="00772F35"/>
    <w:rsid w:val="007A3E2E"/>
    <w:rsid w:val="007B1CC8"/>
    <w:rsid w:val="007C5D93"/>
    <w:rsid w:val="007F7CFB"/>
    <w:rsid w:val="00816354"/>
    <w:rsid w:val="0087077B"/>
    <w:rsid w:val="008721DE"/>
    <w:rsid w:val="00875E6E"/>
    <w:rsid w:val="008B75C9"/>
    <w:rsid w:val="008F2731"/>
    <w:rsid w:val="009142E2"/>
    <w:rsid w:val="00934251"/>
    <w:rsid w:val="009427A1"/>
    <w:rsid w:val="009918AA"/>
    <w:rsid w:val="009D73D6"/>
    <w:rsid w:val="009E78D0"/>
    <w:rsid w:val="00A121AC"/>
    <w:rsid w:val="00A15475"/>
    <w:rsid w:val="00A457F1"/>
    <w:rsid w:val="00A519A3"/>
    <w:rsid w:val="00AF66F3"/>
    <w:rsid w:val="00B06857"/>
    <w:rsid w:val="00B1481D"/>
    <w:rsid w:val="00B23B06"/>
    <w:rsid w:val="00B706EB"/>
    <w:rsid w:val="00B82760"/>
    <w:rsid w:val="00B9757C"/>
    <w:rsid w:val="00BB00AE"/>
    <w:rsid w:val="00C00EF0"/>
    <w:rsid w:val="00C10EDD"/>
    <w:rsid w:val="00C24709"/>
    <w:rsid w:val="00C27EAD"/>
    <w:rsid w:val="00C5014A"/>
    <w:rsid w:val="00C55D58"/>
    <w:rsid w:val="00C57D70"/>
    <w:rsid w:val="00C774AB"/>
    <w:rsid w:val="00CF3D53"/>
    <w:rsid w:val="00D035F7"/>
    <w:rsid w:val="00D16A59"/>
    <w:rsid w:val="00D918F3"/>
    <w:rsid w:val="00DA0517"/>
    <w:rsid w:val="00DE2F08"/>
    <w:rsid w:val="00E05030"/>
    <w:rsid w:val="00E40C2F"/>
    <w:rsid w:val="00E90C68"/>
    <w:rsid w:val="00EB1CA5"/>
    <w:rsid w:val="00EB6789"/>
    <w:rsid w:val="00ED039D"/>
    <w:rsid w:val="00ED3B44"/>
    <w:rsid w:val="00EF701C"/>
    <w:rsid w:val="00F375C0"/>
    <w:rsid w:val="00F56AC6"/>
    <w:rsid w:val="00F75D25"/>
    <w:rsid w:val="00F84E2A"/>
    <w:rsid w:val="00F87231"/>
    <w:rsid w:val="00FE4E02"/>
    <w:rsid w:val="00FF6A36"/>
    <w:rsid w:val="0770F7F5"/>
    <w:rsid w:val="0C22FB24"/>
    <w:rsid w:val="1AC6AA07"/>
    <w:rsid w:val="2ABF4F72"/>
    <w:rsid w:val="3F2AA291"/>
    <w:rsid w:val="506E38B8"/>
    <w:rsid w:val="50F09EB2"/>
    <w:rsid w:val="51BCBC0A"/>
    <w:rsid w:val="60256731"/>
    <w:rsid w:val="62FD9E3F"/>
    <w:rsid w:val="6D81193D"/>
    <w:rsid w:val="7FF75B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039AC3"/>
  <w15:chartTrackingRefBased/>
  <w15:docId w15:val="{78DFD1AC-C172-4636-AE82-6836E5E3F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ark2u8nuqfct">
    <w:name w:val="mark2u8nuqfct"/>
    <w:basedOn w:val="DefaultParagraphFont"/>
    <w:rsid w:val="00755E96"/>
  </w:style>
  <w:style w:type="character" w:customStyle="1" w:styleId="markbcnngnux0">
    <w:name w:val="markbcnngnux0"/>
    <w:basedOn w:val="DefaultParagraphFont"/>
    <w:rsid w:val="00755E96"/>
  </w:style>
  <w:style w:type="character" w:customStyle="1" w:styleId="mark8aukqk0zr">
    <w:name w:val="mark8aukqk0zr"/>
    <w:basedOn w:val="DefaultParagraphFont"/>
    <w:rsid w:val="00F87231"/>
  </w:style>
  <w:style w:type="character" w:styleId="Hyperlink">
    <w:name w:val="Hyperlink"/>
    <w:basedOn w:val="DefaultParagraphFont"/>
    <w:uiPriority w:val="99"/>
    <w:semiHidden/>
    <w:unhideWhenUsed/>
    <w:rsid w:val="00F87231"/>
    <w:rPr>
      <w:color w:val="0000FF"/>
      <w:u w:val="single"/>
    </w:rPr>
  </w:style>
  <w:style w:type="paragraph" w:styleId="HTMLPreformatted">
    <w:name w:val="HTML Preformatted"/>
    <w:basedOn w:val="Normal"/>
    <w:link w:val="HTMLPreformattedChar"/>
    <w:uiPriority w:val="99"/>
    <w:semiHidden/>
    <w:unhideWhenUsed/>
    <w:rsid w:val="004B67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eastAsia="en-GB"/>
      <w14:ligatures w14:val="none"/>
    </w:rPr>
  </w:style>
  <w:style w:type="character" w:customStyle="1" w:styleId="HTMLPreformattedChar">
    <w:name w:val="HTML Preformatted Char"/>
    <w:basedOn w:val="DefaultParagraphFont"/>
    <w:link w:val="HTMLPreformatted"/>
    <w:uiPriority w:val="99"/>
    <w:semiHidden/>
    <w:rsid w:val="004B675B"/>
    <w:rPr>
      <w:rFonts w:ascii="Courier New" w:eastAsia="Times New Roman" w:hAnsi="Courier New" w:cs="Courier New"/>
      <w:kern w:val="0"/>
      <w:sz w:val="20"/>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9888">
      <w:bodyDiv w:val="1"/>
      <w:marLeft w:val="0"/>
      <w:marRight w:val="0"/>
      <w:marTop w:val="0"/>
      <w:marBottom w:val="0"/>
      <w:divBdr>
        <w:top w:val="none" w:sz="0" w:space="0" w:color="auto"/>
        <w:left w:val="none" w:sz="0" w:space="0" w:color="auto"/>
        <w:bottom w:val="none" w:sz="0" w:space="0" w:color="auto"/>
        <w:right w:val="none" w:sz="0" w:space="0" w:color="auto"/>
      </w:divBdr>
    </w:div>
    <w:div w:id="256988674">
      <w:bodyDiv w:val="1"/>
      <w:marLeft w:val="0"/>
      <w:marRight w:val="0"/>
      <w:marTop w:val="0"/>
      <w:marBottom w:val="0"/>
      <w:divBdr>
        <w:top w:val="none" w:sz="0" w:space="0" w:color="auto"/>
        <w:left w:val="none" w:sz="0" w:space="0" w:color="auto"/>
        <w:bottom w:val="none" w:sz="0" w:space="0" w:color="auto"/>
        <w:right w:val="none" w:sz="0" w:space="0" w:color="auto"/>
      </w:divBdr>
    </w:div>
    <w:div w:id="450706911">
      <w:bodyDiv w:val="1"/>
      <w:marLeft w:val="0"/>
      <w:marRight w:val="0"/>
      <w:marTop w:val="0"/>
      <w:marBottom w:val="0"/>
      <w:divBdr>
        <w:top w:val="none" w:sz="0" w:space="0" w:color="auto"/>
        <w:left w:val="none" w:sz="0" w:space="0" w:color="auto"/>
        <w:bottom w:val="none" w:sz="0" w:space="0" w:color="auto"/>
        <w:right w:val="none" w:sz="0" w:space="0" w:color="auto"/>
      </w:divBdr>
    </w:div>
    <w:div w:id="743260861">
      <w:bodyDiv w:val="1"/>
      <w:marLeft w:val="0"/>
      <w:marRight w:val="0"/>
      <w:marTop w:val="0"/>
      <w:marBottom w:val="0"/>
      <w:divBdr>
        <w:top w:val="none" w:sz="0" w:space="0" w:color="auto"/>
        <w:left w:val="none" w:sz="0" w:space="0" w:color="auto"/>
        <w:bottom w:val="none" w:sz="0" w:space="0" w:color="auto"/>
        <w:right w:val="none" w:sz="0" w:space="0" w:color="auto"/>
      </w:divBdr>
    </w:div>
    <w:div w:id="1113744191">
      <w:bodyDiv w:val="1"/>
      <w:marLeft w:val="0"/>
      <w:marRight w:val="0"/>
      <w:marTop w:val="0"/>
      <w:marBottom w:val="0"/>
      <w:divBdr>
        <w:top w:val="none" w:sz="0" w:space="0" w:color="auto"/>
        <w:left w:val="none" w:sz="0" w:space="0" w:color="auto"/>
        <w:bottom w:val="none" w:sz="0" w:space="0" w:color="auto"/>
        <w:right w:val="none" w:sz="0" w:space="0" w:color="auto"/>
      </w:divBdr>
    </w:div>
    <w:div w:id="1188518223">
      <w:bodyDiv w:val="1"/>
      <w:marLeft w:val="0"/>
      <w:marRight w:val="0"/>
      <w:marTop w:val="0"/>
      <w:marBottom w:val="0"/>
      <w:divBdr>
        <w:top w:val="none" w:sz="0" w:space="0" w:color="auto"/>
        <w:left w:val="none" w:sz="0" w:space="0" w:color="auto"/>
        <w:bottom w:val="none" w:sz="0" w:space="0" w:color="auto"/>
        <w:right w:val="none" w:sz="0" w:space="0" w:color="auto"/>
      </w:divBdr>
    </w:div>
    <w:div w:id="1273778348">
      <w:bodyDiv w:val="1"/>
      <w:marLeft w:val="0"/>
      <w:marRight w:val="0"/>
      <w:marTop w:val="0"/>
      <w:marBottom w:val="0"/>
      <w:divBdr>
        <w:top w:val="none" w:sz="0" w:space="0" w:color="auto"/>
        <w:left w:val="none" w:sz="0" w:space="0" w:color="auto"/>
        <w:bottom w:val="none" w:sz="0" w:space="0" w:color="auto"/>
        <w:right w:val="none" w:sz="0" w:space="0" w:color="auto"/>
      </w:divBdr>
    </w:div>
    <w:div w:id="1297032271">
      <w:bodyDiv w:val="1"/>
      <w:marLeft w:val="0"/>
      <w:marRight w:val="0"/>
      <w:marTop w:val="0"/>
      <w:marBottom w:val="0"/>
      <w:divBdr>
        <w:top w:val="none" w:sz="0" w:space="0" w:color="auto"/>
        <w:left w:val="none" w:sz="0" w:space="0" w:color="auto"/>
        <w:bottom w:val="none" w:sz="0" w:space="0" w:color="auto"/>
        <w:right w:val="none" w:sz="0" w:space="0" w:color="auto"/>
      </w:divBdr>
    </w:div>
    <w:div w:id="1362051154">
      <w:bodyDiv w:val="1"/>
      <w:marLeft w:val="0"/>
      <w:marRight w:val="0"/>
      <w:marTop w:val="0"/>
      <w:marBottom w:val="0"/>
      <w:divBdr>
        <w:top w:val="none" w:sz="0" w:space="0" w:color="auto"/>
        <w:left w:val="none" w:sz="0" w:space="0" w:color="auto"/>
        <w:bottom w:val="none" w:sz="0" w:space="0" w:color="auto"/>
        <w:right w:val="none" w:sz="0" w:space="0" w:color="auto"/>
      </w:divBdr>
    </w:div>
    <w:div w:id="1939216077">
      <w:bodyDiv w:val="1"/>
      <w:marLeft w:val="0"/>
      <w:marRight w:val="0"/>
      <w:marTop w:val="0"/>
      <w:marBottom w:val="0"/>
      <w:divBdr>
        <w:top w:val="none" w:sz="0" w:space="0" w:color="auto"/>
        <w:left w:val="none" w:sz="0" w:space="0" w:color="auto"/>
        <w:bottom w:val="none" w:sz="0" w:space="0" w:color="auto"/>
        <w:right w:val="none" w:sz="0" w:space="0" w:color="auto"/>
      </w:divBdr>
      <w:divsChild>
        <w:div w:id="1425565446">
          <w:marLeft w:val="0"/>
          <w:marRight w:val="0"/>
          <w:marTop w:val="0"/>
          <w:marBottom w:val="0"/>
          <w:divBdr>
            <w:top w:val="none" w:sz="0" w:space="0" w:color="auto"/>
            <w:left w:val="none" w:sz="0" w:space="0" w:color="auto"/>
            <w:bottom w:val="none" w:sz="0" w:space="0" w:color="auto"/>
            <w:right w:val="none" w:sz="0" w:space="0" w:color="auto"/>
          </w:divBdr>
        </w:div>
      </w:divsChild>
    </w:div>
    <w:div w:id="203850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927</Words>
  <Characters>5285</Characters>
  <Application>Microsoft Office Word</Application>
  <DocSecurity>0</DocSecurity>
  <Lines>44</Lines>
  <Paragraphs>12</Paragraphs>
  <ScaleCrop>false</ScaleCrop>
  <Company/>
  <LinksUpToDate>false</LinksUpToDate>
  <CharactersWithSpaces>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Mathew Walter</dc:creator>
  <cp:keywords/>
  <dc:description/>
  <cp:lastModifiedBy>Mathew Walter</cp:lastModifiedBy>
  <cp:revision>16</cp:revision>
  <dcterms:created xsi:type="dcterms:W3CDTF">2024-02-27T19:10:00Z</dcterms:created>
  <dcterms:modified xsi:type="dcterms:W3CDTF">2024-03-04T10:22:00Z</dcterms:modified>
</cp:coreProperties>
</file>