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F4C23" w14:textId="7336B33C" w:rsidR="00D6084D" w:rsidRDefault="00240DA1">
      <w:pPr>
        <w:pStyle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240DA1">
        <w:rPr>
          <w:rFonts w:ascii="Times New Roman" w:hAnsi="Times New Roman" w:cs="Times New Roman"/>
          <w:sz w:val="20"/>
          <w:szCs w:val="20"/>
        </w:rPr>
        <w:t>ppendix</w:t>
      </w:r>
      <w:r w:rsidR="00000000">
        <w:rPr>
          <w:rFonts w:ascii="Times New Roman" w:hAnsi="Times New Roman" w:cs="Times New Roman"/>
          <w:sz w:val="20"/>
          <w:szCs w:val="20"/>
        </w:rPr>
        <w:t xml:space="preserve"> 1 Literature search strategy</w:t>
      </w:r>
    </w:p>
    <w:p w14:paraId="59189C33" w14:textId="77777777" w:rsidR="00D6084D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1.Pubmed</w:t>
      </w:r>
    </w:p>
    <w:tbl>
      <w:tblPr>
        <w:tblW w:w="8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7406"/>
      </w:tblGrid>
      <w:tr w:rsidR="00D6084D" w14:paraId="29DFE07A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202D474A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Search number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0414B7E8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Query</w:t>
            </w:r>
          </w:p>
        </w:tc>
      </w:tr>
      <w:tr w:rsidR="00D6084D" w14:paraId="265E17EB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0CB36DB5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bookmarkStart w:id="0" w:name="OLE_LINK2" w:colFirst="1" w:colLast="1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5A8473DF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[</w:t>
            </w:r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Supplementary Concept]</w:t>
            </w:r>
          </w:p>
        </w:tc>
      </w:tr>
      <w:tr w:rsidR="00D6084D" w14:paraId="1EF23782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02C8470D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bookmarkStart w:id="1" w:name="OLE_LINK1" w:colFirst="1" w:colLast="1"/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#2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585A656F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(((</w:t>
            </w:r>
            <w:proofErr w:type="spellStart"/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[</w:t>
            </w:r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Title/Abstract]) OR (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[Title/Abstract])) OR (TMDO[Title/Abstract])) OR (2-(7'-theophyllinemethyl)1,3-dioxolane[Title/Abstract])</w:t>
            </w:r>
          </w:p>
        </w:tc>
      </w:tr>
      <w:bookmarkEnd w:id="1"/>
      <w:tr w:rsidR="00D6084D" w14:paraId="5B6325D6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4D483B16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#3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670F920F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[</w:t>
            </w:r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Supplementary Concept]) OR ((((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[Title/Abstract]) OR (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doxophylline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[Title/Abstract])) OR (TMDO[Title/Abstract])) OR (2-(7'-theophyllinemethyl)1,3-dioxolane[Title/Abstract]))</w:t>
            </w:r>
          </w:p>
        </w:tc>
      </w:tr>
      <w:tr w:rsidR="00D6084D" w14:paraId="10CF62F1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05AF5B29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#4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3348F442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bronchial </w:t>
            </w:r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asthma[</w:t>
            </w:r>
            <w:proofErr w:type="spellStart"/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MeSH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Terms]</w:t>
            </w:r>
          </w:p>
        </w:tc>
      </w:tr>
      <w:tr w:rsidR="00D6084D" w14:paraId="4B611FB9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7F137EA7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#5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29EEDB55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((((bronchial </w:t>
            </w:r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asthma[</w:t>
            </w:r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Title/Abstract]) OR (Asthma[Title/Abstract])) OR (Asthmas[Title/Abstract])) OR (Asthma, Bronchial[Title/Abstract])) OR (lung allergy[Title/Abstract])</w:t>
            </w:r>
          </w:p>
        </w:tc>
      </w:tr>
      <w:tr w:rsidR="00D6084D" w14:paraId="6359A7F9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680ADFDC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#6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043AEB18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(bronchial </w:t>
            </w:r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asthma[</w:t>
            </w:r>
            <w:proofErr w:type="spellStart"/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MeSH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Terms]) OR (((((bronchial asthma[Title/Abstract]) OR (Asthma[Title/Abstract])) OR (Asthmas[Title/Abstract])) OR (Asthma, Bronchial[Title/Abstract])) OR (lung allergy[Title/Abstract]))</w:t>
            </w:r>
          </w:p>
        </w:tc>
      </w:tr>
      <w:tr w:rsidR="00D6084D" w14:paraId="39112ADC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018DD467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#7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391A17D5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((bronchial asthma[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MeSH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Terms]) OR (((((bronchial asthma[Title/Abstract]) OR (Asthma[Title/Abstract])) OR (Asthmas[Title/Abstract])) OR (Asthma, Bronchial[Title/Abstract])) OR (lung allergy[Title/Abstract]))) AND ((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[Supplementary Concept]) OR ((((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[Title/Abstract]) OR (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doxophylline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[Title/Abstract])) OR (TMDO[Title/Abstract])) OR (2-(7'-theophyllinemethyl)1,3-dioxolane[Title/Abstract])))</w:t>
            </w:r>
          </w:p>
        </w:tc>
      </w:tr>
      <w:bookmarkEnd w:id="0"/>
      <w:tr w:rsidR="00D6084D" w14:paraId="3F4062C2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62A60F1D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#8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179EB988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10654056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241989D7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#9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02C9BD06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31E78AE5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1761DCB8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#10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205D2F2D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18860C26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1AC839DA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#11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0E601EB0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3E8A3D5D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698CC8D9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#12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59020BC4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29E42A37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5860E67C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#13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18770AC0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B50798C" w14:textId="77777777" w:rsidR="00D6084D" w:rsidRDefault="00000000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953BC4A" w14:textId="77777777" w:rsidR="00D6084D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2.Cochrane</w:t>
      </w:r>
    </w:p>
    <w:tbl>
      <w:tblPr>
        <w:tblW w:w="8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7406"/>
      </w:tblGrid>
      <w:tr w:rsidR="00D6084D" w14:paraId="1E90EFCE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3C6B20D9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Search number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74D806FC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Query</w:t>
            </w:r>
          </w:p>
        </w:tc>
      </w:tr>
      <w:tr w:rsidR="00D6084D" w14:paraId="05A638F9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394C67DC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43393B56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MeSH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descriptor: [Asthma] explode all trees</w:t>
            </w:r>
          </w:p>
        </w:tc>
      </w:tr>
      <w:tr w:rsidR="00D6084D" w14:paraId="4D7162E3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54E45D0E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#2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57D2CF8E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(Asthma</w:t>
            </w:r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ti</w:t>
            </w:r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,ab,kw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OR (Asthmas):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ti,ab,kw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OR (Asthma, Bronchial):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ti,ab,kw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OR (lung allergy):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ti,ab,kw</w:t>
            </w:r>
            <w:proofErr w:type="spellEnd"/>
          </w:p>
        </w:tc>
      </w:tr>
      <w:tr w:rsidR="00D6084D" w14:paraId="11B880DE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11EB7250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#3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108D245B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#1 OR #2</w:t>
            </w:r>
          </w:p>
        </w:tc>
      </w:tr>
      <w:tr w:rsidR="00D6084D" w14:paraId="53C2B4C6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6E3474E6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#4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6D759ADB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ti</w:t>
            </w:r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,ab,kw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OR (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doxophylline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ti,ab,kw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OR (TMDO):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ti,ab,kw</w:t>
            </w:r>
            <w:proofErr w:type="spellEnd"/>
          </w:p>
        </w:tc>
      </w:tr>
      <w:tr w:rsidR="00D6084D" w14:paraId="7A4C27E5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6F9DFB73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#5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1AC45DB8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#3 and #4</w:t>
            </w:r>
          </w:p>
        </w:tc>
      </w:tr>
      <w:tr w:rsidR="00D6084D" w14:paraId="58041A73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56A3640A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#6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5541CA8B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6084D" w14:paraId="772508A6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30779375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#7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7660B5A2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6084D" w14:paraId="6C671F41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62C9D1CC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#8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738264EF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6084D" w14:paraId="407F00C7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4B26F953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#9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3137B09B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6084D" w14:paraId="72CDE737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634D9D4B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#10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33983FA2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6084D" w14:paraId="78B748BF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602C201D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#11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17D8F18C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6084D" w14:paraId="165D8873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2A6EACC4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#12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72E6ABE6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6084D" w14:paraId="47BEE6A9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1D485ADA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#13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7BD22413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0249F35A" w14:textId="1148CE04" w:rsidR="00D6084D" w:rsidRDefault="00D6084D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6EC31CA7" w14:textId="77777777" w:rsidR="00463D84" w:rsidRDefault="00463D84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p w14:paraId="6A096D94" w14:textId="77777777" w:rsidR="00D6084D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3.Embase</w:t>
      </w:r>
    </w:p>
    <w:tbl>
      <w:tblPr>
        <w:tblW w:w="8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7406"/>
      </w:tblGrid>
      <w:tr w:rsidR="00D6084D" w14:paraId="0C5A4B5D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06BDC0B7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Search number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3896CD99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Query</w:t>
            </w:r>
          </w:p>
        </w:tc>
      </w:tr>
      <w:tr w:rsidR="00D6084D" w14:paraId="20CE9B64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7F09EE05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3AFD41B5" w14:textId="77777777" w:rsidR="00D6084D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'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'/exp</w:t>
            </w:r>
          </w:p>
        </w:tc>
      </w:tr>
      <w:tr w:rsidR="00D6084D" w14:paraId="7238F98B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312C0E9D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#2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02397B39" w14:textId="77777777" w:rsidR="00D6084D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'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'/exp OR 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 OR </w:t>
            </w:r>
            <w:proofErr w:type="spellStart"/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doxophylline:ab</w:t>
            </w:r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,ti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tmdo:ab,ti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 OR (2-: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ab,ti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 AND '7 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theophyllinemethyl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':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ab,ti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 AND '1,3 dioxolane':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ab,ti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)</w:t>
            </w:r>
          </w:p>
        </w:tc>
      </w:tr>
      <w:tr w:rsidR="00D6084D" w14:paraId="5FF5BF45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0ECA406A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#3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0015D0BE" w14:textId="77777777" w:rsidR="00D6084D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#1 OR #3</w:t>
            </w:r>
          </w:p>
        </w:tc>
      </w:tr>
      <w:tr w:rsidR="00D6084D" w14:paraId="0AD0AA12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71B7A763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#4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2D9D68F7" w14:textId="77777777" w:rsidR="00D6084D" w:rsidRDefault="0000000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'asthma'/exp</w:t>
            </w:r>
          </w:p>
        </w:tc>
      </w:tr>
      <w:tr w:rsidR="00D6084D" w14:paraId="22D3539F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02191BF5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#5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185227F3" w14:textId="77777777" w:rsidR="00D6084D" w:rsidRDefault="0000000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'bronchial asthma'/exp OR 'bronchial asthma' OR (bronchial AND ('asthma'/exp OR asthma)) OR </w:t>
            </w:r>
            <w:proofErr w:type="spellStart"/>
            <w:proofErr w:type="gram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asthma:ab</w:t>
            </w:r>
            <w:proofErr w:type="gram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,ti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asthmas:ab,ti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 OR 'asthma, bronchial':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ab,ti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 xml:space="preserve"> OR 'lung allergy':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ab,ti</w:t>
            </w:r>
            <w:proofErr w:type="spellEnd"/>
          </w:p>
        </w:tc>
      </w:tr>
      <w:tr w:rsidR="00D6084D" w14:paraId="34E1D935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203BCA0A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#6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30C29BDA" w14:textId="77777777" w:rsidR="00D6084D" w:rsidRDefault="0000000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#5 OR #6</w:t>
            </w:r>
          </w:p>
        </w:tc>
      </w:tr>
      <w:tr w:rsidR="00D6084D" w14:paraId="5F3A05C4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57568604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#7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2D603766" w14:textId="77777777" w:rsidR="00D6084D" w:rsidRDefault="00000000">
            <w:pPr>
              <w:widowControl/>
              <w:jc w:val="left"/>
              <w:textAlignment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0"/>
                <w:szCs w:val="20"/>
              </w:rPr>
              <w:t>#4 AND #7</w:t>
            </w:r>
          </w:p>
        </w:tc>
      </w:tr>
      <w:tr w:rsidR="00D6084D" w14:paraId="536CD7C8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4FFC1581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#8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14D1E5E2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64A951DF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119EF4D7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#9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1A23A623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465EB469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4EB6CAF3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#10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5594BE8B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6118417B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3A3BF8C9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#11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29C40C4A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315B44E0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7A94FA46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#12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40525387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84D" w14:paraId="12C98F59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156E0F42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#13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3A4C0E33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A5E3F16" w14:textId="77777777" w:rsidR="00D6084D" w:rsidRDefault="00000000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CA712B9" w14:textId="77777777" w:rsidR="00D6084D" w:rsidRDefault="00000000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4.Web of science</w:t>
      </w:r>
    </w:p>
    <w:tbl>
      <w:tblPr>
        <w:tblW w:w="8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7406"/>
      </w:tblGrid>
      <w:tr w:rsidR="00D6084D" w14:paraId="7B3F2A99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708613FA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Search number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62B956AE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Query</w:t>
            </w:r>
          </w:p>
        </w:tc>
      </w:tr>
      <w:tr w:rsidR="00D6084D" w14:paraId="1BF859A4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4152242C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#1</w:t>
            </w:r>
          </w:p>
        </w:tc>
        <w:tc>
          <w:tcPr>
            <w:tcW w:w="7406" w:type="dxa"/>
            <w:shd w:val="clear" w:color="auto" w:fill="auto"/>
            <w:noWrap/>
            <w:vAlign w:val="bottom"/>
          </w:tcPr>
          <w:p w14:paraId="074277BE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 (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主题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) OR </w:t>
            </w:r>
            <w:proofErr w:type="spellStart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doxofylline</w:t>
            </w:r>
            <w:proofErr w:type="spellEnd"/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 (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主题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 OR TMDO  (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主题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 OR 2-(7'-theophyllinemethyl)1,3-dioxolane  (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主题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)   </w:t>
            </w:r>
          </w:p>
        </w:tc>
      </w:tr>
      <w:tr w:rsidR="00D6084D" w14:paraId="5F3D4B96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2193A319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#2</w:t>
            </w:r>
          </w:p>
        </w:tc>
        <w:tc>
          <w:tcPr>
            <w:tcW w:w="7406" w:type="dxa"/>
            <w:shd w:val="clear" w:color="auto" w:fill="auto"/>
            <w:noWrap/>
            <w:vAlign w:val="bottom"/>
          </w:tcPr>
          <w:p w14:paraId="37E4CA9A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bronchial asthma  (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主题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 OR Asthma  (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主题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 OR Asthmas  (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主题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 OR Asthma, Bronchial  (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主题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 OR lung allergy  (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主题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)   </w:t>
            </w:r>
          </w:p>
        </w:tc>
      </w:tr>
      <w:tr w:rsidR="00D6084D" w14:paraId="0EAE472D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4D89AAEF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#3</w:t>
            </w:r>
          </w:p>
        </w:tc>
        <w:tc>
          <w:tcPr>
            <w:tcW w:w="7406" w:type="dxa"/>
            <w:shd w:val="clear" w:color="auto" w:fill="auto"/>
            <w:noWrap/>
            <w:vAlign w:val="bottom"/>
          </w:tcPr>
          <w:p w14:paraId="356F6CD0" w14:textId="77777777" w:rsidR="00D6084D" w:rsidRDefault="0000000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#4 AND #3   </w:t>
            </w:r>
          </w:p>
        </w:tc>
      </w:tr>
      <w:tr w:rsidR="00D6084D" w14:paraId="7C861A39" w14:textId="77777777">
        <w:trPr>
          <w:trHeight w:val="285"/>
        </w:trPr>
        <w:tc>
          <w:tcPr>
            <w:tcW w:w="963" w:type="dxa"/>
            <w:shd w:val="clear" w:color="auto" w:fill="auto"/>
            <w:noWrap/>
            <w:vAlign w:val="center"/>
          </w:tcPr>
          <w:p w14:paraId="4EED3422" w14:textId="77777777" w:rsidR="00D6084D" w:rsidRDefault="0000000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#4</w:t>
            </w:r>
          </w:p>
        </w:tc>
        <w:tc>
          <w:tcPr>
            <w:tcW w:w="7406" w:type="dxa"/>
            <w:shd w:val="clear" w:color="auto" w:fill="auto"/>
            <w:noWrap/>
            <w:vAlign w:val="center"/>
          </w:tcPr>
          <w:p w14:paraId="7CF5CB53" w14:textId="77777777" w:rsidR="00D6084D" w:rsidRDefault="00D6084D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FA8EC47" w14:textId="77777777" w:rsidR="00D6084D" w:rsidRDefault="00D6084D" w:rsidP="00463D84">
      <w:pPr>
        <w:rPr>
          <w:rFonts w:ascii="Times New Roman" w:hAnsi="Times New Roman" w:cs="Times New Roman"/>
          <w:sz w:val="20"/>
          <w:szCs w:val="20"/>
        </w:rPr>
      </w:pPr>
    </w:p>
    <w:sectPr w:rsidR="00D6084D" w:rsidSect="00A53154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D3637" w14:textId="77777777" w:rsidR="00A53154" w:rsidRDefault="00A53154" w:rsidP="00463D84">
      <w:r>
        <w:separator/>
      </w:r>
    </w:p>
  </w:endnote>
  <w:endnote w:type="continuationSeparator" w:id="0">
    <w:p w14:paraId="517C8E95" w14:textId="77777777" w:rsidR="00A53154" w:rsidRDefault="00A53154" w:rsidP="0046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F9559" w14:textId="77777777" w:rsidR="00A53154" w:rsidRDefault="00A53154" w:rsidP="00463D84">
      <w:r>
        <w:separator/>
      </w:r>
    </w:p>
  </w:footnote>
  <w:footnote w:type="continuationSeparator" w:id="0">
    <w:p w14:paraId="25A650DB" w14:textId="77777777" w:rsidR="00A53154" w:rsidRDefault="00A53154" w:rsidP="00463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E1ZDNmZGJjZGVjODQ0ZmRiMmZlNDYzZjllMjczNjQifQ=="/>
  </w:docVars>
  <w:rsids>
    <w:rsidRoot w:val="00F137CF"/>
    <w:rsid w:val="00001D78"/>
    <w:rsid w:val="00064FE0"/>
    <w:rsid w:val="00085E8A"/>
    <w:rsid w:val="000A1DC7"/>
    <w:rsid w:val="000C74AD"/>
    <w:rsid w:val="00151916"/>
    <w:rsid w:val="0015477A"/>
    <w:rsid w:val="001642A9"/>
    <w:rsid w:val="00174D6A"/>
    <w:rsid w:val="0020551D"/>
    <w:rsid w:val="00240DA1"/>
    <w:rsid w:val="00242B9A"/>
    <w:rsid w:val="00260187"/>
    <w:rsid w:val="00261077"/>
    <w:rsid w:val="002646B0"/>
    <w:rsid w:val="00267AD7"/>
    <w:rsid w:val="00280CD3"/>
    <w:rsid w:val="00290D22"/>
    <w:rsid w:val="0030369E"/>
    <w:rsid w:val="00377049"/>
    <w:rsid w:val="00380B30"/>
    <w:rsid w:val="003E699E"/>
    <w:rsid w:val="004228FC"/>
    <w:rsid w:val="004326F7"/>
    <w:rsid w:val="00463D84"/>
    <w:rsid w:val="00467AC4"/>
    <w:rsid w:val="004B4924"/>
    <w:rsid w:val="00521DB3"/>
    <w:rsid w:val="005F71C0"/>
    <w:rsid w:val="006332AB"/>
    <w:rsid w:val="00635AFB"/>
    <w:rsid w:val="006D7552"/>
    <w:rsid w:val="007C4E08"/>
    <w:rsid w:val="007F0CB9"/>
    <w:rsid w:val="008510CE"/>
    <w:rsid w:val="0085752C"/>
    <w:rsid w:val="0088759C"/>
    <w:rsid w:val="008A5574"/>
    <w:rsid w:val="00911A6E"/>
    <w:rsid w:val="00972682"/>
    <w:rsid w:val="00994852"/>
    <w:rsid w:val="009E4145"/>
    <w:rsid w:val="00A53154"/>
    <w:rsid w:val="00AA3958"/>
    <w:rsid w:val="00AD6248"/>
    <w:rsid w:val="00B7194F"/>
    <w:rsid w:val="00BF2211"/>
    <w:rsid w:val="00C113FC"/>
    <w:rsid w:val="00C30485"/>
    <w:rsid w:val="00C653D4"/>
    <w:rsid w:val="00D017FA"/>
    <w:rsid w:val="00D10122"/>
    <w:rsid w:val="00D40B5C"/>
    <w:rsid w:val="00D6084D"/>
    <w:rsid w:val="00D718A7"/>
    <w:rsid w:val="00DA6A9E"/>
    <w:rsid w:val="00DA7999"/>
    <w:rsid w:val="00DE10A6"/>
    <w:rsid w:val="00E03F4E"/>
    <w:rsid w:val="00E7241F"/>
    <w:rsid w:val="00ED0DFE"/>
    <w:rsid w:val="00F036D9"/>
    <w:rsid w:val="00F07A9C"/>
    <w:rsid w:val="00F137CF"/>
    <w:rsid w:val="00F400B1"/>
    <w:rsid w:val="00F54280"/>
    <w:rsid w:val="00FB5570"/>
    <w:rsid w:val="00FB61B6"/>
    <w:rsid w:val="6072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BF84D6"/>
  <w15:docId w15:val="{D592DADD-135C-4FE7-B48C-88250A89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xiaopei</dc:creator>
  <cp:lastModifiedBy>统计之光B</cp:lastModifiedBy>
  <cp:revision>4</cp:revision>
  <dcterms:created xsi:type="dcterms:W3CDTF">2023-10-10T02:02:00Z</dcterms:created>
  <dcterms:modified xsi:type="dcterms:W3CDTF">2024-01-22T09:13:00Z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E8E7793A4231437DB2D442B8EF6F3407_13</vt:lpwstr>
  </property>
</Properties>
</file>