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92965" w14:textId="408BA56D" w:rsidR="00C05C69" w:rsidRPr="00B677BE" w:rsidRDefault="00C05C69" w:rsidP="00C05C69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 xml:space="preserve">Supplemental material </w:t>
      </w:r>
      <w:r>
        <w:rPr>
          <w:b/>
          <w:color w:val="FF0000"/>
          <w:sz w:val="28"/>
          <w:szCs w:val="28"/>
          <w:lang w:val="en-GB"/>
        </w:rPr>
        <w:t>3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>
        <w:rPr>
          <w:b/>
          <w:color w:val="FF0000"/>
          <w:sz w:val="28"/>
          <w:szCs w:val="28"/>
          <w:lang w:val="en-GB"/>
        </w:rPr>
        <w:t>tarsal</w:t>
      </w:r>
      <w:r w:rsidRPr="00B677BE">
        <w:rPr>
          <w:b/>
          <w:color w:val="FF0000"/>
          <w:sz w:val="28"/>
          <w:szCs w:val="28"/>
          <w:lang w:val="en-GB"/>
        </w:rPr>
        <w:t xml:space="preserve"> measurements</w:t>
      </w:r>
    </w:p>
    <w:p w14:paraId="482E7B90" w14:textId="0A6B7A8D" w:rsidR="001D1335" w:rsidRPr="00A417E2" w:rsidRDefault="001D1335" w:rsidP="004A53DD">
      <w:pPr>
        <w:spacing w:after="0" w:line="480" w:lineRule="auto"/>
        <w:rPr>
          <w:lang w:val="en-GB"/>
        </w:rPr>
      </w:pPr>
      <w:r w:rsidRPr="00A417E2">
        <w:rPr>
          <w:sz w:val="24"/>
          <w:lang w:val="en-GB"/>
        </w:rPr>
        <w:t xml:space="preserve">Measurements of tarsals of </w:t>
      </w:r>
      <w:r w:rsidR="00E06ACD" w:rsidRPr="00A417E2">
        <w:rPr>
          <w:sz w:val="24"/>
          <w:lang w:val="en-GB"/>
        </w:rPr>
        <w:t>CM 2386</w:t>
      </w:r>
      <w:r w:rsidRPr="00A417E2">
        <w:rPr>
          <w:sz w:val="24"/>
          <w:lang w:val="en-GB"/>
        </w:rPr>
        <w:t>.</w:t>
      </w:r>
      <w:bookmarkStart w:id="0" w:name="_GoBack"/>
      <w:bookmarkEnd w:id="0"/>
    </w:p>
    <w:tbl>
      <w:tblPr>
        <w:tblW w:w="6127" w:type="dxa"/>
        <w:tblLook w:val="04A0" w:firstRow="1" w:lastRow="0" w:firstColumn="1" w:lastColumn="0" w:noHBand="0" w:noVBand="1"/>
      </w:tblPr>
      <w:tblGrid>
        <w:gridCol w:w="4191"/>
        <w:gridCol w:w="968"/>
        <w:gridCol w:w="968"/>
      </w:tblGrid>
      <w:tr w:rsidR="007134E0" w:rsidRPr="00A417E2" w14:paraId="1797B2A3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CBC" w14:textId="77777777" w:rsidR="007134E0" w:rsidRPr="00A417E2" w:rsidRDefault="007134E0" w:rsidP="004A53D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76AB7" w14:textId="77777777" w:rsidR="007134E0" w:rsidRPr="00A417E2" w:rsidRDefault="007134E0" w:rsidP="004A53D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L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5E731" w14:textId="77777777" w:rsidR="007134E0" w:rsidRPr="00A417E2" w:rsidRDefault="007134E0" w:rsidP="004A53D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R</w:t>
            </w:r>
          </w:p>
        </w:tc>
      </w:tr>
      <w:tr w:rsidR="007134E0" w:rsidRPr="00A417E2" w14:paraId="6DCD6A6F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14F8" w14:textId="77777777" w:rsidR="007134E0" w:rsidRPr="00A417E2" w:rsidRDefault="007134E0" w:rsidP="004A53D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GB"/>
              </w:rPr>
              <w:t>Astragalus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3B7F" w14:textId="77777777" w:rsidR="007134E0" w:rsidRPr="00A417E2" w:rsidRDefault="007134E0" w:rsidP="004A53D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542F6" w14:textId="77777777" w:rsidR="007134E0" w:rsidRPr="00A417E2" w:rsidRDefault="007134E0" w:rsidP="004A53D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06ACD" w:rsidRPr="00A417E2" w14:paraId="12982538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0CB4D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Transverse width of astragalar body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41EB1" w14:textId="4998DD02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A3E59" w14:textId="18172556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13.7</w:t>
            </w:r>
          </w:p>
        </w:tc>
      </w:tr>
      <w:tr w:rsidR="00E06ACD" w:rsidRPr="00A417E2" w14:paraId="23618338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88FB6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 xml:space="preserve">   (measured at level of lateral process)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E2611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11D8" w14:textId="77777777" w:rsidR="00E06ACD" w:rsidRPr="00A417E2" w:rsidRDefault="00E06ACD" w:rsidP="00E06A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06ACD" w:rsidRPr="00A417E2" w14:paraId="795B41FC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C1B3" w14:textId="31243D83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Anteroposterior length of tibial facet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ADF60" w14:textId="086374E4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8165A" w14:textId="4B001A73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13.0</w:t>
            </w:r>
          </w:p>
        </w:tc>
      </w:tr>
      <w:tr w:rsidR="00E06ACD" w:rsidRPr="00A417E2" w14:paraId="6C5663D1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6432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Transverse width of tibial facet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3B18D" w14:textId="6A87F62A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2A78" w14:textId="5E038F2F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13.1</w:t>
            </w:r>
          </w:p>
        </w:tc>
      </w:tr>
      <w:tr w:rsidR="00E06ACD" w:rsidRPr="00A417E2" w14:paraId="091BD0D9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02BC6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Ectal facet major axis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C400B" w14:textId="71CBF175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BC2B" w14:textId="7CFB90F5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9.3</w:t>
            </w:r>
          </w:p>
        </w:tc>
      </w:tr>
      <w:tr w:rsidR="00E06ACD" w:rsidRPr="00A417E2" w14:paraId="0FBFECE0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CD55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Ectal facet minor axis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CE7B6" w14:textId="37FB0C31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DC93" w14:textId="59F4EFD4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7.2</w:t>
            </w:r>
          </w:p>
        </w:tc>
      </w:tr>
      <w:tr w:rsidR="00E06ACD" w:rsidRPr="00A417E2" w14:paraId="30A9A3D8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2BB6B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Calcaneus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CF7FF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82E2B4" w14:textId="77777777" w:rsidR="00E06ACD" w:rsidRPr="00A417E2" w:rsidRDefault="00E06ACD" w:rsidP="00E06A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06ACD" w:rsidRPr="00A417E2" w14:paraId="7BB3BA9F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4FAF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proximodistal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0F1F2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EB70B" w14:textId="24A1765A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33.4</w:t>
            </w:r>
          </w:p>
        </w:tc>
      </w:tr>
      <w:tr w:rsidR="00E06ACD" w:rsidRPr="00A417E2" w14:paraId="04779A8D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55C8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Transverse width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6A26A" w14:textId="1962029C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17E4B" w14:textId="61462878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17.2</w:t>
            </w:r>
          </w:p>
        </w:tc>
      </w:tr>
      <w:tr w:rsidR="00E06ACD" w:rsidRPr="00A417E2" w14:paraId="002350AA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CB57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 xml:space="preserve">   (measured at level of sustentaculum)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5CAAF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D5BA3" w14:textId="77777777" w:rsidR="00E06ACD" w:rsidRPr="00A417E2" w:rsidRDefault="00E06ACD" w:rsidP="00E06A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06ACD" w:rsidRPr="00A417E2" w14:paraId="32BE3DD7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A3D15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Ectal facet major axis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638BC" w14:textId="600AC874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B2796" w14:textId="5B8B7243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12.9</w:t>
            </w:r>
          </w:p>
        </w:tc>
      </w:tr>
      <w:tr w:rsidR="00E06ACD" w:rsidRPr="00A417E2" w14:paraId="279BB4CC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734A7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Ectal facet minor axis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BB272" w14:textId="18B8E34F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9C011" w14:textId="0FAB590C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4.9</w:t>
            </w:r>
          </w:p>
        </w:tc>
      </w:tr>
      <w:tr w:rsidR="00E06ACD" w:rsidRPr="00A417E2" w14:paraId="5CB74558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AD1C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Transverse width of cuboid facet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4CB16" w14:textId="5E1B22EE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FE281" w14:textId="3B83D9A2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6.4</w:t>
            </w:r>
          </w:p>
        </w:tc>
      </w:tr>
      <w:tr w:rsidR="00E06ACD" w:rsidRPr="00A417E2" w14:paraId="583872F0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290A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Anteroposterior depth of cuboid facet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EF704C" w14:textId="5217F5AD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403A0" w14:textId="4C40DF23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8.5</w:t>
            </w:r>
          </w:p>
        </w:tc>
      </w:tr>
      <w:tr w:rsidR="00E06ACD" w:rsidRPr="00A417E2" w14:paraId="72807228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53AF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Proximodistal length of calcaneal tuber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D0E22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3F29C" w14:textId="457DA0C2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11.2</w:t>
            </w:r>
          </w:p>
        </w:tc>
      </w:tr>
      <w:tr w:rsidR="00E06ACD" w:rsidRPr="00A417E2" w14:paraId="3AF93B0E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6B6E" w14:textId="78717BAB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Length of distal calcaneus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E4164" w14:textId="2BF4FE38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8F586A" w14:textId="5F5FA7C7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13.3</w:t>
            </w:r>
          </w:p>
        </w:tc>
      </w:tr>
      <w:tr w:rsidR="00E06ACD" w:rsidRPr="00A417E2" w14:paraId="2278BBE2" w14:textId="77777777" w:rsidTr="007134E0">
        <w:trPr>
          <w:trHeight w:val="315"/>
        </w:trPr>
        <w:tc>
          <w:tcPr>
            <w:tcW w:w="5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B4B27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 xml:space="preserve">   (measured from distal margin of ectal facet)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BA15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E06ACD" w:rsidRPr="00A417E2" w14:paraId="03E0671B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9FC0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lastRenderedPageBreak/>
              <w:t>Angulation of ectal facet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949A4" w14:textId="70C97A70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AD797" w14:textId="1801C4FD" w:rsidR="00E06ACD" w:rsidRPr="00A417E2" w:rsidRDefault="00913F7E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68°</w:t>
            </w:r>
          </w:p>
        </w:tc>
      </w:tr>
      <w:tr w:rsidR="00E06ACD" w:rsidRPr="00A417E2" w14:paraId="73C5B29D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016F4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Angulation of cuboid facet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D658E" w14:textId="7C6B218E" w:rsidR="00E06ACD" w:rsidRPr="00A417E2" w:rsidRDefault="00E06ACD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DED66" w14:textId="28202E72" w:rsidR="00E06ACD" w:rsidRPr="00A417E2" w:rsidRDefault="00913F7E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33°</w:t>
            </w:r>
          </w:p>
        </w:tc>
      </w:tr>
      <w:tr w:rsidR="00E06ACD" w:rsidRPr="00A417E2" w14:paraId="48DF17D5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21BB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GB"/>
              </w:rPr>
              <w:t>Cuboid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4BD9B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A9F67" w14:textId="77777777" w:rsidR="00E06ACD" w:rsidRPr="00A417E2" w:rsidRDefault="00E06ACD" w:rsidP="00E06ACD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E06ACD" w:rsidRPr="00A417E2" w14:paraId="2FD697B4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21787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proximodistal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D6505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93587" w14:textId="75A292BE" w:rsidR="00E06ACD" w:rsidRPr="00A417E2" w:rsidRDefault="00913F7E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13.0</w:t>
            </w:r>
          </w:p>
        </w:tc>
      </w:tr>
      <w:tr w:rsidR="00E06ACD" w:rsidRPr="00A417E2" w14:paraId="34D44AB8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69BCC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transverse width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13BEEC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02718" w14:textId="78E4803A" w:rsidR="00E06ACD" w:rsidRPr="00A417E2" w:rsidRDefault="00913F7E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8.1</w:t>
            </w:r>
          </w:p>
        </w:tc>
      </w:tr>
      <w:tr w:rsidR="00E06ACD" w:rsidRPr="00A417E2" w14:paraId="6D101544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35E2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dorsoventral depth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7030E" w14:textId="77777777" w:rsidR="00E06ACD" w:rsidRPr="00A417E2" w:rsidRDefault="00E06ACD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D15C3" w14:textId="71181EFD" w:rsidR="00E06ACD" w:rsidRPr="00A417E2" w:rsidRDefault="00913F7E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10.3</w:t>
            </w:r>
          </w:p>
        </w:tc>
      </w:tr>
      <w:tr w:rsidR="00913F7E" w:rsidRPr="00A417E2" w14:paraId="29AB03F9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D26E8" w14:textId="51CB328D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n-GB"/>
              </w:rPr>
              <w:t>Ectocuneiform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A5D36" w14:textId="77777777" w:rsidR="00913F7E" w:rsidRPr="00A417E2" w:rsidRDefault="00913F7E" w:rsidP="00E06ACD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6ACAB" w14:textId="77777777" w:rsidR="00913F7E" w:rsidRPr="00A417E2" w:rsidRDefault="00913F7E" w:rsidP="00E06ACD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913F7E" w:rsidRPr="00A417E2" w14:paraId="3C509535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A688A" w14:textId="6104FF0C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proximodistal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93141" w14:textId="77777777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34A27" w14:textId="21F5E948" w:rsidR="00913F7E" w:rsidRPr="00A417E2" w:rsidRDefault="00913F7E" w:rsidP="00913F7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8.1</w:t>
            </w:r>
          </w:p>
        </w:tc>
      </w:tr>
      <w:tr w:rsidR="00913F7E" w:rsidRPr="00A417E2" w14:paraId="4A3E14ED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B967C" w14:textId="17B94AA0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transverse width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8E7A4" w14:textId="77777777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B6994" w14:textId="72032C25" w:rsidR="00913F7E" w:rsidRPr="00A417E2" w:rsidRDefault="00913F7E" w:rsidP="00913F7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6.3</w:t>
            </w:r>
          </w:p>
        </w:tc>
      </w:tr>
      <w:tr w:rsidR="00913F7E" w:rsidRPr="00A417E2" w14:paraId="7AAFE634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6E495" w14:textId="67AA90E8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  <w:lang w:val="en-GB"/>
              </w:rPr>
              <w:t>Mesocuneiform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BE831" w14:textId="77777777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78542" w14:textId="77777777" w:rsidR="00913F7E" w:rsidRPr="00A417E2" w:rsidRDefault="00913F7E" w:rsidP="00913F7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913F7E" w:rsidRPr="00A417E2" w14:paraId="3543C73B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E8454" w14:textId="0378533E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proximodistal length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C78134" w14:textId="32E59282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4.5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476F0" w14:textId="77777777" w:rsidR="00913F7E" w:rsidRPr="00A417E2" w:rsidRDefault="00913F7E" w:rsidP="00913F7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</w:tr>
      <w:tr w:rsidR="00913F7E" w:rsidRPr="00A417E2" w14:paraId="77CBFCB5" w14:textId="77777777" w:rsidTr="007134E0">
        <w:trPr>
          <w:trHeight w:val="315"/>
        </w:trPr>
        <w:tc>
          <w:tcPr>
            <w:tcW w:w="4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1C0AC" w14:textId="3A1E2E5E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Maximum transverse width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96D22" w14:textId="2C324E35" w:rsidR="00913F7E" w:rsidRPr="00A417E2" w:rsidRDefault="00913F7E" w:rsidP="00913F7E">
            <w:pPr>
              <w:spacing w:after="0" w:line="48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  <w:r w:rsidRPr="00A417E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  <w:t>4.1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CB72D" w14:textId="77777777" w:rsidR="00913F7E" w:rsidRPr="00A417E2" w:rsidRDefault="00913F7E" w:rsidP="00913F7E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GB"/>
              </w:rPr>
            </w:pPr>
          </w:p>
        </w:tc>
      </w:tr>
    </w:tbl>
    <w:p w14:paraId="3A471090" w14:textId="77777777" w:rsidR="00D80518" w:rsidRPr="00A417E2" w:rsidRDefault="00D80518">
      <w:pPr>
        <w:rPr>
          <w:lang w:val="en-GB"/>
        </w:rPr>
      </w:pPr>
    </w:p>
    <w:sectPr w:rsidR="00D80518" w:rsidRPr="00A417E2" w:rsidSect="00E9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2219"/>
    <w:multiLevelType w:val="hybridMultilevel"/>
    <w:tmpl w:val="9B7C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66FB"/>
    <w:multiLevelType w:val="hybridMultilevel"/>
    <w:tmpl w:val="BBDA0C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4472DB"/>
    <w:multiLevelType w:val="hybridMultilevel"/>
    <w:tmpl w:val="478E9D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9B2CD0"/>
    <w:multiLevelType w:val="hybridMultilevel"/>
    <w:tmpl w:val="D9CAB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15511"/>
    <w:multiLevelType w:val="hybridMultilevel"/>
    <w:tmpl w:val="4D7E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C7FA1"/>
    <w:multiLevelType w:val="hybridMultilevel"/>
    <w:tmpl w:val="7AB861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3F5A78"/>
    <w:multiLevelType w:val="hybridMultilevel"/>
    <w:tmpl w:val="E284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B0BF3"/>
    <w:multiLevelType w:val="hybridMultilevel"/>
    <w:tmpl w:val="2DF8E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DB6109"/>
    <w:multiLevelType w:val="hybridMultilevel"/>
    <w:tmpl w:val="ABE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979F2"/>
    <w:multiLevelType w:val="hybridMultilevel"/>
    <w:tmpl w:val="068470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047ECF"/>
    <w:multiLevelType w:val="hybridMultilevel"/>
    <w:tmpl w:val="3454F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B1810"/>
    <w:multiLevelType w:val="hybridMultilevel"/>
    <w:tmpl w:val="9BFC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35AC4"/>
    <w:multiLevelType w:val="hybridMultilevel"/>
    <w:tmpl w:val="CC74F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1D1335"/>
    <w:rsid w:val="00027670"/>
    <w:rsid w:val="001D1335"/>
    <w:rsid w:val="002611F7"/>
    <w:rsid w:val="002F729C"/>
    <w:rsid w:val="0031489E"/>
    <w:rsid w:val="0049538C"/>
    <w:rsid w:val="004A53DD"/>
    <w:rsid w:val="007134E0"/>
    <w:rsid w:val="007A40FA"/>
    <w:rsid w:val="007E18DE"/>
    <w:rsid w:val="0082244E"/>
    <w:rsid w:val="00913F7E"/>
    <w:rsid w:val="00A417E2"/>
    <w:rsid w:val="00A943E9"/>
    <w:rsid w:val="00B70BBE"/>
    <w:rsid w:val="00BA03F4"/>
    <w:rsid w:val="00BB512F"/>
    <w:rsid w:val="00BD6D62"/>
    <w:rsid w:val="00C05C69"/>
    <w:rsid w:val="00C20F5B"/>
    <w:rsid w:val="00C55BF1"/>
    <w:rsid w:val="00C628AD"/>
    <w:rsid w:val="00D4180A"/>
    <w:rsid w:val="00D75D86"/>
    <w:rsid w:val="00D80518"/>
    <w:rsid w:val="00DB496D"/>
    <w:rsid w:val="00E06ACD"/>
    <w:rsid w:val="00E9350B"/>
    <w:rsid w:val="00EC3E55"/>
    <w:rsid w:val="00F4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0546"/>
  <w15:chartTrackingRefBased/>
  <w15:docId w15:val="{7A491DF1-CBBA-49D1-9301-1E487F09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3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33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33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33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1335"/>
    <w:rPr>
      <w:color w:val="0000FF"/>
      <w:u w:val="single"/>
    </w:rPr>
  </w:style>
  <w:style w:type="character" w:customStyle="1" w:styleId="address">
    <w:name w:val="address"/>
    <w:basedOn w:val="DefaultParagraphFont"/>
    <w:rsid w:val="001D1335"/>
  </w:style>
  <w:style w:type="paragraph" w:customStyle="1" w:styleId="Textepardf">
    <w:name w:val="Texte par déf"/>
    <w:basedOn w:val="Normal"/>
    <w:uiPriority w:val="99"/>
    <w:rsid w:val="001D133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11</cp:revision>
  <dcterms:created xsi:type="dcterms:W3CDTF">2014-05-30T22:28:00Z</dcterms:created>
  <dcterms:modified xsi:type="dcterms:W3CDTF">2018-02-05T17:57:00Z</dcterms:modified>
</cp:coreProperties>
</file>