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81726" w14:textId="77777777" w:rsidR="009D3408" w:rsidRDefault="009D3408" w:rsidP="009D340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Table </w:t>
      </w:r>
      <w:r>
        <w:rPr>
          <w:rFonts w:ascii="Times New Roman" w:hAnsi="Times New Roman"/>
          <w:sz w:val="24"/>
          <w:szCs w:val="24"/>
        </w:rPr>
        <w:t>A1: RMSE for the deterministic SVCs of Fotheringham et al. (2017).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8"/>
        <w:gridCol w:w="1162"/>
        <w:gridCol w:w="1162"/>
        <w:gridCol w:w="1197"/>
        <w:gridCol w:w="1339"/>
        <w:gridCol w:w="1163"/>
        <w:gridCol w:w="1163"/>
      </w:tblGrid>
      <w:tr w:rsidR="009D3408" w:rsidRPr="00A81BDC" w14:paraId="2C20CC9D" w14:textId="77777777" w:rsidTr="006B24BD">
        <w:trPr>
          <w:trHeight w:val="270"/>
        </w:trPr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CCDE" w14:textId="77777777" w:rsidR="009D3408" w:rsidRPr="008074D2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8074D2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coefficients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C461A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GWR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A2B2F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GWRa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79ED1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FB</w:t>
            </w:r>
            <w:r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-</w:t>
            </w: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GWR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46B67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FB</w:t>
            </w:r>
            <w:r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-</w:t>
            </w:r>
            <w:proofErr w:type="spellStart"/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GWRa</w:t>
            </w:r>
            <w:proofErr w:type="spellEnd"/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92017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ESF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0EBBF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RE</w:t>
            </w:r>
            <w:r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-</w:t>
            </w:r>
            <w:r w:rsidRPr="007F46E4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  <w:t>ESF</w:t>
            </w:r>
          </w:p>
        </w:tc>
      </w:tr>
      <w:tr w:rsidR="009D3408" w:rsidRPr="00A81BDC" w14:paraId="36FDC85D" w14:textId="77777777" w:rsidTr="006B24BD">
        <w:trPr>
          <w:trHeight w:val="270"/>
        </w:trPr>
        <w:tc>
          <w:tcPr>
            <w:tcW w:w="7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6ECB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B53AD6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</w:rPr>
              <w:t>β</w:t>
            </w:r>
            <w:r w:rsidRPr="008074D2"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  <w:vertAlign w:val="subscript"/>
              </w:rPr>
              <w:t>0</w:t>
            </w:r>
            <w:r>
              <w:rPr>
                <w:rFonts w:ascii="Times New Roman" w:eastAsia="MS PGothic" w:hAnsi="Times New Roman"/>
                <w:bCs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8074D2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</w:rPr>
              <w:t>s</w:t>
            </w:r>
            <w:r w:rsidRPr="008074D2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eastAsia="MS PGothic" w:hAnsi="Times New Roman"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5075C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0.176 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8354E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0.125 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1D177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0.038 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DC428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0.049 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B0B2B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0.652 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86C42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0.047 </w:t>
            </w:r>
          </w:p>
        </w:tc>
      </w:tr>
      <w:tr w:rsidR="009D3408" w:rsidRPr="00A81BDC" w14:paraId="27B8A62C" w14:textId="77777777" w:rsidTr="006B24BD">
        <w:trPr>
          <w:trHeight w:val="270"/>
        </w:trPr>
        <w:tc>
          <w:tcPr>
            <w:tcW w:w="7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6DF4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8074D2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</w:rPr>
              <w:t>β</w:t>
            </w:r>
            <w:r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MS PGothic" w:hAnsi="Times New Roman"/>
                <w:bCs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B53AD6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</w:rPr>
              <w:t>s</w:t>
            </w:r>
            <w:r w:rsidRPr="00B53AD6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eastAsia="MS PGothic" w:hAnsi="Times New Roman"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2FF23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0.205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29EDC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0.266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519CA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0.196 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B393D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0.213 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FD7B6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0.798 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35961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0.306 </w:t>
            </w:r>
          </w:p>
        </w:tc>
      </w:tr>
      <w:tr w:rsidR="009D3408" w:rsidRPr="00A81BDC" w14:paraId="20C4736B" w14:textId="77777777" w:rsidTr="006B24BD">
        <w:trPr>
          <w:trHeight w:val="270"/>
        </w:trPr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A7D8" w14:textId="77777777" w:rsidR="009D3408" w:rsidRPr="007F46E4" w:rsidRDefault="009D3408" w:rsidP="006B24BD">
            <w:pPr>
              <w:widowControl/>
              <w:jc w:val="center"/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</w:rPr>
            </w:pPr>
            <w:r w:rsidRPr="008074D2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</w:rPr>
              <w:t>β</w:t>
            </w:r>
            <w:r>
              <w:rPr>
                <w:rFonts w:ascii="Times New Roman" w:eastAsia="MS PGothic" w:hAnsi="Times New Roman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MS PGothic" w:hAnsi="Times New Roman"/>
                <w:bCs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B53AD6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</w:rPr>
              <w:t>s</w:t>
            </w:r>
            <w:r w:rsidRPr="00B53AD6">
              <w:rPr>
                <w:rFonts w:ascii="Times New Roman" w:eastAsia="MS PGothic" w:hAnsi="Times New Roman"/>
                <w:bCs/>
                <w:i/>
                <w:iCs/>
                <w:color w:val="000000"/>
                <w:kern w:val="0"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eastAsia="MS PGothic" w:hAnsi="Times New Roman"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F2FCB6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0.476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D593AF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0.730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8F5194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0.383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396CAA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0.604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0A8931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0.789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3DED46" w14:textId="77777777" w:rsidR="009D3408" w:rsidRPr="00980BAD" w:rsidRDefault="009D3408" w:rsidP="006B24BD">
            <w:pPr>
              <w:widowControl/>
              <w:jc w:val="right"/>
              <w:rPr>
                <w:rFonts w:ascii="Times" w:eastAsia="MS PGothic" w:hAnsi="Times"/>
                <w:color w:val="000000"/>
                <w:kern w:val="0"/>
                <w:sz w:val="24"/>
                <w:szCs w:val="24"/>
              </w:rPr>
            </w:pPr>
            <w:r w:rsidRPr="00980BAD">
              <w:rPr>
                <w:rFonts w:ascii="Times" w:eastAsia="Yu Gothic" w:hAnsi="Times"/>
                <w:color w:val="000000"/>
                <w:sz w:val="24"/>
                <w:szCs w:val="24"/>
              </w:rPr>
              <w:t xml:space="preserve">0.381 </w:t>
            </w:r>
          </w:p>
        </w:tc>
      </w:tr>
    </w:tbl>
    <w:p w14:paraId="2B8C934F" w14:textId="77777777" w:rsidR="009D3408" w:rsidRPr="004F1B31" w:rsidRDefault="009D3408" w:rsidP="009D3408">
      <w:pPr>
        <w:rPr>
          <w:rFonts w:ascii="Times New Roman" w:hAnsi="Times New Roman"/>
          <w:noProof/>
          <w:sz w:val="16"/>
          <w:szCs w:val="16"/>
        </w:rPr>
      </w:pPr>
    </w:p>
    <w:p w14:paraId="4AFC0375" w14:textId="77777777" w:rsidR="009D3408" w:rsidRDefault="009D3408" w:rsidP="009D3408"/>
    <w:p w14:paraId="40F48E54" w14:textId="77777777" w:rsidR="00452A8B" w:rsidRDefault="00452A8B">
      <w:bookmarkStart w:id="0" w:name="_GoBack"/>
      <w:bookmarkEnd w:id="0"/>
    </w:p>
    <w:sectPr w:rsidR="00452A8B" w:rsidSect="004771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0D"/>
    <w:rsid w:val="00053A0D"/>
    <w:rsid w:val="00452A8B"/>
    <w:rsid w:val="009D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456BC-42E5-4599-8C8B-A5D2FB07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3408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Cutler, Lea</dc:creator>
  <cp:keywords/>
  <dc:description/>
  <cp:lastModifiedBy>Cutler, Lea</cp:lastModifiedBy>
  <cp:revision>2</cp:revision>
  <dcterms:created xsi:type="dcterms:W3CDTF">2018-08-31T16:21:00Z</dcterms:created>
  <dcterms:modified xsi:type="dcterms:W3CDTF">2018-08-31T16:21:00Z</dcterms:modified>
</cp:coreProperties>
</file>