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D1BD2" w14:textId="7464D6B4" w:rsidR="005E1307" w:rsidRDefault="0033615F">
      <w:pPr>
        <w:pStyle w:val="Heading1"/>
        <w:spacing w:before="480" w:after="120" w:line="240" w:lineRule="auto"/>
        <w:ind w:left="-527"/>
        <w:jc w:val="both"/>
        <w:rPr>
          <w:rFonts w:ascii="Arial" w:eastAsia="Arial" w:hAnsi="Arial" w:cs="Arial"/>
          <w:b/>
          <w:sz w:val="22"/>
          <w:szCs w:val="22"/>
        </w:rPr>
      </w:pPr>
      <w:bookmarkStart w:id="0" w:name="_3znysh7" w:colFirst="0" w:colLast="0"/>
      <w:bookmarkEnd w:id="0"/>
      <w:r>
        <w:rPr>
          <w:rFonts w:ascii="Arial" w:eastAsia="Arial" w:hAnsi="Arial" w:cs="Arial"/>
          <w:b/>
          <w:sz w:val="22"/>
          <w:szCs w:val="22"/>
        </w:rPr>
        <w:t>Supplementary Table 2</w:t>
      </w:r>
      <w:r>
        <w:rPr>
          <w:rFonts w:ascii="Arial" w:eastAsia="Arial" w:hAnsi="Arial" w:cs="Arial"/>
          <w:b/>
          <w:sz w:val="22"/>
          <w:szCs w:val="22"/>
        </w:rPr>
        <w:t xml:space="preserve">: BUSCO results. </w:t>
      </w:r>
      <w:r>
        <w:rPr>
          <w:rFonts w:ascii="Arial" w:eastAsia="Arial" w:hAnsi="Arial" w:cs="Arial"/>
          <w:sz w:val="22"/>
          <w:szCs w:val="22"/>
        </w:rPr>
        <w:t xml:space="preserve">Assessment of the genome completeness with the use of Benchmarking Universal Single-Copy Orthologs (BUSCOs). BUSCOs were searched for in the genome </w:t>
      </w:r>
      <w:proofErr w:type="spellStart"/>
      <w:r>
        <w:rPr>
          <w:rFonts w:ascii="Arial" w:eastAsia="Arial" w:hAnsi="Arial" w:cs="Arial"/>
          <w:sz w:val="22"/>
          <w:szCs w:val="22"/>
        </w:rPr>
        <w:t>fasta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files created by PROKKA. The </w:t>
      </w:r>
      <w:proofErr w:type="spellStart"/>
      <w:r>
        <w:rPr>
          <w:rFonts w:ascii="Arial" w:eastAsia="Arial" w:hAnsi="Arial" w:cs="Arial"/>
          <w:sz w:val="22"/>
          <w:szCs w:val="22"/>
        </w:rPr>
        <w:t>Delta+Epsilonproteobacteria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BUSCO DB was used.</w:t>
      </w:r>
      <w:bookmarkStart w:id="1" w:name="_GoBack"/>
      <w:bookmarkEnd w:id="1"/>
    </w:p>
    <w:p w14:paraId="65C12CBD" w14:textId="77777777" w:rsidR="005E1307" w:rsidRDefault="005E1307">
      <w:pPr>
        <w:spacing w:line="240" w:lineRule="auto"/>
        <w:rPr>
          <w:sz w:val="16"/>
          <w:szCs w:val="16"/>
        </w:rPr>
      </w:pPr>
    </w:p>
    <w:tbl>
      <w:tblPr>
        <w:tblStyle w:val="a"/>
        <w:tblW w:w="13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945"/>
        <w:gridCol w:w="900"/>
        <w:gridCol w:w="1020"/>
        <w:gridCol w:w="990"/>
        <w:gridCol w:w="870"/>
        <w:gridCol w:w="960"/>
        <w:gridCol w:w="1035"/>
        <w:gridCol w:w="1140"/>
        <w:gridCol w:w="735"/>
        <w:gridCol w:w="1230"/>
        <w:gridCol w:w="1215"/>
      </w:tblGrid>
      <w:tr w:rsidR="005E1307" w14:paraId="5E6E0016" w14:textId="77777777" w:rsidTr="0033615F">
        <w:trPr>
          <w:trHeight w:val="280"/>
        </w:trPr>
        <w:tc>
          <w:tcPr>
            <w:tcW w:w="2835" w:type="dxa"/>
          </w:tcPr>
          <w:p w14:paraId="3EDE4C9D" w14:textId="77777777" w:rsidR="005E1307" w:rsidRDefault="005E13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bookmarkStart w:id="2" w:name="_2et92p0" w:colFirst="0" w:colLast="0"/>
            <w:bookmarkEnd w:id="2"/>
          </w:p>
        </w:tc>
        <w:tc>
          <w:tcPr>
            <w:tcW w:w="945" w:type="dxa"/>
          </w:tcPr>
          <w:p w14:paraId="712E09D6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B32_SW</w:t>
            </w:r>
          </w:p>
        </w:tc>
        <w:tc>
          <w:tcPr>
            <w:tcW w:w="900" w:type="dxa"/>
          </w:tcPr>
          <w:p w14:paraId="0E3C38A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B91_SC</w:t>
            </w:r>
          </w:p>
        </w:tc>
        <w:tc>
          <w:tcPr>
            <w:tcW w:w="1020" w:type="dxa"/>
          </w:tcPr>
          <w:p w14:paraId="375707E9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B91_SCBr</w:t>
            </w:r>
          </w:p>
        </w:tc>
        <w:tc>
          <w:tcPr>
            <w:tcW w:w="990" w:type="dxa"/>
          </w:tcPr>
          <w:p w14:paraId="20D73EE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91_TPP</w:t>
            </w:r>
          </w:p>
        </w:tc>
        <w:tc>
          <w:tcPr>
            <w:tcW w:w="870" w:type="dxa"/>
          </w:tcPr>
          <w:p w14:paraId="7C95D64C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CAM</w:t>
            </w:r>
          </w:p>
        </w:tc>
        <w:tc>
          <w:tcPr>
            <w:tcW w:w="960" w:type="dxa"/>
          </w:tcPr>
          <w:p w14:paraId="1B4B1766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129_MSG</w:t>
            </w:r>
          </w:p>
        </w:tc>
        <w:tc>
          <w:tcPr>
            <w:tcW w:w="1035" w:type="dxa"/>
          </w:tcPr>
          <w:p w14:paraId="2ACD6C36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129_VTPP</w:t>
            </w:r>
          </w:p>
        </w:tc>
        <w:tc>
          <w:tcPr>
            <w:tcW w:w="1140" w:type="dxa"/>
          </w:tcPr>
          <w:p w14:paraId="25BD2A63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129_VTPPs</w:t>
            </w:r>
          </w:p>
        </w:tc>
        <w:tc>
          <w:tcPr>
            <w:tcW w:w="735" w:type="dxa"/>
          </w:tcPr>
          <w:p w14:paraId="650FD87A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CC57c</w:t>
            </w:r>
          </w:p>
        </w:tc>
        <w:tc>
          <w:tcPr>
            <w:tcW w:w="1230" w:type="dxa"/>
          </w:tcPr>
          <w:p w14:paraId="2BF0A939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ATCC 51146</w:t>
            </w:r>
          </w:p>
        </w:tc>
        <w:tc>
          <w:tcPr>
            <w:tcW w:w="1215" w:type="dxa"/>
          </w:tcPr>
          <w:p w14:paraId="4A98AE92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CSUNSWCD</w:t>
            </w:r>
          </w:p>
        </w:tc>
      </w:tr>
      <w:tr w:rsidR="005E1307" w14:paraId="6BE8CF96" w14:textId="77777777" w:rsidTr="0033615F">
        <w:trPr>
          <w:trHeight w:val="280"/>
        </w:trPr>
        <w:tc>
          <w:tcPr>
            <w:tcW w:w="2835" w:type="dxa"/>
          </w:tcPr>
          <w:p w14:paraId="3D063F28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Complete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1C257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98.3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95128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98.0</w:t>
            </w:r>
          </w:p>
        </w:tc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B454B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98.0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E3F50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FBD93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98.3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87E42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98.0</w:t>
            </w:r>
          </w:p>
        </w:tc>
        <w:tc>
          <w:tcPr>
            <w:tcW w:w="1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052E3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98.3</w:t>
            </w:r>
          </w:p>
        </w:tc>
        <w:tc>
          <w:tcPr>
            <w:tcW w:w="1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8AF0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98.3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03E5E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92.9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58247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98.3</w:t>
            </w: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3A760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97.6</w:t>
            </w:r>
          </w:p>
        </w:tc>
      </w:tr>
      <w:tr w:rsidR="005E1307" w14:paraId="541D1BF1" w14:textId="77777777" w:rsidTr="0033615F">
        <w:trPr>
          <w:trHeight w:val="280"/>
        </w:trPr>
        <w:tc>
          <w:tcPr>
            <w:tcW w:w="2835" w:type="dxa"/>
          </w:tcPr>
          <w:p w14:paraId="5D7092CB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Complete BUSCOs 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C65C4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8D8E2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53749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6B58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FA761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5272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1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CDB9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</w:t>
            </w:r>
          </w:p>
        </w:tc>
        <w:tc>
          <w:tcPr>
            <w:tcW w:w="1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1EFF4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F15EB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8ADA5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</w:t>
            </w: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A3B2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</w:t>
            </w:r>
          </w:p>
        </w:tc>
      </w:tr>
      <w:tr w:rsidR="005E1307" w14:paraId="38EEA5A7" w14:textId="77777777" w:rsidTr="0033615F">
        <w:trPr>
          <w:trHeight w:val="280"/>
        </w:trPr>
        <w:tc>
          <w:tcPr>
            <w:tcW w:w="2835" w:type="dxa"/>
          </w:tcPr>
          <w:p w14:paraId="7BC5CA48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Complete and single-copy BUSCOs 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E3546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EA7DA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</w:t>
            </w:r>
          </w:p>
        </w:tc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A45EA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8F52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2B104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DAEFC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</w:t>
            </w:r>
          </w:p>
        </w:tc>
        <w:tc>
          <w:tcPr>
            <w:tcW w:w="1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ECCCC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1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5A04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13639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22C5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48EFF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</w:t>
            </w:r>
          </w:p>
        </w:tc>
      </w:tr>
      <w:tr w:rsidR="005E1307" w14:paraId="331532D1" w14:textId="77777777" w:rsidTr="0033615F">
        <w:trPr>
          <w:trHeight w:val="280"/>
        </w:trPr>
        <w:tc>
          <w:tcPr>
            <w:tcW w:w="2835" w:type="dxa"/>
          </w:tcPr>
          <w:p w14:paraId="3655C96A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Complete and duplicated BUSCOs 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CC7DE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C59C1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C0D3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4CBFA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22877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70D43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48760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A4504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68DCF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B127E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152E0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E1307" w14:paraId="7475E9B8" w14:textId="77777777" w:rsidTr="0033615F">
        <w:trPr>
          <w:trHeight w:val="280"/>
        </w:trPr>
        <w:tc>
          <w:tcPr>
            <w:tcW w:w="2835" w:type="dxa"/>
          </w:tcPr>
          <w:p w14:paraId="4F4B54CA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Fragmented BUSCOs 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0B38F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5372F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2F5CA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C3FFE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FC59E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D3025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CA4BB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50A2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A2143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AB99E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B7AB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E1307" w14:paraId="4400F01A" w14:textId="77777777" w:rsidTr="0033615F">
        <w:trPr>
          <w:trHeight w:val="280"/>
        </w:trPr>
        <w:tc>
          <w:tcPr>
            <w:tcW w:w="2835" w:type="dxa"/>
          </w:tcPr>
          <w:p w14:paraId="6A942670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Missing BUSCOs 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3746C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635F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2142F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D30C8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53D1B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5DD1F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0BD76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1317C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41ED0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EF751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2ABAE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5E1307" w14:paraId="1CCE3768" w14:textId="77777777" w:rsidTr="0033615F">
        <w:trPr>
          <w:trHeight w:val="280"/>
        </w:trPr>
        <w:tc>
          <w:tcPr>
            <w:tcW w:w="2835" w:type="dxa"/>
          </w:tcPr>
          <w:p w14:paraId="7307F0A1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BUSCO groups searched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752DE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2C439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E93AD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42CF1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CCBE6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73927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1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87E15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1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E1A4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22DA5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DB6FC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A330" w14:textId="77777777" w:rsidR="005E1307" w:rsidRDefault="00336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</w:t>
            </w:r>
          </w:p>
        </w:tc>
      </w:tr>
    </w:tbl>
    <w:p w14:paraId="2E304635" w14:textId="77777777" w:rsidR="005E1307" w:rsidRDefault="005E1307">
      <w:pPr>
        <w:pStyle w:val="Heading1"/>
        <w:spacing w:before="480" w:after="120" w:line="240" w:lineRule="auto"/>
        <w:ind w:left="-527"/>
        <w:jc w:val="both"/>
      </w:pPr>
      <w:bookmarkStart w:id="3" w:name="_fg6tco8yo9bf" w:colFirst="0" w:colLast="0"/>
      <w:bookmarkEnd w:id="3"/>
    </w:p>
    <w:sectPr w:rsidR="005E1307">
      <w:pgSz w:w="15840" w:h="122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307"/>
    <w:rsid w:val="0033615F"/>
    <w:rsid w:val="005E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839FDA"/>
  <w15:docId w15:val="{8B81D80C-0F3F-4147-A604-8D167B2B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jc w:val="both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200"/>
      <w:jc w:val="both"/>
      <w:outlineLvl w:val="2"/>
    </w:pPr>
    <w:rPr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Georgina Hold</cp:lastModifiedBy>
  <cp:revision>2</cp:revision>
  <dcterms:created xsi:type="dcterms:W3CDTF">2019-05-18T09:24:00Z</dcterms:created>
  <dcterms:modified xsi:type="dcterms:W3CDTF">2019-05-18T09:24:00Z</dcterms:modified>
</cp:coreProperties>
</file>