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r>
        <w:t>Supplementary Figure Captions</w:t>
      </w:r>
    </w:p>
    <w:p>
      <w:r>
        <w:t>Supplementary Figure 1. VOC Concentrations from Government Printery compared to recent Printery Air Quality Studies</w:t>
      </w:r>
    </w:p>
    <w:p/>
    <w:p>
      <w:r>
        <w:t>Supplementary Figure 2</w:t>
      </w:r>
      <w:r>
        <w:t xml:space="preserve">. VOC Concentrations from </w:t>
      </w:r>
      <w:r>
        <w:t>Scientific</w:t>
      </w:r>
      <w:r>
        <w:t xml:space="preserve"> Printery compared to recent Printery Air Quality Studies</w:t>
      </w:r>
    </w:p>
    <w:p/>
    <w:p>
      <w:r>
        <w:t>Supplementary Figure 3</w:t>
      </w:r>
      <w:r>
        <w:t xml:space="preserve">. VOC Concentrations from </w:t>
      </w:r>
      <w:r>
        <w:t>Newspaper</w:t>
      </w:r>
      <w:bookmarkStart w:id="0" w:name="_GoBack"/>
      <w:bookmarkEnd w:id="0"/>
      <w:r>
        <w:t xml:space="preserve"> Printery compared to recent Printery Air Quality Studies</w:t>
      </w:r>
    </w:p>
    <w:p/>
    <w:p/>
    <w:p/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E79487-9F05-44EC-B25A-CF51DAE1B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>
      <w:pPr>
        <w:spacing w:after="120" w:line="48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eastAsiaTheme="majorEastAsia" w:cstheme="majorBidi"/>
      <w:b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keepLines/>
      <w:spacing w:before="40" w:after="0"/>
      <w:outlineLvl w:val="1"/>
    </w:pPr>
    <w:rPr>
      <w:rFonts w:eastAsiaTheme="majorEastAsia" w:cstheme="majorBidi"/>
      <w:i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keepLines/>
      <w:spacing w:before="40" w:after="0"/>
      <w:outlineLvl w:val="2"/>
    </w:pPr>
    <w:rPr>
      <w:rFonts w:eastAsiaTheme="majorEastAsia" w:cstheme="majorBidi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eastAsiaTheme="majorEastAsia" w:cstheme="majorBidi"/>
      <w:b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eastAsiaTheme="majorEastAsia" w:cstheme="majorBidi"/>
      <w:i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u w:val="single"/>
    </w:rPr>
  </w:style>
  <w:style w:type="paragraph" w:styleId="Caption">
    <w:name w:val="caption"/>
    <w:basedOn w:val="Normal"/>
    <w:next w:val="Normal"/>
    <w:uiPriority w:val="35"/>
    <w:qFormat/>
    <w:pPr>
      <w:spacing w:after="200" w:line="240" w:lineRule="auto"/>
    </w:pPr>
    <w:rPr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Reviewer</dc:creator>
  <cp:keywords/>
  <dc:description/>
  <cp:lastModifiedBy>Reviewer</cp:lastModifiedBy>
  <cp:revision>2</cp:revision>
  <dcterms:created xsi:type="dcterms:W3CDTF">2019-04-15T21:20:00Z</dcterms:created>
  <dcterms:modified xsi:type="dcterms:W3CDTF">2019-04-15T21:23:00Z</dcterms:modified>
</cp:coreProperties>
</file>