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8B3" w:rsidRPr="00393342" w:rsidRDefault="00806BD5" w:rsidP="00A669FF">
      <w:pPr>
        <w:pStyle w:val="2"/>
        <w:ind w:left="0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806BD5">
        <w:rPr>
          <w:rFonts w:ascii="Times New Roman" w:hAnsi="Times New Roman" w:cs="Times New Roman"/>
          <w:spacing w:val="-1"/>
          <w:sz w:val="24"/>
          <w:szCs w:val="24"/>
        </w:rPr>
        <w:t>Supplemental data</w:t>
      </w:r>
    </w:p>
    <w:p w:rsidR="000948B3" w:rsidRPr="00393342" w:rsidRDefault="000948B3" w:rsidP="00A669FF">
      <w:pPr>
        <w:pStyle w:val="2"/>
        <w:ind w:left="0"/>
        <w:jc w:val="center"/>
        <w:rPr>
          <w:rFonts w:ascii="Times New Roman" w:hAnsi="Times New Roman" w:cs="Times New Roman"/>
          <w:b w:val="0"/>
          <w:spacing w:val="-1"/>
          <w:sz w:val="24"/>
          <w:szCs w:val="24"/>
        </w:rPr>
      </w:pPr>
    </w:p>
    <w:p w:rsidR="00C84850" w:rsidRPr="00393342" w:rsidRDefault="00C84850" w:rsidP="00A669FF">
      <w:pPr>
        <w:pStyle w:val="2"/>
        <w:ind w:left="0"/>
        <w:jc w:val="center"/>
        <w:rPr>
          <w:rFonts w:ascii="Times New Roman" w:hAnsi="Times New Roman" w:cs="Times New Roman"/>
          <w:spacing w:val="43"/>
          <w:sz w:val="24"/>
          <w:szCs w:val="24"/>
        </w:rPr>
      </w:pPr>
      <w:r w:rsidRPr="00393342">
        <w:rPr>
          <w:rFonts w:ascii="Times New Roman" w:hAnsi="Times New Roman" w:cs="Times New Roman"/>
          <w:spacing w:val="-1"/>
          <w:sz w:val="24"/>
          <w:szCs w:val="24"/>
        </w:rPr>
        <w:t>MULTIGRAM SCALE SYNTHESIS OF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2"/>
          <w:sz w:val="24"/>
          <w:szCs w:val="24"/>
        </w:rPr>
        <w:t>3,4-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 xml:space="preserve"> AND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3,6-DIHYDRO-2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H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-THIOPYRAN 1,1-DIOXIDES</w:t>
      </w:r>
      <w:r w:rsidRPr="0039334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</w:p>
    <w:p w:rsidR="00C84850" w:rsidRPr="00393342" w:rsidRDefault="00C84850" w:rsidP="00C84850">
      <w:pPr>
        <w:pStyle w:val="2"/>
        <w:ind w:left="0" w:firstLine="567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34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FEATURES OF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393342">
        <w:rPr>
          <w:rFonts w:ascii="Times New Roman" w:hAnsi="Times New Roman" w:cs="Times New Roman"/>
          <w:sz w:val="24"/>
          <w:szCs w:val="24"/>
        </w:rPr>
        <w:t xml:space="preserve"> NMR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SPECTRAL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BEHAVIOR</w:t>
      </w:r>
    </w:p>
    <w:p w:rsidR="00C84850" w:rsidRPr="00393342" w:rsidRDefault="00C84850" w:rsidP="00C84850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84850" w:rsidRPr="00393342" w:rsidRDefault="00C84850" w:rsidP="00C84850">
      <w:pPr>
        <w:ind w:firstLine="567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Roman</w:t>
      </w:r>
      <w:r w:rsidRPr="0039334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sz w:val="24"/>
          <w:szCs w:val="24"/>
        </w:rPr>
        <w:t>M.</w:t>
      </w:r>
      <w:r w:rsidRPr="0039334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Chabanenko</w:t>
      </w:r>
      <w:proofErr w:type="spellEnd"/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,</w:t>
      </w:r>
      <w:r w:rsidRPr="0039334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Svitlana</w:t>
      </w:r>
      <w:proofErr w:type="spellEnd"/>
      <w:r w:rsidRPr="0039334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 xml:space="preserve">Yu. </w:t>
      </w:r>
      <w:proofErr w:type="spellStart"/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Mykolenko</w:t>
      </w:r>
      <w:proofErr w:type="spellEnd"/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,</w:t>
      </w:r>
      <w:r w:rsidRPr="00393342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Eugene</w:t>
      </w:r>
      <w:r w:rsidRPr="0039334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K.</w:t>
      </w:r>
      <w:r w:rsidRPr="0039334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Kozirev</w:t>
      </w:r>
      <w:proofErr w:type="spellEnd"/>
      <w:r w:rsidR="00806BD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and</w:t>
      </w:r>
      <w:r w:rsidRPr="0039334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Vitalii</w:t>
      </w:r>
      <w:proofErr w:type="spellEnd"/>
      <w:r w:rsidRPr="0039334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A.</w:t>
      </w:r>
      <w:r w:rsidRPr="00393342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Palchykov</w:t>
      </w:r>
      <w:proofErr w:type="spellEnd"/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*</w:t>
      </w:r>
    </w:p>
    <w:p w:rsidR="00C84850" w:rsidRPr="00393342" w:rsidRDefault="00C84850" w:rsidP="00C84850">
      <w:pPr>
        <w:ind w:firstLine="567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C84850" w:rsidRPr="00393342" w:rsidRDefault="00C84850" w:rsidP="00C84850">
      <w:pPr>
        <w:ind w:firstLine="567"/>
        <w:jc w:val="center"/>
        <w:rPr>
          <w:rFonts w:ascii="Times New Roman" w:hAnsi="Times New Roman" w:cs="Times New Roman"/>
          <w:i/>
          <w:spacing w:val="16"/>
          <w:w w:val="99"/>
          <w:sz w:val="24"/>
          <w:szCs w:val="24"/>
        </w:rPr>
      </w:pPr>
      <w:proofErr w:type="spellStart"/>
      <w:r w:rsidRPr="00393342">
        <w:rPr>
          <w:rFonts w:ascii="Times New Roman" w:hAnsi="Times New Roman" w:cs="Times New Roman"/>
          <w:i/>
          <w:sz w:val="24"/>
          <w:szCs w:val="24"/>
        </w:rPr>
        <w:t>Oles</w:t>
      </w:r>
      <w:proofErr w:type="spellEnd"/>
      <w:r w:rsidRPr="00393342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Honchar</w:t>
      </w:r>
      <w:proofErr w:type="spellEnd"/>
      <w:r w:rsidRPr="00393342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Dnipro</w:t>
      </w:r>
      <w:proofErr w:type="spellEnd"/>
      <w:r w:rsidRPr="00393342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z w:val="24"/>
          <w:szCs w:val="24"/>
        </w:rPr>
        <w:t>National</w:t>
      </w:r>
      <w:r w:rsidRPr="00393342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University,</w:t>
      </w:r>
      <w:r w:rsidRPr="00393342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72</w:t>
      </w:r>
      <w:r w:rsidRPr="00393342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Gagarin</w:t>
      </w:r>
      <w:r w:rsidRPr="00393342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1"/>
          <w:sz w:val="24"/>
          <w:szCs w:val="24"/>
        </w:rPr>
        <w:t>Av.,</w:t>
      </w:r>
      <w:r w:rsidRPr="00393342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Dnipro,</w:t>
      </w:r>
      <w:r w:rsidRPr="00393342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49010,</w:t>
      </w:r>
      <w:r w:rsidRPr="00393342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Ukraine</w:t>
      </w:r>
      <w:r w:rsidRPr="00393342">
        <w:rPr>
          <w:rFonts w:ascii="Times New Roman" w:hAnsi="Times New Roman" w:cs="Times New Roman"/>
          <w:i/>
          <w:spacing w:val="16"/>
          <w:w w:val="99"/>
          <w:sz w:val="24"/>
          <w:szCs w:val="24"/>
        </w:rPr>
        <w:t xml:space="preserve">    </w:t>
      </w:r>
    </w:p>
    <w:p w:rsidR="00C84850" w:rsidRPr="00393342" w:rsidRDefault="00C84850" w:rsidP="00C84850">
      <w:pPr>
        <w:ind w:firstLine="567"/>
        <w:jc w:val="center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Dnipro</w:t>
      </w:r>
      <w:r w:rsidRPr="00393342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State</w:t>
      </w:r>
      <w:r w:rsidRPr="00393342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University</w:t>
      </w:r>
      <w:r w:rsidRPr="00393342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z w:val="24"/>
          <w:szCs w:val="24"/>
        </w:rPr>
        <w:t>of</w:t>
      </w:r>
      <w:r w:rsidRPr="00393342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Agriculture</w:t>
      </w:r>
      <w:r w:rsidRPr="00393342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z w:val="24"/>
          <w:szCs w:val="24"/>
        </w:rPr>
        <w:t>and</w:t>
      </w:r>
      <w:r w:rsidRPr="00393342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Economics,</w:t>
      </w:r>
      <w:r w:rsidRPr="00393342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S.</w:t>
      </w:r>
      <w:r w:rsidRPr="00393342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Efremov</w:t>
      </w:r>
      <w:proofErr w:type="spellEnd"/>
      <w:r w:rsidRPr="00393342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St.,</w:t>
      </w:r>
      <w:r w:rsidRPr="00393342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25,</w:t>
      </w:r>
      <w:r w:rsidRPr="00393342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z w:val="24"/>
          <w:szCs w:val="24"/>
        </w:rPr>
        <w:t>Dnipro,</w:t>
      </w:r>
      <w:r w:rsidRPr="00393342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z w:val="24"/>
          <w:szCs w:val="24"/>
        </w:rPr>
        <w:t>49600,</w:t>
      </w:r>
      <w:r w:rsidRPr="00393342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Ukraine</w:t>
      </w:r>
    </w:p>
    <w:p w:rsidR="004825DA" w:rsidRPr="00393342" w:rsidRDefault="00393342" w:rsidP="00393342">
      <w:pPr>
        <w:pStyle w:val="2"/>
        <w:ind w:left="0" w:firstLine="567"/>
        <w:jc w:val="center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*Corresponding author e-mail: palchikoff82@gmail.com</w:t>
      </w:r>
    </w:p>
    <w:p w:rsidR="00393342" w:rsidRDefault="00393342" w:rsidP="004825DA">
      <w:pPr>
        <w:pStyle w:val="2"/>
        <w:ind w:left="0"/>
        <w:jc w:val="both"/>
        <w:rPr>
          <w:rFonts w:ascii="Times New Roman" w:hAnsi="Times New Roman" w:cs="Times New Roman"/>
          <w:spacing w:val="-1"/>
          <w:position w:val="2"/>
          <w:sz w:val="24"/>
          <w:szCs w:val="24"/>
        </w:rPr>
      </w:pPr>
    </w:p>
    <w:p w:rsidR="004825DA" w:rsidRDefault="00806BD5" w:rsidP="004825DA">
      <w:pPr>
        <w:pStyle w:val="2"/>
        <w:ind w:left="0"/>
        <w:jc w:val="both"/>
        <w:rPr>
          <w:rFonts w:ascii="Times New Roman" w:hAnsi="Times New Roman" w:cs="Times New Roman"/>
          <w:spacing w:val="-1"/>
          <w:position w:val="2"/>
          <w:sz w:val="24"/>
          <w:szCs w:val="24"/>
        </w:rPr>
      </w:pP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Contents</w:t>
      </w:r>
      <w:r w:rsidR="004825DA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:</w:t>
      </w:r>
    </w:p>
    <w:p w:rsidR="00806BD5" w:rsidRPr="00806BD5" w:rsidRDefault="00806BD5" w:rsidP="004825DA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806BD5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Full experimental part</w:t>
      </w:r>
    </w:p>
    <w:p w:rsidR="004825DA" w:rsidRPr="00393342" w:rsidRDefault="004825DA" w:rsidP="004825DA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1.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spectra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3,4- and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3,6-dihydro-2</w:t>
      </w:r>
      <w:r w:rsidRPr="00393342">
        <w:rPr>
          <w:rFonts w:ascii="Times New Roman" w:hAnsi="Times New Roman" w:cs="Times New Roman"/>
          <w:b w:val="0"/>
          <w:i/>
          <w:spacing w:val="-1"/>
          <w:position w:val="2"/>
          <w:sz w:val="24"/>
          <w:szCs w:val="24"/>
        </w:rPr>
        <w:t>H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-thiopyran-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>1,1-dioxides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2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400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3365B7" w:rsidRPr="00393342" w:rsidRDefault="003365B7" w:rsidP="003365B7">
      <w:pPr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Fig.</w:t>
      </w:r>
      <w:r w:rsidRPr="00393342">
        <w:rPr>
          <w:rFonts w:ascii="Times New Roman" w:hAnsi="Times New Roman" w:cs="Times New Roman"/>
          <w:spacing w:val="45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2.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7"/>
          <w:sz w:val="24"/>
          <w:szCs w:val="24"/>
          <w:vertAlign w:val="superscript"/>
        </w:rPr>
        <w:t>13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C</w:t>
      </w:r>
      <w:r w:rsidRPr="00393342">
        <w:rPr>
          <w:rFonts w:ascii="Times New Roman" w:hAnsi="Times New Roman" w:cs="Times New Roman"/>
          <w:spacing w:val="45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NMR</w:t>
      </w:r>
      <w:r w:rsidRPr="00393342">
        <w:rPr>
          <w:rFonts w:ascii="Times New Roman" w:hAnsi="Times New Roman" w:cs="Times New Roman"/>
          <w:spacing w:val="45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spectra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of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3,4-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and</w:t>
      </w:r>
      <w:r w:rsidRPr="00393342">
        <w:rPr>
          <w:rFonts w:ascii="Times New Roman" w:hAnsi="Times New Roman" w:cs="Times New Roman"/>
          <w:spacing w:val="45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3,6-dihydro-2</w:t>
      </w:r>
      <w:r w:rsidRPr="00393342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H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-thiopyran-1,1-dioxides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393342">
        <w:rPr>
          <w:rFonts w:ascii="Times New Roman" w:hAnsi="Times New Roman" w:cs="Times New Roman"/>
          <w:spacing w:val="4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position w:val="2"/>
          <w:sz w:val="24"/>
          <w:szCs w:val="24"/>
        </w:rPr>
        <w:t>2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(</w:t>
      </w:r>
      <w:proofErr w:type="spellStart"/>
      <w:r w:rsidRPr="00393342">
        <w:rPr>
          <w:rFonts w:ascii="Times New Roman" w:hAnsi="Times New Roman" w:cs="Times New Roman"/>
          <w:position w:val="2"/>
          <w:sz w:val="24"/>
          <w:szCs w:val="24"/>
        </w:rPr>
        <w:t>СDCl</w:t>
      </w:r>
      <w:proofErr w:type="spellEnd"/>
      <w:r w:rsidRPr="003933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for</w:t>
      </w:r>
      <w:r w:rsidRPr="00393342">
        <w:rPr>
          <w:rFonts w:ascii="Times New Roman" w:hAnsi="Times New Roman" w:cs="Times New Roman"/>
          <w:spacing w:val="4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 DMSO-</w:t>
      </w:r>
      <w:r w:rsidRPr="00393342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d</w:t>
      </w:r>
      <w:r w:rsidRPr="00393342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for </w:t>
      </w:r>
      <w:r w:rsidRPr="00393342">
        <w:rPr>
          <w:rFonts w:ascii="Times New Roman" w:hAnsi="Times New Roman" w:cs="Times New Roman"/>
          <w:b/>
          <w:spacing w:val="-1"/>
          <w:position w:val="2"/>
          <w:sz w:val="24"/>
          <w:szCs w:val="24"/>
        </w:rPr>
        <w:t>2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 100</w:t>
      </w:r>
      <w:r w:rsidRPr="00393342">
        <w:rPr>
          <w:rFonts w:ascii="Times New Roman" w:hAnsi="Times New Roman" w:cs="Times New Roman"/>
          <w:spacing w:val="-3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position w:val="2"/>
          <w:sz w:val="24"/>
          <w:szCs w:val="24"/>
        </w:rPr>
        <w:t>)</w:t>
      </w:r>
    </w:p>
    <w:p w:rsidR="003365B7" w:rsidRPr="00393342" w:rsidRDefault="003365B7" w:rsidP="003365B7">
      <w:pPr>
        <w:jc w:val="both"/>
        <w:rPr>
          <w:rFonts w:ascii="Times New Roman" w:hAnsi="Times New Roman" w:cs="Times New Roman"/>
          <w:spacing w:val="79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Fig.</w:t>
      </w:r>
      <w:r w:rsidRPr="00393342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3.</w:t>
      </w:r>
      <w:r w:rsidRPr="00393342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COSY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2"/>
          <w:position w:val="2"/>
          <w:sz w:val="24"/>
          <w:szCs w:val="24"/>
        </w:rPr>
        <w:t>and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HSQC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spectra of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3,4-dihydro-2</w:t>
      </w:r>
      <w:r w:rsidRPr="00393342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H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-thiopyran-</w:t>
      </w:r>
      <w:r w:rsidRPr="00393342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1,1-dioxide </w:t>
      </w:r>
      <w:r w:rsidRPr="00393342">
        <w:rPr>
          <w:rFonts w:ascii="Times New Roman" w:hAnsi="Times New Roman" w:cs="Times New Roman"/>
          <w:b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proofErr w:type="spellStart"/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СDCl</w:t>
      </w:r>
      <w:proofErr w:type="spellEnd"/>
      <w:r w:rsidRPr="00393342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, </w:t>
      </w:r>
      <w:r w:rsidRPr="00393342">
        <w:rPr>
          <w:rFonts w:ascii="Times New Roman" w:hAnsi="Times New Roman" w:cs="Times New Roman"/>
          <w:spacing w:val="-2"/>
          <w:position w:val="2"/>
          <w:sz w:val="24"/>
          <w:szCs w:val="24"/>
        </w:rPr>
        <w:t>400/100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 w:rsidRPr="00393342">
        <w:rPr>
          <w:rFonts w:ascii="Times New Roman" w:hAnsi="Times New Roman" w:cs="Times New Roman"/>
          <w:spacing w:val="79"/>
          <w:position w:val="2"/>
          <w:sz w:val="24"/>
          <w:szCs w:val="24"/>
        </w:rPr>
        <w:t xml:space="preserve"> </w:t>
      </w:r>
    </w:p>
    <w:p w:rsidR="003365B7" w:rsidRPr="00393342" w:rsidRDefault="003365B7" w:rsidP="003365B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342">
        <w:rPr>
          <w:rFonts w:ascii="Times New Roman" w:hAnsi="Times New Roman" w:cs="Times New Roman"/>
          <w:sz w:val="24"/>
          <w:szCs w:val="24"/>
        </w:rPr>
        <w:t xml:space="preserve">Fig.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4.</w:t>
      </w:r>
      <w:r w:rsidRPr="00393342">
        <w:rPr>
          <w:rFonts w:ascii="Times New Roman" w:hAnsi="Times New Roman" w:cs="Times New Roman"/>
          <w:sz w:val="24"/>
          <w:szCs w:val="24"/>
        </w:rPr>
        <w:t xml:space="preserve"> COSY and HSQC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>spectra of 3,6-dihydro-2</w:t>
      </w:r>
      <w:r w:rsidRPr="00393342">
        <w:rPr>
          <w:rFonts w:ascii="Times New Roman" w:hAnsi="Times New Roman" w:cs="Times New Roman"/>
          <w:i/>
          <w:sz w:val="24"/>
          <w:szCs w:val="24"/>
        </w:rPr>
        <w:t>H</w:t>
      </w:r>
      <w:r w:rsidRPr="00393342">
        <w:rPr>
          <w:rFonts w:ascii="Times New Roman" w:hAnsi="Times New Roman" w:cs="Times New Roman"/>
          <w:sz w:val="24"/>
          <w:szCs w:val="24"/>
        </w:rPr>
        <w:t xml:space="preserve">-thiopyran 1,1-dioxide </w:t>
      </w:r>
      <w:r w:rsidRPr="00393342">
        <w:rPr>
          <w:rFonts w:ascii="Times New Roman" w:hAnsi="Times New Roman" w:cs="Times New Roman"/>
          <w:b/>
          <w:sz w:val="24"/>
          <w:szCs w:val="24"/>
        </w:rPr>
        <w:t>2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393342">
        <w:rPr>
          <w:rFonts w:ascii="Times New Roman" w:hAnsi="Times New Roman" w:cs="Times New Roman"/>
          <w:sz w:val="24"/>
          <w:szCs w:val="24"/>
        </w:rPr>
        <w:t>DMSO-</w:t>
      </w:r>
      <w:r w:rsidRPr="00393342">
        <w:rPr>
          <w:rFonts w:ascii="Times New Roman" w:hAnsi="Times New Roman" w:cs="Times New Roman"/>
          <w:i/>
          <w:sz w:val="24"/>
          <w:szCs w:val="24"/>
        </w:rPr>
        <w:t>d</w:t>
      </w:r>
      <w:r w:rsidRPr="0039334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sz w:val="24"/>
          <w:szCs w:val="24"/>
        </w:rPr>
        <w:t xml:space="preserve">, 400/100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393342">
        <w:rPr>
          <w:rFonts w:ascii="Times New Roman" w:hAnsi="Times New Roman" w:cs="Times New Roman"/>
          <w:sz w:val="24"/>
          <w:szCs w:val="24"/>
        </w:rPr>
        <w:t>Hz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</w:p>
    <w:p w:rsidR="003365B7" w:rsidRPr="00393342" w:rsidRDefault="003365B7" w:rsidP="003365B7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93342">
        <w:rPr>
          <w:rFonts w:ascii="Times New Roman" w:hAnsi="Times New Roman" w:cs="Times New Roman"/>
          <w:spacing w:val="-1"/>
          <w:sz w:val="24"/>
          <w:szCs w:val="24"/>
        </w:rPr>
        <w:t>Fig. 5.</w:t>
      </w:r>
      <w:r w:rsidRPr="0039334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 xml:space="preserve">Mass </w:t>
      </w:r>
      <w:r w:rsidRPr="00393342">
        <w:rPr>
          <w:rFonts w:ascii="Times New Roman" w:hAnsi="Times New Roman" w:cs="Times New Roman"/>
          <w:sz w:val="24"/>
          <w:szCs w:val="24"/>
        </w:rPr>
        <w:t>spectra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 xml:space="preserve"> of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3,4- and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3,6-dihydro-2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H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-thiopyran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 xml:space="preserve">1,1-dioxides </w:t>
      </w:r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 xml:space="preserve">1, </w:t>
      </w:r>
      <w:r w:rsidRPr="00393342">
        <w:rPr>
          <w:rFonts w:ascii="Times New Roman" w:hAnsi="Times New Roman" w:cs="Times New Roman"/>
          <w:b/>
          <w:sz w:val="24"/>
          <w:szCs w:val="24"/>
        </w:rPr>
        <w:t>2</w:t>
      </w:r>
      <w:r w:rsidRPr="0039334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>(EI,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 xml:space="preserve"> 70eV)</w:t>
      </w:r>
    </w:p>
    <w:p w:rsidR="000948B3" w:rsidRPr="00393342" w:rsidRDefault="000948B3" w:rsidP="000948B3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6.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ketosulfone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2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0948B3" w:rsidRPr="00393342" w:rsidRDefault="000948B3" w:rsidP="000948B3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7.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ketosulfone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2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(DMSO-</w:t>
      </w:r>
      <w:r w:rsidRPr="00393342">
        <w:rPr>
          <w:rFonts w:ascii="Times New Roman" w:hAnsi="Times New Roman" w:cs="Times New Roman"/>
          <w:b w:val="0"/>
          <w:i/>
          <w:spacing w:val="-1"/>
          <w:position w:val="2"/>
          <w:sz w:val="24"/>
          <w:szCs w:val="24"/>
        </w:rPr>
        <w:t>d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0948B3" w:rsidRPr="00393342" w:rsidRDefault="000948B3" w:rsidP="000948B3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8.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alcohol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3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(DMSO-</w:t>
      </w:r>
      <w:r w:rsidRPr="00393342">
        <w:rPr>
          <w:rFonts w:ascii="Times New Roman" w:hAnsi="Times New Roman" w:cs="Times New Roman"/>
          <w:b w:val="0"/>
          <w:i/>
          <w:spacing w:val="-1"/>
          <w:position w:val="2"/>
          <w:sz w:val="24"/>
          <w:szCs w:val="24"/>
        </w:rPr>
        <w:t>d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0948B3" w:rsidRPr="00393342" w:rsidRDefault="000948B3" w:rsidP="000948B3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9.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alcohol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3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0948B3" w:rsidRPr="00393342" w:rsidRDefault="000948B3" w:rsidP="000948B3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10.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13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C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alcohol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3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125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0948B3" w:rsidRPr="00393342" w:rsidRDefault="000948B3" w:rsidP="000948B3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11.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mesylate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4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0948B3" w:rsidRPr="00393342" w:rsidRDefault="000948B3" w:rsidP="000948B3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12.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13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C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mesylate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4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125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0948B3" w:rsidRPr="00393342" w:rsidRDefault="000948B3" w:rsidP="000948B3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342">
        <w:rPr>
          <w:rFonts w:ascii="Times New Roman" w:hAnsi="Times New Roman" w:cs="Times New Roman"/>
          <w:sz w:val="24"/>
          <w:szCs w:val="24"/>
        </w:rPr>
        <w:t>Fig. 13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sz w:val="24"/>
          <w:szCs w:val="24"/>
        </w:rPr>
        <w:t>H NMR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 xml:space="preserve">spectrum of compound </w:t>
      </w:r>
      <w:r w:rsidRPr="00393342">
        <w:rPr>
          <w:rFonts w:ascii="Times New Roman" w:hAnsi="Times New Roman" w:cs="Times New Roman"/>
          <w:b/>
          <w:sz w:val="24"/>
          <w:szCs w:val="24"/>
        </w:rPr>
        <w:t>18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СDCl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  <w:vertAlign w:val="subscript"/>
        </w:rPr>
        <w:t>3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393342">
        <w:rPr>
          <w:rFonts w:ascii="Times New Roman" w:hAnsi="Times New Roman" w:cs="Times New Roman"/>
          <w:sz w:val="24"/>
          <w:szCs w:val="24"/>
        </w:rPr>
        <w:t xml:space="preserve"> 500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393342">
        <w:rPr>
          <w:rFonts w:ascii="Times New Roman" w:hAnsi="Times New Roman" w:cs="Times New Roman"/>
          <w:sz w:val="24"/>
          <w:szCs w:val="24"/>
        </w:rPr>
        <w:t>Hz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</w:p>
    <w:p w:rsidR="000948B3" w:rsidRPr="00393342" w:rsidRDefault="000948B3" w:rsidP="000948B3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342">
        <w:rPr>
          <w:rFonts w:ascii="Times New Roman" w:hAnsi="Times New Roman" w:cs="Times New Roman"/>
          <w:sz w:val="24"/>
          <w:szCs w:val="24"/>
        </w:rPr>
        <w:t>Fig. 14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93342">
        <w:rPr>
          <w:rFonts w:ascii="Times New Roman" w:hAnsi="Times New Roman" w:cs="Times New Roman"/>
          <w:sz w:val="24"/>
          <w:szCs w:val="24"/>
        </w:rPr>
        <w:t>C NMR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 xml:space="preserve">spectrum of compound </w:t>
      </w:r>
      <w:r w:rsidRPr="00393342">
        <w:rPr>
          <w:rFonts w:ascii="Times New Roman" w:hAnsi="Times New Roman" w:cs="Times New Roman"/>
          <w:b/>
          <w:sz w:val="24"/>
          <w:szCs w:val="24"/>
        </w:rPr>
        <w:t>18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СDCl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  <w:vertAlign w:val="subscript"/>
        </w:rPr>
        <w:t>3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393342">
        <w:rPr>
          <w:rFonts w:ascii="Times New Roman" w:hAnsi="Times New Roman" w:cs="Times New Roman"/>
          <w:sz w:val="24"/>
          <w:szCs w:val="24"/>
        </w:rPr>
        <w:t xml:space="preserve"> 125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393342">
        <w:rPr>
          <w:rFonts w:ascii="Times New Roman" w:hAnsi="Times New Roman" w:cs="Times New Roman"/>
          <w:sz w:val="24"/>
          <w:szCs w:val="24"/>
        </w:rPr>
        <w:t>Hz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</w:p>
    <w:p w:rsidR="000948B3" w:rsidRPr="00393342" w:rsidRDefault="000948B3" w:rsidP="000948B3">
      <w:pPr>
        <w:jc w:val="both"/>
        <w:rPr>
          <w:rFonts w:ascii="Times New Roman" w:hAnsi="Times New Roman" w:cs="Times New Roman"/>
          <w:sz w:val="24"/>
          <w:szCs w:val="24"/>
        </w:rPr>
      </w:pPr>
      <w:r w:rsidRPr="00393342">
        <w:rPr>
          <w:rFonts w:ascii="Times New Roman" w:hAnsi="Times New Roman" w:cs="Times New Roman"/>
          <w:sz w:val="24"/>
          <w:szCs w:val="24"/>
        </w:rPr>
        <w:t>Fig. 15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sz w:val="24"/>
          <w:szCs w:val="24"/>
        </w:rPr>
        <w:t>H NMR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 xml:space="preserve">spectrum of compound </w:t>
      </w:r>
      <w:r w:rsidRPr="00393342">
        <w:rPr>
          <w:rFonts w:ascii="Times New Roman" w:hAnsi="Times New Roman" w:cs="Times New Roman"/>
          <w:b/>
          <w:sz w:val="24"/>
          <w:szCs w:val="24"/>
        </w:rPr>
        <w:t>15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СDCl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  <w:vertAlign w:val="subscript"/>
        </w:rPr>
        <w:t>3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393342">
        <w:rPr>
          <w:rFonts w:ascii="Times New Roman" w:hAnsi="Times New Roman" w:cs="Times New Roman"/>
          <w:sz w:val="24"/>
          <w:szCs w:val="24"/>
        </w:rPr>
        <w:t xml:space="preserve"> 500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393342">
        <w:rPr>
          <w:rFonts w:ascii="Times New Roman" w:hAnsi="Times New Roman" w:cs="Times New Roman"/>
          <w:sz w:val="24"/>
          <w:szCs w:val="24"/>
        </w:rPr>
        <w:t>Hz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</w:p>
    <w:p w:rsidR="002F5694" w:rsidRPr="00393342" w:rsidRDefault="000948B3" w:rsidP="000948B3">
      <w:pPr>
        <w:jc w:val="both"/>
        <w:rPr>
          <w:rFonts w:ascii="Times New Roman" w:hAnsi="Times New Roman" w:cs="Times New Roman"/>
          <w:sz w:val="24"/>
          <w:szCs w:val="24"/>
        </w:rPr>
      </w:pPr>
      <w:r w:rsidRPr="00393342">
        <w:rPr>
          <w:rFonts w:ascii="Times New Roman" w:hAnsi="Times New Roman" w:cs="Times New Roman"/>
          <w:sz w:val="24"/>
          <w:szCs w:val="24"/>
        </w:rPr>
        <w:t>Fig. 16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93342">
        <w:rPr>
          <w:rFonts w:ascii="Times New Roman" w:hAnsi="Times New Roman" w:cs="Times New Roman"/>
          <w:sz w:val="24"/>
          <w:szCs w:val="24"/>
        </w:rPr>
        <w:t>C NMR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 xml:space="preserve">spectrum of compound </w:t>
      </w:r>
      <w:r w:rsidRPr="00393342">
        <w:rPr>
          <w:rFonts w:ascii="Times New Roman" w:hAnsi="Times New Roman" w:cs="Times New Roman"/>
          <w:b/>
          <w:sz w:val="24"/>
          <w:szCs w:val="24"/>
        </w:rPr>
        <w:t>15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СDCl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  <w:vertAlign w:val="subscript"/>
        </w:rPr>
        <w:t>3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393342">
        <w:rPr>
          <w:rFonts w:ascii="Times New Roman" w:hAnsi="Times New Roman" w:cs="Times New Roman"/>
          <w:sz w:val="24"/>
          <w:szCs w:val="24"/>
        </w:rPr>
        <w:t xml:space="preserve"> 125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393342">
        <w:rPr>
          <w:rFonts w:ascii="Times New Roman" w:hAnsi="Times New Roman" w:cs="Times New Roman"/>
          <w:sz w:val="24"/>
          <w:szCs w:val="24"/>
        </w:rPr>
        <w:t>Hz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2F5694" w:rsidRPr="00393342" w:rsidRDefault="002F5694" w:rsidP="002F5694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17.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ketosulfone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9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(DMSO-</w:t>
      </w:r>
      <w:r w:rsidRPr="00393342">
        <w:rPr>
          <w:rFonts w:ascii="Times New Roman" w:hAnsi="Times New Roman" w:cs="Times New Roman"/>
          <w:b w:val="0"/>
          <w:i/>
          <w:spacing w:val="-1"/>
          <w:position w:val="2"/>
          <w:sz w:val="24"/>
          <w:szCs w:val="24"/>
        </w:rPr>
        <w:t>d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2F5694" w:rsidRPr="00393342" w:rsidRDefault="002F5694" w:rsidP="002F5694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18.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ketosulfone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9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(DMSO-</w:t>
      </w:r>
      <w:r w:rsidRPr="00393342">
        <w:rPr>
          <w:rFonts w:ascii="Times New Roman" w:hAnsi="Times New Roman" w:cs="Times New Roman"/>
          <w:b w:val="0"/>
          <w:i/>
          <w:spacing w:val="-1"/>
          <w:position w:val="2"/>
          <w:sz w:val="24"/>
          <w:szCs w:val="24"/>
        </w:rPr>
        <w:t>d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125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2F5694" w:rsidRPr="00393342" w:rsidRDefault="002F5694" w:rsidP="002F5694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</w:p>
    <w:p w:rsidR="000948B3" w:rsidRPr="00393342" w:rsidRDefault="000948B3" w:rsidP="000948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65B7" w:rsidRDefault="003365B7" w:rsidP="003365B7">
      <w:pPr>
        <w:jc w:val="both"/>
        <w:rPr>
          <w:rFonts w:ascii="Times New Roman" w:hAnsi="Times New Roman" w:cs="Times New Roman"/>
          <w:spacing w:val="79"/>
          <w:position w:val="2"/>
          <w:sz w:val="24"/>
          <w:szCs w:val="24"/>
        </w:rPr>
      </w:pPr>
    </w:p>
    <w:p w:rsidR="00806BD5" w:rsidRDefault="00806BD5" w:rsidP="003365B7">
      <w:pPr>
        <w:jc w:val="both"/>
        <w:rPr>
          <w:rFonts w:ascii="Times New Roman" w:hAnsi="Times New Roman" w:cs="Times New Roman"/>
          <w:spacing w:val="79"/>
          <w:position w:val="2"/>
          <w:sz w:val="24"/>
          <w:szCs w:val="24"/>
        </w:rPr>
      </w:pPr>
    </w:p>
    <w:p w:rsidR="00806BD5" w:rsidRDefault="00806BD5" w:rsidP="003365B7">
      <w:pPr>
        <w:jc w:val="both"/>
        <w:rPr>
          <w:rFonts w:ascii="Times New Roman" w:hAnsi="Times New Roman" w:cs="Times New Roman"/>
          <w:spacing w:val="79"/>
          <w:position w:val="2"/>
          <w:sz w:val="24"/>
          <w:szCs w:val="24"/>
        </w:rPr>
      </w:pPr>
    </w:p>
    <w:p w:rsidR="00806BD5" w:rsidRDefault="00806BD5" w:rsidP="003365B7">
      <w:pPr>
        <w:jc w:val="both"/>
        <w:rPr>
          <w:rFonts w:ascii="Times New Roman" w:hAnsi="Times New Roman" w:cs="Times New Roman"/>
          <w:spacing w:val="79"/>
          <w:position w:val="2"/>
          <w:sz w:val="24"/>
          <w:szCs w:val="24"/>
        </w:rPr>
      </w:pPr>
    </w:p>
    <w:p w:rsidR="00806BD5" w:rsidRDefault="00806BD5" w:rsidP="00806BD5">
      <w:pPr>
        <w:pStyle w:val="a5"/>
        <w:spacing w:line="480" w:lineRule="auto"/>
        <w:ind w:left="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806BD5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Full experimental part</w:t>
      </w:r>
    </w:p>
    <w:p w:rsidR="00806BD5" w:rsidRPr="00433E67" w:rsidRDefault="00806BD5" w:rsidP="00806BD5">
      <w:pPr>
        <w:pStyle w:val="a5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Solvents were dried and distilled immediately prior to use. Melting points were determined in open capillary tubes and reported uncorrected. </w:t>
      </w:r>
      <w:r w:rsidRPr="0098019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80190">
        <w:rPr>
          <w:rFonts w:ascii="Times New Roman" w:hAnsi="Times New Roman" w:cs="Times New Roman"/>
          <w:sz w:val="24"/>
          <w:szCs w:val="24"/>
        </w:rPr>
        <w:t xml:space="preserve">H, </w:t>
      </w:r>
      <w:r w:rsidRPr="0098019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80190">
        <w:rPr>
          <w:rFonts w:ascii="Times New Roman" w:hAnsi="Times New Roman" w:cs="Times New Roman"/>
          <w:sz w:val="24"/>
          <w:szCs w:val="24"/>
        </w:rPr>
        <w:t xml:space="preserve">C, COSY and HSQC </w:t>
      </w:r>
      <w:r w:rsidRPr="00433E67">
        <w:rPr>
          <w:rFonts w:ascii="Times New Roman" w:hAnsi="Times New Roman" w:cs="Times New Roman"/>
          <w:sz w:val="24"/>
          <w:szCs w:val="24"/>
        </w:rPr>
        <w:t xml:space="preserve">spectra were measured using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Bruker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spectrometers (400 and 500 MHz for </w:t>
      </w:r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sz w:val="24"/>
          <w:szCs w:val="24"/>
        </w:rPr>
        <w:t>Н nuclei) at room temperature (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r.t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.) in appropriate solvents. Chemical shifts </w:t>
      </w:r>
      <w:r w:rsidR="0097461C">
        <w:rPr>
          <w:rFonts w:ascii="Times New Roman" w:hAnsi="Times New Roman" w:cs="Times New Roman"/>
          <w:sz w:val="24"/>
          <w:szCs w:val="24"/>
        </w:rPr>
        <w:t>(</w:t>
      </w:r>
      <w:r w:rsidR="0097461C" w:rsidRPr="00EB5C67">
        <w:rPr>
          <w:rFonts w:ascii="Times New Roman" w:hAnsi="Times New Roman" w:cs="Times New Roman"/>
          <w:sz w:val="24"/>
          <w:szCs w:val="24"/>
        </w:rPr>
        <w:t>δ</w:t>
      </w:r>
      <w:r w:rsidR="0097461C">
        <w:rPr>
          <w:rFonts w:ascii="Times New Roman" w:hAnsi="Times New Roman" w:cs="Times New Roman"/>
          <w:sz w:val="24"/>
          <w:szCs w:val="24"/>
        </w:rPr>
        <w:t xml:space="preserve">) </w:t>
      </w:r>
      <w:r w:rsidRPr="00433E67">
        <w:rPr>
          <w:rFonts w:ascii="Times New Roman" w:hAnsi="Times New Roman" w:cs="Times New Roman"/>
          <w:sz w:val="24"/>
          <w:szCs w:val="24"/>
        </w:rPr>
        <w:t>are reported in parts per million (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>) with respect to the solvent residual signal (CDCl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sz w:val="24"/>
          <w:szCs w:val="24"/>
        </w:rPr>
        <w:t xml:space="preserve">H: </w:t>
      </w:r>
      <w:r w:rsidRPr="00433E67">
        <w:rPr>
          <w:rFonts w:ascii="Times New Roman" w:hAnsi="Times New Roman" w:cs="Times New Roman"/>
          <w:i/>
          <w:sz w:val="24"/>
          <w:szCs w:val="24"/>
        </w:rPr>
        <w:t>δ</w:t>
      </w:r>
      <w:r w:rsidRPr="00433E67">
        <w:rPr>
          <w:rFonts w:ascii="Times New Roman" w:hAnsi="Times New Roman" w:cs="Times New Roman"/>
          <w:sz w:val="24"/>
          <w:szCs w:val="24"/>
        </w:rPr>
        <w:t xml:space="preserve"> = 7.26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sz w:val="24"/>
          <w:szCs w:val="24"/>
        </w:rPr>
        <w:t xml:space="preserve">C: </w:t>
      </w:r>
      <w:r w:rsidRPr="00433E67">
        <w:rPr>
          <w:rFonts w:ascii="Times New Roman" w:hAnsi="Times New Roman" w:cs="Times New Roman"/>
          <w:i/>
          <w:sz w:val="24"/>
          <w:szCs w:val="24"/>
        </w:rPr>
        <w:t>δ</w:t>
      </w:r>
      <w:r w:rsidRPr="00433E67">
        <w:rPr>
          <w:rFonts w:ascii="Times New Roman" w:hAnsi="Times New Roman" w:cs="Times New Roman"/>
          <w:sz w:val="24"/>
          <w:szCs w:val="24"/>
        </w:rPr>
        <w:t xml:space="preserve"> = 77.16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>; DMSO-</w:t>
      </w:r>
      <w:r w:rsidRPr="00433E67">
        <w:rPr>
          <w:rFonts w:ascii="Times New Roman" w:hAnsi="Times New Roman" w:cs="Times New Roman"/>
          <w:i/>
          <w:sz w:val="24"/>
          <w:szCs w:val="24"/>
        </w:rPr>
        <w:t>d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sz w:val="24"/>
          <w:szCs w:val="24"/>
        </w:rPr>
        <w:t xml:space="preserve">H: </w:t>
      </w:r>
      <w:r w:rsidRPr="00433E67">
        <w:rPr>
          <w:rFonts w:ascii="Times New Roman" w:hAnsi="Times New Roman" w:cs="Times New Roman"/>
          <w:i/>
          <w:sz w:val="24"/>
          <w:szCs w:val="24"/>
        </w:rPr>
        <w:t>δ</w:t>
      </w:r>
      <w:r w:rsidRPr="00433E67">
        <w:rPr>
          <w:rFonts w:ascii="Times New Roman" w:hAnsi="Times New Roman" w:cs="Times New Roman"/>
          <w:sz w:val="24"/>
          <w:szCs w:val="24"/>
        </w:rPr>
        <w:t xml:space="preserve"> = 2.50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sz w:val="24"/>
          <w:szCs w:val="24"/>
        </w:rPr>
        <w:t xml:space="preserve">C: </w:t>
      </w:r>
      <w:r w:rsidRPr="00433E67">
        <w:rPr>
          <w:rFonts w:ascii="Times New Roman" w:hAnsi="Times New Roman" w:cs="Times New Roman"/>
          <w:i/>
          <w:sz w:val="24"/>
          <w:szCs w:val="24"/>
        </w:rPr>
        <w:t>δ</w:t>
      </w:r>
      <w:r w:rsidRPr="00433E67">
        <w:rPr>
          <w:rFonts w:ascii="Times New Roman" w:hAnsi="Times New Roman" w:cs="Times New Roman"/>
          <w:sz w:val="24"/>
          <w:szCs w:val="24"/>
        </w:rPr>
        <w:t xml:space="preserve"> = 39.52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>). Coupling constants (</w:t>
      </w:r>
      <w:r w:rsidRPr="00433E67">
        <w:rPr>
          <w:rFonts w:ascii="Times New Roman" w:hAnsi="Times New Roman" w:cs="Times New Roman"/>
          <w:i/>
          <w:sz w:val="24"/>
          <w:szCs w:val="24"/>
        </w:rPr>
        <w:t>J</w:t>
      </w:r>
      <w:r w:rsidRPr="00433E67">
        <w:rPr>
          <w:rFonts w:ascii="Times New Roman" w:hAnsi="Times New Roman" w:cs="Times New Roman"/>
          <w:sz w:val="24"/>
          <w:szCs w:val="24"/>
        </w:rPr>
        <w:t>) are reported in Hertz (Hz)</w:t>
      </w:r>
      <w:r w:rsidRPr="00D0122C">
        <w:rPr>
          <w:rFonts w:ascii="Times New Roman" w:hAnsi="Times New Roman" w:cs="Times New Roman"/>
          <w:sz w:val="24"/>
          <w:szCs w:val="24"/>
        </w:rPr>
        <w:t>,</w:t>
      </w:r>
      <w:r w:rsidRPr="00D0122C">
        <w:t xml:space="preserve"> </w:t>
      </w:r>
      <w:r w:rsidRPr="00D0122C">
        <w:rPr>
          <w:rFonts w:ascii="Times New Roman" w:hAnsi="Times New Roman" w:cs="Times New Roman"/>
          <w:sz w:val="24"/>
          <w:szCs w:val="24"/>
        </w:rPr>
        <w:t xml:space="preserve">multiplicities are given as s (singlet), d (doublet), </w:t>
      </w:r>
      <w:r>
        <w:rPr>
          <w:rFonts w:ascii="Times New Roman" w:hAnsi="Times New Roman" w:cs="Times New Roman"/>
          <w:sz w:val="24"/>
          <w:szCs w:val="24"/>
        </w:rPr>
        <w:t xml:space="preserve">t (triplet), </w:t>
      </w:r>
      <w:proofErr w:type="spellStart"/>
      <w:r w:rsidRPr="00D0122C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Pr="00D0122C">
        <w:rPr>
          <w:rFonts w:ascii="Times New Roman" w:hAnsi="Times New Roman" w:cs="Times New Roman"/>
          <w:sz w:val="24"/>
          <w:szCs w:val="24"/>
        </w:rPr>
        <w:t xml:space="preserve"> (doublet of doublets</w:t>
      </w:r>
      <w:r>
        <w:rPr>
          <w:rFonts w:ascii="Times New Roman" w:hAnsi="Times New Roman" w:cs="Times New Roman"/>
          <w:sz w:val="24"/>
          <w:szCs w:val="24"/>
        </w:rPr>
        <w:t>) and m (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multiplet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. Purity of the synthesized compounds was checked by the gas chromatography mass-spectrometry using Shimadzu GCMS-QP2010 instrument: column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Restek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Rxi-5ms (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Crossbond</w:t>
      </w:r>
      <w:proofErr w:type="spellEnd"/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433E67">
        <w:rPr>
          <w:rFonts w:ascii="Times New Roman" w:hAnsi="Times New Roman" w:cs="Times New Roman"/>
          <w:sz w:val="24"/>
          <w:szCs w:val="24"/>
        </w:rPr>
        <w:t xml:space="preserve"> 5%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diphenyl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/ 95%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dimethyl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polysiloxane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), length 30 m, diameter 0.25 mm, thickness 0.25µm, carrier gas helium, flow rate 1 ml/min, injection mode split, injection temperature 250 </w:t>
      </w:r>
      <w:proofErr w:type="spellStart"/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33E6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, column temperature from 50 to 300 </w:t>
      </w:r>
      <w:proofErr w:type="spellStart"/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33E6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with gradient 15</w:t>
      </w:r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33E6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>/min then isothermally at 300</w:t>
      </w:r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33E6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for 5 min. Low resolution mass-spectra of compounds </w:t>
      </w:r>
      <w:r w:rsidRPr="00433E67">
        <w:rPr>
          <w:rFonts w:ascii="Times New Roman" w:hAnsi="Times New Roman" w:cs="Times New Roman"/>
          <w:b/>
          <w:sz w:val="24"/>
          <w:szCs w:val="24"/>
        </w:rPr>
        <w:t>1</w:t>
      </w:r>
      <w:r w:rsidRPr="00433E67">
        <w:rPr>
          <w:rFonts w:ascii="Times New Roman" w:hAnsi="Times New Roman" w:cs="Times New Roman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b/>
          <w:sz w:val="24"/>
          <w:szCs w:val="24"/>
        </w:rPr>
        <w:t>2</w:t>
      </w:r>
      <w:r w:rsidRPr="00433E67">
        <w:rPr>
          <w:rFonts w:ascii="Times New Roman" w:hAnsi="Times New Roman" w:cs="Times New Roman"/>
          <w:sz w:val="24"/>
          <w:szCs w:val="24"/>
        </w:rPr>
        <w:t xml:space="preserve"> were recorded in electron impact ionization mode (EI) at the energy of 70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eV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in the range of </w:t>
      </w:r>
      <w:r w:rsidRPr="00433E67">
        <w:rPr>
          <w:rFonts w:ascii="Times New Roman" w:hAnsi="Times New Roman" w:cs="Times New Roman"/>
          <w:i/>
          <w:sz w:val="24"/>
          <w:szCs w:val="24"/>
        </w:rPr>
        <w:t>m/z</w:t>
      </w:r>
      <w:r w:rsidRPr="00433E67">
        <w:rPr>
          <w:rFonts w:ascii="Times New Roman" w:hAnsi="Times New Roman" w:cs="Times New Roman"/>
          <w:sz w:val="24"/>
          <w:szCs w:val="24"/>
        </w:rPr>
        <w:t xml:space="preserve"> 25-400. Thin layer chromatography (TLC) was performed on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Silufol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UV-254 plates in ethyl acetate and its mixtures with hexane. The plates were visualized with potassium permanganate stain. The elemental analysis (C, H, S) was performed using Carlo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Erba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analyzer. The analytical results were within ± 0.4% of the theoretical values. Starting dihydro-2</w:t>
      </w:r>
      <w:r w:rsidRPr="00433E67">
        <w:rPr>
          <w:rFonts w:ascii="Times New Roman" w:hAnsi="Times New Roman" w:cs="Times New Roman"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sz w:val="24"/>
          <w:szCs w:val="24"/>
        </w:rPr>
        <w:t>-thiopyran-3(4</w:t>
      </w:r>
      <w:r w:rsidRPr="00433E67">
        <w:rPr>
          <w:rFonts w:ascii="Times New Roman" w:hAnsi="Times New Roman" w:cs="Times New Roman"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sz w:val="24"/>
          <w:szCs w:val="24"/>
        </w:rPr>
        <w:t xml:space="preserve">)-one 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433E67">
        <w:rPr>
          <w:rFonts w:ascii="Times New Roman" w:hAnsi="Times New Roman" w:cs="Times New Roman"/>
          <w:sz w:val="24"/>
          <w:szCs w:val="24"/>
        </w:rPr>
        <w:t xml:space="preserve">was synthesized from methyl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thioglycolate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and methyl-4-chlorobutyrate </w:t>
      </w:r>
      <w:r>
        <w:rPr>
          <w:rFonts w:ascii="Times New Roman" w:hAnsi="Times New Roman" w:cs="Times New Roman"/>
          <w:sz w:val="24"/>
          <w:szCs w:val="24"/>
        </w:rPr>
        <w:t>as published</w:t>
      </w:r>
      <w:r w:rsidRPr="00D0122C">
        <w:rPr>
          <w:rFonts w:ascii="Times New Roman" w:hAnsi="Times New Roman" w:cs="Times New Roman"/>
          <w:sz w:val="24"/>
          <w:szCs w:val="24"/>
        </w:rPr>
        <w:t>,</w:t>
      </w:r>
      <w:r w:rsidRPr="00D0122C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0122C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ketone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>16</w:t>
      </w:r>
      <w:r w:rsidRPr="00433E67">
        <w:rPr>
          <w:rFonts w:ascii="Times New Roman" w:hAnsi="Times New Roman" w:cs="Times New Roman"/>
          <w:sz w:val="24"/>
          <w:szCs w:val="24"/>
        </w:rPr>
        <w:t xml:space="preserve"> was purchased from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Enamine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Ltd.</w:t>
      </w:r>
    </w:p>
    <w:p w:rsidR="00806BD5" w:rsidRPr="00433E67" w:rsidRDefault="00806BD5" w:rsidP="00806BD5">
      <w:pPr>
        <w:pStyle w:val="a5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b/>
          <w:bCs/>
          <w:sz w:val="24"/>
          <w:szCs w:val="24"/>
        </w:rPr>
        <w:t>Dihydro-2</w:t>
      </w:r>
      <w:r w:rsidRPr="00433E67">
        <w:rPr>
          <w:rFonts w:ascii="Times New Roman" w:hAnsi="Times New Roman" w:cs="Times New Roman"/>
          <w:b/>
          <w:bCs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>-thiopyran-3(4</w:t>
      </w:r>
      <w:r w:rsidRPr="00433E67">
        <w:rPr>
          <w:rFonts w:ascii="Times New Roman" w:hAnsi="Times New Roman" w:cs="Times New Roman"/>
          <w:b/>
          <w:bCs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>)-one-1,1-</w:t>
      </w:r>
      <w:r w:rsidRPr="00433E67">
        <w:rPr>
          <w:rFonts w:ascii="Times New Roman" w:hAnsi="Times New Roman" w:cs="Times New Roman"/>
          <w:b/>
          <w:sz w:val="24"/>
          <w:szCs w:val="24"/>
        </w:rPr>
        <w:t>dioxide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 12. Method A.</w:t>
      </w:r>
      <w:r w:rsidRPr="00433E67">
        <w:rPr>
          <w:rFonts w:ascii="Times New Roman" w:hAnsi="Times New Roman" w:cs="Times New Roman"/>
          <w:sz w:val="24"/>
          <w:szCs w:val="24"/>
        </w:rPr>
        <w:t xml:space="preserve"> To </w:t>
      </w:r>
      <w:r w:rsidR="00927397">
        <w:rPr>
          <w:rFonts w:ascii="Times New Roman" w:hAnsi="Times New Roman" w:cs="Times New Roman"/>
          <w:sz w:val="24"/>
          <w:szCs w:val="24"/>
        </w:rPr>
        <w:t>a</w:t>
      </w:r>
      <w:r w:rsidRPr="00433E67">
        <w:rPr>
          <w:rFonts w:ascii="Times New Roman" w:hAnsi="Times New Roman" w:cs="Times New Roman"/>
          <w:sz w:val="24"/>
          <w:szCs w:val="24"/>
        </w:rPr>
        <w:t xml:space="preserve"> solution of dihydro-2</w:t>
      </w:r>
      <w:r w:rsidRPr="00433E67">
        <w:rPr>
          <w:rFonts w:ascii="Times New Roman" w:hAnsi="Times New Roman" w:cs="Times New Roman"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sz w:val="24"/>
          <w:szCs w:val="24"/>
        </w:rPr>
        <w:t>-thiopyran-3(4</w:t>
      </w:r>
      <w:r w:rsidRPr="00433E67">
        <w:rPr>
          <w:rFonts w:ascii="Times New Roman" w:hAnsi="Times New Roman" w:cs="Times New Roman"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sz w:val="24"/>
          <w:szCs w:val="24"/>
        </w:rPr>
        <w:t xml:space="preserve">)-one 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A3714B">
        <w:rPr>
          <w:rFonts w:ascii="Times New Roman" w:hAnsi="Times New Roman" w:cs="Times New Roman"/>
          <w:bCs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71.30 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sz w:val="24"/>
          <w:szCs w:val="24"/>
        </w:rPr>
        <w:t xml:space="preserve">0.614 mol)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33E67">
        <w:rPr>
          <w:rFonts w:ascii="Times New Roman" w:hAnsi="Times New Roman" w:cs="Times New Roman"/>
          <w:sz w:val="24"/>
          <w:szCs w:val="24"/>
        </w:rPr>
        <w:t xml:space="preserve">mixture of acetic acid and acetic anhydride (250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6:1) 30% aqueous solution of hydrogen peroxide (156.41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1.380 mol) was slowly added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dropwise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with the cooling in ice bath for 6 hours (the temperature of reaction mixture should not exceed 20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С!). Stirring was continued in the ice bath for 1 day, and then at 20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 for 6 days. The solvent was evaporated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(bath temperature of max. 30-35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С!) to viscous oil. Crude product was purified by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recrystallization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from ethanol at overcooling to minus 30 </w:t>
      </w:r>
      <w:proofErr w:type="spellStart"/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33E6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</w:rPr>
        <w:t>. Yield</w:t>
      </w:r>
      <w:r>
        <w:rPr>
          <w:rFonts w:ascii="Times New Roman" w:hAnsi="Times New Roman" w:cs="Times New Roman"/>
          <w:position w:val="2"/>
          <w:sz w:val="24"/>
          <w:szCs w:val="24"/>
        </w:rPr>
        <w:t>: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81.90 g (90%), mp 140-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lastRenderedPageBreak/>
        <w:t xml:space="preserve">142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(mp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140-14</w:t>
      </w:r>
      <w:r>
        <w:rPr>
          <w:rFonts w:ascii="Times New Roman" w:hAnsi="Times New Roman" w:cs="Times New Roman"/>
          <w:position w:val="2"/>
          <w:sz w:val="24"/>
          <w:szCs w:val="24"/>
        </w:rPr>
        <w:t>0.5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</w:t>
      </w:r>
      <w:r w:rsidRPr="005C4403">
        <w:rPr>
          <w:rFonts w:ascii="Times New Roman" w:hAnsi="Times New Roman" w:cs="Times New Roman"/>
          <w:position w:val="2"/>
          <w:sz w:val="24"/>
          <w:szCs w:val="24"/>
          <w:vertAlign w:val="superscript"/>
        </w:rPr>
        <w:t>[</w:t>
      </w:r>
      <w:r>
        <w:rPr>
          <w:rFonts w:ascii="Times New Roman" w:hAnsi="Times New Roman" w:cs="Times New Roman"/>
          <w:position w:val="2"/>
          <w:sz w:val="24"/>
          <w:szCs w:val="24"/>
          <w:vertAlign w:val="superscript"/>
        </w:rPr>
        <w:t>1</w:t>
      </w:r>
      <w:r w:rsidRPr="005C4403">
        <w:rPr>
          <w:rFonts w:ascii="Times New Roman" w:hAnsi="Times New Roman" w:cs="Times New Roman"/>
          <w:position w:val="2"/>
          <w:sz w:val="24"/>
          <w:szCs w:val="24"/>
          <w:vertAlign w:val="superscript"/>
        </w:rPr>
        <w:t>]</w:t>
      </w:r>
      <w:r>
        <w:rPr>
          <w:rFonts w:ascii="Times New Roman" w:hAnsi="Times New Roman" w:cs="Times New Roman"/>
          <w:position w:val="2"/>
          <w:sz w:val="24"/>
          <w:szCs w:val="24"/>
        </w:rPr>
        <w:t>)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, R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0.21 (ethyl acetate : hexane, 1:1).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Н NMR (400 MHz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DMSO-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d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DB631D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4.28 (2Н,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s,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hAnsi="Times New Roman" w:cs="Times New Roman"/>
          <w:position w:val="2"/>
          <w:sz w:val="24"/>
          <w:szCs w:val="24"/>
        </w:rPr>
        <w:t>, 3.47-3.41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(2Н,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2.57-2.51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(2H,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-4),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2.0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3-1.97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(2Н, 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-5)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.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 NMR (100 MHz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DMSO-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d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position w:val="2"/>
          <w:sz w:val="24"/>
          <w:szCs w:val="24"/>
        </w:rPr>
        <w:t>)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DB631D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221.03 (C=O)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76.51 (C</w:t>
      </w:r>
      <w:r>
        <w:rPr>
          <w:rFonts w:ascii="Times New Roman" w:hAnsi="Times New Roman" w:cs="Times New Roman"/>
          <w:position w:val="2"/>
          <w:sz w:val="24"/>
          <w:szCs w:val="24"/>
        </w:rPr>
        <w:t>-2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57.09 (C</w:t>
      </w:r>
      <w:r>
        <w:rPr>
          <w:rFonts w:ascii="Times New Roman" w:hAnsi="Times New Roman" w:cs="Times New Roman"/>
          <w:position w:val="2"/>
          <w:sz w:val="24"/>
          <w:szCs w:val="24"/>
        </w:rPr>
        <w:t>-6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46.87 </w:t>
      </w:r>
      <w:r>
        <w:rPr>
          <w:rFonts w:ascii="Times New Roman" w:hAnsi="Times New Roman" w:cs="Times New Roman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C</w:t>
      </w:r>
      <w:r>
        <w:rPr>
          <w:rFonts w:ascii="Times New Roman" w:hAnsi="Times New Roman" w:cs="Times New Roman"/>
          <w:position w:val="2"/>
          <w:sz w:val="24"/>
          <w:szCs w:val="24"/>
        </w:rPr>
        <w:t>-4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26.11 (C</w:t>
      </w:r>
      <w:r>
        <w:rPr>
          <w:rFonts w:ascii="Times New Roman" w:hAnsi="Times New Roman" w:cs="Times New Roman"/>
          <w:position w:val="2"/>
          <w:sz w:val="24"/>
          <w:szCs w:val="24"/>
        </w:rPr>
        <w:t>-5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).</w:t>
      </w:r>
      <w:r w:rsidRPr="00433E67">
        <w:rPr>
          <w:rFonts w:ascii="Times New Roman" w:hAnsi="Times New Roman" w:cs="Times New Roman"/>
          <w:position w:val="7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Н NMR (500 MHz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DB631D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3.99 (2Н,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s,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3.29 (2H,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>
        <w:rPr>
          <w:rFonts w:ascii="Times New Roman" w:hAnsi="Times New Roman" w:cs="Times New Roman"/>
          <w:i/>
          <w:position w:val="2"/>
          <w:sz w:val="24"/>
          <w:szCs w:val="24"/>
        </w:rPr>
        <w:t xml:space="preserve"> =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5.3 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2.60 (2H,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 xml:space="preserve">J </w:t>
      </w:r>
      <w:r>
        <w:rPr>
          <w:rFonts w:ascii="Times New Roman" w:hAnsi="Times New Roman" w:cs="Times New Roman"/>
          <w:i/>
          <w:position w:val="2"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6.5 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-4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2.2</w:t>
      </w:r>
      <w:r>
        <w:rPr>
          <w:rFonts w:ascii="Times New Roman" w:hAnsi="Times New Roman" w:cs="Times New Roman"/>
          <w:position w:val="2"/>
          <w:sz w:val="24"/>
          <w:szCs w:val="24"/>
        </w:rPr>
        <w:t>7-2.21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(2Н,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 w:rsidRPr="00433E67">
        <w:rPr>
          <w:rFonts w:ascii="Times New Roman" w:hAnsi="Times New Roman" w:cs="Times New Roman"/>
          <w:i/>
          <w:position w:val="7"/>
          <w:sz w:val="24"/>
          <w:szCs w:val="24"/>
          <w:vertAlign w:val="superscript"/>
        </w:rPr>
        <w:t>5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). Physical and chemical properties, parameters of some NMR and IR</w:t>
      </w:r>
      <w:r w:rsidRPr="00433E67">
        <w:rPr>
          <w:rFonts w:ascii="Times New Roman" w:hAnsi="Times New Roman" w:cs="Times New Roman"/>
          <w:sz w:val="24"/>
          <w:szCs w:val="24"/>
        </w:rPr>
        <w:t xml:space="preserve"> spectra, peculiar features for the crystal structure of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ketosulfone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12 </w:t>
      </w:r>
      <w:r w:rsidRPr="00433E67">
        <w:rPr>
          <w:rFonts w:ascii="Times New Roman" w:hAnsi="Times New Roman" w:cs="Times New Roman"/>
          <w:sz w:val="24"/>
          <w:szCs w:val="24"/>
        </w:rPr>
        <w:t xml:space="preserve">(XRD method) </w:t>
      </w:r>
      <w:r w:rsidRPr="005A530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5A5302">
        <w:rPr>
          <w:rFonts w:ascii="Times New Roman" w:hAnsi="Times New Roman" w:cs="Times New Roman"/>
          <w:sz w:val="24"/>
          <w:szCs w:val="24"/>
        </w:rPr>
        <w:t xml:space="preserve"> previously reported by</w:t>
      </w:r>
      <w:r w:rsidRPr="00A3714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>Shishkin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A3714B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3714B">
        <w:rPr>
          <w:rFonts w:ascii="Times New Roman" w:hAnsi="Times New Roman" w:cs="Times New Roman"/>
          <w:sz w:val="24"/>
          <w:szCs w:val="24"/>
          <w:vertAlign w:val="superscript"/>
        </w:rPr>
        <w:t>]</w:t>
      </w:r>
    </w:p>
    <w:p w:rsidR="00806BD5" w:rsidRPr="00433E67" w:rsidRDefault="00806BD5" w:rsidP="00806BD5">
      <w:pPr>
        <w:pStyle w:val="a5"/>
        <w:spacing w:line="48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Method B. </w:t>
      </w:r>
      <w:r w:rsidRPr="00433E67">
        <w:rPr>
          <w:rFonts w:ascii="Times New Roman" w:hAnsi="Times New Roman" w:cs="Times New Roman"/>
          <w:sz w:val="24"/>
          <w:szCs w:val="24"/>
        </w:rPr>
        <w:t xml:space="preserve">To </w:t>
      </w:r>
      <w:r w:rsidR="00927397">
        <w:rPr>
          <w:rFonts w:ascii="Times New Roman" w:hAnsi="Times New Roman" w:cs="Times New Roman"/>
          <w:sz w:val="24"/>
          <w:szCs w:val="24"/>
        </w:rPr>
        <w:t>a</w:t>
      </w:r>
      <w:r w:rsidRPr="00433E67">
        <w:rPr>
          <w:rFonts w:ascii="Times New Roman" w:hAnsi="Times New Roman" w:cs="Times New Roman"/>
          <w:sz w:val="24"/>
          <w:szCs w:val="24"/>
        </w:rPr>
        <w:t xml:space="preserve"> solution of dihydro-2</w:t>
      </w:r>
      <w:r w:rsidRPr="00433E67">
        <w:rPr>
          <w:rFonts w:ascii="Times New Roman" w:hAnsi="Times New Roman" w:cs="Times New Roman"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sz w:val="24"/>
          <w:szCs w:val="24"/>
        </w:rPr>
        <w:t>-thiopyran-3(4</w:t>
      </w:r>
      <w:r w:rsidRPr="00433E67">
        <w:rPr>
          <w:rFonts w:ascii="Times New Roman" w:hAnsi="Times New Roman" w:cs="Times New Roman"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sz w:val="24"/>
          <w:szCs w:val="24"/>
        </w:rPr>
        <w:t xml:space="preserve">)-one 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EB3EC4">
        <w:rPr>
          <w:rFonts w:ascii="Times New Roman" w:hAnsi="Times New Roman" w:cs="Times New Roman"/>
          <w:bCs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30.00 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sz w:val="24"/>
          <w:szCs w:val="24"/>
        </w:rPr>
        <w:t xml:space="preserve">0.258 mol) in 1 L of dichloromethane </w:t>
      </w:r>
      <w:r w:rsidRPr="00433E67">
        <w:rPr>
          <w:rFonts w:ascii="Times New Roman" w:hAnsi="Times New Roman" w:cs="Times New Roman"/>
          <w:i/>
          <w:sz w:val="24"/>
          <w:szCs w:val="24"/>
        </w:rPr>
        <w:t>m</w:t>
      </w:r>
      <w:r w:rsidRPr="00433E67">
        <w:rPr>
          <w:rFonts w:ascii="Times New Roman" w:hAnsi="Times New Roman" w:cs="Times New Roman"/>
          <w:sz w:val="24"/>
          <w:szCs w:val="24"/>
        </w:rPr>
        <w:t>-CPBA (124.77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0.542</w:t>
      </w:r>
      <w:r>
        <w:rPr>
          <w:rFonts w:ascii="Times New Roman" w:hAnsi="Times New Roman" w:cs="Times New Roman"/>
          <w:sz w:val="24"/>
          <w:szCs w:val="24"/>
        </w:rPr>
        <w:t xml:space="preserve"> mol,</w:t>
      </w:r>
      <w:r w:rsidRPr="00433E67">
        <w:rPr>
          <w:rFonts w:ascii="Times New Roman" w:hAnsi="Times New Roman" w:cs="Times New Roman"/>
          <w:sz w:val="24"/>
          <w:szCs w:val="24"/>
        </w:rPr>
        <w:t xml:space="preserve"> 75% purity) was slowly added with the cooling in ice bath for 4 hours (the temperature of reaction mixture should not exceed 20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С!). Stirring was continued in the ice bath for 1 day, and then at 20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 for 1 day. Solid </w:t>
      </w:r>
      <w:r w:rsidRPr="00433E67">
        <w:rPr>
          <w:rFonts w:ascii="Times New Roman" w:hAnsi="Times New Roman" w:cs="Times New Roman"/>
          <w:i/>
          <w:sz w:val="24"/>
          <w:szCs w:val="24"/>
        </w:rPr>
        <w:t>m</w:t>
      </w:r>
      <w:r w:rsidRPr="00433E67">
        <w:rPr>
          <w:rFonts w:ascii="Times New Roman" w:hAnsi="Times New Roman" w:cs="Times New Roman"/>
          <w:sz w:val="24"/>
          <w:szCs w:val="24"/>
        </w:rPr>
        <w:t>-CBA was filtered and washed with dichloromethane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33E67"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. The obtained filtrate was washed with 10% aqueous sodium sulfite (3×100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), dried over sodium sulfate and evaporated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to solid residue. Crude product was twice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recrystallized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from ethanol (target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ketosulfone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>12</w:t>
      </w:r>
      <w:r w:rsidRPr="00433E67">
        <w:rPr>
          <w:rFonts w:ascii="Times New Roman" w:hAnsi="Times New Roman" w:cs="Times New Roman"/>
          <w:sz w:val="24"/>
          <w:szCs w:val="24"/>
        </w:rPr>
        <w:t xml:space="preserve"> and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m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-CBA has significantly different solubility</w:t>
      </w:r>
      <w:r w:rsidRPr="00433E67">
        <w:rPr>
          <w:rFonts w:ascii="Times New Roman" w:hAnsi="Times New Roman" w:cs="Times New Roman"/>
          <w:sz w:val="24"/>
          <w:szCs w:val="24"/>
        </w:rPr>
        <w:t xml:space="preserve">).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Yield</w:t>
      </w:r>
      <w:r>
        <w:rPr>
          <w:rFonts w:ascii="Times New Roman" w:hAnsi="Times New Roman" w:cs="Times New Roman"/>
          <w:position w:val="2"/>
          <w:sz w:val="24"/>
          <w:szCs w:val="24"/>
        </w:rPr>
        <w:t>: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27.14 g (71%), mp 144-145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С (can contain up to 5% of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m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-CBA by 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 NMR).</w:t>
      </w:r>
    </w:p>
    <w:p w:rsidR="00806BD5" w:rsidRPr="00433E67" w:rsidRDefault="00806BD5" w:rsidP="00806BD5">
      <w:pPr>
        <w:tabs>
          <w:tab w:val="left" w:pos="5845"/>
          <w:tab w:val="left" w:pos="6387"/>
          <w:tab w:val="left" w:pos="6886"/>
          <w:tab w:val="left" w:pos="7777"/>
          <w:tab w:val="left" w:pos="8548"/>
          <w:tab w:val="left" w:pos="8884"/>
          <w:tab w:val="left" w:pos="9736"/>
        </w:tabs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b/>
          <w:sz w:val="24"/>
          <w:szCs w:val="24"/>
        </w:rPr>
        <w:t>3-</w:t>
      </w:r>
      <w:r w:rsidRPr="00433E6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Hydroxytetrahydro</w:t>
      </w:r>
      <w:r w:rsidRPr="00433E67">
        <w:rPr>
          <w:rFonts w:ascii="Times New Roman" w:hAnsi="Times New Roman" w:cs="Times New Roman"/>
          <w:b/>
          <w:sz w:val="24"/>
          <w:szCs w:val="24"/>
        </w:rPr>
        <w:t>-2</w:t>
      </w:r>
      <w:r w:rsidRPr="00433E67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b/>
          <w:sz w:val="24"/>
          <w:szCs w:val="24"/>
        </w:rPr>
        <w:t>-thiopyran-1,1-dioxide 13</w:t>
      </w:r>
      <w:r w:rsidRPr="00433E67">
        <w:rPr>
          <w:rFonts w:ascii="Times New Roman" w:hAnsi="Times New Roman" w:cs="Times New Roman"/>
          <w:sz w:val="24"/>
          <w:szCs w:val="24"/>
        </w:rPr>
        <w:t xml:space="preserve">. To </w:t>
      </w:r>
      <w:r w:rsidR="00927397">
        <w:rPr>
          <w:rFonts w:ascii="Times New Roman" w:hAnsi="Times New Roman" w:cs="Times New Roman"/>
          <w:sz w:val="24"/>
          <w:szCs w:val="24"/>
        </w:rPr>
        <w:t>a</w:t>
      </w:r>
      <w:r w:rsidRPr="00433E67">
        <w:rPr>
          <w:rFonts w:ascii="Times New Roman" w:hAnsi="Times New Roman" w:cs="Times New Roman"/>
          <w:sz w:val="24"/>
          <w:szCs w:val="24"/>
        </w:rPr>
        <w:t xml:space="preserve"> mixture of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ketosulfone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3EC4"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40.10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0.271 mol) in methanol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 xml:space="preserve">700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was added sodium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borohydride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15.36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0.406 mol) of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portionwise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with stirring and cooling in ice bath during 1 hour (strongly exothermic reaction!). The reaction mixture was then stirred during 2 hours at 20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С, evaporated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to solid residue, and </w:t>
      </w:r>
      <w:r>
        <w:rPr>
          <w:rFonts w:ascii="Times New Roman" w:hAnsi="Times New Roman" w:cs="Times New Roman"/>
          <w:sz w:val="24"/>
          <w:szCs w:val="24"/>
        </w:rPr>
        <w:t xml:space="preserve">mixture of </w:t>
      </w:r>
      <w:r w:rsidRPr="00433E67">
        <w:rPr>
          <w:rFonts w:ascii="Times New Roman" w:hAnsi="Times New Roman" w:cs="Times New Roman"/>
          <w:sz w:val="24"/>
          <w:szCs w:val="24"/>
        </w:rPr>
        <w:t xml:space="preserve">saturated aqueous solution of sodium hydrogen carbonate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 xml:space="preserve">150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and ethyl acetate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 xml:space="preserve">250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was added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caution: </w:t>
      </w:r>
      <w:r w:rsidRPr="00433E67">
        <w:rPr>
          <w:rFonts w:ascii="Times New Roman" w:hAnsi="Times New Roman" w:cs="Times New Roman"/>
          <w:sz w:val="24"/>
          <w:szCs w:val="24"/>
        </w:rPr>
        <w:t xml:space="preserve">product is soluble in water!). After intensive shaking the layers were separated, and water layer was additionally extracted with ethyl acetate (4×250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). The combined organic layers were dried over sodium sulfate and solvent was evaporated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to solid residue. Yield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3E67">
        <w:rPr>
          <w:rFonts w:ascii="Times New Roman" w:hAnsi="Times New Roman" w:cs="Times New Roman"/>
          <w:sz w:val="24"/>
          <w:szCs w:val="24"/>
        </w:rPr>
        <w:t xml:space="preserve"> 39.89 g (98%), m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85-88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С (82-86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</w:t>
      </w:r>
      <w:r>
        <w:rPr>
          <w:rFonts w:ascii="Times New Roman" w:hAnsi="Times New Roman" w:cs="Times New Roman"/>
          <w:position w:val="2"/>
          <w:sz w:val="24"/>
          <w:szCs w:val="24"/>
          <w:vertAlign w:val="superscript"/>
        </w:rPr>
        <w:t>[3</w:t>
      </w:r>
      <w:r w:rsidRPr="00EB3EC4">
        <w:rPr>
          <w:rFonts w:ascii="Times New Roman" w:hAnsi="Times New Roman" w:cs="Times New Roman"/>
          <w:position w:val="2"/>
          <w:sz w:val="24"/>
          <w:szCs w:val="24"/>
          <w:vertAlign w:val="superscript"/>
        </w:rPr>
        <w:t>]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 R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0.50 (ethyl acetate).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Н NMR (500 MHz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DMSO-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d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EB3EC4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EB3EC4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5.34 (1H,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 xml:space="preserve">J </w:t>
      </w:r>
      <w:r>
        <w:rPr>
          <w:rFonts w:ascii="Times New Roman" w:hAnsi="Times New Roman" w:cs="Times New Roman"/>
          <w:i/>
          <w:position w:val="2"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4.4 Hz, ОН)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3.80 (1H,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 xml:space="preserve">J </w:t>
      </w:r>
      <w:r>
        <w:rPr>
          <w:rFonts w:ascii="Times New Roman" w:hAnsi="Times New Roman" w:cs="Times New Roman"/>
          <w:i/>
          <w:position w:val="2"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4.4 Hz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3.17 (1H,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lastRenderedPageBreak/>
        <w:t xml:space="preserve">J </w:t>
      </w:r>
      <w:r>
        <w:rPr>
          <w:rFonts w:ascii="Times New Roman" w:hAnsi="Times New Roman" w:cs="Times New Roman"/>
          <w:i/>
          <w:position w:val="2"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13.1 Hz, H</w:t>
      </w:r>
      <w:r>
        <w:rPr>
          <w:rFonts w:ascii="Times New Roman" w:hAnsi="Times New Roman" w:cs="Times New Roman"/>
          <w:position w:val="2"/>
          <w:sz w:val="24"/>
          <w:szCs w:val="24"/>
        </w:rPr>
        <w:t>-2b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3.05-2.86 (3H,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-6a,b,2a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2.01-1</w:t>
      </w:r>
      <w:r w:rsidRPr="00433E67">
        <w:rPr>
          <w:rFonts w:ascii="Times New Roman" w:hAnsi="Times New Roman" w:cs="Times New Roman"/>
          <w:sz w:val="24"/>
          <w:szCs w:val="24"/>
        </w:rPr>
        <w:t>.9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33E67">
        <w:rPr>
          <w:rFonts w:ascii="Times New Roman" w:hAnsi="Times New Roman" w:cs="Times New Roman"/>
          <w:sz w:val="24"/>
          <w:szCs w:val="24"/>
        </w:rPr>
        <w:t xml:space="preserve"> (1H,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-5b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1.90 (1H,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J </w:t>
      </w:r>
      <w:r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sz w:val="24"/>
          <w:szCs w:val="24"/>
        </w:rPr>
        <w:t>12.9 Hz, H</w:t>
      </w:r>
      <w:r>
        <w:rPr>
          <w:rFonts w:ascii="Times New Roman" w:hAnsi="Times New Roman" w:cs="Times New Roman"/>
          <w:sz w:val="24"/>
          <w:szCs w:val="24"/>
        </w:rPr>
        <w:t>-5a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 w:rsidRPr="00C35012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1.65 (1H,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J </w:t>
      </w:r>
      <w:r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sz w:val="24"/>
          <w:szCs w:val="24"/>
        </w:rPr>
        <w:t>25.6, 12.9 Hz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-4b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1.</w:t>
      </w:r>
      <w:r>
        <w:rPr>
          <w:rFonts w:ascii="Times New Roman" w:hAnsi="Times New Roman" w:cs="Times New Roman"/>
          <w:position w:val="2"/>
          <w:sz w:val="24"/>
          <w:szCs w:val="24"/>
        </w:rPr>
        <w:t>41-1.35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(1H,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2"/>
          <w:sz w:val="24"/>
          <w:szCs w:val="24"/>
        </w:rPr>
        <w:t>H-4a</w:t>
      </w:r>
      <w:r w:rsidRPr="00433E67"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.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Н NMR (500 MHz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C35012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4.3</w:t>
      </w:r>
      <w:r>
        <w:rPr>
          <w:rFonts w:ascii="Times New Roman" w:hAnsi="Times New Roman" w:cs="Times New Roman"/>
          <w:position w:val="2"/>
          <w:sz w:val="24"/>
          <w:szCs w:val="24"/>
        </w:rPr>
        <w:t>3-4.27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(1Н,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3.30 (1Н,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 xml:space="preserve">J </w:t>
      </w:r>
      <w:r>
        <w:rPr>
          <w:rFonts w:ascii="Times New Roman" w:hAnsi="Times New Roman" w:cs="Times New Roman"/>
          <w:i/>
          <w:position w:val="2"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8.9 Hz, H</w:t>
      </w:r>
      <w:r>
        <w:rPr>
          <w:rFonts w:ascii="Times New Roman" w:hAnsi="Times New Roman" w:cs="Times New Roman"/>
          <w:position w:val="2"/>
          <w:sz w:val="24"/>
          <w:szCs w:val="24"/>
        </w:rPr>
        <w:t>-2b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3.06-2.92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(3Н,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OH+H</w:t>
      </w:r>
      <w:r>
        <w:rPr>
          <w:rFonts w:ascii="Times New Roman" w:hAnsi="Times New Roman" w:cs="Times New Roman"/>
          <w:position w:val="2"/>
          <w:sz w:val="24"/>
          <w:szCs w:val="24"/>
        </w:rPr>
        <w:t>-6b,2a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2.82 (1Н,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J </w:t>
      </w:r>
      <w:r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sz w:val="24"/>
          <w:szCs w:val="24"/>
        </w:rPr>
        <w:t>6.8 Hz</w:t>
      </w:r>
      <w:r w:rsidRPr="00433E67">
        <w:rPr>
          <w:rFonts w:ascii="Times New Roman" w:hAnsi="Times New Roman" w:cs="Times New Roman"/>
          <w:i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-6a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31-2.25</w:t>
      </w:r>
      <w:r w:rsidRPr="00433E67">
        <w:rPr>
          <w:rFonts w:ascii="Times New Roman" w:hAnsi="Times New Roman" w:cs="Times New Roman"/>
          <w:sz w:val="24"/>
          <w:szCs w:val="24"/>
        </w:rPr>
        <w:t xml:space="preserve"> (1Н,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-5b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2.0</w:t>
      </w:r>
      <w:r>
        <w:rPr>
          <w:rFonts w:ascii="Times New Roman" w:hAnsi="Times New Roman" w:cs="Times New Roman"/>
          <w:sz w:val="24"/>
          <w:szCs w:val="24"/>
        </w:rPr>
        <w:t>8-2.02</w:t>
      </w:r>
      <w:r w:rsidRPr="00433E67">
        <w:rPr>
          <w:rFonts w:ascii="Times New Roman" w:hAnsi="Times New Roman" w:cs="Times New Roman"/>
          <w:sz w:val="24"/>
          <w:szCs w:val="24"/>
        </w:rPr>
        <w:t xml:space="preserve"> (1Н,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-5a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1.9</w:t>
      </w:r>
      <w:r>
        <w:rPr>
          <w:rFonts w:ascii="Times New Roman" w:hAnsi="Times New Roman" w:cs="Times New Roman"/>
          <w:sz w:val="24"/>
          <w:szCs w:val="24"/>
        </w:rPr>
        <w:t>3-1.87</w:t>
      </w:r>
      <w:r w:rsidRPr="00433E67">
        <w:rPr>
          <w:rFonts w:ascii="Times New Roman" w:hAnsi="Times New Roman" w:cs="Times New Roman"/>
          <w:sz w:val="24"/>
          <w:szCs w:val="24"/>
        </w:rPr>
        <w:t xml:space="preserve"> (1H,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-4b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1.7</w:t>
      </w:r>
      <w:r>
        <w:rPr>
          <w:rFonts w:ascii="Times New Roman" w:hAnsi="Times New Roman" w:cs="Times New Roman"/>
          <w:sz w:val="24"/>
          <w:szCs w:val="24"/>
        </w:rPr>
        <w:t>4-1.68</w:t>
      </w:r>
      <w:r w:rsidRPr="00433E67">
        <w:rPr>
          <w:rFonts w:ascii="Times New Roman" w:hAnsi="Times New Roman" w:cs="Times New Roman"/>
          <w:sz w:val="24"/>
          <w:szCs w:val="24"/>
        </w:rPr>
        <w:t xml:space="preserve"> (1Н,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-4a</w:t>
      </w:r>
      <w:r w:rsidRPr="00433E67"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.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С NMR (125 MHz,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C35012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sz w:val="24"/>
          <w:szCs w:val="24"/>
        </w:rPr>
        <w:t xml:space="preserve"> 66.53 (С</w:t>
      </w:r>
      <w:r>
        <w:rPr>
          <w:rFonts w:ascii="Times New Roman" w:hAnsi="Times New Roman" w:cs="Times New Roman"/>
          <w:sz w:val="24"/>
          <w:szCs w:val="24"/>
        </w:rPr>
        <w:t>-3</w:t>
      </w:r>
      <w:r w:rsidRPr="00433E6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sz w:val="24"/>
          <w:szCs w:val="24"/>
        </w:rPr>
        <w:t>57.89 (С</w:t>
      </w:r>
      <w:r>
        <w:rPr>
          <w:rFonts w:ascii="Times New Roman" w:hAnsi="Times New Roman" w:cs="Times New Roman"/>
          <w:sz w:val="24"/>
          <w:szCs w:val="24"/>
        </w:rPr>
        <w:t>-2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50.73 (С</w:t>
      </w:r>
      <w:r>
        <w:rPr>
          <w:rFonts w:ascii="Times New Roman" w:hAnsi="Times New Roman" w:cs="Times New Roman"/>
          <w:sz w:val="24"/>
          <w:szCs w:val="24"/>
        </w:rPr>
        <w:t>-6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32.37 (С</w:t>
      </w:r>
      <w:r>
        <w:rPr>
          <w:rFonts w:ascii="Times New Roman" w:hAnsi="Times New Roman" w:cs="Times New Roman"/>
          <w:sz w:val="24"/>
          <w:szCs w:val="24"/>
        </w:rPr>
        <w:t>-4</w:t>
      </w:r>
      <w:r w:rsidRPr="00433E67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19.32 (С</w:t>
      </w:r>
      <w:r>
        <w:rPr>
          <w:rFonts w:ascii="Times New Roman" w:hAnsi="Times New Roman" w:cs="Times New Roman"/>
          <w:sz w:val="24"/>
          <w:szCs w:val="24"/>
        </w:rPr>
        <w:t>-5</w:t>
      </w:r>
      <w:r w:rsidRPr="00433E67">
        <w:rPr>
          <w:rFonts w:ascii="Times New Roman" w:hAnsi="Times New Roman" w:cs="Times New Roman"/>
          <w:sz w:val="24"/>
          <w:szCs w:val="24"/>
        </w:rPr>
        <w:t xml:space="preserve">). The </w:t>
      </w:r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sz w:val="24"/>
          <w:szCs w:val="24"/>
        </w:rPr>
        <w:t xml:space="preserve">H, </w:t>
      </w:r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sz w:val="24"/>
          <w:szCs w:val="24"/>
        </w:rPr>
        <w:t>С NMR (CDCl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sz w:val="24"/>
          <w:szCs w:val="24"/>
        </w:rPr>
        <w:t>) and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sz w:val="24"/>
          <w:szCs w:val="24"/>
        </w:rPr>
        <w:t>С NMR (CD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33E67">
        <w:rPr>
          <w:rFonts w:ascii="Times New Roman" w:hAnsi="Times New Roman" w:cs="Times New Roman"/>
          <w:sz w:val="24"/>
          <w:szCs w:val="24"/>
        </w:rPr>
        <w:t>Cl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33E67">
        <w:rPr>
          <w:rFonts w:ascii="Times New Roman" w:hAnsi="Times New Roman" w:cs="Times New Roman"/>
          <w:sz w:val="24"/>
          <w:szCs w:val="24"/>
        </w:rPr>
        <w:t>, acetone-</w:t>
      </w:r>
      <w:r w:rsidRPr="00433E67">
        <w:rPr>
          <w:rFonts w:ascii="Times New Roman" w:hAnsi="Times New Roman" w:cs="Times New Roman"/>
          <w:i/>
          <w:sz w:val="24"/>
          <w:szCs w:val="24"/>
        </w:rPr>
        <w:t>d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33E67">
        <w:rPr>
          <w:rFonts w:ascii="Times New Roman" w:hAnsi="Times New Roman" w:cs="Times New Roman"/>
          <w:sz w:val="24"/>
          <w:szCs w:val="24"/>
        </w:rPr>
        <w:t>, CD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sz w:val="24"/>
          <w:szCs w:val="24"/>
        </w:rPr>
        <w:t xml:space="preserve">OD) spectra of this compound </w:t>
      </w:r>
      <w:r w:rsidRPr="005A530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5A5302">
        <w:rPr>
          <w:rFonts w:ascii="Times New Roman" w:hAnsi="Times New Roman" w:cs="Times New Roman"/>
          <w:sz w:val="24"/>
          <w:szCs w:val="24"/>
        </w:rPr>
        <w:t xml:space="preserve"> previously reported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Brunet</w:t>
      </w:r>
      <w:proofErr w:type="spellEnd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Pr="005A5302">
        <w:rPr>
          <w:rFonts w:ascii="Times New Roman" w:hAnsi="Times New Roman" w:cs="Times New Roman"/>
          <w:sz w:val="24"/>
          <w:szCs w:val="24"/>
          <w:vertAlign w:val="superscript"/>
        </w:rPr>
        <w:t>[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A5302">
        <w:rPr>
          <w:rFonts w:ascii="Times New Roman" w:hAnsi="Times New Roman" w:cs="Times New Roman"/>
          <w:sz w:val="24"/>
          <w:szCs w:val="24"/>
          <w:vertAlign w:val="superscript"/>
        </w:rPr>
        <w:t>]</w:t>
      </w:r>
    </w:p>
    <w:p w:rsidR="00806BD5" w:rsidRPr="00433E67" w:rsidRDefault="00806BD5" w:rsidP="00806BD5">
      <w:pPr>
        <w:tabs>
          <w:tab w:val="left" w:pos="5845"/>
          <w:tab w:val="left" w:pos="6387"/>
          <w:tab w:val="left" w:pos="6886"/>
          <w:tab w:val="left" w:pos="7777"/>
          <w:tab w:val="left" w:pos="8548"/>
          <w:tab w:val="left" w:pos="8884"/>
          <w:tab w:val="left" w:pos="9736"/>
        </w:tabs>
        <w:spacing w:line="48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b/>
          <w:sz w:val="24"/>
          <w:szCs w:val="24"/>
        </w:rPr>
        <w:t>Tetrahydro-2</w:t>
      </w:r>
      <w:r w:rsidRPr="00433E67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b/>
          <w:sz w:val="24"/>
          <w:szCs w:val="24"/>
        </w:rPr>
        <w:t>-thiopyran-4-ol 17</w:t>
      </w:r>
      <w:r w:rsidRPr="00433E67">
        <w:rPr>
          <w:rFonts w:ascii="Times New Roman" w:hAnsi="Times New Roman" w:cs="Times New Roman"/>
          <w:sz w:val="24"/>
          <w:szCs w:val="24"/>
        </w:rPr>
        <w:t xml:space="preserve"> was synthesized as described above from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ketone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16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45.35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0.390 mol) and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 xml:space="preserve">sodium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borohydride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16.24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0.429 mol) in methanol</w:t>
      </w:r>
      <w:r>
        <w:rPr>
          <w:rFonts w:ascii="Times New Roman" w:hAnsi="Times New Roman" w:cs="Times New Roman"/>
          <w:sz w:val="24"/>
          <w:szCs w:val="24"/>
        </w:rPr>
        <w:t xml:space="preserve"> (400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>. Yield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3E67">
        <w:rPr>
          <w:rFonts w:ascii="Times New Roman" w:hAnsi="Times New Roman" w:cs="Times New Roman"/>
          <w:sz w:val="24"/>
          <w:szCs w:val="24"/>
        </w:rPr>
        <w:t xml:space="preserve"> 46.00 g (99%)</w:t>
      </w:r>
      <w:r>
        <w:rPr>
          <w:rFonts w:ascii="Times New Roman" w:hAnsi="Times New Roman" w:cs="Times New Roman"/>
          <w:sz w:val="24"/>
          <w:szCs w:val="24"/>
        </w:rPr>
        <w:t>, o</w:t>
      </w:r>
      <w:r w:rsidRPr="00433E67">
        <w:rPr>
          <w:rFonts w:ascii="Times New Roman" w:hAnsi="Times New Roman" w:cs="Times New Roman"/>
          <w:sz w:val="24"/>
          <w:szCs w:val="24"/>
        </w:rPr>
        <w:t xml:space="preserve">btained as a liquid which solidified at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r.t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., mp 48-50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</w:t>
      </w:r>
      <w:r w:rsidRPr="00433E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(ethyl acetate : hexane, 1 : 1) 0.47. </w:t>
      </w:r>
      <w:r w:rsidRPr="00433E67">
        <w:rPr>
          <w:rFonts w:ascii="Times New Roman" w:hAnsi="Times New Roman" w:cs="Times New Roman"/>
          <w:sz w:val="24"/>
          <w:szCs w:val="24"/>
          <w:lang w:val="en-GB"/>
        </w:rPr>
        <w:t xml:space="preserve">NMR spectra of the alcohol </w:t>
      </w:r>
      <w:r w:rsidRPr="00433E67">
        <w:rPr>
          <w:rFonts w:ascii="Times New Roman" w:hAnsi="Times New Roman" w:cs="Times New Roman"/>
          <w:b/>
          <w:sz w:val="24"/>
          <w:szCs w:val="24"/>
          <w:lang w:val="en-GB"/>
        </w:rPr>
        <w:t>17</w:t>
      </w:r>
      <w:r w:rsidRPr="00433E67">
        <w:rPr>
          <w:rFonts w:ascii="Times New Roman" w:hAnsi="Times New Roman" w:cs="Times New Roman"/>
          <w:sz w:val="24"/>
          <w:szCs w:val="24"/>
          <w:lang w:val="en-GB"/>
        </w:rPr>
        <w:t xml:space="preserve"> we</w:t>
      </w:r>
      <w:r>
        <w:rPr>
          <w:rFonts w:ascii="Times New Roman" w:hAnsi="Times New Roman" w:cs="Times New Roman"/>
          <w:sz w:val="24"/>
          <w:szCs w:val="24"/>
          <w:lang w:val="en-GB"/>
        </w:rPr>
        <w:t>re identical to those described.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[4</w:t>
      </w:r>
      <w:r w:rsidRPr="00A226B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]</w:t>
      </w:r>
    </w:p>
    <w:p w:rsidR="00806BD5" w:rsidRPr="00433E67" w:rsidRDefault="00806BD5" w:rsidP="00806BD5">
      <w:pPr>
        <w:pStyle w:val="a5"/>
        <w:spacing w:line="480" w:lineRule="auto"/>
        <w:ind w:left="0" w:firstLine="567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433E67">
        <w:rPr>
          <w:rFonts w:ascii="Times New Roman" w:hAnsi="Times New Roman" w:cs="Times New Roman"/>
          <w:b/>
          <w:bCs/>
          <w:sz w:val="24"/>
          <w:szCs w:val="24"/>
        </w:rPr>
        <w:t>1,1-</w:t>
      </w:r>
      <w:r w:rsidRPr="00433E67">
        <w:rPr>
          <w:rFonts w:ascii="Times New Roman" w:hAnsi="Times New Roman" w:cs="Times New Roman"/>
          <w:b/>
          <w:sz w:val="24"/>
          <w:szCs w:val="24"/>
        </w:rPr>
        <w:t>Dioxido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>tetrahydro-2</w:t>
      </w:r>
      <w:r w:rsidRPr="00433E67">
        <w:rPr>
          <w:rFonts w:ascii="Times New Roman" w:hAnsi="Times New Roman" w:cs="Times New Roman"/>
          <w:b/>
          <w:bCs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-thiopyran-3-yl </w:t>
      </w:r>
      <w:proofErr w:type="spellStart"/>
      <w:r w:rsidRPr="00433E67">
        <w:rPr>
          <w:rFonts w:ascii="Times New Roman" w:hAnsi="Times New Roman" w:cs="Times New Roman"/>
          <w:b/>
          <w:bCs/>
          <w:sz w:val="24"/>
          <w:szCs w:val="24"/>
        </w:rPr>
        <w:t>methanesulfonate</w:t>
      </w:r>
      <w:proofErr w:type="spellEnd"/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 14</w:t>
      </w:r>
      <w:r w:rsidRPr="00433E67">
        <w:rPr>
          <w:rFonts w:ascii="Times New Roman" w:hAnsi="Times New Roman" w:cs="Times New Roman"/>
          <w:sz w:val="24"/>
          <w:szCs w:val="24"/>
        </w:rPr>
        <w:t xml:space="preserve">. To </w:t>
      </w:r>
      <w:r w:rsidR="00927397">
        <w:rPr>
          <w:rFonts w:ascii="Times New Roman" w:hAnsi="Times New Roman" w:cs="Times New Roman"/>
          <w:sz w:val="24"/>
          <w:szCs w:val="24"/>
        </w:rPr>
        <w:t>a</w:t>
      </w:r>
      <w:r w:rsidRPr="00433E67">
        <w:rPr>
          <w:rFonts w:ascii="Times New Roman" w:hAnsi="Times New Roman" w:cs="Times New Roman"/>
          <w:sz w:val="24"/>
          <w:szCs w:val="24"/>
        </w:rPr>
        <w:t xml:space="preserve"> solution of 3-hydroxythiopyran dioxide 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13 </w:t>
      </w:r>
      <w:r w:rsidRPr="00A226B1">
        <w:rPr>
          <w:rFonts w:ascii="Times New Roman" w:hAnsi="Times New Roman" w:cs="Times New Roman"/>
          <w:bCs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39.80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0.265 mol) and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triethylamine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29.50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0.291 mol) in dry dichloromethane </w:t>
      </w:r>
      <w:r>
        <w:rPr>
          <w:rFonts w:ascii="Times New Roman" w:hAnsi="Times New Roman" w:cs="Times New Roman"/>
          <w:sz w:val="24"/>
          <w:szCs w:val="24"/>
        </w:rPr>
        <w:t xml:space="preserve">(400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mesyl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chloride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33.40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0.291 mol) was added at 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С. The reaction mixture was stirred for 8 hours at room temperature following by washing with brine (2×100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). Organic layer was dried over sodium sulfate and concentrated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>. Yield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54.10 g (89%), mp 102-103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С, R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0.70 (ethyl acetate). </w:t>
      </w:r>
      <w:r w:rsidRPr="00807517">
        <w:rPr>
          <w:rFonts w:ascii="Times New Roman" w:hAnsi="Times New Roman" w:cs="Times New Roman"/>
          <w:position w:val="2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NMR</w:t>
      </w:r>
      <w:r w:rsidRPr="0080751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(500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MHz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80751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A226B1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807517">
        <w:rPr>
          <w:rFonts w:ascii="Times New Roman" w:eastAsia="Symbol" w:hAnsi="Times New Roman" w:cs="Times New Roman"/>
          <w:position w:val="2"/>
          <w:sz w:val="24"/>
          <w:szCs w:val="24"/>
        </w:rPr>
        <w:t xml:space="preserve"> 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5.08-5.02 (1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-3), 3.54 (1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80751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2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807517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а</w:t>
      </w:r>
      <w:r w:rsidRPr="00807517">
        <w:rPr>
          <w:rFonts w:ascii="Times New Roman" w:hAnsi="Times New Roman" w:cs="Times New Roman"/>
          <w:i/>
          <w:sz w:val="24"/>
          <w:szCs w:val="24"/>
          <w:vertAlign w:val="subscript"/>
        </w:rPr>
        <w:t>,2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b</w:t>
      </w:r>
      <w:r w:rsidRPr="00807517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13.6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Hz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-2</w:t>
      </w:r>
      <w:r>
        <w:rPr>
          <w:rFonts w:ascii="Times New Roman" w:hAnsi="Times New Roman" w:cs="Times New Roman"/>
          <w:position w:val="2"/>
          <w:sz w:val="24"/>
          <w:szCs w:val="24"/>
        </w:rPr>
        <w:t>b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), 3.21-3.15 (1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-2</w:t>
      </w:r>
      <w:r>
        <w:rPr>
          <w:rFonts w:ascii="Times New Roman" w:hAnsi="Times New Roman" w:cs="Times New Roman"/>
          <w:position w:val="2"/>
          <w:sz w:val="24"/>
          <w:szCs w:val="24"/>
        </w:rPr>
        <w:t>a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), 3.08 (3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s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СН</w:t>
      </w:r>
      <w:r w:rsidRPr="0080751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), 3.06-3.04 (1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-6</w:t>
      </w:r>
      <w:r>
        <w:rPr>
          <w:rFonts w:ascii="Times New Roman" w:hAnsi="Times New Roman" w:cs="Times New Roman"/>
          <w:position w:val="2"/>
          <w:sz w:val="24"/>
          <w:szCs w:val="24"/>
        </w:rPr>
        <w:t>b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), 2.95-2.89 (1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-6</w:t>
      </w:r>
      <w:r>
        <w:rPr>
          <w:rFonts w:ascii="Times New Roman" w:hAnsi="Times New Roman" w:cs="Times New Roman"/>
          <w:position w:val="2"/>
          <w:sz w:val="24"/>
          <w:szCs w:val="24"/>
        </w:rPr>
        <w:t>a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), 2.32 (1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80751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2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807517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а</w:t>
      </w:r>
      <w:r w:rsidRPr="00807517">
        <w:rPr>
          <w:rFonts w:ascii="Times New Roman" w:hAnsi="Times New Roman" w:cs="Times New Roman"/>
          <w:i/>
          <w:sz w:val="24"/>
          <w:szCs w:val="24"/>
          <w:vertAlign w:val="subscript"/>
        </w:rPr>
        <w:t>,5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b</w:t>
      </w:r>
      <w:r w:rsidRPr="00807517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8.0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Hz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-5</w:t>
      </w:r>
      <w:r>
        <w:rPr>
          <w:rFonts w:ascii="Times New Roman" w:hAnsi="Times New Roman" w:cs="Times New Roman"/>
          <w:position w:val="2"/>
          <w:sz w:val="24"/>
          <w:szCs w:val="24"/>
        </w:rPr>
        <w:t>b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), 2.28-2.22 (1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-5</w:t>
      </w:r>
      <w:r>
        <w:rPr>
          <w:rFonts w:ascii="Times New Roman" w:hAnsi="Times New Roman" w:cs="Times New Roman"/>
          <w:position w:val="2"/>
          <w:sz w:val="24"/>
          <w:szCs w:val="24"/>
        </w:rPr>
        <w:t>a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), 2.08-2.02 (1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-4</w:t>
      </w:r>
      <w:r>
        <w:rPr>
          <w:rFonts w:ascii="Times New Roman" w:hAnsi="Times New Roman" w:cs="Times New Roman"/>
          <w:position w:val="2"/>
          <w:sz w:val="24"/>
          <w:szCs w:val="24"/>
        </w:rPr>
        <w:t>b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), 1.79-1.73 (1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>-4</w:t>
      </w:r>
      <w:r>
        <w:rPr>
          <w:rFonts w:ascii="Times New Roman" w:hAnsi="Times New Roman" w:cs="Times New Roman"/>
          <w:position w:val="2"/>
          <w:sz w:val="24"/>
          <w:szCs w:val="24"/>
        </w:rPr>
        <w:t>a</w:t>
      </w:r>
      <w:r w:rsidRPr="00807517">
        <w:rPr>
          <w:rFonts w:ascii="Times New Roman" w:hAnsi="Times New Roman" w:cs="Times New Roman"/>
          <w:position w:val="2"/>
          <w:sz w:val="24"/>
          <w:szCs w:val="24"/>
        </w:rPr>
        <w:t xml:space="preserve">). 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C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NMR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(125 MHz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A226B1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74.24 (C</w:t>
      </w:r>
      <w:r>
        <w:rPr>
          <w:rFonts w:ascii="Times New Roman" w:hAnsi="Times New Roman" w:cs="Times New Roman"/>
          <w:position w:val="2"/>
          <w:sz w:val="24"/>
          <w:szCs w:val="24"/>
        </w:rPr>
        <w:t>-3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56.42 (C</w:t>
      </w:r>
      <w:r>
        <w:rPr>
          <w:rFonts w:ascii="Times New Roman" w:hAnsi="Times New Roman" w:cs="Times New Roman"/>
          <w:position w:val="2"/>
          <w:sz w:val="24"/>
          <w:szCs w:val="24"/>
        </w:rPr>
        <w:t>-2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50.68 (C</w:t>
      </w:r>
      <w:r>
        <w:rPr>
          <w:rFonts w:ascii="Times New Roman" w:hAnsi="Times New Roman" w:cs="Times New Roman"/>
          <w:position w:val="2"/>
          <w:sz w:val="24"/>
          <w:szCs w:val="24"/>
        </w:rPr>
        <w:t>-6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38.87 (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СН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31.11 (C</w:t>
      </w:r>
      <w:r>
        <w:rPr>
          <w:rFonts w:ascii="Times New Roman" w:hAnsi="Times New Roman" w:cs="Times New Roman"/>
          <w:position w:val="2"/>
          <w:sz w:val="24"/>
          <w:szCs w:val="24"/>
        </w:rPr>
        <w:t>-4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19.21 (C</w:t>
      </w:r>
      <w:r>
        <w:rPr>
          <w:rFonts w:ascii="Times New Roman" w:hAnsi="Times New Roman" w:cs="Times New Roman"/>
          <w:position w:val="2"/>
          <w:sz w:val="24"/>
          <w:szCs w:val="24"/>
        </w:rPr>
        <w:t>-5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). Elemental analysis calculated for C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12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O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5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S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, C, 31.57; H, 5.30; S, 28.09; found C, 31.81; H, 5.05; S, 27.90%.</w:t>
      </w:r>
    </w:p>
    <w:p w:rsidR="00806BD5" w:rsidRPr="00433E67" w:rsidRDefault="00806BD5" w:rsidP="00806BD5">
      <w:pPr>
        <w:pStyle w:val="a5"/>
        <w:spacing w:line="480" w:lineRule="auto"/>
        <w:ind w:left="0" w:firstLine="567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433E67">
        <w:rPr>
          <w:rFonts w:ascii="Times New Roman" w:hAnsi="Times New Roman" w:cs="Times New Roman"/>
          <w:b/>
          <w:sz w:val="24"/>
          <w:szCs w:val="24"/>
        </w:rPr>
        <w:t>Tetrahydro-2</w:t>
      </w:r>
      <w:r w:rsidRPr="00433E67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-thiopyran-4-yl 4-methylbenzenesulfonate 18. </w:t>
      </w:r>
      <w:r w:rsidRPr="00433E67">
        <w:rPr>
          <w:rFonts w:ascii="Times New Roman" w:hAnsi="Times New Roman" w:cs="Times New Roman"/>
          <w:sz w:val="24"/>
          <w:szCs w:val="24"/>
        </w:rPr>
        <w:t xml:space="preserve">To </w:t>
      </w:r>
      <w:r w:rsidR="0056323F">
        <w:rPr>
          <w:rFonts w:ascii="Times New Roman" w:hAnsi="Times New Roman" w:cs="Times New Roman"/>
          <w:sz w:val="24"/>
          <w:szCs w:val="24"/>
        </w:rPr>
        <w:t>a</w:t>
      </w:r>
      <w:r w:rsidRPr="00433E67">
        <w:rPr>
          <w:rFonts w:ascii="Times New Roman" w:hAnsi="Times New Roman" w:cs="Times New Roman"/>
          <w:sz w:val="24"/>
          <w:szCs w:val="24"/>
        </w:rPr>
        <w:t xml:space="preserve"> solution of tetrahydro-2</w:t>
      </w:r>
      <w:r w:rsidRPr="00366ACD">
        <w:rPr>
          <w:rFonts w:ascii="Times New Roman" w:hAnsi="Times New Roman" w:cs="Times New Roman"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sz w:val="24"/>
          <w:szCs w:val="24"/>
        </w:rPr>
        <w:t xml:space="preserve">-thiopyran-4-ol 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>17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6ACD">
        <w:rPr>
          <w:rFonts w:ascii="Times New Roman" w:hAnsi="Times New Roman" w:cs="Times New Roman"/>
          <w:bCs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46.00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0.390 mol)</w:t>
      </w:r>
      <w:r w:rsidRPr="00433E67">
        <w:rPr>
          <w:rFonts w:ascii="Times New Roman" w:hAnsi="Times New Roman" w:cs="Times New Roman"/>
          <w:bCs/>
          <w:sz w:val="24"/>
          <w:szCs w:val="24"/>
        </w:rPr>
        <w:t>,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Cs/>
          <w:sz w:val="24"/>
          <w:szCs w:val="24"/>
        </w:rPr>
        <w:t>DMAP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66ACD">
        <w:rPr>
          <w:rFonts w:ascii="Times New Roman" w:hAnsi="Times New Roman" w:cs="Times New Roman"/>
          <w:bCs/>
          <w:sz w:val="24"/>
          <w:szCs w:val="24"/>
        </w:rPr>
        <w:t>(</w:t>
      </w:r>
      <w:r w:rsidRPr="00433E67">
        <w:rPr>
          <w:rFonts w:ascii="Times New Roman" w:hAnsi="Times New Roman" w:cs="Times New Roman"/>
          <w:bCs/>
          <w:sz w:val="24"/>
          <w:szCs w:val="24"/>
        </w:rPr>
        <w:t>0.48 g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433E67">
        <w:rPr>
          <w:rFonts w:ascii="Times New Roman" w:hAnsi="Times New Roman" w:cs="Times New Roman"/>
          <w:bCs/>
          <w:sz w:val="24"/>
          <w:szCs w:val="24"/>
        </w:rPr>
        <w:t xml:space="preserve"> 1 mol%) </w:t>
      </w:r>
      <w:r w:rsidRPr="00433E67">
        <w:rPr>
          <w:rFonts w:ascii="Times New Roman" w:hAnsi="Times New Roman" w:cs="Times New Roman"/>
          <w:sz w:val="24"/>
          <w:szCs w:val="24"/>
        </w:rPr>
        <w:t xml:space="preserve">and pyridine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33.93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0.429 mol)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 xml:space="preserve">in dry dichloromethane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 xml:space="preserve">500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tosyl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chloride (</w:t>
      </w:r>
      <w:r w:rsidRPr="00433E67">
        <w:rPr>
          <w:rFonts w:ascii="Times New Roman" w:hAnsi="Times New Roman" w:cs="Times New Roman"/>
          <w:sz w:val="24"/>
          <w:szCs w:val="24"/>
        </w:rPr>
        <w:t>81.7</w:t>
      </w:r>
      <w:r>
        <w:rPr>
          <w:rFonts w:ascii="Times New Roman" w:hAnsi="Times New Roman" w:cs="Times New Roman"/>
          <w:sz w:val="24"/>
          <w:szCs w:val="24"/>
        </w:rPr>
        <w:t xml:space="preserve">0 g, </w:t>
      </w:r>
      <w:r w:rsidRPr="00433E67">
        <w:rPr>
          <w:rFonts w:ascii="Times New Roman" w:hAnsi="Times New Roman" w:cs="Times New Roman"/>
          <w:sz w:val="24"/>
          <w:szCs w:val="24"/>
        </w:rPr>
        <w:t xml:space="preserve">0.429 mol) was </w:t>
      </w:r>
      <w:r w:rsidRPr="00433E67">
        <w:rPr>
          <w:rFonts w:ascii="Times New Roman" w:hAnsi="Times New Roman" w:cs="Times New Roman"/>
          <w:sz w:val="24"/>
          <w:szCs w:val="24"/>
        </w:rPr>
        <w:lastRenderedPageBreak/>
        <w:t xml:space="preserve">added at 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С. The reaction mixture was stirred for 8 hours at room temperature following by washing with 5%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(2×200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 and brine (100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). Organic layer was dried over sodium sulfate and concentrated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>. Yield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92.00 g (87%), mp 9</w:t>
      </w:r>
      <w:r>
        <w:rPr>
          <w:rFonts w:ascii="Times New Roman" w:hAnsi="Times New Roman" w:cs="Times New Roman"/>
          <w:position w:val="2"/>
          <w:sz w:val="24"/>
          <w:szCs w:val="24"/>
        </w:rPr>
        <w:t>2-94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С, R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0.67 (</w:t>
      </w:r>
      <w:r w:rsidRPr="00433E67">
        <w:rPr>
          <w:rFonts w:ascii="Times New Roman" w:hAnsi="Times New Roman" w:cs="Times New Roman"/>
          <w:sz w:val="24"/>
          <w:szCs w:val="24"/>
        </w:rPr>
        <w:t>ethyl acetate : hexane, 1 : 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).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Н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NMR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(500 MHz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366ACD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7.79 (1Н,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sz w:val="24"/>
          <w:szCs w:val="24"/>
        </w:rPr>
        <w:t>8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.1 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7.34 (1Н,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sz w:val="24"/>
          <w:szCs w:val="24"/>
        </w:rPr>
        <w:t>8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.1 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4.</w:t>
      </w:r>
      <w:r>
        <w:rPr>
          <w:rFonts w:ascii="Times New Roman" w:hAnsi="Times New Roman" w:cs="Times New Roman"/>
          <w:position w:val="2"/>
          <w:sz w:val="24"/>
          <w:szCs w:val="24"/>
        </w:rPr>
        <w:t>62-4.56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(1Н,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-4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2.8</w:t>
      </w:r>
      <w:r>
        <w:rPr>
          <w:rFonts w:ascii="Times New Roman" w:hAnsi="Times New Roman" w:cs="Times New Roman"/>
          <w:position w:val="2"/>
          <w:sz w:val="24"/>
          <w:szCs w:val="24"/>
        </w:rPr>
        <w:t>4-2.78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(2Н,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-3b,5b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2.</w:t>
      </w:r>
      <w:r>
        <w:rPr>
          <w:rFonts w:ascii="Times New Roman" w:hAnsi="Times New Roman" w:cs="Times New Roman"/>
          <w:position w:val="2"/>
          <w:sz w:val="24"/>
          <w:szCs w:val="24"/>
        </w:rPr>
        <w:t>52-2.46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(2Н,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-3a,5a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2.45 (3Н,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s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СН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2.0</w:t>
      </w:r>
      <w:r>
        <w:rPr>
          <w:rFonts w:ascii="Times New Roman" w:hAnsi="Times New Roman" w:cs="Times New Roman"/>
          <w:position w:val="2"/>
          <w:sz w:val="24"/>
          <w:szCs w:val="24"/>
        </w:rPr>
        <w:t>6-2.00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(2H,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-2b,6b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1.9</w:t>
      </w:r>
      <w:r>
        <w:rPr>
          <w:rFonts w:ascii="Times New Roman" w:hAnsi="Times New Roman" w:cs="Times New Roman"/>
          <w:position w:val="2"/>
          <w:sz w:val="24"/>
          <w:szCs w:val="24"/>
        </w:rPr>
        <w:t>7-1.91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(2Н,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-2a,6a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). </w:t>
      </w:r>
      <w:r w:rsidRPr="008807C4">
        <w:rPr>
          <w:rFonts w:ascii="Times New Roman" w:hAnsi="Times New Roman" w:cs="Times New Roman"/>
          <w:position w:val="7"/>
          <w:sz w:val="24"/>
          <w:szCs w:val="24"/>
          <w:vertAlign w:val="superscript"/>
          <w:lang w:val="ru-RU"/>
        </w:rPr>
        <w:t>13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C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NMR</w:t>
      </w:r>
      <w:r w:rsidRPr="008807C4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 xml:space="preserve"> 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(125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MHz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,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8807C4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) </w:t>
      </w:r>
      <w:r w:rsidRPr="00BF467E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 xml:space="preserve"> 144.87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130.16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130.02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127.74 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45.18 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uk-UA"/>
        </w:rPr>
        <w:t>4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33.22 (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uk-UA"/>
        </w:rPr>
        <w:t>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uk-UA"/>
        </w:rPr>
        <w:t>3,5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25.13 (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uk-UA"/>
        </w:rPr>
        <w:t>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uk-UA"/>
        </w:rPr>
        <w:t>2,6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21.79 (СН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  <w:lang w:val="uk-UA"/>
        </w:rPr>
        <w:t>3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).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Elemental analysis calculated for C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12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16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O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S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, C, 52.92; H, 5.92; S, 23.54; found C, 53.11; H, 5.78; S, 23.29%.</w:t>
      </w:r>
    </w:p>
    <w:p w:rsidR="00806BD5" w:rsidRPr="00433E67" w:rsidRDefault="00806BD5" w:rsidP="00806BD5">
      <w:pPr>
        <w:pStyle w:val="a5"/>
        <w:spacing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b/>
          <w:sz w:val="24"/>
          <w:szCs w:val="24"/>
        </w:rPr>
        <w:t>1,1-Dioxidotetrahydro-2</w:t>
      </w:r>
      <w:r w:rsidRPr="00433E67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-thiopyran-4-yl 4-methylbenzenesulfonate 15. </w:t>
      </w:r>
      <w:r w:rsidRPr="00433E67">
        <w:rPr>
          <w:rFonts w:ascii="Times New Roman" w:hAnsi="Times New Roman" w:cs="Times New Roman"/>
          <w:sz w:val="24"/>
          <w:szCs w:val="24"/>
        </w:rPr>
        <w:t xml:space="preserve">To </w:t>
      </w:r>
      <w:r w:rsidR="0056323F">
        <w:rPr>
          <w:rFonts w:ascii="Times New Roman" w:hAnsi="Times New Roman" w:cs="Times New Roman"/>
          <w:sz w:val="24"/>
          <w:szCs w:val="24"/>
        </w:rPr>
        <w:t>a</w:t>
      </w:r>
      <w:r w:rsidRPr="00433E67">
        <w:rPr>
          <w:rFonts w:ascii="Times New Roman" w:hAnsi="Times New Roman" w:cs="Times New Roman"/>
          <w:sz w:val="24"/>
          <w:szCs w:val="24"/>
        </w:rPr>
        <w:t xml:space="preserve"> solution of tetrahydro-2</w:t>
      </w:r>
      <w:r w:rsidRPr="00433E67">
        <w:rPr>
          <w:rFonts w:ascii="Times New Roman" w:hAnsi="Times New Roman" w:cs="Times New Roman"/>
          <w:i/>
          <w:sz w:val="24"/>
          <w:szCs w:val="24"/>
        </w:rPr>
        <w:t>H</w:t>
      </w:r>
      <w:r w:rsidRPr="00433E67">
        <w:rPr>
          <w:rFonts w:ascii="Times New Roman" w:hAnsi="Times New Roman" w:cs="Times New Roman"/>
          <w:sz w:val="24"/>
          <w:szCs w:val="24"/>
        </w:rPr>
        <w:t xml:space="preserve">-thiopyran-4-yl 4-methylbenzenesulfonate </w:t>
      </w:r>
      <w:r w:rsidRPr="00433E67">
        <w:rPr>
          <w:rFonts w:ascii="Times New Roman" w:hAnsi="Times New Roman" w:cs="Times New Roman"/>
          <w:b/>
          <w:sz w:val="24"/>
          <w:szCs w:val="24"/>
        </w:rPr>
        <w:t>1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BF467E">
        <w:rPr>
          <w:rFonts w:ascii="Times New Roman" w:hAnsi="Times New Roman" w:cs="Times New Roman"/>
          <w:bCs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91.0</w:t>
      </w:r>
      <w:r>
        <w:rPr>
          <w:rFonts w:ascii="Times New Roman" w:hAnsi="Times New Roman" w:cs="Times New Roman"/>
          <w:sz w:val="24"/>
          <w:szCs w:val="24"/>
        </w:rPr>
        <w:t xml:space="preserve">0 g, </w:t>
      </w:r>
      <w:r w:rsidRPr="00433E67">
        <w:rPr>
          <w:rFonts w:ascii="Times New Roman" w:hAnsi="Times New Roman" w:cs="Times New Roman"/>
          <w:sz w:val="24"/>
          <w:szCs w:val="24"/>
        </w:rPr>
        <w:t xml:space="preserve">0.334 mol) in acetic acid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 xml:space="preserve">400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30% aqueous solution of hydrogen peroxide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113.62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1.002 mol) was slowly added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dropwise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with the cooling in ice bath for 6 hours (the temperature of reaction mixture should not exceed 20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С!). Stirring was continued in the ice bath for 1 day, and then at 20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 for 6 days. The solvent was evaporated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and the crude product was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titurated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with water (400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>), filtered and dried</w:t>
      </w:r>
      <w:r>
        <w:rPr>
          <w:rFonts w:ascii="Times New Roman" w:hAnsi="Times New Roman" w:cs="Times New Roman"/>
          <w:sz w:val="24"/>
          <w:szCs w:val="24"/>
        </w:rPr>
        <w:t xml:space="preserve"> on air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. Yield</w:t>
      </w:r>
      <w:r>
        <w:rPr>
          <w:rFonts w:ascii="Times New Roman" w:hAnsi="Times New Roman" w:cs="Times New Roman"/>
          <w:position w:val="2"/>
          <w:sz w:val="24"/>
          <w:szCs w:val="24"/>
        </w:rPr>
        <w:t>: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68.00 g (67%), mp 118-120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С, R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0.48 (ethyl acetate : hexane, 1:1). </w:t>
      </w:r>
      <w:r w:rsidRPr="008807C4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</w:t>
      </w:r>
      <w:r w:rsidRPr="00BF467E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NMR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 (500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MHz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8807C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BF467E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 7.81 (1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8807C4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807C4">
        <w:rPr>
          <w:rFonts w:ascii="Times New Roman" w:hAnsi="Times New Roman" w:cs="Times New Roman"/>
          <w:sz w:val="24"/>
          <w:szCs w:val="24"/>
        </w:rPr>
        <w:t>7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.9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Hz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8807C4">
        <w:rPr>
          <w:rFonts w:ascii="Times New Roman" w:hAnsi="Times New Roman" w:cs="Times New Roman"/>
          <w:position w:val="2"/>
          <w:sz w:val="24"/>
          <w:szCs w:val="24"/>
        </w:rPr>
        <w:t>), 7.38 (1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8807C4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807C4">
        <w:rPr>
          <w:rFonts w:ascii="Times New Roman" w:hAnsi="Times New Roman" w:cs="Times New Roman"/>
          <w:sz w:val="24"/>
          <w:szCs w:val="24"/>
        </w:rPr>
        <w:t>7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.9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Hz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hAnsi="Times New Roman" w:cs="Times New Roman"/>
          <w:position w:val="2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8807C4">
        <w:rPr>
          <w:rFonts w:ascii="Times New Roman" w:hAnsi="Times New Roman" w:cs="Times New Roman"/>
          <w:position w:val="2"/>
          <w:sz w:val="24"/>
          <w:szCs w:val="24"/>
        </w:rPr>
        <w:t>), 4.84-4.78 (1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hAnsi="Times New Roman" w:cs="Times New Roman"/>
          <w:position w:val="2"/>
          <w:sz w:val="24"/>
          <w:szCs w:val="24"/>
        </w:rPr>
        <w:t>-4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), 3.30-3.24 (2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hAnsi="Times New Roman" w:cs="Times New Roman"/>
          <w:position w:val="2"/>
          <w:sz w:val="24"/>
          <w:szCs w:val="24"/>
        </w:rPr>
        <w:t>-2b,6b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), 2.95-2.89 (2</w:t>
      </w:r>
      <w:r w:rsidRPr="00BF467E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hAnsi="Times New Roman" w:cs="Times New Roman"/>
          <w:position w:val="2"/>
          <w:sz w:val="24"/>
          <w:szCs w:val="24"/>
        </w:rPr>
        <w:t>-2a,6a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), 2.47 (3</w:t>
      </w:r>
      <w:r w:rsidRPr="00BF467E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s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BF467E">
        <w:rPr>
          <w:rFonts w:ascii="Times New Roman" w:hAnsi="Times New Roman" w:cs="Times New Roman"/>
          <w:position w:val="2"/>
          <w:sz w:val="24"/>
          <w:szCs w:val="24"/>
          <w:lang w:val="ru-RU"/>
        </w:rPr>
        <w:t>СН</w:t>
      </w:r>
      <w:r w:rsidRPr="008807C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), 2.35-2.29 (4</w:t>
      </w:r>
      <w:r w:rsidRPr="00BF467E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hAnsi="Times New Roman" w:cs="Times New Roman"/>
          <w:position w:val="2"/>
          <w:sz w:val="24"/>
          <w:szCs w:val="24"/>
        </w:rPr>
        <w:t>-3,5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). </w:t>
      </w:r>
      <w:r w:rsidRPr="008807C4">
        <w:rPr>
          <w:rFonts w:ascii="Times New Roman" w:hAnsi="Times New Roman" w:cs="Times New Roman"/>
          <w:position w:val="7"/>
          <w:sz w:val="24"/>
          <w:szCs w:val="24"/>
          <w:vertAlign w:val="superscript"/>
          <w:lang w:val="ru-RU"/>
        </w:rPr>
        <w:t>13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C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NMR</w:t>
      </w:r>
      <w:r w:rsidRPr="008807C4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 xml:space="preserve"> 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(125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MHz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,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8807C4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) </w:t>
      </w:r>
      <w:r w:rsidRPr="00BF467E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 xml:space="preserve"> 14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5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.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69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13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3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.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51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130.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33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127.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81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 xml:space="preserve"> 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</w:t>
      </w:r>
      <w:proofErr w:type="spellStart"/>
      <w:r>
        <w:rPr>
          <w:rFonts w:ascii="Times New Roman" w:hAnsi="Times New Roman" w:cs="Times New Roman"/>
          <w:position w:val="2"/>
          <w:sz w:val="24"/>
          <w:szCs w:val="24"/>
        </w:rPr>
        <w:t>Ar</w:t>
      </w:r>
      <w:proofErr w:type="spellEnd"/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73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.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30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 xml:space="preserve"> 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-4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46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.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58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-2,6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2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9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.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81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 xml:space="preserve"> (С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-3,5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21.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84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 xml:space="preserve"> (СН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  <w:lang w:val="uk-UA"/>
        </w:rPr>
        <w:t>3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).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Elemental analysis calculated for C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12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16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O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5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S</w:t>
      </w:r>
      <w:r w:rsidRPr="00433E67">
        <w:rPr>
          <w:rFonts w:ascii="Times New Roman" w:hAnsi="Times New Roman" w:cs="Times New Roman"/>
          <w:position w:val="2"/>
          <w:sz w:val="24"/>
          <w:szCs w:val="24"/>
          <w:vertAlign w:val="subscript"/>
        </w:rPr>
        <w:t>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, C, 47.35; H, 5.30; S, 21.07; found C, 47.19; H, 5.53; S, 21.30%. </w:t>
      </w:r>
      <w:r w:rsidRPr="00433E67">
        <w:rPr>
          <w:rFonts w:ascii="Times New Roman" w:hAnsi="Times New Roman" w:cs="Times New Roman"/>
          <w:sz w:val="24"/>
          <w:szCs w:val="24"/>
        </w:rPr>
        <w:t xml:space="preserve">Transformation </w:t>
      </w:r>
      <w:r w:rsidRPr="00433E67">
        <w:rPr>
          <w:rFonts w:ascii="Times New Roman" w:hAnsi="Times New Roman" w:cs="Times New Roman"/>
          <w:b/>
          <w:sz w:val="24"/>
          <w:szCs w:val="24"/>
        </w:rPr>
        <w:t>9</w:t>
      </w:r>
      <w:r w:rsidRPr="00433E67">
        <w:rPr>
          <w:rFonts w:ascii="Times New Roman" w:hAnsi="Times New Roman" w:cs="Times New Roman"/>
          <w:sz w:val="24"/>
          <w:szCs w:val="24"/>
        </w:rPr>
        <w:t xml:space="preserve"> to </w:t>
      </w:r>
      <w:r w:rsidRPr="00433E67">
        <w:rPr>
          <w:rFonts w:ascii="Times New Roman" w:hAnsi="Times New Roman" w:cs="Times New Roman"/>
          <w:b/>
          <w:sz w:val="24"/>
          <w:szCs w:val="24"/>
        </w:rPr>
        <w:t>15</w:t>
      </w:r>
      <w:r w:rsidRPr="00433E67">
        <w:rPr>
          <w:rFonts w:ascii="Times New Roman" w:hAnsi="Times New Roman" w:cs="Times New Roman"/>
          <w:sz w:val="24"/>
          <w:szCs w:val="24"/>
        </w:rPr>
        <w:t xml:space="preserve"> was also achieved as a simple combination of the reduction by NaBH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33E6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tosylation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TsCl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as described above (61% yield </w:t>
      </w:r>
      <w:r>
        <w:rPr>
          <w:rFonts w:ascii="Times New Roman" w:hAnsi="Times New Roman" w:cs="Times New Roman"/>
          <w:sz w:val="24"/>
          <w:szCs w:val="24"/>
        </w:rPr>
        <w:t>over</w:t>
      </w:r>
      <w:r w:rsidRPr="00433E67">
        <w:rPr>
          <w:rFonts w:ascii="Times New Roman" w:hAnsi="Times New Roman" w:cs="Times New Roman"/>
          <w:sz w:val="24"/>
          <w:szCs w:val="24"/>
        </w:rPr>
        <w:t xml:space="preserve"> two steps).</w:t>
      </w:r>
    </w:p>
    <w:p w:rsidR="00806BD5" w:rsidRPr="00433E67" w:rsidRDefault="00806BD5" w:rsidP="00806BD5">
      <w:pPr>
        <w:tabs>
          <w:tab w:val="left" w:pos="5845"/>
          <w:tab w:val="left" w:pos="6387"/>
          <w:tab w:val="left" w:pos="6886"/>
          <w:tab w:val="left" w:pos="7777"/>
          <w:tab w:val="left" w:pos="8548"/>
          <w:tab w:val="left" w:pos="8884"/>
          <w:tab w:val="left" w:pos="9736"/>
        </w:tabs>
        <w:spacing w:line="480" w:lineRule="auto"/>
        <w:ind w:firstLine="56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b/>
          <w:position w:val="2"/>
          <w:sz w:val="24"/>
          <w:szCs w:val="24"/>
        </w:rPr>
        <w:t>Dihydro-2</w:t>
      </w:r>
      <w:r w:rsidRPr="00433E67">
        <w:rPr>
          <w:rFonts w:ascii="Times New Roman" w:hAnsi="Times New Roman" w:cs="Times New Roman"/>
          <w:b/>
          <w:i/>
          <w:position w:val="2"/>
          <w:sz w:val="24"/>
          <w:szCs w:val="24"/>
        </w:rPr>
        <w:t>H</w:t>
      </w:r>
      <w:r w:rsidRPr="00433E67">
        <w:rPr>
          <w:rFonts w:ascii="Times New Roman" w:hAnsi="Times New Roman" w:cs="Times New Roman"/>
          <w:b/>
          <w:position w:val="2"/>
          <w:sz w:val="24"/>
          <w:szCs w:val="24"/>
        </w:rPr>
        <w:t>-thiopyran-4(3</w:t>
      </w:r>
      <w:r w:rsidRPr="00433E67">
        <w:rPr>
          <w:rFonts w:ascii="Times New Roman" w:hAnsi="Times New Roman" w:cs="Times New Roman"/>
          <w:b/>
          <w:i/>
          <w:position w:val="2"/>
          <w:sz w:val="24"/>
          <w:szCs w:val="24"/>
        </w:rPr>
        <w:t>H</w:t>
      </w:r>
      <w:r w:rsidRPr="00433E67">
        <w:rPr>
          <w:rFonts w:ascii="Times New Roman" w:hAnsi="Times New Roman" w:cs="Times New Roman"/>
          <w:b/>
          <w:position w:val="2"/>
          <w:sz w:val="24"/>
          <w:szCs w:val="24"/>
        </w:rPr>
        <w:t>)-one 1,1-dioxide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position w:val="2"/>
          <w:sz w:val="24"/>
          <w:szCs w:val="24"/>
        </w:rPr>
        <w:t>9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. </w:t>
      </w:r>
      <w:r w:rsidRPr="00433E67">
        <w:rPr>
          <w:rFonts w:ascii="Times New Roman" w:hAnsi="Times New Roman" w:cs="Times New Roman"/>
          <w:sz w:val="24"/>
          <w:szCs w:val="24"/>
        </w:rPr>
        <w:t xml:space="preserve">To </w:t>
      </w:r>
      <w:r w:rsidR="0056323F">
        <w:rPr>
          <w:rFonts w:ascii="Times New Roman" w:hAnsi="Times New Roman" w:cs="Times New Roman"/>
          <w:sz w:val="24"/>
          <w:szCs w:val="24"/>
        </w:rPr>
        <w:t>a</w:t>
      </w:r>
      <w:r w:rsidRPr="00433E67">
        <w:rPr>
          <w:rFonts w:ascii="Times New Roman" w:hAnsi="Times New Roman" w:cs="Times New Roman"/>
          <w:sz w:val="24"/>
          <w:szCs w:val="24"/>
        </w:rPr>
        <w:t xml:space="preserve"> solution of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ketone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>1</w:t>
      </w:r>
      <w:r w:rsidRPr="00433E67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Pr="004341EE">
        <w:rPr>
          <w:rFonts w:ascii="Times New Roman" w:hAnsi="Times New Roman" w:cs="Times New Roman"/>
          <w:bCs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0.50</w:t>
      </w:r>
      <w:r>
        <w:rPr>
          <w:rFonts w:ascii="Times New Roman" w:hAnsi="Times New Roman" w:cs="Times New Roman"/>
          <w:sz w:val="24"/>
          <w:szCs w:val="24"/>
        </w:rPr>
        <w:t xml:space="preserve"> g, </w:t>
      </w:r>
      <w:r w:rsidRPr="00433E67">
        <w:rPr>
          <w:rFonts w:ascii="Times New Roman" w:hAnsi="Times New Roman" w:cs="Times New Roman"/>
          <w:sz w:val="24"/>
          <w:szCs w:val="24"/>
        </w:rPr>
        <w:t xml:space="preserve">4.304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 in methanol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 xml:space="preserve">40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30% aqueous solution of hydrogen peroxide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1.67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17.21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 was slowly added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dropwise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with the cooling in ice bath for 1 hour (the temperature of </w:t>
      </w:r>
      <w:r w:rsidRPr="00433E67">
        <w:rPr>
          <w:rFonts w:ascii="Times New Roman" w:hAnsi="Times New Roman" w:cs="Times New Roman"/>
          <w:sz w:val="24"/>
          <w:szCs w:val="24"/>
        </w:rPr>
        <w:lastRenderedPageBreak/>
        <w:t xml:space="preserve">reaction mixture should not exceed 20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С!). Stirring was continued in the ice bath for 8 hours and then 1 day at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r.t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. The solid of unknown by-products was filtered off. The filtrate was evaporated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to obtain of pure </w:t>
      </w:r>
      <w:proofErr w:type="spellStart"/>
      <w:r w:rsidRPr="00433E67">
        <w:rPr>
          <w:rFonts w:ascii="Times New Roman" w:hAnsi="Times New Roman" w:cs="Times New Roman"/>
          <w:sz w:val="24"/>
          <w:szCs w:val="24"/>
          <w:lang w:val="en-GB"/>
        </w:rPr>
        <w:t>ketosulfone</w:t>
      </w:r>
      <w:proofErr w:type="spellEnd"/>
      <w:r w:rsidRPr="00433E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. Yield</w:t>
      </w:r>
      <w:r>
        <w:rPr>
          <w:rFonts w:ascii="Times New Roman" w:hAnsi="Times New Roman" w:cs="Times New Roman"/>
          <w:position w:val="2"/>
          <w:sz w:val="24"/>
          <w:szCs w:val="24"/>
        </w:rPr>
        <w:t>: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0.35 g (55%), mp 172-175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 (163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-170 </w:t>
      </w:r>
      <w:r w:rsidRPr="00433E67">
        <w:rPr>
          <w:rFonts w:ascii="Times New Roman" w:hAnsi="Times New Roman" w:cs="Times New Roman"/>
          <w:spacing w:val="-1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С</w:t>
      </w:r>
      <w:r w:rsidRPr="004341EE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[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5</w:t>
      </w:r>
      <w:r w:rsidRPr="004341EE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]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 R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0.50 (ethyl acetate).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NMR (500 MHz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DMSO-</w:t>
      </w:r>
      <w:r w:rsidRPr="00433E67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d</w:t>
      </w:r>
      <w:r w:rsidRPr="00433E67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4341EE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3.51 (4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sz w:val="24"/>
          <w:szCs w:val="24"/>
        </w:rPr>
        <w:t>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.5 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-2,6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2.76 (4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t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sz w:val="24"/>
          <w:szCs w:val="24"/>
        </w:rPr>
        <w:t>6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.5 Hz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position w:val="2"/>
          <w:sz w:val="24"/>
          <w:szCs w:val="24"/>
        </w:rPr>
        <w:t>-3,5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). </w:t>
      </w:r>
      <w:r w:rsidRPr="008807C4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C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NMR</w:t>
      </w:r>
      <w:r w:rsidRPr="008807C4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(125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MHz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8807C4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DMSO</w:t>
      </w:r>
      <w:r w:rsidRPr="008807C4">
        <w:rPr>
          <w:rFonts w:ascii="Times New Roman" w:hAnsi="Times New Roman" w:cs="Times New Roman"/>
          <w:spacing w:val="-1"/>
          <w:position w:val="2"/>
          <w:sz w:val="24"/>
          <w:szCs w:val="24"/>
        </w:rPr>
        <w:t>-</w:t>
      </w:r>
      <w:r w:rsidRPr="00433E67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d</w:t>
      </w:r>
      <w:r w:rsidRPr="008807C4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6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4341EE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 xml:space="preserve"> 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203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.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24 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(С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=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O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, 48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.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20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 xml:space="preserve"> (С</w:t>
      </w:r>
      <w:r>
        <w:rPr>
          <w:rFonts w:ascii="Times New Roman" w:hAnsi="Times New Roman" w:cs="Times New Roman"/>
          <w:position w:val="2"/>
          <w:sz w:val="24"/>
          <w:szCs w:val="24"/>
        </w:rPr>
        <w:t>-2,6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),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 37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.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89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 xml:space="preserve"> (С</w:t>
      </w:r>
      <w:r>
        <w:rPr>
          <w:rFonts w:ascii="Times New Roman" w:hAnsi="Times New Roman" w:cs="Times New Roman"/>
          <w:position w:val="2"/>
          <w:sz w:val="24"/>
          <w:szCs w:val="24"/>
        </w:rPr>
        <w:t>-3,5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uk-UA"/>
        </w:rPr>
        <w:t>).</w:t>
      </w:r>
      <w:r w:rsidRPr="008807C4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  <w:lang w:val="en-GB"/>
        </w:rPr>
        <w:t xml:space="preserve">NMR spectra of the </w:t>
      </w:r>
      <w:proofErr w:type="spellStart"/>
      <w:r w:rsidRPr="00433E67">
        <w:rPr>
          <w:rFonts w:ascii="Times New Roman" w:hAnsi="Times New Roman" w:cs="Times New Roman"/>
          <w:sz w:val="24"/>
          <w:szCs w:val="24"/>
          <w:lang w:val="en-GB"/>
        </w:rPr>
        <w:t>ketosulfone</w:t>
      </w:r>
      <w:proofErr w:type="spellEnd"/>
      <w:r w:rsidRPr="00433E6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 w:rsidRPr="00433E67">
        <w:rPr>
          <w:rFonts w:ascii="Times New Roman" w:hAnsi="Times New Roman" w:cs="Times New Roman"/>
          <w:sz w:val="24"/>
          <w:szCs w:val="24"/>
          <w:lang w:val="en-GB"/>
        </w:rPr>
        <w:t xml:space="preserve"> were identical to those described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[5</w:t>
      </w:r>
      <w:r w:rsidRPr="004341E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]</w:t>
      </w:r>
    </w:p>
    <w:p w:rsidR="00806BD5" w:rsidRPr="00433E67" w:rsidRDefault="00806BD5" w:rsidP="00806BD5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b/>
          <w:sz w:val="24"/>
          <w:szCs w:val="24"/>
        </w:rPr>
        <w:t>3,4-Dihydro-2</w:t>
      </w:r>
      <w:r w:rsidRPr="00433E67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-thiopyran-1,1-dioxide 1. </w:t>
      </w:r>
      <w:r w:rsidRPr="00433E6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solution of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mesylate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14 </w:t>
      </w:r>
      <w:r w:rsidRPr="004341EE"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27.00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0.118 mol)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433E67">
        <w:rPr>
          <w:rFonts w:ascii="Times New Roman" w:hAnsi="Times New Roman" w:cs="Times New Roman"/>
          <w:sz w:val="24"/>
          <w:szCs w:val="24"/>
        </w:rPr>
        <w:t xml:space="preserve"> dry pyridine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was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 xml:space="preserve">stirred at 120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 in oil bath for 24 hours. After cooling to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r.t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., water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was slowly added to the reaction mixture with cooling in the ice bath and</w:t>
      </w:r>
      <w:r>
        <w:rPr>
          <w:rFonts w:ascii="Times New Roman" w:hAnsi="Times New Roman" w:cs="Times New Roman"/>
          <w:sz w:val="24"/>
          <w:szCs w:val="24"/>
        </w:rPr>
        <w:t xml:space="preserve"> then</w:t>
      </w:r>
      <w:r w:rsidRPr="00433E67">
        <w:rPr>
          <w:rFonts w:ascii="Times New Roman" w:hAnsi="Times New Roman" w:cs="Times New Roman"/>
          <w:sz w:val="24"/>
          <w:szCs w:val="24"/>
        </w:rPr>
        <w:t xml:space="preserve"> concentrated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 xml:space="preserve">~95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to the рН~2. The product was extracted with dichloromethane (4×200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). Water layer was saturated with crystalline sodium chloride, and product was </w:t>
      </w:r>
      <w:r>
        <w:rPr>
          <w:rFonts w:ascii="Times New Roman" w:hAnsi="Times New Roman" w:cs="Times New Roman"/>
          <w:sz w:val="24"/>
          <w:szCs w:val="24"/>
        </w:rPr>
        <w:t xml:space="preserve">additionally </w:t>
      </w:r>
      <w:r w:rsidRPr="00433E67">
        <w:rPr>
          <w:rFonts w:ascii="Times New Roman" w:hAnsi="Times New Roman" w:cs="Times New Roman"/>
          <w:sz w:val="24"/>
          <w:szCs w:val="24"/>
        </w:rPr>
        <w:t xml:space="preserve">extracted with ethyl acetate (3×100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). Combined organic layers were dried over sodium sulfate and concentrated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to oily residue which was distilled under vacuum at 123-126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 (1.5 mm Hg). Yield of the crude product 12.80 g (82%, purity by GCMS 89.3%). The product was further purified by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recrystallization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from 400 ml mixture of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heptane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-ethyl acetate (~3:1) at overcooling to minus 30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>С. Yield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3E67">
        <w:rPr>
          <w:rFonts w:ascii="Times New Roman" w:hAnsi="Times New Roman" w:cs="Times New Roman"/>
          <w:sz w:val="24"/>
          <w:szCs w:val="24"/>
        </w:rPr>
        <w:t xml:space="preserve"> 11.03 g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(long transparent needles, purity by GCMS 98.0%), mp 46-46.5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 (44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-46 </w:t>
      </w:r>
      <w:r w:rsidRPr="00433E67">
        <w:rPr>
          <w:rFonts w:ascii="Times New Roman" w:hAnsi="Times New Roman" w:cs="Times New Roman"/>
          <w:spacing w:val="-1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С</w:t>
      </w:r>
      <w:r w:rsidRPr="003206AA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[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1</w:t>
      </w:r>
      <w:r w:rsidRPr="003206AA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]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), R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0.21 (ethyl acetate : hexane, 1:1). </w:t>
      </w:r>
      <w:r w:rsidRPr="008807C4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NMR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 (500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MHz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8807C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4D3CAE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 6.43 (1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8807C4">
        <w:rPr>
          <w:rFonts w:ascii="Times New Roman" w:hAnsi="Times New Roman" w:cs="Times New Roman"/>
          <w:i/>
          <w:position w:val="7"/>
          <w:sz w:val="24"/>
          <w:szCs w:val="24"/>
          <w:vertAlign w:val="superscript"/>
        </w:rPr>
        <w:t>3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8807C4">
        <w:rPr>
          <w:rFonts w:ascii="Times New Roman" w:hAnsi="Times New Roman" w:cs="Times New Roman"/>
          <w:i/>
          <w:sz w:val="24"/>
          <w:szCs w:val="24"/>
          <w:vertAlign w:val="subscript"/>
        </w:rPr>
        <w:t>2,3</w:t>
      </w:r>
      <w:r w:rsidRPr="008807C4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11.2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Hz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-2), 6.38 (1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8807C4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3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8807C4">
        <w:rPr>
          <w:rFonts w:ascii="Times New Roman" w:hAnsi="Times New Roman" w:cs="Times New Roman"/>
          <w:i/>
          <w:sz w:val="24"/>
          <w:szCs w:val="24"/>
          <w:vertAlign w:val="subscript"/>
        </w:rPr>
        <w:t>2,3</w:t>
      </w:r>
      <w:r w:rsidRPr="008807C4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11.2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Hz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-3), 3.20-3.14 (2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-6), 2.36-2.30 (4</w:t>
      </w:r>
      <w:r w:rsidRPr="008807C4">
        <w:rPr>
          <w:rFonts w:ascii="Times New Roman" w:hAnsi="Times New Roman" w:cs="Times New Roman"/>
          <w:position w:val="2"/>
          <w:sz w:val="24"/>
          <w:szCs w:val="24"/>
          <w:lang w:val="ru-RU"/>
        </w:rPr>
        <w:t>Н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>-4,</w:t>
      </w:r>
      <w:r>
        <w:rPr>
          <w:rFonts w:ascii="Times New Roman" w:hAnsi="Times New Roman" w:cs="Times New Roman"/>
          <w:position w:val="2"/>
          <w:sz w:val="24"/>
          <w:szCs w:val="24"/>
        </w:rPr>
        <w:t>5</w:t>
      </w:r>
      <w:r w:rsidRPr="008807C4">
        <w:rPr>
          <w:rFonts w:ascii="Times New Roman" w:hAnsi="Times New Roman" w:cs="Times New Roman"/>
          <w:position w:val="2"/>
          <w:sz w:val="24"/>
          <w:szCs w:val="24"/>
        </w:rPr>
        <w:t xml:space="preserve">). </w:t>
      </w:r>
      <w:r w:rsidRPr="00806BD5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C</w:t>
      </w:r>
      <w:r w:rsidRPr="00806BD5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NMR</w:t>
      </w:r>
      <w:r w:rsidRPr="00806BD5">
        <w:rPr>
          <w:rFonts w:ascii="Times New Roman" w:hAnsi="Times New Roman" w:cs="Times New Roman"/>
          <w:position w:val="2"/>
          <w:sz w:val="24"/>
          <w:szCs w:val="24"/>
        </w:rPr>
        <w:t xml:space="preserve"> (100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MHz</w:t>
      </w:r>
      <w:r w:rsidRPr="00806BD5">
        <w:rPr>
          <w:rFonts w:ascii="Times New Roman" w:hAnsi="Times New Roman" w:cs="Times New Roman"/>
          <w:position w:val="2"/>
          <w:sz w:val="24"/>
          <w:szCs w:val="24"/>
        </w:rPr>
        <w:t xml:space="preserve">, </w:t>
      </w:r>
      <w:proofErr w:type="spellStart"/>
      <w:r w:rsidRPr="00433E67">
        <w:rPr>
          <w:rFonts w:ascii="Times New Roman" w:hAnsi="Times New Roman" w:cs="Times New Roman"/>
          <w:position w:val="2"/>
          <w:sz w:val="24"/>
          <w:szCs w:val="24"/>
        </w:rPr>
        <w:t>CDCl</w:t>
      </w:r>
      <w:proofErr w:type="spellEnd"/>
      <w:r w:rsidRPr="00806BD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06BD5">
        <w:rPr>
          <w:rFonts w:ascii="Times New Roman" w:hAnsi="Times New Roman" w:cs="Times New Roman"/>
          <w:position w:val="2"/>
          <w:sz w:val="24"/>
          <w:szCs w:val="24"/>
        </w:rPr>
        <w:t xml:space="preserve">) </w:t>
      </w:r>
      <w:r w:rsidRPr="004D3CAE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806BD5">
        <w:rPr>
          <w:rFonts w:ascii="Times New Roman" w:hAnsi="Times New Roman" w:cs="Times New Roman"/>
          <w:position w:val="2"/>
          <w:sz w:val="24"/>
          <w:szCs w:val="24"/>
        </w:rPr>
        <w:t xml:space="preserve"> 138.71 (</w:t>
      </w:r>
      <w:r w:rsidRPr="004D3CAE">
        <w:rPr>
          <w:rFonts w:ascii="Times New Roman" w:hAnsi="Times New Roman" w:cs="Times New Roman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position w:val="2"/>
          <w:sz w:val="24"/>
          <w:szCs w:val="24"/>
        </w:rPr>
        <w:t>-2</w:t>
      </w:r>
      <w:r w:rsidRPr="00806BD5">
        <w:rPr>
          <w:rFonts w:ascii="Times New Roman" w:hAnsi="Times New Roman" w:cs="Times New Roman"/>
          <w:position w:val="2"/>
          <w:sz w:val="24"/>
          <w:szCs w:val="24"/>
        </w:rPr>
        <w:t>), 130.10 (</w:t>
      </w:r>
      <w:r w:rsidRPr="004D3CAE">
        <w:rPr>
          <w:rFonts w:ascii="Times New Roman" w:hAnsi="Times New Roman" w:cs="Times New Roman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position w:val="2"/>
          <w:sz w:val="24"/>
          <w:szCs w:val="24"/>
        </w:rPr>
        <w:t>-3</w:t>
      </w:r>
      <w:r w:rsidRPr="00806BD5">
        <w:rPr>
          <w:rFonts w:ascii="Times New Roman" w:hAnsi="Times New Roman" w:cs="Times New Roman"/>
          <w:position w:val="2"/>
          <w:sz w:val="24"/>
          <w:szCs w:val="24"/>
        </w:rPr>
        <w:t>), 50.69 (</w:t>
      </w:r>
      <w:r w:rsidRPr="004D3CAE">
        <w:rPr>
          <w:rFonts w:ascii="Times New Roman" w:hAnsi="Times New Roman" w:cs="Times New Roman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position w:val="2"/>
          <w:sz w:val="24"/>
          <w:szCs w:val="24"/>
        </w:rPr>
        <w:t>-6</w:t>
      </w:r>
      <w:r w:rsidRPr="00806BD5">
        <w:rPr>
          <w:rFonts w:ascii="Times New Roman" w:hAnsi="Times New Roman" w:cs="Times New Roman"/>
          <w:position w:val="2"/>
          <w:sz w:val="24"/>
          <w:szCs w:val="24"/>
        </w:rPr>
        <w:t>), 24.81 (</w:t>
      </w:r>
      <w:r w:rsidRPr="004D3CAE">
        <w:rPr>
          <w:rFonts w:ascii="Times New Roman" w:hAnsi="Times New Roman" w:cs="Times New Roman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position w:val="2"/>
          <w:sz w:val="24"/>
          <w:szCs w:val="24"/>
        </w:rPr>
        <w:t>-4</w:t>
      </w:r>
      <w:r w:rsidRPr="00806BD5">
        <w:rPr>
          <w:rFonts w:ascii="Times New Roman" w:hAnsi="Times New Roman" w:cs="Times New Roman"/>
          <w:position w:val="2"/>
          <w:sz w:val="24"/>
          <w:szCs w:val="24"/>
        </w:rPr>
        <w:t>), 20.72 (</w:t>
      </w:r>
      <w:r w:rsidRPr="004D3CAE">
        <w:rPr>
          <w:rFonts w:ascii="Times New Roman" w:hAnsi="Times New Roman" w:cs="Times New Roman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position w:val="2"/>
          <w:sz w:val="24"/>
          <w:szCs w:val="24"/>
        </w:rPr>
        <w:t>-5</w:t>
      </w:r>
      <w:r w:rsidRPr="00806BD5">
        <w:rPr>
          <w:rFonts w:ascii="Times New Roman" w:hAnsi="Times New Roman" w:cs="Times New Roman"/>
          <w:position w:val="2"/>
          <w:sz w:val="24"/>
          <w:szCs w:val="24"/>
        </w:rPr>
        <w:t xml:space="preserve">).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Mass spectrum (EI, 70еV), 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 xml:space="preserve">m/z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(I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rel.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, %): 132 (М*, 18), 103.0 (88), 87.0 (78), 83.1 (71), 67.1 (56), </w:t>
      </w:r>
      <w:r w:rsidRPr="00433E67">
        <w:rPr>
          <w:rFonts w:ascii="Times New Roman" w:hAnsi="Times New Roman" w:cs="Times New Roman"/>
          <w:sz w:val="24"/>
          <w:szCs w:val="24"/>
        </w:rPr>
        <w:t xml:space="preserve">55.1 (56), 41.1 (65), 39.1 (100). The same method was used for the synthesis of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sulfone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>2</w:t>
      </w:r>
      <w:r w:rsidRPr="00433E67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tosylate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>15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66.0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0.217 mol)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dry </w:t>
      </w:r>
      <w:r w:rsidRPr="00433E67">
        <w:rPr>
          <w:rFonts w:ascii="Times New Roman" w:hAnsi="Times New Roman" w:cs="Times New Roman"/>
          <w:sz w:val="24"/>
          <w:szCs w:val="24"/>
        </w:rPr>
        <w:t>pyridine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33E67"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. Yield 11.0 g of the crude product (purity by GCMS 82.9%), after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recrystallization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9.10 g (purity by GCMS 96.7%, 32% yield). </w:t>
      </w:r>
    </w:p>
    <w:p w:rsidR="00806BD5" w:rsidRPr="00433E67" w:rsidRDefault="00806BD5" w:rsidP="00806BD5">
      <w:pPr>
        <w:spacing w:line="48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33E67">
        <w:rPr>
          <w:rFonts w:ascii="Times New Roman" w:hAnsi="Times New Roman" w:cs="Times New Roman"/>
          <w:b/>
          <w:sz w:val="24"/>
          <w:szCs w:val="24"/>
        </w:rPr>
        <w:t>3,6-Dihydro-2</w:t>
      </w:r>
      <w:r w:rsidRPr="00433E67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-thiopyran-1,1-dioxide 2. </w:t>
      </w:r>
      <w:r w:rsidRPr="00433E67">
        <w:rPr>
          <w:rFonts w:ascii="Times New Roman" w:hAnsi="Times New Roman" w:cs="Times New Roman"/>
          <w:sz w:val="24"/>
          <w:szCs w:val="24"/>
        </w:rPr>
        <w:t>To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7397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 xml:space="preserve">5% aqueous solution of sodium hydroxide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mesylate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z w:val="24"/>
          <w:szCs w:val="24"/>
        </w:rPr>
        <w:t>(</w:t>
      </w:r>
      <w:r w:rsidRPr="00433E67">
        <w:rPr>
          <w:rFonts w:ascii="Times New Roman" w:hAnsi="Times New Roman" w:cs="Times New Roman"/>
          <w:sz w:val="24"/>
          <w:szCs w:val="24"/>
        </w:rPr>
        <w:t>27.00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33E67">
        <w:rPr>
          <w:rFonts w:ascii="Times New Roman" w:hAnsi="Times New Roman" w:cs="Times New Roman"/>
          <w:sz w:val="24"/>
          <w:szCs w:val="24"/>
        </w:rPr>
        <w:t xml:space="preserve"> 0.118 mol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2033F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 xml:space="preserve">was added </w:t>
      </w:r>
      <w:r w:rsidR="00246A7F">
        <w:rPr>
          <w:rFonts w:ascii="Times New Roman" w:hAnsi="Times New Roman" w:cs="Times New Roman"/>
          <w:sz w:val="24"/>
          <w:szCs w:val="24"/>
        </w:rPr>
        <w:t>and</w:t>
      </w:r>
      <w:r w:rsidR="00246A7F"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="00246A7F">
        <w:rPr>
          <w:rFonts w:ascii="Times New Roman" w:hAnsi="Times New Roman" w:cs="Times New Roman"/>
          <w:sz w:val="24"/>
          <w:szCs w:val="24"/>
        </w:rPr>
        <w:t>t</w:t>
      </w:r>
      <w:r w:rsidR="00246A7F" w:rsidRPr="00433E67">
        <w:rPr>
          <w:rFonts w:ascii="Times New Roman" w:hAnsi="Times New Roman" w:cs="Times New Roman"/>
          <w:sz w:val="24"/>
          <w:szCs w:val="24"/>
        </w:rPr>
        <w:t xml:space="preserve">he </w:t>
      </w:r>
      <w:r w:rsidRPr="00433E67">
        <w:rPr>
          <w:rFonts w:ascii="Times New Roman" w:hAnsi="Times New Roman" w:cs="Times New Roman"/>
          <w:sz w:val="24"/>
          <w:szCs w:val="24"/>
        </w:rPr>
        <w:t xml:space="preserve">reaction mixture stirred at 20 </w:t>
      </w:r>
      <w:r w:rsidRPr="00433E67">
        <w:rPr>
          <w:rFonts w:ascii="Times New Roman" w:hAnsi="Times New Roman" w:cs="Times New Roman"/>
          <w:position w:val="5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z w:val="24"/>
          <w:szCs w:val="24"/>
        </w:rPr>
        <w:t xml:space="preserve">С for 8 hours. The product was extracted with dichloromethane (4×200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). The </w:t>
      </w:r>
      <w:r w:rsidRPr="00433E67">
        <w:rPr>
          <w:rFonts w:ascii="Times New Roman" w:hAnsi="Times New Roman" w:cs="Times New Roman"/>
          <w:sz w:val="24"/>
          <w:szCs w:val="24"/>
        </w:rPr>
        <w:lastRenderedPageBreak/>
        <w:t xml:space="preserve">combined organic layers were dried over sodium sulfate and concentrated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vacuo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to oily residue which was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recrystallized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from methyl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tert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>-butyl ether</w:t>
      </w:r>
      <w:r>
        <w:rPr>
          <w:rFonts w:ascii="Times New Roman" w:hAnsi="Times New Roman" w:cs="Times New Roman"/>
          <w:sz w:val="24"/>
          <w:szCs w:val="24"/>
        </w:rPr>
        <w:t xml:space="preserve"> (500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433E67">
        <w:rPr>
          <w:rFonts w:ascii="Times New Roman" w:hAnsi="Times New Roman" w:cs="Times New Roman"/>
          <w:sz w:val="24"/>
          <w:szCs w:val="24"/>
        </w:rPr>
        <w:t>. Yield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3E67">
        <w:rPr>
          <w:rFonts w:ascii="Times New Roman" w:hAnsi="Times New Roman" w:cs="Times New Roman"/>
          <w:sz w:val="24"/>
          <w:szCs w:val="24"/>
        </w:rPr>
        <w:t xml:space="preserve"> 14.81 g (95%, purity by GCMS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94.5%), </w:t>
      </w:r>
      <w:r>
        <w:rPr>
          <w:rFonts w:ascii="Times New Roman" w:hAnsi="Times New Roman" w:cs="Times New Roman"/>
          <w:position w:val="2"/>
          <w:sz w:val="24"/>
          <w:szCs w:val="24"/>
        </w:rPr>
        <w:t>m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 xml:space="preserve">p 67-69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С (68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-72 </w:t>
      </w:r>
      <w:r w:rsidRPr="00433E67">
        <w:rPr>
          <w:rFonts w:ascii="Times New Roman" w:hAnsi="Times New Roman" w:cs="Times New Roman"/>
          <w:spacing w:val="-1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С (</w:t>
      </w:r>
      <w:proofErr w:type="spellStart"/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cyclohexane</w:t>
      </w:r>
      <w:proofErr w:type="spellEnd"/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[</w:t>
      </w:r>
      <w:r w:rsidR="002C49D9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6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]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65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-69 </w:t>
      </w:r>
      <w:r w:rsidRPr="00433E67">
        <w:rPr>
          <w:rFonts w:ascii="Times New Roman" w:hAnsi="Times New Roman" w:cs="Times New Roman"/>
          <w:spacing w:val="-1"/>
          <w:position w:val="7"/>
          <w:sz w:val="24"/>
          <w:szCs w:val="24"/>
          <w:vertAlign w:val="superscript"/>
        </w:rPr>
        <w:t>о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С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[</w:t>
      </w:r>
      <w:r w:rsidR="002C49D9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1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]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),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R</w:t>
      </w:r>
      <w:r w:rsidRPr="00433E67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0.29 (ethyl acetate : hexane, 1:1)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. The product should be stored at 4 °C!</w:t>
      </w:r>
      <w:r w:rsidRPr="00433E67">
        <w:rPr>
          <w:rFonts w:ascii="Times New Roman" w:hAnsi="Times New Roman" w:cs="Times New Roman"/>
          <w:spacing w:val="48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7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Н NMR (500</w:t>
      </w:r>
      <w:r w:rsidRPr="00433E67">
        <w:rPr>
          <w:rFonts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MHz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proofErr w:type="spellStart"/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CDCl</w:t>
      </w:r>
      <w:proofErr w:type="spellEnd"/>
      <w:r w:rsidRPr="00433E67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 w:rsidRPr="00433E67">
        <w:rPr>
          <w:rFonts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 w:rsidRPr="0002033F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5.88</w:t>
      </w:r>
      <w:r w:rsidRPr="00433E67">
        <w:rPr>
          <w:rFonts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(1Н,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3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3,4</w:t>
      </w:r>
      <w:r w:rsidRPr="00433E67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10.7</w:t>
      </w:r>
      <w:r w:rsidRPr="00433E67">
        <w:rPr>
          <w:rFonts w:ascii="Times New Roman" w:hAnsi="Times New Roman" w:cs="Times New Roman"/>
          <w:spacing w:val="14"/>
          <w:position w:val="2"/>
          <w:sz w:val="24"/>
          <w:szCs w:val="24"/>
        </w:rPr>
        <w:t xml:space="preserve"> Hz</w:t>
      </w:r>
      <w:r>
        <w:rPr>
          <w:rFonts w:ascii="Times New Roman" w:hAnsi="Times New Roman" w:cs="Times New Roman"/>
          <w:spacing w:val="14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-4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5.65</w:t>
      </w:r>
      <w:r w:rsidRPr="00433E67">
        <w:rPr>
          <w:rFonts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(1Н,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3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433E67">
        <w:rPr>
          <w:rFonts w:ascii="Times New Roman" w:hAnsi="Times New Roman" w:cs="Times New Roman"/>
          <w:sz w:val="24"/>
          <w:szCs w:val="24"/>
          <w:vertAlign w:val="subscript"/>
        </w:rPr>
        <w:t>3,4</w:t>
      </w:r>
      <w:r w:rsidRPr="00433E6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=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10.7</w:t>
      </w:r>
      <w:r w:rsidRPr="00433E67">
        <w:rPr>
          <w:rFonts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Hz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-3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3.6</w:t>
      </w:r>
      <w:r>
        <w:rPr>
          <w:rFonts w:ascii="Times New Roman" w:hAnsi="Times New Roman" w:cs="Times New Roman"/>
          <w:position w:val="2"/>
          <w:sz w:val="24"/>
          <w:szCs w:val="24"/>
        </w:rPr>
        <w:t>6-3.60</w:t>
      </w:r>
      <w:r w:rsidRPr="00433E67">
        <w:rPr>
          <w:rFonts w:ascii="Times New Roman" w:hAnsi="Times New Roman" w:cs="Times New Roman"/>
          <w:spacing w:val="2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(2H,</w:t>
      </w:r>
      <w:r w:rsidRPr="00433E67">
        <w:rPr>
          <w:rFonts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-2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3.</w:t>
      </w:r>
      <w:r>
        <w:rPr>
          <w:rFonts w:ascii="Times New Roman" w:hAnsi="Times New Roman" w:cs="Times New Roman"/>
          <w:position w:val="2"/>
          <w:sz w:val="24"/>
          <w:szCs w:val="24"/>
        </w:rPr>
        <w:t>11-3.05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(2H,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-6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2.</w:t>
      </w:r>
      <w:r>
        <w:rPr>
          <w:rFonts w:ascii="Times New Roman" w:hAnsi="Times New Roman" w:cs="Times New Roman"/>
          <w:position w:val="2"/>
          <w:sz w:val="24"/>
          <w:szCs w:val="24"/>
        </w:rPr>
        <w:t>80-2.74</w:t>
      </w:r>
      <w:r w:rsidRPr="00433E67">
        <w:rPr>
          <w:rFonts w:ascii="Times New Roman" w:hAnsi="Times New Roman" w:cs="Times New Roman"/>
          <w:spacing w:val="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(2Н,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H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-5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).</w:t>
      </w:r>
      <w:r w:rsidRPr="00433E67">
        <w:rPr>
          <w:rFonts w:ascii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7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C NMR (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75</w:t>
      </w:r>
      <w:r w:rsidRPr="00433E67">
        <w:rPr>
          <w:rFonts w:ascii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MHz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proofErr w:type="spellStart"/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CDCl</w:t>
      </w:r>
      <w:proofErr w:type="spellEnd"/>
      <w:r w:rsidRPr="00433E67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3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 w:rsidRPr="00433E67">
        <w:rPr>
          <w:rFonts w:ascii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 w:rsidRPr="0002033F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126.83</w:t>
      </w:r>
      <w:r w:rsidRPr="0002033F">
        <w:rPr>
          <w:rFonts w:ascii="Times New Roman" w:hAnsi="Times New Roman" w:cs="Times New Roman"/>
          <w:spacing w:val="8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-4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,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119.42</w:t>
      </w:r>
      <w:r w:rsidRPr="0002033F">
        <w:rPr>
          <w:rFonts w:ascii="Times New Roman" w:hAnsi="Times New Roman" w:cs="Times New Roman"/>
          <w:spacing w:val="5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-3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50.79</w:t>
      </w:r>
      <w:r w:rsidRPr="0002033F">
        <w:rPr>
          <w:rFonts w:ascii="Times New Roman" w:hAnsi="Times New Roman" w:cs="Times New Roman"/>
          <w:spacing w:val="5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-2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47.43</w:t>
      </w:r>
      <w:r w:rsidRPr="0002033F">
        <w:rPr>
          <w:rFonts w:ascii="Times New Roman" w:hAnsi="Times New Roman" w:cs="Times New Roman"/>
          <w:spacing w:val="8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-6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25.80</w:t>
      </w:r>
      <w:r w:rsidRPr="0002033F">
        <w:rPr>
          <w:rFonts w:ascii="Times New Roman" w:hAnsi="Times New Roman" w:cs="Times New Roman"/>
          <w:spacing w:val="5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-5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).</w:t>
      </w:r>
      <w:r w:rsidR="00F25429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[7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  <w:vertAlign w:val="superscript"/>
        </w:rPr>
        <w:t>]</w:t>
      </w:r>
      <w:r w:rsidRPr="0002033F">
        <w:rPr>
          <w:rFonts w:ascii="Times New Roman" w:hAnsi="Times New Roman" w:cs="Times New Roman"/>
          <w:spacing w:val="7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7"/>
          <w:sz w:val="24"/>
          <w:szCs w:val="24"/>
          <w:vertAlign w:val="superscript"/>
        </w:rPr>
        <w:t>1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Н</w:t>
      </w:r>
      <w:r w:rsidRPr="0002033F">
        <w:rPr>
          <w:rFonts w:ascii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NMR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(400</w:t>
      </w:r>
      <w:r w:rsidRPr="0002033F">
        <w:rPr>
          <w:rFonts w:ascii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MHz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DMSO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-</w:t>
      </w:r>
      <w:r w:rsidRPr="00433E67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d</w:t>
      </w:r>
      <w:r w:rsidRPr="0002033F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6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 w:rsidRPr="0002033F">
        <w:rPr>
          <w:rFonts w:ascii="Times New Roman" w:hAnsi="Times New Roman" w:cs="Times New Roman"/>
          <w:spacing w:val="15"/>
          <w:position w:val="2"/>
          <w:sz w:val="24"/>
          <w:szCs w:val="24"/>
        </w:rPr>
        <w:t xml:space="preserve"> </w:t>
      </w:r>
      <w:r w:rsidRPr="0002033F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02033F">
        <w:rPr>
          <w:rFonts w:ascii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5.80</w:t>
      </w:r>
      <w:r w:rsidRPr="0002033F">
        <w:rPr>
          <w:rFonts w:ascii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(1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Н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position w:val="7"/>
          <w:sz w:val="24"/>
          <w:szCs w:val="24"/>
          <w:vertAlign w:val="superscript"/>
        </w:rPr>
        <w:t>3</w:t>
      </w:r>
      <w:r w:rsidRPr="00433E67">
        <w:rPr>
          <w:rFonts w:ascii="Times New Roman" w:hAnsi="Times New Roman" w:cs="Times New Roman"/>
          <w:i/>
          <w:position w:val="2"/>
          <w:sz w:val="24"/>
          <w:szCs w:val="24"/>
        </w:rPr>
        <w:t>J</w:t>
      </w:r>
      <w:r w:rsidRPr="0002033F">
        <w:rPr>
          <w:rFonts w:ascii="Times New Roman" w:hAnsi="Times New Roman" w:cs="Times New Roman"/>
          <w:sz w:val="24"/>
          <w:szCs w:val="24"/>
          <w:vertAlign w:val="subscript"/>
        </w:rPr>
        <w:t>3,4</w:t>
      </w:r>
      <w:r w:rsidRPr="000203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10.7</w:t>
      </w:r>
      <w:r w:rsidRPr="0002033F">
        <w:rPr>
          <w:rFonts w:ascii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Hz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-4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,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5.61</w:t>
      </w:r>
      <w:r w:rsidRPr="0002033F">
        <w:rPr>
          <w:rFonts w:ascii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(1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Н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7"/>
          <w:sz w:val="24"/>
          <w:szCs w:val="24"/>
          <w:vertAlign w:val="superscript"/>
        </w:rPr>
        <w:t>3</w:t>
      </w:r>
      <w:r w:rsidRPr="00433E67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J</w:t>
      </w:r>
      <w:r w:rsidRPr="0002033F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3,4</w:t>
      </w:r>
      <w:r w:rsidRPr="000203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10.7</w:t>
      </w:r>
      <w:r w:rsidRPr="0002033F">
        <w:rPr>
          <w:rFonts w:ascii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Hz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-3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3.</w:t>
      </w:r>
      <w:r>
        <w:rPr>
          <w:rFonts w:ascii="Times New Roman" w:hAnsi="Times New Roman" w:cs="Times New Roman"/>
          <w:position w:val="2"/>
          <w:sz w:val="24"/>
          <w:szCs w:val="24"/>
        </w:rPr>
        <w:t>71-3.65</w:t>
      </w:r>
      <w:r w:rsidRPr="0002033F">
        <w:rPr>
          <w:rFonts w:ascii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(2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H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-2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3.1</w:t>
      </w:r>
      <w:r>
        <w:rPr>
          <w:rFonts w:ascii="Times New Roman" w:hAnsi="Times New Roman" w:cs="Times New Roman"/>
          <w:position w:val="2"/>
          <w:sz w:val="24"/>
          <w:szCs w:val="24"/>
        </w:rPr>
        <w:t>8-3.12</w:t>
      </w:r>
      <w:r w:rsidRPr="0002033F">
        <w:rPr>
          <w:rFonts w:ascii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(2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H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H</w:t>
      </w:r>
      <w:r>
        <w:rPr>
          <w:rFonts w:ascii="Times New Roman" w:hAnsi="Times New Roman" w:cs="Times New Roman"/>
          <w:position w:val="2"/>
          <w:sz w:val="24"/>
          <w:szCs w:val="24"/>
        </w:rPr>
        <w:t>-6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2.6</w:t>
      </w:r>
      <w:r>
        <w:rPr>
          <w:rFonts w:ascii="Times New Roman" w:hAnsi="Times New Roman" w:cs="Times New Roman"/>
          <w:position w:val="2"/>
          <w:sz w:val="24"/>
          <w:szCs w:val="24"/>
        </w:rPr>
        <w:t>3-2.57</w:t>
      </w:r>
      <w:r w:rsidRPr="0002033F">
        <w:rPr>
          <w:rFonts w:ascii="Times New Roman" w:hAnsi="Times New Roman" w:cs="Times New Roman"/>
          <w:spacing w:val="13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(2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Н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m</w:t>
      </w:r>
      <w:r>
        <w:rPr>
          <w:rFonts w:ascii="Times New Roman" w:hAnsi="Times New Roman" w:cs="Times New Roman"/>
          <w:position w:val="2"/>
          <w:sz w:val="24"/>
          <w:szCs w:val="24"/>
        </w:rPr>
        <w:t>,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-5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).</w:t>
      </w:r>
      <w:r w:rsidRPr="0002033F">
        <w:rPr>
          <w:rFonts w:ascii="Times New Roman" w:hAnsi="Times New Roman" w:cs="Times New Roman"/>
          <w:spacing w:val="14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2"/>
          <w:position w:val="7"/>
          <w:sz w:val="24"/>
          <w:szCs w:val="24"/>
          <w:vertAlign w:val="superscript"/>
        </w:rPr>
        <w:t>13</w:t>
      </w:r>
      <w:r w:rsidRPr="00433E67">
        <w:rPr>
          <w:rFonts w:ascii="Times New Roman" w:hAnsi="Times New Roman" w:cs="Times New Roman"/>
          <w:spacing w:val="-2"/>
          <w:position w:val="2"/>
          <w:sz w:val="24"/>
          <w:szCs w:val="24"/>
        </w:rPr>
        <w:t>C</w:t>
      </w:r>
      <w:r w:rsidRPr="0002033F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NMR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(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100</w:t>
      </w:r>
      <w:r w:rsidRPr="0002033F">
        <w:rPr>
          <w:rFonts w:ascii="Times New Roman" w:hAnsi="Times New Roman" w:cs="Times New Roman"/>
          <w:spacing w:val="5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MHz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DMSO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-</w:t>
      </w:r>
      <w:r w:rsidRPr="00433E67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d</w:t>
      </w:r>
      <w:r w:rsidRPr="0002033F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6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 w:rsidRPr="0002033F">
        <w:rPr>
          <w:rFonts w:ascii="Times New Roman" w:hAnsi="Times New Roman" w:cs="Times New Roman"/>
          <w:spacing w:val="8"/>
          <w:position w:val="2"/>
          <w:sz w:val="24"/>
          <w:szCs w:val="24"/>
        </w:rPr>
        <w:t xml:space="preserve"> </w:t>
      </w:r>
      <w:r w:rsidRPr="009052BD">
        <w:rPr>
          <w:rFonts w:ascii="Times New Roman" w:eastAsia="Symbol" w:hAnsi="Times New Roman" w:cs="Times New Roman"/>
          <w:position w:val="2"/>
          <w:sz w:val="24"/>
          <w:szCs w:val="24"/>
        </w:rPr>
        <w:t>δ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126.21</w:t>
      </w:r>
      <w:r w:rsidRPr="0002033F">
        <w:rPr>
          <w:rFonts w:ascii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-4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,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119.96</w:t>
      </w:r>
      <w:r w:rsidRPr="0002033F">
        <w:rPr>
          <w:rFonts w:ascii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-3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49.95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position w:val="2"/>
          <w:sz w:val="24"/>
          <w:szCs w:val="24"/>
        </w:rPr>
        <w:t>-2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46.46</w:t>
      </w:r>
      <w:r w:rsidRPr="0002033F">
        <w:rPr>
          <w:rFonts w:ascii="Times New Roman" w:hAnsi="Times New Roman" w:cs="Times New Roman"/>
          <w:spacing w:val="8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position w:val="2"/>
          <w:sz w:val="24"/>
          <w:szCs w:val="24"/>
        </w:rPr>
        <w:t>-6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),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position w:val="2"/>
          <w:sz w:val="24"/>
          <w:szCs w:val="24"/>
        </w:rPr>
        <w:t>25.62</w:t>
      </w:r>
      <w:r w:rsidRPr="0002033F">
        <w:rPr>
          <w:rFonts w:ascii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pacing w:val="-1"/>
          <w:position w:val="2"/>
          <w:sz w:val="24"/>
          <w:szCs w:val="24"/>
        </w:rPr>
        <w:t>-5</w:t>
      </w:r>
      <w:r w:rsidRPr="0002033F">
        <w:rPr>
          <w:rFonts w:ascii="Times New Roman" w:hAnsi="Times New Roman" w:cs="Times New Roman"/>
          <w:spacing w:val="-1"/>
          <w:position w:val="2"/>
          <w:sz w:val="24"/>
          <w:szCs w:val="24"/>
        </w:rPr>
        <w:t>).</w:t>
      </w:r>
      <w:r w:rsidRPr="0002033F">
        <w:rPr>
          <w:rFonts w:ascii="Times New Roman" w:hAnsi="Times New Roman" w:cs="Times New Roman"/>
          <w:spacing w:val="9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Mass spectrum</w:t>
      </w:r>
      <w:r w:rsidRPr="00433E67">
        <w:rPr>
          <w:rFonts w:ascii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(EI,</w:t>
      </w:r>
      <w:r w:rsidRPr="00433E67">
        <w:rPr>
          <w:rFonts w:ascii="Times New Roman" w:hAnsi="Times New Roman" w:cs="Times New Roman"/>
          <w:spacing w:val="9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70</w:t>
      </w:r>
      <w:r w:rsidRPr="00433E67">
        <w:rPr>
          <w:rFonts w:ascii="Times New Roman" w:hAnsi="Times New Roman" w:cs="Times New Roman"/>
          <w:position w:val="2"/>
          <w:sz w:val="24"/>
          <w:szCs w:val="24"/>
          <w:lang w:val="ru-RU"/>
        </w:rPr>
        <w:t>е</w:t>
      </w:r>
      <w:r w:rsidRPr="00433E67">
        <w:rPr>
          <w:rFonts w:ascii="Times New Roman" w:hAnsi="Times New Roman" w:cs="Times New Roman"/>
          <w:position w:val="2"/>
          <w:sz w:val="24"/>
          <w:szCs w:val="24"/>
        </w:rPr>
        <w:t>V),</w:t>
      </w:r>
      <w:r w:rsidRPr="00433E67">
        <w:rPr>
          <w:rFonts w:ascii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m/z</w:t>
      </w:r>
      <w:r w:rsidRPr="00433E67">
        <w:rPr>
          <w:rFonts w:ascii="Times New Roman" w:hAnsi="Times New Roman" w:cs="Times New Roman"/>
          <w:i/>
          <w:spacing w:val="10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(I</w:t>
      </w:r>
      <w:r w:rsidRPr="00433E67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rel.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433E67">
        <w:rPr>
          <w:rFonts w:ascii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%):</w:t>
      </w:r>
      <w:r w:rsidRPr="00433E67">
        <w:rPr>
          <w:rFonts w:ascii="Times New Roman" w:hAnsi="Times New Roman" w:cs="Times New Roman"/>
          <w:spacing w:val="10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131.9</w:t>
      </w:r>
      <w:r w:rsidRPr="00433E67">
        <w:rPr>
          <w:rFonts w:ascii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  <w:lang w:val="ru-RU"/>
        </w:rPr>
        <w:t>М</w:t>
      </w:r>
      <w:r w:rsidRPr="00433E67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*, </w:t>
      </w:r>
      <w:r w:rsidRPr="00433E67">
        <w:rPr>
          <w:rFonts w:ascii="Times New Roman" w:hAnsi="Times New Roman" w:cs="Times New Roman"/>
          <w:sz w:val="24"/>
          <w:szCs w:val="24"/>
        </w:rPr>
        <w:t>1), 68.0</w:t>
      </w:r>
      <w:r w:rsidRPr="00433E67">
        <w:rPr>
          <w:rFonts w:ascii="Times New Roman" w:hAnsi="Times New Roman" w:cs="Times New Roman"/>
          <w:spacing w:val="-1"/>
          <w:sz w:val="24"/>
          <w:szCs w:val="24"/>
        </w:rPr>
        <w:t xml:space="preserve"> (22),</w:t>
      </w:r>
      <w:r w:rsidRPr="00433E67">
        <w:rPr>
          <w:rFonts w:ascii="Times New Roman" w:hAnsi="Times New Roman" w:cs="Times New Roman"/>
          <w:sz w:val="24"/>
          <w:szCs w:val="24"/>
        </w:rPr>
        <w:t xml:space="preserve"> 67.1</w:t>
      </w:r>
      <w:r w:rsidRPr="00433E67">
        <w:rPr>
          <w:rFonts w:ascii="Times New Roman" w:hAnsi="Times New Roman" w:cs="Times New Roman"/>
          <w:spacing w:val="-1"/>
          <w:sz w:val="24"/>
          <w:szCs w:val="24"/>
        </w:rPr>
        <w:t xml:space="preserve"> (100),</w:t>
      </w:r>
      <w:r w:rsidRPr="00433E6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53.0</w:t>
      </w:r>
      <w:r w:rsidRPr="00433E6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z w:val="24"/>
          <w:szCs w:val="24"/>
        </w:rPr>
        <w:t>(24),</w:t>
      </w:r>
      <w:r w:rsidRPr="00433E67">
        <w:rPr>
          <w:rFonts w:ascii="Times New Roman" w:hAnsi="Times New Roman" w:cs="Times New Roman"/>
          <w:spacing w:val="-1"/>
          <w:sz w:val="24"/>
          <w:szCs w:val="24"/>
        </w:rPr>
        <w:t xml:space="preserve"> 39.0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sz w:val="24"/>
          <w:szCs w:val="24"/>
        </w:rPr>
        <w:t>(21),</w:t>
      </w:r>
      <w:r w:rsidRPr="00433E67">
        <w:rPr>
          <w:rFonts w:ascii="Times New Roman" w:hAnsi="Times New Roman" w:cs="Times New Roman"/>
          <w:sz w:val="24"/>
          <w:szCs w:val="24"/>
        </w:rPr>
        <w:t xml:space="preserve"> 41.0</w:t>
      </w:r>
      <w:r w:rsidRPr="00433E6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spacing w:val="-1"/>
          <w:sz w:val="24"/>
          <w:szCs w:val="24"/>
        </w:rPr>
        <w:t>(14).</w:t>
      </w:r>
    </w:p>
    <w:p w:rsidR="00806BD5" w:rsidRPr="00433E67" w:rsidRDefault="00806BD5" w:rsidP="00806BD5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sz w:val="24"/>
          <w:szCs w:val="24"/>
        </w:rPr>
        <w:t xml:space="preserve">The elimination of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TsOH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from </w:t>
      </w:r>
      <w:r w:rsidRPr="00433E67">
        <w:rPr>
          <w:rFonts w:ascii="Times New Roman" w:hAnsi="Times New Roman" w:cs="Times New Roman"/>
          <w:b/>
          <w:sz w:val="24"/>
          <w:szCs w:val="24"/>
        </w:rPr>
        <w:t>15</w:t>
      </w:r>
      <w:r w:rsidRPr="00433E6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MsOH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from </w:t>
      </w:r>
      <w:r w:rsidRPr="00433E67">
        <w:rPr>
          <w:rFonts w:ascii="Times New Roman" w:hAnsi="Times New Roman" w:cs="Times New Roman"/>
          <w:b/>
          <w:sz w:val="24"/>
          <w:szCs w:val="24"/>
        </w:rPr>
        <w:t>14</w:t>
      </w:r>
      <w:r w:rsidRPr="00433E67">
        <w:rPr>
          <w:rFonts w:ascii="Times New Roman" w:hAnsi="Times New Roman" w:cs="Times New Roman"/>
          <w:sz w:val="24"/>
          <w:szCs w:val="24"/>
        </w:rPr>
        <w:t xml:space="preserve"> under DBU conditions was tested only on the NMR scale (0.016-0.022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) and gave 83% and 80% yield of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sulfone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33E67">
        <w:rPr>
          <w:rFonts w:ascii="Times New Roman" w:hAnsi="Times New Roman" w:cs="Times New Roman"/>
          <w:sz w:val="24"/>
          <w:szCs w:val="24"/>
        </w:rPr>
        <w:t>respectively.</w:t>
      </w:r>
    </w:p>
    <w:p w:rsidR="00806BD5" w:rsidRPr="00433E67" w:rsidRDefault="00806BD5" w:rsidP="00806BD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E67">
        <w:rPr>
          <w:rFonts w:ascii="Times New Roman" w:hAnsi="Times New Roman" w:cs="Times New Roman"/>
          <w:b/>
          <w:bCs/>
          <w:sz w:val="24"/>
          <w:szCs w:val="24"/>
        </w:rPr>
        <w:t>References</w:t>
      </w:r>
      <w:r w:rsidR="00B052E9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r w:rsidR="00B052E9" w:rsidRPr="00B052E9">
        <w:rPr>
          <w:rFonts w:ascii="Times New Roman" w:hAnsi="Times New Roman" w:cs="Times New Roman"/>
          <w:b/>
          <w:bCs/>
          <w:sz w:val="24"/>
          <w:szCs w:val="24"/>
        </w:rPr>
        <w:t>Supplemental data</w:t>
      </w:r>
    </w:p>
    <w:p w:rsidR="00806BD5" w:rsidRDefault="00806BD5" w:rsidP="00806BD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sz w:val="24"/>
          <w:szCs w:val="24"/>
        </w:rPr>
        <w:t>[</w:t>
      </w:r>
      <w:r w:rsidR="00B052E9">
        <w:rPr>
          <w:rFonts w:ascii="Times New Roman" w:hAnsi="Times New Roman" w:cs="Times New Roman"/>
          <w:sz w:val="24"/>
          <w:szCs w:val="24"/>
        </w:rPr>
        <w:t>1</w:t>
      </w:r>
      <w:r w:rsidRPr="00433E67">
        <w:rPr>
          <w:rFonts w:ascii="Times New Roman" w:hAnsi="Times New Roman" w:cs="Times New Roman"/>
          <w:sz w:val="24"/>
          <w:szCs w:val="24"/>
        </w:rPr>
        <w:t>]</w:t>
      </w:r>
      <w:r w:rsidRPr="00433E6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</w:rPr>
        <w:t>Fehnel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</w:rPr>
        <w:t>, E. A.</w:t>
      </w:r>
      <w:r w:rsidRPr="00433E67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433E67">
        <w:rPr>
          <w:rFonts w:ascii="Times New Roman" w:hAnsi="Times New Roman" w:cs="Times New Roman"/>
          <w:i/>
          <w:sz w:val="24"/>
          <w:szCs w:val="24"/>
          <w:lang w:eastAsia="uk-UA"/>
        </w:rPr>
        <w:t>J</w:t>
      </w:r>
      <w:r w:rsidRPr="00433E67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. </w:t>
      </w:r>
      <w:r w:rsidRPr="00433E67">
        <w:rPr>
          <w:rFonts w:ascii="Times New Roman" w:hAnsi="Times New Roman" w:cs="Times New Roman"/>
          <w:i/>
          <w:sz w:val="24"/>
          <w:szCs w:val="24"/>
          <w:lang w:eastAsia="uk-UA"/>
        </w:rPr>
        <w:t>Am</w:t>
      </w:r>
      <w:r w:rsidRPr="00433E67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.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  <w:lang w:val="uk-UA" w:eastAsia="uk-UA"/>
        </w:rPr>
        <w:t>Chem</w:t>
      </w:r>
      <w:proofErr w:type="spellEnd"/>
      <w:r w:rsidRPr="00433E67">
        <w:rPr>
          <w:rFonts w:ascii="Times New Roman" w:hAnsi="Times New Roman" w:cs="Times New Roman"/>
          <w:i/>
          <w:sz w:val="24"/>
          <w:szCs w:val="24"/>
          <w:lang w:val="uk-UA" w:eastAsia="uk-UA"/>
        </w:rPr>
        <w:t>.</w:t>
      </w:r>
      <w:r w:rsidRPr="00433E67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Soc.</w:t>
      </w:r>
      <w:r w:rsidRPr="00433E67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  <w:lang w:eastAsia="uk-UA"/>
        </w:rPr>
        <w:t>1952</w:t>
      </w:r>
      <w:r w:rsidRPr="00433E67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433E67">
        <w:rPr>
          <w:rFonts w:ascii="Times New Roman" w:hAnsi="Times New Roman" w:cs="Times New Roman"/>
          <w:i/>
          <w:sz w:val="24"/>
          <w:szCs w:val="24"/>
          <w:lang w:eastAsia="uk-UA"/>
        </w:rPr>
        <w:t>74</w:t>
      </w:r>
      <w:r w:rsidRPr="00433E67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15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69–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15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7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4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.</w:t>
      </w:r>
      <w:r w:rsidRPr="00433E6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B052E9" w:rsidRPr="00433E67" w:rsidRDefault="00B052E9" w:rsidP="00B052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33E6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33E67">
        <w:rPr>
          <w:rFonts w:ascii="Times New Roman" w:hAnsi="Times New Roman" w:cs="Times New Roman"/>
          <w:sz w:val="24"/>
          <w:szCs w:val="24"/>
        </w:rPr>
        <w:t>]</w:t>
      </w:r>
      <w:r w:rsidRPr="00433E6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>Shishkin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>,</w:t>
      </w:r>
      <w:r w:rsidRPr="00433E67">
        <w:rPr>
          <w:rFonts w:ascii="Times New Roman" w:eastAsia="Calibri" w:hAnsi="Times New Roman" w:cs="Times New Roman"/>
          <w:sz w:val="24"/>
          <w:szCs w:val="24"/>
        </w:rPr>
        <w:t xml:space="preserve"> O. V.;</w:t>
      </w:r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>Medvediev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>,</w:t>
      </w:r>
      <w:r w:rsidRPr="00433E67">
        <w:rPr>
          <w:rFonts w:ascii="Times New Roman" w:eastAsia="Calibri" w:hAnsi="Times New Roman" w:cs="Times New Roman"/>
          <w:sz w:val="24"/>
          <w:szCs w:val="24"/>
        </w:rPr>
        <w:t xml:space="preserve"> V. V.;</w:t>
      </w:r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>Shyshkina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</w:rPr>
        <w:t>, O. O.;</w:t>
      </w:r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>Kovalenko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</w:rPr>
        <w:t>,</w:t>
      </w:r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33E67">
        <w:rPr>
          <w:rFonts w:ascii="Times New Roman" w:eastAsia="Calibri" w:hAnsi="Times New Roman" w:cs="Times New Roman"/>
          <w:sz w:val="24"/>
          <w:szCs w:val="24"/>
        </w:rPr>
        <w:t>N. V.;</w:t>
      </w:r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>Volovenko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</w:rPr>
        <w:t xml:space="preserve">, J. M. </w:t>
      </w:r>
      <w:proofErr w:type="spellStart"/>
      <w:r w:rsidRPr="00433E67">
        <w:rPr>
          <w:rFonts w:ascii="Times New Roman" w:eastAsia="Calibri" w:hAnsi="Times New Roman" w:cs="Times New Roman"/>
          <w:i/>
          <w:sz w:val="24"/>
          <w:szCs w:val="24"/>
          <w:lang w:val="uk-UA"/>
        </w:rPr>
        <w:t>Cryst</w:t>
      </w:r>
      <w:proofErr w:type="spellEnd"/>
      <w:r w:rsidRPr="00433E67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. </w:t>
      </w:r>
      <w:proofErr w:type="spellStart"/>
      <w:r w:rsidRPr="00433E67">
        <w:rPr>
          <w:rFonts w:ascii="Times New Roman" w:eastAsia="Calibri" w:hAnsi="Times New Roman" w:cs="Times New Roman"/>
          <w:i/>
          <w:sz w:val="24"/>
          <w:szCs w:val="24"/>
          <w:lang w:val="uk-UA"/>
        </w:rPr>
        <w:t>Eng</w:t>
      </w:r>
      <w:proofErr w:type="spellEnd"/>
      <w:r w:rsidRPr="00433E67">
        <w:rPr>
          <w:rFonts w:ascii="Times New Roman" w:eastAsia="Calibri" w:hAnsi="Times New Roman" w:cs="Times New Roman"/>
          <w:i/>
          <w:sz w:val="24"/>
          <w:szCs w:val="24"/>
          <w:lang w:val="uk-UA"/>
        </w:rPr>
        <w:t xml:space="preserve">. </w:t>
      </w:r>
      <w:proofErr w:type="spellStart"/>
      <w:r w:rsidRPr="00433E67">
        <w:rPr>
          <w:rFonts w:ascii="Times New Roman" w:eastAsia="Calibri" w:hAnsi="Times New Roman" w:cs="Times New Roman"/>
          <w:i/>
          <w:sz w:val="24"/>
          <w:szCs w:val="24"/>
          <w:lang w:val="uk-UA"/>
        </w:rPr>
        <w:t>Comm</w:t>
      </w:r>
      <w:proofErr w:type="spellEnd"/>
      <w:r w:rsidRPr="00433E67">
        <w:rPr>
          <w:rFonts w:ascii="Times New Roman" w:eastAsia="Calibri" w:hAnsi="Times New Roman" w:cs="Times New Roman"/>
          <w:i/>
          <w:sz w:val="24"/>
          <w:szCs w:val="24"/>
          <w:lang w:val="uk-UA"/>
        </w:rPr>
        <w:t>.</w:t>
      </w:r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33E67">
        <w:rPr>
          <w:rFonts w:ascii="Times New Roman" w:eastAsia="Calibri" w:hAnsi="Times New Roman" w:cs="Times New Roman"/>
          <w:b/>
          <w:sz w:val="24"/>
          <w:szCs w:val="24"/>
          <w:lang w:val="uk-UA"/>
        </w:rPr>
        <w:t>2012</w:t>
      </w:r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</w:t>
      </w:r>
      <w:r w:rsidRPr="00433E67">
        <w:rPr>
          <w:rFonts w:ascii="Times New Roman" w:eastAsia="Calibri" w:hAnsi="Times New Roman" w:cs="Times New Roman"/>
          <w:i/>
          <w:sz w:val="24"/>
          <w:szCs w:val="24"/>
          <w:lang w:val="uk-UA"/>
        </w:rPr>
        <w:t>14</w:t>
      </w:r>
      <w:r w:rsidRPr="00433E67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>8698–8707.</w:t>
      </w:r>
    </w:p>
    <w:p w:rsidR="00806BD5" w:rsidRPr="00433E67" w:rsidRDefault="00806BD5" w:rsidP="00806BD5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</w:pPr>
      <w:r w:rsidRPr="00433E67">
        <w:rPr>
          <w:rFonts w:ascii="Times New Roman" w:hAnsi="Times New Roman" w:cs="Times New Roman"/>
          <w:sz w:val="24"/>
          <w:szCs w:val="24"/>
        </w:rPr>
        <w:t>[</w:t>
      </w:r>
      <w:r w:rsidR="00B052E9">
        <w:rPr>
          <w:rFonts w:ascii="Times New Roman" w:hAnsi="Times New Roman" w:cs="Times New Roman"/>
          <w:sz w:val="24"/>
          <w:szCs w:val="24"/>
        </w:rPr>
        <w:t>3</w:t>
      </w:r>
      <w:r w:rsidRPr="00433E67">
        <w:rPr>
          <w:rFonts w:ascii="Times New Roman" w:hAnsi="Times New Roman" w:cs="Times New Roman"/>
          <w:sz w:val="24"/>
          <w:szCs w:val="24"/>
        </w:rPr>
        <w:t>]</w:t>
      </w:r>
      <w:r w:rsidRPr="00433E6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Brunet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,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E.;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Eliel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,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E.;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Kenan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W.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433E67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/>
        </w:rPr>
        <w:t xml:space="preserve">J. </w:t>
      </w:r>
      <w:proofErr w:type="spellStart"/>
      <w:r w:rsidRPr="00433E67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/>
        </w:rPr>
        <w:t>Org</w:t>
      </w:r>
      <w:proofErr w:type="spellEnd"/>
      <w:r w:rsidRPr="00433E67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/>
        </w:rPr>
        <w:t xml:space="preserve">. </w:t>
      </w:r>
      <w:proofErr w:type="spellStart"/>
      <w:r w:rsidRPr="00433E67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/>
        </w:rPr>
        <w:t>Chem</w:t>
      </w:r>
      <w:proofErr w:type="spellEnd"/>
      <w:r w:rsidRPr="00433E67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/>
        </w:rPr>
        <w:t xml:space="preserve">. </w:t>
      </w:r>
      <w:r w:rsidRPr="00433E6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uk-UA"/>
        </w:rPr>
        <w:t>1986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 xml:space="preserve">, </w:t>
      </w:r>
      <w:r w:rsidRPr="00433E67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/>
        </w:rPr>
        <w:t>51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, 677–686.</w:t>
      </w:r>
    </w:p>
    <w:p w:rsidR="00806BD5" w:rsidRPr="00433E67" w:rsidRDefault="00806BD5" w:rsidP="00806BD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sz w:val="24"/>
          <w:szCs w:val="24"/>
        </w:rPr>
        <w:t>[</w:t>
      </w:r>
      <w:r w:rsidR="00B052E9">
        <w:rPr>
          <w:rFonts w:ascii="Times New Roman" w:hAnsi="Times New Roman" w:cs="Times New Roman"/>
          <w:sz w:val="24"/>
          <w:szCs w:val="24"/>
        </w:rPr>
        <w:t>4</w:t>
      </w:r>
      <w:r w:rsidRPr="00433E67">
        <w:rPr>
          <w:rFonts w:ascii="Times New Roman" w:hAnsi="Times New Roman" w:cs="Times New Roman"/>
          <w:sz w:val="24"/>
          <w:szCs w:val="24"/>
        </w:rPr>
        <w:t>]</w:t>
      </w:r>
      <w:r w:rsidRPr="00433E6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Ramalingam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, K.; Berlin, K.;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Satyamurthy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, N.;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Sivakumar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, R. </w:t>
      </w:r>
      <w:r w:rsidRPr="00433E67">
        <w:rPr>
          <w:rFonts w:ascii="Times New Roman" w:hAnsi="Times New Roman" w:cs="Times New Roman"/>
          <w:i/>
          <w:sz w:val="24"/>
          <w:szCs w:val="24"/>
        </w:rPr>
        <w:t>J. Org. Chem</w:t>
      </w:r>
      <w:r w:rsidRPr="00433E67">
        <w:rPr>
          <w:rFonts w:ascii="Times New Roman" w:hAnsi="Times New Roman" w:cs="Times New Roman"/>
          <w:sz w:val="24"/>
          <w:szCs w:val="24"/>
        </w:rPr>
        <w:t xml:space="preserve">. </w:t>
      </w:r>
      <w:r w:rsidRPr="00433E67">
        <w:rPr>
          <w:rFonts w:ascii="Times New Roman" w:hAnsi="Times New Roman" w:cs="Times New Roman"/>
          <w:b/>
          <w:sz w:val="24"/>
          <w:szCs w:val="24"/>
        </w:rPr>
        <w:t>1979</w:t>
      </w:r>
      <w:r w:rsidRPr="00433E67">
        <w:rPr>
          <w:rFonts w:ascii="Times New Roman" w:hAnsi="Times New Roman" w:cs="Times New Roman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i/>
          <w:sz w:val="24"/>
          <w:szCs w:val="24"/>
        </w:rPr>
        <w:t>44</w:t>
      </w:r>
      <w:r w:rsidRPr="00433E67">
        <w:rPr>
          <w:rFonts w:ascii="Times New Roman" w:hAnsi="Times New Roman" w:cs="Times New Roman"/>
          <w:sz w:val="24"/>
          <w:szCs w:val="24"/>
        </w:rPr>
        <w:t>, 471–477.</w:t>
      </w:r>
    </w:p>
    <w:p w:rsidR="00806BD5" w:rsidRPr="00433E67" w:rsidRDefault="00806BD5" w:rsidP="00806BD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sz w:val="24"/>
          <w:szCs w:val="24"/>
        </w:rPr>
        <w:t>[</w:t>
      </w:r>
      <w:r w:rsidR="00B052E9">
        <w:rPr>
          <w:rFonts w:ascii="Times New Roman" w:hAnsi="Times New Roman" w:cs="Times New Roman"/>
          <w:sz w:val="24"/>
          <w:szCs w:val="24"/>
        </w:rPr>
        <w:t>5</w:t>
      </w:r>
      <w:r w:rsidRPr="00433E67">
        <w:rPr>
          <w:rFonts w:ascii="Times New Roman" w:hAnsi="Times New Roman" w:cs="Times New Roman"/>
          <w:sz w:val="24"/>
          <w:szCs w:val="24"/>
        </w:rPr>
        <w:t xml:space="preserve">] (a)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Casy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, G.; Sutherland, A.G.; Taylor, R. J. K.;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Urben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, P. G. </w:t>
      </w:r>
      <w:r w:rsidRPr="00433E67">
        <w:rPr>
          <w:rFonts w:ascii="Times New Roman" w:hAnsi="Times New Roman" w:cs="Times New Roman"/>
          <w:i/>
          <w:sz w:val="24"/>
          <w:szCs w:val="24"/>
        </w:rPr>
        <w:t>Synthesis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>1989</w:t>
      </w:r>
      <w:r w:rsidRPr="00433E67">
        <w:rPr>
          <w:rFonts w:ascii="Times New Roman" w:hAnsi="Times New Roman" w:cs="Times New Roman"/>
          <w:sz w:val="24"/>
          <w:szCs w:val="24"/>
        </w:rPr>
        <w:t xml:space="preserve">, 767–769; (b) Hirsch, J. A.;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Havinga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, E. </w:t>
      </w:r>
      <w:r w:rsidRPr="00433E67">
        <w:rPr>
          <w:rFonts w:ascii="Times New Roman" w:hAnsi="Times New Roman" w:cs="Times New Roman"/>
          <w:i/>
          <w:sz w:val="24"/>
          <w:szCs w:val="24"/>
        </w:rPr>
        <w:t>J. Org. Chem</w:t>
      </w:r>
      <w:r w:rsidRPr="00433E67">
        <w:rPr>
          <w:rFonts w:ascii="Times New Roman" w:hAnsi="Times New Roman" w:cs="Times New Roman"/>
          <w:sz w:val="24"/>
          <w:szCs w:val="24"/>
        </w:rPr>
        <w:t xml:space="preserve">. </w:t>
      </w:r>
      <w:r w:rsidRPr="00433E67">
        <w:rPr>
          <w:rFonts w:ascii="Times New Roman" w:hAnsi="Times New Roman" w:cs="Times New Roman"/>
          <w:b/>
          <w:sz w:val="24"/>
          <w:szCs w:val="24"/>
        </w:rPr>
        <w:t>1976</w:t>
      </w:r>
      <w:r w:rsidRPr="00433E67">
        <w:rPr>
          <w:rFonts w:ascii="Times New Roman" w:hAnsi="Times New Roman" w:cs="Times New Roman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i/>
          <w:sz w:val="24"/>
          <w:szCs w:val="24"/>
        </w:rPr>
        <w:t>41</w:t>
      </w:r>
      <w:r w:rsidRPr="00433E67">
        <w:rPr>
          <w:rFonts w:ascii="Times New Roman" w:hAnsi="Times New Roman" w:cs="Times New Roman"/>
          <w:sz w:val="24"/>
          <w:szCs w:val="24"/>
        </w:rPr>
        <w:t>, 455–462.</w:t>
      </w:r>
    </w:p>
    <w:p w:rsidR="00B052E9" w:rsidRPr="00433E67" w:rsidRDefault="00B052E9" w:rsidP="00B052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33E6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33E67">
        <w:rPr>
          <w:rFonts w:ascii="Times New Roman" w:hAnsi="Times New Roman" w:cs="Times New Roman"/>
          <w:sz w:val="24"/>
          <w:szCs w:val="24"/>
        </w:rPr>
        <w:t>]</w:t>
      </w:r>
      <w:r w:rsidRPr="00433E6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</w:rPr>
        <w:t>Fehnel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</w:rPr>
        <w:t xml:space="preserve">, E. A.; Lackey, P. A. </w:t>
      </w:r>
      <w:r w:rsidRPr="00433E67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Pr="00433E67">
        <w:rPr>
          <w:rFonts w:ascii="Times New Roman" w:hAnsi="Times New Roman" w:cs="Times New Roman"/>
          <w:i/>
          <w:sz w:val="24"/>
          <w:szCs w:val="24"/>
          <w:lang w:eastAsia="uk-UA"/>
        </w:rPr>
        <w:t>J</w:t>
      </w:r>
      <w:r w:rsidRPr="00433E67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. </w:t>
      </w:r>
      <w:r w:rsidRPr="00433E67">
        <w:rPr>
          <w:rFonts w:ascii="Times New Roman" w:hAnsi="Times New Roman" w:cs="Times New Roman"/>
          <w:i/>
          <w:sz w:val="24"/>
          <w:szCs w:val="24"/>
          <w:lang w:eastAsia="uk-UA"/>
        </w:rPr>
        <w:t>Am</w:t>
      </w:r>
      <w:r w:rsidRPr="00433E67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.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  <w:lang w:val="uk-UA" w:eastAsia="uk-UA"/>
        </w:rPr>
        <w:t>Chem</w:t>
      </w:r>
      <w:proofErr w:type="spellEnd"/>
      <w:r w:rsidRPr="00433E67">
        <w:rPr>
          <w:rFonts w:ascii="Times New Roman" w:hAnsi="Times New Roman" w:cs="Times New Roman"/>
          <w:i/>
          <w:sz w:val="24"/>
          <w:szCs w:val="24"/>
          <w:lang w:val="uk-UA" w:eastAsia="uk-UA"/>
        </w:rPr>
        <w:t>.</w:t>
      </w:r>
      <w:r w:rsidRPr="00433E67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Soc.</w:t>
      </w:r>
      <w:r w:rsidRPr="00433E67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  <w:lang w:eastAsia="uk-UA"/>
        </w:rPr>
        <w:t>1951</w:t>
      </w:r>
      <w:r w:rsidRPr="00433E67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433E67">
        <w:rPr>
          <w:rFonts w:ascii="Times New Roman" w:hAnsi="Times New Roman" w:cs="Times New Roman"/>
          <w:i/>
          <w:sz w:val="24"/>
          <w:szCs w:val="24"/>
          <w:lang w:eastAsia="uk-UA"/>
        </w:rPr>
        <w:t>73</w:t>
      </w:r>
      <w:r w:rsidRPr="00433E67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2473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–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24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7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9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.</w:t>
      </w:r>
      <w:r w:rsidRPr="00433E6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B052E9" w:rsidRPr="00433E67" w:rsidRDefault="00B052E9" w:rsidP="00B052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E67">
        <w:rPr>
          <w:rFonts w:ascii="Times New Roman" w:hAnsi="Times New Roman" w:cs="Times New Roman"/>
          <w:sz w:val="24"/>
          <w:szCs w:val="24"/>
        </w:rPr>
        <w:lastRenderedPageBreak/>
        <w:t>[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33E67">
        <w:rPr>
          <w:rFonts w:ascii="Times New Roman" w:hAnsi="Times New Roman" w:cs="Times New Roman"/>
          <w:sz w:val="24"/>
          <w:szCs w:val="24"/>
        </w:rPr>
        <w:t>]</w:t>
      </w:r>
      <w:r w:rsidRPr="00433E67">
        <w:rPr>
          <w:rFonts w:ascii="Times New Roman" w:hAnsi="Times New Roman" w:cs="Times New Roman"/>
          <w:sz w:val="24"/>
          <w:szCs w:val="24"/>
        </w:rPr>
        <w:tab/>
        <w:t xml:space="preserve">(a) </w:t>
      </w:r>
      <w:proofErr w:type="spellStart"/>
      <w:r w:rsidRPr="00433E67">
        <w:rPr>
          <w:rFonts w:ascii="Times New Roman" w:eastAsia="Calibri" w:hAnsi="Times New Roman" w:cs="Times New Roman"/>
          <w:sz w:val="24"/>
          <w:szCs w:val="24"/>
        </w:rPr>
        <w:t>Culshaw</w:t>
      </w:r>
      <w:proofErr w:type="spellEnd"/>
      <w:r w:rsidRPr="00433E67">
        <w:rPr>
          <w:rFonts w:ascii="Times New Roman" w:eastAsia="Calibri" w:hAnsi="Times New Roman" w:cs="Times New Roman"/>
          <w:sz w:val="24"/>
          <w:szCs w:val="24"/>
        </w:rPr>
        <w:t>, P. N.; Walton, J. C</w:t>
      </w:r>
      <w:r w:rsidRPr="00433E67">
        <w:rPr>
          <w:rFonts w:ascii="Times New Roman" w:eastAsia="Calibri" w:hAnsi="Times New Roman" w:cs="Times New Roman"/>
          <w:i/>
          <w:sz w:val="24"/>
          <w:szCs w:val="24"/>
        </w:rPr>
        <w:t xml:space="preserve">. J. Chem. Soc., Perkin Trans. 2, </w:t>
      </w:r>
      <w:r w:rsidRPr="00433E67">
        <w:rPr>
          <w:rFonts w:ascii="Times New Roman" w:hAnsi="Times New Roman" w:cs="Times New Roman"/>
          <w:b/>
          <w:sz w:val="24"/>
          <w:szCs w:val="24"/>
          <w:lang w:eastAsia="uk-UA"/>
        </w:rPr>
        <w:t>1991</w:t>
      </w:r>
      <w:r w:rsidRPr="00433E67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433E67">
        <w:rPr>
          <w:rFonts w:ascii="Times New Roman" w:eastAsia="Calibri" w:hAnsi="Times New Roman" w:cs="Times New Roman"/>
          <w:sz w:val="24"/>
          <w:szCs w:val="24"/>
        </w:rPr>
        <w:t>1201</w:t>
      </w:r>
      <w:r w:rsidRPr="00433E6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uk-UA"/>
        </w:rPr>
        <w:t>–</w:t>
      </w:r>
      <w:r w:rsidRPr="00433E67">
        <w:rPr>
          <w:rFonts w:ascii="Times New Roman" w:eastAsia="Calibri" w:hAnsi="Times New Roman" w:cs="Times New Roman"/>
          <w:sz w:val="24"/>
          <w:szCs w:val="24"/>
        </w:rPr>
        <w:t>1208</w:t>
      </w:r>
      <w:r w:rsidRPr="00433E67">
        <w:rPr>
          <w:rFonts w:ascii="Times New Roman" w:hAnsi="Times New Roman" w:cs="Times New Roman"/>
          <w:sz w:val="24"/>
          <w:szCs w:val="24"/>
        </w:rPr>
        <w:t xml:space="preserve">; (b) </w:t>
      </w:r>
      <w:proofErr w:type="spellStart"/>
      <w:r w:rsidRPr="00433E67">
        <w:rPr>
          <w:rFonts w:ascii="Times New Roman" w:hAnsi="Times New Roman" w:cs="Times New Roman"/>
          <w:sz w:val="24"/>
          <w:szCs w:val="24"/>
        </w:rPr>
        <w:t>Culshaw</w:t>
      </w:r>
      <w:proofErr w:type="spellEnd"/>
      <w:r w:rsidRPr="00433E67">
        <w:rPr>
          <w:rFonts w:ascii="Times New Roman" w:hAnsi="Times New Roman" w:cs="Times New Roman"/>
          <w:sz w:val="24"/>
          <w:szCs w:val="24"/>
        </w:rPr>
        <w:t xml:space="preserve">, P. N.; Walton, J. C. </w:t>
      </w:r>
      <w:r w:rsidRPr="00433E67">
        <w:rPr>
          <w:rFonts w:ascii="Times New Roman" w:hAnsi="Times New Roman" w:cs="Times New Roman"/>
          <w:i/>
          <w:sz w:val="24"/>
          <w:szCs w:val="24"/>
        </w:rPr>
        <w:t xml:space="preserve">Tetrahedron </w:t>
      </w:r>
      <w:proofErr w:type="spellStart"/>
      <w:r w:rsidRPr="00433E67">
        <w:rPr>
          <w:rFonts w:ascii="Times New Roman" w:hAnsi="Times New Roman" w:cs="Times New Roman"/>
          <w:i/>
          <w:sz w:val="24"/>
          <w:szCs w:val="24"/>
        </w:rPr>
        <w:t>Lett</w:t>
      </w:r>
      <w:proofErr w:type="spellEnd"/>
      <w:r w:rsidRPr="00433E67">
        <w:rPr>
          <w:rFonts w:ascii="Times New Roman" w:hAnsi="Times New Roman" w:cs="Times New Roman"/>
          <w:i/>
          <w:sz w:val="24"/>
          <w:szCs w:val="24"/>
        </w:rPr>
        <w:t>.</w:t>
      </w:r>
      <w:r w:rsidRPr="00433E67">
        <w:rPr>
          <w:rFonts w:ascii="Times New Roman" w:hAnsi="Times New Roman" w:cs="Times New Roman"/>
          <w:sz w:val="24"/>
          <w:szCs w:val="24"/>
        </w:rPr>
        <w:t xml:space="preserve"> </w:t>
      </w:r>
      <w:r w:rsidRPr="00433E67">
        <w:rPr>
          <w:rFonts w:ascii="Times New Roman" w:hAnsi="Times New Roman" w:cs="Times New Roman"/>
          <w:b/>
          <w:sz w:val="24"/>
          <w:szCs w:val="24"/>
        </w:rPr>
        <w:t>1990</w:t>
      </w:r>
      <w:r w:rsidRPr="00433E67">
        <w:rPr>
          <w:rFonts w:ascii="Times New Roman" w:hAnsi="Times New Roman" w:cs="Times New Roman"/>
          <w:sz w:val="24"/>
          <w:szCs w:val="24"/>
        </w:rPr>
        <w:t xml:space="preserve">, </w:t>
      </w:r>
      <w:r w:rsidRPr="00433E67">
        <w:rPr>
          <w:rFonts w:ascii="Times New Roman" w:hAnsi="Times New Roman" w:cs="Times New Roman"/>
          <w:i/>
          <w:sz w:val="24"/>
          <w:szCs w:val="24"/>
        </w:rPr>
        <w:t>31</w:t>
      </w:r>
      <w:r w:rsidRPr="00433E67">
        <w:rPr>
          <w:rFonts w:ascii="Times New Roman" w:hAnsi="Times New Roman" w:cs="Times New Roman"/>
          <w:sz w:val="24"/>
          <w:szCs w:val="24"/>
        </w:rPr>
        <w:t>, 6433</w:t>
      </w:r>
      <w:r w:rsidRPr="00433E67">
        <w:rPr>
          <w:rFonts w:ascii="Times New Roman" w:eastAsia="Calibri" w:hAnsi="Times New Roman" w:cs="Times New Roman"/>
          <w:sz w:val="24"/>
          <w:szCs w:val="24"/>
          <w:lang w:val="uk-UA"/>
        </w:rPr>
        <w:t>–</w:t>
      </w:r>
      <w:r w:rsidRPr="00433E67">
        <w:rPr>
          <w:rFonts w:ascii="Times New Roman" w:hAnsi="Times New Roman" w:cs="Times New Roman"/>
          <w:sz w:val="24"/>
          <w:szCs w:val="24"/>
        </w:rPr>
        <w:t xml:space="preserve">6436. </w:t>
      </w:r>
    </w:p>
    <w:p w:rsidR="00806BD5" w:rsidRPr="00393342" w:rsidRDefault="00806BD5" w:rsidP="003365B7">
      <w:pPr>
        <w:jc w:val="both"/>
        <w:rPr>
          <w:rFonts w:ascii="Times New Roman" w:hAnsi="Times New Roman" w:cs="Times New Roman"/>
          <w:spacing w:val="79"/>
          <w:position w:val="2"/>
          <w:sz w:val="24"/>
          <w:szCs w:val="24"/>
        </w:rPr>
      </w:pPr>
    </w:p>
    <w:p w:rsidR="003365B7" w:rsidRPr="00393342" w:rsidRDefault="003365B7" w:rsidP="003365B7">
      <w:pPr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3365B7" w:rsidRPr="00393342" w:rsidRDefault="003365B7" w:rsidP="004825DA">
      <w:pPr>
        <w:pStyle w:val="2"/>
        <w:ind w:left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4825DA" w:rsidRPr="00393342" w:rsidRDefault="004825DA" w:rsidP="004825DA">
      <w:pPr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4825DA" w:rsidRPr="00393342" w:rsidRDefault="00821364" w:rsidP="00A669FF">
      <w:pPr>
        <w:rPr>
          <w:rFonts w:ascii="Times New Roman" w:hAnsi="Times New Roman" w:cs="Times New Roman"/>
          <w:sz w:val="24"/>
          <w:szCs w:val="24"/>
        </w:rPr>
      </w:pPr>
      <w:r w:rsidRPr="00821364">
        <w:rPr>
          <w:rFonts w:ascii="Times New Roman" w:hAnsi="Times New Roman" w:cs="Times New Roman"/>
          <w:noProof/>
          <w:spacing w:val="-1"/>
          <w:position w:val="2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227.1pt;margin-top:374.05pt;width:7.9pt;height:12.5pt;z-index:251673600">
            <v:imagedata r:id="rId4" o:title=""/>
          </v:shape>
          <o:OLEObject Type="Embed" ProgID="ChemDraw.Document.6.0" ShapeID="_x0000_s1040" DrawAspect="Content" ObjectID="_1588265723" r:id="rId5"/>
        </w:pict>
      </w:r>
      <w:r w:rsidRPr="00821364">
        <w:rPr>
          <w:rFonts w:ascii="Times New Roman" w:hAnsi="Times New Roman" w:cs="Times New Roman"/>
          <w:noProof/>
          <w:spacing w:val="-1"/>
          <w:position w:val="2"/>
          <w:sz w:val="24"/>
          <w:szCs w:val="24"/>
        </w:rPr>
        <w:pict>
          <v:shape id="_x0000_s1043" type="#_x0000_t75" style="position:absolute;margin-left:576.05pt;margin-top:361.55pt;width:8pt;height:12.5pt;z-index:251676672">
            <v:imagedata r:id="rId6" o:title=""/>
          </v:shape>
          <o:OLEObject Type="Embed" ProgID="ChemDraw.Document.6.0" ShapeID="_x0000_s1043" DrawAspect="Content" ObjectID="_1588265724" r:id="rId7"/>
        </w:pict>
      </w:r>
      <w:r w:rsidRPr="00821364">
        <w:rPr>
          <w:rFonts w:ascii="Times New Roman" w:hAnsi="Times New Roman" w:cs="Times New Roman"/>
          <w:noProof/>
          <w:spacing w:val="-1"/>
          <w:position w:val="2"/>
          <w:sz w:val="24"/>
          <w:szCs w:val="24"/>
        </w:rPr>
        <w:pict>
          <v:shape id="_x0000_s1042" type="#_x0000_t75" style="position:absolute;margin-left:536.7pt;margin-top:328.7pt;width:8pt;height:12.5pt;z-index:251675648">
            <v:imagedata r:id="rId8" o:title=""/>
          </v:shape>
          <o:OLEObject Type="Embed" ProgID="ChemDraw.Document.6.0" ShapeID="_x0000_s1042" DrawAspect="Content" ObjectID="_1588265725" r:id="rId9"/>
        </w:pict>
      </w:r>
      <w:r w:rsidRPr="00821364">
        <w:rPr>
          <w:rFonts w:ascii="Times New Roman" w:hAnsi="Times New Roman" w:cs="Times New Roman"/>
          <w:noProof/>
          <w:spacing w:val="-1"/>
          <w:position w:val="2"/>
          <w:sz w:val="24"/>
          <w:szCs w:val="24"/>
        </w:rPr>
        <w:pict>
          <v:shape id="_x0000_s1041" type="#_x0000_t75" style="position:absolute;margin-left:471.05pt;margin-top:352.8pt;width:7.9pt;height:12.5pt;z-index:251674624">
            <v:imagedata r:id="rId10" o:title=""/>
          </v:shape>
          <o:OLEObject Type="Embed" ProgID="ChemDraw.Document.6.0" ShapeID="_x0000_s1041" DrawAspect="Content" ObjectID="_1588265726" r:id="rId11"/>
        </w:pict>
      </w:r>
      <w:r w:rsidRPr="00821364">
        <w:rPr>
          <w:rFonts w:ascii="Times New Roman" w:hAnsi="Times New Roman" w:cs="Times New Roman"/>
          <w:noProof/>
          <w:spacing w:val="-1"/>
          <w:position w:val="2"/>
          <w:sz w:val="24"/>
          <w:szCs w:val="24"/>
        </w:rPr>
        <w:pict>
          <v:shape id="_x0000_s1039" type="#_x0000_t75" style="position:absolute;margin-left:198.2pt;margin-top:374.05pt;width:7.8pt;height:12.5pt;z-index:251672576">
            <v:imagedata r:id="rId12" o:title=""/>
          </v:shape>
          <o:OLEObject Type="Embed" ProgID="ChemDraw.Document.6.0" ShapeID="_x0000_s1039" DrawAspect="Content" ObjectID="_1588265727" r:id="rId13"/>
        </w:pict>
      </w:r>
      <w:r w:rsidRPr="00821364">
        <w:rPr>
          <w:rFonts w:ascii="Times New Roman" w:hAnsi="Times New Roman" w:cs="Times New Roman"/>
          <w:noProof/>
          <w:spacing w:val="-1"/>
          <w:position w:val="2"/>
          <w:sz w:val="24"/>
          <w:szCs w:val="24"/>
        </w:rPr>
        <w:pict>
          <v:shape id="_x0000_s1034" type="#_x0000_t75" style="position:absolute;margin-left:309.5pt;margin-top:300.15pt;width:40.3pt;height:52.65pt;z-index:251667456">
            <v:imagedata r:id="rId14" o:title=""/>
          </v:shape>
          <o:OLEObject Type="Embed" ProgID="ChemDraw.Document.6.0" ShapeID="_x0000_s1034" DrawAspect="Content" ObjectID="_1588265728" r:id="rId15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35" type="#_x0000_t75" style="position:absolute;margin-left:309.5pt;margin-top:75pt;width:40.3pt;height:52.65pt;z-index:251668480">
            <v:imagedata r:id="rId16" o:title=""/>
          </v:shape>
          <o:OLEObject Type="Embed" ProgID="ChemDraw.Document.6.0" ShapeID="_x0000_s1035" DrawAspect="Content" ObjectID="_1588265729" r:id="rId17"/>
        </w:pict>
      </w:r>
      <w:r w:rsidRPr="00821364">
        <w:rPr>
          <w:rFonts w:ascii="Times New Roman" w:hAnsi="Times New Roman" w:cs="Times New Roman"/>
          <w:noProof/>
          <w:spacing w:val="-1"/>
          <w:position w:val="2"/>
          <w:sz w:val="24"/>
          <w:szCs w:val="24"/>
        </w:rPr>
        <w:pict>
          <v:shape id="_x0000_s1038" type="#_x0000_t75" style="position:absolute;margin-left:614.55pt;margin-top:80.55pt;width:14.6pt;height:12.5pt;z-index:251671552">
            <v:imagedata r:id="rId18" o:title=""/>
          </v:shape>
          <o:OLEObject Type="Embed" ProgID="ChemDraw.Document.6.0" ShapeID="_x0000_s1038" DrawAspect="Content" ObjectID="_1588265730" r:id="rId19"/>
        </w:pict>
      </w:r>
      <w:r w:rsidRPr="00821364">
        <w:rPr>
          <w:rFonts w:ascii="Times New Roman" w:hAnsi="Times New Roman" w:cs="Times New Roman"/>
          <w:noProof/>
          <w:spacing w:val="-1"/>
          <w:position w:val="2"/>
          <w:sz w:val="24"/>
          <w:szCs w:val="24"/>
        </w:rPr>
        <w:pict>
          <v:shape id="_x0000_s1037" type="#_x0000_t75" style="position:absolute;margin-left:528.8pt;margin-top:147.05pt;width:7.9pt;height:12.5pt;z-index:251670528">
            <v:imagedata r:id="rId20" o:title=""/>
          </v:shape>
          <o:OLEObject Type="Embed" ProgID="ChemDraw.Document.6.0" ShapeID="_x0000_s1037" DrawAspect="Content" ObjectID="_1588265731" r:id="rId21"/>
        </w:pict>
      </w:r>
      <w:r w:rsidRPr="00821364">
        <w:rPr>
          <w:rFonts w:ascii="Times New Roman" w:hAnsi="Times New Roman" w:cs="Times New Roman"/>
          <w:noProof/>
          <w:spacing w:val="-1"/>
          <w:position w:val="2"/>
          <w:sz w:val="24"/>
          <w:szCs w:val="24"/>
        </w:rPr>
        <w:pict>
          <v:shape id="_x0000_s1036" type="#_x0000_t75" style="position:absolute;margin-left:133.45pt;margin-top:147.05pt;width:14.5pt;height:12.5pt;z-index:251669504">
            <v:imagedata r:id="rId22" o:title=""/>
          </v:shape>
          <o:OLEObject Type="Embed" ProgID="ChemDraw.Document.6.0" ShapeID="_x0000_s1036" DrawAspect="Content" ObjectID="_1588265732" r:id="rId23"/>
        </w:pict>
      </w:r>
      <w:bookmarkStart w:id="0" w:name="_GoBack"/>
      <w:r w:rsidR="004825DA"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27894" cy="5934974"/>
            <wp:effectExtent l="19050" t="0" r="1756" b="0"/>
            <wp:docPr id="1" name="Рисунок 1" descr="D:\My Documents 25.06.2017 update\ПУБЛИКАЦИИ\СТАТЬИ в работе\СТАТЬЯ 70 (Вестник 2018, 6-чл сульфолены)\Рис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My Documents 25.06.2017 update\ПУБЛИКАЦИИ\СТАТЬИ в работе\СТАТЬЯ 70 (Вестник 2018, 6-чл сульфолены)\Рис\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916" cy="59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0AF0" w:rsidRPr="00393342" w:rsidRDefault="004825DA" w:rsidP="003365B7">
      <w:pPr>
        <w:pStyle w:val="2"/>
        <w:ind w:left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1.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spectra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3,4- and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3,6-dihydro-2</w:t>
      </w:r>
      <w:r w:rsidRPr="00393342">
        <w:rPr>
          <w:rFonts w:ascii="Times New Roman" w:hAnsi="Times New Roman" w:cs="Times New Roman"/>
          <w:b w:val="0"/>
          <w:i/>
          <w:spacing w:val="-1"/>
          <w:position w:val="2"/>
          <w:sz w:val="24"/>
          <w:szCs w:val="24"/>
        </w:rPr>
        <w:t>H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-thiopyran-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>1,1-dioxides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2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400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4825DA" w:rsidRPr="00393342" w:rsidRDefault="00370AF0" w:rsidP="00370AF0">
      <w:pPr>
        <w:tabs>
          <w:tab w:val="left" w:pos="4124"/>
        </w:tabs>
      </w:pPr>
      <w:r w:rsidRPr="00393342">
        <w:tab/>
      </w:r>
    </w:p>
    <w:p w:rsidR="004825DA" w:rsidRPr="00393342" w:rsidRDefault="00821364" w:rsidP="003365B7">
      <w:pPr>
        <w:rPr>
          <w:rFonts w:ascii="Times New Roman" w:hAnsi="Times New Roman" w:cs="Times New Roman"/>
          <w:sz w:val="24"/>
          <w:szCs w:val="24"/>
        </w:rPr>
      </w:pP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lastRenderedPageBreak/>
        <w:pict>
          <v:shape id="_x0000_s1046" type="#_x0000_t75" style="position:absolute;margin-left:502.3pt;margin-top:94.7pt;width:7.9pt;height:12.5pt;z-index:251679744">
            <v:imagedata r:id="rId25" o:title=""/>
          </v:shape>
          <o:OLEObject Type="Embed" ProgID="ChemDraw.Document.6.0" ShapeID="_x0000_s1046" DrawAspect="Content" ObjectID="_1588265733" r:id="rId26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44" type="#_x0000_t75" style="position:absolute;margin-left:134.55pt;margin-top:151.55pt;width:7.9pt;height:12.5pt;z-index:251677696">
            <v:imagedata r:id="rId27" o:title=""/>
          </v:shape>
          <o:OLEObject Type="Embed" ProgID="ChemDraw.Document.6.0" ShapeID="_x0000_s1044" DrawAspect="Content" ObjectID="_1588265734" r:id="rId28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50" type="#_x0000_t75" style="position:absolute;margin-left:213.05pt;margin-top:348.1pt;width:7.9pt;height:12.5pt;z-index:251683840">
            <v:imagedata r:id="rId29" o:title=""/>
          </v:shape>
          <o:OLEObject Type="Embed" ProgID="ChemDraw.Document.6.0" ShapeID="_x0000_s1050" DrawAspect="Content" ObjectID="_1588265735" r:id="rId30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49" type="#_x0000_t75" style="position:absolute;margin-left:185.9pt;margin-top:343.45pt;width:7.8pt;height:12.5pt;z-index:251682816">
            <v:imagedata r:id="rId31" o:title=""/>
          </v:shape>
          <o:OLEObject Type="Embed" ProgID="ChemDraw.Document.6.0" ShapeID="_x0000_s1049" DrawAspect="Content" ObjectID="_1588265736" r:id="rId32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53" type="#_x0000_t75" style="position:absolute;margin-left:606.2pt;margin-top:329.15pt;width:8.05pt;height:12.5pt;z-index:251686912">
            <v:imagedata r:id="rId33" o:title=""/>
          </v:shape>
          <o:OLEObject Type="Embed" ProgID="ChemDraw.Document.6.0" ShapeID="_x0000_s1053" DrawAspect="Content" ObjectID="_1588265737" r:id="rId34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51" type="#_x0000_t75" style="position:absolute;margin-left:502.85pt;margin-top:353pt;width:7.9pt;height:12.5pt;z-index:251684864">
            <v:imagedata r:id="rId27" o:title=""/>
          </v:shape>
          <o:OLEObject Type="Embed" ProgID="ChemDraw.Document.6.0" ShapeID="_x0000_s1051" DrawAspect="Content" ObjectID="_1588265738" r:id="rId35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52" type="#_x0000_t75" style="position:absolute;margin-left:520.85pt;margin-top:353pt;width:7.9pt;height:12.5pt;z-index:251685888">
            <v:imagedata r:id="rId25" o:title=""/>
          </v:shape>
          <o:OLEObject Type="Embed" ProgID="ChemDraw.Document.6.0" ShapeID="_x0000_s1052" DrawAspect="Content" ObjectID="_1588265739" r:id="rId36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47" type="#_x0000_t75" style="position:absolute;margin-left:608.6pt;margin-top:126.3pt;width:7.8pt;height:12.5pt;z-index:251680768">
            <v:imagedata r:id="rId31" o:title=""/>
          </v:shape>
          <o:OLEObject Type="Embed" ProgID="ChemDraw.Document.6.0" ShapeID="_x0000_s1047" DrawAspect="Content" ObjectID="_1588265740" r:id="rId37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48" type="#_x0000_t75" style="position:absolute;margin-left:629pt;margin-top:144.95pt;width:8.05pt;height:12.5pt;z-index:251681792">
            <v:imagedata r:id="rId33" o:title=""/>
          </v:shape>
          <o:OLEObject Type="Embed" ProgID="ChemDraw.Document.6.0" ShapeID="_x0000_s1048" DrawAspect="Content" ObjectID="_1588265741" r:id="rId38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45" type="#_x0000_t75" style="position:absolute;margin-left:170.8pt;margin-top:162.9pt;width:7.9pt;height:12.5pt;z-index:251678720">
            <v:imagedata r:id="rId29" o:title=""/>
          </v:shape>
          <o:OLEObject Type="Embed" ProgID="ChemDraw.Document.6.0" ShapeID="_x0000_s1045" DrawAspect="Content" ObjectID="_1588265742" r:id="rId39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33" type="#_x0000_t75" style="position:absolute;margin-left:274.05pt;margin-top:270.85pt;width:40.3pt;height:52.65pt;z-index:251666432">
            <v:imagedata r:id="rId14" o:title=""/>
          </v:shape>
          <o:OLEObject Type="Embed" ProgID="ChemDraw.Document.6.0" ShapeID="_x0000_s1033" DrawAspect="Content" ObjectID="_1588265743" r:id="rId40"/>
        </w:pict>
      </w: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</w:rPr>
        <w:pict>
          <v:shape id="_x0000_s1032" type="#_x0000_t75" style="position:absolute;margin-left:274.05pt;margin-top:79.8pt;width:40.3pt;height:52.65pt;z-index:251665408">
            <v:imagedata r:id="rId16" o:title=""/>
          </v:shape>
          <o:OLEObject Type="Embed" ProgID="ChemDraw.Document.6.0" ShapeID="_x0000_s1032" DrawAspect="Content" ObjectID="_1588265744" r:id="rId41"/>
        </w:pict>
      </w:r>
      <w:r w:rsidR="004825DA"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53522" cy="5978106"/>
            <wp:effectExtent l="19050" t="0" r="0" b="0"/>
            <wp:docPr id="2" name="Рисунок 2" descr="D:\My Documents 25.06.2017 update\ПУБЛИКАЦИИ\СТАТЬИ в работе\СТАТЬЯ 70 (Вестник 2018, 6-чл сульфолены)\Рис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My Documents 25.06.2017 update\ПУБЛИКАЦИИ\СТАТЬИ в работе\СТАТЬЯ 70 (Вестник 2018, 6-чл сульфолены)\Рис\2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460" cy="59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5DA" w:rsidRPr="00393342" w:rsidRDefault="004825DA" w:rsidP="003365B7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Fig.</w:t>
      </w:r>
      <w:r w:rsidRPr="00393342">
        <w:rPr>
          <w:rFonts w:ascii="Times New Roman" w:hAnsi="Times New Roman" w:cs="Times New Roman"/>
          <w:spacing w:val="45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2.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7"/>
          <w:sz w:val="24"/>
          <w:szCs w:val="24"/>
          <w:vertAlign w:val="superscript"/>
        </w:rPr>
        <w:t>13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C</w:t>
      </w:r>
      <w:r w:rsidRPr="00393342">
        <w:rPr>
          <w:rFonts w:ascii="Times New Roman" w:hAnsi="Times New Roman" w:cs="Times New Roman"/>
          <w:spacing w:val="45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NMR</w:t>
      </w:r>
      <w:r w:rsidRPr="00393342">
        <w:rPr>
          <w:rFonts w:ascii="Times New Roman" w:hAnsi="Times New Roman" w:cs="Times New Roman"/>
          <w:spacing w:val="45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spectra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of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3,4-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and</w:t>
      </w:r>
      <w:r w:rsidRPr="00393342">
        <w:rPr>
          <w:rFonts w:ascii="Times New Roman" w:hAnsi="Times New Roman" w:cs="Times New Roman"/>
          <w:spacing w:val="45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3,6-dihydro-2</w:t>
      </w:r>
      <w:r w:rsidRPr="00393342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H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-thiopyran-1,1-dioxides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393342">
        <w:rPr>
          <w:rFonts w:ascii="Times New Roman" w:hAnsi="Times New Roman" w:cs="Times New Roman"/>
          <w:spacing w:val="4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position w:val="2"/>
          <w:sz w:val="24"/>
          <w:szCs w:val="24"/>
        </w:rPr>
        <w:t>2</w:t>
      </w:r>
      <w:r w:rsidRPr="00393342">
        <w:rPr>
          <w:rFonts w:ascii="Times New Roman" w:hAnsi="Times New Roman" w:cs="Times New Roman"/>
          <w:spacing w:val="44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(</w:t>
      </w:r>
      <w:proofErr w:type="spellStart"/>
      <w:r w:rsidRPr="00393342">
        <w:rPr>
          <w:rFonts w:ascii="Times New Roman" w:hAnsi="Times New Roman" w:cs="Times New Roman"/>
          <w:position w:val="2"/>
          <w:sz w:val="24"/>
          <w:szCs w:val="24"/>
        </w:rPr>
        <w:t>СDCl</w:t>
      </w:r>
      <w:proofErr w:type="spellEnd"/>
      <w:r w:rsidRPr="003933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for</w:t>
      </w:r>
      <w:r w:rsidRPr="00393342">
        <w:rPr>
          <w:rFonts w:ascii="Times New Roman" w:hAnsi="Times New Roman" w:cs="Times New Roman"/>
          <w:spacing w:val="4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 DMSO-</w:t>
      </w:r>
      <w:r w:rsidRPr="00393342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d</w:t>
      </w:r>
      <w:r w:rsidRPr="00393342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for </w:t>
      </w:r>
      <w:r w:rsidRPr="00393342">
        <w:rPr>
          <w:rFonts w:ascii="Times New Roman" w:hAnsi="Times New Roman" w:cs="Times New Roman"/>
          <w:b/>
          <w:spacing w:val="-1"/>
          <w:position w:val="2"/>
          <w:sz w:val="24"/>
          <w:szCs w:val="24"/>
        </w:rPr>
        <w:t>2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 100</w:t>
      </w:r>
      <w:r w:rsidRPr="00393342">
        <w:rPr>
          <w:rFonts w:ascii="Times New Roman" w:hAnsi="Times New Roman" w:cs="Times New Roman"/>
          <w:spacing w:val="-3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position w:val="2"/>
          <w:sz w:val="24"/>
          <w:szCs w:val="24"/>
        </w:rPr>
        <w:t>)</w:t>
      </w:r>
    </w:p>
    <w:p w:rsidR="004825DA" w:rsidRPr="00393342" w:rsidRDefault="00821364" w:rsidP="003365B7">
      <w:pPr>
        <w:rPr>
          <w:rFonts w:ascii="Times New Roman" w:hAnsi="Times New Roman" w:cs="Times New Roman"/>
          <w:sz w:val="24"/>
          <w:szCs w:val="24"/>
        </w:rPr>
      </w:pPr>
      <w:r w:rsidRPr="00821364">
        <w:rPr>
          <w:rFonts w:ascii="Times New Roman" w:hAnsi="Times New Roman" w:cs="Times New Roman"/>
          <w:b/>
          <w:noProof/>
          <w:spacing w:val="-1"/>
          <w:sz w:val="24"/>
          <w:szCs w:val="24"/>
        </w:rPr>
        <w:lastRenderedPageBreak/>
        <w:pict>
          <v:shape id="_x0000_s1031" type="#_x0000_t75" style="position:absolute;margin-left:529.15pt;margin-top:115.9pt;width:34.75pt;height:42.45pt;z-index:251664384">
            <v:imagedata r:id="rId43" o:title=""/>
          </v:shape>
          <o:OLEObject Type="Embed" ProgID="ChemDraw.Document.6.0" ShapeID="_x0000_s1031" DrawAspect="Content" ObjectID="_1588265745" r:id="rId44"/>
        </w:pict>
      </w:r>
      <w:r w:rsidRPr="00821364">
        <w:rPr>
          <w:rFonts w:ascii="Times New Roman" w:hAnsi="Times New Roman" w:cs="Times New Roman"/>
          <w:b/>
          <w:noProof/>
          <w:spacing w:val="-1"/>
          <w:sz w:val="24"/>
          <w:szCs w:val="24"/>
        </w:rPr>
        <w:pict>
          <v:shape id="_x0000_s1030" type="#_x0000_t75" style="position:absolute;margin-left:273pt;margin-top:121.2pt;width:34.75pt;height:42.45pt;z-index:251663360">
            <v:imagedata r:id="rId43" o:title=""/>
          </v:shape>
          <o:OLEObject Type="Embed" ProgID="ChemDraw.Document.6.0" ShapeID="_x0000_s1030" DrawAspect="Content" ObjectID="_1588265746" r:id="rId45"/>
        </w:pict>
      </w:r>
      <w:r w:rsidR="004825DA"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85540" cy="2993366"/>
            <wp:effectExtent l="19050" t="0" r="710" b="0"/>
            <wp:docPr id="3" name="Рисунок 3" descr="D:\My Documents 25.06.2017 update\ПУБЛИКАЦИИ\СТАТЬИ в работе\СТАТЬЯ 70 (Вестник 2018, 6-чл сульфолены)\Рис\3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My Documents 25.06.2017 update\ПУБЛИКАЦИИ\СТАТЬИ в работе\СТАТЬЯ 70 (Вестник 2018, 6-чл сульфолены)\Рис\3a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56" cy="303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DA"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11437" cy="2941607"/>
            <wp:effectExtent l="19050" t="0" r="0" b="0"/>
            <wp:docPr id="4" name="Рисунок 4" descr="D:\My Documents 25.06.2017 update\ПУБЛИКАЦИИ\СТАТЬИ в работе\СТАТЬЯ 70 (Вестник 2018, 6-чл сульфолены)\Рис\3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My Documents 25.06.2017 update\ПУБЛИКАЦИИ\СТАТЬИ в работе\СТАТЬЯ 70 (Вестник 2018, 6-чл сульфолены)\Рис\3b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44" cy="294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5DA" w:rsidRPr="00393342" w:rsidRDefault="004825DA" w:rsidP="003365B7">
      <w:pPr>
        <w:jc w:val="both"/>
        <w:rPr>
          <w:rFonts w:ascii="Times New Roman" w:hAnsi="Times New Roman" w:cs="Times New Roman"/>
          <w:spacing w:val="79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Fig.</w:t>
      </w:r>
      <w:r w:rsidRPr="00393342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3.</w:t>
      </w:r>
      <w:r w:rsidRPr="00393342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COSY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2"/>
          <w:position w:val="2"/>
          <w:sz w:val="24"/>
          <w:szCs w:val="24"/>
        </w:rPr>
        <w:t>and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HSQC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spectra of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3,4-dihydro-2</w:t>
      </w:r>
      <w:r w:rsidRPr="00393342">
        <w:rPr>
          <w:rFonts w:ascii="Times New Roman" w:hAnsi="Times New Roman" w:cs="Times New Roman"/>
          <w:i/>
          <w:spacing w:val="-1"/>
          <w:position w:val="2"/>
          <w:sz w:val="24"/>
          <w:szCs w:val="24"/>
        </w:rPr>
        <w:t>H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-thiopyran-</w:t>
      </w:r>
      <w:r w:rsidRPr="00393342">
        <w:rPr>
          <w:rFonts w:ascii="Times New Roman" w:hAnsi="Times New Roman" w:cs="Times New Roman"/>
          <w:spacing w:val="-2"/>
          <w:position w:val="2"/>
          <w:sz w:val="24"/>
          <w:szCs w:val="24"/>
        </w:rPr>
        <w:t xml:space="preserve">1,1-dioxide </w:t>
      </w:r>
      <w:r w:rsidRPr="00393342">
        <w:rPr>
          <w:rFonts w:ascii="Times New Roman" w:hAnsi="Times New Roman" w:cs="Times New Roman"/>
          <w:b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(</w:t>
      </w:r>
      <w:proofErr w:type="spellStart"/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СDCl</w:t>
      </w:r>
      <w:proofErr w:type="spellEnd"/>
      <w:r w:rsidRPr="00393342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, </w:t>
      </w:r>
      <w:r w:rsidRPr="00393342">
        <w:rPr>
          <w:rFonts w:ascii="Times New Roman" w:hAnsi="Times New Roman" w:cs="Times New Roman"/>
          <w:spacing w:val="-2"/>
          <w:position w:val="2"/>
          <w:sz w:val="24"/>
          <w:szCs w:val="24"/>
        </w:rPr>
        <w:t>400/100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)</w:t>
      </w:r>
      <w:r w:rsidRPr="00393342">
        <w:rPr>
          <w:rFonts w:ascii="Times New Roman" w:hAnsi="Times New Roman" w:cs="Times New Roman"/>
          <w:spacing w:val="79"/>
          <w:position w:val="2"/>
          <w:sz w:val="24"/>
          <w:szCs w:val="24"/>
        </w:rPr>
        <w:t xml:space="preserve"> </w:t>
      </w:r>
    </w:p>
    <w:p w:rsidR="004825DA" w:rsidRPr="00393342" w:rsidRDefault="004825DA" w:rsidP="004825DA">
      <w:pPr>
        <w:ind w:firstLine="567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4825DA" w:rsidRPr="00393342" w:rsidRDefault="00821364" w:rsidP="004825DA">
      <w:pPr>
        <w:ind w:firstLine="567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82136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75" style="position:absolute;left:0;text-align:left;margin-left:277.45pt;margin-top:122.6pt;width:35pt;height:42.8pt;z-index:251661312">
            <v:imagedata r:id="rId48" o:title=""/>
          </v:shape>
          <o:OLEObject Type="Embed" ProgID="ChemDraw.Document.6.0" ShapeID="_x0000_s1028" DrawAspect="Content" ObjectID="_1588265747" r:id="rId49"/>
        </w:pict>
      </w:r>
      <w:r w:rsidRPr="0082136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75" style="position:absolute;left:0;text-align:left;margin-left:599pt;margin-top:122.6pt;width:35pt;height:42.8pt;z-index:251662336">
            <v:imagedata r:id="rId48" o:title=""/>
          </v:shape>
          <o:OLEObject Type="Embed" ProgID="ChemDraw.Document.6.0" ShapeID="_x0000_s1029" DrawAspect="Content" ObjectID="_1588265748" r:id="rId50"/>
        </w:pict>
      </w:r>
      <w:r w:rsidR="004825DA" w:rsidRPr="00393342">
        <w:rPr>
          <w:rFonts w:ascii="Times New Roman" w:hAnsi="Times New Roman" w:cs="Times New Roman"/>
          <w:b/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3964431" cy="2769079"/>
            <wp:effectExtent l="19050" t="0" r="0" b="0"/>
            <wp:docPr id="5" name="Рисунок 5" descr="D:\My Documents 25.06.2017 update\ПУБЛИКАЦИИ\СТАТЬИ в работе\СТАТЬЯ 70 (Вестник 2018, 6-чл сульфолены)\Рис\4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My Documents 25.06.2017 update\ПУБЛИКАЦИИ\СТАТЬИ в работе\СТАТЬЯ 70 (Вестник 2018, 6-чл сульфолены)\Рис\4a.b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90" cy="27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DA" w:rsidRPr="00393342">
        <w:rPr>
          <w:rFonts w:ascii="Times New Roman" w:hAnsi="Times New Roman" w:cs="Times New Roman"/>
          <w:b/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4043991" cy="2824650"/>
            <wp:effectExtent l="19050" t="0" r="0" b="0"/>
            <wp:docPr id="6" name="Рисунок 6" descr="D:\My Documents 25.06.2017 update\ПУБЛИКАЦИИ\СТАТЬИ в работе\СТАТЬЯ 70 (Вестник 2018, 6-чл сульфолены)\Рис\4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My Documents 25.06.2017 update\ПУБЛИКАЦИИ\СТАТЬИ в работе\СТАТЬЯ 70 (Вестник 2018, 6-чл сульфолены)\Рис\4b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39" cy="28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5DA" w:rsidRPr="00393342" w:rsidRDefault="004825DA" w:rsidP="003365B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342">
        <w:rPr>
          <w:rFonts w:ascii="Times New Roman" w:hAnsi="Times New Roman" w:cs="Times New Roman"/>
          <w:sz w:val="24"/>
          <w:szCs w:val="24"/>
        </w:rPr>
        <w:t xml:space="preserve">Fig.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4.</w:t>
      </w:r>
      <w:r w:rsidRPr="00393342">
        <w:rPr>
          <w:rFonts w:ascii="Times New Roman" w:hAnsi="Times New Roman" w:cs="Times New Roman"/>
          <w:sz w:val="24"/>
          <w:szCs w:val="24"/>
        </w:rPr>
        <w:t xml:space="preserve"> COSY and HSQC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>spectra of 3,6-dihydro-2</w:t>
      </w:r>
      <w:r w:rsidRPr="00393342">
        <w:rPr>
          <w:rFonts w:ascii="Times New Roman" w:hAnsi="Times New Roman" w:cs="Times New Roman"/>
          <w:i/>
          <w:sz w:val="24"/>
          <w:szCs w:val="24"/>
        </w:rPr>
        <w:t>H</w:t>
      </w:r>
      <w:r w:rsidRPr="00393342">
        <w:rPr>
          <w:rFonts w:ascii="Times New Roman" w:hAnsi="Times New Roman" w:cs="Times New Roman"/>
          <w:sz w:val="24"/>
          <w:szCs w:val="24"/>
        </w:rPr>
        <w:t xml:space="preserve">-thiopyran 1,1-dioxide </w:t>
      </w:r>
      <w:r w:rsidRPr="00393342">
        <w:rPr>
          <w:rFonts w:ascii="Times New Roman" w:hAnsi="Times New Roman" w:cs="Times New Roman"/>
          <w:b/>
          <w:sz w:val="24"/>
          <w:szCs w:val="24"/>
        </w:rPr>
        <w:t>2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393342">
        <w:rPr>
          <w:rFonts w:ascii="Times New Roman" w:hAnsi="Times New Roman" w:cs="Times New Roman"/>
          <w:sz w:val="24"/>
          <w:szCs w:val="24"/>
        </w:rPr>
        <w:t>DMSO-</w:t>
      </w:r>
      <w:r w:rsidRPr="00393342">
        <w:rPr>
          <w:rFonts w:ascii="Times New Roman" w:hAnsi="Times New Roman" w:cs="Times New Roman"/>
          <w:i/>
          <w:sz w:val="24"/>
          <w:szCs w:val="24"/>
        </w:rPr>
        <w:t>d</w:t>
      </w:r>
      <w:r w:rsidRPr="0039334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sz w:val="24"/>
          <w:szCs w:val="24"/>
        </w:rPr>
        <w:t xml:space="preserve">, 400/100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393342">
        <w:rPr>
          <w:rFonts w:ascii="Times New Roman" w:hAnsi="Times New Roman" w:cs="Times New Roman"/>
          <w:sz w:val="24"/>
          <w:szCs w:val="24"/>
        </w:rPr>
        <w:t>Hz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</w:p>
    <w:p w:rsidR="004825DA" w:rsidRPr="00393342" w:rsidRDefault="004825DA" w:rsidP="004825DA">
      <w:pPr>
        <w:ind w:firstLine="567"/>
        <w:rPr>
          <w:rFonts w:ascii="Times New Roman" w:hAnsi="Times New Roman" w:cs="Times New Roman"/>
          <w:b/>
          <w:spacing w:val="-1"/>
          <w:sz w:val="24"/>
          <w:szCs w:val="24"/>
          <w:lang w:val="uk-UA"/>
        </w:rPr>
      </w:pPr>
    </w:p>
    <w:p w:rsidR="003365B7" w:rsidRPr="00393342" w:rsidRDefault="00821364" w:rsidP="003365B7">
      <w:pPr>
        <w:rPr>
          <w:rFonts w:ascii="Times New Roman" w:hAnsi="Times New Roman" w:cs="Times New Roman"/>
          <w:b/>
          <w:noProof/>
          <w:snapToGrid w:val="0"/>
          <w:sz w:val="24"/>
          <w:szCs w:val="24"/>
          <w:lang w:val="ru-RU"/>
        </w:rPr>
      </w:pPr>
      <w:r w:rsidRPr="0082136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26" type="#_x0000_t75" style="position:absolute;margin-left:390.95pt;margin-top:51.65pt;width:35pt;height:42.85pt;z-index:251659264">
            <v:imagedata r:id="rId53" o:title=""/>
          </v:shape>
          <o:OLEObject Type="Embed" ProgID="ChemDraw.Document.6.0" ShapeID="_x0000_s1026" DrawAspect="Content" ObjectID="_1588265749" r:id="rId54"/>
        </w:pict>
      </w:r>
      <w:r w:rsidRPr="0082136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75" style="position:absolute;margin-left:390.95pt;margin-top:313.15pt;width:35pt;height:42.8pt;z-index:251660288">
            <v:imagedata r:id="rId48" o:title=""/>
          </v:shape>
          <o:OLEObject Type="Embed" ProgID="ChemDraw.Document.6.0" ShapeID="_x0000_s1027" DrawAspect="Content" ObjectID="_1588265750" r:id="rId55"/>
        </w:pict>
      </w:r>
      <w:r w:rsidR="004825DA" w:rsidRPr="00393342">
        <w:rPr>
          <w:rFonts w:ascii="Times New Roman" w:hAnsi="Times New Roman" w:cs="Times New Roman"/>
          <w:b/>
          <w:noProof/>
          <w:snapToGrid w:val="0"/>
          <w:sz w:val="24"/>
          <w:szCs w:val="24"/>
        </w:rPr>
        <w:t xml:space="preserve"> </w:t>
      </w:r>
      <w:r w:rsidR="004825DA" w:rsidRPr="00393342">
        <w:rPr>
          <w:rFonts w:ascii="Times New Roman" w:hAnsi="Times New Roman" w:cs="Times New Roman"/>
          <w:b/>
          <w:noProof/>
          <w:snapToGrid w:val="0"/>
          <w:sz w:val="24"/>
          <w:szCs w:val="24"/>
          <w:lang w:val="ru-RU" w:eastAsia="ru-RU"/>
        </w:rPr>
        <w:drawing>
          <wp:inline distT="0" distB="0" distL="0" distR="0">
            <wp:extent cx="5875617" cy="29502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25" cy="29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B7" w:rsidRPr="00393342" w:rsidRDefault="004825DA" w:rsidP="003365B7">
      <w:pPr>
        <w:rPr>
          <w:rFonts w:ascii="Times New Roman" w:hAnsi="Times New Roman" w:cs="Times New Roman"/>
          <w:b/>
          <w:noProof/>
          <w:snapToGrid w:val="0"/>
          <w:sz w:val="24"/>
          <w:szCs w:val="24"/>
          <w:lang w:val="ru-RU"/>
        </w:rPr>
      </w:pPr>
      <w:r w:rsidRPr="00393342">
        <w:rPr>
          <w:rFonts w:ascii="Times New Roman" w:hAnsi="Times New Roman" w:cs="Times New Roman"/>
          <w:b/>
          <w:noProof/>
          <w:snapToGrid w:val="0"/>
          <w:sz w:val="24"/>
          <w:szCs w:val="24"/>
        </w:rPr>
        <w:t xml:space="preserve">  </w:t>
      </w:r>
    </w:p>
    <w:p w:rsidR="004825DA" w:rsidRPr="00393342" w:rsidRDefault="004825DA" w:rsidP="003365B7">
      <w:pPr>
        <w:rPr>
          <w:rFonts w:ascii="Times New Roman" w:hAnsi="Times New Roman" w:cs="Times New Roman"/>
          <w:b/>
          <w:spacing w:val="-1"/>
          <w:sz w:val="24"/>
          <w:szCs w:val="24"/>
          <w:lang w:val="uk-UA"/>
        </w:rPr>
      </w:pPr>
      <w:r w:rsidRPr="00393342">
        <w:rPr>
          <w:rFonts w:ascii="Times New Roman" w:hAnsi="Times New Roman" w:cs="Times New Roman"/>
          <w:b/>
          <w:noProof/>
          <w:snapToGrid w:val="0"/>
          <w:sz w:val="24"/>
          <w:szCs w:val="24"/>
          <w:lang w:val="ru-RU" w:eastAsia="ru-RU"/>
        </w:rPr>
        <w:drawing>
          <wp:inline distT="0" distB="0" distL="0" distR="0">
            <wp:extent cx="6019333" cy="3009667"/>
            <wp:effectExtent l="19050" t="0" r="46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76" cy="30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B7" w:rsidRPr="00393342" w:rsidRDefault="003365B7" w:rsidP="004825DA">
      <w:pPr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</w:p>
    <w:p w:rsidR="004825DA" w:rsidRPr="00393342" w:rsidRDefault="004825DA" w:rsidP="003365B7">
      <w:pPr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93342">
        <w:rPr>
          <w:rFonts w:ascii="Times New Roman" w:hAnsi="Times New Roman" w:cs="Times New Roman"/>
          <w:spacing w:val="-1"/>
          <w:sz w:val="24"/>
          <w:szCs w:val="24"/>
        </w:rPr>
        <w:t>Fig. 5.</w:t>
      </w:r>
      <w:r w:rsidRPr="0039334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 xml:space="preserve">Mass </w:t>
      </w:r>
      <w:r w:rsidRPr="00393342">
        <w:rPr>
          <w:rFonts w:ascii="Times New Roman" w:hAnsi="Times New Roman" w:cs="Times New Roman"/>
          <w:sz w:val="24"/>
          <w:szCs w:val="24"/>
        </w:rPr>
        <w:t>spectra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 xml:space="preserve"> of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3,4- and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3,6-dihydro-2</w:t>
      </w:r>
      <w:r w:rsidRPr="00393342">
        <w:rPr>
          <w:rFonts w:ascii="Times New Roman" w:hAnsi="Times New Roman" w:cs="Times New Roman"/>
          <w:i/>
          <w:spacing w:val="-1"/>
          <w:sz w:val="24"/>
          <w:szCs w:val="24"/>
        </w:rPr>
        <w:t>H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>-thiopyran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 xml:space="preserve">1,1-dioxides </w:t>
      </w:r>
      <w:r w:rsidRPr="00393342">
        <w:rPr>
          <w:rFonts w:ascii="Times New Roman" w:hAnsi="Times New Roman" w:cs="Times New Roman"/>
          <w:b/>
          <w:spacing w:val="-1"/>
          <w:sz w:val="24"/>
          <w:szCs w:val="24"/>
        </w:rPr>
        <w:t>1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 w:rsidRPr="00393342">
        <w:rPr>
          <w:rFonts w:ascii="Times New Roman" w:hAnsi="Times New Roman" w:cs="Times New Roman"/>
          <w:b/>
          <w:sz w:val="24"/>
          <w:szCs w:val="24"/>
        </w:rPr>
        <w:t>2</w:t>
      </w:r>
      <w:r w:rsidRPr="0039334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>(EI,</w:t>
      </w:r>
      <w:r w:rsidRPr="00393342">
        <w:rPr>
          <w:rFonts w:ascii="Times New Roman" w:hAnsi="Times New Roman" w:cs="Times New Roman"/>
          <w:spacing w:val="-1"/>
          <w:sz w:val="24"/>
          <w:szCs w:val="24"/>
        </w:rPr>
        <w:t xml:space="preserve"> 70eV)</w:t>
      </w:r>
    </w:p>
    <w:p w:rsidR="00A56ACF" w:rsidRPr="00393342" w:rsidRDefault="00A56ACF" w:rsidP="003365B7">
      <w:pPr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A56ACF" w:rsidRPr="00393342" w:rsidRDefault="00821364" w:rsidP="003365B7">
      <w:pPr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  <w:lang w:val="ru-RU" w:eastAsia="ru-RU"/>
        </w:rPr>
        <w:lastRenderedPageBreak/>
        <w:pict>
          <v:shape id="_x0000_s1056" type="#_x0000_t75" style="position:absolute;left:0;text-align:left;margin-left:68.45pt;margin-top:78.65pt;width:47.15pt;height:47pt;z-index:251689984">
            <v:imagedata r:id="rId58" o:title=""/>
          </v:shape>
          <o:OLEObject Type="Embed" ProgID="ChemDraw.Document.6.0" ShapeID="_x0000_s1056" DrawAspect="Content" ObjectID="_1588265751" r:id="rId59"/>
        </w:pict>
      </w:r>
      <w:r w:rsidR="00A56ACF" w:rsidRPr="00393342">
        <w:rPr>
          <w:rFonts w:ascii="Times New Roman" w:eastAsia="Cambria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17023" cy="6115507"/>
            <wp:effectExtent l="19050" t="0" r="0" b="0"/>
            <wp:docPr id="604" name="Рисунок 604" descr="C:\Users\Vitalii Palchykov\Desktop\pva-1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C:\Users\Vitalii Palchykov\Desktop\pva-100.bm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11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F0" w:rsidRPr="00393342" w:rsidRDefault="00370AF0" w:rsidP="00370AF0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Fig. </w:t>
      </w:r>
      <w:r w:rsidR="0044582C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6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um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ketosulfone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2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370AF0" w:rsidRPr="00393342" w:rsidRDefault="00370AF0" w:rsidP="00370AF0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</w:p>
    <w:p w:rsidR="00370AF0" w:rsidRPr="00393342" w:rsidRDefault="00370AF0" w:rsidP="00370AF0">
      <w:pPr>
        <w:pStyle w:val="2"/>
        <w:ind w:left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511F7D" w:rsidRPr="00393342" w:rsidRDefault="00821364" w:rsidP="004825DA">
      <w:pPr>
        <w:rPr>
          <w:rFonts w:ascii="Times New Roman" w:hAnsi="Times New Roman" w:cs="Times New Roman"/>
          <w:sz w:val="24"/>
          <w:szCs w:val="24"/>
        </w:rPr>
      </w:pP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  <w:lang w:val="ru-RU" w:eastAsia="ru-RU"/>
        </w:rPr>
        <w:lastRenderedPageBreak/>
        <w:pict>
          <v:shape id="_x0000_s1057" type="#_x0000_t75" style="position:absolute;margin-left:84.45pt;margin-top:68.15pt;width:47.15pt;height:47pt;z-index:251691008">
            <v:imagedata r:id="rId58" o:title=""/>
          </v:shape>
          <o:OLEObject Type="Embed" ProgID="ChemDraw.Document.6.0" ShapeID="_x0000_s1057" DrawAspect="Content" ObjectID="_1588265752" r:id="rId61"/>
        </w:pict>
      </w:r>
      <w:r w:rsidR="00370AF0"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18220" cy="6020080"/>
            <wp:effectExtent l="19050" t="0" r="0" b="0"/>
            <wp:docPr id="605" name="Рисунок 605" descr="C:\Users\Vitalii Palchykov\Desktop\pva-12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C:\Users\Vitalii Palchykov\Desktop\pva-1263.bmp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F0" w:rsidRPr="00393342" w:rsidRDefault="00370AF0" w:rsidP="00370AF0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Fig. </w:t>
      </w:r>
      <w:r w:rsidR="0044582C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7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um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ketosulfone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2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(DMSO-</w:t>
      </w:r>
      <w:r w:rsidRPr="00393342">
        <w:rPr>
          <w:rFonts w:ascii="Times New Roman" w:hAnsi="Times New Roman" w:cs="Times New Roman"/>
          <w:b w:val="0"/>
          <w:i/>
          <w:spacing w:val="-1"/>
          <w:position w:val="2"/>
          <w:sz w:val="24"/>
          <w:szCs w:val="24"/>
        </w:rPr>
        <w:t>d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370AF0" w:rsidRPr="00393342" w:rsidRDefault="00370AF0" w:rsidP="004825DA">
      <w:pPr>
        <w:rPr>
          <w:rFonts w:ascii="Times New Roman" w:hAnsi="Times New Roman" w:cs="Times New Roman"/>
          <w:sz w:val="24"/>
          <w:szCs w:val="24"/>
        </w:rPr>
      </w:pPr>
    </w:p>
    <w:p w:rsidR="0044582C" w:rsidRPr="00393342" w:rsidRDefault="0044582C" w:rsidP="004825DA">
      <w:pPr>
        <w:rPr>
          <w:rFonts w:ascii="Times New Roman" w:hAnsi="Times New Roman" w:cs="Times New Roman"/>
          <w:sz w:val="24"/>
          <w:szCs w:val="24"/>
        </w:rPr>
      </w:pPr>
    </w:p>
    <w:p w:rsidR="0044582C" w:rsidRPr="00393342" w:rsidRDefault="00821364" w:rsidP="004825DA">
      <w:pPr>
        <w:rPr>
          <w:rFonts w:ascii="Times New Roman" w:hAnsi="Times New Roman" w:cs="Times New Roman"/>
          <w:sz w:val="24"/>
          <w:szCs w:val="24"/>
        </w:rPr>
      </w:pPr>
      <w:r w:rsidRPr="00821364">
        <w:rPr>
          <w:rFonts w:ascii="Times New Roman" w:hAnsi="Times New Roman" w:cs="Times New Roman"/>
          <w:b/>
          <w:noProof/>
          <w:spacing w:val="-1"/>
          <w:position w:val="2"/>
          <w:sz w:val="24"/>
          <w:szCs w:val="24"/>
          <w:lang w:val="ru-RU" w:eastAsia="ru-RU"/>
        </w:rPr>
        <w:lastRenderedPageBreak/>
        <w:pict>
          <v:shape id="_x0000_s1058" type="#_x0000_t75" style="position:absolute;margin-left:29.9pt;margin-top:69.3pt;width:54.25pt;height:47.05pt;z-index:251692032">
            <v:imagedata r:id="rId63" o:title=""/>
          </v:shape>
          <o:OLEObject Type="Embed" ProgID="ChemDraw.Document.6.0" ShapeID="_x0000_s1058" DrawAspect="Content" ObjectID="_1588265753" r:id="rId64"/>
        </w:pict>
      </w:r>
      <w:r w:rsidR="00EE54A2"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18220" cy="6020869"/>
            <wp:effectExtent l="19050" t="0" r="0" b="0"/>
            <wp:docPr id="696" name="Рисунок 696" descr="C:\Users\Vitalii Palchykov\Desktop\pva-86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C:\Users\Vitalii Palchykov\Desktop\pva-862-1.bmp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A2" w:rsidRPr="00393342" w:rsidRDefault="00EE54A2" w:rsidP="00EE54A2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8.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um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alcohol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Pr="00393342">
        <w:rPr>
          <w:rFonts w:ascii="Times New Roman" w:hAnsi="Times New Roman" w:cs="Times New Roman"/>
          <w:position w:val="2"/>
          <w:sz w:val="24"/>
          <w:szCs w:val="24"/>
        </w:rPr>
        <w:t>3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(DMSO-</w:t>
      </w:r>
      <w:r w:rsidRPr="00393342">
        <w:rPr>
          <w:rFonts w:ascii="Times New Roman" w:hAnsi="Times New Roman" w:cs="Times New Roman"/>
          <w:b w:val="0"/>
          <w:i/>
          <w:spacing w:val="-1"/>
          <w:position w:val="2"/>
          <w:sz w:val="24"/>
          <w:szCs w:val="24"/>
        </w:rPr>
        <w:t>d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EE54A2" w:rsidRPr="00393342" w:rsidRDefault="00EE54A2" w:rsidP="00EE54A2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</w:p>
    <w:p w:rsidR="00EE54A2" w:rsidRPr="00393342" w:rsidRDefault="00EE54A2" w:rsidP="00EE54A2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</w:p>
    <w:p w:rsidR="00EE54A2" w:rsidRPr="00393342" w:rsidRDefault="00EE54A2" w:rsidP="00EE54A2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noProof/>
          <w:spacing w:val="-1"/>
          <w:position w:val="2"/>
          <w:sz w:val="24"/>
          <w:szCs w:val="24"/>
          <w:lang w:val="ru-RU" w:eastAsia="ru-RU"/>
        </w:rPr>
        <w:lastRenderedPageBreak/>
        <w:drawing>
          <wp:inline distT="0" distB="0" distL="0" distR="0">
            <wp:extent cx="8618220" cy="6020869"/>
            <wp:effectExtent l="19050" t="0" r="0" b="0"/>
            <wp:docPr id="739" name="Рисунок 739" descr="C:\Users\Vitalii Palchykov\Desktop\pva-862-3 1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C:\Users\Vitalii Palchykov\Desktop\pva-862-3 1H.bmp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A2" w:rsidRPr="00393342" w:rsidRDefault="00821364" w:rsidP="00EE54A2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pacing w:val="-1"/>
          <w:position w:val="2"/>
          <w:sz w:val="24"/>
          <w:szCs w:val="24"/>
          <w:lang w:val="ru-RU" w:eastAsia="ru-RU"/>
        </w:rPr>
        <w:pict>
          <v:shape id="_x0000_s1059" type="#_x0000_t75" style="position:absolute;left:0;text-align:left;margin-left:41.9pt;margin-top:-393.8pt;width:54.25pt;height:47.05pt;z-index:251693056">
            <v:imagedata r:id="rId63" o:title=""/>
          </v:shape>
          <o:OLEObject Type="Embed" ProgID="ChemDraw.Document.6.0" ShapeID="_x0000_s1059" DrawAspect="Content" ObjectID="_1588265754" r:id="rId67"/>
        </w:pic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9.</w:t>
      </w:r>
      <w:r w:rsidR="00EE54A2"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="00EE54A2"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um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of</w:t>
      </w:r>
      <w:r w:rsidR="00EE54A2"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alcohol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="00EE54A2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="00EE54A2" w:rsidRPr="00393342">
        <w:rPr>
          <w:rFonts w:ascii="Times New Roman" w:hAnsi="Times New Roman" w:cs="Times New Roman"/>
          <w:position w:val="2"/>
          <w:sz w:val="24"/>
          <w:szCs w:val="24"/>
        </w:rPr>
        <w:t>3</w:t>
      </w:r>
      <w:r w:rsidR="00EE54A2"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EE54A2" w:rsidRPr="00393342" w:rsidRDefault="00EE54A2" w:rsidP="004825DA">
      <w:pPr>
        <w:rPr>
          <w:rFonts w:ascii="Times New Roman" w:hAnsi="Times New Roman" w:cs="Times New Roman"/>
          <w:sz w:val="24"/>
          <w:szCs w:val="24"/>
        </w:rPr>
      </w:pPr>
    </w:p>
    <w:p w:rsidR="00EE54A2" w:rsidRPr="00393342" w:rsidRDefault="00EE54A2" w:rsidP="004825DA">
      <w:pPr>
        <w:rPr>
          <w:rFonts w:ascii="Times New Roman" w:hAnsi="Times New Roman" w:cs="Times New Roman"/>
          <w:sz w:val="24"/>
          <w:szCs w:val="24"/>
        </w:rPr>
      </w:pPr>
    </w:p>
    <w:p w:rsidR="00EE54A2" w:rsidRPr="00393342" w:rsidRDefault="00EE54A2" w:rsidP="004825DA">
      <w:pPr>
        <w:rPr>
          <w:rFonts w:ascii="Times New Roman" w:hAnsi="Times New Roman" w:cs="Times New Roman"/>
          <w:sz w:val="24"/>
          <w:szCs w:val="24"/>
        </w:rPr>
      </w:pPr>
      <w:r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8618220" cy="6020869"/>
            <wp:effectExtent l="19050" t="0" r="0" b="0"/>
            <wp:docPr id="740" name="Рисунок 740" descr="C:\Users\Vitalii Palchykov\Desktop\pva-862-3 1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C:\Users\Vitalii Palchykov\Desktop\pva-862-3 13C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A2" w:rsidRPr="00393342" w:rsidRDefault="00821364" w:rsidP="00EE54A2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pacing w:val="-1"/>
          <w:position w:val="2"/>
          <w:sz w:val="24"/>
          <w:szCs w:val="24"/>
          <w:lang w:val="ru-RU" w:eastAsia="ru-RU"/>
        </w:rPr>
        <w:pict>
          <v:shape id="_x0000_s1060" type="#_x0000_t75" style="position:absolute;left:0;text-align:left;margin-left:53.9pt;margin-top:-380.8pt;width:54.25pt;height:47.05pt;z-index:251694080">
            <v:imagedata r:id="rId63" o:title=""/>
          </v:shape>
          <o:OLEObject Type="Embed" ProgID="ChemDraw.Document.6.0" ShapeID="_x0000_s1060" DrawAspect="Content" ObjectID="_1588265755" r:id="rId69"/>
        </w:pic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10.</w:t>
      </w:r>
      <w:r w:rsidR="00EE54A2"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13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C NMR</w:t>
      </w:r>
      <w:r w:rsidR="00EE54A2"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um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of</w:t>
      </w:r>
      <w:r w:rsidR="00EE54A2"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alcohol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="00EE54A2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="00EE54A2" w:rsidRPr="00393342">
        <w:rPr>
          <w:rFonts w:ascii="Times New Roman" w:hAnsi="Times New Roman" w:cs="Times New Roman"/>
          <w:position w:val="2"/>
          <w:sz w:val="24"/>
          <w:szCs w:val="24"/>
        </w:rPr>
        <w:t>3</w:t>
      </w:r>
      <w:r w:rsidR="00EE54A2"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125 </w:t>
      </w:r>
      <w:proofErr w:type="spellStart"/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="00EE54A2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EE54A2" w:rsidRPr="00393342" w:rsidRDefault="00EE54A2" w:rsidP="004825DA">
      <w:pPr>
        <w:rPr>
          <w:rFonts w:ascii="Times New Roman" w:hAnsi="Times New Roman" w:cs="Times New Roman"/>
          <w:sz w:val="24"/>
          <w:szCs w:val="24"/>
        </w:rPr>
      </w:pPr>
    </w:p>
    <w:p w:rsidR="00096898" w:rsidRPr="00393342" w:rsidRDefault="00096898" w:rsidP="004825DA">
      <w:pPr>
        <w:rPr>
          <w:rFonts w:ascii="Times New Roman" w:hAnsi="Times New Roman" w:cs="Times New Roman"/>
          <w:sz w:val="24"/>
          <w:szCs w:val="24"/>
        </w:rPr>
      </w:pPr>
    </w:p>
    <w:p w:rsidR="00096898" w:rsidRPr="00393342" w:rsidRDefault="00096898" w:rsidP="004825DA">
      <w:pPr>
        <w:rPr>
          <w:rFonts w:ascii="Times New Roman" w:hAnsi="Times New Roman" w:cs="Times New Roman"/>
          <w:sz w:val="24"/>
          <w:szCs w:val="24"/>
        </w:rPr>
      </w:pPr>
      <w:r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8618220" cy="6020869"/>
            <wp:effectExtent l="19050" t="0" r="0" b="0"/>
            <wp:docPr id="812" name="Рисунок 812" descr="C:\Users\Vitalii Palchykov\Desktop\pva-873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C:\Users\Vitalii Palchykov\Desktop\pva-873-2.bmp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98" w:rsidRPr="00393342" w:rsidRDefault="00821364" w:rsidP="00096898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pacing w:val="-1"/>
          <w:position w:val="2"/>
          <w:sz w:val="24"/>
          <w:szCs w:val="24"/>
          <w:lang w:val="ru-RU" w:eastAsia="ru-RU"/>
        </w:rPr>
        <w:pict>
          <v:shape id="_x0000_s1061" type="#_x0000_t75" style="position:absolute;left:0;text-align:left;margin-left:41.9pt;margin-top:-393.8pt;width:60.15pt;height:47.1pt;z-index:251696128">
            <v:imagedata r:id="rId71" o:title=""/>
          </v:shape>
          <o:OLEObject Type="Embed" ProgID="ChemDraw.Document.6.0" ShapeID="_x0000_s1061" DrawAspect="Content" ObjectID="_1588265756" r:id="rId72"/>
        </w:pict>
      </w:r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11.</w:t>
      </w:r>
      <w:r w:rsidR="00096898"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="00096898"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um</w:t>
      </w:r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of</w:t>
      </w:r>
      <w:r w:rsidR="00096898"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="000948B3"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mesylate</w:t>
      </w:r>
      <w:proofErr w:type="spellEnd"/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="00096898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="000948B3" w:rsidRPr="00393342">
        <w:rPr>
          <w:rFonts w:ascii="Times New Roman" w:hAnsi="Times New Roman" w:cs="Times New Roman"/>
          <w:position w:val="2"/>
          <w:sz w:val="24"/>
          <w:szCs w:val="24"/>
        </w:rPr>
        <w:t>4</w:t>
      </w:r>
      <w:r w:rsidR="00096898"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="00096898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0948B3" w:rsidRPr="00393342" w:rsidRDefault="000948B3" w:rsidP="000948B3">
      <w:pPr>
        <w:pStyle w:val="2"/>
        <w:tabs>
          <w:tab w:val="left" w:pos="4524"/>
        </w:tabs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ab/>
      </w:r>
    </w:p>
    <w:p w:rsidR="000948B3" w:rsidRPr="00393342" w:rsidRDefault="000948B3" w:rsidP="00096898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</w:p>
    <w:p w:rsidR="000948B3" w:rsidRPr="00393342" w:rsidRDefault="000948B3" w:rsidP="00096898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noProof/>
          <w:spacing w:val="-1"/>
          <w:position w:val="2"/>
          <w:sz w:val="24"/>
          <w:szCs w:val="24"/>
          <w:lang w:val="ru-RU" w:eastAsia="ru-RU"/>
        </w:rPr>
        <w:lastRenderedPageBreak/>
        <w:drawing>
          <wp:inline distT="0" distB="0" distL="0" distR="0">
            <wp:extent cx="8618220" cy="6020869"/>
            <wp:effectExtent l="19050" t="0" r="0" b="0"/>
            <wp:docPr id="815" name="Рисунок 815" descr="C:\Users\Vitalii Palchykov\Desktop\pva-873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C:\Users\Vitalii Palchykov\Desktop\pva-873-1.bmp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B3" w:rsidRPr="00393342" w:rsidRDefault="00821364" w:rsidP="000948B3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pacing w:val="-1"/>
          <w:position w:val="2"/>
          <w:sz w:val="24"/>
          <w:szCs w:val="24"/>
          <w:lang w:val="ru-RU" w:eastAsia="ru-RU"/>
        </w:rPr>
        <w:pict>
          <v:shape id="_x0000_s1062" type="#_x0000_t75" style="position:absolute;left:0;text-align:left;margin-left:41.9pt;margin-top:-393.8pt;width:60.15pt;height:47.1pt;z-index:251698176">
            <v:imagedata r:id="rId74" o:title=""/>
          </v:shape>
          <o:OLEObject Type="Embed" ProgID="ChemDraw.Document.6.0" ShapeID="_x0000_s1062" DrawAspect="Content" ObjectID="_1588265757" r:id="rId75"/>
        </w:pic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12.</w:t>
      </w:r>
      <w:r w:rsidR="000948B3"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13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C NMR</w:t>
      </w:r>
      <w:r w:rsidR="000948B3"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="000948B3"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="000948B3"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mesylate</w:t>
      </w:r>
      <w:proofErr w:type="spellEnd"/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="000948B3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1</w:t>
      </w:r>
      <w:r w:rsidR="000948B3" w:rsidRPr="00393342">
        <w:rPr>
          <w:rFonts w:ascii="Times New Roman" w:hAnsi="Times New Roman" w:cs="Times New Roman"/>
          <w:position w:val="2"/>
          <w:sz w:val="24"/>
          <w:szCs w:val="24"/>
        </w:rPr>
        <w:t>4</w:t>
      </w:r>
      <w:r w:rsidR="000948B3"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(СDCl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3</w:t>
      </w:r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125 </w:t>
      </w:r>
      <w:proofErr w:type="spellStart"/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="000948B3"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096898" w:rsidRPr="00393342" w:rsidRDefault="00096898" w:rsidP="004825DA">
      <w:pPr>
        <w:rPr>
          <w:rFonts w:ascii="Times New Roman" w:hAnsi="Times New Roman" w:cs="Times New Roman"/>
          <w:sz w:val="24"/>
          <w:szCs w:val="24"/>
        </w:rPr>
      </w:pPr>
    </w:p>
    <w:p w:rsidR="003365B7" w:rsidRPr="00393342" w:rsidRDefault="00821364" w:rsidP="004825D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pict>
          <v:shape id="_x0000_s1055" type="#_x0000_t75" style="position:absolute;margin-left:170.7pt;margin-top:32.5pt;width:35.35pt;height:63.2pt;z-index:251688960">
            <v:imagedata r:id="rId76" o:title=""/>
          </v:shape>
          <o:OLEObject Type="Embed" ProgID="ChemDraw.Document.6.0" ShapeID="_x0000_s1055" DrawAspect="Content" ObjectID="_1588265758" r:id="rId77"/>
        </w:pict>
      </w:r>
      <w:r w:rsidR="00563CA2"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20201" cy="5581497"/>
            <wp:effectExtent l="19050" t="0" r="9449" b="0"/>
            <wp:docPr id="492" name="Рисунок 492" descr="D:\My Documents\ПУБЛИКАЦИИ\СТАТЬИ в работе\СТАТЬЯ 70 (Вестник 2018, 6-чл сульфолены)\Рисунки\pva-10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D:\My Documents\ПУБЛИКАЦИИ\СТАТЬИ в работе\СТАТЬЯ 70 (Вестник 2018, 6-чл сульфолены)\Рисунки\pva-1073.bmp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55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9" w:rsidRPr="00393342" w:rsidRDefault="00437709" w:rsidP="00437709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342">
        <w:rPr>
          <w:rFonts w:ascii="Times New Roman" w:hAnsi="Times New Roman" w:cs="Times New Roman"/>
          <w:sz w:val="24"/>
          <w:szCs w:val="24"/>
        </w:rPr>
        <w:t xml:space="preserve">Fig. </w:t>
      </w:r>
      <w:r w:rsidR="00096898" w:rsidRPr="00393342">
        <w:rPr>
          <w:rFonts w:ascii="Times New Roman" w:hAnsi="Times New Roman" w:cs="Times New Roman"/>
          <w:sz w:val="24"/>
          <w:szCs w:val="24"/>
        </w:rPr>
        <w:t>13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sz w:val="24"/>
          <w:szCs w:val="24"/>
        </w:rPr>
        <w:t>H NMR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 xml:space="preserve">spectrum of compound </w:t>
      </w:r>
      <w:r w:rsidR="00A35938" w:rsidRPr="00393342">
        <w:rPr>
          <w:rFonts w:ascii="Times New Roman" w:hAnsi="Times New Roman" w:cs="Times New Roman"/>
          <w:b/>
          <w:sz w:val="24"/>
          <w:szCs w:val="24"/>
        </w:rPr>
        <w:t>18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СDCl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sz w:val="24"/>
          <w:szCs w:val="24"/>
        </w:rPr>
        <w:t xml:space="preserve">, </w:t>
      </w:r>
      <w:r w:rsidR="00A35938" w:rsidRPr="00393342">
        <w:rPr>
          <w:rFonts w:ascii="Times New Roman" w:hAnsi="Times New Roman" w:cs="Times New Roman"/>
          <w:sz w:val="24"/>
          <w:szCs w:val="24"/>
        </w:rPr>
        <w:t>500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393342">
        <w:rPr>
          <w:rFonts w:ascii="Times New Roman" w:hAnsi="Times New Roman" w:cs="Times New Roman"/>
          <w:sz w:val="24"/>
          <w:szCs w:val="24"/>
        </w:rPr>
        <w:t>Hz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</w:p>
    <w:p w:rsidR="00955E46" w:rsidRPr="00393342" w:rsidRDefault="00955E46" w:rsidP="00437709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365B7" w:rsidRPr="00393342" w:rsidRDefault="003365B7" w:rsidP="004825D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37709" w:rsidRPr="00393342" w:rsidRDefault="00437709" w:rsidP="004825DA">
      <w:pPr>
        <w:rPr>
          <w:rFonts w:ascii="Times New Roman" w:hAnsi="Times New Roman" w:cs="Times New Roman"/>
          <w:sz w:val="24"/>
          <w:szCs w:val="24"/>
        </w:rPr>
      </w:pPr>
    </w:p>
    <w:p w:rsidR="00437709" w:rsidRPr="00393342" w:rsidRDefault="00821364" w:rsidP="00482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pict>
          <v:shape id="_x0000_s1065" type="#_x0000_t75" style="position:absolute;margin-left:154.4pt;margin-top:87.35pt;width:35.35pt;height:63.2pt;z-index:251702272">
            <v:imagedata r:id="rId76" o:title=""/>
          </v:shape>
          <o:OLEObject Type="Embed" ProgID="ChemDraw.Document.6.0" ShapeID="_x0000_s1065" DrawAspect="Content" ObjectID="_1588265759" r:id="rId79"/>
        </w:pict>
      </w:r>
      <w:r w:rsidR="003308B9"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18220" cy="6020869"/>
            <wp:effectExtent l="19050" t="0" r="0" b="0"/>
            <wp:docPr id="89" name="Рисунок 89" descr="D:\My Documents\ПУБЛИКАЦИИ\СТАТЬИ в работе\СТАТЬЯ 70 (Synth Commun 2018, 6-чл сульфолены)\Рисунки\pva-1073_13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My Documents\ПУБЛИКАЦИИ\СТАТЬИ в работе\СТАТЬЯ 70 (Synth Commun 2018, 6-чл сульфолены)\Рисунки\pva-1073_13С.bmp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09" w:rsidRPr="00393342" w:rsidRDefault="00437709" w:rsidP="004825DA">
      <w:pPr>
        <w:rPr>
          <w:rFonts w:ascii="Times New Roman" w:hAnsi="Times New Roman" w:cs="Times New Roman"/>
          <w:sz w:val="24"/>
          <w:szCs w:val="24"/>
        </w:rPr>
      </w:pPr>
    </w:p>
    <w:p w:rsidR="00437709" w:rsidRPr="00393342" w:rsidRDefault="00955E46" w:rsidP="004825DA">
      <w:pPr>
        <w:rPr>
          <w:rFonts w:ascii="Times New Roman" w:hAnsi="Times New Roman" w:cs="Times New Roman"/>
          <w:sz w:val="24"/>
          <w:szCs w:val="24"/>
        </w:rPr>
      </w:pPr>
      <w:r w:rsidRPr="00393342">
        <w:rPr>
          <w:rFonts w:ascii="Times New Roman" w:hAnsi="Times New Roman" w:cs="Times New Roman"/>
          <w:sz w:val="24"/>
          <w:szCs w:val="24"/>
        </w:rPr>
        <w:t>Fig. 1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4.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3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393342">
        <w:rPr>
          <w:rFonts w:ascii="Times New Roman" w:hAnsi="Times New Roman" w:cs="Times New Roman"/>
          <w:sz w:val="24"/>
          <w:szCs w:val="24"/>
        </w:rPr>
        <w:t xml:space="preserve"> NMR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 xml:space="preserve">spectrum of compound </w:t>
      </w:r>
      <w:r w:rsidRPr="00393342">
        <w:rPr>
          <w:rFonts w:ascii="Times New Roman" w:hAnsi="Times New Roman" w:cs="Times New Roman"/>
          <w:b/>
          <w:sz w:val="24"/>
          <w:szCs w:val="24"/>
        </w:rPr>
        <w:t>18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СDCl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125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393342">
        <w:rPr>
          <w:rFonts w:ascii="Times New Roman" w:hAnsi="Times New Roman" w:cs="Times New Roman"/>
          <w:sz w:val="24"/>
          <w:szCs w:val="24"/>
        </w:rPr>
        <w:t>Hz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437709" w:rsidRPr="00393342" w:rsidRDefault="00437709" w:rsidP="004825DA">
      <w:pPr>
        <w:rPr>
          <w:rFonts w:ascii="Times New Roman" w:hAnsi="Times New Roman" w:cs="Times New Roman"/>
          <w:sz w:val="24"/>
          <w:szCs w:val="24"/>
        </w:rPr>
      </w:pPr>
    </w:p>
    <w:p w:rsidR="00437709" w:rsidRPr="00393342" w:rsidRDefault="00821364" w:rsidP="00482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pict>
          <v:shape id="_x0000_s1054" type="#_x0000_t75" style="position:absolute;margin-left:166.2pt;margin-top:59.65pt;width:40.9pt;height:71.4pt;z-index:251687936">
            <v:imagedata r:id="rId81" o:title=""/>
          </v:shape>
          <o:OLEObject Type="Embed" ProgID="ChemDraw.Document.6.0" ShapeID="_x0000_s1054" DrawAspect="Content" ObjectID="_1588265760" r:id="rId82"/>
        </w:pict>
      </w:r>
      <w:r w:rsidR="00437709"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12886" cy="5903367"/>
            <wp:effectExtent l="19050" t="0" r="0" b="0"/>
            <wp:docPr id="498" name="Рисунок 498" descr="D:\My Documents\ПУБЛИКАЦИИ\СТАТЬИ в работе\СТАТЬЯ 70 (Вестник 2018, 6-чл сульфолены)\Рисунки\pva-10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D:\My Documents\ПУБЛИКАЦИИ\СТАТЬИ в работе\СТАТЬЯ 70 (Вестник 2018, 6-чл сульфолены)\Рисунки\pva-1075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590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38" w:rsidRPr="00393342" w:rsidRDefault="00A35938" w:rsidP="00A35938">
      <w:pPr>
        <w:jc w:val="both"/>
        <w:rPr>
          <w:rFonts w:ascii="Times New Roman" w:hAnsi="Times New Roman" w:cs="Times New Roman"/>
          <w:sz w:val="24"/>
          <w:szCs w:val="24"/>
        </w:rPr>
      </w:pPr>
      <w:r w:rsidRPr="00393342">
        <w:rPr>
          <w:rFonts w:ascii="Times New Roman" w:hAnsi="Times New Roman" w:cs="Times New Roman"/>
          <w:sz w:val="24"/>
          <w:szCs w:val="24"/>
        </w:rPr>
        <w:t xml:space="preserve">Fig. </w:t>
      </w:r>
      <w:r w:rsidR="00096898" w:rsidRPr="00393342">
        <w:rPr>
          <w:rFonts w:ascii="Times New Roman" w:hAnsi="Times New Roman" w:cs="Times New Roman"/>
          <w:sz w:val="24"/>
          <w:szCs w:val="24"/>
        </w:rPr>
        <w:t>15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sz w:val="24"/>
          <w:szCs w:val="24"/>
        </w:rPr>
        <w:t>H NMR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 xml:space="preserve">spectrum of compound </w:t>
      </w:r>
      <w:r w:rsidRPr="00393342">
        <w:rPr>
          <w:rFonts w:ascii="Times New Roman" w:hAnsi="Times New Roman" w:cs="Times New Roman"/>
          <w:b/>
          <w:sz w:val="24"/>
          <w:szCs w:val="24"/>
        </w:rPr>
        <w:t>1</w:t>
      </w:r>
      <w:r w:rsidR="009A7453" w:rsidRPr="00393342">
        <w:rPr>
          <w:rFonts w:ascii="Times New Roman" w:hAnsi="Times New Roman" w:cs="Times New Roman"/>
          <w:b/>
          <w:sz w:val="24"/>
          <w:szCs w:val="24"/>
        </w:rPr>
        <w:t>5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СDCl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  <w:vertAlign w:val="subscript"/>
        </w:rPr>
        <w:t>3</w:t>
      </w:r>
      <w:r w:rsidR="00955E46"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="007D3B45" w:rsidRPr="00393342">
        <w:rPr>
          <w:rFonts w:ascii="Times New Roman" w:hAnsi="Times New Roman" w:cs="Times New Roman"/>
          <w:sz w:val="24"/>
          <w:szCs w:val="24"/>
          <w:lang w:val="uk-UA"/>
        </w:rPr>
        <w:t>500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393342">
        <w:rPr>
          <w:rFonts w:ascii="Times New Roman" w:hAnsi="Times New Roman" w:cs="Times New Roman"/>
          <w:sz w:val="24"/>
          <w:szCs w:val="24"/>
        </w:rPr>
        <w:t>Hz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</w:p>
    <w:p w:rsidR="00A56ACF" w:rsidRPr="00393342" w:rsidRDefault="00821364" w:rsidP="00A359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pict>
          <v:shape id="_x0000_s1064" type="#_x0000_t75" style="position:absolute;left:0;text-align:left;margin-left:166.8pt;margin-top:83.25pt;width:40.9pt;height:71.4pt;z-index:251701248">
            <v:imagedata r:id="rId81" o:title=""/>
          </v:shape>
          <o:OLEObject Type="Embed" ProgID="ChemDraw.Document.6.0" ShapeID="_x0000_s1064" DrawAspect="Content" ObjectID="_1588265761" r:id="rId84"/>
        </w:pict>
      </w:r>
      <w:r w:rsidR="00DE0B62" w:rsidRPr="0039334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618220" cy="6020869"/>
            <wp:effectExtent l="19050" t="0" r="0" b="0"/>
            <wp:docPr id="39" name="Рисунок 39" descr="D:\My Documents\ПУБЛИКАЦИИ\СТАТЬИ в работе\СТАТЬЯ 70 (Synth Commun 2018, 6-чл сульфолены)\Рисунки\pva-1075_13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My Documents\ПУБЛИКАЦИИ\СТАТЬИ в работе\СТАТЬЯ 70 (Synth Commun 2018, 6-чл сульфолены)\Рисунки\pva-1075_13С.bmp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45" w:rsidRPr="00393342" w:rsidRDefault="007D3B45" w:rsidP="007D3B45">
      <w:pPr>
        <w:jc w:val="both"/>
        <w:rPr>
          <w:rFonts w:ascii="Times New Roman" w:hAnsi="Times New Roman" w:cs="Times New Roman"/>
          <w:sz w:val="24"/>
          <w:szCs w:val="24"/>
        </w:rPr>
      </w:pPr>
      <w:r w:rsidRPr="00393342">
        <w:rPr>
          <w:rFonts w:ascii="Times New Roman" w:hAnsi="Times New Roman" w:cs="Times New Roman"/>
          <w:sz w:val="24"/>
          <w:szCs w:val="24"/>
        </w:rPr>
        <w:t>Fig. 1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6.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3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393342">
        <w:rPr>
          <w:rFonts w:ascii="Times New Roman" w:hAnsi="Times New Roman" w:cs="Times New Roman"/>
          <w:sz w:val="24"/>
          <w:szCs w:val="24"/>
        </w:rPr>
        <w:t xml:space="preserve"> NMR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</w:rPr>
        <w:t xml:space="preserve">spectrum of compound </w:t>
      </w:r>
      <w:r w:rsidRPr="00393342">
        <w:rPr>
          <w:rFonts w:ascii="Times New Roman" w:hAnsi="Times New Roman" w:cs="Times New Roman"/>
          <w:b/>
          <w:sz w:val="24"/>
          <w:szCs w:val="24"/>
        </w:rPr>
        <w:t>15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СDCl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  <w:vertAlign w:val="subscript"/>
        </w:rPr>
        <w:t>3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,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125</w:t>
      </w:r>
      <w:r w:rsidRPr="00393342">
        <w:rPr>
          <w:rFonts w:ascii="Times New Roman" w:hAnsi="Times New Roman" w:cs="Times New Roman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393342">
        <w:rPr>
          <w:rFonts w:ascii="Times New Roman" w:hAnsi="Times New Roman" w:cs="Times New Roman"/>
          <w:sz w:val="24"/>
          <w:szCs w:val="24"/>
        </w:rPr>
        <w:t>Hz</w:t>
      </w:r>
      <w:r w:rsidRPr="00393342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</w:p>
    <w:p w:rsidR="00A56ACF" w:rsidRPr="00393342" w:rsidRDefault="00A56ACF" w:rsidP="00A359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7709" w:rsidRPr="00393342" w:rsidRDefault="00437709" w:rsidP="004825DA">
      <w:pPr>
        <w:rPr>
          <w:rFonts w:ascii="Times New Roman" w:hAnsi="Times New Roman" w:cs="Times New Roman"/>
          <w:sz w:val="24"/>
          <w:szCs w:val="24"/>
        </w:rPr>
      </w:pPr>
    </w:p>
    <w:p w:rsidR="002F5694" w:rsidRPr="00393342" w:rsidRDefault="00821364" w:rsidP="002F5694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82136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pict>
          <v:shape id="_x0000_s1066" type="#_x0000_t75" style="position:absolute;left:0;text-align:left;margin-left:141.4pt;margin-top:85.75pt;width:40.9pt;height:71.45pt;z-index:251703296">
            <v:imagedata r:id="rId86" o:title=""/>
          </v:shape>
          <o:OLEObject Type="Embed" ProgID="ChemDraw.Document.6.0" ShapeID="_x0000_s1066" DrawAspect="Content" ObjectID="_1588265762" r:id="rId87"/>
        </w:pict>
      </w:r>
      <w:r w:rsidR="002D6BDB">
        <w:rPr>
          <w:rFonts w:ascii="Times New Roman" w:hAnsi="Times New Roman" w:cs="Times New Roman"/>
          <w:b w:val="0"/>
          <w:noProof/>
          <w:spacing w:val="-1"/>
          <w:position w:val="2"/>
          <w:sz w:val="24"/>
          <w:szCs w:val="24"/>
          <w:lang w:val="ru-RU" w:eastAsia="ru-RU"/>
        </w:rPr>
        <w:drawing>
          <wp:inline distT="0" distB="0" distL="0" distR="0">
            <wp:extent cx="8618220" cy="6020869"/>
            <wp:effectExtent l="19050" t="0" r="0" b="0"/>
            <wp:docPr id="85" name="Рисунок 85" descr="D:\My Documents\ПУБЛИКАЦИИ\СТАТЬИ в работе\СТАТЬЯ 70 (Synth Commun 2018, 6-чл сульфолены)\Рисунки\pva-1066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My Documents\ПУБЛИКАЦИИ\СТАТЬИ в работе\СТАТЬЯ 70 (Synth Commun 2018, 6-чл сульфолены)\Рисунки\pva-1066-2.bmp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94" w:rsidRPr="00393342" w:rsidRDefault="002F5694" w:rsidP="002F5694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17.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ketosulfone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9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(DMSO-</w:t>
      </w:r>
      <w:r w:rsidRPr="00393342">
        <w:rPr>
          <w:rFonts w:ascii="Times New Roman" w:hAnsi="Times New Roman" w:cs="Times New Roman"/>
          <w:b w:val="0"/>
          <w:i/>
          <w:spacing w:val="-1"/>
          <w:position w:val="2"/>
          <w:sz w:val="24"/>
          <w:szCs w:val="24"/>
        </w:rPr>
        <w:t>d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500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BD3FEB" w:rsidRPr="00393342" w:rsidRDefault="00BD3FEB" w:rsidP="002F5694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</w:p>
    <w:p w:rsidR="00BD3FEB" w:rsidRPr="00393342" w:rsidRDefault="00821364" w:rsidP="002F5694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pacing w:val="-1"/>
          <w:position w:val="2"/>
          <w:sz w:val="24"/>
          <w:szCs w:val="24"/>
          <w:lang w:val="ru-RU" w:eastAsia="ru-RU"/>
        </w:rPr>
        <w:lastRenderedPageBreak/>
        <w:pict>
          <v:shape id="_x0000_s1068" type="#_x0000_t75" style="position:absolute;left:0;text-align:left;margin-left:168.3pt;margin-top:95.15pt;width:40.9pt;height:71.45pt;z-index:251704320">
            <v:imagedata r:id="rId86" o:title=""/>
          </v:shape>
          <o:OLEObject Type="Embed" ProgID="ChemDraw.Document.6.0" ShapeID="_x0000_s1068" DrawAspect="Content" ObjectID="_1588265763" r:id="rId89"/>
        </w:pict>
      </w:r>
      <w:r w:rsidR="00393342" w:rsidRPr="00393342">
        <w:rPr>
          <w:rFonts w:ascii="Times New Roman" w:hAnsi="Times New Roman" w:cs="Times New Roman"/>
          <w:b w:val="0"/>
          <w:noProof/>
          <w:spacing w:val="-1"/>
          <w:position w:val="2"/>
          <w:sz w:val="24"/>
          <w:szCs w:val="24"/>
          <w:lang w:val="ru-RU" w:eastAsia="ru-RU"/>
        </w:rPr>
        <w:drawing>
          <wp:inline distT="0" distB="0" distL="0" distR="0">
            <wp:extent cx="8555607" cy="5977126"/>
            <wp:effectExtent l="19050" t="0" r="0" b="0"/>
            <wp:docPr id="42" name="Рисунок 42" descr="D:\My Documents\ПУБЛИКАЦИИ\СТАТЬИ в работе\СТАТЬЯ 70 (Synth Commun 2018, 6-чл сульфолены)\Рисунки\pva-1066-2 C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My Documents\ПУБЛИКАЦИИ\СТАТЬИ в работе\СТАТЬЯ 70 (Synth Commun 2018, 6-чл сульфолены)\Рисунки\pva-1066-2 C13.bmp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819" cy="59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94" w:rsidRPr="00393342" w:rsidRDefault="002F5694" w:rsidP="002F5694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Fig. 18.</w:t>
      </w:r>
      <w:r w:rsidRPr="00393342">
        <w:rPr>
          <w:rFonts w:ascii="Times New Roman" w:hAnsi="Times New Roman" w:cs="Times New Roman"/>
          <w:b w:val="0"/>
          <w:spacing w:val="-2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perscript"/>
        </w:rPr>
        <w:t>1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H NMR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spectrum of</w:t>
      </w:r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 xml:space="preserve"> </w:t>
      </w:r>
      <w:proofErr w:type="spellStart"/>
      <w:r w:rsidRPr="00393342">
        <w:rPr>
          <w:rFonts w:ascii="Times New Roman" w:hAnsi="Times New Roman" w:cs="Times New Roman"/>
          <w:b w:val="0"/>
          <w:position w:val="2"/>
          <w:sz w:val="24"/>
          <w:szCs w:val="24"/>
        </w:rPr>
        <w:t>ketosulfone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spacing w:val="-1"/>
          <w:position w:val="2"/>
          <w:sz w:val="24"/>
          <w:szCs w:val="24"/>
        </w:rPr>
        <w:t>9</w:t>
      </w:r>
      <w:r w:rsidRPr="00393342">
        <w:rPr>
          <w:rFonts w:ascii="Times New Roman" w:hAnsi="Times New Roman" w:cs="Times New Roman"/>
          <w:b w:val="0"/>
          <w:spacing w:val="-3"/>
          <w:position w:val="2"/>
          <w:sz w:val="24"/>
          <w:szCs w:val="24"/>
        </w:rPr>
        <w:t xml:space="preserve"> 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(DMSO-</w:t>
      </w:r>
      <w:r w:rsidRPr="00393342">
        <w:rPr>
          <w:rFonts w:ascii="Times New Roman" w:hAnsi="Times New Roman" w:cs="Times New Roman"/>
          <w:b w:val="0"/>
          <w:i/>
          <w:spacing w:val="-1"/>
          <w:position w:val="2"/>
          <w:sz w:val="24"/>
          <w:szCs w:val="24"/>
        </w:rPr>
        <w:t>d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  <w:vertAlign w:val="subscript"/>
        </w:rPr>
        <w:t>6</w:t>
      </w:r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 xml:space="preserve">, 125 </w:t>
      </w:r>
      <w:proofErr w:type="spellStart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МHz</w:t>
      </w:r>
      <w:proofErr w:type="spellEnd"/>
      <w:r w:rsidRPr="00393342"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  <w:t>)</w:t>
      </w:r>
    </w:p>
    <w:p w:rsidR="002F5694" w:rsidRPr="00393342" w:rsidRDefault="002F5694" w:rsidP="002F5694">
      <w:pPr>
        <w:pStyle w:val="2"/>
        <w:ind w:left="0"/>
        <w:jc w:val="both"/>
        <w:rPr>
          <w:rFonts w:ascii="Times New Roman" w:hAnsi="Times New Roman" w:cs="Times New Roman"/>
          <w:b w:val="0"/>
          <w:spacing w:val="-1"/>
          <w:position w:val="2"/>
          <w:sz w:val="24"/>
          <w:szCs w:val="24"/>
        </w:rPr>
      </w:pPr>
    </w:p>
    <w:p w:rsidR="002F5694" w:rsidRPr="00393342" w:rsidRDefault="002F5694" w:rsidP="004825DA">
      <w:pPr>
        <w:rPr>
          <w:rFonts w:ascii="Times New Roman" w:hAnsi="Times New Roman" w:cs="Times New Roman"/>
          <w:sz w:val="24"/>
          <w:szCs w:val="24"/>
        </w:rPr>
      </w:pPr>
    </w:p>
    <w:sectPr w:rsidR="002F5694" w:rsidRPr="00393342" w:rsidSect="00C84850">
      <w:pgSz w:w="15840" w:h="12240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/>
  <w:rsids>
    <w:rsidRoot w:val="000D71BF"/>
    <w:rsid w:val="00060564"/>
    <w:rsid w:val="000948B3"/>
    <w:rsid w:val="00096898"/>
    <w:rsid w:val="000D71BF"/>
    <w:rsid w:val="000D7C17"/>
    <w:rsid w:val="001315C7"/>
    <w:rsid w:val="00160E47"/>
    <w:rsid w:val="00180375"/>
    <w:rsid w:val="001E3367"/>
    <w:rsid w:val="00246A7F"/>
    <w:rsid w:val="002C49D9"/>
    <w:rsid w:val="002D6BDB"/>
    <w:rsid w:val="002F5694"/>
    <w:rsid w:val="003308B9"/>
    <w:rsid w:val="003365B7"/>
    <w:rsid w:val="00370AF0"/>
    <w:rsid w:val="00393342"/>
    <w:rsid w:val="00437709"/>
    <w:rsid w:val="00437E4D"/>
    <w:rsid w:val="0044582C"/>
    <w:rsid w:val="004825DA"/>
    <w:rsid w:val="004B341F"/>
    <w:rsid w:val="00511F7D"/>
    <w:rsid w:val="005603E0"/>
    <w:rsid w:val="00560B35"/>
    <w:rsid w:val="0056323F"/>
    <w:rsid w:val="00563CA2"/>
    <w:rsid w:val="005B1DDC"/>
    <w:rsid w:val="007D3B45"/>
    <w:rsid w:val="00806BD5"/>
    <w:rsid w:val="00821364"/>
    <w:rsid w:val="00827F2E"/>
    <w:rsid w:val="00927397"/>
    <w:rsid w:val="0094449D"/>
    <w:rsid w:val="00955E46"/>
    <w:rsid w:val="0097461C"/>
    <w:rsid w:val="009A7453"/>
    <w:rsid w:val="009E0B15"/>
    <w:rsid w:val="00A35938"/>
    <w:rsid w:val="00A56ACF"/>
    <w:rsid w:val="00A669FF"/>
    <w:rsid w:val="00A87F02"/>
    <w:rsid w:val="00B052E9"/>
    <w:rsid w:val="00B37172"/>
    <w:rsid w:val="00BD3FEB"/>
    <w:rsid w:val="00C84850"/>
    <w:rsid w:val="00D861F3"/>
    <w:rsid w:val="00DE0B62"/>
    <w:rsid w:val="00EE54A2"/>
    <w:rsid w:val="00F25429"/>
    <w:rsid w:val="00F3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4850"/>
    <w:pPr>
      <w:widowControl w:val="0"/>
      <w:spacing w:after="0" w:line="240" w:lineRule="auto"/>
    </w:pPr>
  </w:style>
  <w:style w:type="paragraph" w:styleId="1">
    <w:name w:val="heading 1"/>
    <w:basedOn w:val="a"/>
    <w:link w:val="10"/>
    <w:uiPriority w:val="1"/>
    <w:qFormat/>
    <w:rsid w:val="00806BD5"/>
    <w:pPr>
      <w:ind w:left="2"/>
      <w:outlineLvl w:val="0"/>
    </w:pPr>
    <w:rPr>
      <w:rFonts w:ascii="Cambria" w:eastAsia="Cambria" w:hAnsi="Cambria"/>
      <w:sz w:val="24"/>
      <w:szCs w:val="24"/>
    </w:rPr>
  </w:style>
  <w:style w:type="paragraph" w:styleId="2">
    <w:name w:val="heading 2"/>
    <w:basedOn w:val="a"/>
    <w:link w:val="20"/>
    <w:uiPriority w:val="1"/>
    <w:qFormat/>
    <w:rsid w:val="00C84850"/>
    <w:pPr>
      <w:ind w:left="112"/>
      <w:outlineLvl w:val="1"/>
    </w:pPr>
    <w:rPr>
      <w:rFonts w:ascii="Cambria" w:eastAsia="Cambria" w:hAnsi="Cambri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C84850"/>
    <w:rPr>
      <w:rFonts w:ascii="Cambria" w:eastAsia="Cambria" w:hAnsi="Cambria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A669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9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806BD5"/>
    <w:rPr>
      <w:rFonts w:ascii="Cambria" w:eastAsia="Cambria" w:hAnsi="Cambria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06BD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806BD5"/>
    <w:pPr>
      <w:ind w:left="112"/>
    </w:pPr>
    <w:rPr>
      <w:rFonts w:ascii="Cambria" w:eastAsia="Cambria" w:hAnsi="Cambria"/>
    </w:rPr>
  </w:style>
  <w:style w:type="character" w:customStyle="1" w:styleId="a6">
    <w:name w:val="Основной текст Знак"/>
    <w:basedOn w:val="a0"/>
    <w:link w:val="a5"/>
    <w:uiPriority w:val="1"/>
    <w:rsid w:val="00806BD5"/>
    <w:rPr>
      <w:rFonts w:ascii="Cambria" w:eastAsia="Cambria" w:hAnsi="Cambria"/>
    </w:rPr>
  </w:style>
  <w:style w:type="paragraph" w:styleId="a7">
    <w:name w:val="List Paragraph"/>
    <w:basedOn w:val="a"/>
    <w:uiPriority w:val="1"/>
    <w:qFormat/>
    <w:rsid w:val="00806BD5"/>
  </w:style>
  <w:style w:type="paragraph" w:customStyle="1" w:styleId="TableParagraph">
    <w:name w:val="Table Paragraph"/>
    <w:basedOn w:val="a"/>
    <w:uiPriority w:val="1"/>
    <w:qFormat/>
    <w:rsid w:val="00806BD5"/>
  </w:style>
  <w:style w:type="paragraph" w:customStyle="1" w:styleId="Author">
    <w:name w:val="Author"/>
    <w:basedOn w:val="a"/>
    <w:qFormat/>
    <w:rsid w:val="00806BD5"/>
    <w:pPr>
      <w:widowControl/>
      <w:jc w:val="center"/>
    </w:pPr>
    <w:rPr>
      <w:rFonts w:ascii="Cambria" w:eastAsia="Times New Roman" w:hAnsi="Cambria" w:cs="Times New Roman"/>
      <w:szCs w:val="24"/>
      <w:lang w:eastAsia="ru-RU"/>
    </w:rPr>
  </w:style>
  <w:style w:type="character" w:styleId="a8">
    <w:name w:val="Hyperlink"/>
    <w:rsid w:val="00806BD5"/>
    <w:rPr>
      <w:color w:val="0000FF"/>
      <w:u w:val="single"/>
    </w:rPr>
  </w:style>
  <w:style w:type="paragraph" w:customStyle="1" w:styleId="Default">
    <w:name w:val="Default"/>
    <w:rsid w:val="00806BD5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806BD5"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06BD5"/>
  </w:style>
  <w:style w:type="paragraph" w:styleId="ab">
    <w:name w:val="footer"/>
    <w:basedOn w:val="a"/>
    <w:link w:val="ac"/>
    <w:uiPriority w:val="99"/>
    <w:unhideWhenUsed/>
    <w:rsid w:val="00806BD5"/>
    <w:pPr>
      <w:tabs>
        <w:tab w:val="center" w:pos="4844"/>
        <w:tab w:val="right" w:pos="968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06B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5.bin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50" Type="http://schemas.openxmlformats.org/officeDocument/2006/relationships/oleObject" Target="embeddings/oleObject26.bin"/><Relationship Id="rId55" Type="http://schemas.openxmlformats.org/officeDocument/2006/relationships/oleObject" Target="embeddings/oleObject28.bin"/><Relationship Id="rId63" Type="http://schemas.openxmlformats.org/officeDocument/2006/relationships/image" Target="media/image30.emf"/><Relationship Id="rId68" Type="http://schemas.openxmlformats.org/officeDocument/2006/relationships/image" Target="media/image33.png"/><Relationship Id="rId76" Type="http://schemas.openxmlformats.org/officeDocument/2006/relationships/image" Target="media/image38.emf"/><Relationship Id="rId84" Type="http://schemas.openxmlformats.org/officeDocument/2006/relationships/oleObject" Target="embeddings/oleObject39.bin"/><Relationship Id="rId89" Type="http://schemas.openxmlformats.org/officeDocument/2006/relationships/oleObject" Target="embeddings/oleObject41.bin"/><Relationship Id="rId7" Type="http://schemas.openxmlformats.org/officeDocument/2006/relationships/oleObject" Target="embeddings/oleObject2.bin"/><Relationship Id="rId71" Type="http://schemas.openxmlformats.org/officeDocument/2006/relationships/image" Target="media/image35.emf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image" Target="media/image14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image" Target="media/image24.emf"/><Relationship Id="rId58" Type="http://schemas.openxmlformats.org/officeDocument/2006/relationships/image" Target="media/image27.emf"/><Relationship Id="rId66" Type="http://schemas.openxmlformats.org/officeDocument/2006/relationships/image" Target="media/image32.png"/><Relationship Id="rId74" Type="http://schemas.openxmlformats.org/officeDocument/2006/relationships/image" Target="media/image37.emf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0.bin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38.bin"/><Relationship Id="rId90" Type="http://schemas.openxmlformats.org/officeDocument/2006/relationships/image" Target="media/image46.png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8.emf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oleObject" Target="embeddings/oleObject31.bin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6.bin"/><Relationship Id="rId8" Type="http://schemas.openxmlformats.org/officeDocument/2006/relationships/image" Target="media/image3.emf"/><Relationship Id="rId51" Type="http://schemas.openxmlformats.org/officeDocument/2006/relationships/image" Target="media/image22.png"/><Relationship Id="rId72" Type="http://schemas.openxmlformats.org/officeDocument/2006/relationships/oleObject" Target="embeddings/oleObject34.bin"/><Relationship Id="rId80" Type="http://schemas.openxmlformats.org/officeDocument/2006/relationships/image" Target="media/image40.png"/><Relationship Id="rId85" Type="http://schemas.openxmlformats.org/officeDocument/2006/relationships/image" Target="media/image43.png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9.bin"/><Relationship Id="rId46" Type="http://schemas.openxmlformats.org/officeDocument/2006/relationships/image" Target="media/image19.png"/><Relationship Id="rId59" Type="http://schemas.openxmlformats.org/officeDocument/2006/relationships/oleObject" Target="embeddings/oleObject29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emf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27.bin"/><Relationship Id="rId62" Type="http://schemas.openxmlformats.org/officeDocument/2006/relationships/image" Target="media/image29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5.bin"/><Relationship Id="rId83" Type="http://schemas.openxmlformats.org/officeDocument/2006/relationships/image" Target="media/image42.png"/><Relationship Id="rId88" Type="http://schemas.openxmlformats.org/officeDocument/2006/relationships/image" Target="media/image45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5.bin"/><Relationship Id="rId57" Type="http://schemas.openxmlformats.org/officeDocument/2006/relationships/image" Target="media/image26.emf"/><Relationship Id="rId10" Type="http://schemas.openxmlformats.org/officeDocument/2006/relationships/image" Target="media/image4.emf"/><Relationship Id="rId31" Type="http://schemas.openxmlformats.org/officeDocument/2006/relationships/image" Target="media/image15.emf"/><Relationship Id="rId44" Type="http://schemas.openxmlformats.org/officeDocument/2006/relationships/oleObject" Target="embeddings/oleObject23.bin"/><Relationship Id="rId52" Type="http://schemas.openxmlformats.org/officeDocument/2006/relationships/image" Target="media/image23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81" Type="http://schemas.openxmlformats.org/officeDocument/2006/relationships/image" Target="media/image41.emf"/><Relationship Id="rId86" Type="http://schemas.openxmlformats.org/officeDocument/2006/relationships/image" Target="media/image4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25</Pages>
  <Words>2515</Words>
  <Characters>14337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Vitalii Palchykov</cp:lastModifiedBy>
  <cp:revision>10</cp:revision>
  <dcterms:created xsi:type="dcterms:W3CDTF">2018-05-16T12:35:00Z</dcterms:created>
  <dcterms:modified xsi:type="dcterms:W3CDTF">2018-05-19T16:13:00Z</dcterms:modified>
</cp:coreProperties>
</file>