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811FB6" w14:textId="77777777" w:rsidR="00621C80" w:rsidRPr="00621C80" w:rsidRDefault="00621C80" w:rsidP="00621C80">
      <w:pPr>
        <w:pStyle w:val="SupplementalMaterialsTitle"/>
      </w:pPr>
      <w:r w:rsidRPr="00621C80">
        <w:rPr>
          <w:lang w:val="en-GB"/>
        </w:rPr>
        <w:t>Choline Hydroxide: An efficient and biodegradable catalyst for the synthesis of 2-amino-3-nitro-4</w:t>
      </w:r>
      <w:r w:rsidRPr="00621C80">
        <w:rPr>
          <w:i/>
          <w:lang w:val="en-GB"/>
        </w:rPr>
        <w:t>H</w:t>
      </w:r>
      <w:r w:rsidRPr="00621C80">
        <w:rPr>
          <w:lang w:val="en-GB"/>
        </w:rPr>
        <w:t>-chromene derivatives</w:t>
      </w:r>
      <w:r w:rsidRPr="00621C80">
        <w:rPr>
          <w:bCs/>
          <w:lang w:val="en-GB"/>
        </w:rPr>
        <w:t xml:space="preserve"> in an aqueous medium</w:t>
      </w:r>
    </w:p>
    <w:p w14:paraId="01AA825B" w14:textId="77777777" w:rsidR="00621C80" w:rsidRPr="00621C80" w:rsidRDefault="00621C80" w:rsidP="00621C80">
      <w:pPr>
        <w:pStyle w:val="SupplementalMaterialsAuthors"/>
      </w:pPr>
      <w:r w:rsidRPr="00621C80">
        <w:t xml:space="preserve">Suresh Kumar Krishnammagari, </w:t>
      </w:r>
      <w:r w:rsidRPr="00621C80">
        <w:rPr>
          <w:rFonts w:hint="eastAsia"/>
        </w:rPr>
        <w:t xml:space="preserve">Kwon Taek Lim, Byung Gwon Cho, </w:t>
      </w:r>
      <w:r w:rsidRPr="00621C80">
        <w:t>Yeon Tae Jeong*</w:t>
      </w:r>
    </w:p>
    <w:p w14:paraId="05578CA4" w14:textId="77777777" w:rsidR="00621C80" w:rsidRPr="00621C80" w:rsidRDefault="00621C80" w:rsidP="00621C80">
      <w:pPr>
        <w:pStyle w:val="SupplementalMaterialsAffiliation"/>
        <w:rPr>
          <w:lang w:val="en-IN"/>
        </w:rPr>
      </w:pPr>
      <w:r w:rsidRPr="00621C80">
        <w:rPr>
          <w:rFonts w:eastAsia="Malgun Gothic"/>
          <w:lang w:val="en-IN"/>
        </w:rPr>
        <w:t>Department of Image Science and Engineering, Pukyong National University, Busan</w:t>
      </w:r>
      <w:r w:rsidRPr="00621C80">
        <w:rPr>
          <w:lang w:val="en-IN"/>
        </w:rPr>
        <w:t xml:space="preserve"> </w:t>
      </w:r>
      <w:r w:rsidRPr="00621C80">
        <w:rPr>
          <w:rFonts w:eastAsia="Malgun Gothic"/>
          <w:lang w:val="en-IN"/>
        </w:rPr>
        <w:t xml:space="preserve">608-737, </w:t>
      </w:r>
      <w:r w:rsidRPr="00621C80">
        <w:rPr>
          <w:rFonts w:eastAsia="Malgun Gothic"/>
        </w:rPr>
        <w:t>Republic of Korea</w:t>
      </w:r>
      <w:r w:rsidRPr="00621C80">
        <w:rPr>
          <w:lang w:val="en-IN"/>
        </w:rPr>
        <w:t xml:space="preserve"> </w:t>
      </w:r>
    </w:p>
    <w:p w14:paraId="4A33C21E" w14:textId="77777777" w:rsidR="00621C80" w:rsidRPr="00621C80" w:rsidRDefault="00621C80" w:rsidP="00621C80">
      <w:pPr>
        <w:pStyle w:val="SupplementalMaterialsText"/>
      </w:pPr>
      <w:r w:rsidRPr="00621C80">
        <w:t xml:space="preserve">E-mail: </w:t>
      </w:r>
      <w:hyperlink r:id="rId8" w:history="1">
        <w:r w:rsidRPr="00621C80">
          <w:t>ytjeong@pknu.ac.kr</w:t>
        </w:r>
      </w:hyperlink>
    </w:p>
    <w:p w14:paraId="7C69E9C2" w14:textId="77777777" w:rsidR="00EF26C6" w:rsidRPr="00621C80" w:rsidRDefault="000047F3" w:rsidP="000047F3">
      <w:pPr>
        <w:spacing w:line="360" w:lineRule="auto"/>
        <w:rPr>
          <w:rFonts w:ascii="Times New Roman" w:hAnsi="Times New Roman" w:cs="Times New Roman"/>
          <w:b/>
          <w:sz w:val="24"/>
          <w:szCs w:val="24"/>
        </w:rPr>
      </w:pPr>
      <w:r w:rsidRPr="00621C80">
        <w:rPr>
          <w:rFonts w:ascii="Times New Roman" w:hAnsi="Times New Roman" w:cs="Times New Roman"/>
          <w:b/>
          <w:sz w:val="24"/>
          <w:szCs w:val="24"/>
        </w:rPr>
        <w:t>Supplemental Materials</w:t>
      </w:r>
    </w:p>
    <w:p w14:paraId="4A059B67" w14:textId="77777777" w:rsidR="00621C80" w:rsidRPr="00621C80" w:rsidRDefault="00621C80" w:rsidP="00621C80">
      <w:pPr>
        <w:pStyle w:val="ListParagraph"/>
        <w:numPr>
          <w:ilvl w:val="0"/>
          <w:numId w:val="1"/>
        </w:numPr>
        <w:spacing w:afterLines="100" w:after="240" w:line="480" w:lineRule="auto"/>
        <w:ind w:leftChars="0" w:left="284" w:hanging="284"/>
        <w:rPr>
          <w:rFonts w:ascii="Times New Roman" w:eastAsia="Malgun Gothic" w:hAnsi="Times New Roman" w:cs="Times New Roman"/>
          <w:b/>
          <w:bCs/>
          <w:kern w:val="24"/>
          <w:sz w:val="24"/>
          <w:szCs w:val="24"/>
        </w:rPr>
      </w:pPr>
      <w:r w:rsidRPr="00621C80">
        <w:rPr>
          <w:rFonts w:ascii="Times New Roman" w:eastAsia="Malgun Gothic" w:hAnsi="Times New Roman" w:cs="Times New Roman"/>
          <w:b/>
          <w:bCs/>
          <w:kern w:val="24"/>
          <w:sz w:val="24"/>
          <w:szCs w:val="24"/>
        </w:rPr>
        <w:t xml:space="preserve">Preparation of substituted 2-hydroxybenzaldehydes </w:t>
      </w:r>
    </w:p>
    <w:p w14:paraId="5427A1FF" w14:textId="74EA47F7" w:rsidR="00621C80" w:rsidRPr="00621C80" w:rsidRDefault="00621C80" w:rsidP="00621C80">
      <w:pPr>
        <w:pStyle w:val="ListParagraph"/>
        <w:widowControl/>
        <w:numPr>
          <w:ilvl w:val="0"/>
          <w:numId w:val="2"/>
        </w:numPr>
        <w:autoSpaceDE/>
        <w:autoSpaceDN/>
        <w:spacing w:afterLines="100" w:after="240" w:line="480" w:lineRule="auto"/>
        <w:ind w:leftChars="0" w:left="284" w:hanging="284"/>
        <w:rPr>
          <w:rFonts w:ascii="Times New Roman" w:eastAsia="Malgun Gothic" w:hAnsi="Times New Roman" w:cs="Times New Roman"/>
          <w:b/>
          <w:bCs/>
          <w:i/>
          <w:kern w:val="24"/>
          <w:sz w:val="24"/>
          <w:szCs w:val="24"/>
        </w:rPr>
      </w:pPr>
      <w:r w:rsidRPr="00621C80">
        <w:rPr>
          <w:rFonts w:ascii="Times New Roman" w:eastAsia="Malgun Gothic" w:hAnsi="Times New Roman" w:cs="Times New Roman"/>
          <w:b/>
          <w:i/>
          <w:kern w:val="24"/>
          <w:sz w:val="24"/>
          <w:szCs w:val="24"/>
        </w:rPr>
        <w:t xml:space="preserve">For the preparation of </w:t>
      </w:r>
      <w:r w:rsidRPr="00621C80">
        <w:rPr>
          <w:rFonts w:ascii="Times New Roman" w:hAnsi="Times New Roman" w:cs="Times New Roman"/>
          <w:b/>
          <w:i/>
          <w:kern w:val="24"/>
          <w:sz w:val="24"/>
          <w:szCs w:val="24"/>
        </w:rPr>
        <w:t>4-</w:t>
      </w:r>
      <w:r w:rsidRPr="00621C80">
        <w:rPr>
          <w:rFonts w:ascii="Times New Roman" w:eastAsia="Malgun Gothic" w:hAnsi="Times New Roman" w:cs="Times New Roman"/>
          <w:b/>
          <w:i/>
          <w:kern w:val="24"/>
          <w:sz w:val="24"/>
          <w:szCs w:val="24"/>
        </w:rPr>
        <w:t xml:space="preserve">aryloxy-2-hydroxy-benzaldehyde, </w:t>
      </w:r>
      <w:r w:rsidRPr="00621C80">
        <w:rPr>
          <w:rFonts w:ascii="Times New Roman" w:eastAsia="Malgun Gothic" w:hAnsi="Times New Roman" w:cs="Times New Roman"/>
          <w:b/>
          <w:bCs/>
          <w:i/>
          <w:kern w:val="24"/>
          <w:sz w:val="24"/>
          <w:szCs w:val="24"/>
        </w:rPr>
        <w:t xml:space="preserve">we follow the </w:t>
      </w:r>
      <w:r w:rsidRPr="00621C80">
        <w:rPr>
          <w:rFonts w:ascii="Times New Roman" w:eastAsia="Malgun Gothic" w:hAnsi="Times New Roman" w:cs="Times New Roman"/>
          <w:b/>
          <w:bCs/>
          <w:i/>
          <w:kern w:val="24"/>
          <w:sz w:val="24"/>
          <w:szCs w:val="24"/>
        </w:rPr>
        <w:t>procedure of Tanc et al.</w:t>
      </w:r>
      <w:r w:rsidRPr="00621C80">
        <w:rPr>
          <w:rFonts w:ascii="Times New Roman" w:eastAsia="Malgun Gothic" w:hAnsi="Times New Roman" w:cs="Times New Roman"/>
          <w:b/>
          <w:bCs/>
          <w:i/>
          <w:kern w:val="24"/>
          <w:sz w:val="24"/>
          <w:szCs w:val="24"/>
        </w:rPr>
        <w:t>.</w:t>
      </w:r>
      <w:r w:rsidRPr="00621C80">
        <w:rPr>
          <w:rFonts w:ascii="Times New Roman" w:eastAsia="Malgun Gothic" w:hAnsi="Times New Roman" w:cs="Times New Roman"/>
          <w:b/>
          <w:bCs/>
          <w:i/>
          <w:kern w:val="24"/>
          <w:sz w:val="24"/>
          <w:szCs w:val="24"/>
          <w:vertAlign w:val="superscript"/>
        </w:rPr>
        <w:t>1</w:t>
      </w:r>
    </w:p>
    <w:p w14:paraId="0F7E9CD7" w14:textId="77777777" w:rsidR="00621C80" w:rsidRPr="00621C80" w:rsidRDefault="00621C80" w:rsidP="00621C80">
      <w:pPr>
        <w:spacing w:afterLines="100" w:after="240" w:line="480" w:lineRule="auto"/>
        <w:rPr>
          <w:rFonts w:ascii="Times New Roman" w:eastAsia="Malgun Gothic" w:hAnsi="Times New Roman" w:cs="Times New Roman"/>
          <w:b/>
          <w:i/>
          <w:kern w:val="24"/>
          <w:sz w:val="24"/>
          <w:szCs w:val="24"/>
        </w:rPr>
      </w:pPr>
      <w:r w:rsidRPr="00621C80">
        <w:rPr>
          <w:rFonts w:ascii="Times New Roman" w:hAnsi="Times New Roman" w:cs="Times New Roman" w:hint="eastAsia"/>
          <w:b/>
          <w:i/>
          <w:kern w:val="24"/>
          <w:sz w:val="24"/>
          <w:szCs w:val="24"/>
        </w:rPr>
        <w:t xml:space="preserve">i. </w:t>
      </w:r>
      <w:r w:rsidRPr="00621C80">
        <w:rPr>
          <w:rFonts w:ascii="Times New Roman" w:hAnsi="Times New Roman" w:cs="Times New Roman"/>
          <w:b/>
          <w:i/>
          <w:kern w:val="24"/>
          <w:sz w:val="24"/>
          <w:szCs w:val="24"/>
        </w:rPr>
        <w:t>Synthesis</w:t>
      </w:r>
      <w:r w:rsidRPr="00621C80">
        <w:rPr>
          <w:rFonts w:ascii="Times New Roman" w:hAnsi="Times New Roman" w:cs="Times New Roman" w:hint="eastAsia"/>
          <w:b/>
          <w:i/>
          <w:kern w:val="24"/>
          <w:sz w:val="24"/>
          <w:szCs w:val="24"/>
        </w:rPr>
        <w:t xml:space="preserve"> of </w:t>
      </w:r>
      <w:r w:rsidRPr="00621C80">
        <w:rPr>
          <w:rFonts w:ascii="Times New Roman" w:eastAsia="Malgun Gothic" w:hAnsi="Times New Roman" w:cs="Times New Roman"/>
          <w:b/>
          <w:i/>
          <w:kern w:val="24"/>
          <w:sz w:val="24"/>
          <w:szCs w:val="24"/>
        </w:rPr>
        <w:t>4-Benzyloxy-2-hydroxy-benzaldehyde</w:t>
      </w:r>
      <w:r w:rsidRPr="00621C80">
        <w:rPr>
          <w:rFonts w:ascii="Times New Roman" w:hAnsi="Times New Roman" w:cs="Times New Roman" w:hint="eastAsia"/>
          <w:b/>
          <w:i/>
          <w:kern w:val="24"/>
          <w:sz w:val="24"/>
          <w:szCs w:val="24"/>
        </w:rPr>
        <w:t xml:space="preserve"> (S1)</w:t>
      </w:r>
      <w:r w:rsidRPr="00621C80">
        <w:rPr>
          <w:rFonts w:ascii="Times New Roman" w:eastAsia="Malgun Gothic" w:hAnsi="Times New Roman" w:cs="Times New Roman"/>
          <w:b/>
          <w:i/>
          <w:kern w:val="24"/>
          <w:sz w:val="24"/>
          <w:szCs w:val="24"/>
        </w:rPr>
        <w:t xml:space="preserve">: </w:t>
      </w:r>
    </w:p>
    <w:p w14:paraId="0753987C" w14:textId="77777777" w:rsidR="00621C80" w:rsidRPr="00621C80" w:rsidRDefault="00621C80" w:rsidP="00621C80">
      <w:pPr>
        <w:spacing w:line="480" w:lineRule="auto"/>
        <w:jc w:val="center"/>
        <w:rPr>
          <w:rFonts w:ascii="Times New Roman" w:hAnsi="Times New Roman" w:cs="Times New Roman"/>
          <w:sz w:val="24"/>
          <w:szCs w:val="24"/>
        </w:rPr>
      </w:pPr>
      <w:r w:rsidRPr="00621C80">
        <w:rPr>
          <w:rFonts w:ascii="Times New Roman" w:hAnsi="Times New Roman" w:cs="Times New Roman"/>
          <w:sz w:val="24"/>
          <w:szCs w:val="24"/>
        </w:rPr>
        <w:object w:dxaOrig="2152" w:dyaOrig="1756" w14:anchorId="358E1E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6.5pt;height:87pt" o:ole="">
            <v:imagedata r:id="rId9" o:title=""/>
          </v:shape>
          <o:OLEObject Type="Embed" ProgID="ChemDraw.Document.6.0" ShapeID="_x0000_i1025" DrawAspect="Content" ObjectID="_1586018915" r:id="rId10"/>
        </w:object>
      </w:r>
    </w:p>
    <w:p w14:paraId="2D0D7F40" w14:textId="77777777" w:rsidR="00621C80" w:rsidRPr="00621C80" w:rsidRDefault="00621C80" w:rsidP="00621C80">
      <w:pPr>
        <w:spacing w:line="480" w:lineRule="auto"/>
        <w:rPr>
          <w:rFonts w:ascii="Times New Roman" w:hAnsi="Times New Roman" w:cs="Times New Roman"/>
          <w:bCs/>
          <w:kern w:val="24"/>
          <w:sz w:val="24"/>
          <w:szCs w:val="24"/>
          <w:vertAlign w:val="superscript"/>
        </w:rPr>
      </w:pPr>
      <w:r w:rsidRPr="00621C80">
        <w:rPr>
          <w:rFonts w:ascii="Times New Roman" w:eastAsia="Malgun Gothic" w:hAnsi="Times New Roman" w:cs="Times New Roman"/>
          <w:kern w:val="24"/>
          <w:sz w:val="24"/>
          <w:szCs w:val="24"/>
        </w:rPr>
        <w:t xml:space="preserve">Anhydrous sodium bicarbonate (1.2 mmol) was added to a solution of 2,4-dihydroxy-benzaldehyde (1 mmol) in acetonitrile and the mixture was stirred for 1 hour at room temperature. Benzylbromide (1.1 mmol) was added and the mixture was refluxed for 24 hours. After disappearance of the reactant (TLC), the reaction was poured into ice water with vigorous stirring. A white solid precipitated was filter and purified by column chromatography </w:t>
      </w:r>
      <w:r w:rsidRPr="00621C80">
        <w:rPr>
          <w:rFonts w:ascii="Times New Roman" w:hAnsi="Times New Roman" w:cs="Times New Roman"/>
          <w:kern w:val="24"/>
          <w:sz w:val="24"/>
          <w:szCs w:val="24"/>
        </w:rPr>
        <w:t>(</w:t>
      </w:r>
      <w:r w:rsidRPr="00621C80">
        <w:rPr>
          <w:rFonts w:ascii="Times New Roman" w:hAnsi="Times New Roman" w:cs="Times New Roman"/>
          <w:sz w:val="24"/>
          <w:szCs w:val="24"/>
        </w:rPr>
        <w:t xml:space="preserve">using </w:t>
      </w:r>
      <w:r w:rsidRPr="00621C80">
        <w:rPr>
          <w:rFonts w:ascii="Times New Roman" w:eastAsia="Malgun Gothic" w:hAnsi="Times New Roman" w:cs="Times New Roman"/>
          <w:bCs/>
          <w:kern w:val="24"/>
          <w:sz w:val="24"/>
          <w:szCs w:val="24"/>
        </w:rPr>
        <w:lastRenderedPageBreak/>
        <w:t>ethyl acetate/</w:t>
      </w:r>
      <w:r w:rsidRPr="00621C80">
        <w:rPr>
          <w:rFonts w:ascii="Times New Roman" w:eastAsia="Malgun Gothic" w:hAnsi="Times New Roman" w:cs="Times New Roman"/>
          <w:bCs/>
          <w:i/>
          <w:kern w:val="24"/>
          <w:sz w:val="24"/>
          <w:szCs w:val="24"/>
        </w:rPr>
        <w:t>n</w:t>
      </w:r>
      <w:r w:rsidRPr="00621C80">
        <w:rPr>
          <w:rFonts w:ascii="Times New Roman" w:eastAsia="Malgun Gothic" w:hAnsi="Times New Roman" w:cs="Times New Roman"/>
          <w:bCs/>
          <w:kern w:val="24"/>
          <w:sz w:val="24"/>
          <w:szCs w:val="24"/>
        </w:rPr>
        <w:t>-hexane</w:t>
      </w:r>
      <w:r w:rsidRPr="00621C80">
        <w:rPr>
          <w:rFonts w:ascii="Times New Roman" w:hAnsi="Times New Roman" w:cs="Times New Roman"/>
          <w:sz w:val="24"/>
          <w:szCs w:val="24"/>
        </w:rPr>
        <w:t xml:space="preserve"> (1:9) as the eluent) </w:t>
      </w:r>
      <w:r w:rsidRPr="00621C80">
        <w:rPr>
          <w:rFonts w:ascii="Times New Roman" w:eastAsia="Malgun Gothic" w:hAnsi="Times New Roman" w:cs="Times New Roman"/>
          <w:kern w:val="24"/>
          <w:sz w:val="24"/>
          <w:szCs w:val="24"/>
        </w:rPr>
        <w:t>to obtain 80 % yield as a white solid</w:t>
      </w:r>
      <w:r w:rsidRPr="00621C80">
        <w:rPr>
          <w:rFonts w:ascii="Times New Roman" w:hAnsi="Times New Roman" w:cs="Times New Roman"/>
          <w:sz w:val="24"/>
          <w:szCs w:val="24"/>
        </w:rPr>
        <w:t>. Mp.</w:t>
      </w:r>
      <w:r w:rsidRPr="00621C80">
        <w:rPr>
          <w:rFonts w:ascii="Times New Roman" w:hAnsi="Times New Roman" w:cs="Times New Roman"/>
          <w:sz w:val="24"/>
          <w:szCs w:val="24"/>
          <w:vertAlign w:val="superscript"/>
        </w:rPr>
        <w:t>2</w:t>
      </w:r>
      <w:r w:rsidRPr="00621C80">
        <w:rPr>
          <w:rFonts w:ascii="Times New Roman" w:hAnsi="Times New Roman" w:cs="Times New Roman"/>
          <w:sz w:val="24"/>
          <w:szCs w:val="24"/>
        </w:rPr>
        <w:t xml:space="preserve"> 80–81 </w:t>
      </w:r>
      <w:r w:rsidRPr="00621C80">
        <w:rPr>
          <w:rFonts w:ascii="Times New Roman" w:eastAsia="Malgun Gothic" w:hAnsi="Times New Roman" w:cs="Times New Roman"/>
          <w:sz w:val="24"/>
          <w:szCs w:val="24"/>
        </w:rPr>
        <w:t>°</w:t>
      </w:r>
      <w:r w:rsidRPr="00621C80">
        <w:rPr>
          <w:rFonts w:ascii="Times New Roman" w:hAnsi="Times New Roman" w:cs="Times New Roman"/>
          <w:sz w:val="24"/>
          <w:szCs w:val="24"/>
        </w:rPr>
        <w:t>C</w:t>
      </w:r>
      <w:r w:rsidRPr="00621C80">
        <w:rPr>
          <w:rFonts w:ascii="Times New Roman" w:eastAsia="Malgun Gothic" w:hAnsi="Times New Roman" w:cs="Times New Roman"/>
          <w:kern w:val="24"/>
          <w:sz w:val="24"/>
          <w:szCs w:val="24"/>
        </w:rPr>
        <w:t xml:space="preserve">; </w:t>
      </w:r>
      <w:r w:rsidRPr="00621C80">
        <w:rPr>
          <w:rFonts w:ascii="Times New Roman" w:eastAsia="Malgun Gothic" w:hAnsi="Times New Roman" w:cs="Times New Roman"/>
          <w:bCs/>
          <w:kern w:val="24"/>
          <w:sz w:val="24"/>
          <w:szCs w:val="24"/>
          <w:vertAlign w:val="superscript"/>
        </w:rPr>
        <w:t>1</w:t>
      </w:r>
      <w:r w:rsidRPr="00621C80">
        <w:rPr>
          <w:rFonts w:ascii="Times New Roman" w:eastAsia="Malgun Gothic" w:hAnsi="Times New Roman" w:cs="Times New Roman"/>
          <w:bCs/>
          <w:kern w:val="24"/>
          <w:sz w:val="24"/>
          <w:szCs w:val="24"/>
        </w:rPr>
        <w:t>H NMR (</w:t>
      </w:r>
      <w:r w:rsidRPr="00621C80">
        <w:rPr>
          <w:rFonts w:ascii="Times New Roman" w:hAnsi="Times New Roman" w:cs="Times New Roman"/>
          <w:bCs/>
          <w:kern w:val="24"/>
          <w:sz w:val="24"/>
          <w:szCs w:val="24"/>
        </w:rPr>
        <w:t>6</w:t>
      </w:r>
      <w:r w:rsidRPr="00621C80">
        <w:rPr>
          <w:rFonts w:ascii="Times New Roman" w:eastAsia="Malgun Gothic" w:hAnsi="Times New Roman" w:cs="Times New Roman"/>
          <w:bCs/>
          <w:kern w:val="24"/>
          <w:sz w:val="24"/>
          <w:szCs w:val="24"/>
        </w:rPr>
        <w:t>00 MHz, CDCl</w:t>
      </w:r>
      <w:r w:rsidRPr="00621C80">
        <w:rPr>
          <w:rFonts w:ascii="Times New Roman" w:eastAsia="Malgun Gothic" w:hAnsi="Times New Roman" w:cs="Times New Roman"/>
          <w:bCs/>
          <w:kern w:val="24"/>
          <w:sz w:val="24"/>
          <w:szCs w:val="24"/>
          <w:vertAlign w:val="subscript"/>
        </w:rPr>
        <w:t>3</w:t>
      </w:r>
      <w:r w:rsidRPr="00621C80">
        <w:rPr>
          <w:rFonts w:ascii="Times New Roman" w:eastAsia="Malgun Gothic" w:hAnsi="Times New Roman" w:cs="Times New Roman"/>
          <w:bCs/>
          <w:kern w:val="24"/>
          <w:sz w:val="24"/>
          <w:szCs w:val="24"/>
        </w:rPr>
        <w:t xml:space="preserve">) </w:t>
      </w:r>
      <w:r w:rsidRPr="00621C80">
        <w:rPr>
          <w:rFonts w:ascii="Times New Roman" w:eastAsia="Malgun Gothic" w:hAnsi="Times New Roman" w:cs="Times New Roman"/>
          <w:bCs/>
          <w:i/>
          <w:kern w:val="24"/>
          <w:sz w:val="24"/>
          <w:szCs w:val="24"/>
        </w:rPr>
        <w:t>δ</w:t>
      </w:r>
      <w:r w:rsidRPr="00621C80">
        <w:rPr>
          <w:rFonts w:ascii="Times New Roman" w:eastAsia="Malgun Gothic" w:hAnsi="Times New Roman" w:cs="Times New Roman"/>
          <w:bCs/>
          <w:kern w:val="24"/>
          <w:sz w:val="24"/>
          <w:szCs w:val="24"/>
        </w:rPr>
        <w:t xml:space="preserve"> 11.48 (s, 1H), 9.72 (s, 1H), 7.46 - 7.32 (m, 6H), 6.62 (dd, J = 8.8, 2.2 Hz, 1H), 6.52 (d, J = 2.2 Hz, 1H), 5.11 (s, 2H); </w:t>
      </w:r>
      <w:r w:rsidRPr="00621C80">
        <w:rPr>
          <w:rFonts w:ascii="Times New Roman" w:eastAsia="Malgun Gothic" w:hAnsi="Times New Roman" w:cs="Times New Roman"/>
          <w:bCs/>
          <w:kern w:val="24"/>
          <w:sz w:val="24"/>
          <w:szCs w:val="24"/>
          <w:vertAlign w:val="superscript"/>
        </w:rPr>
        <w:t>13</w:t>
      </w:r>
      <w:r w:rsidRPr="00621C80">
        <w:rPr>
          <w:rFonts w:ascii="Times New Roman" w:eastAsia="Malgun Gothic" w:hAnsi="Times New Roman" w:cs="Times New Roman"/>
          <w:bCs/>
          <w:kern w:val="24"/>
          <w:sz w:val="24"/>
          <w:szCs w:val="24"/>
        </w:rPr>
        <w:t>C NMR (1</w:t>
      </w:r>
      <w:r w:rsidRPr="00621C80">
        <w:rPr>
          <w:rFonts w:ascii="Times New Roman" w:hAnsi="Times New Roman" w:cs="Times New Roman"/>
          <w:bCs/>
          <w:kern w:val="24"/>
          <w:sz w:val="24"/>
          <w:szCs w:val="24"/>
        </w:rPr>
        <w:t>51</w:t>
      </w:r>
      <w:r w:rsidRPr="00621C80">
        <w:rPr>
          <w:rFonts w:ascii="Times New Roman" w:eastAsia="Malgun Gothic" w:hAnsi="Times New Roman" w:cs="Times New Roman"/>
          <w:bCs/>
          <w:kern w:val="24"/>
          <w:sz w:val="24"/>
          <w:szCs w:val="24"/>
        </w:rPr>
        <w:t xml:space="preserve"> MHz, CDCl</w:t>
      </w:r>
      <w:r w:rsidRPr="00621C80">
        <w:rPr>
          <w:rFonts w:ascii="Times New Roman" w:eastAsia="Malgun Gothic" w:hAnsi="Times New Roman" w:cs="Times New Roman"/>
          <w:bCs/>
          <w:kern w:val="24"/>
          <w:sz w:val="24"/>
          <w:szCs w:val="24"/>
          <w:vertAlign w:val="subscript"/>
        </w:rPr>
        <w:t>3</w:t>
      </w:r>
      <w:r w:rsidRPr="00621C80">
        <w:rPr>
          <w:rFonts w:ascii="Times New Roman" w:eastAsia="Malgun Gothic" w:hAnsi="Times New Roman" w:cs="Times New Roman"/>
          <w:bCs/>
          <w:kern w:val="24"/>
          <w:sz w:val="24"/>
          <w:szCs w:val="24"/>
        </w:rPr>
        <w:t xml:space="preserve">) </w:t>
      </w:r>
      <w:r w:rsidRPr="00621C80">
        <w:rPr>
          <w:rFonts w:ascii="Times New Roman" w:eastAsia="Malgun Gothic" w:hAnsi="Times New Roman" w:cs="Times New Roman"/>
          <w:bCs/>
          <w:i/>
          <w:kern w:val="24"/>
          <w:sz w:val="24"/>
          <w:szCs w:val="24"/>
        </w:rPr>
        <w:t>δ</w:t>
      </w:r>
      <w:r w:rsidRPr="00621C80">
        <w:rPr>
          <w:rFonts w:ascii="Times New Roman" w:eastAsia="Malgun Gothic" w:hAnsi="Times New Roman" w:cs="Times New Roman"/>
          <w:bCs/>
          <w:kern w:val="24"/>
          <w:sz w:val="24"/>
          <w:szCs w:val="24"/>
        </w:rPr>
        <w:t xml:space="preserve"> 194.6, 166.0, 164.6, 135.8, 135.4, 128.9, 128.6, 127.7, 115.5, 109.1, 101.8, 70.6</w:t>
      </w:r>
      <w:r w:rsidRPr="00621C80">
        <w:rPr>
          <w:rFonts w:ascii="Times New Roman" w:hAnsi="Times New Roman" w:cs="Times New Roman"/>
          <w:bCs/>
          <w:kern w:val="24"/>
          <w:sz w:val="24"/>
          <w:szCs w:val="24"/>
        </w:rPr>
        <w:t>.</w:t>
      </w:r>
      <w:r w:rsidRPr="00621C80">
        <w:rPr>
          <w:rFonts w:ascii="Times New Roman" w:eastAsia="Malgun Gothic" w:hAnsi="Times New Roman" w:cs="Times New Roman"/>
          <w:bCs/>
          <w:kern w:val="24"/>
          <w:sz w:val="24"/>
          <w:szCs w:val="24"/>
        </w:rPr>
        <w:t xml:space="preserve"> Experimental data in agreement with reported data.</w:t>
      </w:r>
      <w:r w:rsidRPr="00621C80">
        <w:rPr>
          <w:rFonts w:ascii="Times New Roman" w:eastAsia="Malgun Gothic" w:hAnsi="Times New Roman" w:cs="Times New Roman"/>
          <w:bCs/>
          <w:kern w:val="24"/>
          <w:sz w:val="24"/>
          <w:szCs w:val="24"/>
          <w:vertAlign w:val="superscript"/>
        </w:rPr>
        <w:t>3</w:t>
      </w:r>
    </w:p>
    <w:p w14:paraId="79D7888C" w14:textId="77777777" w:rsidR="00621C80" w:rsidRPr="00621C80" w:rsidRDefault="00621C80" w:rsidP="00621C80">
      <w:pPr>
        <w:spacing w:afterLines="100" w:after="240" w:line="480" w:lineRule="auto"/>
        <w:rPr>
          <w:rFonts w:ascii="Times New Roman" w:hAnsi="Times New Roman" w:cs="Times New Roman"/>
          <w:b/>
          <w:bCs/>
          <w:i/>
          <w:kern w:val="24"/>
          <w:sz w:val="24"/>
          <w:szCs w:val="24"/>
        </w:rPr>
      </w:pPr>
      <w:r w:rsidRPr="00621C80">
        <w:rPr>
          <w:rFonts w:ascii="Times New Roman" w:hAnsi="Times New Roman" w:cs="Times New Roman" w:hint="eastAsia"/>
          <w:b/>
          <w:i/>
          <w:kern w:val="24"/>
          <w:sz w:val="24"/>
          <w:szCs w:val="24"/>
        </w:rPr>
        <w:t xml:space="preserve">ii. </w:t>
      </w:r>
      <w:r w:rsidRPr="00621C80">
        <w:rPr>
          <w:rFonts w:ascii="Times New Roman" w:hAnsi="Times New Roman" w:cs="Times New Roman"/>
          <w:b/>
          <w:i/>
          <w:kern w:val="24"/>
          <w:sz w:val="24"/>
          <w:szCs w:val="24"/>
        </w:rPr>
        <w:t>Synthesis</w:t>
      </w:r>
      <w:r w:rsidRPr="00621C80">
        <w:rPr>
          <w:rFonts w:ascii="Times New Roman" w:hAnsi="Times New Roman" w:cs="Times New Roman" w:hint="eastAsia"/>
          <w:b/>
          <w:i/>
          <w:kern w:val="24"/>
          <w:sz w:val="24"/>
          <w:szCs w:val="24"/>
        </w:rPr>
        <w:t xml:space="preserve"> of </w:t>
      </w:r>
      <w:r w:rsidRPr="00621C80">
        <w:rPr>
          <w:rFonts w:ascii="Times New Roman" w:eastAsia="Malgun Gothic" w:hAnsi="Times New Roman" w:cs="Times New Roman"/>
          <w:b/>
          <w:bCs/>
          <w:i/>
          <w:kern w:val="24"/>
          <w:sz w:val="24"/>
          <w:szCs w:val="24"/>
        </w:rPr>
        <w:t>4-(4-Nitrobenzyloxy)-2-hydroxybenzaldehyde</w:t>
      </w:r>
      <w:r w:rsidRPr="00621C80">
        <w:rPr>
          <w:rFonts w:ascii="Times New Roman" w:hAnsi="Times New Roman" w:cs="Times New Roman" w:hint="eastAsia"/>
          <w:b/>
          <w:bCs/>
          <w:i/>
          <w:kern w:val="24"/>
          <w:sz w:val="24"/>
          <w:szCs w:val="24"/>
        </w:rPr>
        <w:t xml:space="preserve"> (S2):</w:t>
      </w:r>
    </w:p>
    <w:p w14:paraId="5C9E5BF1" w14:textId="77777777" w:rsidR="00621C80" w:rsidRPr="00621C80" w:rsidRDefault="00621C80" w:rsidP="00621C80">
      <w:pPr>
        <w:spacing w:line="480" w:lineRule="auto"/>
        <w:jc w:val="center"/>
        <w:rPr>
          <w:rFonts w:ascii="Times New Roman" w:hAnsi="Times New Roman" w:cs="Times New Roman"/>
          <w:sz w:val="24"/>
          <w:szCs w:val="24"/>
        </w:rPr>
      </w:pPr>
      <w:r w:rsidRPr="00621C80">
        <w:rPr>
          <w:rFonts w:ascii="Times New Roman" w:hAnsi="Times New Roman" w:cs="Times New Roman"/>
          <w:sz w:val="24"/>
          <w:szCs w:val="24"/>
        </w:rPr>
        <w:object w:dxaOrig="2253" w:dyaOrig="2102" w14:anchorId="2847D941">
          <v:shape id="_x0000_i1026" type="#_x0000_t75" style="width:112.5pt;height:105.75pt" o:ole="">
            <v:imagedata r:id="rId11" o:title=""/>
          </v:shape>
          <o:OLEObject Type="Embed" ProgID="ChemDraw.Document.6.0" ShapeID="_x0000_i1026" DrawAspect="Content" ObjectID="_1586018916" r:id="rId12"/>
        </w:object>
      </w:r>
    </w:p>
    <w:p w14:paraId="423A1AC5" w14:textId="77777777" w:rsidR="00621C80" w:rsidRPr="00621C80" w:rsidRDefault="00621C80" w:rsidP="00621C80">
      <w:pPr>
        <w:spacing w:line="480" w:lineRule="auto"/>
        <w:rPr>
          <w:rFonts w:ascii="Times New Roman" w:hAnsi="Times New Roman" w:cs="Times New Roman"/>
          <w:sz w:val="24"/>
          <w:szCs w:val="24"/>
        </w:rPr>
      </w:pPr>
      <w:r w:rsidRPr="00621C80">
        <w:rPr>
          <w:rFonts w:ascii="Times New Roman" w:eastAsia="Malgun Gothic" w:hAnsi="Times New Roman" w:cs="Times New Roman"/>
          <w:bCs/>
          <w:kern w:val="24"/>
          <w:sz w:val="24"/>
          <w:szCs w:val="24"/>
        </w:rPr>
        <w:t>Following the representative procedure described above</w:t>
      </w:r>
      <w:r w:rsidRPr="00621C80">
        <w:rPr>
          <w:rFonts w:ascii="Times New Roman" w:eastAsia="Malgun Gothic" w:hAnsi="Times New Roman" w:cs="Times New Roman"/>
          <w:bCs/>
          <w:kern w:val="24"/>
          <w:sz w:val="24"/>
          <w:szCs w:val="24"/>
          <w:vertAlign w:val="superscript"/>
        </w:rPr>
        <w:t>1</w:t>
      </w:r>
      <w:r w:rsidRPr="00621C80">
        <w:rPr>
          <w:rFonts w:ascii="Times New Roman" w:eastAsia="Malgun Gothic" w:hAnsi="Times New Roman" w:cs="Times New Roman"/>
          <w:bCs/>
          <w:kern w:val="24"/>
          <w:sz w:val="24"/>
          <w:szCs w:val="24"/>
        </w:rPr>
        <w:t xml:space="preserve"> the reaction of </w:t>
      </w:r>
      <w:r w:rsidRPr="00621C80">
        <w:rPr>
          <w:rFonts w:ascii="Times New Roman" w:eastAsia="Malgun Gothic" w:hAnsi="Times New Roman" w:cs="Times New Roman"/>
          <w:kern w:val="24"/>
          <w:sz w:val="24"/>
          <w:szCs w:val="24"/>
        </w:rPr>
        <w:t xml:space="preserve">anhydrous sodium bicarbonate (1.2 mmol) was added to a solution of 2,4-dihydroxy-benzaldehyde (1 mmol) in acetonitrile and the mixture was stirred for 1 hour at room temperature. 4-Nitrobenzylbromide (1 mmol) was added and </w:t>
      </w:r>
      <w:r w:rsidRPr="00621C80">
        <w:rPr>
          <w:rFonts w:ascii="Times New Roman" w:eastAsia="Malgun Gothic" w:hAnsi="Times New Roman" w:cs="Times New Roman"/>
          <w:bCs/>
          <w:kern w:val="24"/>
          <w:sz w:val="24"/>
          <w:szCs w:val="24"/>
        </w:rPr>
        <w:t>in CH</w:t>
      </w:r>
      <w:r w:rsidRPr="00621C80">
        <w:rPr>
          <w:rFonts w:ascii="Times New Roman" w:eastAsia="Malgun Gothic" w:hAnsi="Times New Roman" w:cs="Times New Roman"/>
          <w:bCs/>
          <w:kern w:val="24"/>
          <w:sz w:val="24"/>
          <w:szCs w:val="24"/>
          <w:vertAlign w:val="subscript"/>
        </w:rPr>
        <w:t>3</w:t>
      </w:r>
      <w:r w:rsidRPr="00621C80">
        <w:rPr>
          <w:rFonts w:ascii="Times New Roman" w:eastAsia="Malgun Gothic" w:hAnsi="Times New Roman" w:cs="Times New Roman"/>
          <w:bCs/>
          <w:kern w:val="24"/>
          <w:sz w:val="24"/>
          <w:szCs w:val="24"/>
        </w:rPr>
        <w:t xml:space="preserve">CN on 24 h reflux yielded </w:t>
      </w:r>
      <w:r w:rsidRPr="00621C80">
        <w:rPr>
          <w:rFonts w:ascii="Times New Roman" w:eastAsia="Malgun Gothic" w:hAnsi="Times New Roman" w:cs="Times New Roman"/>
          <w:bCs/>
          <w:iCs/>
          <w:kern w:val="24"/>
          <w:sz w:val="24"/>
          <w:szCs w:val="24"/>
        </w:rPr>
        <w:t>4-(4-Nitrobenzyloxy)-2-hydroxybenzaldehyde</w:t>
      </w:r>
      <w:r w:rsidRPr="00621C80">
        <w:rPr>
          <w:rFonts w:ascii="Times New Roman" w:eastAsia="Malgun Gothic" w:hAnsi="Times New Roman" w:cs="Times New Roman"/>
          <w:bCs/>
          <w:kern w:val="24"/>
          <w:sz w:val="24"/>
          <w:szCs w:val="24"/>
        </w:rPr>
        <w:t xml:space="preserve"> in 72% after column purification with increasing amounts of EtOAc (5% to 20%) in hexanes as eluent. </w:t>
      </w:r>
      <w:r w:rsidRPr="00621C80">
        <w:rPr>
          <w:rFonts w:ascii="Times New Roman" w:eastAsia="Malgun Gothic" w:hAnsi="Times New Roman" w:cs="Times New Roman"/>
          <w:kern w:val="24"/>
          <w:sz w:val="24"/>
          <w:szCs w:val="24"/>
        </w:rPr>
        <w:t>white solid,</w:t>
      </w:r>
      <w:r w:rsidRPr="00621C80">
        <w:rPr>
          <w:rFonts w:ascii="Times New Roman" w:eastAsia="Malgun Gothic" w:hAnsi="Times New Roman" w:cs="Times New Roman"/>
          <w:bCs/>
          <w:kern w:val="24"/>
          <w:sz w:val="24"/>
          <w:szCs w:val="24"/>
        </w:rPr>
        <w:t xml:space="preserve"> mp </w:t>
      </w:r>
      <w:r w:rsidRPr="00621C80">
        <w:rPr>
          <w:rFonts w:ascii="Times New Roman" w:hAnsi="Times New Roman" w:cs="Times New Roman"/>
          <w:bCs/>
          <w:kern w:val="24"/>
          <w:sz w:val="24"/>
          <w:szCs w:val="24"/>
        </w:rPr>
        <w:t>147-149</w:t>
      </w:r>
      <w:r w:rsidRPr="00621C80">
        <w:rPr>
          <w:rFonts w:ascii="Times New Roman" w:eastAsia="Malgun Gothic" w:hAnsi="Times New Roman" w:cs="Times New Roman"/>
          <w:bCs/>
          <w:kern w:val="24"/>
          <w:sz w:val="24"/>
          <w:szCs w:val="24"/>
        </w:rPr>
        <w:t xml:space="preserve">-98 </w:t>
      </w:r>
      <w:r w:rsidRPr="00621C80">
        <w:rPr>
          <w:rFonts w:ascii="Times New Roman" w:eastAsia="Malgun Gothic" w:hAnsi="Times New Roman" w:cs="Times New Roman"/>
          <w:bCs/>
          <w:kern w:val="24"/>
          <w:sz w:val="24"/>
          <w:szCs w:val="24"/>
          <w:vertAlign w:val="superscript"/>
        </w:rPr>
        <w:t>o</w:t>
      </w:r>
      <w:r w:rsidRPr="00621C80">
        <w:rPr>
          <w:rFonts w:ascii="Times New Roman" w:eastAsia="Malgun Gothic" w:hAnsi="Times New Roman" w:cs="Times New Roman"/>
          <w:bCs/>
          <w:kern w:val="24"/>
          <w:sz w:val="24"/>
          <w:szCs w:val="24"/>
        </w:rPr>
        <w:t xml:space="preserve">C, </w:t>
      </w:r>
      <w:r w:rsidRPr="00621C80">
        <w:rPr>
          <w:rFonts w:ascii="Times New Roman" w:hAnsi="Times New Roman" w:cs="Times New Roman"/>
          <w:sz w:val="24"/>
          <w:szCs w:val="24"/>
          <w:vertAlign w:val="superscript"/>
        </w:rPr>
        <w:t>1</w:t>
      </w:r>
      <w:r w:rsidRPr="00621C80">
        <w:rPr>
          <w:rFonts w:ascii="Times New Roman" w:hAnsi="Times New Roman" w:cs="Times New Roman"/>
          <w:sz w:val="24"/>
          <w:szCs w:val="24"/>
        </w:rPr>
        <w:t>H NMR (600 MHz, CDCl</w:t>
      </w:r>
      <w:r w:rsidRPr="00621C80">
        <w:rPr>
          <w:rFonts w:ascii="Times New Roman" w:hAnsi="Times New Roman" w:cs="Times New Roman"/>
          <w:sz w:val="24"/>
          <w:szCs w:val="24"/>
          <w:vertAlign w:val="subscript"/>
        </w:rPr>
        <w:t>3</w:t>
      </w:r>
      <w:r w:rsidRPr="00621C80">
        <w:rPr>
          <w:rFonts w:ascii="Times New Roman" w:hAnsi="Times New Roman" w:cs="Times New Roman"/>
          <w:sz w:val="24"/>
          <w:szCs w:val="24"/>
        </w:rPr>
        <w:t xml:space="preserve">) </w:t>
      </w:r>
      <w:r w:rsidRPr="00621C80">
        <w:rPr>
          <w:rFonts w:ascii="Times New Roman" w:hAnsi="Times New Roman" w:cs="Times New Roman"/>
          <w:i/>
          <w:sz w:val="24"/>
          <w:szCs w:val="24"/>
        </w:rPr>
        <w:t>δ</w:t>
      </w:r>
      <w:r w:rsidRPr="00621C80">
        <w:rPr>
          <w:rFonts w:ascii="Times New Roman" w:hAnsi="Times New Roman" w:cs="Times New Roman"/>
          <w:sz w:val="24"/>
          <w:szCs w:val="24"/>
        </w:rPr>
        <w:t xml:space="preserve"> 11.48 (s, 1H), 9.75 (s, 1H), 8.27 (d, </w:t>
      </w:r>
      <w:r w:rsidRPr="00621C80">
        <w:rPr>
          <w:rFonts w:ascii="Times New Roman" w:hAnsi="Times New Roman" w:cs="Times New Roman"/>
          <w:i/>
          <w:iCs/>
          <w:sz w:val="24"/>
          <w:szCs w:val="24"/>
        </w:rPr>
        <w:t>J</w:t>
      </w:r>
      <w:r w:rsidRPr="00621C80">
        <w:rPr>
          <w:rFonts w:ascii="Times New Roman" w:hAnsi="Times New Roman" w:cs="Times New Roman"/>
          <w:sz w:val="24"/>
          <w:szCs w:val="24"/>
        </w:rPr>
        <w:t xml:space="preserve"> = 8.7 Hz, 2H), 7.60 (d, </w:t>
      </w:r>
      <w:r w:rsidRPr="00621C80">
        <w:rPr>
          <w:rFonts w:ascii="Times New Roman" w:hAnsi="Times New Roman" w:cs="Times New Roman"/>
          <w:i/>
          <w:iCs/>
          <w:sz w:val="24"/>
          <w:szCs w:val="24"/>
        </w:rPr>
        <w:t>J</w:t>
      </w:r>
      <w:r w:rsidRPr="00621C80">
        <w:rPr>
          <w:rFonts w:ascii="Times New Roman" w:hAnsi="Times New Roman" w:cs="Times New Roman"/>
          <w:sz w:val="24"/>
          <w:szCs w:val="24"/>
        </w:rPr>
        <w:t xml:space="preserve"> = 8.8 Hz, 2H), 7.48 (d, </w:t>
      </w:r>
      <w:r w:rsidRPr="00621C80">
        <w:rPr>
          <w:rFonts w:ascii="Times New Roman" w:hAnsi="Times New Roman" w:cs="Times New Roman"/>
          <w:i/>
          <w:iCs/>
          <w:sz w:val="24"/>
          <w:szCs w:val="24"/>
        </w:rPr>
        <w:t>J</w:t>
      </w:r>
      <w:r w:rsidRPr="00621C80">
        <w:rPr>
          <w:rFonts w:ascii="Times New Roman" w:hAnsi="Times New Roman" w:cs="Times New Roman"/>
          <w:sz w:val="24"/>
          <w:szCs w:val="24"/>
        </w:rPr>
        <w:t xml:space="preserve"> = 8.6 Hz, 1H), 6.63 (dd, </w:t>
      </w:r>
      <w:r w:rsidRPr="00621C80">
        <w:rPr>
          <w:rFonts w:ascii="Times New Roman" w:hAnsi="Times New Roman" w:cs="Times New Roman"/>
          <w:i/>
          <w:iCs/>
          <w:sz w:val="24"/>
          <w:szCs w:val="24"/>
        </w:rPr>
        <w:t>J</w:t>
      </w:r>
      <w:r w:rsidRPr="00621C80">
        <w:rPr>
          <w:rFonts w:ascii="Times New Roman" w:hAnsi="Times New Roman" w:cs="Times New Roman"/>
          <w:sz w:val="24"/>
          <w:szCs w:val="24"/>
        </w:rPr>
        <w:t xml:space="preserve"> = 8.6, 2.4 Hz, 1H), 6.49 (d, </w:t>
      </w:r>
      <w:r w:rsidRPr="00621C80">
        <w:rPr>
          <w:rFonts w:ascii="Times New Roman" w:hAnsi="Times New Roman" w:cs="Times New Roman"/>
          <w:i/>
          <w:iCs/>
          <w:sz w:val="24"/>
          <w:szCs w:val="24"/>
        </w:rPr>
        <w:t>J</w:t>
      </w:r>
      <w:r w:rsidRPr="00621C80">
        <w:rPr>
          <w:rFonts w:ascii="Times New Roman" w:hAnsi="Times New Roman" w:cs="Times New Roman"/>
          <w:sz w:val="24"/>
          <w:szCs w:val="24"/>
        </w:rPr>
        <w:t xml:space="preserve"> = 2.4 Hz, 1H), 5.22 (s, 2H); </w:t>
      </w:r>
      <w:r w:rsidRPr="00621C80">
        <w:rPr>
          <w:rFonts w:ascii="Times New Roman" w:hAnsi="Times New Roman" w:cs="Times New Roman"/>
          <w:sz w:val="24"/>
          <w:szCs w:val="24"/>
          <w:vertAlign w:val="superscript"/>
        </w:rPr>
        <w:t>13</w:t>
      </w:r>
      <w:r w:rsidRPr="00621C80">
        <w:rPr>
          <w:rFonts w:ascii="Times New Roman" w:hAnsi="Times New Roman" w:cs="Times New Roman"/>
          <w:sz w:val="24"/>
          <w:szCs w:val="24"/>
        </w:rPr>
        <w:t>C NMR (151 MHz, CDCl</w:t>
      </w:r>
      <w:r w:rsidRPr="00621C80">
        <w:rPr>
          <w:rFonts w:ascii="Times New Roman" w:hAnsi="Times New Roman" w:cs="Times New Roman"/>
          <w:sz w:val="24"/>
          <w:szCs w:val="24"/>
          <w:vertAlign w:val="subscript"/>
        </w:rPr>
        <w:t>3</w:t>
      </w:r>
      <w:r w:rsidRPr="00621C80">
        <w:rPr>
          <w:rFonts w:ascii="Times New Roman" w:hAnsi="Times New Roman" w:cs="Times New Roman"/>
          <w:sz w:val="24"/>
          <w:szCs w:val="24"/>
        </w:rPr>
        <w:t xml:space="preserve">) </w:t>
      </w:r>
      <w:r w:rsidRPr="00621C80">
        <w:rPr>
          <w:rFonts w:ascii="Times New Roman" w:hAnsi="Times New Roman" w:cs="Times New Roman"/>
          <w:i/>
          <w:sz w:val="24"/>
          <w:szCs w:val="24"/>
        </w:rPr>
        <w:t>δ</w:t>
      </w:r>
      <w:r w:rsidRPr="00621C80">
        <w:rPr>
          <w:rFonts w:ascii="Times New Roman" w:hAnsi="Times New Roman" w:cs="Times New Roman"/>
          <w:sz w:val="24"/>
          <w:szCs w:val="24"/>
        </w:rPr>
        <w:t xml:space="preserve"> 194.68, 165.15, 164.55, 147.92, 143.12, 135.64, 127.82, 124.13, 115.81, 108.82, 101.81, 69.01.</w:t>
      </w:r>
    </w:p>
    <w:p w14:paraId="4A21D8D3" w14:textId="77777777" w:rsidR="00621C80" w:rsidRPr="00621C80" w:rsidRDefault="00621C80" w:rsidP="00621C80">
      <w:pPr>
        <w:spacing w:after="100" w:line="480" w:lineRule="auto"/>
        <w:rPr>
          <w:rFonts w:ascii="Times New Roman" w:hAnsi="Times New Roman" w:cs="Times New Roman"/>
          <w:b/>
          <w:i/>
          <w:sz w:val="24"/>
          <w:szCs w:val="24"/>
        </w:rPr>
      </w:pPr>
      <w:r w:rsidRPr="00621C80">
        <w:rPr>
          <w:rFonts w:ascii="Times New Roman" w:hAnsi="Times New Roman" w:cs="Times New Roman" w:hint="eastAsia"/>
          <w:b/>
          <w:i/>
          <w:sz w:val="24"/>
          <w:szCs w:val="24"/>
        </w:rPr>
        <w:lastRenderedPageBreak/>
        <w:t xml:space="preserve">iii. </w:t>
      </w:r>
      <w:r w:rsidRPr="00621C80">
        <w:rPr>
          <w:rFonts w:ascii="Times New Roman" w:hAnsi="Times New Roman" w:cs="Times New Roman"/>
          <w:b/>
          <w:i/>
          <w:kern w:val="24"/>
          <w:sz w:val="24"/>
          <w:szCs w:val="24"/>
        </w:rPr>
        <w:t>Synthesis</w:t>
      </w:r>
      <w:r w:rsidRPr="00621C80">
        <w:rPr>
          <w:rFonts w:ascii="Times New Roman" w:hAnsi="Times New Roman" w:cs="Times New Roman" w:hint="eastAsia"/>
          <w:b/>
          <w:i/>
          <w:kern w:val="24"/>
          <w:sz w:val="24"/>
          <w:szCs w:val="24"/>
        </w:rPr>
        <w:t xml:space="preserve"> of </w:t>
      </w:r>
      <w:r w:rsidRPr="00621C80">
        <w:rPr>
          <w:rFonts w:ascii="Times New Roman" w:hAnsi="Times New Roman" w:cs="Times New Roman"/>
          <w:b/>
          <w:i/>
          <w:sz w:val="24"/>
          <w:szCs w:val="24"/>
        </w:rPr>
        <w:t>4-(4-Fluorobenzyloxy)-2-hydroxybenzaldehyde</w:t>
      </w:r>
      <w:r w:rsidRPr="00621C80">
        <w:rPr>
          <w:rFonts w:ascii="Times New Roman" w:hAnsi="Times New Roman" w:cs="Times New Roman" w:hint="eastAsia"/>
          <w:b/>
          <w:i/>
          <w:sz w:val="24"/>
          <w:szCs w:val="24"/>
        </w:rPr>
        <w:t xml:space="preserve"> (S3):</w:t>
      </w:r>
      <w:r w:rsidRPr="00621C80">
        <w:rPr>
          <w:rFonts w:ascii="Times New Roman" w:hAnsi="Times New Roman" w:cs="Times New Roman"/>
          <w:b/>
          <w:i/>
          <w:sz w:val="24"/>
          <w:szCs w:val="24"/>
        </w:rPr>
        <w:t xml:space="preserve"> </w:t>
      </w:r>
    </w:p>
    <w:p w14:paraId="0F87E7A7" w14:textId="77777777" w:rsidR="00621C80" w:rsidRPr="00621C80" w:rsidRDefault="00621C80" w:rsidP="00621C80">
      <w:pPr>
        <w:spacing w:after="100" w:line="480" w:lineRule="auto"/>
        <w:jc w:val="center"/>
        <w:rPr>
          <w:rFonts w:ascii="Times New Roman" w:hAnsi="Times New Roman" w:cs="Times New Roman"/>
          <w:sz w:val="24"/>
          <w:szCs w:val="24"/>
        </w:rPr>
      </w:pPr>
      <w:r w:rsidRPr="00621C80">
        <w:rPr>
          <w:rFonts w:ascii="Times New Roman" w:hAnsi="Times New Roman" w:cs="Times New Roman"/>
          <w:sz w:val="24"/>
          <w:szCs w:val="24"/>
        </w:rPr>
        <w:object w:dxaOrig="2258" w:dyaOrig="2181" w14:anchorId="67666A6D">
          <v:shape id="_x0000_i1027" type="#_x0000_t75" style="width:112.5pt;height:108pt" o:ole="">
            <v:imagedata r:id="rId13" o:title=""/>
          </v:shape>
          <o:OLEObject Type="Embed" ProgID="ChemDraw.Document.6.0" ShapeID="_x0000_i1027" DrawAspect="Content" ObjectID="_1586018917" r:id="rId14"/>
        </w:object>
      </w:r>
    </w:p>
    <w:p w14:paraId="6BCEB2B4" w14:textId="77777777" w:rsidR="00621C80" w:rsidRPr="00621C80" w:rsidRDefault="00621C80" w:rsidP="00621C80">
      <w:pPr>
        <w:spacing w:line="480" w:lineRule="auto"/>
        <w:rPr>
          <w:rFonts w:ascii="Times New Roman" w:hAnsi="Times New Roman" w:cs="Times New Roman"/>
          <w:sz w:val="24"/>
          <w:szCs w:val="24"/>
        </w:rPr>
      </w:pPr>
      <w:r w:rsidRPr="00621C80">
        <w:rPr>
          <w:rFonts w:ascii="Times New Roman" w:eastAsia="Malgun Gothic" w:hAnsi="Times New Roman" w:cs="Times New Roman"/>
          <w:bCs/>
          <w:kern w:val="24"/>
          <w:sz w:val="24"/>
          <w:szCs w:val="24"/>
        </w:rPr>
        <w:t>Following the representative procedure described above</w:t>
      </w:r>
      <w:r w:rsidRPr="00621C80">
        <w:rPr>
          <w:rFonts w:ascii="Times New Roman" w:eastAsia="Malgun Gothic" w:hAnsi="Times New Roman" w:cs="Times New Roman"/>
          <w:bCs/>
          <w:kern w:val="24"/>
          <w:sz w:val="24"/>
          <w:szCs w:val="24"/>
          <w:vertAlign w:val="superscript"/>
        </w:rPr>
        <w:t>1</w:t>
      </w:r>
      <w:r w:rsidRPr="00621C80">
        <w:rPr>
          <w:rFonts w:ascii="Times New Roman" w:eastAsia="Malgun Gothic" w:hAnsi="Times New Roman" w:cs="Times New Roman"/>
          <w:bCs/>
          <w:kern w:val="24"/>
          <w:sz w:val="24"/>
          <w:szCs w:val="24"/>
        </w:rPr>
        <w:t xml:space="preserve"> the reaction of </w:t>
      </w:r>
      <w:r w:rsidRPr="00621C80">
        <w:rPr>
          <w:rFonts w:ascii="Times New Roman" w:eastAsia="Malgun Gothic" w:hAnsi="Times New Roman" w:cs="Times New Roman"/>
          <w:kern w:val="24"/>
          <w:sz w:val="24"/>
          <w:szCs w:val="24"/>
        </w:rPr>
        <w:t>anhydrous sodium bicarbonate (1.2 mmol) was added to a solution of 2,4-dihydroxy-benzaldehyde (1 mmol) in acetonitrile and the mixture was stirred for 1 hour at room temperature. 4-</w:t>
      </w:r>
      <w:r w:rsidRPr="00621C80">
        <w:rPr>
          <w:rFonts w:ascii="Times New Roman" w:hAnsi="Times New Roman" w:cs="Times New Roman"/>
          <w:kern w:val="24"/>
          <w:sz w:val="24"/>
          <w:szCs w:val="24"/>
        </w:rPr>
        <w:t>Floro</w:t>
      </w:r>
      <w:r w:rsidRPr="00621C80">
        <w:rPr>
          <w:rFonts w:ascii="Times New Roman" w:eastAsia="Malgun Gothic" w:hAnsi="Times New Roman" w:cs="Times New Roman"/>
          <w:kern w:val="24"/>
          <w:sz w:val="24"/>
          <w:szCs w:val="24"/>
        </w:rPr>
        <w:t xml:space="preserve">benzylbromide (1 mmol) was added and </w:t>
      </w:r>
      <w:r w:rsidRPr="00621C80">
        <w:rPr>
          <w:rFonts w:ascii="Times New Roman" w:eastAsia="Malgun Gothic" w:hAnsi="Times New Roman" w:cs="Times New Roman"/>
          <w:bCs/>
          <w:kern w:val="24"/>
          <w:sz w:val="24"/>
          <w:szCs w:val="24"/>
        </w:rPr>
        <w:t>in CH</w:t>
      </w:r>
      <w:r w:rsidRPr="00621C80">
        <w:rPr>
          <w:rFonts w:ascii="Times New Roman" w:eastAsia="Malgun Gothic" w:hAnsi="Times New Roman" w:cs="Times New Roman"/>
          <w:bCs/>
          <w:kern w:val="24"/>
          <w:sz w:val="24"/>
          <w:szCs w:val="24"/>
          <w:vertAlign w:val="subscript"/>
        </w:rPr>
        <w:t>3</w:t>
      </w:r>
      <w:r w:rsidRPr="00621C80">
        <w:rPr>
          <w:rFonts w:ascii="Times New Roman" w:eastAsia="Malgun Gothic" w:hAnsi="Times New Roman" w:cs="Times New Roman"/>
          <w:bCs/>
          <w:kern w:val="24"/>
          <w:sz w:val="24"/>
          <w:szCs w:val="24"/>
        </w:rPr>
        <w:t xml:space="preserve">CN on 24 h reflux yielded </w:t>
      </w:r>
      <w:r w:rsidRPr="00621C80">
        <w:rPr>
          <w:rFonts w:ascii="Times New Roman" w:eastAsia="Malgun Gothic" w:hAnsi="Times New Roman" w:cs="Times New Roman"/>
          <w:bCs/>
          <w:iCs/>
          <w:kern w:val="24"/>
          <w:sz w:val="24"/>
          <w:szCs w:val="24"/>
        </w:rPr>
        <w:t>4-(4-Fluorobenzyloxy)-2-hydroxybenzaldehyde</w:t>
      </w:r>
      <w:r w:rsidRPr="00621C80">
        <w:rPr>
          <w:rFonts w:ascii="Times New Roman" w:hAnsi="Times New Roman" w:cs="Times New Roman"/>
          <w:bCs/>
          <w:iCs/>
          <w:kern w:val="24"/>
          <w:sz w:val="24"/>
          <w:szCs w:val="24"/>
        </w:rPr>
        <w:t xml:space="preserve"> </w:t>
      </w:r>
      <w:r w:rsidRPr="00621C80">
        <w:rPr>
          <w:rFonts w:ascii="Times New Roman" w:eastAsia="Malgun Gothic" w:hAnsi="Times New Roman" w:cs="Times New Roman"/>
          <w:bCs/>
          <w:kern w:val="24"/>
          <w:sz w:val="24"/>
          <w:szCs w:val="24"/>
        </w:rPr>
        <w:t xml:space="preserve">in 75% after column purification with increasing amounts of EtOAc (5% to 20%) in hexanes as eluent. </w:t>
      </w:r>
      <w:r w:rsidRPr="00621C80">
        <w:rPr>
          <w:rFonts w:ascii="Times New Roman" w:eastAsia="Malgun Gothic" w:hAnsi="Times New Roman" w:cs="Times New Roman"/>
          <w:kern w:val="24"/>
          <w:sz w:val="24"/>
          <w:szCs w:val="24"/>
        </w:rPr>
        <w:t>white solid,</w:t>
      </w:r>
      <w:r w:rsidRPr="00621C80">
        <w:rPr>
          <w:rFonts w:ascii="Times New Roman" w:eastAsia="Malgun Gothic" w:hAnsi="Times New Roman" w:cs="Times New Roman"/>
          <w:bCs/>
          <w:kern w:val="24"/>
          <w:sz w:val="24"/>
          <w:szCs w:val="24"/>
        </w:rPr>
        <w:t xml:space="preserve"> mp 9</w:t>
      </w:r>
      <w:r w:rsidRPr="00621C80">
        <w:rPr>
          <w:rFonts w:ascii="Times New Roman" w:hAnsi="Times New Roman" w:cs="Times New Roman"/>
          <w:bCs/>
          <w:kern w:val="24"/>
          <w:sz w:val="24"/>
          <w:szCs w:val="24"/>
        </w:rPr>
        <w:t>4</w:t>
      </w:r>
      <w:r w:rsidRPr="00621C80">
        <w:rPr>
          <w:rFonts w:ascii="Times New Roman" w:eastAsia="Malgun Gothic" w:hAnsi="Times New Roman" w:cs="Times New Roman"/>
          <w:bCs/>
          <w:kern w:val="24"/>
          <w:sz w:val="24"/>
          <w:szCs w:val="24"/>
        </w:rPr>
        <w:t>-9</w:t>
      </w:r>
      <w:r w:rsidRPr="00621C80">
        <w:rPr>
          <w:rFonts w:ascii="Times New Roman" w:hAnsi="Times New Roman" w:cs="Times New Roman"/>
          <w:bCs/>
          <w:kern w:val="24"/>
          <w:sz w:val="24"/>
          <w:szCs w:val="24"/>
        </w:rPr>
        <w:t>6</w:t>
      </w:r>
      <w:r w:rsidRPr="00621C80">
        <w:rPr>
          <w:rFonts w:ascii="Times New Roman" w:eastAsia="Malgun Gothic" w:hAnsi="Times New Roman" w:cs="Times New Roman"/>
          <w:bCs/>
          <w:kern w:val="24"/>
          <w:sz w:val="24"/>
          <w:szCs w:val="24"/>
        </w:rPr>
        <w:t xml:space="preserve"> </w:t>
      </w:r>
      <w:r w:rsidRPr="00621C80">
        <w:rPr>
          <w:rFonts w:ascii="Times New Roman" w:eastAsia="Malgun Gothic" w:hAnsi="Times New Roman" w:cs="Times New Roman"/>
          <w:bCs/>
          <w:kern w:val="24"/>
          <w:sz w:val="24"/>
          <w:szCs w:val="24"/>
          <w:vertAlign w:val="superscript"/>
        </w:rPr>
        <w:t>o</w:t>
      </w:r>
      <w:r w:rsidRPr="00621C80">
        <w:rPr>
          <w:rFonts w:ascii="Times New Roman" w:eastAsia="Malgun Gothic" w:hAnsi="Times New Roman" w:cs="Times New Roman"/>
          <w:bCs/>
          <w:kern w:val="24"/>
          <w:sz w:val="24"/>
          <w:szCs w:val="24"/>
        </w:rPr>
        <w:t xml:space="preserve">C, </w:t>
      </w:r>
      <w:r w:rsidRPr="00621C80">
        <w:rPr>
          <w:rFonts w:ascii="Times New Roman" w:hAnsi="Times New Roman" w:cs="Times New Roman"/>
          <w:sz w:val="24"/>
          <w:szCs w:val="24"/>
          <w:vertAlign w:val="superscript"/>
        </w:rPr>
        <w:t>1</w:t>
      </w:r>
      <w:r w:rsidRPr="00621C80">
        <w:rPr>
          <w:rFonts w:ascii="Times New Roman" w:hAnsi="Times New Roman" w:cs="Times New Roman"/>
          <w:sz w:val="24"/>
          <w:szCs w:val="24"/>
        </w:rPr>
        <w:t>H NMR (600 MHz, CDCl</w:t>
      </w:r>
      <w:r w:rsidRPr="00621C80">
        <w:rPr>
          <w:rFonts w:ascii="Times New Roman" w:hAnsi="Times New Roman" w:cs="Times New Roman"/>
          <w:sz w:val="24"/>
          <w:szCs w:val="24"/>
          <w:vertAlign w:val="subscript"/>
        </w:rPr>
        <w:t>3</w:t>
      </w:r>
      <w:r w:rsidRPr="00621C80">
        <w:rPr>
          <w:rFonts w:ascii="Times New Roman" w:hAnsi="Times New Roman" w:cs="Times New Roman"/>
          <w:sz w:val="24"/>
          <w:szCs w:val="24"/>
        </w:rPr>
        <w:t xml:space="preserve">) </w:t>
      </w:r>
      <w:r w:rsidRPr="00621C80">
        <w:rPr>
          <w:rFonts w:ascii="Times New Roman" w:hAnsi="Times New Roman" w:cs="Times New Roman"/>
          <w:i/>
          <w:sz w:val="24"/>
          <w:szCs w:val="24"/>
        </w:rPr>
        <w:t xml:space="preserve">δ </w:t>
      </w:r>
      <w:r w:rsidRPr="00621C80">
        <w:rPr>
          <w:rFonts w:ascii="Times New Roman" w:hAnsi="Times New Roman" w:cs="Times New Roman"/>
          <w:sz w:val="24"/>
          <w:szCs w:val="24"/>
        </w:rPr>
        <w:t xml:space="preserve">11.49 (s, 1H), 9.73 (s, 1H), 7.45 (d, </w:t>
      </w:r>
      <w:r w:rsidRPr="00621C80">
        <w:rPr>
          <w:rFonts w:ascii="Times New Roman" w:hAnsi="Times New Roman" w:cs="Times New Roman"/>
          <w:i/>
          <w:iCs/>
          <w:sz w:val="24"/>
          <w:szCs w:val="24"/>
        </w:rPr>
        <w:t>J</w:t>
      </w:r>
      <w:r w:rsidRPr="00621C80">
        <w:rPr>
          <w:rFonts w:ascii="Times New Roman" w:hAnsi="Times New Roman" w:cs="Times New Roman"/>
          <w:sz w:val="24"/>
          <w:szCs w:val="24"/>
        </w:rPr>
        <w:t xml:space="preserve"> = 8.7 Hz, 1H), 7.41 – 7.38 (m, 2H), 7.11 – 7.07 (m, 2H), 6.60 (dd, </w:t>
      </w:r>
      <w:r w:rsidRPr="00621C80">
        <w:rPr>
          <w:rFonts w:ascii="Times New Roman" w:hAnsi="Times New Roman" w:cs="Times New Roman"/>
          <w:i/>
          <w:iCs/>
          <w:sz w:val="24"/>
          <w:szCs w:val="24"/>
        </w:rPr>
        <w:t>J</w:t>
      </w:r>
      <w:r w:rsidRPr="00621C80">
        <w:rPr>
          <w:rFonts w:ascii="Times New Roman" w:hAnsi="Times New Roman" w:cs="Times New Roman"/>
          <w:sz w:val="24"/>
          <w:szCs w:val="24"/>
        </w:rPr>
        <w:t xml:space="preserve"> = 8.7, 2.3 Hz, 1H), 6.50 (d, </w:t>
      </w:r>
      <w:r w:rsidRPr="00621C80">
        <w:rPr>
          <w:rFonts w:ascii="Times New Roman" w:hAnsi="Times New Roman" w:cs="Times New Roman"/>
          <w:i/>
          <w:iCs/>
          <w:sz w:val="24"/>
          <w:szCs w:val="24"/>
        </w:rPr>
        <w:t>J</w:t>
      </w:r>
      <w:r w:rsidRPr="00621C80">
        <w:rPr>
          <w:rFonts w:ascii="Times New Roman" w:hAnsi="Times New Roman" w:cs="Times New Roman"/>
          <w:sz w:val="24"/>
          <w:szCs w:val="24"/>
        </w:rPr>
        <w:t xml:space="preserve"> = 2.3 Hz, 1H), 5.07 (s, 1H); </w:t>
      </w:r>
      <w:r w:rsidRPr="00621C80">
        <w:rPr>
          <w:rFonts w:ascii="Times New Roman" w:hAnsi="Times New Roman" w:cs="Times New Roman"/>
          <w:sz w:val="24"/>
          <w:szCs w:val="24"/>
          <w:vertAlign w:val="superscript"/>
        </w:rPr>
        <w:t>13</w:t>
      </w:r>
      <w:r w:rsidRPr="00621C80">
        <w:rPr>
          <w:rFonts w:ascii="Times New Roman" w:hAnsi="Times New Roman" w:cs="Times New Roman"/>
          <w:sz w:val="24"/>
          <w:szCs w:val="24"/>
        </w:rPr>
        <w:t>C NMR (151 MHz, CDCl</w:t>
      </w:r>
      <w:r w:rsidRPr="00621C80">
        <w:rPr>
          <w:rFonts w:ascii="Times New Roman" w:hAnsi="Times New Roman" w:cs="Times New Roman"/>
          <w:sz w:val="24"/>
          <w:szCs w:val="24"/>
          <w:vertAlign w:val="subscript"/>
        </w:rPr>
        <w:t>3</w:t>
      </w:r>
      <w:r w:rsidRPr="00621C80">
        <w:rPr>
          <w:rFonts w:ascii="Times New Roman" w:hAnsi="Times New Roman" w:cs="Times New Roman"/>
          <w:sz w:val="24"/>
          <w:szCs w:val="24"/>
        </w:rPr>
        <w:t xml:space="preserve">) </w:t>
      </w:r>
      <w:r w:rsidRPr="00621C80">
        <w:rPr>
          <w:rFonts w:ascii="Times New Roman" w:hAnsi="Times New Roman" w:cs="Times New Roman"/>
          <w:i/>
          <w:sz w:val="24"/>
          <w:szCs w:val="24"/>
        </w:rPr>
        <w:t>δ</w:t>
      </w:r>
      <w:r w:rsidRPr="00621C80">
        <w:rPr>
          <w:rFonts w:ascii="Times New Roman" w:hAnsi="Times New Roman" w:cs="Times New Roman"/>
          <w:sz w:val="24"/>
          <w:szCs w:val="24"/>
        </w:rPr>
        <w:t xml:space="preserve"> 194.59, 165.78, 164.57, 162.79 (d, </w:t>
      </w:r>
      <w:r w:rsidRPr="00621C80">
        <w:rPr>
          <w:rFonts w:ascii="Times New Roman" w:hAnsi="Times New Roman" w:cs="Times New Roman"/>
          <w:i/>
          <w:iCs/>
          <w:sz w:val="24"/>
          <w:szCs w:val="24"/>
        </w:rPr>
        <w:t>J</w:t>
      </w:r>
      <w:r w:rsidRPr="00621C80">
        <w:rPr>
          <w:rFonts w:ascii="Times New Roman" w:hAnsi="Times New Roman" w:cs="Times New Roman"/>
          <w:sz w:val="24"/>
          <w:szCs w:val="24"/>
        </w:rPr>
        <w:t xml:space="preserve"> = 247.2 Hz), 135.47, 131.53 (d, </w:t>
      </w:r>
      <w:r w:rsidRPr="00621C80">
        <w:rPr>
          <w:rFonts w:ascii="Times New Roman" w:hAnsi="Times New Roman" w:cs="Times New Roman"/>
          <w:i/>
          <w:iCs/>
          <w:sz w:val="24"/>
          <w:szCs w:val="24"/>
        </w:rPr>
        <w:t>J</w:t>
      </w:r>
      <w:r w:rsidRPr="00621C80">
        <w:rPr>
          <w:rFonts w:ascii="Times New Roman" w:hAnsi="Times New Roman" w:cs="Times New Roman"/>
          <w:sz w:val="24"/>
          <w:szCs w:val="24"/>
        </w:rPr>
        <w:t xml:space="preserve"> = 3.5 Hz), 129.59 (d, </w:t>
      </w:r>
      <w:r w:rsidRPr="00621C80">
        <w:rPr>
          <w:rFonts w:ascii="Times New Roman" w:hAnsi="Times New Roman" w:cs="Times New Roman"/>
          <w:i/>
          <w:iCs/>
          <w:sz w:val="24"/>
          <w:szCs w:val="24"/>
        </w:rPr>
        <w:t>J</w:t>
      </w:r>
      <w:r w:rsidRPr="00621C80">
        <w:rPr>
          <w:rFonts w:ascii="Times New Roman" w:hAnsi="Times New Roman" w:cs="Times New Roman"/>
          <w:sz w:val="24"/>
          <w:szCs w:val="24"/>
        </w:rPr>
        <w:t xml:space="preserve"> = 8.1 Hz), 115.80 (d, </w:t>
      </w:r>
      <w:r w:rsidRPr="00621C80">
        <w:rPr>
          <w:rFonts w:ascii="Times New Roman" w:hAnsi="Times New Roman" w:cs="Times New Roman"/>
          <w:i/>
          <w:iCs/>
          <w:sz w:val="24"/>
          <w:szCs w:val="24"/>
        </w:rPr>
        <w:t>J</w:t>
      </w:r>
      <w:r w:rsidRPr="00621C80">
        <w:rPr>
          <w:rFonts w:ascii="Times New Roman" w:hAnsi="Times New Roman" w:cs="Times New Roman"/>
          <w:sz w:val="24"/>
          <w:szCs w:val="24"/>
        </w:rPr>
        <w:t xml:space="preserve"> = 21.7 Hz), 115.50, 109.01, 101.69, 69.81.</w:t>
      </w:r>
    </w:p>
    <w:p w14:paraId="73AA96B4" w14:textId="77777777" w:rsidR="00621C80" w:rsidRPr="00621C80" w:rsidRDefault="00621C80" w:rsidP="00621C80">
      <w:pPr>
        <w:spacing w:after="100" w:line="480" w:lineRule="auto"/>
        <w:rPr>
          <w:rFonts w:ascii="Times New Roman" w:hAnsi="Times New Roman" w:cs="Times New Roman"/>
          <w:b/>
          <w:i/>
          <w:sz w:val="24"/>
          <w:szCs w:val="24"/>
        </w:rPr>
      </w:pPr>
      <w:r w:rsidRPr="00621C80">
        <w:rPr>
          <w:rFonts w:ascii="Times New Roman" w:hAnsi="Times New Roman" w:cs="Times New Roman" w:hint="eastAsia"/>
          <w:b/>
          <w:i/>
          <w:sz w:val="24"/>
          <w:szCs w:val="24"/>
        </w:rPr>
        <w:t xml:space="preserve">iv. </w:t>
      </w:r>
      <w:r w:rsidRPr="00621C80">
        <w:rPr>
          <w:rFonts w:ascii="Times New Roman" w:hAnsi="Times New Roman" w:cs="Times New Roman"/>
          <w:b/>
          <w:i/>
          <w:kern w:val="24"/>
          <w:sz w:val="24"/>
          <w:szCs w:val="24"/>
        </w:rPr>
        <w:t>Synthesis</w:t>
      </w:r>
      <w:r w:rsidRPr="00621C80">
        <w:rPr>
          <w:rFonts w:ascii="Times New Roman" w:hAnsi="Times New Roman" w:cs="Times New Roman" w:hint="eastAsia"/>
          <w:b/>
          <w:i/>
          <w:kern w:val="24"/>
          <w:sz w:val="24"/>
          <w:szCs w:val="24"/>
        </w:rPr>
        <w:t xml:space="preserve"> of </w:t>
      </w:r>
      <w:r w:rsidRPr="00621C80">
        <w:rPr>
          <w:rFonts w:ascii="Times New Roman" w:hAnsi="Times New Roman" w:cs="Times New Roman"/>
          <w:b/>
          <w:i/>
          <w:sz w:val="24"/>
          <w:szCs w:val="24"/>
        </w:rPr>
        <w:t>4-((Naphthalen-1-yl)methoxy)-2-hydroxybenzaldehyde</w:t>
      </w:r>
      <w:r w:rsidRPr="00621C80">
        <w:rPr>
          <w:rFonts w:ascii="Times New Roman" w:hAnsi="Times New Roman" w:cs="Times New Roman" w:hint="eastAsia"/>
          <w:b/>
          <w:i/>
          <w:sz w:val="24"/>
          <w:szCs w:val="24"/>
        </w:rPr>
        <w:t xml:space="preserve"> (S4):</w:t>
      </w:r>
    </w:p>
    <w:p w14:paraId="72646635" w14:textId="77777777" w:rsidR="00621C80" w:rsidRPr="00621C80" w:rsidRDefault="00621C80" w:rsidP="00621C80">
      <w:pPr>
        <w:spacing w:after="100" w:line="480" w:lineRule="auto"/>
        <w:jc w:val="center"/>
        <w:rPr>
          <w:rFonts w:ascii="Times New Roman" w:hAnsi="Times New Roman" w:cs="Times New Roman"/>
          <w:sz w:val="24"/>
          <w:szCs w:val="24"/>
        </w:rPr>
      </w:pPr>
      <w:r w:rsidRPr="00621C80">
        <w:rPr>
          <w:rFonts w:ascii="Times New Roman" w:hAnsi="Times New Roman" w:cs="Times New Roman"/>
          <w:sz w:val="24"/>
          <w:szCs w:val="24"/>
        </w:rPr>
        <w:object w:dxaOrig="2733" w:dyaOrig="1691" w14:anchorId="5F0DD34D">
          <v:shape id="_x0000_i1028" type="#_x0000_t75" style="width:137.25pt;height:84.75pt" o:ole="">
            <v:imagedata r:id="rId15" o:title=""/>
          </v:shape>
          <o:OLEObject Type="Embed" ProgID="ChemDraw.Document.6.0" ShapeID="_x0000_i1028" DrawAspect="Content" ObjectID="_1586018918" r:id="rId16"/>
        </w:object>
      </w:r>
    </w:p>
    <w:p w14:paraId="10B1F1F9" w14:textId="77777777" w:rsidR="00621C80" w:rsidRPr="00621C80" w:rsidRDefault="00621C80" w:rsidP="00621C80">
      <w:pPr>
        <w:spacing w:line="480" w:lineRule="auto"/>
        <w:rPr>
          <w:rFonts w:ascii="Times New Roman" w:hAnsi="Times New Roman" w:cs="Times New Roman"/>
          <w:sz w:val="24"/>
          <w:szCs w:val="24"/>
        </w:rPr>
      </w:pPr>
      <w:r w:rsidRPr="00621C80">
        <w:rPr>
          <w:rFonts w:ascii="Times New Roman" w:eastAsia="Malgun Gothic" w:hAnsi="Times New Roman" w:cs="Times New Roman"/>
          <w:bCs/>
          <w:kern w:val="24"/>
          <w:sz w:val="24"/>
          <w:szCs w:val="24"/>
        </w:rPr>
        <w:lastRenderedPageBreak/>
        <w:t>Following the representative procedure described above</w:t>
      </w:r>
      <w:r w:rsidRPr="00621C80">
        <w:rPr>
          <w:rFonts w:ascii="Times New Roman" w:eastAsia="Malgun Gothic" w:hAnsi="Times New Roman" w:cs="Times New Roman"/>
          <w:bCs/>
          <w:kern w:val="24"/>
          <w:sz w:val="24"/>
          <w:szCs w:val="24"/>
          <w:vertAlign w:val="superscript"/>
        </w:rPr>
        <w:t>1</w:t>
      </w:r>
      <w:r w:rsidRPr="00621C80">
        <w:rPr>
          <w:rFonts w:ascii="Times New Roman" w:eastAsia="Malgun Gothic" w:hAnsi="Times New Roman" w:cs="Times New Roman"/>
          <w:bCs/>
          <w:kern w:val="24"/>
          <w:sz w:val="24"/>
          <w:szCs w:val="24"/>
        </w:rPr>
        <w:t xml:space="preserve"> the reaction of </w:t>
      </w:r>
      <w:r w:rsidRPr="00621C80">
        <w:rPr>
          <w:rFonts w:ascii="Times New Roman" w:eastAsia="Malgun Gothic" w:hAnsi="Times New Roman" w:cs="Times New Roman"/>
          <w:kern w:val="24"/>
          <w:sz w:val="24"/>
          <w:szCs w:val="24"/>
        </w:rPr>
        <w:t xml:space="preserve">anhydrous sodium bicarbonate (1.2 mmol) was added to a solution of 2,4-dihydroxy-benzaldehyde (1 mmol) in acetonitrile and the mixture was stirred for 1 hour at room temperature. 1-(bromomethyl)naphthalene (1 mmol) was added and </w:t>
      </w:r>
      <w:r w:rsidRPr="00621C80">
        <w:rPr>
          <w:rFonts w:ascii="Times New Roman" w:eastAsia="Malgun Gothic" w:hAnsi="Times New Roman" w:cs="Times New Roman"/>
          <w:bCs/>
          <w:kern w:val="24"/>
          <w:sz w:val="24"/>
          <w:szCs w:val="24"/>
        </w:rPr>
        <w:t>in CH</w:t>
      </w:r>
      <w:r w:rsidRPr="00621C80">
        <w:rPr>
          <w:rFonts w:ascii="Times New Roman" w:eastAsia="Malgun Gothic" w:hAnsi="Times New Roman" w:cs="Times New Roman"/>
          <w:bCs/>
          <w:kern w:val="24"/>
          <w:sz w:val="24"/>
          <w:szCs w:val="24"/>
          <w:vertAlign w:val="subscript"/>
        </w:rPr>
        <w:t>3</w:t>
      </w:r>
      <w:r w:rsidRPr="00621C80">
        <w:rPr>
          <w:rFonts w:ascii="Times New Roman" w:eastAsia="Malgun Gothic" w:hAnsi="Times New Roman" w:cs="Times New Roman"/>
          <w:bCs/>
          <w:kern w:val="24"/>
          <w:sz w:val="24"/>
          <w:szCs w:val="24"/>
        </w:rPr>
        <w:t xml:space="preserve">CN on 24 h reflux yielded </w:t>
      </w:r>
      <w:r w:rsidRPr="00621C80">
        <w:rPr>
          <w:rFonts w:ascii="Times New Roman" w:eastAsia="Malgun Gothic" w:hAnsi="Times New Roman" w:cs="Times New Roman"/>
          <w:bCs/>
          <w:iCs/>
          <w:kern w:val="24"/>
          <w:sz w:val="24"/>
          <w:szCs w:val="24"/>
        </w:rPr>
        <w:t>4-((Naphthalen-1-yl)methoxy)-2-hydroxybenzaldehyde</w:t>
      </w:r>
      <w:r w:rsidRPr="00621C80">
        <w:rPr>
          <w:rFonts w:ascii="Times New Roman" w:hAnsi="Times New Roman" w:cs="Times New Roman"/>
          <w:bCs/>
          <w:iCs/>
          <w:kern w:val="24"/>
          <w:sz w:val="24"/>
          <w:szCs w:val="24"/>
        </w:rPr>
        <w:t xml:space="preserve"> </w:t>
      </w:r>
      <w:r w:rsidRPr="00621C80">
        <w:rPr>
          <w:rFonts w:ascii="Times New Roman" w:eastAsia="Malgun Gothic" w:hAnsi="Times New Roman" w:cs="Times New Roman"/>
          <w:bCs/>
          <w:kern w:val="24"/>
          <w:sz w:val="24"/>
          <w:szCs w:val="24"/>
        </w:rPr>
        <w:t>in 7</w:t>
      </w:r>
      <w:r w:rsidRPr="00621C80">
        <w:rPr>
          <w:rFonts w:ascii="Times New Roman" w:hAnsi="Times New Roman" w:cs="Times New Roman"/>
          <w:bCs/>
          <w:kern w:val="24"/>
          <w:sz w:val="24"/>
          <w:szCs w:val="24"/>
        </w:rPr>
        <w:t>0</w:t>
      </w:r>
      <w:r w:rsidRPr="00621C80">
        <w:rPr>
          <w:rFonts w:ascii="Times New Roman" w:eastAsia="Malgun Gothic" w:hAnsi="Times New Roman" w:cs="Times New Roman"/>
          <w:bCs/>
          <w:kern w:val="24"/>
          <w:sz w:val="24"/>
          <w:szCs w:val="24"/>
        </w:rPr>
        <w:t xml:space="preserve">% after column purification with increasing amounts of EtOAc (5% to 20%) in hexanes as eluent. </w:t>
      </w:r>
      <w:r w:rsidRPr="00621C80">
        <w:rPr>
          <w:rFonts w:ascii="Times New Roman" w:eastAsia="Malgun Gothic" w:hAnsi="Times New Roman" w:cs="Times New Roman"/>
          <w:kern w:val="24"/>
          <w:sz w:val="24"/>
          <w:szCs w:val="24"/>
        </w:rPr>
        <w:t>white solid,</w:t>
      </w:r>
      <w:r w:rsidRPr="00621C80">
        <w:rPr>
          <w:rFonts w:ascii="Times New Roman" w:eastAsia="Malgun Gothic" w:hAnsi="Times New Roman" w:cs="Times New Roman"/>
          <w:bCs/>
          <w:kern w:val="24"/>
          <w:sz w:val="24"/>
          <w:szCs w:val="24"/>
        </w:rPr>
        <w:t xml:space="preserve"> mp </w:t>
      </w:r>
      <w:r w:rsidRPr="00621C80">
        <w:rPr>
          <w:rFonts w:ascii="Times New Roman" w:hAnsi="Times New Roman" w:cs="Times New Roman"/>
          <w:bCs/>
          <w:kern w:val="24"/>
          <w:sz w:val="24"/>
          <w:szCs w:val="24"/>
        </w:rPr>
        <w:t>111</w:t>
      </w:r>
      <w:r w:rsidRPr="00621C80">
        <w:rPr>
          <w:rFonts w:ascii="Times New Roman" w:eastAsia="Malgun Gothic" w:hAnsi="Times New Roman" w:cs="Times New Roman"/>
          <w:bCs/>
          <w:kern w:val="24"/>
          <w:sz w:val="24"/>
          <w:szCs w:val="24"/>
        </w:rPr>
        <w:t>-</w:t>
      </w:r>
      <w:r w:rsidRPr="00621C80">
        <w:rPr>
          <w:rFonts w:ascii="Times New Roman" w:hAnsi="Times New Roman" w:cs="Times New Roman"/>
          <w:bCs/>
          <w:kern w:val="24"/>
          <w:sz w:val="24"/>
          <w:szCs w:val="24"/>
        </w:rPr>
        <w:t>113</w:t>
      </w:r>
      <w:r w:rsidRPr="00621C80">
        <w:rPr>
          <w:rFonts w:ascii="Times New Roman" w:eastAsia="Malgun Gothic" w:hAnsi="Times New Roman" w:cs="Times New Roman"/>
          <w:bCs/>
          <w:kern w:val="24"/>
          <w:sz w:val="24"/>
          <w:szCs w:val="24"/>
        </w:rPr>
        <w:t xml:space="preserve"> </w:t>
      </w:r>
      <w:r w:rsidRPr="00621C80">
        <w:rPr>
          <w:rFonts w:ascii="Times New Roman" w:eastAsia="Malgun Gothic" w:hAnsi="Times New Roman" w:cs="Times New Roman"/>
          <w:bCs/>
          <w:kern w:val="24"/>
          <w:sz w:val="24"/>
          <w:szCs w:val="24"/>
          <w:vertAlign w:val="superscript"/>
        </w:rPr>
        <w:t>o</w:t>
      </w:r>
      <w:r w:rsidRPr="00621C80">
        <w:rPr>
          <w:rFonts w:ascii="Times New Roman" w:eastAsia="Malgun Gothic" w:hAnsi="Times New Roman" w:cs="Times New Roman"/>
          <w:bCs/>
          <w:kern w:val="24"/>
          <w:sz w:val="24"/>
          <w:szCs w:val="24"/>
        </w:rPr>
        <w:t xml:space="preserve">C, </w:t>
      </w:r>
      <w:r w:rsidRPr="00621C80">
        <w:rPr>
          <w:rFonts w:ascii="Times New Roman" w:hAnsi="Times New Roman" w:cs="Times New Roman"/>
          <w:sz w:val="24"/>
          <w:szCs w:val="24"/>
          <w:vertAlign w:val="superscript"/>
        </w:rPr>
        <w:t>1</w:t>
      </w:r>
      <w:r w:rsidRPr="00621C80">
        <w:rPr>
          <w:rFonts w:ascii="Times New Roman" w:hAnsi="Times New Roman" w:cs="Times New Roman"/>
          <w:sz w:val="24"/>
          <w:szCs w:val="24"/>
        </w:rPr>
        <w:t>H NMR (600 MHz, CDCl</w:t>
      </w:r>
      <w:r w:rsidRPr="00621C80">
        <w:rPr>
          <w:rFonts w:ascii="Times New Roman" w:hAnsi="Times New Roman" w:cs="Times New Roman"/>
          <w:sz w:val="24"/>
          <w:szCs w:val="24"/>
          <w:vertAlign w:val="subscript"/>
        </w:rPr>
        <w:t>3</w:t>
      </w:r>
      <w:r w:rsidRPr="00621C80">
        <w:rPr>
          <w:rFonts w:ascii="Times New Roman" w:hAnsi="Times New Roman" w:cs="Times New Roman"/>
          <w:sz w:val="24"/>
          <w:szCs w:val="24"/>
        </w:rPr>
        <w:t xml:space="preserve">) </w:t>
      </w:r>
      <w:r w:rsidRPr="00621C80">
        <w:rPr>
          <w:rFonts w:ascii="Times New Roman" w:hAnsi="Times New Roman" w:cs="Times New Roman"/>
          <w:i/>
          <w:sz w:val="24"/>
          <w:szCs w:val="24"/>
        </w:rPr>
        <w:t>δ</w:t>
      </w:r>
      <w:r w:rsidRPr="00621C80">
        <w:rPr>
          <w:rFonts w:ascii="Times New Roman" w:hAnsi="Times New Roman" w:cs="Times New Roman"/>
          <w:sz w:val="24"/>
          <w:szCs w:val="24"/>
        </w:rPr>
        <w:t xml:space="preserve"> 11.52 (s, 1H), 9.74 (s, 1H), 7.99 (dd, </w:t>
      </w:r>
      <w:r w:rsidRPr="00621C80">
        <w:rPr>
          <w:rFonts w:ascii="Times New Roman" w:hAnsi="Times New Roman" w:cs="Times New Roman"/>
          <w:i/>
          <w:iCs/>
          <w:sz w:val="24"/>
          <w:szCs w:val="24"/>
        </w:rPr>
        <w:t>J</w:t>
      </w:r>
      <w:r w:rsidRPr="00621C80">
        <w:rPr>
          <w:rFonts w:ascii="Times New Roman" w:hAnsi="Times New Roman" w:cs="Times New Roman"/>
          <w:sz w:val="24"/>
          <w:szCs w:val="24"/>
        </w:rPr>
        <w:t xml:space="preserve"> = 8.1, 1.1 Hz, 1H), 7.93 – 7.88 (m, 2H), 7.56 (ddt, </w:t>
      </w:r>
      <w:r w:rsidRPr="00621C80">
        <w:rPr>
          <w:rFonts w:ascii="Times New Roman" w:hAnsi="Times New Roman" w:cs="Times New Roman"/>
          <w:i/>
          <w:iCs/>
          <w:sz w:val="24"/>
          <w:szCs w:val="24"/>
        </w:rPr>
        <w:t>J</w:t>
      </w:r>
      <w:r w:rsidRPr="00621C80">
        <w:rPr>
          <w:rFonts w:ascii="Times New Roman" w:hAnsi="Times New Roman" w:cs="Times New Roman"/>
          <w:sz w:val="24"/>
          <w:szCs w:val="24"/>
        </w:rPr>
        <w:t xml:space="preserve"> = 9.2, 6.9, 4.0 Hz, 3H), 7.50 – 7.45 (m, 2H), 6.67 – 6.64 (m, 2H), 5.54 (s, 1H); </w:t>
      </w:r>
      <w:r w:rsidRPr="00621C80">
        <w:rPr>
          <w:rFonts w:ascii="Times New Roman" w:hAnsi="Times New Roman" w:cs="Times New Roman"/>
          <w:sz w:val="24"/>
          <w:szCs w:val="24"/>
          <w:vertAlign w:val="superscript"/>
        </w:rPr>
        <w:t>13</w:t>
      </w:r>
      <w:r w:rsidRPr="00621C80">
        <w:rPr>
          <w:rFonts w:ascii="Times New Roman" w:hAnsi="Times New Roman" w:cs="Times New Roman"/>
          <w:sz w:val="24"/>
          <w:szCs w:val="24"/>
        </w:rPr>
        <w:t>C NMR (151 MHz, CDCl</w:t>
      </w:r>
      <w:r w:rsidRPr="00621C80">
        <w:rPr>
          <w:rFonts w:ascii="Times New Roman" w:hAnsi="Times New Roman" w:cs="Times New Roman"/>
          <w:sz w:val="24"/>
          <w:szCs w:val="24"/>
          <w:vertAlign w:val="subscript"/>
        </w:rPr>
        <w:t>3</w:t>
      </w:r>
      <w:r w:rsidRPr="00621C80">
        <w:rPr>
          <w:rFonts w:ascii="Times New Roman" w:hAnsi="Times New Roman" w:cs="Times New Roman"/>
          <w:sz w:val="24"/>
          <w:szCs w:val="24"/>
        </w:rPr>
        <w:t xml:space="preserve">) </w:t>
      </w:r>
      <w:r w:rsidRPr="00621C80">
        <w:rPr>
          <w:rFonts w:ascii="Times New Roman" w:hAnsi="Times New Roman" w:cs="Times New Roman"/>
          <w:i/>
          <w:sz w:val="24"/>
          <w:szCs w:val="24"/>
        </w:rPr>
        <w:t>δ</w:t>
      </w:r>
      <w:r w:rsidRPr="00621C80">
        <w:rPr>
          <w:rFonts w:ascii="Times New Roman" w:hAnsi="Times New Roman" w:cs="Times New Roman"/>
          <w:sz w:val="24"/>
          <w:szCs w:val="24"/>
        </w:rPr>
        <w:t xml:space="preserve"> 194.60, 166.07, 164.63, 135.51, 133.92, 131.51, 131.08, 129.65, 128.97, 127.03, 126.85, 126.24, 125.43, 123.54, 115.52, 109.13, 101.75, 69.18.</w:t>
      </w:r>
    </w:p>
    <w:p w14:paraId="159C9488" w14:textId="77777777" w:rsidR="00621C80" w:rsidRPr="00621C80" w:rsidRDefault="00621C80" w:rsidP="00621C80">
      <w:pPr>
        <w:pStyle w:val="ListParagraph"/>
        <w:widowControl/>
        <w:autoSpaceDE/>
        <w:autoSpaceDN/>
        <w:spacing w:afterLines="100" w:after="240" w:line="480" w:lineRule="auto"/>
        <w:ind w:leftChars="0" w:left="0"/>
        <w:rPr>
          <w:rFonts w:ascii="Times New Roman" w:hAnsi="Times New Roman" w:cs="Times New Roman"/>
          <w:b/>
          <w:bCs/>
          <w:i/>
          <w:kern w:val="24"/>
          <w:sz w:val="24"/>
          <w:szCs w:val="24"/>
        </w:rPr>
      </w:pPr>
      <w:r w:rsidRPr="00621C80">
        <w:rPr>
          <w:rFonts w:ascii="Times New Roman" w:hAnsi="Times New Roman" w:cs="Times New Roman"/>
          <w:b/>
          <w:i/>
          <w:kern w:val="24"/>
          <w:sz w:val="24"/>
          <w:szCs w:val="24"/>
        </w:rPr>
        <w:t xml:space="preserve">b) </w:t>
      </w:r>
      <w:r w:rsidRPr="00621C80">
        <w:rPr>
          <w:rFonts w:ascii="Times New Roman" w:eastAsia="Malgun Gothic" w:hAnsi="Times New Roman" w:cs="Times New Roman"/>
          <w:b/>
          <w:i/>
          <w:kern w:val="24"/>
          <w:sz w:val="24"/>
          <w:szCs w:val="24"/>
        </w:rPr>
        <w:t xml:space="preserve">For the preparation of </w:t>
      </w:r>
      <w:r w:rsidRPr="00621C80">
        <w:rPr>
          <w:rFonts w:ascii="Times New Roman" w:eastAsia="Malgun Gothic" w:hAnsi="Times New Roman" w:cs="Times New Roman"/>
          <w:b/>
          <w:bCs/>
          <w:i/>
          <w:kern w:val="24"/>
          <w:sz w:val="24"/>
          <w:szCs w:val="24"/>
        </w:rPr>
        <w:t>4-alkoxy-2-hydroxybenzaldehyde</w:t>
      </w:r>
      <w:r w:rsidRPr="00621C80">
        <w:rPr>
          <w:rFonts w:ascii="Times New Roman" w:eastAsia="Malgun Gothic" w:hAnsi="Times New Roman" w:cs="Times New Roman"/>
          <w:b/>
          <w:i/>
          <w:kern w:val="24"/>
          <w:sz w:val="24"/>
          <w:szCs w:val="24"/>
        </w:rPr>
        <w:t xml:space="preserve">, </w:t>
      </w:r>
      <w:r w:rsidRPr="00621C80">
        <w:rPr>
          <w:rFonts w:ascii="Times New Roman" w:eastAsia="Malgun Gothic" w:hAnsi="Times New Roman" w:cs="Times New Roman"/>
          <w:b/>
          <w:bCs/>
          <w:i/>
          <w:kern w:val="24"/>
          <w:sz w:val="24"/>
          <w:szCs w:val="24"/>
        </w:rPr>
        <w:t xml:space="preserve">we follow the </w:t>
      </w:r>
      <w:r w:rsidRPr="00621C80">
        <w:rPr>
          <w:rFonts w:ascii="Times New Roman" w:hAnsi="Times New Roman" w:cs="Times New Roman"/>
          <w:b/>
          <w:i/>
          <w:sz w:val="24"/>
          <w:szCs w:val="24"/>
        </w:rPr>
        <w:t>literature procedure</w:t>
      </w:r>
      <w:r w:rsidRPr="00621C80">
        <w:rPr>
          <w:rFonts w:ascii="Times New Roman" w:eastAsia="Malgun Gothic" w:hAnsi="Times New Roman" w:cs="Times New Roman"/>
          <w:b/>
          <w:bCs/>
          <w:i/>
          <w:kern w:val="24"/>
          <w:sz w:val="24"/>
          <w:szCs w:val="24"/>
        </w:rPr>
        <w:t>.</w:t>
      </w:r>
      <w:r w:rsidRPr="00621C80">
        <w:rPr>
          <w:rFonts w:ascii="Times New Roman" w:hAnsi="Times New Roman" w:cs="Times New Roman"/>
          <w:b/>
          <w:bCs/>
          <w:i/>
          <w:kern w:val="24"/>
          <w:sz w:val="24"/>
          <w:szCs w:val="24"/>
          <w:vertAlign w:val="superscript"/>
        </w:rPr>
        <w:t>4, 6</w:t>
      </w:r>
    </w:p>
    <w:p w14:paraId="32FAEC4A" w14:textId="77777777" w:rsidR="00621C80" w:rsidRPr="00621C80" w:rsidRDefault="00621C80" w:rsidP="00621C80">
      <w:pPr>
        <w:spacing w:line="480" w:lineRule="auto"/>
        <w:rPr>
          <w:rFonts w:ascii="Times New Roman" w:hAnsi="Times New Roman" w:cs="Times New Roman"/>
          <w:bCs/>
          <w:i/>
          <w:sz w:val="24"/>
          <w:szCs w:val="24"/>
        </w:rPr>
      </w:pPr>
      <w:r w:rsidRPr="00621C80">
        <w:rPr>
          <w:rFonts w:ascii="Times New Roman" w:hAnsi="Times New Roman" w:cs="Times New Roman" w:hint="eastAsia"/>
          <w:b/>
          <w:bCs/>
          <w:i/>
          <w:sz w:val="24"/>
          <w:szCs w:val="24"/>
        </w:rPr>
        <w:t xml:space="preserve">i. </w:t>
      </w:r>
      <w:r w:rsidRPr="00621C80">
        <w:rPr>
          <w:rFonts w:ascii="Times New Roman" w:hAnsi="Times New Roman" w:cs="Times New Roman"/>
          <w:b/>
          <w:i/>
          <w:kern w:val="24"/>
          <w:sz w:val="24"/>
          <w:szCs w:val="24"/>
        </w:rPr>
        <w:t>Synthesis</w:t>
      </w:r>
      <w:r w:rsidRPr="00621C80">
        <w:rPr>
          <w:rFonts w:ascii="Times New Roman" w:hAnsi="Times New Roman" w:cs="Times New Roman" w:hint="eastAsia"/>
          <w:b/>
          <w:i/>
          <w:kern w:val="24"/>
          <w:sz w:val="24"/>
          <w:szCs w:val="24"/>
        </w:rPr>
        <w:t xml:space="preserve"> of </w:t>
      </w:r>
      <w:r w:rsidRPr="00621C80">
        <w:rPr>
          <w:rFonts w:ascii="Times New Roman" w:hAnsi="Times New Roman" w:cs="Times New Roman"/>
          <w:b/>
          <w:bCs/>
          <w:i/>
          <w:sz w:val="24"/>
          <w:szCs w:val="24"/>
        </w:rPr>
        <w:t xml:space="preserve">4-ethoxy-2-hydroxybenzaldehyde </w:t>
      </w:r>
      <w:r w:rsidRPr="00621C80">
        <w:rPr>
          <w:rFonts w:ascii="Times New Roman" w:hAnsi="Times New Roman" w:cs="Times New Roman" w:hint="eastAsia"/>
          <w:b/>
          <w:bCs/>
          <w:i/>
          <w:sz w:val="24"/>
          <w:szCs w:val="24"/>
        </w:rPr>
        <w:t>(S5):</w:t>
      </w:r>
    </w:p>
    <w:p w14:paraId="5F47A647" w14:textId="77777777" w:rsidR="00621C80" w:rsidRPr="00621C80" w:rsidRDefault="00621C80" w:rsidP="00621C80">
      <w:pPr>
        <w:spacing w:after="100" w:line="480" w:lineRule="auto"/>
        <w:jc w:val="center"/>
        <w:rPr>
          <w:rFonts w:ascii="Times New Roman" w:hAnsi="Times New Roman" w:cs="Times New Roman"/>
          <w:sz w:val="24"/>
          <w:szCs w:val="24"/>
        </w:rPr>
      </w:pPr>
      <w:r w:rsidRPr="00621C80">
        <w:rPr>
          <w:rFonts w:ascii="Times New Roman" w:hAnsi="Times New Roman" w:cs="Times New Roman"/>
          <w:sz w:val="24"/>
          <w:szCs w:val="24"/>
        </w:rPr>
        <w:object w:dxaOrig="2812" w:dyaOrig="1857" w14:anchorId="30702CE8">
          <v:shape id="_x0000_i1029" type="#_x0000_t75" style="width:141pt;height:93pt" o:ole="">
            <v:imagedata r:id="rId17" o:title=""/>
          </v:shape>
          <o:OLEObject Type="Embed" ProgID="ChemDraw.Document.6.0" ShapeID="_x0000_i1029" DrawAspect="Content" ObjectID="_1586018919" r:id="rId18"/>
        </w:object>
      </w:r>
    </w:p>
    <w:p w14:paraId="5AC2D200" w14:textId="77777777" w:rsidR="00621C80" w:rsidRPr="00621C80" w:rsidRDefault="00621C80" w:rsidP="00621C80">
      <w:pPr>
        <w:spacing w:line="480" w:lineRule="auto"/>
        <w:rPr>
          <w:rFonts w:ascii="Times New Roman" w:hAnsi="Times New Roman" w:cs="Times New Roman"/>
          <w:bCs/>
          <w:kern w:val="24"/>
          <w:sz w:val="24"/>
          <w:szCs w:val="24"/>
        </w:rPr>
      </w:pPr>
      <w:r w:rsidRPr="00621C80">
        <w:rPr>
          <w:rFonts w:ascii="Times New Roman" w:hAnsi="Times New Roman" w:cs="Times New Roman"/>
          <w:sz w:val="24"/>
          <w:szCs w:val="24"/>
        </w:rPr>
        <w:t xml:space="preserve">To a solution of 2,4-dihydroxybenzaldehyde (0.690 g, 5.00 mmol) in acetone (20 mL), were added potassium carbonate (0.691 g, 5.00 mmol), 18- crown-6 (0.0661 g, 0.250 mmol) and 1- iodoethane (0.780 g, 5.00 mmol). The resulting mixture was heated at reflux with stirring for 48 h, under a nitrogen atmosphere. After evaporating the solvent, the brown residue was portioned </w:t>
      </w:r>
      <w:r w:rsidRPr="00621C80">
        <w:rPr>
          <w:rFonts w:ascii="Times New Roman" w:hAnsi="Times New Roman" w:cs="Times New Roman"/>
          <w:sz w:val="24"/>
          <w:szCs w:val="24"/>
        </w:rPr>
        <w:lastRenderedPageBreak/>
        <w:t xml:space="preserve">between 30 mL of ethyl acetate and 20 mL of 1.0 M hydrochloric acid. The organic phase was washed with brine (2 x 10 mL), dried over anhydrous sodium sulphate and evaporated under vacuum. The oily-brown residue was purified by column chromatography (silica gel, eluent: hexane/ethyl acetate, 97 : 3) to afford a colourless oily product (35%). </w:t>
      </w:r>
      <w:r w:rsidRPr="00621C80">
        <w:rPr>
          <w:rFonts w:ascii="Times New Roman" w:hAnsi="Times New Roman" w:cs="Times New Roman"/>
          <w:sz w:val="24"/>
          <w:szCs w:val="24"/>
          <w:vertAlign w:val="superscript"/>
        </w:rPr>
        <w:t>1</w:t>
      </w:r>
      <w:r w:rsidRPr="00621C80">
        <w:rPr>
          <w:rFonts w:ascii="Times New Roman" w:hAnsi="Times New Roman" w:cs="Times New Roman"/>
          <w:sz w:val="24"/>
          <w:szCs w:val="24"/>
        </w:rPr>
        <w:t>H NMR (600 MHz, CDCl</w:t>
      </w:r>
      <w:r w:rsidRPr="00621C80">
        <w:rPr>
          <w:rFonts w:ascii="Times New Roman" w:hAnsi="Times New Roman" w:cs="Times New Roman"/>
          <w:sz w:val="24"/>
          <w:szCs w:val="24"/>
          <w:vertAlign w:val="subscript"/>
        </w:rPr>
        <w:t>3</w:t>
      </w:r>
      <w:r w:rsidRPr="00621C80">
        <w:rPr>
          <w:rFonts w:ascii="Times New Roman" w:hAnsi="Times New Roman" w:cs="Times New Roman"/>
          <w:sz w:val="24"/>
          <w:szCs w:val="24"/>
        </w:rPr>
        <w:t xml:space="preserve">) </w:t>
      </w:r>
      <w:r w:rsidRPr="00621C80">
        <w:rPr>
          <w:rFonts w:ascii="Times New Roman" w:hAnsi="Times New Roman" w:cs="Times New Roman"/>
          <w:i/>
          <w:sz w:val="24"/>
          <w:szCs w:val="24"/>
        </w:rPr>
        <w:t>δ</w:t>
      </w:r>
      <w:r w:rsidRPr="00621C80">
        <w:rPr>
          <w:rFonts w:ascii="Times New Roman" w:hAnsi="Times New Roman" w:cs="Times New Roman"/>
          <w:sz w:val="24"/>
          <w:szCs w:val="24"/>
        </w:rPr>
        <w:t xml:space="preserve"> 11.46 (s, 1H), 9.68 (s, 1H), 7.39 (d, </w:t>
      </w:r>
      <w:r w:rsidRPr="00621C80">
        <w:rPr>
          <w:rFonts w:ascii="Times New Roman" w:hAnsi="Times New Roman" w:cs="Times New Roman"/>
          <w:i/>
          <w:iCs/>
          <w:sz w:val="24"/>
          <w:szCs w:val="24"/>
        </w:rPr>
        <w:t xml:space="preserve">J </w:t>
      </w:r>
      <w:r w:rsidRPr="00621C80">
        <w:rPr>
          <w:rFonts w:ascii="Times New Roman" w:hAnsi="Times New Roman" w:cs="Times New Roman"/>
          <w:sz w:val="24"/>
          <w:szCs w:val="24"/>
        </w:rPr>
        <w:t xml:space="preserve">= 8.7 Hz, 1H), 6.50 (dd, </w:t>
      </w:r>
      <w:r w:rsidRPr="00621C80">
        <w:rPr>
          <w:rFonts w:ascii="Times New Roman" w:hAnsi="Times New Roman" w:cs="Times New Roman"/>
          <w:i/>
          <w:iCs/>
          <w:sz w:val="24"/>
          <w:szCs w:val="24"/>
        </w:rPr>
        <w:t xml:space="preserve">J </w:t>
      </w:r>
      <w:r w:rsidRPr="00621C80">
        <w:rPr>
          <w:rFonts w:ascii="Times New Roman" w:hAnsi="Times New Roman" w:cs="Times New Roman"/>
          <w:sz w:val="24"/>
          <w:szCs w:val="24"/>
        </w:rPr>
        <w:t xml:space="preserve">= 8.7, 2.4 Hz, 1H), 6.39 (d, </w:t>
      </w:r>
      <w:r w:rsidRPr="00621C80">
        <w:rPr>
          <w:rFonts w:ascii="Times New Roman" w:hAnsi="Times New Roman" w:cs="Times New Roman"/>
          <w:i/>
          <w:iCs/>
          <w:sz w:val="24"/>
          <w:szCs w:val="24"/>
        </w:rPr>
        <w:t xml:space="preserve">J </w:t>
      </w:r>
      <w:r w:rsidRPr="00621C80">
        <w:rPr>
          <w:rFonts w:ascii="Times New Roman" w:hAnsi="Times New Roman" w:cs="Times New Roman"/>
          <w:sz w:val="24"/>
          <w:szCs w:val="24"/>
        </w:rPr>
        <w:t xml:space="preserve">= 2.4 Hz, 1H), 4.06 (q, </w:t>
      </w:r>
      <w:r w:rsidRPr="00621C80">
        <w:rPr>
          <w:rFonts w:ascii="Times New Roman" w:hAnsi="Times New Roman" w:cs="Times New Roman"/>
          <w:i/>
          <w:iCs/>
          <w:sz w:val="24"/>
          <w:szCs w:val="24"/>
        </w:rPr>
        <w:t xml:space="preserve">J </w:t>
      </w:r>
      <w:r w:rsidRPr="00621C80">
        <w:rPr>
          <w:rFonts w:ascii="Times New Roman" w:hAnsi="Times New Roman" w:cs="Times New Roman"/>
          <w:sz w:val="24"/>
          <w:szCs w:val="24"/>
        </w:rPr>
        <w:t xml:space="preserve">= 7.0 Hz, 2H), 1.42 (t, </w:t>
      </w:r>
      <w:r w:rsidRPr="00621C80">
        <w:rPr>
          <w:rFonts w:ascii="Times New Roman" w:hAnsi="Times New Roman" w:cs="Times New Roman"/>
          <w:i/>
          <w:iCs/>
          <w:sz w:val="24"/>
          <w:szCs w:val="24"/>
        </w:rPr>
        <w:t xml:space="preserve">J </w:t>
      </w:r>
      <w:r w:rsidRPr="00621C80">
        <w:rPr>
          <w:rFonts w:ascii="Times New Roman" w:hAnsi="Times New Roman" w:cs="Times New Roman"/>
          <w:sz w:val="24"/>
          <w:szCs w:val="24"/>
        </w:rPr>
        <w:t xml:space="preserve">= 7.0 Hz, 3H). </w:t>
      </w:r>
      <w:r w:rsidRPr="00621C80">
        <w:rPr>
          <w:rFonts w:ascii="Times New Roman" w:eastAsia="Malgun Gothic" w:hAnsi="Times New Roman" w:cs="Times New Roman"/>
          <w:bCs/>
          <w:kern w:val="24"/>
          <w:sz w:val="24"/>
          <w:szCs w:val="24"/>
        </w:rPr>
        <w:t>Experimental data in agreement with reported data.</w:t>
      </w:r>
      <w:r w:rsidRPr="00621C80">
        <w:rPr>
          <w:rFonts w:ascii="Times New Roman" w:hAnsi="Times New Roman" w:cs="Times New Roman"/>
          <w:bCs/>
          <w:kern w:val="24"/>
          <w:sz w:val="24"/>
          <w:szCs w:val="24"/>
          <w:vertAlign w:val="superscript"/>
        </w:rPr>
        <w:t>4</w:t>
      </w:r>
    </w:p>
    <w:p w14:paraId="7EFF2C87" w14:textId="77777777" w:rsidR="00621C80" w:rsidRPr="00621C80" w:rsidRDefault="00621C80" w:rsidP="00621C80">
      <w:pPr>
        <w:spacing w:line="480" w:lineRule="auto"/>
        <w:rPr>
          <w:rFonts w:ascii="Times New Roman" w:hAnsi="Times New Roman" w:cs="Times New Roman"/>
          <w:b/>
          <w:i/>
          <w:sz w:val="24"/>
          <w:szCs w:val="24"/>
        </w:rPr>
      </w:pPr>
      <w:r w:rsidRPr="00621C80">
        <w:rPr>
          <w:rFonts w:ascii="Times New Roman" w:hAnsi="Times New Roman" w:cs="Times New Roman" w:hint="eastAsia"/>
          <w:b/>
          <w:i/>
          <w:sz w:val="24"/>
          <w:szCs w:val="24"/>
        </w:rPr>
        <w:t xml:space="preserve">ii. </w:t>
      </w:r>
      <w:r w:rsidRPr="00621C80">
        <w:rPr>
          <w:rFonts w:ascii="Times New Roman" w:hAnsi="Times New Roman" w:cs="Times New Roman"/>
          <w:b/>
          <w:i/>
          <w:kern w:val="24"/>
          <w:sz w:val="24"/>
          <w:szCs w:val="24"/>
        </w:rPr>
        <w:t>Synthesis</w:t>
      </w:r>
      <w:r w:rsidRPr="00621C80">
        <w:rPr>
          <w:rFonts w:ascii="Times New Roman" w:hAnsi="Times New Roman" w:cs="Times New Roman" w:hint="eastAsia"/>
          <w:b/>
          <w:i/>
          <w:kern w:val="24"/>
          <w:sz w:val="24"/>
          <w:szCs w:val="24"/>
        </w:rPr>
        <w:t xml:space="preserve"> of </w:t>
      </w:r>
      <w:r w:rsidRPr="00621C80">
        <w:rPr>
          <w:rFonts w:ascii="Times New Roman" w:hAnsi="Times New Roman" w:cs="Times New Roman"/>
          <w:b/>
          <w:i/>
          <w:sz w:val="24"/>
          <w:szCs w:val="24"/>
        </w:rPr>
        <w:t>4-n-Butyloxysalicylaldehyd</w:t>
      </w:r>
      <w:r w:rsidRPr="00621C80">
        <w:rPr>
          <w:rFonts w:ascii="Times New Roman" w:hAnsi="Times New Roman" w:cs="Times New Roman" w:hint="eastAsia"/>
          <w:b/>
          <w:i/>
          <w:sz w:val="24"/>
          <w:szCs w:val="24"/>
        </w:rPr>
        <w:t>e (S6)</w:t>
      </w:r>
    </w:p>
    <w:p w14:paraId="1E5C31C7" w14:textId="77777777" w:rsidR="00621C80" w:rsidRPr="00621C80" w:rsidRDefault="00621C80" w:rsidP="00621C80">
      <w:pPr>
        <w:spacing w:line="480" w:lineRule="auto"/>
        <w:jc w:val="center"/>
        <w:rPr>
          <w:rFonts w:ascii="Times New Roman" w:hAnsi="Times New Roman" w:cs="Times New Roman"/>
          <w:sz w:val="24"/>
          <w:szCs w:val="24"/>
        </w:rPr>
      </w:pPr>
      <w:r w:rsidRPr="00621C80">
        <w:rPr>
          <w:rFonts w:ascii="Times New Roman" w:hAnsi="Times New Roman" w:cs="Times New Roman"/>
          <w:sz w:val="24"/>
          <w:szCs w:val="24"/>
        </w:rPr>
        <w:object w:dxaOrig="3066" w:dyaOrig="1720" w14:anchorId="5A778464">
          <v:shape id="_x0000_i1030" type="#_x0000_t75" style="width:153pt;height:84.75pt" o:ole="">
            <v:imagedata r:id="rId19" o:title=""/>
          </v:shape>
          <o:OLEObject Type="Embed" ProgID="ChemDraw.Document.6.0" ShapeID="_x0000_i1030" DrawAspect="Content" ObjectID="_1586018920" r:id="rId20"/>
        </w:object>
      </w:r>
    </w:p>
    <w:p w14:paraId="51EE6726" w14:textId="77777777" w:rsidR="00621C80" w:rsidRPr="00621C80" w:rsidRDefault="00621C80" w:rsidP="00621C80">
      <w:pPr>
        <w:spacing w:line="480" w:lineRule="auto"/>
        <w:rPr>
          <w:rFonts w:ascii="Times New Roman" w:hAnsi="Times New Roman" w:cs="Times New Roman"/>
          <w:sz w:val="24"/>
          <w:szCs w:val="24"/>
        </w:rPr>
      </w:pPr>
      <w:r w:rsidRPr="00621C80">
        <w:rPr>
          <w:rFonts w:ascii="Times New Roman" w:eastAsia="Malgun Gothic" w:hAnsi="Times New Roman" w:cs="Times New Roman"/>
          <w:bCs/>
          <w:kern w:val="24"/>
          <w:sz w:val="24"/>
          <w:szCs w:val="24"/>
        </w:rPr>
        <w:t>Following the representative procedure described above</w:t>
      </w:r>
      <w:r w:rsidRPr="00621C80">
        <w:rPr>
          <w:rFonts w:ascii="Times New Roman" w:hAnsi="Times New Roman" w:cs="Times New Roman"/>
          <w:bCs/>
          <w:kern w:val="24"/>
          <w:sz w:val="24"/>
          <w:szCs w:val="24"/>
        </w:rPr>
        <w:t>.</w:t>
      </w:r>
      <w:r w:rsidRPr="00621C80">
        <w:rPr>
          <w:rFonts w:ascii="Times New Roman" w:hAnsi="Times New Roman" w:cs="Times New Roman"/>
          <w:bCs/>
          <w:kern w:val="24"/>
          <w:sz w:val="24"/>
          <w:szCs w:val="24"/>
          <w:vertAlign w:val="superscript"/>
        </w:rPr>
        <w:t>4</w:t>
      </w:r>
      <w:r w:rsidRPr="00621C80">
        <w:rPr>
          <w:rFonts w:ascii="Times New Roman" w:hAnsi="Times New Roman" w:cs="Times New Roman"/>
          <w:bCs/>
          <w:kern w:val="24"/>
          <w:sz w:val="24"/>
          <w:szCs w:val="24"/>
        </w:rPr>
        <w:t xml:space="preserve"> </w:t>
      </w:r>
      <w:r w:rsidRPr="00621C80">
        <w:rPr>
          <w:rFonts w:ascii="Times New Roman" w:hAnsi="Times New Roman" w:cs="Times New Roman"/>
          <w:sz w:val="24"/>
          <w:szCs w:val="24"/>
        </w:rPr>
        <w:t xml:space="preserve">To a solution of 2,4-dihydroxybenzaldehyde (0.690 g, 5.00 mmol) in acetone (20 mL), were added potassium carbonate (0.828 g, 5.99 mmol), 18- crown-6 (0.0661 g, 0.250 mmol) and 1- bromobutane (0.752 g, 5.49 mmol). The resulting mixture was heated at reflux with stirring for 48 h, under a nitrogen atmosphere. After evaporating the solvent, the residue was portioned between 30 mL of ethyl acetate and 20 mL of 1.0 M hydrochloric acid. The organic phase was washed with brine (2 x 10 mL), dried over anhydrous sodium sulphate and evaporated under vacuum. The residue was purified by column chromatography (silica gel, eluent: hexane/ethyl acetate, 97 : 3) to afford a pale yellow oily product (30%). </w:t>
      </w:r>
      <w:r w:rsidRPr="00621C80">
        <w:rPr>
          <w:rFonts w:ascii="Times New Roman" w:hAnsi="Times New Roman" w:cs="Times New Roman"/>
          <w:sz w:val="24"/>
          <w:szCs w:val="24"/>
          <w:vertAlign w:val="superscript"/>
        </w:rPr>
        <w:t>1</w:t>
      </w:r>
      <w:r w:rsidRPr="00621C80">
        <w:rPr>
          <w:rFonts w:ascii="Times New Roman" w:hAnsi="Times New Roman" w:cs="Times New Roman"/>
          <w:sz w:val="24"/>
          <w:szCs w:val="24"/>
        </w:rPr>
        <w:t>H NMR (CDCl</w:t>
      </w:r>
      <w:r w:rsidRPr="00621C80">
        <w:rPr>
          <w:rFonts w:ascii="Times New Roman" w:hAnsi="Times New Roman" w:cs="Times New Roman"/>
          <w:sz w:val="24"/>
          <w:szCs w:val="24"/>
          <w:vertAlign w:val="subscript"/>
        </w:rPr>
        <w:t>3</w:t>
      </w:r>
      <w:r w:rsidRPr="00621C80">
        <w:rPr>
          <w:rFonts w:ascii="Times New Roman" w:hAnsi="Times New Roman" w:cs="Times New Roman"/>
          <w:sz w:val="24"/>
          <w:szCs w:val="24"/>
        </w:rPr>
        <w:t xml:space="preserve">, 600 MHz) </w:t>
      </w:r>
      <w:r w:rsidRPr="00621C80">
        <w:rPr>
          <w:rFonts w:ascii="Times New Roman" w:hAnsi="Times New Roman" w:cs="Times New Roman"/>
          <w:i/>
          <w:sz w:val="24"/>
          <w:szCs w:val="24"/>
        </w:rPr>
        <w:t>δ</w:t>
      </w:r>
      <w:r w:rsidRPr="00621C80">
        <w:rPr>
          <w:rFonts w:ascii="Times New Roman" w:hAnsi="Times New Roman" w:cs="Times New Roman"/>
          <w:sz w:val="24"/>
          <w:szCs w:val="24"/>
        </w:rPr>
        <w:t xml:space="preserve"> 11.48 (s, 1H), 9.69 (s, 1H), 7.42 </w:t>
      </w:r>
      <w:r w:rsidRPr="00621C80">
        <w:rPr>
          <w:rFonts w:ascii="Times New Roman" w:hAnsi="Times New Roman" w:cs="Times New Roman"/>
          <w:sz w:val="24"/>
          <w:szCs w:val="24"/>
        </w:rPr>
        <w:lastRenderedPageBreak/>
        <w:t xml:space="preserve">(d, J = 8.7 Hz, 1H), 6.52 (d, J = 8.7 Hz, 1H), 6.41 (d, J = 2.1 Hz, 1H), 4.00 (t, J = 6.3 Hz, 2H), 1.60 (q, 2H), 1.44–1. .26 (m, 2H), 0.90 (t, J = 6.3 Hz, 3H). </w:t>
      </w:r>
      <w:r w:rsidRPr="00621C80">
        <w:rPr>
          <w:rFonts w:ascii="Times New Roman" w:eastAsia="Malgun Gothic" w:hAnsi="Times New Roman" w:cs="Times New Roman"/>
          <w:bCs/>
          <w:kern w:val="24"/>
          <w:sz w:val="24"/>
          <w:szCs w:val="24"/>
        </w:rPr>
        <w:t>Experimental data in agreement with reported data.</w:t>
      </w:r>
      <w:r w:rsidRPr="00621C80">
        <w:rPr>
          <w:rFonts w:ascii="Times New Roman" w:hAnsi="Times New Roman" w:cs="Times New Roman"/>
          <w:bCs/>
          <w:kern w:val="24"/>
          <w:sz w:val="24"/>
          <w:szCs w:val="24"/>
          <w:vertAlign w:val="superscript"/>
        </w:rPr>
        <w:t>5</w:t>
      </w:r>
    </w:p>
    <w:p w14:paraId="41F7FE10" w14:textId="77777777" w:rsidR="00621C80" w:rsidRPr="00621C80" w:rsidRDefault="00621C80" w:rsidP="00621C80">
      <w:pPr>
        <w:spacing w:line="480" w:lineRule="auto"/>
        <w:rPr>
          <w:rFonts w:ascii="Times New Roman" w:hAnsi="Times New Roman" w:cs="Times New Roman"/>
          <w:b/>
          <w:i/>
          <w:sz w:val="24"/>
          <w:szCs w:val="24"/>
        </w:rPr>
      </w:pPr>
      <w:r w:rsidRPr="00621C80">
        <w:rPr>
          <w:rFonts w:ascii="Times New Roman" w:hAnsi="Times New Roman" w:cs="Times New Roman" w:hint="eastAsia"/>
          <w:b/>
          <w:i/>
          <w:sz w:val="24"/>
          <w:szCs w:val="24"/>
        </w:rPr>
        <w:t xml:space="preserve">iii. </w:t>
      </w:r>
      <w:r w:rsidRPr="00621C80">
        <w:rPr>
          <w:rFonts w:ascii="Times New Roman" w:hAnsi="Times New Roman" w:cs="Times New Roman"/>
          <w:b/>
          <w:i/>
          <w:kern w:val="24"/>
          <w:sz w:val="24"/>
          <w:szCs w:val="24"/>
        </w:rPr>
        <w:t>Synthesis</w:t>
      </w:r>
      <w:r w:rsidRPr="00621C80">
        <w:rPr>
          <w:rFonts w:ascii="Times New Roman" w:hAnsi="Times New Roman" w:cs="Times New Roman" w:hint="eastAsia"/>
          <w:b/>
          <w:i/>
          <w:kern w:val="24"/>
          <w:sz w:val="24"/>
          <w:szCs w:val="24"/>
        </w:rPr>
        <w:t xml:space="preserve"> of </w:t>
      </w:r>
      <w:r w:rsidRPr="00621C80">
        <w:rPr>
          <w:rFonts w:ascii="Times New Roman" w:hAnsi="Times New Roman" w:cs="Times New Roman"/>
          <w:b/>
          <w:i/>
          <w:sz w:val="24"/>
          <w:szCs w:val="24"/>
        </w:rPr>
        <w:t>4-n-Octyloxysalicylaldehyde</w:t>
      </w:r>
      <w:r w:rsidRPr="00621C80">
        <w:rPr>
          <w:rFonts w:ascii="Times New Roman" w:hAnsi="Times New Roman" w:cs="Times New Roman" w:hint="eastAsia"/>
          <w:b/>
          <w:i/>
          <w:sz w:val="24"/>
          <w:szCs w:val="24"/>
        </w:rPr>
        <w:t xml:space="preserve"> (S7)</w:t>
      </w:r>
    </w:p>
    <w:p w14:paraId="61DA7CCF" w14:textId="77777777" w:rsidR="00621C80" w:rsidRPr="00621C80" w:rsidRDefault="00621C80" w:rsidP="00621C80">
      <w:pPr>
        <w:spacing w:line="480" w:lineRule="auto"/>
        <w:jc w:val="center"/>
        <w:rPr>
          <w:rFonts w:ascii="Times New Roman" w:hAnsi="Times New Roman" w:cs="Times New Roman"/>
          <w:sz w:val="24"/>
          <w:szCs w:val="24"/>
        </w:rPr>
      </w:pPr>
      <w:r w:rsidRPr="00621C80">
        <w:rPr>
          <w:rFonts w:ascii="Times New Roman" w:hAnsi="Times New Roman" w:cs="Times New Roman"/>
          <w:sz w:val="24"/>
          <w:szCs w:val="24"/>
        </w:rPr>
        <w:object w:dxaOrig="4070" w:dyaOrig="1742" w14:anchorId="361ECE70">
          <v:shape id="_x0000_i1031" type="#_x0000_t75" style="width:204pt;height:86.25pt" o:ole="">
            <v:imagedata r:id="rId21" o:title=""/>
          </v:shape>
          <o:OLEObject Type="Embed" ProgID="ChemDraw.Document.6.0" ShapeID="_x0000_i1031" DrawAspect="Content" ObjectID="_1586018921" r:id="rId22"/>
        </w:object>
      </w:r>
    </w:p>
    <w:p w14:paraId="15F2F89A" w14:textId="77777777" w:rsidR="00621C80" w:rsidRPr="00621C80" w:rsidRDefault="00621C80" w:rsidP="00621C80">
      <w:pPr>
        <w:spacing w:line="480" w:lineRule="auto"/>
        <w:rPr>
          <w:rFonts w:ascii="Times New Roman" w:hAnsi="Times New Roman" w:cs="Times New Roman"/>
          <w:bCs/>
          <w:kern w:val="24"/>
          <w:sz w:val="24"/>
          <w:szCs w:val="24"/>
          <w:vertAlign w:val="superscript"/>
        </w:rPr>
      </w:pPr>
      <w:r w:rsidRPr="00621C80">
        <w:rPr>
          <w:rFonts w:ascii="Times New Roman" w:hAnsi="Times New Roman" w:cs="Times New Roman"/>
          <w:sz w:val="24"/>
          <w:szCs w:val="24"/>
        </w:rPr>
        <w:t>2,4-Dihydroxybenzaldehyde (1 g, 7.24 mmol), 1- bromo-n-octane (1.66 m</w:t>
      </w:r>
      <w:r w:rsidRPr="00621C80">
        <w:rPr>
          <w:rFonts w:ascii="Times New Roman" w:hAnsi="Times New Roman" w:cs="Times New Roman" w:hint="eastAsia"/>
          <w:sz w:val="24"/>
          <w:szCs w:val="24"/>
        </w:rPr>
        <w:t>L</w:t>
      </w:r>
      <w:r w:rsidRPr="00621C80">
        <w:rPr>
          <w:rFonts w:ascii="Times New Roman" w:hAnsi="Times New Roman" w:cs="Times New Roman"/>
          <w:sz w:val="24"/>
          <w:szCs w:val="24"/>
        </w:rPr>
        <w:t>, 7.5 mmol), NaHCO</w:t>
      </w:r>
      <w:r w:rsidRPr="00621C80">
        <w:rPr>
          <w:rFonts w:ascii="Times New Roman" w:hAnsi="Times New Roman" w:cs="Times New Roman"/>
          <w:sz w:val="24"/>
          <w:szCs w:val="24"/>
          <w:vertAlign w:val="subscript"/>
        </w:rPr>
        <w:t>3</w:t>
      </w:r>
      <w:r w:rsidRPr="00621C80">
        <w:rPr>
          <w:rFonts w:ascii="Times New Roman" w:hAnsi="Times New Roman" w:cs="Times New Roman"/>
          <w:sz w:val="24"/>
          <w:szCs w:val="24"/>
        </w:rPr>
        <w:t xml:space="preserve"> (0.63 g, 7.5 mmol) and KI (catalytic amount) were mixed in dry acetone (25 mL) and the mixture refluxed for 48 h. It was then filtered hot to remove the insoluble solid. The warm solution was neutralised by adding dilute HCl and extracted twice with CHCl</w:t>
      </w:r>
      <w:r w:rsidRPr="00621C80">
        <w:rPr>
          <w:rFonts w:ascii="Times New Roman" w:hAnsi="Times New Roman" w:cs="Times New Roman"/>
          <w:sz w:val="24"/>
          <w:szCs w:val="24"/>
          <w:vertAlign w:val="subscript"/>
        </w:rPr>
        <w:t>3</w:t>
      </w:r>
      <w:r w:rsidRPr="00621C80">
        <w:rPr>
          <w:rFonts w:ascii="Times New Roman" w:hAnsi="Times New Roman" w:cs="Times New Roman"/>
          <w:sz w:val="24"/>
          <w:szCs w:val="24"/>
        </w:rPr>
        <w:t xml:space="preserve"> (20 m</w:t>
      </w:r>
      <w:r w:rsidRPr="00621C80">
        <w:rPr>
          <w:rFonts w:ascii="Times New Roman" w:hAnsi="Times New Roman" w:cs="Times New Roman" w:hint="eastAsia"/>
          <w:sz w:val="24"/>
          <w:szCs w:val="24"/>
        </w:rPr>
        <w:t>L</w:t>
      </w:r>
      <w:r w:rsidRPr="00621C80">
        <w:rPr>
          <w:rFonts w:ascii="Times New Roman" w:hAnsi="Times New Roman" w:cs="Times New Roman"/>
          <w:sz w:val="24"/>
          <w:szCs w:val="24"/>
        </w:rPr>
        <w:t xml:space="preserve">), and the combined extract dried over anhydrous sodium sulphate, concentrated and it was purified by column chromatography using silica gel, eluting with a mixture of chloroform and hexane (1:1 v/v), followed by evaporation of the solvent. The product was obtained 68% yield as a pale yellow liquid. </w:t>
      </w:r>
      <w:r w:rsidRPr="00621C80">
        <w:rPr>
          <w:rFonts w:ascii="Times New Roman" w:hAnsi="Times New Roman" w:cs="Times New Roman"/>
          <w:sz w:val="24"/>
          <w:szCs w:val="24"/>
          <w:vertAlign w:val="superscript"/>
        </w:rPr>
        <w:t>1</w:t>
      </w:r>
      <w:r w:rsidRPr="00621C80">
        <w:rPr>
          <w:rFonts w:ascii="Times New Roman" w:hAnsi="Times New Roman" w:cs="Times New Roman"/>
          <w:sz w:val="24"/>
          <w:szCs w:val="24"/>
        </w:rPr>
        <w:t>H NMR (600 MHz, CDCl</w:t>
      </w:r>
      <w:r w:rsidRPr="00621C80">
        <w:rPr>
          <w:rFonts w:ascii="Times New Roman" w:hAnsi="Times New Roman" w:cs="Times New Roman"/>
          <w:sz w:val="24"/>
          <w:szCs w:val="24"/>
          <w:vertAlign w:val="subscript"/>
        </w:rPr>
        <w:t>3</w:t>
      </w:r>
      <w:r w:rsidRPr="00621C80">
        <w:rPr>
          <w:rFonts w:ascii="Times New Roman" w:hAnsi="Times New Roman" w:cs="Times New Roman"/>
          <w:sz w:val="24"/>
          <w:szCs w:val="24"/>
        </w:rPr>
        <w:t xml:space="preserve">) </w:t>
      </w:r>
      <w:r w:rsidRPr="00621C80">
        <w:rPr>
          <w:rFonts w:ascii="Times New Roman" w:hAnsi="Times New Roman" w:cs="Times New Roman"/>
          <w:i/>
          <w:sz w:val="24"/>
          <w:szCs w:val="24"/>
        </w:rPr>
        <w:t>δ</w:t>
      </w:r>
      <w:r w:rsidRPr="00621C80">
        <w:rPr>
          <w:rFonts w:ascii="Times New Roman" w:hAnsi="Times New Roman" w:cs="Times New Roman"/>
          <w:sz w:val="24"/>
          <w:szCs w:val="24"/>
        </w:rPr>
        <w:t xml:space="preserve"> 11.49 (s, 1H), 9.70 (s, 1H), 7.41 (d, </w:t>
      </w:r>
      <w:r w:rsidRPr="00621C80">
        <w:rPr>
          <w:rFonts w:ascii="Times New Roman" w:hAnsi="Times New Roman" w:cs="Times New Roman"/>
          <w:i/>
          <w:iCs/>
          <w:sz w:val="24"/>
          <w:szCs w:val="24"/>
        </w:rPr>
        <w:t>J</w:t>
      </w:r>
      <w:r w:rsidRPr="00621C80">
        <w:rPr>
          <w:rFonts w:ascii="Times New Roman" w:hAnsi="Times New Roman" w:cs="Times New Roman"/>
          <w:sz w:val="24"/>
          <w:szCs w:val="24"/>
        </w:rPr>
        <w:t xml:space="preserve"> = 8.6 Hz, 1H), 6.52 (dd, </w:t>
      </w:r>
      <w:r w:rsidRPr="00621C80">
        <w:rPr>
          <w:rFonts w:ascii="Times New Roman" w:hAnsi="Times New Roman" w:cs="Times New Roman"/>
          <w:i/>
          <w:iCs/>
          <w:sz w:val="24"/>
          <w:szCs w:val="24"/>
        </w:rPr>
        <w:t>J</w:t>
      </w:r>
      <w:r w:rsidRPr="00621C80">
        <w:rPr>
          <w:rFonts w:ascii="Times New Roman" w:hAnsi="Times New Roman" w:cs="Times New Roman"/>
          <w:sz w:val="24"/>
          <w:szCs w:val="24"/>
        </w:rPr>
        <w:t xml:space="preserve"> = 8.6, 2.3 Hz, 1H), 6.41 (d, </w:t>
      </w:r>
      <w:r w:rsidRPr="00621C80">
        <w:rPr>
          <w:rFonts w:ascii="Times New Roman" w:hAnsi="Times New Roman" w:cs="Times New Roman"/>
          <w:i/>
          <w:iCs/>
          <w:sz w:val="24"/>
          <w:szCs w:val="24"/>
        </w:rPr>
        <w:t>J</w:t>
      </w:r>
      <w:r w:rsidRPr="00621C80">
        <w:rPr>
          <w:rFonts w:ascii="Times New Roman" w:hAnsi="Times New Roman" w:cs="Times New Roman"/>
          <w:sz w:val="24"/>
          <w:szCs w:val="24"/>
        </w:rPr>
        <w:t xml:space="preserve"> = 2.3 Hz, 1H), 4.00 (t, </w:t>
      </w:r>
      <w:r w:rsidRPr="00621C80">
        <w:rPr>
          <w:rFonts w:ascii="Times New Roman" w:hAnsi="Times New Roman" w:cs="Times New Roman"/>
          <w:i/>
          <w:iCs/>
          <w:sz w:val="24"/>
          <w:szCs w:val="24"/>
        </w:rPr>
        <w:t>J</w:t>
      </w:r>
      <w:r w:rsidRPr="00621C80">
        <w:rPr>
          <w:rFonts w:ascii="Times New Roman" w:hAnsi="Times New Roman" w:cs="Times New Roman"/>
          <w:sz w:val="24"/>
          <w:szCs w:val="24"/>
        </w:rPr>
        <w:t xml:space="preserve"> = 6.6 Hz, 2H), 1.82 – 1.75 (m, 2H), 1.47-1.42 (m, 2H), 1.38 – 1.23 (m, 8H), 0.89 (t, </w:t>
      </w:r>
      <w:r w:rsidRPr="00621C80">
        <w:rPr>
          <w:rFonts w:ascii="Times New Roman" w:hAnsi="Times New Roman" w:cs="Times New Roman"/>
          <w:i/>
          <w:iCs/>
          <w:sz w:val="24"/>
          <w:szCs w:val="24"/>
        </w:rPr>
        <w:t>J</w:t>
      </w:r>
      <w:r w:rsidRPr="00621C80">
        <w:rPr>
          <w:rFonts w:ascii="Times New Roman" w:hAnsi="Times New Roman" w:cs="Times New Roman"/>
          <w:sz w:val="24"/>
          <w:szCs w:val="24"/>
        </w:rPr>
        <w:t xml:space="preserve"> = 7.0 Hz, 3H). </w:t>
      </w:r>
      <w:r w:rsidRPr="00621C80">
        <w:rPr>
          <w:rFonts w:ascii="Times New Roman" w:eastAsia="Malgun Gothic" w:hAnsi="Times New Roman" w:cs="Times New Roman"/>
          <w:bCs/>
          <w:kern w:val="24"/>
          <w:sz w:val="24"/>
          <w:szCs w:val="24"/>
        </w:rPr>
        <w:t>Experimental data in agreement with reported data.</w:t>
      </w:r>
      <w:r w:rsidRPr="00621C80">
        <w:rPr>
          <w:rFonts w:ascii="Times New Roman" w:hAnsi="Times New Roman" w:cs="Times New Roman"/>
          <w:bCs/>
          <w:kern w:val="24"/>
          <w:sz w:val="24"/>
          <w:szCs w:val="24"/>
          <w:vertAlign w:val="superscript"/>
        </w:rPr>
        <w:t>6</w:t>
      </w:r>
    </w:p>
    <w:p w14:paraId="2537F8E6" w14:textId="77777777" w:rsidR="00621C80" w:rsidRPr="00621C80" w:rsidRDefault="00621C80" w:rsidP="00621C80">
      <w:pPr>
        <w:pStyle w:val="ListParagraph"/>
        <w:widowControl/>
        <w:numPr>
          <w:ilvl w:val="0"/>
          <w:numId w:val="1"/>
        </w:numPr>
        <w:autoSpaceDE/>
        <w:autoSpaceDN/>
        <w:spacing w:after="200" w:line="480" w:lineRule="auto"/>
        <w:ind w:leftChars="0" w:left="284" w:hanging="284"/>
        <w:rPr>
          <w:rFonts w:ascii="Times New Roman" w:hAnsi="Times New Roman" w:cs="Times New Roman"/>
          <w:b/>
          <w:bCs/>
          <w:kern w:val="24"/>
          <w:sz w:val="24"/>
          <w:szCs w:val="24"/>
        </w:rPr>
      </w:pPr>
      <w:r w:rsidRPr="00621C80">
        <w:rPr>
          <w:rFonts w:ascii="Times New Roman" w:hAnsi="Times New Roman" w:cs="Times New Roman"/>
          <w:b/>
          <w:sz w:val="24"/>
          <w:szCs w:val="24"/>
        </w:rPr>
        <w:t>Procedure for the preparation of ChOH</w:t>
      </w:r>
      <w:r w:rsidRPr="00621C80">
        <w:rPr>
          <w:rFonts w:ascii="Times New Roman" w:hAnsi="Times New Roman" w:cs="Times New Roman"/>
          <w:b/>
          <w:sz w:val="24"/>
          <w:szCs w:val="24"/>
          <w:vertAlign w:val="superscript"/>
        </w:rPr>
        <w:t>7</w:t>
      </w:r>
    </w:p>
    <w:p w14:paraId="6F5457EF" w14:textId="77777777" w:rsidR="00621C80" w:rsidRPr="00621C80" w:rsidRDefault="00621C80" w:rsidP="00621C80">
      <w:pPr>
        <w:pStyle w:val="RSCB02ArticleText"/>
        <w:spacing w:line="480" w:lineRule="auto"/>
        <w:rPr>
          <w:rFonts w:ascii="Times New Roman" w:hAnsi="Times New Roman"/>
          <w:sz w:val="24"/>
          <w:szCs w:val="24"/>
          <w:lang w:val="en-US" w:eastAsia="ko-KR"/>
        </w:rPr>
      </w:pPr>
      <w:r w:rsidRPr="00621C80">
        <w:rPr>
          <w:rFonts w:ascii="Times New Roman" w:hAnsi="Times New Roman"/>
          <w:sz w:val="24"/>
          <w:szCs w:val="24"/>
          <w:lang w:val="en-US" w:eastAsia="ko-KR"/>
        </w:rPr>
        <w:lastRenderedPageBreak/>
        <w:t xml:space="preserve">ChOH was synthesized according to a literature procedure. Choline chloride (7 mmol) was dissolved in methanol (15 mL), KOH (7 mmol) was added slowly at room temperature, and the mixture was heated at reflux for overnight. After mixture cooling to room temperature, the reaction mixture was filtered to remove solid KCl, concentrated to remove methanol until the weight of the residue remained constant, and used without further purification. ChOH was characterized using a mass spectrum, it </w:t>
      </w:r>
      <w:r w:rsidRPr="00621C80">
        <w:rPr>
          <w:rFonts w:ascii="Times New Roman" w:hAnsi="Times New Roman"/>
          <w:sz w:val="24"/>
          <w:szCs w:val="24"/>
          <w:lang w:eastAsia="ko-KR"/>
        </w:rPr>
        <w:t>is provided in the Supporting information</w:t>
      </w:r>
      <w:r w:rsidRPr="00621C80">
        <w:rPr>
          <w:rFonts w:ascii="Times New Roman" w:hAnsi="Times New Roman"/>
          <w:sz w:val="24"/>
          <w:szCs w:val="24"/>
          <w:lang w:val="en-US" w:eastAsia="ko-KR"/>
        </w:rPr>
        <w:t>. The massspectra showed good agreement with the reported results. The mass spectrum clearly showed the exact molecular weight of the ChOH.</w:t>
      </w:r>
      <w:r w:rsidRPr="00621C80">
        <w:rPr>
          <w:rFonts w:ascii="Times New Roman" w:hAnsi="Times New Roman"/>
          <w:sz w:val="24"/>
          <w:szCs w:val="24"/>
          <w:vertAlign w:val="superscript"/>
          <w:lang w:val="en-US" w:eastAsia="ko-KR"/>
        </w:rPr>
        <w:t xml:space="preserve">18b </w:t>
      </w:r>
      <w:r w:rsidRPr="00621C80">
        <w:rPr>
          <w:rFonts w:ascii="Times New Roman" w:hAnsi="Times New Roman"/>
          <w:sz w:val="24"/>
          <w:szCs w:val="24"/>
          <w:lang w:val="en-US" w:eastAsia="ko-KR"/>
        </w:rPr>
        <w:t>MS (FAB, m/z): [M+H]</w:t>
      </w:r>
      <w:r w:rsidRPr="00621C80">
        <w:rPr>
          <w:rFonts w:ascii="Times New Roman" w:hAnsi="Times New Roman"/>
          <w:sz w:val="24"/>
          <w:szCs w:val="24"/>
          <w:vertAlign w:val="superscript"/>
          <w:lang w:val="en-US" w:eastAsia="ko-KR"/>
        </w:rPr>
        <w:t>+</w:t>
      </w:r>
      <w:r w:rsidRPr="00621C80">
        <w:rPr>
          <w:rFonts w:ascii="Times New Roman" w:hAnsi="Times New Roman"/>
          <w:sz w:val="24"/>
          <w:szCs w:val="24"/>
          <w:lang w:val="en-US" w:eastAsia="ko-KR"/>
        </w:rPr>
        <w:t xml:space="preserve"> calcd for C</w:t>
      </w:r>
      <w:r w:rsidRPr="00621C80">
        <w:rPr>
          <w:rFonts w:ascii="Times New Roman" w:hAnsi="Times New Roman"/>
          <w:sz w:val="24"/>
          <w:szCs w:val="24"/>
          <w:vertAlign w:val="subscript"/>
          <w:lang w:val="en-US" w:eastAsia="ko-KR"/>
        </w:rPr>
        <w:t>5</w:t>
      </w:r>
      <w:r w:rsidRPr="00621C80">
        <w:rPr>
          <w:rFonts w:ascii="Times New Roman" w:hAnsi="Times New Roman"/>
          <w:sz w:val="24"/>
          <w:szCs w:val="24"/>
          <w:lang w:val="en-US" w:eastAsia="ko-KR"/>
        </w:rPr>
        <w:t>H</w:t>
      </w:r>
      <w:r w:rsidRPr="00621C80">
        <w:rPr>
          <w:rFonts w:ascii="Times New Roman" w:hAnsi="Times New Roman"/>
          <w:sz w:val="24"/>
          <w:szCs w:val="24"/>
          <w:vertAlign w:val="subscript"/>
          <w:lang w:val="en-US" w:eastAsia="ko-KR"/>
        </w:rPr>
        <w:t>15</w:t>
      </w:r>
      <w:r w:rsidRPr="00621C80">
        <w:rPr>
          <w:rFonts w:ascii="Times New Roman" w:hAnsi="Times New Roman"/>
          <w:sz w:val="24"/>
          <w:szCs w:val="24"/>
          <w:lang w:val="en-US" w:eastAsia="ko-KR"/>
        </w:rPr>
        <w:t>NO</w:t>
      </w:r>
      <w:r w:rsidRPr="00621C80">
        <w:rPr>
          <w:rFonts w:ascii="Times New Roman" w:hAnsi="Times New Roman"/>
          <w:sz w:val="24"/>
          <w:szCs w:val="24"/>
          <w:vertAlign w:val="subscript"/>
          <w:lang w:val="en-US" w:eastAsia="ko-KR"/>
        </w:rPr>
        <w:t>2</w:t>
      </w:r>
      <w:r w:rsidRPr="00621C80">
        <w:rPr>
          <w:rFonts w:ascii="Times New Roman" w:hAnsi="Times New Roman"/>
          <w:sz w:val="24"/>
          <w:szCs w:val="24"/>
          <w:lang w:val="en-US" w:eastAsia="ko-KR"/>
        </w:rPr>
        <w:t>, 122.11; found 122.09.</w:t>
      </w:r>
    </w:p>
    <w:p w14:paraId="11BE5780" w14:textId="77777777" w:rsidR="00621C80" w:rsidRPr="00621C80" w:rsidRDefault="00621C80" w:rsidP="00621C80">
      <w:pPr>
        <w:pStyle w:val="ListParagraph"/>
        <w:numPr>
          <w:ilvl w:val="0"/>
          <w:numId w:val="1"/>
        </w:numPr>
        <w:wordWrap/>
        <w:adjustRightInd w:val="0"/>
        <w:spacing w:afterLines="100" w:after="240" w:line="480" w:lineRule="auto"/>
        <w:ind w:leftChars="0" w:left="284" w:hanging="284"/>
        <w:jc w:val="left"/>
        <w:rPr>
          <w:rFonts w:ascii="Times New Roman" w:eastAsia="AdvTimes-i" w:hAnsi="Times New Roman" w:cs="Times New Roman"/>
          <w:b/>
          <w:kern w:val="0"/>
          <w:sz w:val="24"/>
          <w:szCs w:val="24"/>
        </w:rPr>
      </w:pPr>
      <w:r w:rsidRPr="00621C80">
        <w:rPr>
          <w:rFonts w:ascii="Times New Roman" w:eastAsia="AdvTimes-i" w:hAnsi="Times New Roman" w:cs="Times New Roman"/>
          <w:b/>
          <w:kern w:val="0"/>
          <w:sz w:val="24"/>
          <w:szCs w:val="24"/>
        </w:rPr>
        <w:t xml:space="preserve">General procedure for the synthesis of </w:t>
      </w:r>
      <w:r w:rsidRPr="00621C80">
        <w:rPr>
          <w:rFonts w:ascii="Times New Roman" w:eastAsia="AdvTimes-i" w:hAnsi="Times New Roman" w:cs="Times New Roman"/>
          <w:b/>
          <w:i/>
          <w:kern w:val="0"/>
          <w:sz w:val="24"/>
          <w:szCs w:val="24"/>
        </w:rPr>
        <w:t>N</w:t>
      </w:r>
      <w:r w:rsidRPr="00621C80">
        <w:rPr>
          <w:rFonts w:ascii="Times New Roman" w:eastAsia="AdvTimes-i" w:hAnsi="Times New Roman" w:cs="Times New Roman"/>
          <w:b/>
          <w:kern w:val="0"/>
          <w:sz w:val="24"/>
          <w:szCs w:val="24"/>
        </w:rPr>
        <w:t>-Methyl-4-(methylthio)-3-nitro-4</w:t>
      </w:r>
      <w:r w:rsidRPr="00621C80">
        <w:rPr>
          <w:rFonts w:ascii="Times New Roman" w:eastAsia="AdvTimes-i" w:hAnsi="Times New Roman" w:cs="Times New Roman"/>
          <w:b/>
          <w:i/>
          <w:kern w:val="0"/>
          <w:sz w:val="24"/>
          <w:szCs w:val="24"/>
        </w:rPr>
        <w:t>H</w:t>
      </w:r>
      <w:r w:rsidRPr="00621C80">
        <w:rPr>
          <w:rFonts w:ascii="Times New Roman" w:eastAsia="AdvTimes-i" w:hAnsi="Times New Roman" w:cs="Times New Roman"/>
          <w:b/>
          <w:kern w:val="0"/>
          <w:sz w:val="24"/>
          <w:szCs w:val="24"/>
        </w:rPr>
        <w:t>-chromen-2-amine</w:t>
      </w:r>
      <w:r w:rsidRPr="00621C80">
        <w:rPr>
          <w:rFonts w:ascii="Times New Roman" w:eastAsia="AdvTimes-i" w:hAnsi="Times New Roman" w:cs="Times New Roman"/>
          <w:b/>
          <w:i/>
          <w:kern w:val="0"/>
          <w:sz w:val="24"/>
          <w:szCs w:val="24"/>
        </w:rPr>
        <w:t xml:space="preserve"> </w:t>
      </w:r>
      <w:r w:rsidRPr="00621C80">
        <w:rPr>
          <w:rFonts w:ascii="Times New Roman" w:eastAsia="AdvTimes-i" w:hAnsi="Times New Roman" w:cs="Times New Roman"/>
          <w:b/>
          <w:kern w:val="0"/>
          <w:sz w:val="24"/>
          <w:szCs w:val="24"/>
        </w:rPr>
        <w:t>derivatives derivatives (3a-x).</w:t>
      </w:r>
    </w:p>
    <w:p w14:paraId="4E2F7DB9" w14:textId="77777777" w:rsidR="00621C80" w:rsidRPr="00621C80" w:rsidRDefault="00621C80" w:rsidP="00621C80">
      <w:pPr>
        <w:adjustRightInd w:val="0"/>
        <w:spacing w:afterLines="100" w:after="240" w:line="480" w:lineRule="auto"/>
        <w:jc w:val="center"/>
        <w:rPr>
          <w:rFonts w:ascii="Times New Roman" w:eastAsia="AdvTimes-i" w:hAnsi="Times New Roman" w:cs="Times New Roman"/>
          <w:b/>
          <w:sz w:val="24"/>
          <w:szCs w:val="24"/>
        </w:rPr>
      </w:pPr>
      <w:r w:rsidRPr="00621C80">
        <w:rPr>
          <w:rFonts w:ascii="Times New Roman" w:hAnsi="Times New Roman" w:cs="Times New Roman"/>
          <w:sz w:val="24"/>
          <w:szCs w:val="24"/>
        </w:rPr>
        <w:object w:dxaOrig="6602" w:dyaOrig="1723" w14:anchorId="56E27DEC">
          <v:shape id="_x0000_i1032" type="#_x0000_t75" style="width:330pt;height:87pt" o:ole="">
            <v:imagedata r:id="rId23" o:title=""/>
          </v:shape>
          <o:OLEObject Type="Embed" ProgID="ChemDraw.Document.6.0" ShapeID="_x0000_i1032" DrawAspect="Content" ObjectID="_1586018922" r:id="rId24"/>
        </w:object>
      </w:r>
    </w:p>
    <w:p w14:paraId="0EF71334" w14:textId="77777777" w:rsidR="00621C80" w:rsidRPr="00621C80" w:rsidRDefault="00621C80" w:rsidP="00621C80">
      <w:pPr>
        <w:spacing w:line="480" w:lineRule="auto"/>
        <w:rPr>
          <w:rFonts w:ascii="Times New Roman" w:hAnsi="Times New Roman" w:cs="Times New Roman"/>
          <w:b/>
          <w:sz w:val="24"/>
          <w:szCs w:val="24"/>
        </w:rPr>
      </w:pPr>
      <w:r w:rsidRPr="00621C80">
        <w:rPr>
          <w:rFonts w:ascii="Times New Roman" w:eastAsia="AdvTimes-i" w:hAnsi="Times New Roman" w:cs="Times New Roman"/>
          <w:b/>
          <w:sz w:val="24"/>
          <w:szCs w:val="24"/>
        </w:rPr>
        <w:t xml:space="preserve">Procedure: Synthesis of </w:t>
      </w:r>
      <w:r w:rsidRPr="00621C80">
        <w:rPr>
          <w:rFonts w:ascii="Times New Roman" w:hAnsi="Times New Roman" w:cs="Times New Roman"/>
          <w:b/>
          <w:i/>
          <w:sz w:val="24"/>
          <w:szCs w:val="24"/>
        </w:rPr>
        <w:t>N</w:t>
      </w:r>
      <w:r w:rsidRPr="00621C80">
        <w:rPr>
          <w:rFonts w:ascii="Times New Roman" w:hAnsi="Times New Roman" w:cs="Times New Roman"/>
          <w:b/>
          <w:sz w:val="24"/>
          <w:szCs w:val="24"/>
        </w:rPr>
        <w:t>-Methyl-4-(methylthio)-3-nitro-4</w:t>
      </w:r>
      <w:r w:rsidRPr="00621C80">
        <w:rPr>
          <w:rFonts w:ascii="Times New Roman" w:hAnsi="Times New Roman" w:cs="Times New Roman"/>
          <w:b/>
          <w:i/>
          <w:sz w:val="24"/>
          <w:szCs w:val="24"/>
        </w:rPr>
        <w:t>H</w:t>
      </w:r>
      <w:r w:rsidRPr="00621C80">
        <w:rPr>
          <w:rFonts w:ascii="Times New Roman" w:hAnsi="Times New Roman" w:cs="Times New Roman"/>
          <w:b/>
          <w:sz w:val="24"/>
          <w:szCs w:val="24"/>
        </w:rPr>
        <w:t>-chromen-2-amine (3a)</w:t>
      </w:r>
    </w:p>
    <w:p w14:paraId="37A86212" w14:textId="77777777" w:rsidR="00621C80" w:rsidRPr="00621C80" w:rsidRDefault="00621C80" w:rsidP="00621C80">
      <w:pPr>
        <w:pStyle w:val="RSCB04AHeadingSection"/>
        <w:spacing w:after="200" w:line="480" w:lineRule="auto"/>
        <w:jc w:val="both"/>
        <w:rPr>
          <w:rFonts w:ascii="Times New Roman" w:hAnsi="Times New Roman" w:cs="Times New Roman"/>
          <w:b w:val="0"/>
          <w:szCs w:val="24"/>
        </w:rPr>
      </w:pPr>
      <w:r w:rsidRPr="00621C80">
        <w:rPr>
          <w:rFonts w:ascii="Times New Roman" w:hAnsi="Times New Roman" w:cs="Times New Roman"/>
          <w:b w:val="0"/>
          <w:szCs w:val="24"/>
        </w:rPr>
        <w:t>The ChOH 10 mol% in water (3 mL) was added to a mixture of 2-hydroxybenzaldehyde (</w:t>
      </w:r>
      <w:r w:rsidRPr="00621C80">
        <w:rPr>
          <w:rFonts w:ascii="Times New Roman" w:hAnsi="Times New Roman" w:cs="Times New Roman"/>
          <w:bCs/>
          <w:szCs w:val="24"/>
        </w:rPr>
        <w:t>1a</w:t>
      </w:r>
      <w:r w:rsidRPr="00621C80">
        <w:rPr>
          <w:rFonts w:ascii="Times New Roman" w:hAnsi="Times New Roman" w:cs="Times New Roman"/>
          <w:b w:val="0"/>
          <w:szCs w:val="24"/>
        </w:rPr>
        <w:t>, 1.0 mmol) and (</w:t>
      </w:r>
      <w:r w:rsidRPr="00621C80">
        <w:rPr>
          <w:rFonts w:ascii="Times New Roman" w:hAnsi="Times New Roman" w:cs="Times New Roman"/>
          <w:b w:val="0"/>
          <w:i/>
          <w:szCs w:val="24"/>
        </w:rPr>
        <w:t>E</w:t>
      </w:r>
      <w:r w:rsidRPr="00621C80">
        <w:rPr>
          <w:rFonts w:ascii="Times New Roman" w:hAnsi="Times New Roman" w:cs="Times New Roman"/>
          <w:b w:val="0"/>
          <w:szCs w:val="24"/>
        </w:rPr>
        <w:t>)-</w:t>
      </w:r>
      <w:r w:rsidRPr="00621C80">
        <w:rPr>
          <w:rFonts w:ascii="Times New Roman" w:hAnsi="Times New Roman" w:cs="Times New Roman"/>
          <w:b w:val="0"/>
          <w:i/>
          <w:szCs w:val="24"/>
        </w:rPr>
        <w:t>N</w:t>
      </w:r>
      <w:r w:rsidRPr="00621C80">
        <w:rPr>
          <w:rFonts w:ascii="Times New Roman" w:hAnsi="Times New Roman" w:cs="Times New Roman"/>
          <w:b w:val="0"/>
          <w:szCs w:val="24"/>
        </w:rPr>
        <w:t>-methyl-1-(methylthio)-2-nitroethenamine (</w:t>
      </w:r>
      <w:r w:rsidRPr="00621C80">
        <w:rPr>
          <w:rFonts w:ascii="Times New Roman" w:hAnsi="Times New Roman" w:cs="Times New Roman"/>
          <w:bCs/>
          <w:szCs w:val="24"/>
        </w:rPr>
        <w:t>2</w:t>
      </w:r>
      <w:r w:rsidRPr="00621C80">
        <w:rPr>
          <w:rFonts w:ascii="Times New Roman" w:hAnsi="Times New Roman" w:cs="Times New Roman"/>
          <w:b w:val="0"/>
          <w:szCs w:val="24"/>
        </w:rPr>
        <w:t xml:space="preserve">, 1.0 mmol) (1 mmol) in a 10 mL reaction flask equipped with a magnetic stirrer. The resulting mixture was stirred for the appropriate time at room temperature. After completion of the reaction (confirmed by TLC, hexanes: EtOAc 1:1), the solid product was filtered and washed with water. The obtained crude </w:t>
      </w:r>
      <w:r w:rsidRPr="00621C80">
        <w:rPr>
          <w:rFonts w:ascii="Times New Roman" w:hAnsi="Times New Roman" w:cs="Times New Roman"/>
          <w:b w:val="0"/>
          <w:szCs w:val="24"/>
        </w:rPr>
        <w:lastRenderedPageBreak/>
        <w:t xml:space="preserve">product was recrystallized from ethanol to yield the pure product. The same method was adopted for the synthesis of all the targeted Products </w:t>
      </w:r>
      <w:r w:rsidRPr="00621C80">
        <w:rPr>
          <w:rFonts w:ascii="Times New Roman" w:hAnsi="Times New Roman" w:cs="Times New Roman"/>
          <w:szCs w:val="24"/>
        </w:rPr>
        <w:t>3a-x</w:t>
      </w:r>
      <w:r w:rsidRPr="00621C80">
        <w:rPr>
          <w:rFonts w:ascii="Times New Roman" w:hAnsi="Times New Roman" w:cs="Times New Roman"/>
          <w:b w:val="0"/>
          <w:szCs w:val="24"/>
        </w:rPr>
        <w:t xml:space="preserve">. </w:t>
      </w:r>
    </w:p>
    <w:p w14:paraId="51C71E83" w14:textId="77777777" w:rsidR="00621C80" w:rsidRPr="00621C80" w:rsidRDefault="00621C80" w:rsidP="00621C80">
      <w:pPr>
        <w:pStyle w:val="RSCB04AHeadingSection"/>
        <w:spacing w:before="0" w:after="200" w:line="480" w:lineRule="auto"/>
        <w:rPr>
          <w:rFonts w:ascii="Times New Roman" w:hAnsi="Times New Roman" w:cs="Times New Roman"/>
          <w:szCs w:val="24"/>
        </w:rPr>
      </w:pPr>
      <w:r w:rsidRPr="00621C80">
        <w:rPr>
          <w:rFonts w:ascii="Times New Roman" w:hAnsi="Times New Roman" w:cs="Times New Roman"/>
          <w:szCs w:val="24"/>
          <w:lang w:val="en-US" w:eastAsia="ko-KR"/>
        </w:rPr>
        <w:t xml:space="preserve">5. </w:t>
      </w:r>
      <w:r w:rsidRPr="00621C80">
        <w:rPr>
          <w:rFonts w:ascii="Times New Roman" w:hAnsi="Times New Roman" w:cs="Times New Roman"/>
          <w:szCs w:val="24"/>
          <w:lang w:eastAsia="ko-KR"/>
        </w:rPr>
        <w:t>R</w:t>
      </w:r>
      <w:r w:rsidRPr="00621C80">
        <w:rPr>
          <w:rFonts w:ascii="Times New Roman" w:hAnsi="Times New Roman" w:cs="Times New Roman"/>
          <w:szCs w:val="24"/>
        </w:rPr>
        <w:t>eferences</w:t>
      </w:r>
    </w:p>
    <w:p w14:paraId="5EEA567D" w14:textId="77777777" w:rsidR="00621C80" w:rsidRPr="00621C80" w:rsidRDefault="00621C80" w:rsidP="00621C80">
      <w:pPr>
        <w:pStyle w:val="ListParagraph"/>
        <w:numPr>
          <w:ilvl w:val="0"/>
          <w:numId w:val="3"/>
        </w:numPr>
        <w:spacing w:line="480" w:lineRule="auto"/>
        <w:ind w:leftChars="0" w:left="806" w:hanging="403"/>
        <w:rPr>
          <w:rFonts w:ascii="Times New Roman" w:eastAsia="Malgun Gothic" w:hAnsi="Times New Roman" w:cs="Times New Roman"/>
          <w:bCs/>
          <w:kern w:val="24"/>
          <w:sz w:val="24"/>
          <w:szCs w:val="24"/>
        </w:rPr>
      </w:pPr>
      <w:r w:rsidRPr="00621C80">
        <w:rPr>
          <w:rFonts w:ascii="Times New Roman" w:eastAsia="Malgun Gothic" w:hAnsi="Times New Roman" w:cs="Times New Roman"/>
          <w:bCs/>
          <w:kern w:val="24"/>
          <w:sz w:val="24"/>
          <w:szCs w:val="24"/>
        </w:rPr>
        <w:t>Tanc, M.</w:t>
      </w:r>
      <w:r w:rsidRPr="00621C80">
        <w:rPr>
          <w:rFonts w:ascii="Times New Roman" w:hAnsi="Times New Roman" w:cs="Times New Roman" w:hint="eastAsia"/>
          <w:bCs/>
          <w:kern w:val="24"/>
          <w:sz w:val="24"/>
          <w:szCs w:val="24"/>
        </w:rPr>
        <w:t>;</w:t>
      </w:r>
      <w:r w:rsidRPr="00621C80">
        <w:rPr>
          <w:rFonts w:ascii="Times New Roman" w:eastAsia="Malgun Gothic" w:hAnsi="Times New Roman" w:cs="Times New Roman"/>
          <w:bCs/>
          <w:kern w:val="24"/>
          <w:sz w:val="24"/>
          <w:szCs w:val="24"/>
        </w:rPr>
        <w:t xml:space="preserve"> Carta, F.</w:t>
      </w:r>
      <w:r w:rsidRPr="00621C80">
        <w:rPr>
          <w:rFonts w:ascii="Times New Roman" w:hAnsi="Times New Roman" w:cs="Times New Roman" w:hint="eastAsia"/>
          <w:bCs/>
          <w:kern w:val="24"/>
          <w:sz w:val="24"/>
          <w:szCs w:val="24"/>
        </w:rPr>
        <w:t>;</w:t>
      </w:r>
      <w:r w:rsidRPr="00621C80">
        <w:rPr>
          <w:rFonts w:ascii="Times New Roman" w:eastAsia="Malgun Gothic" w:hAnsi="Times New Roman" w:cs="Times New Roman"/>
          <w:bCs/>
          <w:kern w:val="24"/>
          <w:sz w:val="24"/>
          <w:szCs w:val="24"/>
        </w:rPr>
        <w:t xml:space="preserve"> Bozdag, M.</w:t>
      </w:r>
      <w:r w:rsidRPr="00621C80">
        <w:rPr>
          <w:rFonts w:ascii="Times New Roman" w:hAnsi="Times New Roman" w:cs="Times New Roman" w:hint="eastAsia"/>
          <w:bCs/>
          <w:kern w:val="24"/>
          <w:sz w:val="24"/>
          <w:szCs w:val="24"/>
        </w:rPr>
        <w:t>;</w:t>
      </w:r>
      <w:r w:rsidRPr="00621C80">
        <w:rPr>
          <w:rFonts w:ascii="Times New Roman" w:eastAsia="Malgun Gothic" w:hAnsi="Times New Roman" w:cs="Times New Roman"/>
          <w:bCs/>
          <w:kern w:val="24"/>
          <w:sz w:val="24"/>
          <w:szCs w:val="24"/>
        </w:rPr>
        <w:t xml:space="preserve"> Scozzafava, A.</w:t>
      </w:r>
      <w:r w:rsidRPr="00621C80">
        <w:rPr>
          <w:rFonts w:ascii="Times New Roman" w:hAnsi="Times New Roman" w:cs="Times New Roman" w:hint="eastAsia"/>
          <w:bCs/>
          <w:kern w:val="24"/>
          <w:sz w:val="24"/>
          <w:szCs w:val="24"/>
        </w:rPr>
        <w:t>;</w:t>
      </w:r>
      <w:r w:rsidRPr="00621C80">
        <w:rPr>
          <w:rFonts w:ascii="Times New Roman" w:eastAsia="Malgun Gothic" w:hAnsi="Times New Roman" w:cs="Times New Roman"/>
          <w:bCs/>
          <w:kern w:val="24"/>
          <w:sz w:val="24"/>
          <w:szCs w:val="24"/>
        </w:rPr>
        <w:t xml:space="preserve"> Supuran, C. T. </w:t>
      </w:r>
      <w:r w:rsidRPr="00621C80">
        <w:rPr>
          <w:rFonts w:ascii="Times New Roman" w:eastAsia="Malgun Gothic" w:hAnsi="Times New Roman" w:cs="Times New Roman"/>
          <w:bCs/>
          <w:i/>
          <w:kern w:val="24"/>
          <w:sz w:val="24"/>
          <w:szCs w:val="24"/>
        </w:rPr>
        <w:t>Bioorganic &amp; Medicinal Chemistry</w:t>
      </w:r>
      <w:r w:rsidRPr="00621C80">
        <w:rPr>
          <w:rFonts w:ascii="Times New Roman" w:hAnsi="Times New Roman" w:cs="Times New Roman"/>
          <w:bCs/>
          <w:i/>
          <w:kern w:val="24"/>
          <w:sz w:val="24"/>
          <w:szCs w:val="24"/>
        </w:rPr>
        <w:t>,</w:t>
      </w:r>
      <w:r w:rsidRPr="00621C80">
        <w:rPr>
          <w:rFonts w:ascii="Times New Roman" w:eastAsia="Malgun Gothic" w:hAnsi="Times New Roman" w:cs="Times New Roman"/>
          <w:bCs/>
          <w:kern w:val="24"/>
          <w:sz w:val="24"/>
          <w:szCs w:val="24"/>
        </w:rPr>
        <w:t xml:space="preserve"> </w:t>
      </w:r>
      <w:r w:rsidRPr="00621C80">
        <w:rPr>
          <w:rFonts w:ascii="Times New Roman" w:eastAsia="Malgun Gothic" w:hAnsi="Times New Roman" w:cs="Times New Roman"/>
          <w:b/>
          <w:bCs/>
          <w:kern w:val="24"/>
          <w:sz w:val="24"/>
          <w:szCs w:val="24"/>
        </w:rPr>
        <w:t>2013</w:t>
      </w:r>
      <w:r w:rsidRPr="00621C80">
        <w:rPr>
          <w:rFonts w:ascii="Times New Roman" w:hAnsi="Times New Roman" w:cs="Times New Roman"/>
          <w:bCs/>
          <w:kern w:val="24"/>
          <w:sz w:val="24"/>
          <w:szCs w:val="24"/>
        </w:rPr>
        <w:t xml:space="preserve">, </w:t>
      </w:r>
      <w:r w:rsidRPr="00621C80">
        <w:rPr>
          <w:rFonts w:ascii="Times New Roman" w:eastAsia="Malgun Gothic" w:hAnsi="Times New Roman" w:cs="Times New Roman"/>
          <w:bCs/>
          <w:kern w:val="24"/>
          <w:sz w:val="24"/>
          <w:szCs w:val="24"/>
        </w:rPr>
        <w:t>21, 4502</w:t>
      </w:r>
      <w:r w:rsidRPr="00621C80">
        <w:rPr>
          <w:rFonts w:ascii="Times New Roman" w:hAnsi="Times New Roman" w:cs="Times New Roman" w:hint="eastAsia"/>
          <w:bCs/>
          <w:kern w:val="24"/>
          <w:sz w:val="24"/>
          <w:szCs w:val="24"/>
        </w:rPr>
        <w:t>-4510</w:t>
      </w:r>
      <w:r w:rsidRPr="00621C80">
        <w:rPr>
          <w:rFonts w:ascii="Times New Roman" w:eastAsia="Malgun Gothic" w:hAnsi="Times New Roman" w:cs="Times New Roman"/>
          <w:bCs/>
          <w:kern w:val="24"/>
          <w:sz w:val="24"/>
          <w:szCs w:val="24"/>
        </w:rPr>
        <w:t>.</w:t>
      </w:r>
    </w:p>
    <w:p w14:paraId="5F04DD83" w14:textId="77777777" w:rsidR="00621C80" w:rsidRPr="00621C80" w:rsidRDefault="00621C80" w:rsidP="00621C80">
      <w:pPr>
        <w:pStyle w:val="NormalWeb"/>
        <w:numPr>
          <w:ilvl w:val="0"/>
          <w:numId w:val="3"/>
        </w:numPr>
        <w:spacing w:line="480" w:lineRule="auto"/>
        <w:ind w:left="806" w:hanging="403"/>
        <w:rPr>
          <w:rFonts w:eastAsia="Malgun Gothic"/>
          <w:bCs/>
          <w:kern w:val="24"/>
        </w:rPr>
      </w:pPr>
      <w:r w:rsidRPr="00621C80">
        <w:rPr>
          <w:rFonts w:eastAsia="Malgun Gothic"/>
          <w:bCs/>
          <w:kern w:val="24"/>
        </w:rPr>
        <w:t>Rahul</w:t>
      </w:r>
      <w:r w:rsidRPr="00621C80">
        <w:rPr>
          <w:bCs/>
          <w:kern w:val="24"/>
        </w:rPr>
        <w:t>,</w:t>
      </w:r>
      <w:r w:rsidRPr="00621C80">
        <w:rPr>
          <w:rFonts w:eastAsia="Malgun Gothic"/>
          <w:bCs/>
          <w:kern w:val="24"/>
        </w:rPr>
        <w:t xml:space="preserve"> S. K.</w:t>
      </w:r>
      <w:r w:rsidRPr="00621C80">
        <w:rPr>
          <w:rFonts w:hint="eastAsia"/>
          <w:bCs/>
          <w:kern w:val="24"/>
        </w:rPr>
        <w:t>;</w:t>
      </w:r>
      <w:r w:rsidRPr="00621C80">
        <w:rPr>
          <w:rFonts w:eastAsia="Malgun Gothic"/>
          <w:bCs/>
          <w:kern w:val="24"/>
        </w:rPr>
        <w:t xml:space="preserve"> Paul, W. E. </w:t>
      </w:r>
      <w:r w:rsidRPr="00621C80">
        <w:rPr>
          <w:rFonts w:eastAsia="Malgun Gothic"/>
          <w:bCs/>
          <w:i/>
          <w:kern w:val="24"/>
        </w:rPr>
        <w:t>Org. Lett</w:t>
      </w:r>
      <w:r w:rsidRPr="00621C80">
        <w:rPr>
          <w:rFonts w:eastAsia="Malgun Gothic"/>
          <w:bCs/>
          <w:kern w:val="24"/>
        </w:rPr>
        <w:t xml:space="preserve">. </w:t>
      </w:r>
      <w:r w:rsidRPr="00621C80">
        <w:rPr>
          <w:rFonts w:eastAsia="Malgun Gothic"/>
          <w:b/>
          <w:bCs/>
          <w:kern w:val="24"/>
        </w:rPr>
        <w:t>2008</w:t>
      </w:r>
      <w:r w:rsidRPr="00621C80">
        <w:rPr>
          <w:bCs/>
          <w:kern w:val="24"/>
        </w:rPr>
        <w:t xml:space="preserve">, </w:t>
      </w:r>
      <w:r w:rsidRPr="00621C80">
        <w:rPr>
          <w:rFonts w:eastAsia="Malgun Gothic"/>
          <w:bCs/>
          <w:kern w:val="24"/>
        </w:rPr>
        <w:t>10, 5007</w:t>
      </w:r>
      <w:r w:rsidRPr="00621C80">
        <w:rPr>
          <w:rFonts w:hint="eastAsia"/>
          <w:bCs/>
          <w:kern w:val="24"/>
        </w:rPr>
        <w:t>-5010</w:t>
      </w:r>
      <w:r w:rsidRPr="00621C80">
        <w:rPr>
          <w:rFonts w:eastAsia="Malgun Gothic"/>
          <w:bCs/>
          <w:kern w:val="24"/>
        </w:rPr>
        <w:t xml:space="preserve">. </w:t>
      </w:r>
    </w:p>
    <w:p w14:paraId="58B2DE34" w14:textId="77777777" w:rsidR="00621C80" w:rsidRPr="00621C80" w:rsidRDefault="00621C80" w:rsidP="00621C80">
      <w:pPr>
        <w:pStyle w:val="ListParagraph"/>
        <w:numPr>
          <w:ilvl w:val="0"/>
          <w:numId w:val="3"/>
        </w:numPr>
        <w:spacing w:line="480" w:lineRule="auto"/>
        <w:ind w:leftChars="0" w:left="806" w:hanging="403"/>
        <w:rPr>
          <w:rFonts w:ascii="Times New Roman" w:hAnsi="Times New Roman" w:cs="Times New Roman"/>
          <w:bCs/>
          <w:kern w:val="24"/>
          <w:sz w:val="24"/>
          <w:szCs w:val="24"/>
        </w:rPr>
      </w:pPr>
      <w:r w:rsidRPr="00621C80">
        <w:rPr>
          <w:rFonts w:ascii="Times New Roman" w:hAnsi="Times New Roman" w:cs="Times New Roman"/>
          <w:sz w:val="24"/>
          <w:szCs w:val="24"/>
        </w:rPr>
        <w:t>Murphy, G. K.</w:t>
      </w:r>
      <w:r w:rsidRPr="00621C80">
        <w:rPr>
          <w:rFonts w:ascii="Times New Roman" w:hAnsi="Times New Roman" w:cs="Times New Roman" w:hint="eastAsia"/>
          <w:sz w:val="24"/>
          <w:szCs w:val="24"/>
        </w:rPr>
        <w:t>;</w:t>
      </w:r>
      <w:r w:rsidRPr="00621C80">
        <w:rPr>
          <w:rFonts w:ascii="Times New Roman" w:hAnsi="Times New Roman" w:cs="Times New Roman"/>
          <w:sz w:val="24"/>
          <w:szCs w:val="24"/>
        </w:rPr>
        <w:t xml:space="preserve"> Hama, N.</w:t>
      </w:r>
      <w:r w:rsidRPr="00621C80">
        <w:rPr>
          <w:rFonts w:ascii="Times New Roman" w:hAnsi="Times New Roman" w:cs="Times New Roman" w:hint="eastAsia"/>
          <w:sz w:val="24"/>
          <w:szCs w:val="24"/>
        </w:rPr>
        <w:t>;</w:t>
      </w:r>
      <w:r w:rsidRPr="00621C80">
        <w:rPr>
          <w:rFonts w:ascii="Times New Roman" w:hAnsi="Times New Roman" w:cs="Times New Roman"/>
          <w:sz w:val="24"/>
          <w:szCs w:val="24"/>
        </w:rPr>
        <w:t xml:space="preserve"> Bedermann, A.</w:t>
      </w:r>
      <w:r w:rsidRPr="00621C80">
        <w:rPr>
          <w:rFonts w:ascii="Times New Roman" w:hAnsi="Times New Roman" w:cs="Times New Roman" w:hint="eastAsia"/>
          <w:sz w:val="24"/>
          <w:szCs w:val="24"/>
        </w:rPr>
        <w:t>;</w:t>
      </w:r>
      <w:r w:rsidRPr="00621C80">
        <w:rPr>
          <w:rFonts w:ascii="Times New Roman" w:hAnsi="Times New Roman" w:cs="Times New Roman"/>
          <w:sz w:val="24"/>
          <w:szCs w:val="24"/>
        </w:rPr>
        <w:t xml:space="preserve"> Dong, P.</w:t>
      </w:r>
      <w:r w:rsidRPr="00621C80">
        <w:rPr>
          <w:rFonts w:ascii="Times New Roman" w:hAnsi="Times New Roman" w:cs="Times New Roman" w:hint="eastAsia"/>
          <w:sz w:val="24"/>
          <w:szCs w:val="24"/>
        </w:rPr>
        <w:t>;</w:t>
      </w:r>
      <w:r w:rsidRPr="00621C80">
        <w:rPr>
          <w:rFonts w:ascii="Times New Roman" w:hAnsi="Times New Roman" w:cs="Times New Roman"/>
          <w:sz w:val="24"/>
          <w:szCs w:val="24"/>
        </w:rPr>
        <w:t xml:space="preserve"> Schneider,</w:t>
      </w:r>
      <w:r w:rsidRPr="00621C80">
        <w:rPr>
          <w:rFonts w:ascii="Times New Roman" w:hAnsi="Times New Roman" w:cs="Times New Roman" w:hint="eastAsia"/>
          <w:sz w:val="24"/>
          <w:szCs w:val="24"/>
        </w:rPr>
        <w:t xml:space="preserve"> </w:t>
      </w:r>
      <w:r w:rsidRPr="00621C80">
        <w:rPr>
          <w:rFonts w:ascii="Times New Roman" w:hAnsi="Times New Roman" w:cs="Times New Roman"/>
          <w:sz w:val="24"/>
          <w:szCs w:val="24"/>
        </w:rPr>
        <w:t>C. M.</w:t>
      </w:r>
      <w:r w:rsidRPr="00621C80">
        <w:rPr>
          <w:rFonts w:ascii="Times New Roman" w:hAnsi="Times New Roman" w:cs="Times New Roman" w:hint="eastAsia"/>
          <w:sz w:val="24"/>
          <w:szCs w:val="24"/>
        </w:rPr>
        <w:t xml:space="preserve">; </w:t>
      </w:r>
      <w:r w:rsidRPr="00621C80">
        <w:rPr>
          <w:rFonts w:ascii="Times New Roman" w:hAnsi="Times New Roman" w:cs="Times New Roman"/>
          <w:sz w:val="24"/>
          <w:szCs w:val="24"/>
        </w:rPr>
        <w:t>McMahon, T. C.</w:t>
      </w:r>
      <w:r w:rsidRPr="00621C80">
        <w:rPr>
          <w:rFonts w:ascii="Times New Roman" w:hAnsi="Times New Roman" w:cs="Times New Roman" w:hint="eastAsia"/>
          <w:sz w:val="24"/>
          <w:szCs w:val="24"/>
        </w:rPr>
        <w:t>;</w:t>
      </w:r>
      <w:r w:rsidRPr="00621C80">
        <w:rPr>
          <w:rFonts w:ascii="Times New Roman" w:hAnsi="Times New Roman" w:cs="Times New Roman"/>
          <w:sz w:val="24"/>
          <w:szCs w:val="24"/>
        </w:rPr>
        <w:t xml:space="preserve"> Tao, R. N.</w:t>
      </w:r>
      <w:r w:rsidRPr="00621C80">
        <w:rPr>
          <w:rFonts w:ascii="Times New Roman" w:hAnsi="Times New Roman" w:cs="Times New Roman" w:hint="eastAsia"/>
          <w:sz w:val="24"/>
          <w:szCs w:val="24"/>
        </w:rPr>
        <w:t>;</w:t>
      </w:r>
      <w:r w:rsidRPr="00621C80">
        <w:rPr>
          <w:rFonts w:ascii="Times New Roman" w:hAnsi="Times New Roman" w:cs="Times New Roman"/>
          <w:sz w:val="24"/>
          <w:szCs w:val="24"/>
        </w:rPr>
        <w:t xml:space="preserve"> Twenter, B. M.</w:t>
      </w:r>
      <w:r w:rsidRPr="00621C80">
        <w:rPr>
          <w:rFonts w:ascii="Times New Roman" w:hAnsi="Times New Roman" w:cs="Times New Roman" w:hint="eastAsia"/>
          <w:sz w:val="24"/>
          <w:szCs w:val="24"/>
        </w:rPr>
        <w:t>;</w:t>
      </w:r>
      <w:r w:rsidRPr="00621C80">
        <w:rPr>
          <w:rFonts w:ascii="Times New Roman" w:hAnsi="Times New Roman" w:cs="Times New Roman"/>
          <w:sz w:val="24"/>
          <w:szCs w:val="24"/>
        </w:rPr>
        <w:t xml:space="preserve"> Spiegel, D. A.</w:t>
      </w:r>
      <w:r w:rsidRPr="00621C80">
        <w:rPr>
          <w:rFonts w:ascii="Times New Roman" w:hAnsi="Times New Roman" w:cs="Times New Roman" w:hint="eastAsia"/>
          <w:sz w:val="24"/>
          <w:szCs w:val="24"/>
        </w:rPr>
        <w:t>;</w:t>
      </w:r>
      <w:r w:rsidRPr="00621C80">
        <w:rPr>
          <w:rFonts w:ascii="Times New Roman" w:hAnsi="Times New Roman" w:cs="Times New Roman"/>
          <w:sz w:val="24"/>
          <w:szCs w:val="24"/>
        </w:rPr>
        <w:t xml:space="preserve"> Wood, J. L.</w:t>
      </w:r>
      <w:r w:rsidRPr="00621C80">
        <w:rPr>
          <w:rFonts w:ascii="Times New Roman" w:eastAsia="Malgun Gothic" w:hAnsi="Times New Roman" w:cs="Times New Roman"/>
          <w:b/>
          <w:bCs/>
          <w:kern w:val="24"/>
          <w:sz w:val="24"/>
          <w:szCs w:val="24"/>
        </w:rPr>
        <w:t> </w:t>
      </w:r>
      <w:r w:rsidRPr="00621C80">
        <w:rPr>
          <w:rFonts w:ascii="Times New Roman" w:eastAsia="Malgun Gothic" w:hAnsi="Times New Roman" w:cs="Times New Roman"/>
          <w:bCs/>
          <w:i/>
          <w:kern w:val="24"/>
          <w:sz w:val="24"/>
          <w:szCs w:val="24"/>
        </w:rPr>
        <w:t>Org. Lett</w:t>
      </w:r>
      <w:r w:rsidRPr="00621C80">
        <w:rPr>
          <w:rFonts w:ascii="Times New Roman" w:eastAsia="Malgun Gothic" w:hAnsi="Times New Roman" w:cs="Times New Roman"/>
          <w:bCs/>
          <w:kern w:val="24"/>
          <w:sz w:val="24"/>
          <w:szCs w:val="24"/>
        </w:rPr>
        <w:t xml:space="preserve">. </w:t>
      </w:r>
      <w:r w:rsidRPr="00621C80">
        <w:rPr>
          <w:rFonts w:ascii="Times New Roman" w:eastAsia="Malgun Gothic" w:hAnsi="Times New Roman" w:cs="Times New Roman"/>
          <w:b/>
          <w:bCs/>
          <w:kern w:val="24"/>
          <w:sz w:val="24"/>
          <w:szCs w:val="24"/>
        </w:rPr>
        <w:t>2012</w:t>
      </w:r>
      <w:r w:rsidRPr="00621C80">
        <w:rPr>
          <w:rFonts w:ascii="Times New Roman" w:hAnsi="Times New Roman" w:cs="Times New Roman"/>
          <w:bCs/>
          <w:kern w:val="24"/>
          <w:sz w:val="24"/>
          <w:szCs w:val="24"/>
        </w:rPr>
        <w:t xml:space="preserve">, </w:t>
      </w:r>
      <w:r w:rsidRPr="00621C80">
        <w:rPr>
          <w:rFonts w:ascii="Times New Roman" w:eastAsia="Malgun Gothic" w:hAnsi="Times New Roman" w:cs="Times New Roman"/>
          <w:bCs/>
          <w:kern w:val="24"/>
          <w:sz w:val="24"/>
          <w:szCs w:val="24"/>
        </w:rPr>
        <w:t>14, 4544</w:t>
      </w:r>
      <w:r w:rsidRPr="00621C80">
        <w:rPr>
          <w:rFonts w:hint="eastAsia"/>
          <w:bCs/>
          <w:kern w:val="24"/>
        </w:rPr>
        <w:t>-</w:t>
      </w:r>
      <w:r w:rsidRPr="00621C80">
        <w:rPr>
          <w:rFonts w:ascii="Times New Roman" w:hAnsi="Times New Roman" w:cs="Times New Roman"/>
          <w:bCs/>
          <w:kern w:val="24"/>
          <w:sz w:val="24"/>
          <w:szCs w:val="24"/>
        </w:rPr>
        <w:t>4547</w:t>
      </w:r>
      <w:r w:rsidRPr="00621C80">
        <w:rPr>
          <w:rFonts w:ascii="Times New Roman" w:eastAsia="Malgun Gothic" w:hAnsi="Times New Roman" w:cs="Times New Roman"/>
          <w:bCs/>
          <w:kern w:val="24"/>
          <w:sz w:val="24"/>
          <w:szCs w:val="24"/>
        </w:rPr>
        <w:t xml:space="preserve">. </w:t>
      </w:r>
    </w:p>
    <w:p w14:paraId="61035525" w14:textId="77777777" w:rsidR="00621C80" w:rsidRPr="00621C80" w:rsidRDefault="00621C80" w:rsidP="00621C80">
      <w:pPr>
        <w:pStyle w:val="ListParagraph"/>
        <w:numPr>
          <w:ilvl w:val="0"/>
          <w:numId w:val="3"/>
        </w:numPr>
        <w:spacing w:line="480" w:lineRule="auto"/>
        <w:ind w:leftChars="0" w:left="806" w:hanging="403"/>
        <w:rPr>
          <w:rFonts w:ascii="Times New Roman" w:hAnsi="Times New Roman" w:cs="Times New Roman"/>
          <w:sz w:val="24"/>
          <w:szCs w:val="24"/>
        </w:rPr>
      </w:pPr>
      <w:r w:rsidRPr="00621C80">
        <w:rPr>
          <w:rFonts w:ascii="Times New Roman" w:hAnsi="Times New Roman" w:cs="Times New Roman"/>
          <w:bCs/>
          <w:sz w:val="24"/>
          <w:szCs w:val="24"/>
        </w:rPr>
        <w:t>Consiglio, G.</w:t>
      </w:r>
      <w:r w:rsidRPr="00621C80">
        <w:rPr>
          <w:rFonts w:ascii="Times New Roman" w:hAnsi="Times New Roman" w:cs="Times New Roman" w:hint="eastAsia"/>
          <w:bCs/>
          <w:sz w:val="24"/>
          <w:szCs w:val="24"/>
        </w:rPr>
        <w:t>;</w:t>
      </w:r>
      <w:r w:rsidRPr="00621C80">
        <w:rPr>
          <w:rFonts w:ascii="Times New Roman" w:hAnsi="Times New Roman" w:cs="Times New Roman"/>
          <w:bCs/>
          <w:i/>
          <w:iCs/>
          <w:sz w:val="24"/>
          <w:szCs w:val="24"/>
        </w:rPr>
        <w:t xml:space="preserve"> </w:t>
      </w:r>
      <w:r w:rsidRPr="00621C80">
        <w:rPr>
          <w:rFonts w:ascii="Times New Roman" w:hAnsi="Times New Roman" w:cs="Times New Roman"/>
          <w:bCs/>
          <w:sz w:val="24"/>
          <w:szCs w:val="24"/>
        </w:rPr>
        <w:t>Failla, S.</w:t>
      </w:r>
      <w:r w:rsidRPr="00621C80">
        <w:rPr>
          <w:rFonts w:ascii="Times New Roman" w:hAnsi="Times New Roman" w:cs="Times New Roman" w:hint="eastAsia"/>
          <w:bCs/>
          <w:sz w:val="24"/>
          <w:szCs w:val="24"/>
        </w:rPr>
        <w:t>;</w:t>
      </w:r>
      <w:r w:rsidRPr="00621C80">
        <w:rPr>
          <w:rFonts w:ascii="Times New Roman" w:hAnsi="Times New Roman" w:cs="Times New Roman"/>
          <w:bCs/>
          <w:sz w:val="24"/>
          <w:szCs w:val="24"/>
        </w:rPr>
        <w:t xml:space="preserve"> Finocchiaro, P.</w:t>
      </w:r>
      <w:r w:rsidRPr="00621C80">
        <w:rPr>
          <w:rFonts w:ascii="Times New Roman" w:hAnsi="Times New Roman" w:cs="Times New Roman" w:hint="eastAsia"/>
          <w:bCs/>
          <w:sz w:val="24"/>
          <w:szCs w:val="24"/>
        </w:rPr>
        <w:t>;</w:t>
      </w:r>
      <w:r w:rsidRPr="00621C80">
        <w:rPr>
          <w:rFonts w:ascii="Times New Roman" w:hAnsi="Times New Roman" w:cs="Times New Roman"/>
          <w:bCs/>
          <w:sz w:val="24"/>
          <w:szCs w:val="24"/>
        </w:rPr>
        <w:t xml:space="preserve"> Oliveri, I. P.</w:t>
      </w:r>
      <w:r w:rsidRPr="00621C80">
        <w:rPr>
          <w:rFonts w:ascii="Times New Roman" w:hAnsi="Times New Roman" w:cs="Times New Roman" w:hint="eastAsia"/>
          <w:bCs/>
          <w:sz w:val="24"/>
          <w:szCs w:val="24"/>
        </w:rPr>
        <w:t>;</w:t>
      </w:r>
      <w:r w:rsidRPr="00621C80">
        <w:rPr>
          <w:rFonts w:ascii="Times New Roman" w:hAnsi="Times New Roman" w:cs="Times New Roman"/>
          <w:bCs/>
          <w:i/>
          <w:iCs/>
          <w:sz w:val="24"/>
          <w:szCs w:val="24"/>
        </w:rPr>
        <w:t xml:space="preserve"> </w:t>
      </w:r>
      <w:r w:rsidRPr="00621C80">
        <w:rPr>
          <w:rFonts w:ascii="Times New Roman" w:hAnsi="Times New Roman" w:cs="Times New Roman"/>
          <w:bCs/>
          <w:sz w:val="24"/>
          <w:szCs w:val="24"/>
        </w:rPr>
        <w:t xml:space="preserve">Di Bella, S. </w:t>
      </w:r>
      <w:r w:rsidRPr="00621C80">
        <w:rPr>
          <w:rFonts w:ascii="Times New Roman" w:hAnsi="Times New Roman" w:cs="Times New Roman"/>
          <w:bCs/>
          <w:i/>
          <w:sz w:val="24"/>
          <w:szCs w:val="24"/>
        </w:rPr>
        <w:t>Dalton Trans</w:t>
      </w:r>
      <w:r w:rsidRPr="00621C80">
        <w:rPr>
          <w:rFonts w:ascii="Times New Roman" w:hAnsi="Times New Roman" w:cs="Times New Roman"/>
          <w:bCs/>
          <w:sz w:val="24"/>
          <w:szCs w:val="24"/>
        </w:rPr>
        <w:t xml:space="preserve">. </w:t>
      </w:r>
      <w:r w:rsidRPr="00621C80">
        <w:rPr>
          <w:rFonts w:ascii="Times New Roman" w:hAnsi="Times New Roman" w:cs="Times New Roman"/>
          <w:b/>
          <w:bCs/>
          <w:sz w:val="24"/>
          <w:szCs w:val="24"/>
        </w:rPr>
        <w:t>2012</w:t>
      </w:r>
      <w:r w:rsidRPr="00621C80">
        <w:rPr>
          <w:rFonts w:ascii="Times New Roman" w:hAnsi="Times New Roman" w:cs="Times New Roman"/>
          <w:bCs/>
          <w:sz w:val="24"/>
          <w:szCs w:val="24"/>
        </w:rPr>
        <w:t>, 41, 387</w:t>
      </w:r>
      <w:r w:rsidRPr="00621C80">
        <w:rPr>
          <w:rFonts w:ascii="Times New Roman" w:hAnsi="Times New Roman" w:cs="Times New Roman" w:hint="eastAsia"/>
          <w:bCs/>
          <w:sz w:val="24"/>
          <w:szCs w:val="24"/>
        </w:rPr>
        <w:t>-395</w:t>
      </w:r>
      <w:r w:rsidRPr="00621C80">
        <w:rPr>
          <w:rFonts w:ascii="Times New Roman" w:hAnsi="Times New Roman" w:cs="Times New Roman"/>
          <w:bCs/>
          <w:sz w:val="24"/>
          <w:szCs w:val="24"/>
        </w:rPr>
        <w:t>.</w:t>
      </w:r>
      <w:r w:rsidRPr="00621C80">
        <w:rPr>
          <w:rFonts w:ascii="Times New Roman" w:hAnsi="Times New Roman" w:cs="Times New Roman"/>
          <w:sz w:val="24"/>
          <w:szCs w:val="24"/>
        </w:rPr>
        <w:t xml:space="preserve"> </w:t>
      </w:r>
    </w:p>
    <w:p w14:paraId="57E647A1" w14:textId="77777777" w:rsidR="00621C80" w:rsidRPr="00621C80" w:rsidRDefault="00621C80" w:rsidP="00621C80">
      <w:pPr>
        <w:pStyle w:val="ListParagraph"/>
        <w:numPr>
          <w:ilvl w:val="0"/>
          <w:numId w:val="3"/>
        </w:numPr>
        <w:spacing w:line="480" w:lineRule="auto"/>
        <w:ind w:leftChars="0" w:left="806" w:hanging="403"/>
        <w:rPr>
          <w:rFonts w:ascii="Times New Roman" w:hAnsi="Times New Roman" w:cs="Times New Roman"/>
          <w:sz w:val="24"/>
          <w:szCs w:val="24"/>
        </w:rPr>
      </w:pPr>
      <w:r w:rsidRPr="00621C80">
        <w:rPr>
          <w:rFonts w:ascii="Times New Roman" w:hAnsi="Times New Roman" w:cs="Times New Roman"/>
          <w:sz w:val="24"/>
          <w:szCs w:val="24"/>
        </w:rPr>
        <w:t>Venkatesh, G.</w:t>
      </w:r>
      <w:r w:rsidRPr="00621C80">
        <w:rPr>
          <w:rFonts w:ascii="Times New Roman" w:hAnsi="Times New Roman" w:cs="Times New Roman" w:hint="eastAsia"/>
          <w:sz w:val="24"/>
          <w:szCs w:val="24"/>
        </w:rPr>
        <w:t>;</w:t>
      </w:r>
      <w:r w:rsidRPr="00621C80">
        <w:rPr>
          <w:rFonts w:ascii="Times New Roman" w:hAnsi="Times New Roman" w:cs="Times New Roman"/>
          <w:sz w:val="24"/>
          <w:szCs w:val="24"/>
        </w:rPr>
        <w:t xml:space="preserve"> Kalpana, U.</w:t>
      </w:r>
      <w:r w:rsidRPr="00621C80">
        <w:rPr>
          <w:rFonts w:ascii="Times New Roman" w:hAnsi="Times New Roman" w:cs="Times New Roman" w:hint="eastAsia"/>
          <w:sz w:val="24"/>
          <w:szCs w:val="24"/>
        </w:rPr>
        <w:t>;</w:t>
      </w:r>
      <w:r w:rsidRPr="00621C80">
        <w:rPr>
          <w:rFonts w:ascii="Times New Roman" w:hAnsi="Times New Roman" w:cs="Times New Roman"/>
          <w:sz w:val="24"/>
          <w:szCs w:val="24"/>
        </w:rPr>
        <w:t xml:space="preserve"> Golam, M.</w:t>
      </w:r>
      <w:r w:rsidRPr="00621C80">
        <w:rPr>
          <w:rFonts w:ascii="Times New Roman" w:hAnsi="Times New Roman" w:cs="Times New Roman" w:hint="eastAsia"/>
          <w:sz w:val="24"/>
          <w:szCs w:val="24"/>
        </w:rPr>
        <w:t>;</w:t>
      </w:r>
      <w:r w:rsidRPr="00621C80">
        <w:rPr>
          <w:rFonts w:ascii="Times New Roman" w:hAnsi="Times New Roman" w:cs="Times New Roman"/>
          <w:sz w:val="24"/>
          <w:szCs w:val="24"/>
        </w:rPr>
        <w:t xml:space="preserve"> Rao, N.V.S. </w:t>
      </w:r>
      <w:r w:rsidRPr="00621C80">
        <w:rPr>
          <w:rFonts w:ascii="Times New Roman" w:hAnsi="Times New Roman" w:cs="Times New Roman"/>
          <w:i/>
          <w:iCs/>
          <w:sz w:val="24"/>
          <w:szCs w:val="24"/>
        </w:rPr>
        <w:t>Liquid Crystals</w:t>
      </w:r>
      <w:r w:rsidRPr="00621C80">
        <w:rPr>
          <w:rFonts w:ascii="Times New Roman" w:hAnsi="Times New Roman" w:cs="Times New Roman"/>
          <w:sz w:val="24"/>
          <w:szCs w:val="24"/>
        </w:rPr>
        <w:t xml:space="preserve"> </w:t>
      </w:r>
      <w:r w:rsidRPr="00621C80">
        <w:rPr>
          <w:rFonts w:ascii="Times New Roman" w:hAnsi="Times New Roman" w:cs="Times New Roman"/>
          <w:b/>
          <w:sz w:val="24"/>
          <w:szCs w:val="24"/>
        </w:rPr>
        <w:t>2013</w:t>
      </w:r>
      <w:r w:rsidRPr="00621C80">
        <w:rPr>
          <w:rFonts w:ascii="Times New Roman" w:hAnsi="Times New Roman" w:cs="Times New Roman"/>
          <w:sz w:val="24"/>
          <w:szCs w:val="24"/>
        </w:rPr>
        <w:t>, 40, 120</w:t>
      </w:r>
      <w:r w:rsidRPr="00621C80">
        <w:rPr>
          <w:rFonts w:ascii="Times New Roman" w:hAnsi="Times New Roman" w:cs="Times New Roman" w:hint="eastAsia"/>
          <w:sz w:val="24"/>
          <w:szCs w:val="24"/>
        </w:rPr>
        <w:t>-129</w:t>
      </w:r>
      <w:r w:rsidRPr="00621C80">
        <w:rPr>
          <w:rFonts w:ascii="Times New Roman" w:hAnsi="Times New Roman" w:cs="Times New Roman"/>
          <w:sz w:val="24"/>
          <w:szCs w:val="24"/>
        </w:rPr>
        <w:t>.</w:t>
      </w:r>
    </w:p>
    <w:p w14:paraId="3856C780" w14:textId="77777777" w:rsidR="00621C80" w:rsidRPr="00621C80" w:rsidRDefault="00621C80" w:rsidP="00621C80">
      <w:pPr>
        <w:pStyle w:val="ListParagraph"/>
        <w:numPr>
          <w:ilvl w:val="0"/>
          <w:numId w:val="3"/>
        </w:numPr>
        <w:spacing w:line="480" w:lineRule="auto"/>
        <w:ind w:leftChars="0" w:left="806" w:hanging="403"/>
        <w:rPr>
          <w:rFonts w:ascii="Times New Roman" w:hAnsi="Times New Roman" w:cs="Times New Roman"/>
          <w:sz w:val="24"/>
          <w:szCs w:val="24"/>
        </w:rPr>
      </w:pPr>
      <w:r w:rsidRPr="00621C80">
        <w:rPr>
          <w:rFonts w:ascii="Times New Roman" w:hAnsi="Times New Roman" w:cs="Times New Roman"/>
          <w:sz w:val="24"/>
          <w:szCs w:val="24"/>
        </w:rPr>
        <w:t>Rahul, K. N.</w:t>
      </w:r>
      <w:r w:rsidRPr="00621C80">
        <w:rPr>
          <w:rFonts w:ascii="Times New Roman" w:hAnsi="Times New Roman" w:cs="Times New Roman" w:hint="eastAsia"/>
          <w:sz w:val="24"/>
          <w:szCs w:val="24"/>
        </w:rPr>
        <w:t>;</w:t>
      </w:r>
      <w:r w:rsidRPr="00621C80">
        <w:rPr>
          <w:rFonts w:ascii="Times New Roman" w:hAnsi="Times New Roman" w:cs="Times New Roman"/>
          <w:sz w:val="24"/>
          <w:szCs w:val="24"/>
        </w:rPr>
        <w:t xml:space="preserve"> Dipika, D. S.</w:t>
      </w:r>
      <w:r w:rsidRPr="00621C80">
        <w:rPr>
          <w:rFonts w:ascii="Times New Roman" w:hAnsi="Times New Roman" w:cs="Times New Roman" w:hint="eastAsia"/>
          <w:sz w:val="24"/>
          <w:szCs w:val="24"/>
        </w:rPr>
        <w:t>;</w:t>
      </w:r>
      <w:r w:rsidRPr="00621C80">
        <w:rPr>
          <w:rFonts w:ascii="Times New Roman" w:hAnsi="Times New Roman" w:cs="Times New Roman"/>
          <w:sz w:val="24"/>
          <w:szCs w:val="24"/>
        </w:rPr>
        <w:t xml:space="preserve"> Shankar Rao, D. S.</w:t>
      </w:r>
      <w:r w:rsidRPr="00621C80">
        <w:rPr>
          <w:rFonts w:ascii="Times New Roman" w:hAnsi="Times New Roman" w:cs="Times New Roman" w:hint="eastAsia"/>
          <w:sz w:val="24"/>
          <w:szCs w:val="24"/>
        </w:rPr>
        <w:t>;</w:t>
      </w:r>
      <w:r w:rsidRPr="00621C80">
        <w:rPr>
          <w:rFonts w:ascii="Times New Roman" w:hAnsi="Times New Roman" w:cs="Times New Roman"/>
          <w:sz w:val="24"/>
          <w:szCs w:val="24"/>
        </w:rPr>
        <w:t xml:space="preserve"> Rao, N.V.S. </w:t>
      </w:r>
      <w:r w:rsidRPr="00621C80">
        <w:rPr>
          <w:rFonts w:ascii="Times New Roman" w:hAnsi="Times New Roman" w:cs="Times New Roman"/>
          <w:i/>
          <w:iCs/>
          <w:sz w:val="24"/>
          <w:szCs w:val="24"/>
        </w:rPr>
        <w:t xml:space="preserve">Liquid Crystals </w:t>
      </w:r>
      <w:r w:rsidRPr="00621C80">
        <w:rPr>
          <w:rFonts w:ascii="Times New Roman" w:hAnsi="Times New Roman" w:cs="Times New Roman"/>
          <w:b/>
          <w:sz w:val="24"/>
          <w:szCs w:val="24"/>
        </w:rPr>
        <w:t>2012</w:t>
      </w:r>
      <w:r w:rsidRPr="00621C80">
        <w:rPr>
          <w:rFonts w:ascii="Times New Roman" w:hAnsi="Times New Roman" w:cs="Times New Roman"/>
          <w:sz w:val="24"/>
          <w:szCs w:val="24"/>
        </w:rPr>
        <w:t>, 39, 889</w:t>
      </w:r>
      <w:r w:rsidRPr="00621C80">
        <w:rPr>
          <w:rFonts w:ascii="Times New Roman" w:hAnsi="Times New Roman" w:cs="Times New Roman" w:hint="eastAsia"/>
          <w:sz w:val="24"/>
          <w:szCs w:val="24"/>
        </w:rPr>
        <w:t>-902</w:t>
      </w:r>
      <w:r w:rsidRPr="00621C80">
        <w:rPr>
          <w:rFonts w:ascii="Times New Roman" w:hAnsi="Times New Roman" w:cs="Times New Roman"/>
          <w:sz w:val="24"/>
          <w:szCs w:val="24"/>
        </w:rPr>
        <w:t>.</w:t>
      </w:r>
    </w:p>
    <w:p w14:paraId="7430556F" w14:textId="77777777" w:rsidR="00621C80" w:rsidRPr="00621C80" w:rsidRDefault="00621C80" w:rsidP="00621C80">
      <w:pPr>
        <w:pStyle w:val="ListParagraph"/>
        <w:numPr>
          <w:ilvl w:val="0"/>
          <w:numId w:val="3"/>
        </w:numPr>
        <w:spacing w:line="480" w:lineRule="auto"/>
        <w:ind w:leftChars="0" w:left="806" w:hanging="403"/>
        <w:rPr>
          <w:rFonts w:ascii="Times New Roman" w:hAnsi="Times New Roman" w:cs="Times New Roman"/>
          <w:sz w:val="24"/>
          <w:szCs w:val="24"/>
        </w:rPr>
      </w:pPr>
      <w:r w:rsidRPr="00621C80">
        <w:rPr>
          <w:rFonts w:ascii="Times New Roman" w:hAnsi="Times New Roman" w:cs="Times New Roman"/>
          <w:sz w:val="24"/>
          <w:szCs w:val="24"/>
          <w:lang w:val="en-GB"/>
        </w:rPr>
        <w:t>Kalla, R. M. N.</w:t>
      </w:r>
      <w:r w:rsidRPr="00621C80">
        <w:rPr>
          <w:rFonts w:ascii="Times New Roman" w:hAnsi="Times New Roman" w:cs="Times New Roman" w:hint="eastAsia"/>
          <w:sz w:val="24"/>
          <w:szCs w:val="24"/>
          <w:lang w:val="en-GB"/>
        </w:rPr>
        <w:t>;</w:t>
      </w:r>
      <w:r w:rsidRPr="00621C80">
        <w:rPr>
          <w:rFonts w:ascii="Times New Roman" w:hAnsi="Times New Roman" w:cs="Times New Roman"/>
          <w:sz w:val="24"/>
          <w:szCs w:val="24"/>
          <w:lang w:val="en-GB"/>
        </w:rPr>
        <w:t xml:space="preserve"> Zhang</w:t>
      </w:r>
      <w:r w:rsidRPr="00621C80">
        <w:rPr>
          <w:rFonts w:ascii="Times New Roman" w:hAnsi="Times New Roman" w:cs="Times New Roman" w:hint="eastAsia"/>
          <w:sz w:val="24"/>
          <w:szCs w:val="24"/>
          <w:lang w:val="en-GB"/>
        </w:rPr>
        <w:t>,</w:t>
      </w:r>
      <w:r w:rsidRPr="00621C80">
        <w:rPr>
          <w:rFonts w:ascii="Times New Roman" w:hAnsi="Times New Roman" w:cs="Times New Roman"/>
          <w:sz w:val="24"/>
          <w:szCs w:val="24"/>
          <w:lang w:val="en-GB"/>
        </w:rPr>
        <w:t xml:space="preserve"> Y.</w:t>
      </w:r>
      <w:r w:rsidRPr="00621C80">
        <w:rPr>
          <w:rFonts w:ascii="Times New Roman" w:hAnsi="Times New Roman" w:cs="Times New Roman" w:hint="eastAsia"/>
          <w:sz w:val="24"/>
          <w:szCs w:val="24"/>
          <w:lang w:val="en-GB"/>
        </w:rPr>
        <w:t>;</w:t>
      </w:r>
      <w:r w:rsidRPr="00621C80">
        <w:rPr>
          <w:rFonts w:ascii="Times New Roman" w:hAnsi="Times New Roman" w:cs="Times New Roman"/>
          <w:sz w:val="24"/>
          <w:szCs w:val="24"/>
          <w:lang w:val="en-GB"/>
        </w:rPr>
        <w:t xml:space="preserve"> Kim, Il</w:t>
      </w:r>
      <w:r w:rsidRPr="00621C80">
        <w:rPr>
          <w:rFonts w:ascii="Times New Roman" w:hAnsi="Times New Roman" w:cs="Times New Roman" w:hint="eastAsia"/>
          <w:sz w:val="24"/>
          <w:szCs w:val="24"/>
          <w:lang w:val="en-GB"/>
        </w:rPr>
        <w:t>.</w:t>
      </w:r>
      <w:r w:rsidRPr="00621C80">
        <w:rPr>
          <w:rFonts w:ascii="Times New Roman" w:hAnsi="Times New Roman" w:cs="Times New Roman"/>
          <w:sz w:val="24"/>
          <w:szCs w:val="24"/>
          <w:lang w:val="en-GB"/>
        </w:rPr>
        <w:t xml:space="preserve"> </w:t>
      </w:r>
      <w:r w:rsidRPr="00621C80">
        <w:rPr>
          <w:rFonts w:ascii="Times New Roman" w:hAnsi="Times New Roman" w:cs="Times New Roman"/>
          <w:i/>
          <w:iCs/>
          <w:sz w:val="24"/>
          <w:szCs w:val="24"/>
          <w:lang w:val="en-GB"/>
        </w:rPr>
        <w:t xml:space="preserve">New J. Chem. </w:t>
      </w:r>
      <w:r w:rsidRPr="00621C80">
        <w:rPr>
          <w:rFonts w:ascii="Times New Roman" w:hAnsi="Times New Roman" w:cs="Times New Roman"/>
          <w:b/>
          <w:sz w:val="24"/>
          <w:szCs w:val="24"/>
          <w:lang w:val="en-GB"/>
        </w:rPr>
        <w:t>2017</w:t>
      </w:r>
      <w:r w:rsidRPr="00621C80">
        <w:rPr>
          <w:rFonts w:ascii="Times New Roman" w:hAnsi="Times New Roman" w:cs="Times New Roman"/>
          <w:sz w:val="24"/>
          <w:szCs w:val="24"/>
          <w:lang w:val="en-GB"/>
        </w:rPr>
        <w:t>, 41, 5373</w:t>
      </w:r>
      <w:r w:rsidRPr="00621C80">
        <w:rPr>
          <w:rFonts w:ascii="Times New Roman" w:hAnsi="Times New Roman" w:cs="Times New Roman" w:hint="eastAsia"/>
          <w:sz w:val="24"/>
          <w:szCs w:val="24"/>
          <w:lang w:val="en-GB"/>
        </w:rPr>
        <w:t>-5379</w:t>
      </w:r>
      <w:r w:rsidRPr="00621C80">
        <w:rPr>
          <w:rFonts w:ascii="Times New Roman" w:hAnsi="Times New Roman" w:cs="Times New Roman"/>
          <w:sz w:val="24"/>
          <w:szCs w:val="24"/>
          <w:lang w:val="en-GB"/>
        </w:rPr>
        <w:t>.</w:t>
      </w:r>
    </w:p>
    <w:p w14:paraId="7C69E9C9" w14:textId="011ECB5C" w:rsidR="00621C80" w:rsidRDefault="00621C80">
      <w:pPr>
        <w:rPr>
          <w:rFonts w:ascii="Times New Roman" w:hAnsi="Times New Roman" w:cs="Times New Roman"/>
          <w:b/>
          <w:sz w:val="24"/>
          <w:szCs w:val="24"/>
        </w:rPr>
      </w:pPr>
      <w:r>
        <w:rPr>
          <w:rFonts w:ascii="Times New Roman" w:hAnsi="Times New Roman" w:cs="Times New Roman"/>
          <w:b/>
          <w:sz w:val="24"/>
          <w:szCs w:val="24"/>
        </w:rPr>
        <w:br w:type="page"/>
      </w:r>
    </w:p>
    <w:p w14:paraId="127C0848" w14:textId="77777777" w:rsidR="00621C80" w:rsidRPr="0072530D" w:rsidRDefault="00621C80" w:rsidP="00621C80">
      <w:pPr>
        <w:spacing w:line="480" w:lineRule="auto"/>
        <w:rPr>
          <w:rFonts w:ascii="Times New Roman" w:hAnsi="Times New Roman" w:cs="Times New Roman"/>
          <w:b/>
          <w:sz w:val="24"/>
          <w:szCs w:val="24"/>
        </w:rPr>
      </w:pPr>
      <w:r w:rsidRPr="0072530D">
        <w:rPr>
          <w:rFonts w:ascii="Times New Roman" w:hAnsi="Times New Roman" w:cs="Times New Roman"/>
          <w:b/>
          <w:noProof/>
          <w:sz w:val="24"/>
          <w:szCs w:val="24"/>
        </w:rPr>
        <w:lastRenderedPageBreak/>
        <w:drawing>
          <wp:inline distT="0" distB="0" distL="0" distR="0" wp14:anchorId="6340B4C1" wp14:editId="446349CC">
            <wp:extent cx="5537928" cy="3868615"/>
            <wp:effectExtent l="19050" t="0" r="5622" b="0"/>
            <wp:docPr id="13" name="Picture 13" descr="E:\Paper-2\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Paper-2\3a.png"/>
                    <pic:cNvPicPr>
                      <a:picLocks noChangeAspect="1" noChangeArrowheads="1"/>
                    </pic:cNvPicPr>
                  </pic:nvPicPr>
                  <pic:blipFill>
                    <a:blip r:embed="rId25" cstate="print"/>
                    <a:srcRect/>
                    <a:stretch>
                      <a:fillRect/>
                    </a:stretch>
                  </pic:blipFill>
                  <pic:spPr bwMode="auto">
                    <a:xfrm>
                      <a:off x="0" y="0"/>
                      <a:ext cx="5540747" cy="3870585"/>
                    </a:xfrm>
                    <a:prstGeom prst="rect">
                      <a:avLst/>
                    </a:prstGeom>
                    <a:noFill/>
                    <a:ln w="9525">
                      <a:noFill/>
                      <a:miter lim="800000"/>
                      <a:headEnd/>
                      <a:tailEnd/>
                    </a:ln>
                  </pic:spPr>
                </pic:pic>
              </a:graphicData>
            </a:graphic>
          </wp:inline>
        </w:drawing>
      </w:r>
    </w:p>
    <w:p w14:paraId="3B5677C4" w14:textId="77777777" w:rsidR="00621C80" w:rsidRPr="0072530D" w:rsidRDefault="00621C80" w:rsidP="00621C80">
      <w:pPr>
        <w:spacing w:line="480" w:lineRule="auto"/>
        <w:rPr>
          <w:rFonts w:ascii="Times New Roman" w:hAnsi="Times New Roman" w:cs="Times New Roman"/>
          <w:b/>
          <w:sz w:val="24"/>
          <w:szCs w:val="24"/>
        </w:rPr>
      </w:pPr>
      <w:r w:rsidRPr="0072530D">
        <w:rPr>
          <w:rFonts w:ascii="Times New Roman" w:hAnsi="Times New Roman" w:cs="Times New Roman"/>
          <w:b/>
          <w:noProof/>
          <w:sz w:val="24"/>
          <w:szCs w:val="24"/>
        </w:rPr>
        <w:lastRenderedPageBreak/>
        <w:drawing>
          <wp:inline distT="0" distB="0" distL="0" distR="0" wp14:anchorId="3012F05A" wp14:editId="619B6CFB">
            <wp:extent cx="5662735" cy="3954546"/>
            <wp:effectExtent l="19050" t="0" r="0" b="0"/>
            <wp:docPr id="41" name="Picture 41" descr="H:\OBC Final\Suresh\C13\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OBC Final\Suresh\C13\3a.png"/>
                    <pic:cNvPicPr>
                      <a:picLocks noChangeAspect="1" noChangeArrowheads="1"/>
                    </pic:cNvPicPr>
                  </pic:nvPicPr>
                  <pic:blipFill>
                    <a:blip r:embed="rId26" cstate="print"/>
                    <a:srcRect/>
                    <a:stretch>
                      <a:fillRect/>
                    </a:stretch>
                  </pic:blipFill>
                  <pic:spPr bwMode="auto">
                    <a:xfrm>
                      <a:off x="0" y="0"/>
                      <a:ext cx="5668333" cy="3958455"/>
                    </a:xfrm>
                    <a:prstGeom prst="rect">
                      <a:avLst/>
                    </a:prstGeom>
                    <a:noFill/>
                    <a:ln w="9525">
                      <a:noFill/>
                      <a:miter lim="800000"/>
                      <a:headEnd/>
                      <a:tailEnd/>
                    </a:ln>
                  </pic:spPr>
                </pic:pic>
              </a:graphicData>
            </a:graphic>
          </wp:inline>
        </w:drawing>
      </w:r>
    </w:p>
    <w:p w14:paraId="7F3D6A39" w14:textId="77777777" w:rsidR="00621C80" w:rsidRPr="0072530D" w:rsidRDefault="00621C80" w:rsidP="00621C80">
      <w:pPr>
        <w:spacing w:line="480" w:lineRule="auto"/>
        <w:rPr>
          <w:rFonts w:ascii="Times New Roman" w:hAnsi="Times New Roman" w:cs="Times New Roman"/>
          <w:b/>
          <w:sz w:val="24"/>
          <w:szCs w:val="24"/>
        </w:rPr>
      </w:pPr>
      <w:r w:rsidRPr="0072530D">
        <w:rPr>
          <w:rFonts w:ascii="Times New Roman" w:hAnsi="Times New Roman" w:cs="Times New Roman"/>
          <w:b/>
          <w:noProof/>
          <w:sz w:val="24"/>
          <w:szCs w:val="24"/>
        </w:rPr>
        <w:lastRenderedPageBreak/>
        <w:drawing>
          <wp:inline distT="0" distB="0" distL="0" distR="0" wp14:anchorId="22B0D38B" wp14:editId="74B046B9">
            <wp:extent cx="5731510" cy="4003706"/>
            <wp:effectExtent l="19050" t="0" r="2540" b="0"/>
            <wp:docPr id="42" name="Picture 42" descr="H:\OBC Final\Suresh\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OBC Final\Suresh\3b.png"/>
                    <pic:cNvPicPr>
                      <a:picLocks noChangeAspect="1" noChangeArrowheads="1"/>
                    </pic:cNvPicPr>
                  </pic:nvPicPr>
                  <pic:blipFill>
                    <a:blip r:embed="rId27" cstate="print"/>
                    <a:srcRect/>
                    <a:stretch>
                      <a:fillRect/>
                    </a:stretch>
                  </pic:blipFill>
                  <pic:spPr bwMode="auto">
                    <a:xfrm>
                      <a:off x="0" y="0"/>
                      <a:ext cx="5731510" cy="4003706"/>
                    </a:xfrm>
                    <a:prstGeom prst="rect">
                      <a:avLst/>
                    </a:prstGeom>
                    <a:noFill/>
                    <a:ln w="9525">
                      <a:noFill/>
                      <a:miter lim="800000"/>
                      <a:headEnd/>
                      <a:tailEnd/>
                    </a:ln>
                  </pic:spPr>
                </pic:pic>
              </a:graphicData>
            </a:graphic>
          </wp:inline>
        </w:drawing>
      </w:r>
    </w:p>
    <w:p w14:paraId="72210C9B" w14:textId="466B8A8E" w:rsidR="00621C80" w:rsidRPr="00621C80" w:rsidRDefault="00621C80" w:rsidP="00621C80">
      <w:pPr>
        <w:spacing w:line="480" w:lineRule="auto"/>
        <w:jc w:val="center"/>
        <w:rPr>
          <w:rFonts w:ascii="Times New Roman" w:hAnsi="Times New Roman" w:cs="Times New Roman"/>
          <w:sz w:val="24"/>
          <w:szCs w:val="24"/>
        </w:rPr>
      </w:pPr>
      <w:r>
        <w:rPr>
          <w:rFonts w:ascii="Times New Roman" w:hAnsi="Times New Roman" w:cs="Times New Roman"/>
          <w:b/>
          <w:sz w:val="24"/>
          <w:szCs w:val="24"/>
        </w:rPr>
        <w:t xml:space="preserve">Figure S 1: </w:t>
      </w:r>
      <w:r w:rsidRPr="00621C80">
        <w:rPr>
          <w:rFonts w:ascii="Times New Roman" w:hAnsi="Times New Roman" w:cs="Times New Roman"/>
          <w:sz w:val="24"/>
          <w:szCs w:val="24"/>
          <w:vertAlign w:val="superscript"/>
        </w:rPr>
        <w:t>1</w:t>
      </w:r>
      <w:r w:rsidRPr="00621C80">
        <w:rPr>
          <w:rFonts w:ascii="Times New Roman" w:hAnsi="Times New Roman" w:cs="Times New Roman"/>
          <w:sz w:val="24"/>
          <w:szCs w:val="24"/>
        </w:rPr>
        <w:t>H NMR of 3b</w:t>
      </w:r>
    </w:p>
    <w:p w14:paraId="78ED98E8" w14:textId="77777777" w:rsidR="00621C80" w:rsidRDefault="00621C80" w:rsidP="00621C80">
      <w:pPr>
        <w:spacing w:line="480" w:lineRule="auto"/>
        <w:rPr>
          <w:rFonts w:ascii="Times New Roman" w:hAnsi="Times New Roman" w:cs="Times New Roman"/>
          <w:b/>
          <w:sz w:val="24"/>
          <w:szCs w:val="24"/>
        </w:rPr>
      </w:pPr>
      <w:r w:rsidRPr="0072530D">
        <w:rPr>
          <w:rFonts w:ascii="Times New Roman" w:hAnsi="Times New Roman" w:cs="Times New Roman"/>
          <w:b/>
          <w:noProof/>
          <w:sz w:val="24"/>
          <w:szCs w:val="24"/>
        </w:rPr>
        <w:lastRenderedPageBreak/>
        <w:drawing>
          <wp:inline distT="0" distB="0" distL="0" distR="0" wp14:anchorId="29960F22" wp14:editId="7CCF62CA">
            <wp:extent cx="5731510" cy="4003706"/>
            <wp:effectExtent l="19050" t="0" r="2540" b="0"/>
            <wp:docPr id="43" name="Picture 43" descr="H:\OBC Final\Suresh\C13\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OBC Final\Suresh\C13\3b.png"/>
                    <pic:cNvPicPr>
                      <a:picLocks noChangeAspect="1" noChangeArrowheads="1"/>
                    </pic:cNvPicPr>
                  </pic:nvPicPr>
                  <pic:blipFill>
                    <a:blip r:embed="rId28" cstate="print"/>
                    <a:srcRect/>
                    <a:stretch>
                      <a:fillRect/>
                    </a:stretch>
                  </pic:blipFill>
                  <pic:spPr bwMode="auto">
                    <a:xfrm>
                      <a:off x="0" y="0"/>
                      <a:ext cx="5731510" cy="4003706"/>
                    </a:xfrm>
                    <a:prstGeom prst="rect">
                      <a:avLst/>
                    </a:prstGeom>
                    <a:noFill/>
                    <a:ln w="9525">
                      <a:noFill/>
                      <a:miter lim="800000"/>
                      <a:headEnd/>
                      <a:tailEnd/>
                    </a:ln>
                  </pic:spPr>
                </pic:pic>
              </a:graphicData>
            </a:graphic>
          </wp:inline>
        </w:drawing>
      </w:r>
    </w:p>
    <w:p w14:paraId="26AF4D9E" w14:textId="206322C5" w:rsidR="00621C80" w:rsidRPr="0072530D" w:rsidRDefault="00621C80" w:rsidP="00621C80">
      <w:pPr>
        <w:spacing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Figure S 2: </w:t>
      </w:r>
      <w:r w:rsidRPr="00621C80">
        <w:rPr>
          <w:rFonts w:ascii="Times New Roman" w:hAnsi="Times New Roman" w:cs="Times New Roman"/>
          <w:sz w:val="24"/>
          <w:szCs w:val="24"/>
          <w:vertAlign w:val="superscript"/>
        </w:rPr>
        <w:t>13</w:t>
      </w:r>
      <w:r w:rsidRPr="00621C80">
        <w:rPr>
          <w:rFonts w:ascii="Times New Roman" w:hAnsi="Times New Roman" w:cs="Times New Roman"/>
          <w:sz w:val="24"/>
          <w:szCs w:val="24"/>
        </w:rPr>
        <w:t>C NMR of 3b</w:t>
      </w:r>
    </w:p>
    <w:p w14:paraId="4E0FED33" w14:textId="77777777" w:rsidR="00621C80" w:rsidRPr="0072530D" w:rsidRDefault="00621C80" w:rsidP="00621C80">
      <w:pPr>
        <w:spacing w:line="480" w:lineRule="auto"/>
        <w:rPr>
          <w:rFonts w:ascii="Times New Roman" w:hAnsi="Times New Roman" w:cs="Times New Roman"/>
          <w:b/>
          <w:sz w:val="24"/>
          <w:szCs w:val="24"/>
        </w:rPr>
      </w:pPr>
      <w:r w:rsidRPr="0072530D">
        <w:rPr>
          <w:rFonts w:ascii="Times New Roman" w:hAnsi="Times New Roman" w:cs="Times New Roman"/>
          <w:b/>
          <w:noProof/>
          <w:sz w:val="24"/>
          <w:szCs w:val="24"/>
        </w:rPr>
        <w:lastRenderedPageBreak/>
        <w:drawing>
          <wp:inline distT="0" distB="0" distL="0" distR="0" wp14:anchorId="3B0DDE9D" wp14:editId="1E21F0FF">
            <wp:extent cx="5759450" cy="4023363"/>
            <wp:effectExtent l="19050" t="0" r="0" b="0"/>
            <wp:docPr id="14" name="Picture 14" descr="E:\Paper-2\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Paper-2\3c.png"/>
                    <pic:cNvPicPr>
                      <a:picLocks noChangeAspect="1" noChangeArrowheads="1"/>
                    </pic:cNvPicPr>
                  </pic:nvPicPr>
                  <pic:blipFill>
                    <a:blip r:embed="rId29" cstate="print"/>
                    <a:srcRect/>
                    <a:stretch>
                      <a:fillRect/>
                    </a:stretch>
                  </pic:blipFill>
                  <pic:spPr bwMode="auto">
                    <a:xfrm>
                      <a:off x="0" y="0"/>
                      <a:ext cx="5759450" cy="4023363"/>
                    </a:xfrm>
                    <a:prstGeom prst="rect">
                      <a:avLst/>
                    </a:prstGeom>
                    <a:noFill/>
                    <a:ln w="9525">
                      <a:noFill/>
                      <a:miter lim="800000"/>
                      <a:headEnd/>
                      <a:tailEnd/>
                    </a:ln>
                  </pic:spPr>
                </pic:pic>
              </a:graphicData>
            </a:graphic>
          </wp:inline>
        </w:drawing>
      </w:r>
    </w:p>
    <w:p w14:paraId="540B8D2D" w14:textId="718F70EC" w:rsidR="00621C80" w:rsidRPr="0072530D" w:rsidRDefault="00621C80" w:rsidP="00621C80">
      <w:pPr>
        <w:spacing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Figure S 3: </w:t>
      </w:r>
      <w:r w:rsidRPr="00621C80">
        <w:rPr>
          <w:rFonts w:ascii="Times New Roman" w:hAnsi="Times New Roman" w:cs="Times New Roman"/>
          <w:sz w:val="24"/>
          <w:szCs w:val="24"/>
          <w:vertAlign w:val="superscript"/>
        </w:rPr>
        <w:t>1</w:t>
      </w:r>
      <w:r w:rsidRPr="00621C80">
        <w:rPr>
          <w:rFonts w:ascii="Times New Roman" w:hAnsi="Times New Roman" w:cs="Times New Roman"/>
          <w:sz w:val="24"/>
          <w:szCs w:val="24"/>
        </w:rPr>
        <w:t>H NMR of 3c</w:t>
      </w:r>
    </w:p>
    <w:p w14:paraId="5A33D468" w14:textId="77777777" w:rsidR="00621C80" w:rsidRDefault="00621C80" w:rsidP="00621C80">
      <w:pPr>
        <w:spacing w:line="480" w:lineRule="auto"/>
        <w:rPr>
          <w:rFonts w:ascii="Times New Roman" w:hAnsi="Times New Roman" w:cs="Times New Roman"/>
          <w:b/>
          <w:sz w:val="24"/>
          <w:szCs w:val="24"/>
        </w:rPr>
      </w:pPr>
      <w:r w:rsidRPr="0072530D">
        <w:rPr>
          <w:rFonts w:ascii="Times New Roman" w:hAnsi="Times New Roman" w:cs="Times New Roman"/>
          <w:b/>
          <w:noProof/>
          <w:sz w:val="24"/>
          <w:szCs w:val="24"/>
        </w:rPr>
        <w:lastRenderedPageBreak/>
        <w:drawing>
          <wp:inline distT="0" distB="0" distL="0" distR="0" wp14:anchorId="172736D0" wp14:editId="566E8AAD">
            <wp:extent cx="5731510" cy="4003706"/>
            <wp:effectExtent l="19050" t="0" r="2540" b="0"/>
            <wp:docPr id="45" name="Picture 45" descr="H:\OBC Final\Suresh\C13\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OBC Final\Suresh\C13\3c.png"/>
                    <pic:cNvPicPr>
                      <a:picLocks noChangeAspect="1" noChangeArrowheads="1"/>
                    </pic:cNvPicPr>
                  </pic:nvPicPr>
                  <pic:blipFill>
                    <a:blip r:embed="rId30" cstate="print"/>
                    <a:srcRect/>
                    <a:stretch>
                      <a:fillRect/>
                    </a:stretch>
                  </pic:blipFill>
                  <pic:spPr bwMode="auto">
                    <a:xfrm>
                      <a:off x="0" y="0"/>
                      <a:ext cx="5731510" cy="4003706"/>
                    </a:xfrm>
                    <a:prstGeom prst="rect">
                      <a:avLst/>
                    </a:prstGeom>
                    <a:noFill/>
                    <a:ln w="9525">
                      <a:noFill/>
                      <a:miter lim="800000"/>
                      <a:headEnd/>
                      <a:tailEnd/>
                    </a:ln>
                  </pic:spPr>
                </pic:pic>
              </a:graphicData>
            </a:graphic>
          </wp:inline>
        </w:drawing>
      </w:r>
    </w:p>
    <w:p w14:paraId="26EBF54A" w14:textId="188B17A5" w:rsidR="00621C80" w:rsidRPr="0072530D" w:rsidRDefault="00621C80" w:rsidP="00621C80">
      <w:pPr>
        <w:spacing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Figure S 4: </w:t>
      </w:r>
      <w:r w:rsidRPr="00621C80">
        <w:rPr>
          <w:rFonts w:ascii="Times New Roman" w:hAnsi="Times New Roman" w:cs="Times New Roman"/>
          <w:sz w:val="24"/>
          <w:szCs w:val="24"/>
          <w:vertAlign w:val="superscript"/>
        </w:rPr>
        <w:t>13</w:t>
      </w:r>
      <w:r w:rsidRPr="00621C80">
        <w:rPr>
          <w:rFonts w:ascii="Times New Roman" w:hAnsi="Times New Roman" w:cs="Times New Roman"/>
          <w:sz w:val="24"/>
          <w:szCs w:val="24"/>
        </w:rPr>
        <w:t>C NMR of 3c</w:t>
      </w:r>
    </w:p>
    <w:p w14:paraId="11688A8D" w14:textId="77777777" w:rsidR="00621C80" w:rsidRPr="0072530D" w:rsidRDefault="00621C80" w:rsidP="00621C80">
      <w:pPr>
        <w:spacing w:line="480" w:lineRule="auto"/>
        <w:rPr>
          <w:rFonts w:ascii="Times New Roman" w:hAnsi="Times New Roman" w:cs="Times New Roman"/>
          <w:b/>
          <w:sz w:val="24"/>
          <w:szCs w:val="24"/>
        </w:rPr>
      </w:pPr>
      <w:r w:rsidRPr="0072530D">
        <w:rPr>
          <w:rFonts w:ascii="Times New Roman" w:hAnsi="Times New Roman" w:cs="Times New Roman"/>
          <w:b/>
          <w:noProof/>
          <w:sz w:val="24"/>
          <w:szCs w:val="24"/>
        </w:rPr>
        <w:lastRenderedPageBreak/>
        <w:drawing>
          <wp:inline distT="0" distB="0" distL="0" distR="0" wp14:anchorId="69CAE2C4" wp14:editId="276A63D4">
            <wp:extent cx="5759450" cy="4023363"/>
            <wp:effectExtent l="19050" t="0" r="0" b="0"/>
            <wp:docPr id="15" name="Picture 15" descr="E:\Paper-2\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Paper-2\3d.png"/>
                    <pic:cNvPicPr>
                      <a:picLocks noChangeAspect="1" noChangeArrowheads="1"/>
                    </pic:cNvPicPr>
                  </pic:nvPicPr>
                  <pic:blipFill>
                    <a:blip r:embed="rId31" cstate="print"/>
                    <a:srcRect/>
                    <a:stretch>
                      <a:fillRect/>
                    </a:stretch>
                  </pic:blipFill>
                  <pic:spPr bwMode="auto">
                    <a:xfrm>
                      <a:off x="0" y="0"/>
                      <a:ext cx="5759450" cy="4023363"/>
                    </a:xfrm>
                    <a:prstGeom prst="rect">
                      <a:avLst/>
                    </a:prstGeom>
                    <a:noFill/>
                    <a:ln w="9525">
                      <a:noFill/>
                      <a:miter lim="800000"/>
                      <a:headEnd/>
                      <a:tailEnd/>
                    </a:ln>
                  </pic:spPr>
                </pic:pic>
              </a:graphicData>
            </a:graphic>
          </wp:inline>
        </w:drawing>
      </w:r>
    </w:p>
    <w:p w14:paraId="729804DB" w14:textId="77777777" w:rsidR="00621C80" w:rsidRPr="0072530D" w:rsidRDefault="00621C80" w:rsidP="00621C80">
      <w:pPr>
        <w:spacing w:line="480" w:lineRule="auto"/>
        <w:rPr>
          <w:rFonts w:ascii="Times New Roman" w:hAnsi="Times New Roman" w:cs="Times New Roman"/>
          <w:b/>
          <w:sz w:val="24"/>
          <w:szCs w:val="24"/>
        </w:rPr>
      </w:pPr>
    </w:p>
    <w:p w14:paraId="4CFF4A42" w14:textId="77777777" w:rsidR="00621C80" w:rsidRPr="0072530D" w:rsidRDefault="00621C80" w:rsidP="00621C80">
      <w:pPr>
        <w:spacing w:line="480" w:lineRule="auto"/>
        <w:rPr>
          <w:rFonts w:ascii="Times New Roman" w:hAnsi="Times New Roman" w:cs="Times New Roman"/>
          <w:b/>
          <w:sz w:val="24"/>
          <w:szCs w:val="24"/>
        </w:rPr>
      </w:pPr>
      <w:r w:rsidRPr="0072530D">
        <w:rPr>
          <w:rFonts w:ascii="Times New Roman" w:hAnsi="Times New Roman" w:cs="Times New Roman"/>
          <w:b/>
          <w:noProof/>
          <w:sz w:val="24"/>
          <w:szCs w:val="24"/>
        </w:rPr>
        <w:lastRenderedPageBreak/>
        <w:drawing>
          <wp:inline distT="0" distB="0" distL="0" distR="0" wp14:anchorId="378481B3" wp14:editId="71708704">
            <wp:extent cx="5731510" cy="4003706"/>
            <wp:effectExtent l="19050" t="0" r="2540" b="0"/>
            <wp:docPr id="47" name="Picture 47" descr="H:\OBC Final\Suresh\C13\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OBC Final\Suresh\C13\3d.png"/>
                    <pic:cNvPicPr>
                      <a:picLocks noChangeAspect="1" noChangeArrowheads="1"/>
                    </pic:cNvPicPr>
                  </pic:nvPicPr>
                  <pic:blipFill>
                    <a:blip r:embed="rId32" cstate="print"/>
                    <a:srcRect/>
                    <a:stretch>
                      <a:fillRect/>
                    </a:stretch>
                  </pic:blipFill>
                  <pic:spPr bwMode="auto">
                    <a:xfrm>
                      <a:off x="0" y="0"/>
                      <a:ext cx="5731510" cy="4003706"/>
                    </a:xfrm>
                    <a:prstGeom prst="rect">
                      <a:avLst/>
                    </a:prstGeom>
                    <a:noFill/>
                    <a:ln w="9525">
                      <a:noFill/>
                      <a:miter lim="800000"/>
                      <a:headEnd/>
                      <a:tailEnd/>
                    </a:ln>
                  </pic:spPr>
                </pic:pic>
              </a:graphicData>
            </a:graphic>
          </wp:inline>
        </w:drawing>
      </w:r>
    </w:p>
    <w:p w14:paraId="78D093D3" w14:textId="77777777" w:rsidR="00621C80" w:rsidRPr="0072530D" w:rsidRDefault="00621C80" w:rsidP="00621C80">
      <w:pPr>
        <w:spacing w:line="480" w:lineRule="auto"/>
        <w:rPr>
          <w:rFonts w:ascii="Times New Roman" w:hAnsi="Times New Roman" w:cs="Times New Roman"/>
          <w:b/>
          <w:sz w:val="24"/>
          <w:szCs w:val="24"/>
        </w:rPr>
      </w:pPr>
      <w:r w:rsidRPr="0072530D">
        <w:rPr>
          <w:rFonts w:ascii="Times New Roman" w:hAnsi="Times New Roman" w:cs="Times New Roman"/>
          <w:b/>
          <w:noProof/>
          <w:sz w:val="24"/>
          <w:szCs w:val="24"/>
        </w:rPr>
        <w:lastRenderedPageBreak/>
        <w:drawing>
          <wp:inline distT="0" distB="0" distL="0" distR="0" wp14:anchorId="04F8A03D" wp14:editId="5127FA55">
            <wp:extent cx="5759450" cy="4023363"/>
            <wp:effectExtent l="19050" t="0" r="0" b="0"/>
            <wp:docPr id="16" name="Picture 16" descr="E:\Paper-2\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Paper-2\3e.png"/>
                    <pic:cNvPicPr>
                      <a:picLocks noChangeAspect="1" noChangeArrowheads="1"/>
                    </pic:cNvPicPr>
                  </pic:nvPicPr>
                  <pic:blipFill>
                    <a:blip r:embed="rId33" cstate="print"/>
                    <a:srcRect/>
                    <a:stretch>
                      <a:fillRect/>
                    </a:stretch>
                  </pic:blipFill>
                  <pic:spPr bwMode="auto">
                    <a:xfrm>
                      <a:off x="0" y="0"/>
                      <a:ext cx="5759450" cy="4023363"/>
                    </a:xfrm>
                    <a:prstGeom prst="rect">
                      <a:avLst/>
                    </a:prstGeom>
                    <a:noFill/>
                    <a:ln w="9525">
                      <a:noFill/>
                      <a:miter lim="800000"/>
                      <a:headEnd/>
                      <a:tailEnd/>
                    </a:ln>
                  </pic:spPr>
                </pic:pic>
              </a:graphicData>
            </a:graphic>
          </wp:inline>
        </w:drawing>
      </w:r>
    </w:p>
    <w:p w14:paraId="74C3FB49" w14:textId="77777777" w:rsidR="00621C80" w:rsidRPr="0072530D" w:rsidRDefault="00621C80" w:rsidP="00621C80">
      <w:pPr>
        <w:spacing w:line="480" w:lineRule="auto"/>
        <w:rPr>
          <w:rFonts w:ascii="Times New Roman" w:hAnsi="Times New Roman" w:cs="Times New Roman"/>
          <w:b/>
          <w:sz w:val="24"/>
          <w:szCs w:val="24"/>
        </w:rPr>
      </w:pPr>
    </w:p>
    <w:p w14:paraId="1D8C269E" w14:textId="77777777" w:rsidR="00621C80" w:rsidRPr="0072530D" w:rsidRDefault="00621C80" w:rsidP="00621C80">
      <w:pPr>
        <w:spacing w:line="480" w:lineRule="auto"/>
        <w:rPr>
          <w:rFonts w:ascii="Times New Roman" w:hAnsi="Times New Roman" w:cs="Times New Roman"/>
          <w:b/>
          <w:sz w:val="24"/>
          <w:szCs w:val="24"/>
        </w:rPr>
      </w:pPr>
      <w:r w:rsidRPr="0072530D">
        <w:rPr>
          <w:rFonts w:ascii="Times New Roman" w:hAnsi="Times New Roman" w:cs="Times New Roman"/>
          <w:b/>
          <w:noProof/>
          <w:sz w:val="24"/>
          <w:szCs w:val="24"/>
        </w:rPr>
        <w:lastRenderedPageBreak/>
        <w:drawing>
          <wp:inline distT="0" distB="0" distL="0" distR="0" wp14:anchorId="05BB753C" wp14:editId="038D36EC">
            <wp:extent cx="5731510" cy="4003706"/>
            <wp:effectExtent l="19050" t="0" r="2540" b="0"/>
            <wp:docPr id="49" name="Picture 49" descr="H:\OBC Final\Suresh\C13\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OBC Final\Suresh\C13\3e.png"/>
                    <pic:cNvPicPr>
                      <a:picLocks noChangeAspect="1" noChangeArrowheads="1"/>
                    </pic:cNvPicPr>
                  </pic:nvPicPr>
                  <pic:blipFill>
                    <a:blip r:embed="rId34" cstate="print"/>
                    <a:srcRect/>
                    <a:stretch>
                      <a:fillRect/>
                    </a:stretch>
                  </pic:blipFill>
                  <pic:spPr bwMode="auto">
                    <a:xfrm>
                      <a:off x="0" y="0"/>
                      <a:ext cx="5731510" cy="4003706"/>
                    </a:xfrm>
                    <a:prstGeom prst="rect">
                      <a:avLst/>
                    </a:prstGeom>
                    <a:noFill/>
                    <a:ln w="9525">
                      <a:noFill/>
                      <a:miter lim="800000"/>
                      <a:headEnd/>
                      <a:tailEnd/>
                    </a:ln>
                  </pic:spPr>
                </pic:pic>
              </a:graphicData>
            </a:graphic>
          </wp:inline>
        </w:drawing>
      </w:r>
    </w:p>
    <w:p w14:paraId="24B2420F" w14:textId="77777777" w:rsidR="00621C80" w:rsidRPr="0072530D" w:rsidRDefault="00621C80" w:rsidP="00621C80">
      <w:pPr>
        <w:spacing w:line="480" w:lineRule="auto"/>
        <w:rPr>
          <w:rFonts w:ascii="Times New Roman" w:hAnsi="Times New Roman" w:cs="Times New Roman"/>
          <w:b/>
          <w:sz w:val="24"/>
          <w:szCs w:val="24"/>
        </w:rPr>
      </w:pPr>
      <w:r w:rsidRPr="0072530D">
        <w:rPr>
          <w:rFonts w:ascii="Times New Roman" w:hAnsi="Times New Roman" w:cs="Times New Roman"/>
          <w:b/>
          <w:noProof/>
          <w:sz w:val="24"/>
          <w:szCs w:val="24"/>
        </w:rPr>
        <w:lastRenderedPageBreak/>
        <w:drawing>
          <wp:inline distT="0" distB="0" distL="0" distR="0" wp14:anchorId="5B80B115" wp14:editId="7316590E">
            <wp:extent cx="5759450" cy="4023363"/>
            <wp:effectExtent l="19050" t="0" r="0" b="0"/>
            <wp:docPr id="17" name="Picture 17" descr="E:\Paper-2\3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Paper-2\3i.png"/>
                    <pic:cNvPicPr>
                      <a:picLocks noChangeAspect="1" noChangeArrowheads="1"/>
                    </pic:cNvPicPr>
                  </pic:nvPicPr>
                  <pic:blipFill>
                    <a:blip r:embed="rId35" cstate="print"/>
                    <a:srcRect/>
                    <a:stretch>
                      <a:fillRect/>
                    </a:stretch>
                  </pic:blipFill>
                  <pic:spPr bwMode="auto">
                    <a:xfrm>
                      <a:off x="0" y="0"/>
                      <a:ext cx="5759450" cy="4023363"/>
                    </a:xfrm>
                    <a:prstGeom prst="rect">
                      <a:avLst/>
                    </a:prstGeom>
                    <a:noFill/>
                    <a:ln w="9525">
                      <a:noFill/>
                      <a:miter lim="800000"/>
                      <a:headEnd/>
                      <a:tailEnd/>
                    </a:ln>
                  </pic:spPr>
                </pic:pic>
              </a:graphicData>
            </a:graphic>
          </wp:inline>
        </w:drawing>
      </w:r>
    </w:p>
    <w:p w14:paraId="659CF7F0" w14:textId="77777777" w:rsidR="00621C80" w:rsidRPr="0072530D" w:rsidRDefault="00621C80" w:rsidP="00621C80">
      <w:pPr>
        <w:spacing w:line="480" w:lineRule="auto"/>
        <w:rPr>
          <w:rFonts w:ascii="Times New Roman" w:hAnsi="Times New Roman" w:cs="Times New Roman"/>
          <w:b/>
          <w:sz w:val="24"/>
          <w:szCs w:val="24"/>
        </w:rPr>
      </w:pPr>
    </w:p>
    <w:p w14:paraId="51E09EC2" w14:textId="77777777" w:rsidR="00621C80" w:rsidRPr="0072530D" w:rsidRDefault="00621C80" w:rsidP="00621C80">
      <w:pPr>
        <w:spacing w:line="480" w:lineRule="auto"/>
        <w:rPr>
          <w:rFonts w:ascii="Times New Roman" w:hAnsi="Times New Roman" w:cs="Times New Roman"/>
          <w:b/>
          <w:sz w:val="24"/>
          <w:szCs w:val="24"/>
        </w:rPr>
      </w:pPr>
      <w:r w:rsidRPr="0072530D">
        <w:rPr>
          <w:rFonts w:ascii="Times New Roman" w:hAnsi="Times New Roman" w:cs="Times New Roman"/>
          <w:b/>
          <w:noProof/>
          <w:sz w:val="24"/>
          <w:szCs w:val="24"/>
        </w:rPr>
        <w:lastRenderedPageBreak/>
        <w:drawing>
          <wp:inline distT="0" distB="0" distL="0" distR="0" wp14:anchorId="3B63538A" wp14:editId="6C88ACDF">
            <wp:extent cx="5731510" cy="4003706"/>
            <wp:effectExtent l="19050" t="0" r="2540" b="0"/>
            <wp:docPr id="51" name="Picture 51" descr="H:\OBC Final\Suresh\C13\3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OBC Final\Suresh\C13\3i.png"/>
                    <pic:cNvPicPr>
                      <a:picLocks noChangeAspect="1" noChangeArrowheads="1"/>
                    </pic:cNvPicPr>
                  </pic:nvPicPr>
                  <pic:blipFill>
                    <a:blip r:embed="rId36" cstate="print"/>
                    <a:srcRect/>
                    <a:stretch>
                      <a:fillRect/>
                    </a:stretch>
                  </pic:blipFill>
                  <pic:spPr bwMode="auto">
                    <a:xfrm>
                      <a:off x="0" y="0"/>
                      <a:ext cx="5731510" cy="4003706"/>
                    </a:xfrm>
                    <a:prstGeom prst="rect">
                      <a:avLst/>
                    </a:prstGeom>
                    <a:noFill/>
                    <a:ln w="9525">
                      <a:noFill/>
                      <a:miter lim="800000"/>
                      <a:headEnd/>
                      <a:tailEnd/>
                    </a:ln>
                  </pic:spPr>
                </pic:pic>
              </a:graphicData>
            </a:graphic>
          </wp:inline>
        </w:drawing>
      </w:r>
      <w:r w:rsidRPr="0072530D">
        <w:rPr>
          <w:rFonts w:ascii="Times New Roman" w:hAnsi="Times New Roman" w:cs="Times New Roman"/>
          <w:b/>
          <w:noProof/>
          <w:sz w:val="24"/>
          <w:szCs w:val="24"/>
        </w:rPr>
        <w:lastRenderedPageBreak/>
        <w:drawing>
          <wp:inline distT="0" distB="0" distL="0" distR="0" wp14:anchorId="525CDBC0" wp14:editId="4F672E97">
            <wp:extent cx="5759450" cy="4023363"/>
            <wp:effectExtent l="19050" t="0" r="0" b="0"/>
            <wp:docPr id="18" name="Picture 18" descr="E:\Paper-2\3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Paper-2\3j.png"/>
                    <pic:cNvPicPr>
                      <a:picLocks noChangeAspect="1" noChangeArrowheads="1"/>
                    </pic:cNvPicPr>
                  </pic:nvPicPr>
                  <pic:blipFill>
                    <a:blip r:embed="rId37" cstate="print"/>
                    <a:srcRect/>
                    <a:stretch>
                      <a:fillRect/>
                    </a:stretch>
                  </pic:blipFill>
                  <pic:spPr bwMode="auto">
                    <a:xfrm>
                      <a:off x="0" y="0"/>
                      <a:ext cx="5759450" cy="4023363"/>
                    </a:xfrm>
                    <a:prstGeom prst="rect">
                      <a:avLst/>
                    </a:prstGeom>
                    <a:noFill/>
                    <a:ln w="9525">
                      <a:noFill/>
                      <a:miter lim="800000"/>
                      <a:headEnd/>
                      <a:tailEnd/>
                    </a:ln>
                  </pic:spPr>
                </pic:pic>
              </a:graphicData>
            </a:graphic>
          </wp:inline>
        </w:drawing>
      </w:r>
    </w:p>
    <w:p w14:paraId="313759E2" w14:textId="77777777" w:rsidR="00621C80" w:rsidRPr="0072530D" w:rsidRDefault="00621C80" w:rsidP="00621C80">
      <w:pPr>
        <w:spacing w:line="480" w:lineRule="auto"/>
        <w:rPr>
          <w:rFonts w:ascii="Times New Roman" w:hAnsi="Times New Roman" w:cs="Times New Roman"/>
          <w:b/>
          <w:sz w:val="24"/>
          <w:szCs w:val="24"/>
        </w:rPr>
      </w:pPr>
    </w:p>
    <w:p w14:paraId="33801209" w14:textId="77777777" w:rsidR="00621C80" w:rsidRPr="0072530D" w:rsidRDefault="00621C80" w:rsidP="00621C80">
      <w:pPr>
        <w:spacing w:line="480" w:lineRule="auto"/>
        <w:rPr>
          <w:rFonts w:ascii="Times New Roman" w:hAnsi="Times New Roman" w:cs="Times New Roman"/>
          <w:b/>
          <w:sz w:val="24"/>
          <w:szCs w:val="24"/>
        </w:rPr>
      </w:pPr>
      <w:r w:rsidRPr="0072530D">
        <w:rPr>
          <w:rFonts w:ascii="Times New Roman" w:hAnsi="Times New Roman" w:cs="Times New Roman"/>
          <w:b/>
          <w:noProof/>
          <w:sz w:val="24"/>
          <w:szCs w:val="24"/>
        </w:rPr>
        <w:lastRenderedPageBreak/>
        <w:drawing>
          <wp:inline distT="0" distB="0" distL="0" distR="0" wp14:anchorId="44732887" wp14:editId="10E69C70">
            <wp:extent cx="5731510" cy="4003706"/>
            <wp:effectExtent l="19050" t="0" r="2540" b="0"/>
            <wp:docPr id="53" name="Picture 53" descr="H:\OBC Final\Suresh\C13\3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OBC Final\Suresh\C13\3j.png"/>
                    <pic:cNvPicPr>
                      <a:picLocks noChangeAspect="1" noChangeArrowheads="1"/>
                    </pic:cNvPicPr>
                  </pic:nvPicPr>
                  <pic:blipFill>
                    <a:blip r:embed="rId38" cstate="print"/>
                    <a:srcRect/>
                    <a:stretch>
                      <a:fillRect/>
                    </a:stretch>
                  </pic:blipFill>
                  <pic:spPr bwMode="auto">
                    <a:xfrm>
                      <a:off x="0" y="0"/>
                      <a:ext cx="5731510" cy="4003706"/>
                    </a:xfrm>
                    <a:prstGeom prst="rect">
                      <a:avLst/>
                    </a:prstGeom>
                    <a:noFill/>
                    <a:ln w="9525">
                      <a:noFill/>
                      <a:miter lim="800000"/>
                      <a:headEnd/>
                      <a:tailEnd/>
                    </a:ln>
                  </pic:spPr>
                </pic:pic>
              </a:graphicData>
            </a:graphic>
          </wp:inline>
        </w:drawing>
      </w:r>
    </w:p>
    <w:p w14:paraId="5340C26D" w14:textId="77777777" w:rsidR="00621C80" w:rsidRPr="0072530D" w:rsidRDefault="00621C80" w:rsidP="00621C80">
      <w:pPr>
        <w:spacing w:line="480" w:lineRule="auto"/>
        <w:rPr>
          <w:rFonts w:ascii="Times New Roman" w:hAnsi="Times New Roman" w:cs="Times New Roman"/>
          <w:b/>
          <w:sz w:val="24"/>
          <w:szCs w:val="24"/>
        </w:rPr>
      </w:pPr>
      <w:r w:rsidRPr="0072530D">
        <w:rPr>
          <w:rFonts w:ascii="Times New Roman" w:hAnsi="Times New Roman" w:cs="Times New Roman"/>
          <w:b/>
          <w:noProof/>
          <w:sz w:val="24"/>
          <w:szCs w:val="24"/>
        </w:rPr>
        <w:lastRenderedPageBreak/>
        <w:drawing>
          <wp:inline distT="0" distB="0" distL="0" distR="0" wp14:anchorId="7A0C1C8C" wp14:editId="3DB018FA">
            <wp:extent cx="5759450" cy="4023363"/>
            <wp:effectExtent l="19050" t="0" r="0" b="0"/>
            <wp:docPr id="19" name="Picture 19" descr="E:\Paper-2\3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Paper-2\3K.png"/>
                    <pic:cNvPicPr>
                      <a:picLocks noChangeAspect="1" noChangeArrowheads="1"/>
                    </pic:cNvPicPr>
                  </pic:nvPicPr>
                  <pic:blipFill>
                    <a:blip r:embed="rId39" cstate="print"/>
                    <a:srcRect/>
                    <a:stretch>
                      <a:fillRect/>
                    </a:stretch>
                  </pic:blipFill>
                  <pic:spPr bwMode="auto">
                    <a:xfrm>
                      <a:off x="0" y="0"/>
                      <a:ext cx="5759450" cy="4023363"/>
                    </a:xfrm>
                    <a:prstGeom prst="rect">
                      <a:avLst/>
                    </a:prstGeom>
                    <a:noFill/>
                    <a:ln w="9525">
                      <a:noFill/>
                      <a:miter lim="800000"/>
                      <a:headEnd/>
                      <a:tailEnd/>
                    </a:ln>
                  </pic:spPr>
                </pic:pic>
              </a:graphicData>
            </a:graphic>
          </wp:inline>
        </w:drawing>
      </w:r>
    </w:p>
    <w:p w14:paraId="766FC3A9" w14:textId="77777777" w:rsidR="00621C80" w:rsidRPr="0072530D" w:rsidRDefault="00621C80" w:rsidP="00621C80">
      <w:pPr>
        <w:spacing w:line="480" w:lineRule="auto"/>
        <w:rPr>
          <w:rFonts w:ascii="Times New Roman" w:hAnsi="Times New Roman" w:cs="Times New Roman"/>
          <w:b/>
          <w:sz w:val="24"/>
          <w:szCs w:val="24"/>
        </w:rPr>
      </w:pPr>
    </w:p>
    <w:p w14:paraId="38B21219" w14:textId="77777777" w:rsidR="00621C80" w:rsidRPr="0072530D" w:rsidRDefault="00621C80" w:rsidP="00621C80">
      <w:pPr>
        <w:spacing w:line="480" w:lineRule="auto"/>
        <w:rPr>
          <w:rFonts w:ascii="Times New Roman" w:hAnsi="Times New Roman" w:cs="Times New Roman"/>
          <w:b/>
          <w:sz w:val="24"/>
          <w:szCs w:val="24"/>
        </w:rPr>
      </w:pPr>
      <w:r w:rsidRPr="0072530D">
        <w:rPr>
          <w:rFonts w:ascii="Times New Roman" w:hAnsi="Times New Roman" w:cs="Times New Roman"/>
          <w:b/>
          <w:noProof/>
          <w:sz w:val="24"/>
          <w:szCs w:val="24"/>
        </w:rPr>
        <w:lastRenderedPageBreak/>
        <w:drawing>
          <wp:inline distT="0" distB="0" distL="0" distR="0" wp14:anchorId="27BAFAE0" wp14:editId="4B3724DD">
            <wp:extent cx="5731510" cy="4003706"/>
            <wp:effectExtent l="19050" t="0" r="2540" b="0"/>
            <wp:docPr id="55" name="Picture 55" descr="H:\OBC Final\Suresh\C13\3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OBC Final\Suresh\C13\3k.png"/>
                    <pic:cNvPicPr>
                      <a:picLocks noChangeAspect="1" noChangeArrowheads="1"/>
                    </pic:cNvPicPr>
                  </pic:nvPicPr>
                  <pic:blipFill>
                    <a:blip r:embed="rId40" cstate="print"/>
                    <a:srcRect/>
                    <a:stretch>
                      <a:fillRect/>
                    </a:stretch>
                  </pic:blipFill>
                  <pic:spPr bwMode="auto">
                    <a:xfrm>
                      <a:off x="0" y="0"/>
                      <a:ext cx="5731510" cy="4003706"/>
                    </a:xfrm>
                    <a:prstGeom prst="rect">
                      <a:avLst/>
                    </a:prstGeom>
                    <a:noFill/>
                    <a:ln w="9525">
                      <a:noFill/>
                      <a:miter lim="800000"/>
                      <a:headEnd/>
                      <a:tailEnd/>
                    </a:ln>
                  </pic:spPr>
                </pic:pic>
              </a:graphicData>
            </a:graphic>
          </wp:inline>
        </w:drawing>
      </w:r>
    </w:p>
    <w:p w14:paraId="226D0B8C" w14:textId="77777777" w:rsidR="00621C80" w:rsidRPr="0072530D" w:rsidRDefault="00621C80" w:rsidP="00621C80">
      <w:pPr>
        <w:spacing w:line="480" w:lineRule="auto"/>
        <w:rPr>
          <w:rFonts w:ascii="Times New Roman" w:hAnsi="Times New Roman" w:cs="Times New Roman"/>
          <w:b/>
          <w:sz w:val="24"/>
          <w:szCs w:val="24"/>
        </w:rPr>
      </w:pPr>
      <w:r w:rsidRPr="0072530D">
        <w:rPr>
          <w:rFonts w:ascii="Times New Roman" w:hAnsi="Times New Roman" w:cs="Times New Roman"/>
          <w:b/>
          <w:noProof/>
          <w:sz w:val="24"/>
          <w:szCs w:val="24"/>
        </w:rPr>
        <w:lastRenderedPageBreak/>
        <w:drawing>
          <wp:inline distT="0" distB="0" distL="0" distR="0" wp14:anchorId="1D8E02B0" wp14:editId="6C09C997">
            <wp:extent cx="5759450" cy="4022086"/>
            <wp:effectExtent l="19050" t="0" r="0" b="0"/>
            <wp:docPr id="20" name="Picture 20" descr="E:\Paper-2\3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Paper-2\3l.png"/>
                    <pic:cNvPicPr>
                      <a:picLocks noChangeAspect="1" noChangeArrowheads="1"/>
                    </pic:cNvPicPr>
                  </pic:nvPicPr>
                  <pic:blipFill>
                    <a:blip r:embed="rId41" cstate="print"/>
                    <a:srcRect/>
                    <a:stretch>
                      <a:fillRect/>
                    </a:stretch>
                  </pic:blipFill>
                  <pic:spPr bwMode="auto">
                    <a:xfrm>
                      <a:off x="0" y="0"/>
                      <a:ext cx="5759450" cy="4022086"/>
                    </a:xfrm>
                    <a:prstGeom prst="rect">
                      <a:avLst/>
                    </a:prstGeom>
                    <a:noFill/>
                    <a:ln w="9525">
                      <a:noFill/>
                      <a:miter lim="800000"/>
                      <a:headEnd/>
                      <a:tailEnd/>
                    </a:ln>
                  </pic:spPr>
                </pic:pic>
              </a:graphicData>
            </a:graphic>
          </wp:inline>
        </w:drawing>
      </w:r>
    </w:p>
    <w:p w14:paraId="4C60B1C1" w14:textId="77777777" w:rsidR="00621C80" w:rsidRPr="0072530D" w:rsidRDefault="00621C80" w:rsidP="00621C80">
      <w:pPr>
        <w:spacing w:line="480" w:lineRule="auto"/>
        <w:rPr>
          <w:rFonts w:ascii="Times New Roman" w:hAnsi="Times New Roman" w:cs="Times New Roman"/>
          <w:b/>
          <w:sz w:val="24"/>
          <w:szCs w:val="24"/>
        </w:rPr>
      </w:pPr>
    </w:p>
    <w:p w14:paraId="34902649" w14:textId="77777777" w:rsidR="00621C80" w:rsidRPr="0072530D" w:rsidRDefault="00621C80" w:rsidP="00621C80">
      <w:pPr>
        <w:spacing w:line="480" w:lineRule="auto"/>
        <w:rPr>
          <w:rFonts w:ascii="Times New Roman" w:hAnsi="Times New Roman" w:cs="Times New Roman"/>
          <w:b/>
          <w:sz w:val="24"/>
          <w:szCs w:val="24"/>
        </w:rPr>
      </w:pPr>
      <w:r w:rsidRPr="0072530D">
        <w:rPr>
          <w:rFonts w:ascii="Times New Roman" w:hAnsi="Times New Roman" w:cs="Times New Roman"/>
          <w:b/>
          <w:noProof/>
          <w:sz w:val="24"/>
          <w:szCs w:val="24"/>
        </w:rPr>
        <w:lastRenderedPageBreak/>
        <w:drawing>
          <wp:inline distT="0" distB="0" distL="0" distR="0" wp14:anchorId="4E8793C6" wp14:editId="423CFEC0">
            <wp:extent cx="5731510" cy="4003706"/>
            <wp:effectExtent l="19050" t="0" r="2540" b="0"/>
            <wp:docPr id="57" name="Picture 57" descr="H:\OBC Final\Suresh\C13\3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OBC Final\Suresh\C13\3l.png"/>
                    <pic:cNvPicPr>
                      <a:picLocks noChangeAspect="1" noChangeArrowheads="1"/>
                    </pic:cNvPicPr>
                  </pic:nvPicPr>
                  <pic:blipFill>
                    <a:blip r:embed="rId42" cstate="print"/>
                    <a:srcRect/>
                    <a:stretch>
                      <a:fillRect/>
                    </a:stretch>
                  </pic:blipFill>
                  <pic:spPr bwMode="auto">
                    <a:xfrm>
                      <a:off x="0" y="0"/>
                      <a:ext cx="5731510" cy="4003706"/>
                    </a:xfrm>
                    <a:prstGeom prst="rect">
                      <a:avLst/>
                    </a:prstGeom>
                    <a:noFill/>
                    <a:ln w="9525">
                      <a:noFill/>
                      <a:miter lim="800000"/>
                      <a:headEnd/>
                      <a:tailEnd/>
                    </a:ln>
                  </pic:spPr>
                </pic:pic>
              </a:graphicData>
            </a:graphic>
          </wp:inline>
        </w:drawing>
      </w:r>
    </w:p>
    <w:p w14:paraId="19198AF3" w14:textId="77777777" w:rsidR="00621C80" w:rsidRPr="0072530D" w:rsidRDefault="00621C80" w:rsidP="00621C80">
      <w:pPr>
        <w:spacing w:line="480" w:lineRule="auto"/>
        <w:rPr>
          <w:rFonts w:ascii="Times New Roman" w:hAnsi="Times New Roman" w:cs="Times New Roman"/>
          <w:b/>
          <w:sz w:val="24"/>
          <w:szCs w:val="24"/>
        </w:rPr>
      </w:pPr>
      <w:r w:rsidRPr="0072530D">
        <w:rPr>
          <w:rFonts w:ascii="Times New Roman" w:hAnsi="Times New Roman" w:cs="Times New Roman"/>
          <w:b/>
          <w:noProof/>
          <w:sz w:val="24"/>
          <w:szCs w:val="24"/>
        </w:rPr>
        <w:lastRenderedPageBreak/>
        <w:drawing>
          <wp:inline distT="0" distB="0" distL="0" distR="0" wp14:anchorId="3905F433" wp14:editId="34762A4F">
            <wp:extent cx="5759450" cy="4022086"/>
            <wp:effectExtent l="19050" t="0" r="0" b="0"/>
            <wp:docPr id="21" name="Picture 21" descr="E:\Paper-2\3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Paper-2\3m.png"/>
                    <pic:cNvPicPr>
                      <a:picLocks noChangeAspect="1" noChangeArrowheads="1"/>
                    </pic:cNvPicPr>
                  </pic:nvPicPr>
                  <pic:blipFill>
                    <a:blip r:embed="rId43" cstate="print"/>
                    <a:srcRect/>
                    <a:stretch>
                      <a:fillRect/>
                    </a:stretch>
                  </pic:blipFill>
                  <pic:spPr bwMode="auto">
                    <a:xfrm>
                      <a:off x="0" y="0"/>
                      <a:ext cx="5759450" cy="4022086"/>
                    </a:xfrm>
                    <a:prstGeom prst="rect">
                      <a:avLst/>
                    </a:prstGeom>
                    <a:noFill/>
                    <a:ln w="9525">
                      <a:noFill/>
                      <a:miter lim="800000"/>
                      <a:headEnd/>
                      <a:tailEnd/>
                    </a:ln>
                  </pic:spPr>
                </pic:pic>
              </a:graphicData>
            </a:graphic>
          </wp:inline>
        </w:drawing>
      </w:r>
    </w:p>
    <w:p w14:paraId="03F44A3F" w14:textId="77777777" w:rsidR="00621C80" w:rsidRPr="0072530D" w:rsidRDefault="00621C80" w:rsidP="00621C80">
      <w:pPr>
        <w:spacing w:line="480" w:lineRule="auto"/>
        <w:rPr>
          <w:rFonts w:ascii="Times New Roman" w:hAnsi="Times New Roman" w:cs="Times New Roman"/>
          <w:b/>
          <w:sz w:val="24"/>
          <w:szCs w:val="24"/>
        </w:rPr>
      </w:pPr>
    </w:p>
    <w:p w14:paraId="4DD10EAE" w14:textId="77777777" w:rsidR="00621C80" w:rsidRPr="0072530D" w:rsidRDefault="00621C80" w:rsidP="00621C80">
      <w:pPr>
        <w:spacing w:line="480" w:lineRule="auto"/>
        <w:rPr>
          <w:rFonts w:ascii="Times New Roman" w:hAnsi="Times New Roman" w:cs="Times New Roman"/>
          <w:b/>
          <w:sz w:val="24"/>
          <w:szCs w:val="24"/>
        </w:rPr>
      </w:pPr>
      <w:r w:rsidRPr="0072530D">
        <w:rPr>
          <w:rFonts w:ascii="Times New Roman" w:hAnsi="Times New Roman" w:cs="Times New Roman"/>
          <w:b/>
          <w:noProof/>
          <w:sz w:val="24"/>
          <w:szCs w:val="24"/>
        </w:rPr>
        <w:lastRenderedPageBreak/>
        <w:drawing>
          <wp:inline distT="0" distB="0" distL="0" distR="0" wp14:anchorId="3441F41D" wp14:editId="613EC716">
            <wp:extent cx="5731510" cy="4003706"/>
            <wp:effectExtent l="19050" t="0" r="2540" b="0"/>
            <wp:docPr id="59" name="Picture 59" descr="H:\OBC Final\Suresh\C13\3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OBC Final\Suresh\C13\3m.png"/>
                    <pic:cNvPicPr>
                      <a:picLocks noChangeAspect="1" noChangeArrowheads="1"/>
                    </pic:cNvPicPr>
                  </pic:nvPicPr>
                  <pic:blipFill>
                    <a:blip r:embed="rId44" cstate="print"/>
                    <a:srcRect/>
                    <a:stretch>
                      <a:fillRect/>
                    </a:stretch>
                  </pic:blipFill>
                  <pic:spPr bwMode="auto">
                    <a:xfrm>
                      <a:off x="0" y="0"/>
                      <a:ext cx="5731510" cy="4003706"/>
                    </a:xfrm>
                    <a:prstGeom prst="rect">
                      <a:avLst/>
                    </a:prstGeom>
                    <a:noFill/>
                    <a:ln w="9525">
                      <a:noFill/>
                      <a:miter lim="800000"/>
                      <a:headEnd/>
                      <a:tailEnd/>
                    </a:ln>
                  </pic:spPr>
                </pic:pic>
              </a:graphicData>
            </a:graphic>
          </wp:inline>
        </w:drawing>
      </w:r>
    </w:p>
    <w:p w14:paraId="682D011A" w14:textId="77777777" w:rsidR="00621C80" w:rsidRPr="0072530D" w:rsidRDefault="00621C80" w:rsidP="00621C80">
      <w:pPr>
        <w:spacing w:line="480" w:lineRule="auto"/>
        <w:rPr>
          <w:rFonts w:ascii="Times New Roman" w:hAnsi="Times New Roman" w:cs="Times New Roman"/>
          <w:b/>
          <w:sz w:val="24"/>
          <w:szCs w:val="24"/>
        </w:rPr>
      </w:pPr>
      <w:r w:rsidRPr="0072530D">
        <w:rPr>
          <w:rFonts w:ascii="Times New Roman" w:hAnsi="Times New Roman" w:cs="Times New Roman"/>
          <w:b/>
          <w:noProof/>
          <w:sz w:val="24"/>
          <w:szCs w:val="24"/>
        </w:rPr>
        <w:lastRenderedPageBreak/>
        <w:drawing>
          <wp:inline distT="0" distB="0" distL="0" distR="0" wp14:anchorId="40688CEE" wp14:editId="05F35C8F">
            <wp:extent cx="5759450" cy="4022086"/>
            <wp:effectExtent l="19050" t="0" r="0" b="0"/>
            <wp:docPr id="22" name="Picture 22" descr="E:\Paper-2\3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Paper-2\3n.png"/>
                    <pic:cNvPicPr>
                      <a:picLocks noChangeAspect="1" noChangeArrowheads="1"/>
                    </pic:cNvPicPr>
                  </pic:nvPicPr>
                  <pic:blipFill>
                    <a:blip r:embed="rId45" cstate="print"/>
                    <a:srcRect/>
                    <a:stretch>
                      <a:fillRect/>
                    </a:stretch>
                  </pic:blipFill>
                  <pic:spPr bwMode="auto">
                    <a:xfrm>
                      <a:off x="0" y="0"/>
                      <a:ext cx="5759450" cy="4022086"/>
                    </a:xfrm>
                    <a:prstGeom prst="rect">
                      <a:avLst/>
                    </a:prstGeom>
                    <a:noFill/>
                    <a:ln w="9525">
                      <a:noFill/>
                      <a:miter lim="800000"/>
                      <a:headEnd/>
                      <a:tailEnd/>
                    </a:ln>
                  </pic:spPr>
                </pic:pic>
              </a:graphicData>
            </a:graphic>
          </wp:inline>
        </w:drawing>
      </w:r>
    </w:p>
    <w:p w14:paraId="21901EC2" w14:textId="77777777" w:rsidR="00621C80" w:rsidRPr="0072530D" w:rsidRDefault="00621C80" w:rsidP="00621C80">
      <w:pPr>
        <w:spacing w:line="480" w:lineRule="auto"/>
        <w:rPr>
          <w:rFonts w:ascii="Times New Roman" w:hAnsi="Times New Roman" w:cs="Times New Roman"/>
          <w:b/>
          <w:sz w:val="24"/>
          <w:szCs w:val="24"/>
        </w:rPr>
      </w:pPr>
    </w:p>
    <w:p w14:paraId="30F8C9ED" w14:textId="77777777" w:rsidR="00621C80" w:rsidRPr="0072530D" w:rsidRDefault="00621C80" w:rsidP="00621C80">
      <w:pPr>
        <w:spacing w:line="480" w:lineRule="auto"/>
        <w:rPr>
          <w:rFonts w:ascii="Times New Roman" w:hAnsi="Times New Roman" w:cs="Times New Roman"/>
          <w:b/>
          <w:sz w:val="24"/>
          <w:szCs w:val="24"/>
        </w:rPr>
      </w:pPr>
      <w:r w:rsidRPr="0072530D">
        <w:rPr>
          <w:rFonts w:ascii="Times New Roman" w:hAnsi="Times New Roman" w:cs="Times New Roman"/>
          <w:b/>
          <w:noProof/>
          <w:sz w:val="24"/>
          <w:szCs w:val="24"/>
        </w:rPr>
        <w:lastRenderedPageBreak/>
        <w:drawing>
          <wp:inline distT="0" distB="0" distL="0" distR="0" wp14:anchorId="6432821C" wp14:editId="00B653CD">
            <wp:extent cx="5731510" cy="4003706"/>
            <wp:effectExtent l="19050" t="0" r="2540" b="0"/>
            <wp:docPr id="61" name="Picture 61" descr="H:\OBC Final\Suresh\C13\3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OBC Final\Suresh\C13\3n.png"/>
                    <pic:cNvPicPr>
                      <a:picLocks noChangeAspect="1" noChangeArrowheads="1"/>
                    </pic:cNvPicPr>
                  </pic:nvPicPr>
                  <pic:blipFill>
                    <a:blip r:embed="rId46" cstate="print"/>
                    <a:srcRect/>
                    <a:stretch>
                      <a:fillRect/>
                    </a:stretch>
                  </pic:blipFill>
                  <pic:spPr bwMode="auto">
                    <a:xfrm>
                      <a:off x="0" y="0"/>
                      <a:ext cx="5731510" cy="4003706"/>
                    </a:xfrm>
                    <a:prstGeom prst="rect">
                      <a:avLst/>
                    </a:prstGeom>
                    <a:noFill/>
                    <a:ln w="9525">
                      <a:noFill/>
                      <a:miter lim="800000"/>
                      <a:headEnd/>
                      <a:tailEnd/>
                    </a:ln>
                  </pic:spPr>
                </pic:pic>
              </a:graphicData>
            </a:graphic>
          </wp:inline>
        </w:drawing>
      </w:r>
    </w:p>
    <w:p w14:paraId="53674D95" w14:textId="77777777" w:rsidR="00621C80" w:rsidRPr="0072530D" w:rsidRDefault="00621C80" w:rsidP="00621C80">
      <w:pPr>
        <w:spacing w:line="480" w:lineRule="auto"/>
        <w:rPr>
          <w:rFonts w:ascii="Times New Roman" w:hAnsi="Times New Roman" w:cs="Times New Roman"/>
          <w:b/>
          <w:sz w:val="24"/>
          <w:szCs w:val="24"/>
        </w:rPr>
      </w:pPr>
      <w:r w:rsidRPr="0072530D">
        <w:rPr>
          <w:rFonts w:ascii="Times New Roman" w:hAnsi="Times New Roman" w:cs="Times New Roman"/>
          <w:b/>
          <w:noProof/>
          <w:sz w:val="24"/>
          <w:szCs w:val="24"/>
        </w:rPr>
        <w:lastRenderedPageBreak/>
        <w:drawing>
          <wp:inline distT="0" distB="0" distL="0" distR="0" wp14:anchorId="6DB99AF7" wp14:editId="047AD81E">
            <wp:extent cx="5759450" cy="4023363"/>
            <wp:effectExtent l="19050" t="0" r="0" b="0"/>
            <wp:docPr id="23" name="Picture 23" descr="E:\Paper-2\3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Paper-2\3o.png"/>
                    <pic:cNvPicPr>
                      <a:picLocks noChangeAspect="1" noChangeArrowheads="1"/>
                    </pic:cNvPicPr>
                  </pic:nvPicPr>
                  <pic:blipFill>
                    <a:blip r:embed="rId47" cstate="print"/>
                    <a:srcRect/>
                    <a:stretch>
                      <a:fillRect/>
                    </a:stretch>
                  </pic:blipFill>
                  <pic:spPr bwMode="auto">
                    <a:xfrm>
                      <a:off x="0" y="0"/>
                      <a:ext cx="5759450" cy="4023363"/>
                    </a:xfrm>
                    <a:prstGeom prst="rect">
                      <a:avLst/>
                    </a:prstGeom>
                    <a:noFill/>
                    <a:ln w="9525">
                      <a:noFill/>
                      <a:miter lim="800000"/>
                      <a:headEnd/>
                      <a:tailEnd/>
                    </a:ln>
                  </pic:spPr>
                </pic:pic>
              </a:graphicData>
            </a:graphic>
          </wp:inline>
        </w:drawing>
      </w:r>
    </w:p>
    <w:p w14:paraId="3D1827B8" w14:textId="77777777" w:rsidR="00621C80" w:rsidRPr="0072530D" w:rsidRDefault="00621C80" w:rsidP="00621C80">
      <w:pPr>
        <w:spacing w:line="480" w:lineRule="auto"/>
        <w:rPr>
          <w:rFonts w:ascii="Times New Roman" w:hAnsi="Times New Roman" w:cs="Times New Roman"/>
          <w:b/>
          <w:sz w:val="24"/>
          <w:szCs w:val="24"/>
        </w:rPr>
      </w:pPr>
    </w:p>
    <w:p w14:paraId="62B88878" w14:textId="77777777" w:rsidR="00621C80" w:rsidRPr="0072530D" w:rsidRDefault="00621C80" w:rsidP="00621C80">
      <w:pPr>
        <w:spacing w:line="480" w:lineRule="auto"/>
        <w:rPr>
          <w:rFonts w:ascii="Times New Roman" w:hAnsi="Times New Roman" w:cs="Times New Roman"/>
          <w:b/>
          <w:sz w:val="24"/>
          <w:szCs w:val="24"/>
        </w:rPr>
      </w:pPr>
      <w:r w:rsidRPr="0072530D">
        <w:rPr>
          <w:rFonts w:ascii="Times New Roman" w:hAnsi="Times New Roman" w:cs="Times New Roman"/>
          <w:b/>
          <w:noProof/>
          <w:sz w:val="24"/>
          <w:szCs w:val="24"/>
        </w:rPr>
        <w:lastRenderedPageBreak/>
        <w:drawing>
          <wp:inline distT="0" distB="0" distL="0" distR="0" wp14:anchorId="77C1A294" wp14:editId="5A8703FF">
            <wp:extent cx="5731510" cy="4003706"/>
            <wp:effectExtent l="19050" t="0" r="2540" b="0"/>
            <wp:docPr id="63" name="Picture 63" descr="H:\OBC Final\Suresh\C13\3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OBC Final\Suresh\C13\3o.png"/>
                    <pic:cNvPicPr>
                      <a:picLocks noChangeAspect="1" noChangeArrowheads="1"/>
                    </pic:cNvPicPr>
                  </pic:nvPicPr>
                  <pic:blipFill>
                    <a:blip r:embed="rId48" cstate="print"/>
                    <a:srcRect/>
                    <a:stretch>
                      <a:fillRect/>
                    </a:stretch>
                  </pic:blipFill>
                  <pic:spPr bwMode="auto">
                    <a:xfrm>
                      <a:off x="0" y="0"/>
                      <a:ext cx="5731510" cy="4003706"/>
                    </a:xfrm>
                    <a:prstGeom prst="rect">
                      <a:avLst/>
                    </a:prstGeom>
                    <a:noFill/>
                    <a:ln w="9525">
                      <a:noFill/>
                      <a:miter lim="800000"/>
                      <a:headEnd/>
                      <a:tailEnd/>
                    </a:ln>
                  </pic:spPr>
                </pic:pic>
              </a:graphicData>
            </a:graphic>
          </wp:inline>
        </w:drawing>
      </w:r>
    </w:p>
    <w:p w14:paraId="5C58607F" w14:textId="77777777" w:rsidR="00621C80" w:rsidRPr="0072530D" w:rsidRDefault="00621C80" w:rsidP="00621C80">
      <w:pPr>
        <w:spacing w:line="480" w:lineRule="auto"/>
        <w:rPr>
          <w:rFonts w:ascii="Times New Roman" w:hAnsi="Times New Roman" w:cs="Times New Roman"/>
          <w:b/>
          <w:sz w:val="24"/>
          <w:szCs w:val="24"/>
        </w:rPr>
      </w:pPr>
      <w:r w:rsidRPr="0072530D">
        <w:rPr>
          <w:rFonts w:ascii="Times New Roman" w:hAnsi="Times New Roman" w:cs="Times New Roman"/>
          <w:b/>
          <w:noProof/>
          <w:sz w:val="24"/>
          <w:szCs w:val="24"/>
        </w:rPr>
        <w:lastRenderedPageBreak/>
        <w:drawing>
          <wp:inline distT="0" distB="0" distL="0" distR="0" wp14:anchorId="08B12DC6" wp14:editId="1035BA22">
            <wp:extent cx="5759450" cy="4023363"/>
            <wp:effectExtent l="19050" t="0" r="0" b="0"/>
            <wp:docPr id="24" name="Picture 24" descr="E:\Paper-2\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Paper-2\3p.png"/>
                    <pic:cNvPicPr>
                      <a:picLocks noChangeAspect="1" noChangeArrowheads="1"/>
                    </pic:cNvPicPr>
                  </pic:nvPicPr>
                  <pic:blipFill>
                    <a:blip r:embed="rId49" cstate="print"/>
                    <a:srcRect/>
                    <a:stretch>
                      <a:fillRect/>
                    </a:stretch>
                  </pic:blipFill>
                  <pic:spPr bwMode="auto">
                    <a:xfrm>
                      <a:off x="0" y="0"/>
                      <a:ext cx="5759450" cy="4023363"/>
                    </a:xfrm>
                    <a:prstGeom prst="rect">
                      <a:avLst/>
                    </a:prstGeom>
                    <a:noFill/>
                    <a:ln w="9525">
                      <a:noFill/>
                      <a:miter lim="800000"/>
                      <a:headEnd/>
                      <a:tailEnd/>
                    </a:ln>
                  </pic:spPr>
                </pic:pic>
              </a:graphicData>
            </a:graphic>
          </wp:inline>
        </w:drawing>
      </w:r>
    </w:p>
    <w:p w14:paraId="457AE079" w14:textId="77777777" w:rsidR="00621C80" w:rsidRPr="0072530D" w:rsidRDefault="00621C80" w:rsidP="00621C80">
      <w:pPr>
        <w:spacing w:line="480" w:lineRule="auto"/>
        <w:rPr>
          <w:rFonts w:ascii="Times New Roman" w:hAnsi="Times New Roman" w:cs="Times New Roman"/>
          <w:b/>
          <w:sz w:val="24"/>
          <w:szCs w:val="24"/>
        </w:rPr>
      </w:pPr>
    </w:p>
    <w:p w14:paraId="160250DC" w14:textId="77777777" w:rsidR="00621C80" w:rsidRPr="0072530D" w:rsidRDefault="00621C80" w:rsidP="00621C80">
      <w:pPr>
        <w:spacing w:line="480" w:lineRule="auto"/>
        <w:rPr>
          <w:rFonts w:ascii="Times New Roman" w:hAnsi="Times New Roman" w:cs="Times New Roman"/>
          <w:b/>
          <w:sz w:val="24"/>
          <w:szCs w:val="24"/>
        </w:rPr>
      </w:pPr>
      <w:r w:rsidRPr="0072530D">
        <w:rPr>
          <w:rFonts w:ascii="Times New Roman" w:hAnsi="Times New Roman" w:cs="Times New Roman"/>
          <w:b/>
          <w:noProof/>
          <w:sz w:val="24"/>
          <w:szCs w:val="24"/>
        </w:rPr>
        <w:lastRenderedPageBreak/>
        <w:drawing>
          <wp:inline distT="0" distB="0" distL="0" distR="0" wp14:anchorId="78325C7A" wp14:editId="3F12A204">
            <wp:extent cx="5731510" cy="4003706"/>
            <wp:effectExtent l="19050" t="0" r="2540" b="0"/>
            <wp:docPr id="65" name="Picture 65" descr="H:\OBC Final\Suresh\C13\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OBC Final\Suresh\C13\3p.png"/>
                    <pic:cNvPicPr>
                      <a:picLocks noChangeAspect="1" noChangeArrowheads="1"/>
                    </pic:cNvPicPr>
                  </pic:nvPicPr>
                  <pic:blipFill>
                    <a:blip r:embed="rId50" cstate="print"/>
                    <a:srcRect/>
                    <a:stretch>
                      <a:fillRect/>
                    </a:stretch>
                  </pic:blipFill>
                  <pic:spPr bwMode="auto">
                    <a:xfrm>
                      <a:off x="0" y="0"/>
                      <a:ext cx="5731510" cy="4003706"/>
                    </a:xfrm>
                    <a:prstGeom prst="rect">
                      <a:avLst/>
                    </a:prstGeom>
                    <a:noFill/>
                    <a:ln w="9525">
                      <a:noFill/>
                      <a:miter lim="800000"/>
                      <a:headEnd/>
                      <a:tailEnd/>
                    </a:ln>
                  </pic:spPr>
                </pic:pic>
              </a:graphicData>
            </a:graphic>
          </wp:inline>
        </w:drawing>
      </w:r>
    </w:p>
    <w:p w14:paraId="71E4C5A9" w14:textId="77777777" w:rsidR="00621C80" w:rsidRPr="0072530D" w:rsidRDefault="00621C80" w:rsidP="00621C80">
      <w:pPr>
        <w:spacing w:line="480" w:lineRule="auto"/>
        <w:rPr>
          <w:rFonts w:ascii="Times New Roman" w:hAnsi="Times New Roman" w:cs="Times New Roman"/>
          <w:b/>
          <w:sz w:val="24"/>
          <w:szCs w:val="24"/>
        </w:rPr>
      </w:pPr>
      <w:r w:rsidRPr="0072530D">
        <w:rPr>
          <w:rFonts w:ascii="Times New Roman" w:hAnsi="Times New Roman" w:cs="Times New Roman"/>
          <w:b/>
          <w:noProof/>
          <w:sz w:val="24"/>
          <w:szCs w:val="24"/>
        </w:rPr>
        <w:lastRenderedPageBreak/>
        <w:drawing>
          <wp:inline distT="0" distB="0" distL="0" distR="0" wp14:anchorId="48DE4A4B" wp14:editId="12D50D18">
            <wp:extent cx="5759450" cy="4022086"/>
            <wp:effectExtent l="19050" t="0" r="0" b="0"/>
            <wp:docPr id="25" name="Picture 25" descr="E:\Paper-2\3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Paper-2\3q.png"/>
                    <pic:cNvPicPr>
                      <a:picLocks noChangeAspect="1" noChangeArrowheads="1"/>
                    </pic:cNvPicPr>
                  </pic:nvPicPr>
                  <pic:blipFill>
                    <a:blip r:embed="rId51" cstate="print"/>
                    <a:srcRect/>
                    <a:stretch>
                      <a:fillRect/>
                    </a:stretch>
                  </pic:blipFill>
                  <pic:spPr bwMode="auto">
                    <a:xfrm>
                      <a:off x="0" y="0"/>
                      <a:ext cx="5759450" cy="4022086"/>
                    </a:xfrm>
                    <a:prstGeom prst="rect">
                      <a:avLst/>
                    </a:prstGeom>
                    <a:noFill/>
                    <a:ln w="9525">
                      <a:noFill/>
                      <a:miter lim="800000"/>
                      <a:headEnd/>
                      <a:tailEnd/>
                    </a:ln>
                  </pic:spPr>
                </pic:pic>
              </a:graphicData>
            </a:graphic>
          </wp:inline>
        </w:drawing>
      </w:r>
    </w:p>
    <w:p w14:paraId="707FD802" w14:textId="77777777" w:rsidR="00621C80" w:rsidRPr="0072530D" w:rsidRDefault="00621C80" w:rsidP="00621C80">
      <w:pPr>
        <w:spacing w:line="480" w:lineRule="auto"/>
        <w:rPr>
          <w:rFonts w:ascii="Times New Roman" w:hAnsi="Times New Roman" w:cs="Times New Roman"/>
          <w:b/>
          <w:sz w:val="24"/>
          <w:szCs w:val="24"/>
        </w:rPr>
      </w:pPr>
    </w:p>
    <w:p w14:paraId="738EA90D" w14:textId="77777777" w:rsidR="00621C80" w:rsidRPr="0072530D" w:rsidRDefault="00621C80" w:rsidP="00621C80">
      <w:pPr>
        <w:spacing w:line="480" w:lineRule="auto"/>
        <w:rPr>
          <w:rFonts w:ascii="Times New Roman" w:hAnsi="Times New Roman" w:cs="Times New Roman"/>
          <w:b/>
          <w:sz w:val="24"/>
          <w:szCs w:val="24"/>
        </w:rPr>
      </w:pPr>
      <w:r w:rsidRPr="0072530D">
        <w:rPr>
          <w:rFonts w:ascii="Times New Roman" w:hAnsi="Times New Roman" w:cs="Times New Roman"/>
          <w:b/>
          <w:noProof/>
          <w:sz w:val="24"/>
          <w:szCs w:val="24"/>
        </w:rPr>
        <w:lastRenderedPageBreak/>
        <w:drawing>
          <wp:inline distT="0" distB="0" distL="0" distR="0" wp14:anchorId="12641023" wp14:editId="23CBCDF5">
            <wp:extent cx="5731510" cy="4003706"/>
            <wp:effectExtent l="19050" t="0" r="2540" b="0"/>
            <wp:docPr id="67" name="Picture 67" descr="H:\OBC Final\Suresh\C13\3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OBC Final\Suresh\C13\3q.png"/>
                    <pic:cNvPicPr>
                      <a:picLocks noChangeAspect="1" noChangeArrowheads="1"/>
                    </pic:cNvPicPr>
                  </pic:nvPicPr>
                  <pic:blipFill>
                    <a:blip r:embed="rId52" cstate="print"/>
                    <a:srcRect/>
                    <a:stretch>
                      <a:fillRect/>
                    </a:stretch>
                  </pic:blipFill>
                  <pic:spPr bwMode="auto">
                    <a:xfrm>
                      <a:off x="0" y="0"/>
                      <a:ext cx="5731510" cy="4003706"/>
                    </a:xfrm>
                    <a:prstGeom prst="rect">
                      <a:avLst/>
                    </a:prstGeom>
                    <a:noFill/>
                    <a:ln w="9525">
                      <a:noFill/>
                      <a:miter lim="800000"/>
                      <a:headEnd/>
                      <a:tailEnd/>
                    </a:ln>
                  </pic:spPr>
                </pic:pic>
              </a:graphicData>
            </a:graphic>
          </wp:inline>
        </w:drawing>
      </w:r>
    </w:p>
    <w:p w14:paraId="42F86051" w14:textId="77777777" w:rsidR="00621C80" w:rsidRPr="0072530D" w:rsidRDefault="00621C80" w:rsidP="00621C80">
      <w:pPr>
        <w:spacing w:line="480" w:lineRule="auto"/>
        <w:rPr>
          <w:rFonts w:ascii="Times New Roman" w:hAnsi="Times New Roman" w:cs="Times New Roman"/>
          <w:b/>
          <w:sz w:val="24"/>
          <w:szCs w:val="24"/>
        </w:rPr>
      </w:pPr>
      <w:r w:rsidRPr="0072530D">
        <w:rPr>
          <w:rFonts w:ascii="Times New Roman" w:hAnsi="Times New Roman" w:cs="Times New Roman"/>
          <w:b/>
          <w:noProof/>
          <w:sz w:val="24"/>
          <w:szCs w:val="24"/>
        </w:rPr>
        <w:lastRenderedPageBreak/>
        <w:drawing>
          <wp:inline distT="0" distB="0" distL="0" distR="0" wp14:anchorId="5CA8EF2B" wp14:editId="57EC232E">
            <wp:extent cx="5759450" cy="4023363"/>
            <wp:effectExtent l="19050" t="0" r="0" b="0"/>
            <wp:docPr id="26" name="Picture 26" descr="E:\Paper-2\3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Paper-2\3r.png"/>
                    <pic:cNvPicPr>
                      <a:picLocks noChangeAspect="1" noChangeArrowheads="1"/>
                    </pic:cNvPicPr>
                  </pic:nvPicPr>
                  <pic:blipFill>
                    <a:blip r:embed="rId53" cstate="print"/>
                    <a:srcRect/>
                    <a:stretch>
                      <a:fillRect/>
                    </a:stretch>
                  </pic:blipFill>
                  <pic:spPr bwMode="auto">
                    <a:xfrm>
                      <a:off x="0" y="0"/>
                      <a:ext cx="5759450" cy="4023363"/>
                    </a:xfrm>
                    <a:prstGeom prst="rect">
                      <a:avLst/>
                    </a:prstGeom>
                    <a:noFill/>
                    <a:ln w="9525">
                      <a:noFill/>
                      <a:miter lim="800000"/>
                      <a:headEnd/>
                      <a:tailEnd/>
                    </a:ln>
                  </pic:spPr>
                </pic:pic>
              </a:graphicData>
            </a:graphic>
          </wp:inline>
        </w:drawing>
      </w:r>
    </w:p>
    <w:p w14:paraId="4D93E25C" w14:textId="77777777" w:rsidR="00621C80" w:rsidRPr="0072530D" w:rsidRDefault="00621C80" w:rsidP="00621C80">
      <w:pPr>
        <w:spacing w:line="480" w:lineRule="auto"/>
        <w:rPr>
          <w:rFonts w:ascii="Times New Roman" w:hAnsi="Times New Roman" w:cs="Times New Roman"/>
          <w:b/>
          <w:sz w:val="24"/>
          <w:szCs w:val="24"/>
        </w:rPr>
      </w:pPr>
    </w:p>
    <w:p w14:paraId="3D5FC295" w14:textId="77777777" w:rsidR="00621C80" w:rsidRPr="0072530D" w:rsidRDefault="00621C80" w:rsidP="00621C80">
      <w:pPr>
        <w:spacing w:line="480" w:lineRule="auto"/>
        <w:rPr>
          <w:rFonts w:ascii="Times New Roman" w:hAnsi="Times New Roman" w:cs="Times New Roman"/>
          <w:b/>
          <w:sz w:val="24"/>
          <w:szCs w:val="24"/>
        </w:rPr>
      </w:pPr>
      <w:r w:rsidRPr="0072530D">
        <w:rPr>
          <w:rFonts w:ascii="Times New Roman" w:hAnsi="Times New Roman" w:cs="Times New Roman"/>
          <w:b/>
          <w:noProof/>
          <w:sz w:val="24"/>
          <w:szCs w:val="24"/>
        </w:rPr>
        <w:lastRenderedPageBreak/>
        <w:drawing>
          <wp:inline distT="0" distB="0" distL="0" distR="0" wp14:anchorId="190E7E65" wp14:editId="5C13A4A2">
            <wp:extent cx="5731510" cy="4003706"/>
            <wp:effectExtent l="19050" t="0" r="2540" b="0"/>
            <wp:docPr id="69" name="Picture 69" descr="H:\OBC Final\Suresh\C13\3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OBC Final\Suresh\C13\3r.png"/>
                    <pic:cNvPicPr>
                      <a:picLocks noChangeAspect="1" noChangeArrowheads="1"/>
                    </pic:cNvPicPr>
                  </pic:nvPicPr>
                  <pic:blipFill>
                    <a:blip r:embed="rId54" cstate="print"/>
                    <a:srcRect/>
                    <a:stretch>
                      <a:fillRect/>
                    </a:stretch>
                  </pic:blipFill>
                  <pic:spPr bwMode="auto">
                    <a:xfrm>
                      <a:off x="0" y="0"/>
                      <a:ext cx="5731510" cy="4003706"/>
                    </a:xfrm>
                    <a:prstGeom prst="rect">
                      <a:avLst/>
                    </a:prstGeom>
                    <a:noFill/>
                    <a:ln w="9525">
                      <a:noFill/>
                      <a:miter lim="800000"/>
                      <a:headEnd/>
                      <a:tailEnd/>
                    </a:ln>
                  </pic:spPr>
                </pic:pic>
              </a:graphicData>
            </a:graphic>
          </wp:inline>
        </w:drawing>
      </w:r>
    </w:p>
    <w:p w14:paraId="1DB89BD5" w14:textId="77777777" w:rsidR="00621C80" w:rsidRPr="0072530D" w:rsidRDefault="00621C80" w:rsidP="00621C80">
      <w:pPr>
        <w:spacing w:line="480" w:lineRule="auto"/>
        <w:rPr>
          <w:rFonts w:ascii="Times New Roman" w:hAnsi="Times New Roman" w:cs="Times New Roman"/>
          <w:b/>
          <w:sz w:val="24"/>
          <w:szCs w:val="24"/>
        </w:rPr>
      </w:pPr>
      <w:r w:rsidRPr="0072530D">
        <w:rPr>
          <w:rFonts w:ascii="Times New Roman" w:hAnsi="Times New Roman" w:cs="Times New Roman"/>
          <w:b/>
          <w:noProof/>
          <w:sz w:val="24"/>
          <w:szCs w:val="24"/>
        </w:rPr>
        <w:lastRenderedPageBreak/>
        <w:drawing>
          <wp:inline distT="0" distB="0" distL="0" distR="0" wp14:anchorId="789FC0AD" wp14:editId="23AFA748">
            <wp:extent cx="5759450" cy="4023363"/>
            <wp:effectExtent l="19050" t="0" r="0" b="0"/>
            <wp:docPr id="27" name="Picture 27" descr="E:\Paper-2\3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Paper-2\3s.png"/>
                    <pic:cNvPicPr>
                      <a:picLocks noChangeAspect="1" noChangeArrowheads="1"/>
                    </pic:cNvPicPr>
                  </pic:nvPicPr>
                  <pic:blipFill>
                    <a:blip r:embed="rId55" cstate="print"/>
                    <a:srcRect/>
                    <a:stretch>
                      <a:fillRect/>
                    </a:stretch>
                  </pic:blipFill>
                  <pic:spPr bwMode="auto">
                    <a:xfrm>
                      <a:off x="0" y="0"/>
                      <a:ext cx="5759450" cy="4023363"/>
                    </a:xfrm>
                    <a:prstGeom prst="rect">
                      <a:avLst/>
                    </a:prstGeom>
                    <a:noFill/>
                    <a:ln w="9525">
                      <a:noFill/>
                      <a:miter lim="800000"/>
                      <a:headEnd/>
                      <a:tailEnd/>
                    </a:ln>
                  </pic:spPr>
                </pic:pic>
              </a:graphicData>
            </a:graphic>
          </wp:inline>
        </w:drawing>
      </w:r>
    </w:p>
    <w:p w14:paraId="4E3EFBB7" w14:textId="77777777" w:rsidR="00621C80" w:rsidRPr="0072530D" w:rsidRDefault="00621C80" w:rsidP="00621C80">
      <w:pPr>
        <w:spacing w:line="480" w:lineRule="auto"/>
        <w:rPr>
          <w:rFonts w:ascii="Times New Roman" w:hAnsi="Times New Roman" w:cs="Times New Roman"/>
          <w:b/>
          <w:sz w:val="24"/>
          <w:szCs w:val="24"/>
        </w:rPr>
      </w:pPr>
    </w:p>
    <w:p w14:paraId="614B844E" w14:textId="77777777" w:rsidR="00621C80" w:rsidRPr="0072530D" w:rsidRDefault="00621C80" w:rsidP="00621C80">
      <w:pPr>
        <w:spacing w:line="480" w:lineRule="auto"/>
        <w:rPr>
          <w:rFonts w:ascii="Times New Roman" w:hAnsi="Times New Roman" w:cs="Times New Roman"/>
          <w:b/>
          <w:sz w:val="24"/>
          <w:szCs w:val="24"/>
        </w:rPr>
      </w:pPr>
      <w:r w:rsidRPr="0072530D">
        <w:rPr>
          <w:rFonts w:ascii="Times New Roman" w:hAnsi="Times New Roman" w:cs="Times New Roman"/>
          <w:b/>
          <w:noProof/>
          <w:sz w:val="24"/>
          <w:szCs w:val="24"/>
        </w:rPr>
        <w:lastRenderedPageBreak/>
        <w:drawing>
          <wp:inline distT="0" distB="0" distL="0" distR="0" wp14:anchorId="24B14781" wp14:editId="4010EB3E">
            <wp:extent cx="5731510" cy="4003706"/>
            <wp:effectExtent l="19050" t="0" r="2540" b="0"/>
            <wp:docPr id="71" name="Picture 71" descr="H:\OBC Final\Suresh\C13\3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OBC Final\Suresh\C13\3s.png"/>
                    <pic:cNvPicPr>
                      <a:picLocks noChangeAspect="1" noChangeArrowheads="1"/>
                    </pic:cNvPicPr>
                  </pic:nvPicPr>
                  <pic:blipFill>
                    <a:blip r:embed="rId56" cstate="print"/>
                    <a:srcRect/>
                    <a:stretch>
                      <a:fillRect/>
                    </a:stretch>
                  </pic:blipFill>
                  <pic:spPr bwMode="auto">
                    <a:xfrm>
                      <a:off x="0" y="0"/>
                      <a:ext cx="5731510" cy="4003706"/>
                    </a:xfrm>
                    <a:prstGeom prst="rect">
                      <a:avLst/>
                    </a:prstGeom>
                    <a:noFill/>
                    <a:ln w="9525">
                      <a:noFill/>
                      <a:miter lim="800000"/>
                      <a:headEnd/>
                      <a:tailEnd/>
                    </a:ln>
                  </pic:spPr>
                </pic:pic>
              </a:graphicData>
            </a:graphic>
          </wp:inline>
        </w:drawing>
      </w:r>
    </w:p>
    <w:p w14:paraId="291F8299" w14:textId="77777777" w:rsidR="00621C80" w:rsidRPr="0072530D" w:rsidRDefault="00621C80" w:rsidP="00621C80">
      <w:pPr>
        <w:spacing w:line="480" w:lineRule="auto"/>
        <w:rPr>
          <w:rFonts w:ascii="Times New Roman" w:hAnsi="Times New Roman" w:cs="Times New Roman"/>
          <w:b/>
          <w:sz w:val="24"/>
          <w:szCs w:val="24"/>
        </w:rPr>
      </w:pPr>
      <w:r w:rsidRPr="0072530D">
        <w:rPr>
          <w:rFonts w:ascii="Times New Roman" w:hAnsi="Times New Roman" w:cs="Times New Roman"/>
          <w:b/>
          <w:noProof/>
          <w:sz w:val="24"/>
          <w:szCs w:val="24"/>
        </w:rPr>
        <w:lastRenderedPageBreak/>
        <w:drawing>
          <wp:inline distT="0" distB="0" distL="0" distR="0" wp14:anchorId="641D7905" wp14:editId="59B8AA4D">
            <wp:extent cx="5759450" cy="4023363"/>
            <wp:effectExtent l="19050" t="0" r="0" b="0"/>
            <wp:docPr id="28" name="Picture 28" descr="E:\Paper-2\3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Paper-2\3t.png"/>
                    <pic:cNvPicPr>
                      <a:picLocks noChangeAspect="1" noChangeArrowheads="1"/>
                    </pic:cNvPicPr>
                  </pic:nvPicPr>
                  <pic:blipFill>
                    <a:blip r:embed="rId57" cstate="print"/>
                    <a:srcRect/>
                    <a:stretch>
                      <a:fillRect/>
                    </a:stretch>
                  </pic:blipFill>
                  <pic:spPr bwMode="auto">
                    <a:xfrm>
                      <a:off x="0" y="0"/>
                      <a:ext cx="5759450" cy="4023363"/>
                    </a:xfrm>
                    <a:prstGeom prst="rect">
                      <a:avLst/>
                    </a:prstGeom>
                    <a:noFill/>
                    <a:ln w="9525">
                      <a:noFill/>
                      <a:miter lim="800000"/>
                      <a:headEnd/>
                      <a:tailEnd/>
                    </a:ln>
                  </pic:spPr>
                </pic:pic>
              </a:graphicData>
            </a:graphic>
          </wp:inline>
        </w:drawing>
      </w:r>
    </w:p>
    <w:p w14:paraId="38E1EE64" w14:textId="77777777" w:rsidR="00621C80" w:rsidRPr="0072530D" w:rsidRDefault="00621C80" w:rsidP="00621C80">
      <w:pPr>
        <w:spacing w:line="480" w:lineRule="auto"/>
        <w:rPr>
          <w:rFonts w:ascii="Times New Roman" w:hAnsi="Times New Roman" w:cs="Times New Roman"/>
          <w:b/>
          <w:sz w:val="24"/>
          <w:szCs w:val="24"/>
        </w:rPr>
      </w:pPr>
    </w:p>
    <w:p w14:paraId="4E833EC1" w14:textId="77777777" w:rsidR="00621C80" w:rsidRPr="0072530D" w:rsidRDefault="00621C80" w:rsidP="00621C80">
      <w:pPr>
        <w:spacing w:line="480" w:lineRule="auto"/>
        <w:rPr>
          <w:rFonts w:ascii="Times New Roman" w:hAnsi="Times New Roman" w:cs="Times New Roman"/>
          <w:b/>
          <w:sz w:val="24"/>
          <w:szCs w:val="24"/>
        </w:rPr>
      </w:pPr>
      <w:r w:rsidRPr="0072530D">
        <w:rPr>
          <w:rFonts w:ascii="Times New Roman" w:hAnsi="Times New Roman" w:cs="Times New Roman"/>
          <w:b/>
          <w:noProof/>
          <w:sz w:val="24"/>
          <w:szCs w:val="24"/>
        </w:rPr>
        <w:lastRenderedPageBreak/>
        <w:drawing>
          <wp:inline distT="0" distB="0" distL="0" distR="0" wp14:anchorId="1C6A44FC" wp14:editId="33E53870">
            <wp:extent cx="5731510" cy="4003706"/>
            <wp:effectExtent l="19050" t="0" r="2540" b="0"/>
            <wp:docPr id="73" name="Picture 73" descr="H:\OBC Final\Suresh\C13\3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OBC Final\Suresh\C13\3t.png"/>
                    <pic:cNvPicPr>
                      <a:picLocks noChangeAspect="1" noChangeArrowheads="1"/>
                    </pic:cNvPicPr>
                  </pic:nvPicPr>
                  <pic:blipFill>
                    <a:blip r:embed="rId58" cstate="print"/>
                    <a:srcRect/>
                    <a:stretch>
                      <a:fillRect/>
                    </a:stretch>
                  </pic:blipFill>
                  <pic:spPr bwMode="auto">
                    <a:xfrm>
                      <a:off x="0" y="0"/>
                      <a:ext cx="5731510" cy="4003706"/>
                    </a:xfrm>
                    <a:prstGeom prst="rect">
                      <a:avLst/>
                    </a:prstGeom>
                    <a:noFill/>
                    <a:ln w="9525">
                      <a:noFill/>
                      <a:miter lim="800000"/>
                      <a:headEnd/>
                      <a:tailEnd/>
                    </a:ln>
                  </pic:spPr>
                </pic:pic>
              </a:graphicData>
            </a:graphic>
          </wp:inline>
        </w:drawing>
      </w:r>
    </w:p>
    <w:p w14:paraId="1C0B5672" w14:textId="77777777" w:rsidR="00621C80" w:rsidRPr="0072530D" w:rsidRDefault="00621C80" w:rsidP="00621C80">
      <w:pPr>
        <w:spacing w:line="480" w:lineRule="auto"/>
        <w:rPr>
          <w:rFonts w:ascii="Times New Roman" w:hAnsi="Times New Roman" w:cs="Times New Roman"/>
          <w:b/>
          <w:sz w:val="24"/>
          <w:szCs w:val="24"/>
        </w:rPr>
      </w:pPr>
      <w:r w:rsidRPr="0072530D">
        <w:rPr>
          <w:rFonts w:ascii="Times New Roman" w:hAnsi="Times New Roman" w:cs="Times New Roman"/>
          <w:b/>
          <w:noProof/>
          <w:sz w:val="24"/>
          <w:szCs w:val="24"/>
        </w:rPr>
        <w:lastRenderedPageBreak/>
        <w:drawing>
          <wp:inline distT="0" distB="0" distL="0" distR="0" wp14:anchorId="7BB2DFB3" wp14:editId="183CCD04">
            <wp:extent cx="5731510" cy="4003706"/>
            <wp:effectExtent l="19050" t="0" r="2540" b="0"/>
            <wp:docPr id="74" name="Picture 74" descr="H:\OBC Final\Suresh\3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OBC Final\Suresh\3u.png"/>
                    <pic:cNvPicPr>
                      <a:picLocks noChangeAspect="1" noChangeArrowheads="1"/>
                    </pic:cNvPicPr>
                  </pic:nvPicPr>
                  <pic:blipFill>
                    <a:blip r:embed="rId59" cstate="print"/>
                    <a:srcRect/>
                    <a:stretch>
                      <a:fillRect/>
                    </a:stretch>
                  </pic:blipFill>
                  <pic:spPr bwMode="auto">
                    <a:xfrm>
                      <a:off x="0" y="0"/>
                      <a:ext cx="5731510" cy="4003706"/>
                    </a:xfrm>
                    <a:prstGeom prst="rect">
                      <a:avLst/>
                    </a:prstGeom>
                    <a:noFill/>
                    <a:ln w="9525">
                      <a:noFill/>
                      <a:miter lim="800000"/>
                      <a:headEnd/>
                      <a:tailEnd/>
                    </a:ln>
                  </pic:spPr>
                </pic:pic>
              </a:graphicData>
            </a:graphic>
          </wp:inline>
        </w:drawing>
      </w:r>
    </w:p>
    <w:p w14:paraId="7A000F34" w14:textId="77777777" w:rsidR="00621C80" w:rsidRPr="0072530D" w:rsidRDefault="00621C80" w:rsidP="00621C80">
      <w:pPr>
        <w:spacing w:line="480" w:lineRule="auto"/>
        <w:rPr>
          <w:rFonts w:ascii="Times New Roman" w:hAnsi="Times New Roman" w:cs="Times New Roman"/>
          <w:b/>
          <w:sz w:val="24"/>
          <w:szCs w:val="24"/>
        </w:rPr>
      </w:pPr>
      <w:r w:rsidRPr="0072530D">
        <w:rPr>
          <w:rFonts w:ascii="Times New Roman" w:hAnsi="Times New Roman" w:cs="Times New Roman"/>
          <w:b/>
          <w:noProof/>
          <w:sz w:val="24"/>
          <w:szCs w:val="24"/>
        </w:rPr>
        <w:lastRenderedPageBreak/>
        <w:drawing>
          <wp:inline distT="0" distB="0" distL="0" distR="0" wp14:anchorId="6F91D703" wp14:editId="48F26FA5">
            <wp:extent cx="5731510" cy="4003706"/>
            <wp:effectExtent l="19050" t="0" r="2540" b="0"/>
            <wp:docPr id="75" name="Picture 75" descr="H:\OBC Final\Suresh\C13\3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OBC Final\Suresh\C13\3u.png"/>
                    <pic:cNvPicPr>
                      <a:picLocks noChangeAspect="1" noChangeArrowheads="1"/>
                    </pic:cNvPicPr>
                  </pic:nvPicPr>
                  <pic:blipFill>
                    <a:blip r:embed="rId60" cstate="print"/>
                    <a:srcRect/>
                    <a:stretch>
                      <a:fillRect/>
                    </a:stretch>
                  </pic:blipFill>
                  <pic:spPr bwMode="auto">
                    <a:xfrm>
                      <a:off x="0" y="0"/>
                      <a:ext cx="5731510" cy="4003706"/>
                    </a:xfrm>
                    <a:prstGeom prst="rect">
                      <a:avLst/>
                    </a:prstGeom>
                    <a:noFill/>
                    <a:ln w="9525">
                      <a:noFill/>
                      <a:miter lim="800000"/>
                      <a:headEnd/>
                      <a:tailEnd/>
                    </a:ln>
                  </pic:spPr>
                </pic:pic>
              </a:graphicData>
            </a:graphic>
          </wp:inline>
        </w:drawing>
      </w:r>
    </w:p>
    <w:p w14:paraId="6F543C24" w14:textId="77777777" w:rsidR="00621C80" w:rsidRPr="0072530D" w:rsidRDefault="00621C80" w:rsidP="00621C80">
      <w:pPr>
        <w:spacing w:line="480" w:lineRule="auto"/>
        <w:rPr>
          <w:rFonts w:ascii="Times New Roman" w:hAnsi="Times New Roman" w:cs="Times New Roman"/>
          <w:b/>
          <w:sz w:val="24"/>
          <w:szCs w:val="24"/>
        </w:rPr>
      </w:pPr>
      <w:r w:rsidRPr="0072530D">
        <w:rPr>
          <w:rFonts w:ascii="Times New Roman" w:hAnsi="Times New Roman" w:cs="Times New Roman"/>
          <w:b/>
          <w:noProof/>
          <w:sz w:val="24"/>
          <w:szCs w:val="24"/>
        </w:rPr>
        <w:lastRenderedPageBreak/>
        <w:drawing>
          <wp:inline distT="0" distB="0" distL="0" distR="0" wp14:anchorId="17B1F9F7" wp14:editId="21CF3739">
            <wp:extent cx="5731510" cy="4003706"/>
            <wp:effectExtent l="19050" t="0" r="2540" b="0"/>
            <wp:docPr id="76" name="Picture 76" descr="H:\OBC Final\Suresh\3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OBC Final\Suresh\3v.png"/>
                    <pic:cNvPicPr>
                      <a:picLocks noChangeAspect="1" noChangeArrowheads="1"/>
                    </pic:cNvPicPr>
                  </pic:nvPicPr>
                  <pic:blipFill>
                    <a:blip r:embed="rId61" cstate="print"/>
                    <a:srcRect/>
                    <a:stretch>
                      <a:fillRect/>
                    </a:stretch>
                  </pic:blipFill>
                  <pic:spPr bwMode="auto">
                    <a:xfrm>
                      <a:off x="0" y="0"/>
                      <a:ext cx="5731510" cy="4003706"/>
                    </a:xfrm>
                    <a:prstGeom prst="rect">
                      <a:avLst/>
                    </a:prstGeom>
                    <a:noFill/>
                    <a:ln w="9525">
                      <a:noFill/>
                      <a:miter lim="800000"/>
                      <a:headEnd/>
                      <a:tailEnd/>
                    </a:ln>
                  </pic:spPr>
                </pic:pic>
              </a:graphicData>
            </a:graphic>
          </wp:inline>
        </w:drawing>
      </w:r>
    </w:p>
    <w:p w14:paraId="0D9433D5" w14:textId="77777777" w:rsidR="00621C80" w:rsidRPr="0072530D" w:rsidRDefault="00621C80" w:rsidP="00621C80">
      <w:pPr>
        <w:spacing w:line="480" w:lineRule="auto"/>
        <w:rPr>
          <w:rFonts w:ascii="Times New Roman" w:hAnsi="Times New Roman" w:cs="Times New Roman"/>
          <w:b/>
          <w:sz w:val="24"/>
          <w:szCs w:val="24"/>
        </w:rPr>
      </w:pPr>
    </w:p>
    <w:p w14:paraId="09952482" w14:textId="77777777" w:rsidR="00621C80" w:rsidRPr="0072530D" w:rsidRDefault="00621C80" w:rsidP="00621C80">
      <w:pPr>
        <w:spacing w:line="480" w:lineRule="auto"/>
        <w:rPr>
          <w:rFonts w:ascii="Times New Roman" w:hAnsi="Times New Roman" w:cs="Times New Roman"/>
          <w:b/>
          <w:sz w:val="24"/>
          <w:szCs w:val="24"/>
        </w:rPr>
      </w:pPr>
      <w:r w:rsidRPr="0072530D">
        <w:rPr>
          <w:rFonts w:ascii="Times New Roman" w:hAnsi="Times New Roman" w:cs="Times New Roman"/>
          <w:b/>
          <w:noProof/>
          <w:sz w:val="24"/>
          <w:szCs w:val="24"/>
        </w:rPr>
        <w:lastRenderedPageBreak/>
        <w:drawing>
          <wp:inline distT="0" distB="0" distL="0" distR="0" wp14:anchorId="25864BEB" wp14:editId="2C1B316B">
            <wp:extent cx="5731510" cy="4003706"/>
            <wp:effectExtent l="19050" t="0" r="2540" b="0"/>
            <wp:docPr id="77" name="Picture 77" descr="H:\OBC Final\Suresh\C13\3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OBC Final\Suresh\C13\3v.png"/>
                    <pic:cNvPicPr>
                      <a:picLocks noChangeAspect="1" noChangeArrowheads="1"/>
                    </pic:cNvPicPr>
                  </pic:nvPicPr>
                  <pic:blipFill>
                    <a:blip r:embed="rId62" cstate="print"/>
                    <a:srcRect/>
                    <a:stretch>
                      <a:fillRect/>
                    </a:stretch>
                  </pic:blipFill>
                  <pic:spPr bwMode="auto">
                    <a:xfrm>
                      <a:off x="0" y="0"/>
                      <a:ext cx="5731510" cy="4003706"/>
                    </a:xfrm>
                    <a:prstGeom prst="rect">
                      <a:avLst/>
                    </a:prstGeom>
                    <a:noFill/>
                    <a:ln w="9525">
                      <a:noFill/>
                      <a:miter lim="800000"/>
                      <a:headEnd/>
                      <a:tailEnd/>
                    </a:ln>
                  </pic:spPr>
                </pic:pic>
              </a:graphicData>
            </a:graphic>
          </wp:inline>
        </w:drawing>
      </w:r>
    </w:p>
    <w:p w14:paraId="39A6568F" w14:textId="77777777" w:rsidR="00621C80" w:rsidRPr="0072530D" w:rsidRDefault="00621C80" w:rsidP="00621C80">
      <w:pPr>
        <w:spacing w:line="480" w:lineRule="auto"/>
        <w:rPr>
          <w:rFonts w:ascii="Times New Roman" w:hAnsi="Times New Roman" w:cs="Times New Roman"/>
          <w:b/>
          <w:sz w:val="24"/>
          <w:szCs w:val="24"/>
        </w:rPr>
      </w:pPr>
      <w:r w:rsidRPr="0072530D">
        <w:rPr>
          <w:rFonts w:ascii="Times New Roman" w:hAnsi="Times New Roman" w:cs="Times New Roman"/>
          <w:b/>
          <w:noProof/>
          <w:sz w:val="24"/>
          <w:szCs w:val="24"/>
        </w:rPr>
        <w:lastRenderedPageBreak/>
        <w:drawing>
          <wp:inline distT="0" distB="0" distL="0" distR="0" wp14:anchorId="2A438E72" wp14:editId="7CBC6435">
            <wp:extent cx="5731510" cy="4002575"/>
            <wp:effectExtent l="19050" t="0" r="2540" b="0"/>
            <wp:docPr id="78" name="Picture 78" descr="H:\OBC Final\Suresh\3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OBC Final\Suresh\3w.png"/>
                    <pic:cNvPicPr>
                      <a:picLocks noChangeAspect="1" noChangeArrowheads="1"/>
                    </pic:cNvPicPr>
                  </pic:nvPicPr>
                  <pic:blipFill>
                    <a:blip r:embed="rId63" cstate="print"/>
                    <a:srcRect/>
                    <a:stretch>
                      <a:fillRect/>
                    </a:stretch>
                  </pic:blipFill>
                  <pic:spPr bwMode="auto">
                    <a:xfrm>
                      <a:off x="0" y="0"/>
                      <a:ext cx="5731510" cy="4002575"/>
                    </a:xfrm>
                    <a:prstGeom prst="rect">
                      <a:avLst/>
                    </a:prstGeom>
                    <a:noFill/>
                    <a:ln w="9525">
                      <a:noFill/>
                      <a:miter lim="800000"/>
                      <a:headEnd/>
                      <a:tailEnd/>
                    </a:ln>
                  </pic:spPr>
                </pic:pic>
              </a:graphicData>
            </a:graphic>
          </wp:inline>
        </w:drawing>
      </w:r>
    </w:p>
    <w:p w14:paraId="3D5382CB" w14:textId="77777777" w:rsidR="00621C80" w:rsidRPr="0072530D" w:rsidRDefault="00621C80" w:rsidP="00621C80">
      <w:pPr>
        <w:spacing w:line="480" w:lineRule="auto"/>
        <w:rPr>
          <w:rFonts w:ascii="Times New Roman" w:hAnsi="Times New Roman" w:cs="Times New Roman"/>
          <w:b/>
          <w:sz w:val="24"/>
          <w:szCs w:val="24"/>
        </w:rPr>
      </w:pPr>
    </w:p>
    <w:p w14:paraId="47CD6D3A" w14:textId="77777777" w:rsidR="00621C80" w:rsidRPr="0072530D" w:rsidRDefault="00621C80" w:rsidP="00621C80">
      <w:pPr>
        <w:spacing w:line="480" w:lineRule="auto"/>
        <w:rPr>
          <w:rFonts w:ascii="Times New Roman" w:hAnsi="Times New Roman" w:cs="Times New Roman"/>
          <w:b/>
          <w:sz w:val="24"/>
          <w:szCs w:val="24"/>
        </w:rPr>
      </w:pPr>
      <w:r w:rsidRPr="0072530D">
        <w:rPr>
          <w:rFonts w:ascii="Times New Roman" w:hAnsi="Times New Roman" w:cs="Times New Roman"/>
          <w:b/>
          <w:noProof/>
          <w:sz w:val="24"/>
          <w:szCs w:val="24"/>
        </w:rPr>
        <w:lastRenderedPageBreak/>
        <w:drawing>
          <wp:inline distT="0" distB="0" distL="0" distR="0" wp14:anchorId="625D3951" wp14:editId="2D6CC034">
            <wp:extent cx="5731510" cy="4002575"/>
            <wp:effectExtent l="19050" t="0" r="2540" b="0"/>
            <wp:docPr id="79" name="Picture 79" descr="H:\OBC Final\Suresh\C13\3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OBC Final\Suresh\C13\3w.png"/>
                    <pic:cNvPicPr>
                      <a:picLocks noChangeAspect="1" noChangeArrowheads="1"/>
                    </pic:cNvPicPr>
                  </pic:nvPicPr>
                  <pic:blipFill>
                    <a:blip r:embed="rId64" cstate="print"/>
                    <a:srcRect/>
                    <a:stretch>
                      <a:fillRect/>
                    </a:stretch>
                  </pic:blipFill>
                  <pic:spPr bwMode="auto">
                    <a:xfrm>
                      <a:off x="0" y="0"/>
                      <a:ext cx="5731510" cy="4002575"/>
                    </a:xfrm>
                    <a:prstGeom prst="rect">
                      <a:avLst/>
                    </a:prstGeom>
                    <a:noFill/>
                    <a:ln w="9525">
                      <a:noFill/>
                      <a:miter lim="800000"/>
                      <a:headEnd/>
                      <a:tailEnd/>
                    </a:ln>
                  </pic:spPr>
                </pic:pic>
              </a:graphicData>
            </a:graphic>
          </wp:inline>
        </w:drawing>
      </w:r>
    </w:p>
    <w:p w14:paraId="2EE42EDA" w14:textId="77777777" w:rsidR="00621C80" w:rsidRPr="0072530D" w:rsidRDefault="00621C80" w:rsidP="00621C80">
      <w:pPr>
        <w:spacing w:line="480" w:lineRule="auto"/>
        <w:rPr>
          <w:rFonts w:ascii="Times New Roman" w:hAnsi="Times New Roman" w:cs="Times New Roman"/>
          <w:b/>
          <w:sz w:val="24"/>
          <w:szCs w:val="24"/>
        </w:rPr>
      </w:pPr>
      <w:r w:rsidRPr="0072530D">
        <w:rPr>
          <w:rFonts w:ascii="Times New Roman" w:hAnsi="Times New Roman" w:cs="Times New Roman"/>
          <w:b/>
          <w:noProof/>
          <w:sz w:val="24"/>
          <w:szCs w:val="24"/>
        </w:rPr>
        <w:lastRenderedPageBreak/>
        <w:drawing>
          <wp:inline distT="0" distB="0" distL="0" distR="0" wp14:anchorId="40165452" wp14:editId="33ADA7EE">
            <wp:extent cx="5731510" cy="4002575"/>
            <wp:effectExtent l="19050" t="0" r="2540" b="0"/>
            <wp:docPr id="80" name="Picture 80" descr="H:\OBC Final\Suresh\3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OBC Final\Suresh\3x.png"/>
                    <pic:cNvPicPr>
                      <a:picLocks noChangeAspect="1" noChangeArrowheads="1"/>
                    </pic:cNvPicPr>
                  </pic:nvPicPr>
                  <pic:blipFill>
                    <a:blip r:embed="rId65" cstate="print"/>
                    <a:srcRect/>
                    <a:stretch>
                      <a:fillRect/>
                    </a:stretch>
                  </pic:blipFill>
                  <pic:spPr bwMode="auto">
                    <a:xfrm>
                      <a:off x="0" y="0"/>
                      <a:ext cx="5731510" cy="4002575"/>
                    </a:xfrm>
                    <a:prstGeom prst="rect">
                      <a:avLst/>
                    </a:prstGeom>
                    <a:noFill/>
                    <a:ln w="9525">
                      <a:noFill/>
                      <a:miter lim="800000"/>
                      <a:headEnd/>
                      <a:tailEnd/>
                    </a:ln>
                  </pic:spPr>
                </pic:pic>
              </a:graphicData>
            </a:graphic>
          </wp:inline>
        </w:drawing>
      </w:r>
    </w:p>
    <w:p w14:paraId="02E62070" w14:textId="0FDBF2FB" w:rsidR="00621C80" w:rsidRPr="0072530D" w:rsidRDefault="00496451" w:rsidP="00496451">
      <w:pPr>
        <w:spacing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Figure S 39: </w:t>
      </w:r>
      <w:bookmarkStart w:id="0" w:name="_GoBack"/>
      <w:r w:rsidRPr="00496451">
        <w:rPr>
          <w:rFonts w:ascii="Times New Roman" w:hAnsi="Times New Roman" w:cs="Times New Roman"/>
          <w:sz w:val="24"/>
          <w:szCs w:val="24"/>
          <w:vertAlign w:val="superscript"/>
        </w:rPr>
        <w:t>1</w:t>
      </w:r>
      <w:bookmarkEnd w:id="0"/>
      <w:r w:rsidRPr="00496451">
        <w:rPr>
          <w:rFonts w:ascii="Times New Roman" w:hAnsi="Times New Roman" w:cs="Times New Roman"/>
          <w:sz w:val="24"/>
          <w:szCs w:val="24"/>
        </w:rPr>
        <w:t>H NMR of 3x</w:t>
      </w:r>
    </w:p>
    <w:p w14:paraId="517727DA" w14:textId="77777777" w:rsidR="00621C80" w:rsidRPr="0072530D" w:rsidRDefault="00621C80" w:rsidP="00621C80">
      <w:pPr>
        <w:spacing w:line="480" w:lineRule="auto"/>
        <w:rPr>
          <w:rFonts w:ascii="Times New Roman" w:hAnsi="Times New Roman" w:cs="Times New Roman"/>
          <w:b/>
          <w:sz w:val="24"/>
          <w:szCs w:val="24"/>
        </w:rPr>
      </w:pPr>
      <w:r w:rsidRPr="0072530D">
        <w:rPr>
          <w:rFonts w:ascii="Times New Roman" w:hAnsi="Times New Roman" w:cs="Times New Roman"/>
          <w:b/>
          <w:noProof/>
          <w:sz w:val="24"/>
          <w:szCs w:val="24"/>
        </w:rPr>
        <w:lastRenderedPageBreak/>
        <w:drawing>
          <wp:inline distT="0" distB="0" distL="0" distR="0" wp14:anchorId="28101CA5" wp14:editId="0D27AEDA">
            <wp:extent cx="5731510" cy="4002575"/>
            <wp:effectExtent l="19050" t="0" r="2540" b="0"/>
            <wp:docPr id="81" name="Picture 81" descr="H:\OBC Final\Suresh\C13\3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OBC Final\Suresh\C13\3x.png"/>
                    <pic:cNvPicPr>
                      <a:picLocks noChangeAspect="1" noChangeArrowheads="1"/>
                    </pic:cNvPicPr>
                  </pic:nvPicPr>
                  <pic:blipFill>
                    <a:blip r:embed="rId66" cstate="print"/>
                    <a:srcRect/>
                    <a:stretch>
                      <a:fillRect/>
                    </a:stretch>
                  </pic:blipFill>
                  <pic:spPr bwMode="auto">
                    <a:xfrm>
                      <a:off x="0" y="0"/>
                      <a:ext cx="5731510" cy="4002575"/>
                    </a:xfrm>
                    <a:prstGeom prst="rect">
                      <a:avLst/>
                    </a:prstGeom>
                    <a:noFill/>
                    <a:ln w="9525">
                      <a:noFill/>
                      <a:miter lim="800000"/>
                      <a:headEnd/>
                      <a:tailEnd/>
                    </a:ln>
                  </pic:spPr>
                </pic:pic>
              </a:graphicData>
            </a:graphic>
          </wp:inline>
        </w:drawing>
      </w:r>
    </w:p>
    <w:p w14:paraId="156C40C5" w14:textId="3DB45284" w:rsidR="00924F18" w:rsidRPr="00496451" w:rsidRDefault="00496451" w:rsidP="00496451">
      <w:pPr>
        <w:spacing w:line="360" w:lineRule="auto"/>
        <w:jc w:val="center"/>
        <w:rPr>
          <w:rFonts w:ascii="Times New Roman" w:hAnsi="Times New Roman" w:cs="Times New Roman"/>
          <w:sz w:val="24"/>
          <w:szCs w:val="24"/>
        </w:rPr>
      </w:pPr>
      <w:r>
        <w:rPr>
          <w:rFonts w:ascii="Times New Roman" w:hAnsi="Times New Roman" w:cs="Times New Roman"/>
          <w:b/>
          <w:sz w:val="24"/>
          <w:szCs w:val="24"/>
        </w:rPr>
        <w:t xml:space="preserve">Figure S 40: </w:t>
      </w:r>
      <w:r w:rsidRPr="00496451">
        <w:rPr>
          <w:rFonts w:ascii="Times New Roman" w:hAnsi="Times New Roman" w:cs="Times New Roman"/>
          <w:sz w:val="24"/>
          <w:szCs w:val="24"/>
          <w:vertAlign w:val="superscript"/>
        </w:rPr>
        <w:t>13</w:t>
      </w:r>
      <w:r w:rsidRPr="00496451">
        <w:rPr>
          <w:rFonts w:ascii="Times New Roman" w:hAnsi="Times New Roman" w:cs="Times New Roman"/>
          <w:sz w:val="24"/>
          <w:szCs w:val="24"/>
        </w:rPr>
        <w:t>C NMR of 3x</w:t>
      </w:r>
    </w:p>
    <w:sectPr w:rsidR="00924F18" w:rsidRPr="00496451" w:rsidSect="00F80F4F">
      <w:headerReference w:type="default" r:id="rId6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69E9D0" w14:textId="77777777" w:rsidR="00EF26C6" w:rsidRDefault="00EF26C6" w:rsidP="00EF26C6">
      <w:pPr>
        <w:spacing w:after="0" w:line="240" w:lineRule="auto"/>
      </w:pPr>
      <w:r>
        <w:separator/>
      </w:r>
    </w:p>
    <w:p w14:paraId="7C69E9D1" w14:textId="77777777" w:rsidR="00ED12F9" w:rsidRDefault="00ED12F9"/>
    <w:p w14:paraId="7C69E9D2" w14:textId="77777777" w:rsidR="00ED12F9" w:rsidRDefault="00ED12F9" w:rsidP="00924F18"/>
  </w:endnote>
  <w:endnote w:type="continuationSeparator" w:id="0">
    <w:p w14:paraId="7C69E9D3" w14:textId="77777777" w:rsidR="00EF26C6" w:rsidRDefault="00EF26C6" w:rsidP="00EF26C6">
      <w:pPr>
        <w:spacing w:after="0" w:line="240" w:lineRule="auto"/>
      </w:pPr>
      <w:r>
        <w:continuationSeparator/>
      </w:r>
    </w:p>
    <w:p w14:paraId="7C69E9D4" w14:textId="77777777" w:rsidR="00ED12F9" w:rsidRDefault="00ED12F9"/>
    <w:p w14:paraId="7C69E9D5" w14:textId="77777777" w:rsidR="00ED12F9" w:rsidRDefault="00ED12F9" w:rsidP="00924F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lgun Gothic">
    <w:altName w:val="맑은 고딕"/>
    <w:panose1 w:val="020B0503020000020004"/>
    <w:charset w:val="81"/>
    <w:family w:val="swiss"/>
    <w:pitch w:val="variable"/>
    <w:sig w:usb0="9000002F" w:usb1="29D77CFB" w:usb2="00000012" w:usb3="00000000" w:csb0="00080001" w:csb1="00000000"/>
  </w:font>
  <w:font w:name="AdvTimes-i">
    <w:altName w:val="Arial Unicode MS"/>
    <w:panose1 w:val="00000000000000000000"/>
    <w:charset w:val="81"/>
    <w:family w:val="auto"/>
    <w:notTrueType/>
    <w:pitch w:val="default"/>
    <w:sig w:usb0="00000001" w:usb1="09060000" w:usb2="00000010" w:usb3="00000000" w:csb0="00080000"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69E9CA" w14:textId="77777777" w:rsidR="00EF26C6" w:rsidRDefault="00EF26C6" w:rsidP="00EF26C6">
      <w:pPr>
        <w:spacing w:after="0" w:line="240" w:lineRule="auto"/>
      </w:pPr>
      <w:r>
        <w:separator/>
      </w:r>
    </w:p>
    <w:p w14:paraId="7C69E9CB" w14:textId="77777777" w:rsidR="00ED12F9" w:rsidRDefault="00ED12F9"/>
    <w:p w14:paraId="7C69E9CC" w14:textId="77777777" w:rsidR="00ED12F9" w:rsidRDefault="00ED12F9" w:rsidP="00924F18"/>
  </w:footnote>
  <w:footnote w:type="continuationSeparator" w:id="0">
    <w:p w14:paraId="7C69E9CD" w14:textId="77777777" w:rsidR="00EF26C6" w:rsidRDefault="00EF26C6" w:rsidP="00EF26C6">
      <w:pPr>
        <w:spacing w:after="0" w:line="240" w:lineRule="auto"/>
      </w:pPr>
      <w:r>
        <w:continuationSeparator/>
      </w:r>
    </w:p>
    <w:p w14:paraId="7C69E9CE" w14:textId="77777777" w:rsidR="00ED12F9" w:rsidRDefault="00ED12F9"/>
    <w:p w14:paraId="7C69E9CF" w14:textId="77777777" w:rsidR="00ED12F9" w:rsidRDefault="00ED12F9" w:rsidP="00924F1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11785"/>
      <w:docPartObj>
        <w:docPartGallery w:val="Page Numbers (Top of Page)"/>
        <w:docPartUnique/>
      </w:docPartObj>
    </w:sdtPr>
    <w:sdtEndPr/>
    <w:sdtContent>
      <w:p w14:paraId="7C69E9D6" w14:textId="77777777" w:rsidR="00F1789D" w:rsidRDefault="00F1789D">
        <w:pPr>
          <w:pStyle w:val="Header"/>
          <w:jc w:val="right"/>
        </w:pPr>
        <w:r>
          <w:t xml:space="preserve">S </w:t>
        </w:r>
        <w:r w:rsidR="004B0C99">
          <w:fldChar w:fldCharType="begin"/>
        </w:r>
        <w:r w:rsidR="004B0C99">
          <w:instrText xml:space="preserve"> PAGE   \* MERGEFORMAT </w:instrText>
        </w:r>
        <w:r w:rsidR="004B0C99">
          <w:fldChar w:fldCharType="separate"/>
        </w:r>
        <w:r w:rsidR="00496451">
          <w:rPr>
            <w:noProof/>
          </w:rPr>
          <w:t>50</w:t>
        </w:r>
        <w:r w:rsidR="004B0C99">
          <w:rPr>
            <w:noProof/>
          </w:rPr>
          <w:fldChar w:fldCharType="end"/>
        </w:r>
      </w:p>
    </w:sdtContent>
  </w:sdt>
  <w:p w14:paraId="7C69E9D7" w14:textId="77777777" w:rsidR="00F1789D" w:rsidRDefault="00F1789D">
    <w:pPr>
      <w:pStyle w:val="Header"/>
    </w:pPr>
  </w:p>
  <w:p w14:paraId="7C69E9D8" w14:textId="77777777" w:rsidR="00ED12F9" w:rsidRDefault="00ED12F9"/>
  <w:p w14:paraId="7C69E9D9" w14:textId="77777777" w:rsidR="00ED12F9" w:rsidRDefault="00ED12F9" w:rsidP="00924F1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DA2CA8"/>
    <w:multiLevelType w:val="hybridMultilevel"/>
    <w:tmpl w:val="E0803820"/>
    <w:lvl w:ilvl="0" w:tplc="0409000F">
      <w:start w:val="1"/>
      <w:numFmt w:val="decimal"/>
      <w:lvlText w:val="%1."/>
      <w:lvlJc w:val="left"/>
      <w:pPr>
        <w:ind w:left="800" w:hanging="40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15:restartNumberingAfterBreak="0">
    <w:nsid w:val="46E92C4C"/>
    <w:multiLevelType w:val="hybridMultilevel"/>
    <w:tmpl w:val="245EA70A"/>
    <w:lvl w:ilvl="0" w:tplc="9B349742">
      <w:start w:val="1"/>
      <w:numFmt w:val="decimal"/>
      <w:lvlText w:val="%1."/>
      <w:lvlJc w:val="left"/>
      <w:pPr>
        <w:ind w:left="760" w:hanging="360"/>
      </w:pPr>
      <w:rPr>
        <w:rFonts w:ascii="Times New Roman" w:eastAsiaTheme="minorEastAsia" w:hAnsi="Times New Roman" w:cstheme="minorBidi"/>
        <w:b/>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15:restartNumberingAfterBreak="0">
    <w:nsid w:val="79F16E05"/>
    <w:multiLevelType w:val="hybridMultilevel"/>
    <w:tmpl w:val="F64C4B2C"/>
    <w:lvl w:ilvl="0" w:tplc="73863B4A">
      <w:start w:val="1"/>
      <w:numFmt w:val="lowerLetter"/>
      <w:lvlText w:val="%1)"/>
      <w:lvlJc w:val="left"/>
      <w:pPr>
        <w:ind w:left="502" w:hanging="360"/>
      </w:pPr>
      <w:rPr>
        <w:rFonts w:eastAsiaTheme="minorEastAsia" w:hint="default"/>
      </w:rPr>
    </w:lvl>
    <w:lvl w:ilvl="1" w:tplc="04090019" w:tentative="1">
      <w:start w:val="1"/>
      <w:numFmt w:val="upperLetter"/>
      <w:lvlText w:val="%2."/>
      <w:lvlJc w:val="left"/>
      <w:pPr>
        <w:ind w:left="942" w:hanging="400"/>
      </w:pPr>
    </w:lvl>
    <w:lvl w:ilvl="2" w:tplc="0409001B" w:tentative="1">
      <w:start w:val="1"/>
      <w:numFmt w:val="lowerRoman"/>
      <w:lvlText w:val="%3."/>
      <w:lvlJc w:val="right"/>
      <w:pPr>
        <w:ind w:left="1342" w:hanging="400"/>
      </w:pPr>
    </w:lvl>
    <w:lvl w:ilvl="3" w:tplc="0409000F" w:tentative="1">
      <w:start w:val="1"/>
      <w:numFmt w:val="decimal"/>
      <w:lvlText w:val="%4."/>
      <w:lvlJc w:val="left"/>
      <w:pPr>
        <w:ind w:left="1742" w:hanging="400"/>
      </w:pPr>
    </w:lvl>
    <w:lvl w:ilvl="4" w:tplc="04090019" w:tentative="1">
      <w:start w:val="1"/>
      <w:numFmt w:val="upperLetter"/>
      <w:lvlText w:val="%5."/>
      <w:lvlJc w:val="left"/>
      <w:pPr>
        <w:ind w:left="2142" w:hanging="400"/>
      </w:pPr>
    </w:lvl>
    <w:lvl w:ilvl="5" w:tplc="0409001B" w:tentative="1">
      <w:start w:val="1"/>
      <w:numFmt w:val="lowerRoman"/>
      <w:lvlText w:val="%6."/>
      <w:lvlJc w:val="right"/>
      <w:pPr>
        <w:ind w:left="2542" w:hanging="400"/>
      </w:pPr>
    </w:lvl>
    <w:lvl w:ilvl="6" w:tplc="0409000F" w:tentative="1">
      <w:start w:val="1"/>
      <w:numFmt w:val="decimal"/>
      <w:lvlText w:val="%7."/>
      <w:lvlJc w:val="left"/>
      <w:pPr>
        <w:ind w:left="2942" w:hanging="400"/>
      </w:pPr>
    </w:lvl>
    <w:lvl w:ilvl="7" w:tplc="04090019" w:tentative="1">
      <w:start w:val="1"/>
      <w:numFmt w:val="upperLetter"/>
      <w:lvlText w:val="%8."/>
      <w:lvlJc w:val="left"/>
      <w:pPr>
        <w:ind w:left="3342" w:hanging="400"/>
      </w:pPr>
    </w:lvl>
    <w:lvl w:ilvl="8" w:tplc="0409001B" w:tentative="1">
      <w:start w:val="1"/>
      <w:numFmt w:val="lowerRoman"/>
      <w:lvlText w:val="%9."/>
      <w:lvlJc w:val="right"/>
      <w:pPr>
        <w:ind w:left="3742" w:hanging="40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47F3"/>
    <w:rsid w:val="000047F3"/>
    <w:rsid w:val="00014842"/>
    <w:rsid w:val="00033CE9"/>
    <w:rsid w:val="00392161"/>
    <w:rsid w:val="003957D9"/>
    <w:rsid w:val="00496451"/>
    <w:rsid w:val="004B0C99"/>
    <w:rsid w:val="00621C80"/>
    <w:rsid w:val="006E52F0"/>
    <w:rsid w:val="00733574"/>
    <w:rsid w:val="008553BE"/>
    <w:rsid w:val="00924F18"/>
    <w:rsid w:val="00A379C1"/>
    <w:rsid w:val="00AF351D"/>
    <w:rsid w:val="00C51409"/>
    <w:rsid w:val="00CF71CC"/>
    <w:rsid w:val="00DB1F30"/>
    <w:rsid w:val="00EB1F66"/>
    <w:rsid w:val="00ED12F9"/>
    <w:rsid w:val="00EF26C6"/>
    <w:rsid w:val="00F1789D"/>
    <w:rsid w:val="00F80F4F"/>
    <w:rsid w:val="00FA18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69E9BE"/>
  <w15:docId w15:val="{38D510ED-CDEF-4EAD-B29C-7315EEFEB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26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26C6"/>
  </w:style>
  <w:style w:type="paragraph" w:styleId="Footer">
    <w:name w:val="footer"/>
    <w:basedOn w:val="Normal"/>
    <w:link w:val="FooterChar"/>
    <w:uiPriority w:val="99"/>
    <w:unhideWhenUsed/>
    <w:rsid w:val="00EF26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26C6"/>
  </w:style>
  <w:style w:type="paragraph" w:customStyle="1" w:styleId="SupplementalMaterialsTitle">
    <w:name w:val="Supplemental Materials Title"/>
    <w:basedOn w:val="Normal"/>
    <w:link w:val="SupplementalMaterialsTitleChar"/>
    <w:qFormat/>
    <w:rsid w:val="00AF351D"/>
    <w:pPr>
      <w:spacing w:line="360" w:lineRule="auto"/>
      <w:jc w:val="center"/>
    </w:pPr>
    <w:rPr>
      <w:rFonts w:ascii="Times New Roman" w:hAnsi="Times New Roman" w:cs="Times New Roman"/>
      <w:b/>
      <w:sz w:val="28"/>
      <w:szCs w:val="24"/>
    </w:rPr>
  </w:style>
  <w:style w:type="paragraph" w:customStyle="1" w:styleId="SupplementalMaterialsAuthors">
    <w:name w:val="Supplemental Materials Authors"/>
    <w:basedOn w:val="Normal"/>
    <w:link w:val="SupplementalMaterialsAuthorsChar"/>
    <w:qFormat/>
    <w:rsid w:val="00AF351D"/>
    <w:pPr>
      <w:spacing w:line="360" w:lineRule="auto"/>
      <w:jc w:val="center"/>
    </w:pPr>
    <w:rPr>
      <w:rFonts w:ascii="Times New Roman" w:hAnsi="Times New Roman" w:cs="Times New Roman"/>
      <w:b/>
      <w:sz w:val="24"/>
      <w:szCs w:val="24"/>
    </w:rPr>
  </w:style>
  <w:style w:type="character" w:customStyle="1" w:styleId="SupplementalMaterialsTitleChar">
    <w:name w:val="Supplemental Materials Title Char"/>
    <w:basedOn w:val="DefaultParagraphFont"/>
    <w:link w:val="SupplementalMaterialsTitle"/>
    <w:rsid w:val="00AF351D"/>
    <w:rPr>
      <w:rFonts w:ascii="Times New Roman" w:hAnsi="Times New Roman" w:cs="Times New Roman"/>
      <w:b/>
      <w:sz w:val="28"/>
      <w:szCs w:val="24"/>
    </w:rPr>
  </w:style>
  <w:style w:type="paragraph" w:customStyle="1" w:styleId="SupplementalMaterialsAffiliation">
    <w:name w:val="Supplemental Materials Affiliation"/>
    <w:basedOn w:val="Normal"/>
    <w:link w:val="SupplementalMaterialsAffiliationChar"/>
    <w:qFormat/>
    <w:rsid w:val="00AF351D"/>
    <w:pPr>
      <w:spacing w:line="360" w:lineRule="auto"/>
      <w:jc w:val="center"/>
    </w:pPr>
    <w:rPr>
      <w:rFonts w:ascii="Times New Roman" w:hAnsi="Times New Roman" w:cs="Times New Roman"/>
      <w:sz w:val="24"/>
      <w:szCs w:val="24"/>
    </w:rPr>
  </w:style>
  <w:style w:type="character" w:customStyle="1" w:styleId="SupplementalMaterialsAuthorsChar">
    <w:name w:val="Supplemental Materials Authors Char"/>
    <w:basedOn w:val="DefaultParagraphFont"/>
    <w:link w:val="SupplementalMaterialsAuthors"/>
    <w:rsid w:val="00AF351D"/>
    <w:rPr>
      <w:rFonts w:ascii="Times New Roman" w:hAnsi="Times New Roman" w:cs="Times New Roman"/>
      <w:b/>
      <w:sz w:val="24"/>
      <w:szCs w:val="24"/>
    </w:rPr>
  </w:style>
  <w:style w:type="paragraph" w:customStyle="1" w:styleId="Style1">
    <w:name w:val="Style1"/>
    <w:basedOn w:val="Normal"/>
    <w:link w:val="Style1Char"/>
    <w:qFormat/>
    <w:rsid w:val="00AF351D"/>
    <w:pPr>
      <w:spacing w:line="360" w:lineRule="auto"/>
      <w:jc w:val="center"/>
    </w:pPr>
    <w:rPr>
      <w:rFonts w:ascii="Times New Roman" w:hAnsi="Times New Roman" w:cs="Times New Roman"/>
      <w:sz w:val="24"/>
      <w:szCs w:val="24"/>
    </w:rPr>
  </w:style>
  <w:style w:type="character" w:customStyle="1" w:styleId="SupplementalMaterialsAffiliationChar">
    <w:name w:val="Supplemental Materials Affiliation Char"/>
    <w:basedOn w:val="DefaultParagraphFont"/>
    <w:link w:val="SupplementalMaterialsAffiliation"/>
    <w:rsid w:val="00AF351D"/>
    <w:rPr>
      <w:rFonts w:ascii="Times New Roman" w:hAnsi="Times New Roman" w:cs="Times New Roman"/>
      <w:sz w:val="24"/>
      <w:szCs w:val="24"/>
    </w:rPr>
  </w:style>
  <w:style w:type="paragraph" w:customStyle="1" w:styleId="SupplementalMaterialsText">
    <w:name w:val="Supplemental Materials Text"/>
    <w:basedOn w:val="Normal"/>
    <w:link w:val="SupplementalMaterialsTextChar"/>
    <w:qFormat/>
    <w:rsid w:val="008553BE"/>
    <w:pPr>
      <w:spacing w:line="360" w:lineRule="auto"/>
    </w:pPr>
    <w:rPr>
      <w:rFonts w:ascii="Times New Roman" w:hAnsi="Times New Roman" w:cs="Times New Roman"/>
      <w:sz w:val="24"/>
      <w:szCs w:val="24"/>
    </w:rPr>
  </w:style>
  <w:style w:type="character" w:customStyle="1" w:styleId="Style1Char">
    <w:name w:val="Style1 Char"/>
    <w:basedOn w:val="DefaultParagraphFont"/>
    <w:link w:val="Style1"/>
    <w:rsid w:val="00AF351D"/>
    <w:rPr>
      <w:rFonts w:ascii="Times New Roman" w:hAnsi="Times New Roman" w:cs="Times New Roman"/>
      <w:sz w:val="24"/>
      <w:szCs w:val="24"/>
    </w:rPr>
  </w:style>
  <w:style w:type="character" w:customStyle="1" w:styleId="SupplementalMaterialsTextChar">
    <w:name w:val="Supplemental Materials Text Char"/>
    <w:basedOn w:val="DefaultParagraphFont"/>
    <w:link w:val="SupplementalMaterialsText"/>
    <w:rsid w:val="008553BE"/>
    <w:rPr>
      <w:rFonts w:ascii="Times New Roman" w:hAnsi="Times New Roman" w:cs="Times New Roman"/>
      <w:sz w:val="24"/>
      <w:szCs w:val="24"/>
    </w:rPr>
  </w:style>
  <w:style w:type="table" w:styleId="TableSimple1">
    <w:name w:val="Table Simple 1"/>
    <w:basedOn w:val="TableNormal"/>
    <w:rsid w:val="00DB1F30"/>
    <w:pPr>
      <w:spacing w:after="0" w:line="240" w:lineRule="auto"/>
    </w:pPr>
    <w:rPr>
      <w:rFonts w:ascii="Times New Roman" w:eastAsia="SimSu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BodyText">
    <w:name w:val="Body Text"/>
    <w:basedOn w:val="Normal"/>
    <w:link w:val="BodyTextChar"/>
    <w:rsid w:val="00DB1F30"/>
    <w:pPr>
      <w:spacing w:after="0" w:line="240" w:lineRule="auto"/>
    </w:pPr>
    <w:rPr>
      <w:rFonts w:ascii="Times New Roman" w:eastAsia="Times New Roman" w:hAnsi="Times New Roman" w:cs="Times New Roman"/>
      <w:sz w:val="28"/>
      <w:szCs w:val="24"/>
      <w:lang w:val="en-GB" w:eastAsia="tr-TR"/>
    </w:rPr>
  </w:style>
  <w:style w:type="character" w:customStyle="1" w:styleId="BodyTextChar">
    <w:name w:val="Body Text Char"/>
    <w:basedOn w:val="DefaultParagraphFont"/>
    <w:link w:val="BodyText"/>
    <w:rsid w:val="00DB1F30"/>
    <w:rPr>
      <w:rFonts w:ascii="Times New Roman" w:eastAsia="Times New Roman" w:hAnsi="Times New Roman" w:cs="Times New Roman"/>
      <w:sz w:val="28"/>
      <w:szCs w:val="24"/>
      <w:lang w:val="en-GB" w:eastAsia="tr-TR"/>
    </w:rPr>
  </w:style>
  <w:style w:type="paragraph" w:styleId="BodyText2">
    <w:name w:val="Body Text 2"/>
    <w:basedOn w:val="Normal"/>
    <w:link w:val="BodyText2Char"/>
    <w:rsid w:val="00DB1F30"/>
    <w:pPr>
      <w:spacing w:after="0" w:line="360" w:lineRule="auto"/>
      <w:jc w:val="both"/>
    </w:pPr>
    <w:rPr>
      <w:rFonts w:ascii="Times New Roman" w:eastAsia="Times New Roman" w:hAnsi="Times New Roman" w:cs="Times New Roman"/>
      <w:sz w:val="24"/>
      <w:szCs w:val="24"/>
      <w:lang w:val="en-GB" w:eastAsia="tr-TR"/>
    </w:rPr>
  </w:style>
  <w:style w:type="character" w:customStyle="1" w:styleId="BodyText2Char">
    <w:name w:val="Body Text 2 Char"/>
    <w:basedOn w:val="DefaultParagraphFont"/>
    <w:link w:val="BodyText2"/>
    <w:rsid w:val="00DB1F30"/>
    <w:rPr>
      <w:rFonts w:ascii="Times New Roman" w:eastAsia="Times New Roman" w:hAnsi="Times New Roman" w:cs="Times New Roman"/>
      <w:sz w:val="24"/>
      <w:szCs w:val="24"/>
      <w:lang w:val="en-GB" w:eastAsia="tr-TR"/>
    </w:rPr>
  </w:style>
  <w:style w:type="character" w:styleId="Hyperlink">
    <w:name w:val="Hyperlink"/>
    <w:basedOn w:val="DefaultParagraphFont"/>
    <w:rsid w:val="00DB1F30"/>
    <w:rPr>
      <w:color w:val="0000FF"/>
      <w:u w:val="single"/>
    </w:rPr>
  </w:style>
  <w:style w:type="paragraph" w:styleId="ListParagraph">
    <w:name w:val="List Paragraph"/>
    <w:basedOn w:val="Normal"/>
    <w:uiPriority w:val="34"/>
    <w:qFormat/>
    <w:rsid w:val="00621C80"/>
    <w:pPr>
      <w:widowControl w:val="0"/>
      <w:wordWrap w:val="0"/>
      <w:autoSpaceDE w:val="0"/>
      <w:autoSpaceDN w:val="0"/>
      <w:spacing w:after="0" w:line="240" w:lineRule="auto"/>
      <w:ind w:leftChars="400" w:left="800"/>
      <w:jc w:val="both"/>
    </w:pPr>
    <w:rPr>
      <w:kern w:val="2"/>
      <w:sz w:val="20"/>
      <w:lang w:eastAsia="ko-KR"/>
    </w:rPr>
  </w:style>
  <w:style w:type="paragraph" w:styleId="NormalWeb">
    <w:name w:val="Normal (Web)"/>
    <w:basedOn w:val="Normal"/>
    <w:uiPriority w:val="99"/>
    <w:unhideWhenUsed/>
    <w:rsid w:val="00621C80"/>
    <w:pPr>
      <w:widowControl w:val="0"/>
      <w:wordWrap w:val="0"/>
      <w:autoSpaceDE w:val="0"/>
      <w:autoSpaceDN w:val="0"/>
      <w:spacing w:after="0" w:line="240" w:lineRule="auto"/>
      <w:jc w:val="both"/>
    </w:pPr>
    <w:rPr>
      <w:rFonts w:ascii="Times New Roman" w:hAnsi="Times New Roman" w:cs="Times New Roman"/>
      <w:kern w:val="2"/>
      <w:sz w:val="24"/>
      <w:szCs w:val="24"/>
      <w:lang w:eastAsia="ko-KR"/>
    </w:rPr>
  </w:style>
  <w:style w:type="paragraph" w:customStyle="1" w:styleId="RSCB04AHeadingSection">
    <w:name w:val="RSC B04 A Heading (Section)"/>
    <w:basedOn w:val="Normal"/>
    <w:link w:val="RSCB04AHeadingSectionChar"/>
    <w:qFormat/>
    <w:rsid w:val="00621C80"/>
    <w:pPr>
      <w:spacing w:before="400" w:after="80" w:line="240" w:lineRule="auto"/>
    </w:pPr>
    <w:rPr>
      <w:b/>
      <w:sz w:val="24"/>
      <w:lang w:val="en-GB"/>
    </w:rPr>
  </w:style>
  <w:style w:type="character" w:customStyle="1" w:styleId="RSCB04AHeadingSectionChar">
    <w:name w:val="RSC B04 A Heading (Section) Char"/>
    <w:basedOn w:val="DefaultParagraphFont"/>
    <w:link w:val="RSCB04AHeadingSection"/>
    <w:rsid w:val="00621C80"/>
    <w:rPr>
      <w:b/>
      <w:sz w:val="24"/>
      <w:lang w:val="en-GB"/>
    </w:rPr>
  </w:style>
  <w:style w:type="paragraph" w:customStyle="1" w:styleId="RSCB02ArticleText">
    <w:name w:val="RSC B02 Article Text"/>
    <w:basedOn w:val="Normal"/>
    <w:link w:val="RSCB02ArticleTextChar"/>
    <w:qFormat/>
    <w:rsid w:val="00621C80"/>
    <w:pPr>
      <w:spacing w:after="0" w:line="240" w:lineRule="exact"/>
      <w:jc w:val="both"/>
    </w:pPr>
    <w:rPr>
      <w:rFonts w:cs="Times New Roman"/>
      <w:w w:val="108"/>
      <w:sz w:val="18"/>
      <w:szCs w:val="18"/>
      <w:lang w:val="en-GB"/>
    </w:rPr>
  </w:style>
  <w:style w:type="character" w:customStyle="1" w:styleId="RSCB02ArticleTextChar">
    <w:name w:val="RSC B02 Article Text Char"/>
    <w:basedOn w:val="DefaultParagraphFont"/>
    <w:link w:val="RSCB02ArticleText"/>
    <w:rsid w:val="00621C80"/>
    <w:rPr>
      <w:rFonts w:cs="Times New Roman"/>
      <w:w w:val="108"/>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5.bin"/><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7.emf"/><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image" Target="media/image47.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oleObject" Target="embeddings/oleObject8.bin"/><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50.png"/><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61" Type="http://schemas.openxmlformats.org/officeDocument/2006/relationships/image" Target="media/image45.png"/><Relationship Id="rId10" Type="http://schemas.openxmlformats.org/officeDocument/2006/relationships/oleObject" Target="embeddings/oleObject1.bin"/><Relationship Id="rId19" Type="http://schemas.openxmlformats.org/officeDocument/2006/relationships/image" Target="media/image6.emf"/><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theme" Target="theme/theme1.xml"/><Relationship Id="rId8" Type="http://schemas.openxmlformats.org/officeDocument/2006/relationships/hyperlink" Target="mailto:ytjeong@pknu.ac.kr" TargetMode="External"/><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header" Target="header1.xml"/><Relationship Id="rId20" Type="http://schemas.openxmlformats.org/officeDocument/2006/relationships/oleObject" Target="embeddings/oleObject6.bin"/><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FA192D-BCE8-4EE1-BC48-CADE1B89E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50</Pages>
  <Words>1538</Words>
  <Characters>8773</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EIC</Company>
  <LinksUpToDate>false</LinksUpToDate>
  <CharactersWithSpaces>10291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pssi</dc:creator>
  <cp:lastModifiedBy>Martin Rudd</cp:lastModifiedBy>
  <cp:revision>3</cp:revision>
  <dcterms:created xsi:type="dcterms:W3CDTF">2018-04-24T00:59:00Z</dcterms:created>
  <dcterms:modified xsi:type="dcterms:W3CDTF">2018-04-24T01:02:00Z</dcterms:modified>
</cp:coreProperties>
</file>