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D34E5" w:rsidRDefault="00FD34E5" w:rsidP="00FD34E5">
      <w:pPr>
        <w:spacing w:after="0" w:line="360" w:lineRule="auto"/>
        <w:jc w:val="center"/>
        <w:rPr>
          <w:rFonts w:ascii="Arial" w:eastAsia="Times New Roman" w:hAnsi="Arial" w:cs="Arial"/>
          <w:b/>
          <w:bCs/>
          <w:iCs/>
          <w:sz w:val="24"/>
          <w:szCs w:val="28"/>
          <w:lang w:eastAsia="de-DE"/>
        </w:rPr>
      </w:pPr>
      <w:r>
        <w:rPr>
          <w:rFonts w:ascii="Arial" w:eastAsia="Times New Roman" w:hAnsi="Arial" w:cs="Arial"/>
          <w:b/>
          <w:bCs/>
          <w:iCs/>
          <w:sz w:val="24"/>
          <w:szCs w:val="28"/>
          <w:lang w:eastAsia="de-DE"/>
        </w:rPr>
        <w:t>SUPPLEMENTAL MATERIAL</w:t>
      </w:r>
    </w:p>
    <w:p w:rsidR="00FD34E5" w:rsidRDefault="00FD34E5" w:rsidP="00FD34E5">
      <w:pPr>
        <w:spacing w:after="0" w:line="360" w:lineRule="auto"/>
        <w:rPr>
          <w:rFonts w:ascii="Arial" w:eastAsia="Times New Roman" w:hAnsi="Arial" w:cs="Arial"/>
          <w:b/>
          <w:bCs/>
          <w:iCs/>
          <w:sz w:val="24"/>
          <w:szCs w:val="28"/>
          <w:lang w:eastAsia="de-DE"/>
        </w:rPr>
      </w:pPr>
    </w:p>
    <w:p w:rsidR="00FD34E5" w:rsidRPr="00220DBC" w:rsidRDefault="0087197A" w:rsidP="00FD34E5">
      <w:pPr>
        <w:spacing w:after="0" w:line="360" w:lineRule="auto"/>
        <w:rPr>
          <w:rFonts w:ascii="Arial" w:eastAsia="Times New Roman" w:hAnsi="Arial" w:cs="Arial"/>
          <w:b/>
          <w:bCs/>
          <w:iCs/>
          <w:sz w:val="24"/>
          <w:szCs w:val="28"/>
          <w:lang w:eastAsia="de-DE"/>
        </w:rPr>
      </w:pPr>
      <w:r>
        <w:rPr>
          <w:rFonts w:ascii="Arial" w:eastAsia="Times New Roman" w:hAnsi="Arial" w:cs="Arial"/>
          <w:b/>
          <w:bCs/>
          <w:iCs/>
          <w:sz w:val="24"/>
          <w:szCs w:val="28"/>
          <w:lang w:eastAsia="de-DE"/>
        </w:rPr>
        <w:t xml:space="preserve">Marker-free genome </w:t>
      </w:r>
      <w:r w:rsidR="00FD34E5" w:rsidRPr="00220DBC">
        <w:rPr>
          <w:rFonts w:ascii="Arial" w:eastAsia="Times New Roman" w:hAnsi="Arial" w:cs="Arial"/>
          <w:b/>
          <w:bCs/>
          <w:iCs/>
          <w:sz w:val="24"/>
          <w:szCs w:val="28"/>
          <w:lang w:eastAsia="de-DE"/>
        </w:rPr>
        <w:t xml:space="preserve">editing in </w:t>
      </w:r>
      <w:r w:rsidR="00FD34E5" w:rsidRPr="00220DBC">
        <w:rPr>
          <w:rFonts w:ascii="Arial" w:eastAsia="Times New Roman" w:hAnsi="Arial" w:cs="Arial"/>
          <w:b/>
          <w:bCs/>
          <w:i/>
          <w:iCs/>
          <w:sz w:val="24"/>
          <w:szCs w:val="28"/>
          <w:lang w:eastAsia="de-DE"/>
        </w:rPr>
        <w:t>Ustilago trichophora</w:t>
      </w:r>
      <w:r w:rsidR="00FD34E5" w:rsidRPr="00220DBC">
        <w:rPr>
          <w:rFonts w:ascii="Arial" w:eastAsia="Times New Roman" w:hAnsi="Arial" w:cs="Arial"/>
          <w:b/>
          <w:bCs/>
          <w:iCs/>
          <w:sz w:val="24"/>
          <w:szCs w:val="28"/>
          <w:lang w:eastAsia="de-DE"/>
        </w:rPr>
        <w:t xml:space="preserve"> with the CRISPR-Cas technology</w:t>
      </w:r>
    </w:p>
    <w:p w:rsidR="00FD34E5" w:rsidRDefault="00FD34E5" w:rsidP="00FD34E5">
      <w:pPr>
        <w:spacing w:after="0" w:line="360" w:lineRule="auto"/>
        <w:rPr>
          <w:rFonts w:ascii="Arial" w:eastAsia="Times New Roman" w:hAnsi="Arial" w:cs="Arial"/>
          <w:sz w:val="24"/>
          <w:szCs w:val="24"/>
          <w:lang w:eastAsia="de-DE"/>
        </w:rPr>
      </w:pPr>
    </w:p>
    <w:p w:rsidR="00FD34E5" w:rsidRPr="00220DBC" w:rsidRDefault="00FD34E5" w:rsidP="00FD34E5">
      <w:pPr>
        <w:spacing w:after="0" w:line="360" w:lineRule="auto"/>
        <w:rPr>
          <w:rFonts w:ascii="Arial" w:eastAsia="Times New Roman" w:hAnsi="Arial" w:cs="Arial"/>
          <w:b/>
          <w:sz w:val="24"/>
          <w:szCs w:val="24"/>
          <w:lang w:eastAsia="de-DE"/>
        </w:rPr>
      </w:pPr>
      <w:r w:rsidRPr="00220DBC">
        <w:rPr>
          <w:rFonts w:ascii="Arial" w:eastAsia="Times New Roman" w:hAnsi="Arial" w:cs="Arial"/>
          <w:sz w:val="24"/>
          <w:szCs w:val="24"/>
          <w:lang w:eastAsia="de-DE"/>
        </w:rPr>
        <w:t xml:space="preserve">Simon Huck, Josephine Bock, </w:t>
      </w:r>
      <w:proofErr w:type="spellStart"/>
      <w:r w:rsidRPr="00220DBC">
        <w:rPr>
          <w:rFonts w:ascii="Arial" w:eastAsia="Times New Roman" w:hAnsi="Arial" w:cs="Arial"/>
          <w:sz w:val="24"/>
          <w:szCs w:val="24"/>
          <w:lang w:eastAsia="de-DE"/>
        </w:rPr>
        <w:t>Joerg</w:t>
      </w:r>
      <w:proofErr w:type="spellEnd"/>
      <w:r w:rsidRPr="00220DBC">
        <w:rPr>
          <w:rFonts w:ascii="Arial" w:eastAsia="Times New Roman" w:hAnsi="Arial" w:cs="Arial"/>
          <w:sz w:val="24"/>
          <w:szCs w:val="24"/>
          <w:lang w:eastAsia="de-DE"/>
        </w:rPr>
        <w:t xml:space="preserve"> Girardello, Marc Gauert, Ümit Pul*</w:t>
      </w:r>
    </w:p>
    <w:p w:rsidR="00FD34E5" w:rsidRDefault="00FD34E5" w:rsidP="00FD34E5"/>
    <w:p w:rsidR="00FD34E5" w:rsidRPr="00195AFA" w:rsidRDefault="00FD34E5" w:rsidP="00FD34E5">
      <w:pPr>
        <w:spacing w:line="360" w:lineRule="auto"/>
        <w:jc w:val="both"/>
        <w:rPr>
          <w:rFonts w:ascii="Arial" w:hAnsi="Arial" w:cs="Arial"/>
          <w:sz w:val="40"/>
          <w:szCs w:val="40"/>
        </w:rPr>
      </w:pPr>
    </w:p>
    <w:p w:rsidR="00FD34E5" w:rsidRDefault="00FD34E5" w:rsidP="00FD34E5">
      <w:pPr>
        <w:rPr>
          <w:b/>
        </w:rPr>
      </w:pPr>
    </w:p>
    <w:p w:rsidR="00195AFA" w:rsidRPr="00195AFA" w:rsidRDefault="00195AFA" w:rsidP="00195AFA">
      <w:pPr>
        <w:spacing w:line="360" w:lineRule="auto"/>
        <w:jc w:val="both"/>
        <w:rPr>
          <w:rFonts w:ascii="Arial" w:hAnsi="Arial" w:cs="Arial"/>
          <w:sz w:val="40"/>
          <w:szCs w:val="40"/>
        </w:rPr>
      </w:pPr>
      <w:r w:rsidRPr="00195AFA">
        <w:rPr>
          <w:rFonts w:ascii="Arial" w:hAnsi="Arial" w:cs="Arial"/>
          <w:sz w:val="40"/>
          <w:szCs w:val="40"/>
        </w:rPr>
        <w:t>A</w:t>
      </w:r>
      <w:r>
        <w:rPr>
          <w:b/>
          <w:noProof/>
          <w:lang w:val="de-DE" w:eastAsia="de-DE"/>
        </w:rPr>
        <w:drawing>
          <wp:inline distT="0" distB="0" distL="0" distR="0" wp14:anchorId="68C9755E" wp14:editId="13A87CFB">
            <wp:extent cx="5972810" cy="3531235"/>
            <wp:effectExtent l="0" t="0" r="889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1 U6_Alignment.PNG"/>
                    <pic:cNvPicPr/>
                  </pic:nvPicPr>
                  <pic:blipFill>
                    <a:blip r:embed="rId7">
                      <a:extLst>
                        <a:ext uri="{28A0092B-C50C-407E-A947-70E740481C1C}">
                          <a14:useLocalDpi xmlns:a14="http://schemas.microsoft.com/office/drawing/2010/main" val="0"/>
                        </a:ext>
                      </a:extLst>
                    </a:blip>
                    <a:stretch>
                      <a:fillRect/>
                    </a:stretch>
                  </pic:blipFill>
                  <pic:spPr>
                    <a:xfrm>
                      <a:off x="0" y="0"/>
                      <a:ext cx="5972810" cy="3531235"/>
                    </a:xfrm>
                    <a:prstGeom prst="rect">
                      <a:avLst/>
                    </a:prstGeom>
                  </pic:spPr>
                </pic:pic>
              </a:graphicData>
            </a:graphic>
          </wp:inline>
        </w:drawing>
      </w:r>
    </w:p>
    <w:p w:rsidR="00BD2DE9" w:rsidRDefault="00BD2DE9" w:rsidP="00FD34E5">
      <w:pPr>
        <w:rPr>
          <w:rFonts w:ascii="Arial" w:hAnsi="Arial" w:cs="Arial"/>
          <w:sz w:val="24"/>
          <w:szCs w:val="24"/>
        </w:rPr>
      </w:pPr>
    </w:p>
    <w:p w:rsidR="00BD2DE9" w:rsidRDefault="00BD2DE9" w:rsidP="00FD34E5">
      <w:pPr>
        <w:rPr>
          <w:rFonts w:ascii="Arial" w:hAnsi="Arial" w:cs="Arial"/>
          <w:b/>
          <w:sz w:val="40"/>
          <w:szCs w:val="40"/>
        </w:rPr>
      </w:pPr>
    </w:p>
    <w:p w:rsidR="001A6781" w:rsidRDefault="001A6781" w:rsidP="00FD34E5">
      <w:pPr>
        <w:rPr>
          <w:rFonts w:ascii="Arial" w:hAnsi="Arial" w:cs="Arial"/>
          <w:b/>
          <w:sz w:val="40"/>
          <w:szCs w:val="40"/>
        </w:rPr>
      </w:pPr>
    </w:p>
    <w:p w:rsidR="001A6781" w:rsidRDefault="001A6781" w:rsidP="00FD34E5">
      <w:pPr>
        <w:rPr>
          <w:rFonts w:ascii="Arial" w:hAnsi="Arial" w:cs="Arial"/>
          <w:b/>
          <w:sz w:val="40"/>
          <w:szCs w:val="40"/>
        </w:rPr>
      </w:pPr>
    </w:p>
    <w:p w:rsidR="006D3E05" w:rsidRDefault="00195AFA" w:rsidP="00FD34E5">
      <w:pPr>
        <w:rPr>
          <w:b/>
        </w:rPr>
      </w:pPr>
      <w:r w:rsidRPr="00195AFA">
        <w:rPr>
          <w:rFonts w:ascii="Arial" w:hAnsi="Arial" w:cs="Arial"/>
          <w:b/>
          <w:sz w:val="40"/>
          <w:szCs w:val="40"/>
        </w:rPr>
        <w:lastRenderedPageBreak/>
        <w:t>B</w:t>
      </w:r>
    </w:p>
    <w:p w:rsidR="00BD2DE9" w:rsidRDefault="00BD2DE9" w:rsidP="00BD2DE9">
      <w:pPr>
        <w:rPr>
          <w:rFonts w:ascii="Arial" w:hAnsi="Arial" w:cs="Arial"/>
          <w:b/>
          <w:sz w:val="24"/>
          <w:szCs w:val="24"/>
        </w:rPr>
      </w:pPr>
      <w:r>
        <w:rPr>
          <w:b/>
          <w:noProof/>
          <w:lang w:val="de-DE" w:eastAsia="de-DE"/>
        </w:rPr>
        <w:drawing>
          <wp:inline distT="0" distB="0" distL="0" distR="0" wp14:anchorId="2010C790" wp14:editId="3EC4AF7C">
            <wp:extent cx="5385179" cy="3419475"/>
            <wp:effectExtent l="0" t="0" r="635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tative U6.png"/>
                    <pic:cNvPicPr/>
                  </pic:nvPicPr>
                  <pic:blipFill rotWithShape="1">
                    <a:blip r:embed="rId8">
                      <a:extLst>
                        <a:ext uri="{28A0092B-C50C-407E-A947-70E740481C1C}">
                          <a14:useLocalDpi xmlns:a14="http://schemas.microsoft.com/office/drawing/2010/main" val="0"/>
                        </a:ext>
                      </a:extLst>
                    </a:blip>
                    <a:srcRect t="15330"/>
                    <a:stretch/>
                  </pic:blipFill>
                  <pic:spPr bwMode="auto">
                    <a:xfrm>
                      <a:off x="0" y="0"/>
                      <a:ext cx="5409149" cy="3434695"/>
                    </a:xfrm>
                    <a:prstGeom prst="rect">
                      <a:avLst/>
                    </a:prstGeom>
                    <a:ln>
                      <a:noFill/>
                    </a:ln>
                    <a:extLst>
                      <a:ext uri="{53640926-AAD7-44D8-BBD7-CCE9431645EC}">
                        <a14:shadowObscured xmlns:a14="http://schemas.microsoft.com/office/drawing/2010/main"/>
                      </a:ext>
                    </a:extLst>
                  </pic:spPr>
                </pic:pic>
              </a:graphicData>
            </a:graphic>
          </wp:inline>
        </w:drawing>
      </w:r>
    </w:p>
    <w:p w:rsidR="00BD2DE9" w:rsidRDefault="00BD2DE9" w:rsidP="001A6781">
      <w:pPr>
        <w:jc w:val="both"/>
        <w:rPr>
          <w:rFonts w:ascii="Arial" w:hAnsi="Arial" w:cs="Arial"/>
          <w:sz w:val="24"/>
          <w:szCs w:val="24"/>
        </w:rPr>
      </w:pPr>
      <w:r w:rsidRPr="00FD34E5">
        <w:rPr>
          <w:rFonts w:ascii="Arial" w:hAnsi="Arial" w:cs="Arial"/>
          <w:b/>
          <w:sz w:val="24"/>
          <w:szCs w:val="24"/>
        </w:rPr>
        <w:t xml:space="preserve">Supplemental Figure </w:t>
      </w:r>
      <w:r>
        <w:rPr>
          <w:rFonts w:ascii="Arial" w:hAnsi="Arial" w:cs="Arial"/>
          <w:b/>
          <w:sz w:val="24"/>
          <w:szCs w:val="24"/>
        </w:rPr>
        <w:t>S1</w:t>
      </w:r>
      <w:r w:rsidRPr="00FD34E5">
        <w:rPr>
          <w:rFonts w:ascii="Arial" w:hAnsi="Arial" w:cs="Arial"/>
          <w:b/>
          <w:sz w:val="24"/>
          <w:szCs w:val="24"/>
        </w:rPr>
        <w:t>.</w:t>
      </w:r>
      <w:r w:rsidRPr="00FD34E5">
        <w:rPr>
          <w:rFonts w:ascii="Arial" w:hAnsi="Arial" w:cs="Arial"/>
          <w:sz w:val="24"/>
          <w:szCs w:val="24"/>
        </w:rPr>
        <w:t xml:space="preserve"> </w:t>
      </w:r>
      <w:r w:rsidRPr="00935792">
        <w:rPr>
          <w:rFonts w:ascii="Arial" w:hAnsi="Arial" w:cs="Arial"/>
          <w:sz w:val="24"/>
          <w:szCs w:val="24"/>
        </w:rPr>
        <w:t xml:space="preserve">(A) Alignment of the </w:t>
      </w:r>
      <w:r w:rsidRPr="001A6781">
        <w:rPr>
          <w:rFonts w:ascii="Arial" w:hAnsi="Arial" w:cs="Arial"/>
          <w:i/>
          <w:sz w:val="24"/>
          <w:szCs w:val="24"/>
        </w:rPr>
        <w:t>U. maydis</w:t>
      </w:r>
      <w:r w:rsidRPr="00935792">
        <w:rPr>
          <w:rFonts w:ascii="Arial" w:hAnsi="Arial" w:cs="Arial"/>
          <w:sz w:val="24"/>
          <w:szCs w:val="24"/>
        </w:rPr>
        <w:t xml:space="preserve"> U6 </w:t>
      </w:r>
      <w:r w:rsidRPr="00AD0658">
        <w:rPr>
          <w:rFonts w:ascii="Arial" w:hAnsi="Arial" w:cs="Arial"/>
          <w:sz w:val="24"/>
          <w:szCs w:val="24"/>
        </w:rPr>
        <w:t xml:space="preserve">region </w:t>
      </w:r>
      <w:r w:rsidRPr="00AD0658">
        <w:rPr>
          <w:rFonts w:ascii="Arial" w:hAnsi="Arial" w:cs="Arial"/>
          <w:i/>
          <w:sz w:val="24"/>
          <w:szCs w:val="24"/>
        </w:rPr>
        <w:fldChar w:fldCharType="begin" w:fldLock="1"/>
      </w:r>
      <w:r w:rsidRPr="00AD0658">
        <w:rPr>
          <w:rFonts w:ascii="Arial" w:hAnsi="Arial" w:cs="Arial"/>
          <w:sz w:val="24"/>
          <w:szCs w:val="24"/>
        </w:rPr>
        <w:instrText>ADDIN CSL_CITATION { "citationItems" : [ { "id" : "ITEM-1", "itemData" : { "DOI" : "10.1016/j.fgb.2015.09.001", "ISBN" : "1096-0937 (Electronic)\\r1087-1845 (Linking)", "ISSN" : "10960937", "PMID" : "26365384", "abstract" : "This communication describes the establishment of the type II bacterial CRISPR-Cas9 system to efficiently disrupt target genes in the fungal maize pathogen Ustilago maydis. A single step transformation of a self-replicating plasmid constitutively expressing the U. maydis codon-optimized cas9 gene and a suitable sgRNA under control of the U. maydis U6 snRNA promoter was sufficient to induce genome editing. On average 70% of the progeny of a single transformant were disrupted within the respective b gene. Without selection the self-replicating plasmid was lost rapidly allowing transient expression of the CRISPR-Cas9 system to minimize potential long-term negative effects of Cas9. This technology will be an important advance for the simultaneous disruption of functionally redundant genes and gene families to investigate their contribution to virulence of U. maydis.", "author" : [ { "dropping-particle" : "", "family" : "Schuster", "given" : "Mariana", "non-dropping-particle" : "", "parse-names" : false, "suffix" : "" }, { "dropping-particle" : "", "family" : "Schweizer", "given" : "Gabriel", "non-dropping-particle" : "", "parse-names" : false, "suffix" : "" }, { "dropping-particle" : "", "family" : "Reissmann", "given" : "Stefanie", "non-dropping-particle" : "", "parse-names" : false, "suffix" : "" }, { "dropping-particle" : "", "family" : "Kahmann", "given" : "Regine", "non-dropping-particle" : "", "parse-names" : false, "suffix" : "" } ], "container-title" : "Fungal Genetics and Biology", "id" : "ITEM-1", "issued" : { "date-parts" : [ [ "2016" ] ] }, "page" : "3-9", "publisher" : "Elsevier Inc.", "title" : "Genome editing in Ustilago maydis using the CRISPR-Cas system", "type" : "article-journal", "volume" : "89" }, "uris" : [ "http://www.mendeley.com/documents/?uuid=fead4a56-5cb7-4953-b672-8f0bcd6c6767" ] } ], "mendeley" : { "formattedCitation" : "(Schuster et al., 2016)", "plainTextFormattedCitation" : "(Schuster et al., 2016)", "previouslyFormattedCitation" : "(Schuster et al., 2016)" }, "properties" : { "noteIndex" : 0 }, "schema" : "https://github.com/citation-style-language/schema/raw/master/csl-citation.json" }</w:instrText>
      </w:r>
      <w:r w:rsidRPr="00AD0658">
        <w:rPr>
          <w:rFonts w:ascii="Arial" w:hAnsi="Arial" w:cs="Arial"/>
          <w:i/>
          <w:sz w:val="24"/>
          <w:szCs w:val="24"/>
        </w:rPr>
        <w:fldChar w:fldCharType="separate"/>
      </w:r>
      <w:r w:rsidRPr="00AD0658">
        <w:rPr>
          <w:rFonts w:ascii="Arial" w:hAnsi="Arial" w:cs="Arial"/>
          <w:noProof/>
          <w:sz w:val="24"/>
          <w:szCs w:val="24"/>
        </w:rPr>
        <w:t>(Schuster et al., 2016)</w:t>
      </w:r>
      <w:r w:rsidRPr="00AD0658">
        <w:rPr>
          <w:rFonts w:ascii="Arial" w:hAnsi="Arial" w:cs="Arial"/>
          <w:i/>
          <w:sz w:val="24"/>
          <w:szCs w:val="24"/>
        </w:rPr>
        <w:fldChar w:fldCharType="end"/>
      </w:r>
      <w:r w:rsidRPr="00935792">
        <w:rPr>
          <w:rFonts w:ascii="Arial" w:hAnsi="Arial" w:cs="Arial"/>
          <w:sz w:val="24"/>
          <w:szCs w:val="24"/>
        </w:rPr>
        <w:t xml:space="preserve"> </w:t>
      </w:r>
      <w:r w:rsidRPr="00805498">
        <w:rPr>
          <w:rFonts w:ascii="Arial" w:hAnsi="Arial" w:cs="Arial"/>
          <w:sz w:val="24"/>
          <w:szCs w:val="24"/>
        </w:rPr>
        <w:t xml:space="preserve">and the U6 region of </w:t>
      </w:r>
      <w:r w:rsidRPr="001A6781">
        <w:rPr>
          <w:rFonts w:ascii="Arial" w:hAnsi="Arial" w:cs="Arial"/>
          <w:i/>
          <w:sz w:val="24"/>
          <w:szCs w:val="24"/>
        </w:rPr>
        <w:t>U. trichophora</w:t>
      </w:r>
      <w:r w:rsidRPr="00805498">
        <w:rPr>
          <w:rFonts w:ascii="Arial" w:hAnsi="Arial" w:cs="Arial"/>
          <w:sz w:val="24"/>
          <w:szCs w:val="24"/>
        </w:rPr>
        <w:t>. The U6 genes have a sequence similarity of 80</w:t>
      </w:r>
      <w:r w:rsidR="001A6781">
        <w:rPr>
          <w:rFonts w:ascii="Arial" w:hAnsi="Arial" w:cs="Arial"/>
          <w:sz w:val="24"/>
          <w:szCs w:val="24"/>
        </w:rPr>
        <w:t xml:space="preserve"> </w:t>
      </w:r>
      <w:r w:rsidRPr="00805498">
        <w:rPr>
          <w:rFonts w:ascii="Arial" w:hAnsi="Arial" w:cs="Arial"/>
          <w:sz w:val="24"/>
          <w:szCs w:val="24"/>
        </w:rPr>
        <w:t xml:space="preserve">%, whereas the </w:t>
      </w:r>
      <w:r w:rsidR="001A6781">
        <w:rPr>
          <w:rFonts w:ascii="Arial" w:hAnsi="Arial" w:cs="Arial"/>
          <w:sz w:val="24"/>
          <w:szCs w:val="24"/>
        </w:rPr>
        <w:t xml:space="preserve">putative </w:t>
      </w:r>
      <w:r w:rsidRPr="00805498">
        <w:rPr>
          <w:rFonts w:ascii="Arial" w:hAnsi="Arial" w:cs="Arial"/>
          <w:sz w:val="24"/>
          <w:szCs w:val="24"/>
        </w:rPr>
        <w:t>promoter regions exhibit 44</w:t>
      </w:r>
      <w:r w:rsidR="001A6781">
        <w:rPr>
          <w:rFonts w:ascii="Arial" w:hAnsi="Arial" w:cs="Arial"/>
          <w:sz w:val="24"/>
          <w:szCs w:val="24"/>
        </w:rPr>
        <w:t xml:space="preserve"> </w:t>
      </w:r>
      <w:r w:rsidRPr="00805498">
        <w:rPr>
          <w:rFonts w:ascii="Arial" w:hAnsi="Arial" w:cs="Arial"/>
          <w:sz w:val="24"/>
          <w:szCs w:val="24"/>
        </w:rPr>
        <w:t xml:space="preserve">% similarity. </w:t>
      </w:r>
      <w:r>
        <w:rPr>
          <w:rFonts w:ascii="Arial" w:hAnsi="Arial" w:cs="Arial"/>
          <w:sz w:val="24"/>
          <w:szCs w:val="24"/>
        </w:rPr>
        <w:t xml:space="preserve">(B) The predicted structure of the first 34 nucleotides of the putative </w:t>
      </w:r>
      <w:r w:rsidRPr="001A6781">
        <w:rPr>
          <w:rFonts w:ascii="Arial" w:hAnsi="Arial" w:cs="Arial"/>
          <w:i/>
          <w:sz w:val="24"/>
          <w:szCs w:val="24"/>
        </w:rPr>
        <w:t>U. trichophora</w:t>
      </w:r>
      <w:r>
        <w:rPr>
          <w:rFonts w:ascii="Arial" w:hAnsi="Arial" w:cs="Arial"/>
          <w:sz w:val="24"/>
          <w:szCs w:val="24"/>
        </w:rPr>
        <w:t xml:space="preserve"> U6 gene is shown. The</w:t>
      </w:r>
      <w:r w:rsidR="00080CE4">
        <w:rPr>
          <w:rFonts w:ascii="Arial" w:hAnsi="Arial" w:cs="Arial"/>
          <w:sz w:val="24"/>
          <w:szCs w:val="24"/>
        </w:rPr>
        <w:t xml:space="preserve"> putative</w:t>
      </w:r>
      <w:r>
        <w:rPr>
          <w:rFonts w:ascii="Arial" w:hAnsi="Arial" w:cs="Arial"/>
          <w:sz w:val="24"/>
          <w:szCs w:val="24"/>
        </w:rPr>
        <w:t xml:space="preserve"> transcriptional start site is indicated with +1.</w:t>
      </w:r>
      <w:r w:rsidR="001A6781">
        <w:rPr>
          <w:rFonts w:ascii="Arial" w:hAnsi="Arial" w:cs="Arial"/>
          <w:sz w:val="24"/>
          <w:szCs w:val="24"/>
        </w:rPr>
        <w:t xml:space="preserve"> The prediction of the structure was </w:t>
      </w:r>
      <w:r w:rsidR="00080CE4">
        <w:rPr>
          <w:rFonts w:ascii="Arial" w:hAnsi="Arial" w:cs="Arial"/>
          <w:sz w:val="24"/>
          <w:szCs w:val="24"/>
        </w:rPr>
        <w:t xml:space="preserve">performed </w:t>
      </w:r>
      <w:r w:rsidR="001A6781">
        <w:rPr>
          <w:rFonts w:ascii="Arial" w:hAnsi="Arial" w:cs="Arial"/>
          <w:sz w:val="24"/>
          <w:szCs w:val="24"/>
        </w:rPr>
        <w:t xml:space="preserve">using </w:t>
      </w:r>
      <w:proofErr w:type="spellStart"/>
      <w:r w:rsidR="001A6781">
        <w:rPr>
          <w:rFonts w:ascii="Arial" w:hAnsi="Arial" w:cs="Arial"/>
          <w:sz w:val="24"/>
          <w:szCs w:val="24"/>
        </w:rPr>
        <w:t>RNAfold</w:t>
      </w:r>
      <w:proofErr w:type="spellEnd"/>
      <w:r w:rsidR="001A6781">
        <w:rPr>
          <w:rFonts w:ascii="Arial" w:hAnsi="Arial" w:cs="Arial"/>
          <w:sz w:val="24"/>
          <w:szCs w:val="24"/>
        </w:rPr>
        <w:t xml:space="preserve"> tool (</w:t>
      </w:r>
      <w:r w:rsidR="001A6781" w:rsidRPr="001A6781">
        <w:rPr>
          <w:rFonts w:ascii="Arial" w:hAnsi="Arial" w:cs="Arial"/>
          <w:sz w:val="24"/>
          <w:szCs w:val="24"/>
        </w:rPr>
        <w:t>http://rna.tbi.univie.ac.at/cgi-bin/RNAWebSuite/RNAfold.cgi</w:t>
      </w:r>
      <w:r w:rsidR="001A6781">
        <w:rPr>
          <w:rFonts w:ascii="Arial" w:hAnsi="Arial" w:cs="Arial"/>
          <w:sz w:val="24"/>
          <w:szCs w:val="24"/>
        </w:rPr>
        <w:t>).</w:t>
      </w:r>
    </w:p>
    <w:p w:rsidR="001A6781" w:rsidRDefault="001A6781" w:rsidP="00FD34E5">
      <w:pPr>
        <w:keepNext/>
      </w:pPr>
    </w:p>
    <w:p w:rsidR="00FD34E5" w:rsidRDefault="00FD34E5" w:rsidP="00FD34E5">
      <w:pPr>
        <w:spacing w:line="360" w:lineRule="auto"/>
        <w:jc w:val="both"/>
        <w:rPr>
          <w:rFonts w:ascii="Arial" w:hAnsi="Arial" w:cs="Arial"/>
          <w:iCs/>
          <w:sz w:val="24"/>
          <w:szCs w:val="24"/>
        </w:rPr>
      </w:pPr>
    </w:p>
    <w:p w:rsidR="00080244" w:rsidRDefault="00080244" w:rsidP="00FD34E5">
      <w:pPr>
        <w:spacing w:line="360" w:lineRule="auto"/>
        <w:jc w:val="both"/>
        <w:rPr>
          <w:rFonts w:ascii="Arial" w:hAnsi="Arial" w:cs="Arial"/>
          <w:iCs/>
          <w:sz w:val="24"/>
          <w:szCs w:val="24"/>
        </w:rPr>
      </w:pPr>
    </w:p>
    <w:p w:rsidR="00080244" w:rsidRDefault="00080244" w:rsidP="00FD34E5">
      <w:pPr>
        <w:spacing w:line="360" w:lineRule="auto"/>
        <w:jc w:val="both"/>
        <w:rPr>
          <w:rFonts w:ascii="Arial" w:hAnsi="Arial" w:cs="Arial"/>
          <w:iCs/>
          <w:sz w:val="24"/>
          <w:szCs w:val="24"/>
        </w:rPr>
      </w:pPr>
    </w:p>
    <w:p w:rsidR="00080244" w:rsidRDefault="00080244" w:rsidP="00FD34E5">
      <w:pPr>
        <w:spacing w:line="360" w:lineRule="auto"/>
        <w:jc w:val="both"/>
        <w:rPr>
          <w:rFonts w:ascii="Arial" w:hAnsi="Arial" w:cs="Arial"/>
          <w:iCs/>
          <w:sz w:val="24"/>
          <w:szCs w:val="24"/>
        </w:rPr>
      </w:pPr>
    </w:p>
    <w:p w:rsidR="00080244" w:rsidRDefault="00080244" w:rsidP="00FD34E5">
      <w:pPr>
        <w:spacing w:line="360" w:lineRule="auto"/>
        <w:jc w:val="both"/>
        <w:rPr>
          <w:rFonts w:ascii="Arial" w:hAnsi="Arial" w:cs="Arial"/>
          <w:iCs/>
          <w:sz w:val="24"/>
          <w:szCs w:val="24"/>
        </w:rPr>
      </w:pPr>
    </w:p>
    <w:p w:rsidR="00080244" w:rsidRDefault="00080244" w:rsidP="00FD34E5">
      <w:pPr>
        <w:spacing w:line="360" w:lineRule="auto"/>
        <w:jc w:val="both"/>
        <w:rPr>
          <w:rFonts w:ascii="Arial" w:hAnsi="Arial" w:cs="Arial"/>
          <w:iCs/>
          <w:sz w:val="24"/>
          <w:szCs w:val="24"/>
        </w:rPr>
      </w:pPr>
    </w:p>
    <w:p w:rsidR="00080244" w:rsidRDefault="00080244" w:rsidP="00FD34E5">
      <w:pPr>
        <w:spacing w:line="360" w:lineRule="auto"/>
        <w:jc w:val="both"/>
      </w:pPr>
    </w:p>
    <w:p w:rsidR="00353307" w:rsidRDefault="00353307" w:rsidP="006D3E05">
      <w:pPr>
        <w:pStyle w:val="Beschriftung"/>
        <w:spacing w:line="360" w:lineRule="auto"/>
        <w:jc w:val="both"/>
        <w:rPr>
          <w:rFonts w:ascii="Arial" w:hAnsi="Arial" w:cs="Arial"/>
          <w:b/>
          <w:i w:val="0"/>
          <w:color w:val="auto"/>
          <w:sz w:val="24"/>
          <w:szCs w:val="24"/>
        </w:rPr>
      </w:pPr>
      <w:bookmarkStart w:id="0" w:name="_Ref493770418"/>
    </w:p>
    <w:p w:rsidR="00353307" w:rsidRPr="00D453CB" w:rsidRDefault="00D453CB" w:rsidP="006D3E05">
      <w:pPr>
        <w:pStyle w:val="Beschriftung"/>
        <w:spacing w:line="360" w:lineRule="auto"/>
        <w:jc w:val="both"/>
        <w:rPr>
          <w:rFonts w:ascii="Arial" w:hAnsi="Arial" w:cs="Arial"/>
          <w:b/>
          <w:i w:val="0"/>
          <w:color w:val="auto"/>
          <w:sz w:val="44"/>
          <w:szCs w:val="44"/>
        </w:rPr>
      </w:pPr>
      <w:r w:rsidRPr="00D453CB">
        <w:rPr>
          <w:rFonts w:ascii="Arial" w:hAnsi="Arial" w:cs="Arial"/>
          <w:b/>
          <w:i w:val="0"/>
          <w:color w:val="auto"/>
          <w:sz w:val="44"/>
          <w:szCs w:val="44"/>
        </w:rPr>
        <w:lastRenderedPageBreak/>
        <w:t>A</w:t>
      </w:r>
    </w:p>
    <w:p w:rsidR="00D453CB" w:rsidRDefault="00D453CB" w:rsidP="00353307">
      <w:pPr>
        <w:jc w:val="both"/>
        <w:rPr>
          <w:rFonts w:ascii="Arial" w:hAnsi="Arial" w:cs="Arial"/>
          <w:b/>
          <w:sz w:val="24"/>
          <w:szCs w:val="24"/>
        </w:rPr>
      </w:pPr>
      <w:r>
        <w:rPr>
          <w:rFonts w:ascii="Arial" w:hAnsi="Arial" w:cs="Arial"/>
          <w:b/>
          <w:i/>
          <w:noProof/>
          <w:sz w:val="24"/>
          <w:szCs w:val="24"/>
          <w:lang w:val="de-DE" w:eastAsia="de-DE"/>
        </w:rPr>
        <w:drawing>
          <wp:inline distT="0" distB="0" distL="0" distR="0" wp14:anchorId="3B520D3E" wp14:editId="55D2E47B">
            <wp:extent cx="5621572" cy="3407892"/>
            <wp:effectExtent l="0" t="0" r="0" b="254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pplemental Figure S2_A.png"/>
                    <pic:cNvPicPr/>
                  </pic:nvPicPr>
                  <pic:blipFill rotWithShape="1">
                    <a:blip r:embed="rId9">
                      <a:extLst>
                        <a:ext uri="{28A0092B-C50C-407E-A947-70E740481C1C}">
                          <a14:useLocalDpi xmlns:a14="http://schemas.microsoft.com/office/drawing/2010/main" val="0"/>
                        </a:ext>
                      </a:extLst>
                    </a:blip>
                    <a:srcRect l="5859"/>
                    <a:stretch/>
                  </pic:blipFill>
                  <pic:spPr bwMode="auto">
                    <a:xfrm>
                      <a:off x="0" y="0"/>
                      <a:ext cx="5622871" cy="3408680"/>
                    </a:xfrm>
                    <a:prstGeom prst="rect">
                      <a:avLst/>
                    </a:prstGeom>
                    <a:ln>
                      <a:noFill/>
                    </a:ln>
                    <a:extLst>
                      <a:ext uri="{53640926-AAD7-44D8-BBD7-CCE9431645EC}">
                        <a14:shadowObscured xmlns:a14="http://schemas.microsoft.com/office/drawing/2010/main"/>
                      </a:ext>
                    </a:extLst>
                  </pic:spPr>
                </pic:pic>
              </a:graphicData>
            </a:graphic>
          </wp:inline>
        </w:drawing>
      </w:r>
    </w:p>
    <w:p w:rsidR="00D453CB" w:rsidRDefault="00D453CB" w:rsidP="00353307">
      <w:pPr>
        <w:jc w:val="both"/>
        <w:rPr>
          <w:rFonts w:ascii="Arial" w:hAnsi="Arial" w:cs="Arial"/>
          <w:b/>
          <w:sz w:val="24"/>
          <w:szCs w:val="24"/>
        </w:rPr>
      </w:pPr>
    </w:p>
    <w:p w:rsidR="00D453CB" w:rsidRDefault="00D453CB" w:rsidP="00353307">
      <w:pPr>
        <w:jc w:val="both"/>
        <w:rPr>
          <w:rFonts w:ascii="Arial" w:hAnsi="Arial" w:cs="Arial"/>
          <w:b/>
          <w:sz w:val="24"/>
          <w:szCs w:val="24"/>
        </w:rPr>
      </w:pPr>
      <w:r>
        <w:rPr>
          <w:rFonts w:ascii="Arial" w:hAnsi="Arial" w:cs="Arial"/>
          <w:b/>
          <w:noProof/>
          <w:sz w:val="24"/>
          <w:szCs w:val="24"/>
          <w:lang w:val="de-DE" w:eastAsia="de-DE"/>
        </w:rPr>
        <mc:AlternateContent>
          <mc:Choice Requires="wps">
            <w:drawing>
              <wp:anchor distT="0" distB="0" distL="114300" distR="114300" simplePos="0" relativeHeight="251659264" behindDoc="0" locked="0" layoutInCell="1" allowOverlap="1" wp14:anchorId="378425D2" wp14:editId="63ABAEF8">
                <wp:simplePos x="0" y="0"/>
                <wp:positionH relativeFrom="column">
                  <wp:posOffset>1263376</wp:posOffset>
                </wp:positionH>
                <wp:positionV relativeFrom="paragraph">
                  <wp:posOffset>1451003</wp:posOffset>
                </wp:positionV>
                <wp:extent cx="653226" cy="71120"/>
                <wp:effectExtent l="0" t="0" r="13970" b="24130"/>
                <wp:wrapNone/>
                <wp:docPr id="3" name="Rechteck 3"/>
                <wp:cNvGraphicFramePr/>
                <a:graphic xmlns:a="http://schemas.openxmlformats.org/drawingml/2006/main">
                  <a:graphicData uri="http://schemas.microsoft.com/office/word/2010/wordprocessingShape">
                    <wps:wsp>
                      <wps:cNvSpPr/>
                      <wps:spPr>
                        <a:xfrm>
                          <a:off x="0" y="0"/>
                          <a:ext cx="653226" cy="7112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3" o:spid="_x0000_s1026" style="position:absolute;margin-left:99.5pt;margin-top:114.25pt;width:51.45pt;height:5.6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b4LnAIAAIsFAAAOAAAAZHJzL2Uyb0RvYy54bWysVEtv2zAMvg/YfxB0Xx2nTbsGdYqgRYYB&#10;RVe0HXpWZCk2JosapcTJfv0o+dGgK3YY5oMsieRH8ePj6nrfGLZT6GuwBc9PJpwpK6Gs7abg359X&#10;nz5z5oOwpTBgVcEPyvPrxccPV62bqylUYEqFjECsn7eu4FUIbp5lXlaqEf4EnLIk1ICNCHTETVai&#10;aAm9Mdl0MjnPWsDSIUjlPd3edkK+SPhaKxm+ae1VYKbg9LaQVkzrOq7Z4krMNyhcVcv+GeIfXtGI&#10;2pLTEepWBMG2WP8B1dQSwYMOJxKaDLSupUoxUDT55E00T5VwKsVC5Hg30uT/H6y83z0gq8uCn3Jm&#10;RUMpelSyCkr+YKeRndb5OSk9uQfsT562MdS9xib+KQi2T4weRkbVPjBJl+ez0+n0nDNJoos8nybC&#10;s1dbhz58UdCwuCk4Ur4SjWJ35wP5I9VBJbqysKqNSTkzlrUFv5xNZ8nAg6nLKIxqHjfrG4NsJyjr&#10;q9WEvhgKgR2p0clYuowBdiGlXTgYFTGMfVSaiKEgpp2HWJJqhBVSKhvyTlSJUnXeZsfOBovkOgFG&#10;ZE2vHLF7gEGzAxmwuzf3+tFUpYoejSd/e1hnPFokz2DDaNzUFvA9AENR9Z47/YGkjprI0hrKA5UN&#10;QtdP3slVTQm8Ez48CKQGolajoRC+0aINUKKg33FWAf567z7qU12TlLOWGrLg/udWoOLMfLVU8Zf5&#10;2Vns4HQ4m11QLTE8lqyPJXbb3ABlP6fx42TaRv1ghq1GaF5odiyjVxIJK8l3wWXA4XATukFB00eq&#10;5TKpUdc6Ee7sk5MRPLIaC/R5/yLQ9VUcqPrvYWheMX9TzJ1utLSw3AbQdar0V157vqnjU+H00ymO&#10;lONz0nqdoYvfAAAA//8DAFBLAwQUAAYACAAAACEAeFbtBN8AAAALAQAADwAAAGRycy9kb3ducmV2&#10;LnhtbEyPwU7DMBBE70j8g7VI3KhTV0CTxqkqaIXUE5R+gBtvk0C8tmK3DXw9ywmOMzuafVMuR9eL&#10;Mw6x86RhOslAINXedtRo2L9v7uYgYjJkTe8JNXxhhGV1fVWawvoLveF5lxrBJRQLo6FNKRRSxrpF&#10;Z+LEByS+Hf3gTGI5NNIO5sLlrpcqyx6kMx3xh9YEfGqx/tydnIbtyzpsvtfbj/RcB1JBro6kXrW+&#10;vRlXCxAJx/QXhl98RoeKmQ7+RDaKnnWe85akQan5PQhOzLJpDuLAzix/BFmV8v+G6gcAAP//AwBQ&#10;SwECLQAUAAYACAAAACEAtoM4kv4AAADhAQAAEwAAAAAAAAAAAAAAAAAAAAAAW0NvbnRlbnRfVHlw&#10;ZXNdLnhtbFBLAQItABQABgAIAAAAIQA4/SH/1gAAAJQBAAALAAAAAAAAAAAAAAAAAC8BAABfcmVs&#10;cy8ucmVsc1BLAQItABQABgAIAAAAIQChpb4LnAIAAIsFAAAOAAAAAAAAAAAAAAAAAC4CAABkcnMv&#10;ZTJvRG9jLnhtbFBLAQItABQABgAIAAAAIQB4Vu0E3wAAAAsBAAAPAAAAAAAAAAAAAAAAAPYEAABk&#10;cnMvZG93bnJldi54bWxQSwUGAAAAAAQABADzAAAAAgYAAAAA&#10;" filled="f" strokecolor="red"/>
            </w:pict>
          </mc:Fallback>
        </mc:AlternateContent>
      </w:r>
      <w:r w:rsidRPr="00D453CB">
        <w:rPr>
          <w:rFonts w:ascii="Arial" w:hAnsi="Arial" w:cs="Arial"/>
          <w:b/>
          <w:sz w:val="44"/>
          <w:szCs w:val="44"/>
        </w:rPr>
        <w:t>B</w:t>
      </w:r>
      <w:r>
        <w:rPr>
          <w:rFonts w:ascii="Arial" w:hAnsi="Arial" w:cs="Arial"/>
          <w:b/>
          <w:noProof/>
          <w:sz w:val="24"/>
          <w:szCs w:val="24"/>
          <w:lang w:val="de-DE" w:eastAsia="de-DE"/>
        </w:rPr>
        <w:drawing>
          <wp:inline distT="0" distB="0" distL="0" distR="0" wp14:anchorId="4C645D73" wp14:editId="4161DA32">
            <wp:extent cx="6202018" cy="2686141"/>
            <wp:effectExtent l="0" t="0" r="889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a.png"/>
                    <pic:cNvPicPr/>
                  </pic:nvPicPr>
                  <pic:blipFill rotWithShape="1">
                    <a:blip r:embed="rId10" cstate="print">
                      <a:extLst>
                        <a:ext uri="{28A0092B-C50C-407E-A947-70E740481C1C}">
                          <a14:useLocalDpi xmlns:a14="http://schemas.microsoft.com/office/drawing/2010/main" val="0"/>
                        </a:ext>
                      </a:extLst>
                    </a:blip>
                    <a:srcRect l="-1" t="3650" r="2552" b="18233"/>
                    <a:stretch/>
                  </pic:blipFill>
                  <pic:spPr bwMode="auto">
                    <a:xfrm>
                      <a:off x="0" y="0"/>
                      <a:ext cx="6211799" cy="2690377"/>
                    </a:xfrm>
                    <a:prstGeom prst="rect">
                      <a:avLst/>
                    </a:prstGeom>
                    <a:ln>
                      <a:noFill/>
                    </a:ln>
                    <a:extLst>
                      <a:ext uri="{53640926-AAD7-44D8-BBD7-CCE9431645EC}">
                        <a14:shadowObscured xmlns:a14="http://schemas.microsoft.com/office/drawing/2010/main"/>
                      </a:ext>
                    </a:extLst>
                  </pic:spPr>
                </pic:pic>
              </a:graphicData>
            </a:graphic>
          </wp:inline>
        </w:drawing>
      </w:r>
    </w:p>
    <w:p w:rsidR="00D453CB" w:rsidRDefault="00F6761E" w:rsidP="00353307">
      <w:pPr>
        <w:jc w:val="both"/>
        <w:rPr>
          <w:rFonts w:ascii="Arial" w:hAnsi="Arial" w:cs="Arial"/>
          <w:b/>
          <w:sz w:val="24"/>
          <w:szCs w:val="24"/>
        </w:rPr>
      </w:pPr>
      <w:r>
        <w:rPr>
          <w:rFonts w:ascii="Arial" w:hAnsi="Arial" w:cs="Arial"/>
          <w:b/>
          <w:noProof/>
          <w:sz w:val="24"/>
          <w:szCs w:val="24"/>
          <w:lang w:val="de-DE" w:eastAsia="de-DE"/>
        </w:rPr>
        <mc:AlternateContent>
          <mc:Choice Requires="wps">
            <w:drawing>
              <wp:anchor distT="0" distB="0" distL="114300" distR="114300" simplePos="0" relativeHeight="251661312" behindDoc="0" locked="0" layoutInCell="1" allowOverlap="1" wp14:anchorId="3DCC0735" wp14:editId="573D63BB">
                <wp:simplePos x="0" y="0"/>
                <wp:positionH relativeFrom="column">
                  <wp:posOffset>3631091</wp:posOffset>
                </wp:positionH>
                <wp:positionV relativeFrom="paragraph">
                  <wp:posOffset>1706880</wp:posOffset>
                </wp:positionV>
                <wp:extent cx="654486" cy="71120"/>
                <wp:effectExtent l="0" t="0" r="12700" b="24130"/>
                <wp:wrapNone/>
                <wp:docPr id="7" name="Rechteck 7"/>
                <wp:cNvGraphicFramePr/>
                <a:graphic xmlns:a="http://schemas.openxmlformats.org/drawingml/2006/main">
                  <a:graphicData uri="http://schemas.microsoft.com/office/word/2010/wordprocessingShape">
                    <wps:wsp>
                      <wps:cNvSpPr/>
                      <wps:spPr>
                        <a:xfrm>
                          <a:off x="0" y="0"/>
                          <a:ext cx="654486" cy="71120"/>
                        </a:xfrm>
                        <a:prstGeom prst="rect">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id="Rechteck 7" o:spid="_x0000_s1026" style="position:absolute;margin-left:285.9pt;margin-top:134.4pt;width:51.55pt;height:5.6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7T3mwIAAIsFAAAOAAAAZHJzL2Uyb0RvYy54bWysVEtv2zAMvg/YfxB0Xx0HSdMGdYqgRYYB&#10;RVu0HXpWZCk2Josapbz260fJjwZdscMwH2RJJD+KHx9X14fGsJ1CX4MteH424kxZCWVtNwX//rL6&#10;csGZD8KWwoBVBT8qz68Xnz9d7d1cjaECUypkBGL9fO8KXoXg5lnmZaUa4c/AKUtCDdiIQEfcZCWK&#10;PaE3JhuPRufZHrB0CFJ5T7e3rZAvEr7WSoYHrb0KzBSc3hbSimldxzVbXIn5BoWratk9Q/zDKxpR&#10;W3I6QN2KINgW6z+gmloieNDhTEKTgda1VCkGiiYfvYvmuRJOpViIHO8Gmvz/g5X3u0dkdVnwGWdW&#10;NJSiJyWroOQPNovs7J2fk9Kze8Tu5GkbQz1obOKfgmCHxOhxYFQdApN0eT6dTC7OOZMkmuX5OBGe&#10;vdk69OGrgobFTcGR8pVoFLs7H8gfqfYq0ZWFVW1MypmxbF/wy+l4mgw8mLqMwqjmcbO+Mch2grK+&#10;Wo3oi6EQ2IkanYylyxhgG1LahaNREcPYJ6WJGApi3HqIJakGWCGlsiFvRZUoVetteuqst0iuE2BE&#10;1vTKAbsD6DVbkB67fXOnH01VqujBePS3h7XGg0XyDDYMxk1tAT8CMBRV57nV70lqqYksraE8Utkg&#10;tP3knVzVlMA74cOjQGogajUaCuGBFm2AEgXdjrMK8NdH91Gf6pqknO2pIQvuf24FKs7MN0sVf5lP&#10;JrGD02EynVEtMTyVrE8ldtvcAGU/p/HjZNpG/WD6rUZoXml2LKNXEgkryXfBZcD+cBPaQUHTR6rl&#10;MqlR1zoR7uyzkxE8shoL9OXwKtB1VRyo+u+hb14xf1fMrW60tLDcBtB1qvQ3Xju+qeNT4XTTKY6U&#10;03PSepuhi98AAAD//wMAUEsDBBQABgAIAAAAIQBnHc3R4AAAAAsBAAAPAAAAZHJzL2Rvd25yZXYu&#10;eG1sTI/BTsMwEETvSPyDtUjcqN0I0hDiVBW0QuoJCh/gxtskEK+t2G0DX89ygtvu7GjmbbWc3CBO&#10;OMbek4b5TIFAarztqdXw/ra5KUDEZMiawRNq+MIIy/ryojKl9Wd6xdMutYJDKJZGQ5dSKKWMTYfO&#10;xJkPSHw7+NGZxOvYSjuaM4e7QWZK5dKZnrihMwEfO2w+d0enYfu8Dpvv9fYjPTWBsiBXB8petL6+&#10;mlYPIBJO6c8Mv/iMDjUz7f2RbBSDhrvFnNGThiwveGBHvri9B7FnpVAKZF3J/z/UPwAAAP//AwBQ&#10;SwECLQAUAAYACAAAACEAtoM4kv4AAADhAQAAEwAAAAAAAAAAAAAAAAAAAAAAW0NvbnRlbnRfVHlw&#10;ZXNdLnhtbFBLAQItABQABgAIAAAAIQA4/SH/1gAAAJQBAAALAAAAAAAAAAAAAAAAAC8BAABfcmVs&#10;cy8ucmVsc1BLAQItABQABgAIAAAAIQBYd7T3mwIAAIsFAAAOAAAAAAAAAAAAAAAAAC4CAABkcnMv&#10;ZTJvRG9jLnhtbFBLAQItABQABgAIAAAAIQBnHc3R4AAAAAsBAAAPAAAAAAAAAAAAAAAAAPUEAABk&#10;cnMvZG93bnJldi54bWxQSwUGAAAAAAQABADzAAAAAgYAAAAA&#10;" filled="f" strokecolor="red"/>
            </w:pict>
          </mc:Fallback>
        </mc:AlternateContent>
      </w:r>
      <w:r w:rsidR="00D453CB" w:rsidRPr="00D453CB">
        <w:rPr>
          <w:rFonts w:ascii="Arial" w:hAnsi="Arial" w:cs="Arial"/>
          <w:b/>
          <w:sz w:val="44"/>
          <w:szCs w:val="44"/>
        </w:rPr>
        <w:t>C</w:t>
      </w:r>
      <w:r w:rsidR="00D453CB">
        <w:rPr>
          <w:rFonts w:ascii="Arial" w:hAnsi="Arial" w:cs="Arial"/>
          <w:b/>
          <w:noProof/>
          <w:sz w:val="24"/>
          <w:szCs w:val="24"/>
          <w:lang w:val="de-DE" w:eastAsia="de-DE"/>
        </w:rPr>
        <w:drawing>
          <wp:inline distT="0" distB="0" distL="0" distR="0" wp14:anchorId="764B153C" wp14:editId="397A9183">
            <wp:extent cx="6154899" cy="2115047"/>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png"/>
                    <pic:cNvPicPr/>
                  </pic:nvPicPr>
                  <pic:blipFill rotWithShape="1">
                    <a:blip r:embed="rId11" cstate="print">
                      <a:extLst>
                        <a:ext uri="{28A0092B-C50C-407E-A947-70E740481C1C}">
                          <a14:useLocalDpi xmlns:a14="http://schemas.microsoft.com/office/drawing/2010/main" val="0"/>
                        </a:ext>
                      </a:extLst>
                    </a:blip>
                    <a:srcRect t="3697" r="2667" b="34483"/>
                    <a:stretch/>
                  </pic:blipFill>
                  <pic:spPr bwMode="auto">
                    <a:xfrm>
                      <a:off x="0" y="0"/>
                      <a:ext cx="6164529" cy="2118356"/>
                    </a:xfrm>
                    <a:prstGeom prst="rect">
                      <a:avLst/>
                    </a:prstGeom>
                    <a:ln>
                      <a:noFill/>
                    </a:ln>
                    <a:extLst>
                      <a:ext uri="{53640926-AAD7-44D8-BBD7-CCE9431645EC}">
                        <a14:shadowObscured xmlns:a14="http://schemas.microsoft.com/office/drawing/2010/main"/>
                      </a:ext>
                    </a:extLst>
                  </pic:spPr>
                </pic:pic>
              </a:graphicData>
            </a:graphic>
          </wp:inline>
        </w:drawing>
      </w:r>
    </w:p>
    <w:p w:rsidR="00353307" w:rsidRDefault="00353307" w:rsidP="00353307">
      <w:pPr>
        <w:jc w:val="both"/>
        <w:rPr>
          <w:rFonts w:ascii="Arial" w:hAnsi="Arial" w:cs="Arial"/>
          <w:sz w:val="24"/>
          <w:szCs w:val="24"/>
        </w:rPr>
      </w:pPr>
      <w:r w:rsidRPr="00FD34E5">
        <w:rPr>
          <w:rFonts w:ascii="Arial" w:hAnsi="Arial" w:cs="Arial"/>
          <w:b/>
          <w:sz w:val="24"/>
          <w:szCs w:val="24"/>
        </w:rPr>
        <w:t xml:space="preserve">Supplemental Figure </w:t>
      </w:r>
      <w:r>
        <w:rPr>
          <w:rFonts w:ascii="Arial" w:hAnsi="Arial" w:cs="Arial"/>
          <w:b/>
          <w:sz w:val="24"/>
          <w:szCs w:val="24"/>
        </w:rPr>
        <w:t>S2</w:t>
      </w:r>
      <w:r w:rsidRPr="00FD34E5">
        <w:rPr>
          <w:rFonts w:ascii="Arial" w:hAnsi="Arial" w:cs="Arial"/>
          <w:b/>
          <w:sz w:val="24"/>
          <w:szCs w:val="24"/>
        </w:rPr>
        <w:t>.</w:t>
      </w:r>
      <w:r w:rsidRPr="00FD34E5">
        <w:rPr>
          <w:rFonts w:ascii="Arial" w:hAnsi="Arial" w:cs="Arial"/>
          <w:sz w:val="24"/>
          <w:szCs w:val="24"/>
        </w:rPr>
        <w:t xml:space="preserve"> </w:t>
      </w:r>
      <w:r w:rsidRPr="00935792">
        <w:rPr>
          <w:rFonts w:ascii="Arial" w:hAnsi="Arial" w:cs="Arial"/>
          <w:sz w:val="24"/>
          <w:szCs w:val="24"/>
        </w:rPr>
        <w:t xml:space="preserve">(A) </w:t>
      </w:r>
      <w:r>
        <w:rPr>
          <w:rFonts w:ascii="Arial" w:hAnsi="Arial" w:cs="Arial"/>
          <w:sz w:val="24"/>
          <w:szCs w:val="24"/>
        </w:rPr>
        <w:t xml:space="preserve">Analysis of </w:t>
      </w:r>
      <w:r w:rsidRPr="00D453CB">
        <w:rPr>
          <w:rFonts w:ascii="Arial" w:hAnsi="Arial" w:cs="Arial"/>
          <w:i/>
          <w:sz w:val="24"/>
          <w:szCs w:val="24"/>
        </w:rPr>
        <w:t>U. trichophora</w:t>
      </w:r>
      <w:r>
        <w:rPr>
          <w:rFonts w:ascii="Arial" w:hAnsi="Arial" w:cs="Arial"/>
          <w:sz w:val="24"/>
          <w:szCs w:val="24"/>
        </w:rPr>
        <w:t xml:space="preserve"> clones transformed with either </w:t>
      </w:r>
      <w:r w:rsidR="00D453CB" w:rsidRPr="00D453CB">
        <w:rPr>
          <w:rFonts w:ascii="Arial" w:hAnsi="Arial" w:cs="Arial"/>
          <w:sz w:val="24"/>
          <w:szCs w:val="24"/>
        </w:rPr>
        <w:t>pMF-Cas9-PU6-Tri-</w:t>
      </w:r>
      <w:r w:rsidR="00D453CB">
        <w:rPr>
          <w:rFonts w:ascii="Arial" w:hAnsi="Arial" w:cs="Arial"/>
          <w:sz w:val="24"/>
          <w:szCs w:val="24"/>
        </w:rPr>
        <w:t>pyr6g</w:t>
      </w:r>
      <w:r w:rsidR="00D453CB" w:rsidRPr="00D453CB">
        <w:rPr>
          <w:rFonts w:ascii="Arial" w:hAnsi="Arial" w:cs="Arial"/>
          <w:sz w:val="24"/>
          <w:szCs w:val="24"/>
        </w:rPr>
        <w:t>#1</w:t>
      </w:r>
      <w:r w:rsidR="00D453CB">
        <w:rPr>
          <w:rFonts w:ascii="Arial" w:hAnsi="Arial" w:cs="Arial"/>
          <w:sz w:val="24"/>
          <w:szCs w:val="24"/>
        </w:rPr>
        <w:t xml:space="preserve"> or </w:t>
      </w:r>
      <w:r w:rsidR="00D453CB" w:rsidRPr="00D453CB">
        <w:rPr>
          <w:rFonts w:ascii="Arial" w:hAnsi="Arial" w:cs="Arial"/>
          <w:sz w:val="24"/>
          <w:szCs w:val="24"/>
        </w:rPr>
        <w:t>pMF-Cas9-PU6-Tri-</w:t>
      </w:r>
      <w:r w:rsidR="00D453CB">
        <w:rPr>
          <w:rFonts w:ascii="Arial" w:hAnsi="Arial" w:cs="Arial"/>
          <w:sz w:val="24"/>
          <w:szCs w:val="24"/>
        </w:rPr>
        <w:t>pyr6g</w:t>
      </w:r>
      <w:r w:rsidR="00D453CB" w:rsidRPr="00D453CB">
        <w:rPr>
          <w:rFonts w:ascii="Arial" w:hAnsi="Arial" w:cs="Arial"/>
          <w:sz w:val="24"/>
          <w:szCs w:val="24"/>
        </w:rPr>
        <w:t>#</w:t>
      </w:r>
      <w:r w:rsidR="00D453CB">
        <w:rPr>
          <w:rFonts w:ascii="Arial" w:hAnsi="Arial" w:cs="Arial"/>
          <w:sz w:val="24"/>
          <w:szCs w:val="24"/>
        </w:rPr>
        <w:t xml:space="preserve">2 on minimal media agar plates with or without 5-FOA/Cytidine. </w:t>
      </w:r>
      <w:r w:rsidR="00854E6F">
        <w:rPr>
          <w:rFonts w:ascii="Arial" w:hAnsi="Arial" w:cs="Arial"/>
          <w:sz w:val="24"/>
          <w:szCs w:val="24"/>
        </w:rPr>
        <w:t xml:space="preserve">(B) and (C) Alignment of the sequences of selected clones targeted with either </w:t>
      </w:r>
      <w:r w:rsidR="00854E6F" w:rsidRPr="00D453CB">
        <w:rPr>
          <w:rFonts w:ascii="Arial" w:hAnsi="Arial" w:cs="Arial"/>
          <w:sz w:val="24"/>
          <w:szCs w:val="24"/>
        </w:rPr>
        <w:t>pMF-Cas9-PU6-Tri-</w:t>
      </w:r>
      <w:r w:rsidR="00854E6F">
        <w:rPr>
          <w:rFonts w:ascii="Arial" w:hAnsi="Arial" w:cs="Arial"/>
          <w:sz w:val="24"/>
          <w:szCs w:val="24"/>
        </w:rPr>
        <w:t>pyr6g</w:t>
      </w:r>
      <w:r w:rsidR="00854E6F" w:rsidRPr="00D453CB">
        <w:rPr>
          <w:rFonts w:ascii="Arial" w:hAnsi="Arial" w:cs="Arial"/>
          <w:sz w:val="24"/>
          <w:szCs w:val="24"/>
        </w:rPr>
        <w:t>#1</w:t>
      </w:r>
      <w:r w:rsidR="00854E6F">
        <w:rPr>
          <w:rFonts w:ascii="Arial" w:hAnsi="Arial" w:cs="Arial"/>
          <w:sz w:val="24"/>
          <w:szCs w:val="24"/>
        </w:rPr>
        <w:t xml:space="preserve"> (B) or </w:t>
      </w:r>
      <w:r w:rsidR="00854E6F" w:rsidRPr="00D453CB">
        <w:rPr>
          <w:rFonts w:ascii="Arial" w:hAnsi="Arial" w:cs="Arial"/>
          <w:sz w:val="24"/>
          <w:szCs w:val="24"/>
        </w:rPr>
        <w:t>pMF-Cas9-PU6-Tri-</w:t>
      </w:r>
      <w:r w:rsidR="00854E6F">
        <w:rPr>
          <w:rFonts w:ascii="Arial" w:hAnsi="Arial" w:cs="Arial"/>
          <w:sz w:val="24"/>
          <w:szCs w:val="24"/>
        </w:rPr>
        <w:t>pyr6g</w:t>
      </w:r>
      <w:r w:rsidR="00854E6F" w:rsidRPr="00D453CB">
        <w:rPr>
          <w:rFonts w:ascii="Arial" w:hAnsi="Arial" w:cs="Arial"/>
          <w:sz w:val="24"/>
          <w:szCs w:val="24"/>
        </w:rPr>
        <w:t>#</w:t>
      </w:r>
      <w:r w:rsidR="00854E6F">
        <w:rPr>
          <w:rFonts w:ascii="Arial" w:hAnsi="Arial" w:cs="Arial"/>
          <w:sz w:val="24"/>
          <w:szCs w:val="24"/>
        </w:rPr>
        <w:t xml:space="preserve">2 (C), respectively. The guide-sequence upstream of PAM is indicated </w:t>
      </w:r>
      <w:r w:rsidR="004833B1">
        <w:rPr>
          <w:rFonts w:ascii="Arial" w:hAnsi="Arial" w:cs="Arial"/>
          <w:sz w:val="24"/>
          <w:szCs w:val="24"/>
        </w:rPr>
        <w:t xml:space="preserve">with red box and </w:t>
      </w:r>
      <w:r w:rsidR="004833B1" w:rsidRPr="004833B1">
        <w:rPr>
          <w:rFonts w:ascii="Arial" w:hAnsi="Arial" w:cs="Arial"/>
          <w:sz w:val="24"/>
          <w:szCs w:val="24"/>
        </w:rPr>
        <w:t>the deleted nucleotides by hyphens.</w:t>
      </w:r>
    </w:p>
    <w:p w:rsidR="00353307" w:rsidRDefault="00353307" w:rsidP="006D3E05">
      <w:pPr>
        <w:pStyle w:val="Beschriftung"/>
        <w:spacing w:line="360" w:lineRule="auto"/>
        <w:jc w:val="both"/>
        <w:rPr>
          <w:rFonts w:ascii="Arial" w:hAnsi="Arial" w:cs="Arial"/>
          <w:b/>
          <w:i w:val="0"/>
          <w:color w:val="auto"/>
          <w:sz w:val="24"/>
          <w:szCs w:val="24"/>
        </w:rPr>
      </w:pPr>
    </w:p>
    <w:p w:rsidR="00854E6F" w:rsidRDefault="00854E6F" w:rsidP="00854E6F"/>
    <w:p w:rsidR="00854E6F" w:rsidRDefault="00854E6F" w:rsidP="00854E6F"/>
    <w:p w:rsidR="00854E6F" w:rsidRDefault="00854E6F" w:rsidP="00854E6F">
      <w:pPr>
        <w:pStyle w:val="Beschriftung"/>
        <w:spacing w:line="360" w:lineRule="auto"/>
        <w:jc w:val="both"/>
        <w:rPr>
          <w:rFonts w:ascii="Arial" w:hAnsi="Arial" w:cs="Arial"/>
          <w:i w:val="0"/>
          <w:color w:val="auto"/>
          <w:sz w:val="24"/>
          <w:szCs w:val="24"/>
        </w:rPr>
      </w:pPr>
      <w:r>
        <w:rPr>
          <w:rFonts w:ascii="Arial" w:hAnsi="Arial" w:cs="Arial"/>
          <w:b/>
          <w:i w:val="0"/>
          <w:color w:val="auto"/>
          <w:sz w:val="24"/>
          <w:szCs w:val="24"/>
        </w:rPr>
        <w:t>Supplemental Table</w:t>
      </w:r>
      <w:r w:rsidRPr="00FD34E5">
        <w:rPr>
          <w:rFonts w:ascii="Arial" w:hAnsi="Arial" w:cs="Arial"/>
          <w:b/>
          <w:i w:val="0"/>
          <w:color w:val="auto"/>
          <w:sz w:val="24"/>
          <w:szCs w:val="24"/>
        </w:rPr>
        <w:t xml:space="preserve"> </w:t>
      </w:r>
      <w:r>
        <w:rPr>
          <w:rFonts w:ascii="Arial" w:hAnsi="Arial" w:cs="Arial"/>
          <w:b/>
          <w:i w:val="0"/>
          <w:color w:val="auto"/>
          <w:sz w:val="24"/>
          <w:szCs w:val="24"/>
        </w:rPr>
        <w:t>S1</w:t>
      </w:r>
      <w:r>
        <w:rPr>
          <w:rFonts w:ascii="Arial" w:hAnsi="Arial" w:cs="Arial"/>
          <w:i w:val="0"/>
          <w:color w:val="auto"/>
          <w:sz w:val="24"/>
          <w:szCs w:val="24"/>
        </w:rPr>
        <w:t>. List of potential off-target sites</w:t>
      </w:r>
      <w:r w:rsidR="00A02C2E">
        <w:rPr>
          <w:rFonts w:ascii="Arial" w:hAnsi="Arial" w:cs="Arial"/>
          <w:i w:val="0"/>
          <w:color w:val="auto"/>
          <w:sz w:val="24"/>
          <w:szCs w:val="24"/>
        </w:rPr>
        <w:t xml:space="preserve"> for </w:t>
      </w:r>
      <w:r w:rsidR="00A02C2E" w:rsidRPr="00A02C2E">
        <w:rPr>
          <w:rFonts w:ascii="Arial" w:hAnsi="Arial" w:cs="Arial"/>
          <w:i w:val="0"/>
          <w:color w:val="auto"/>
          <w:sz w:val="24"/>
          <w:szCs w:val="24"/>
        </w:rPr>
        <w:t>pMF-Cas9-PU6-Tri-</w:t>
      </w:r>
      <w:r w:rsidR="00A02C2E">
        <w:rPr>
          <w:rFonts w:ascii="Arial" w:hAnsi="Arial" w:cs="Arial"/>
          <w:i w:val="0"/>
          <w:color w:val="auto"/>
          <w:sz w:val="24"/>
          <w:szCs w:val="24"/>
        </w:rPr>
        <w:t>malA</w:t>
      </w:r>
      <w:r w:rsidR="00A02C2E" w:rsidRPr="00A02C2E">
        <w:rPr>
          <w:rFonts w:ascii="Arial" w:hAnsi="Arial" w:cs="Arial"/>
          <w:i w:val="0"/>
          <w:color w:val="auto"/>
          <w:sz w:val="24"/>
          <w:szCs w:val="24"/>
        </w:rPr>
        <w:t>g#1</w:t>
      </w:r>
      <w:r>
        <w:rPr>
          <w:rFonts w:ascii="Arial" w:hAnsi="Arial" w:cs="Arial"/>
          <w:i w:val="0"/>
          <w:color w:val="auto"/>
          <w:sz w:val="24"/>
          <w:szCs w:val="24"/>
        </w:rPr>
        <w:t xml:space="preserve"> predicted with CCTop. The on-target site is colored in blue and the analyzed off-targets are indicated in green. The mismatches between the guide- and the off-targets are shown in red. None of the analyzed potential off-target</w:t>
      </w:r>
      <w:r w:rsidR="00A02C2E">
        <w:rPr>
          <w:rFonts w:ascii="Arial" w:hAnsi="Arial" w:cs="Arial"/>
          <w:i w:val="0"/>
          <w:color w:val="auto"/>
          <w:sz w:val="24"/>
          <w:szCs w:val="24"/>
        </w:rPr>
        <w:t xml:space="preserve"> sites</w:t>
      </w:r>
      <w:r>
        <w:rPr>
          <w:rFonts w:ascii="Arial" w:hAnsi="Arial" w:cs="Arial"/>
          <w:i w:val="0"/>
          <w:color w:val="auto"/>
          <w:sz w:val="24"/>
          <w:szCs w:val="24"/>
        </w:rPr>
        <w:t xml:space="preserve"> were affected </w:t>
      </w:r>
      <w:r w:rsidR="004C1786">
        <w:rPr>
          <w:rFonts w:ascii="Arial" w:hAnsi="Arial" w:cs="Arial"/>
          <w:i w:val="0"/>
          <w:color w:val="auto"/>
          <w:sz w:val="24"/>
          <w:szCs w:val="24"/>
        </w:rPr>
        <w:t>in two clones mutated</w:t>
      </w:r>
      <w:r w:rsidR="00A02C2E">
        <w:rPr>
          <w:rFonts w:ascii="Arial" w:hAnsi="Arial" w:cs="Arial"/>
          <w:i w:val="0"/>
          <w:color w:val="auto"/>
          <w:sz w:val="24"/>
          <w:szCs w:val="24"/>
        </w:rPr>
        <w:t xml:space="preserve"> with </w:t>
      </w:r>
      <w:r w:rsidR="004C1786">
        <w:rPr>
          <w:rFonts w:ascii="Arial" w:hAnsi="Arial" w:cs="Arial"/>
          <w:i w:val="0"/>
          <w:color w:val="auto"/>
          <w:sz w:val="24"/>
          <w:szCs w:val="24"/>
        </w:rPr>
        <w:t xml:space="preserve">the </w:t>
      </w:r>
      <w:r w:rsidR="00A02C2E" w:rsidRPr="00A02C2E">
        <w:rPr>
          <w:rFonts w:ascii="Arial" w:hAnsi="Arial" w:cs="Arial"/>
          <w:i w:val="0"/>
          <w:color w:val="auto"/>
          <w:sz w:val="24"/>
          <w:szCs w:val="24"/>
        </w:rPr>
        <w:t>pMF-Cas9-PU6-Tri-</w:t>
      </w:r>
      <w:r w:rsidR="00A02C2E">
        <w:rPr>
          <w:rFonts w:ascii="Arial" w:hAnsi="Arial" w:cs="Arial"/>
          <w:i w:val="0"/>
          <w:color w:val="auto"/>
          <w:sz w:val="24"/>
          <w:szCs w:val="24"/>
        </w:rPr>
        <w:t>malA</w:t>
      </w:r>
      <w:r w:rsidR="00A02C2E" w:rsidRPr="00A02C2E">
        <w:rPr>
          <w:rFonts w:ascii="Arial" w:hAnsi="Arial" w:cs="Arial"/>
          <w:i w:val="0"/>
          <w:color w:val="auto"/>
          <w:sz w:val="24"/>
          <w:szCs w:val="24"/>
        </w:rPr>
        <w:t>g#1</w:t>
      </w:r>
      <w:r w:rsidR="004C1786">
        <w:rPr>
          <w:rFonts w:ascii="Arial" w:hAnsi="Arial" w:cs="Arial"/>
          <w:i w:val="0"/>
          <w:color w:val="auto"/>
          <w:sz w:val="24"/>
          <w:szCs w:val="24"/>
        </w:rPr>
        <w:t xml:space="preserve"> plasmid</w:t>
      </w:r>
      <w:r w:rsidR="00A02C2E">
        <w:rPr>
          <w:rFonts w:ascii="Arial" w:hAnsi="Arial" w:cs="Arial"/>
          <w:i w:val="0"/>
          <w:color w:val="auto"/>
          <w:sz w:val="24"/>
          <w:szCs w:val="24"/>
        </w:rPr>
        <w:t>.</w:t>
      </w:r>
      <w:r w:rsidR="00116FFF">
        <w:rPr>
          <w:rFonts w:ascii="Arial" w:hAnsi="Arial" w:cs="Arial"/>
          <w:i w:val="0"/>
          <w:color w:val="auto"/>
          <w:sz w:val="24"/>
          <w:szCs w:val="24"/>
        </w:rPr>
        <w:t xml:space="preserve"> </w:t>
      </w:r>
    </w:p>
    <w:tbl>
      <w:tblPr>
        <w:tblStyle w:val="Tabellenraster"/>
        <w:tblW w:w="0" w:type="auto"/>
        <w:jc w:val="center"/>
        <w:tblLook w:val="04A0" w:firstRow="1" w:lastRow="0" w:firstColumn="1" w:lastColumn="0" w:noHBand="0" w:noVBand="1"/>
      </w:tblPr>
      <w:tblGrid>
        <w:gridCol w:w="1367"/>
        <w:gridCol w:w="1109"/>
        <w:gridCol w:w="1273"/>
        <w:gridCol w:w="892"/>
        <w:gridCol w:w="714"/>
        <w:gridCol w:w="2940"/>
        <w:gridCol w:w="993"/>
      </w:tblGrid>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b/>
                <w:color w:val="000000"/>
                <w:sz w:val="18"/>
                <w:szCs w:val="18"/>
                <w:lang w:val="de-DE" w:eastAsia="de-DE"/>
              </w:rPr>
            </w:pPr>
            <w:r w:rsidRPr="00854E6F">
              <w:rPr>
                <w:rFonts w:ascii="Courier New" w:eastAsia="Times New Roman" w:hAnsi="Courier New" w:cs="Courier New"/>
                <w:b/>
                <w:color w:val="000000"/>
                <w:sz w:val="18"/>
                <w:szCs w:val="18"/>
                <w:lang w:val="de-DE" w:eastAsia="de-DE"/>
              </w:rPr>
              <w:t>Target</w:t>
            </w:r>
          </w:p>
        </w:tc>
        <w:tc>
          <w:tcPr>
            <w:tcW w:w="2382" w:type="dxa"/>
            <w:gridSpan w:val="2"/>
            <w:noWrap/>
            <w:hideMark/>
          </w:tcPr>
          <w:p w:rsidR="00854E6F" w:rsidRPr="00854E6F" w:rsidRDefault="00854E6F" w:rsidP="00854E6F">
            <w:pPr>
              <w:spacing w:after="0" w:line="240" w:lineRule="auto"/>
              <w:jc w:val="center"/>
              <w:rPr>
                <w:rFonts w:ascii="Courier New" w:eastAsia="Times New Roman" w:hAnsi="Courier New" w:cs="Courier New"/>
                <w:b/>
                <w:color w:val="000000"/>
                <w:sz w:val="18"/>
                <w:szCs w:val="18"/>
                <w:lang w:val="de-DE" w:eastAsia="de-DE"/>
              </w:rPr>
            </w:pPr>
            <w:proofErr w:type="spellStart"/>
            <w:r w:rsidRPr="00854E6F">
              <w:rPr>
                <w:rFonts w:ascii="Courier New" w:eastAsia="Times New Roman" w:hAnsi="Courier New" w:cs="Courier New"/>
                <w:b/>
                <w:color w:val="000000"/>
                <w:sz w:val="18"/>
                <w:szCs w:val="18"/>
                <w:lang w:val="de-DE" w:eastAsia="de-DE"/>
              </w:rPr>
              <w:t>Coordinates</w:t>
            </w:r>
            <w:proofErr w:type="spellEnd"/>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b/>
                <w:color w:val="000000"/>
                <w:sz w:val="18"/>
                <w:szCs w:val="18"/>
                <w:lang w:val="de-DE" w:eastAsia="de-DE"/>
              </w:rPr>
            </w:pPr>
            <w:r w:rsidRPr="00854E6F">
              <w:rPr>
                <w:rFonts w:ascii="Courier New" w:eastAsia="Times New Roman" w:hAnsi="Courier New" w:cs="Courier New"/>
                <w:b/>
                <w:color w:val="000000"/>
                <w:sz w:val="18"/>
                <w:szCs w:val="18"/>
                <w:lang w:val="de-DE" w:eastAsia="de-DE"/>
              </w:rPr>
              <w:t>Strand</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b/>
                <w:color w:val="000000"/>
                <w:sz w:val="18"/>
                <w:szCs w:val="18"/>
                <w:lang w:val="de-DE" w:eastAsia="de-DE"/>
              </w:rPr>
            </w:pPr>
            <w:r w:rsidRPr="00854E6F">
              <w:rPr>
                <w:rFonts w:ascii="Courier New" w:eastAsia="Times New Roman" w:hAnsi="Courier New" w:cs="Courier New"/>
                <w:b/>
                <w:color w:val="000000"/>
                <w:sz w:val="18"/>
                <w:szCs w:val="18"/>
                <w:lang w:val="de-DE" w:eastAsia="de-DE"/>
              </w:rPr>
              <w:t>MM</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b/>
                <w:color w:val="000000"/>
                <w:sz w:val="18"/>
                <w:szCs w:val="18"/>
                <w:lang w:val="de-DE" w:eastAsia="de-DE"/>
              </w:rPr>
            </w:pPr>
            <w:r w:rsidRPr="00854E6F">
              <w:rPr>
                <w:rFonts w:ascii="Courier New" w:eastAsia="Times New Roman" w:hAnsi="Courier New" w:cs="Courier New"/>
                <w:b/>
                <w:color w:val="000000"/>
                <w:sz w:val="18"/>
                <w:szCs w:val="18"/>
                <w:lang w:val="de-DE" w:eastAsia="de-DE"/>
              </w:rPr>
              <w:t xml:space="preserve">Target </w:t>
            </w:r>
            <w:proofErr w:type="spellStart"/>
            <w:r w:rsidRPr="00854E6F">
              <w:rPr>
                <w:rFonts w:ascii="Courier New" w:eastAsia="Times New Roman" w:hAnsi="Courier New" w:cs="Courier New"/>
                <w:b/>
                <w:color w:val="000000"/>
                <w:sz w:val="18"/>
                <w:szCs w:val="18"/>
                <w:lang w:val="de-DE" w:eastAsia="de-DE"/>
              </w:rPr>
              <w:t>Sequence</w:t>
            </w:r>
            <w:proofErr w:type="spellEnd"/>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b/>
                <w:color w:val="000000"/>
                <w:sz w:val="18"/>
                <w:szCs w:val="18"/>
                <w:lang w:val="de-DE" w:eastAsia="de-DE"/>
              </w:rPr>
            </w:pPr>
            <w:r w:rsidRPr="00854E6F">
              <w:rPr>
                <w:rFonts w:ascii="Courier New" w:eastAsia="Times New Roman" w:hAnsi="Courier New" w:cs="Courier New"/>
                <w:b/>
                <w:color w:val="000000"/>
                <w:sz w:val="18"/>
                <w:szCs w:val="18"/>
                <w:lang w:val="de-DE" w:eastAsia="de-DE"/>
              </w:rPr>
              <w:t>PAM</w:t>
            </w:r>
          </w:p>
        </w:tc>
      </w:tr>
      <w:tr w:rsidR="00854E6F" w:rsidRPr="00854E6F" w:rsidTr="00854E6F">
        <w:trPr>
          <w:trHeight w:val="300"/>
          <w:jc w:val="center"/>
        </w:trPr>
        <w:tc>
          <w:tcPr>
            <w:tcW w:w="1367" w:type="dxa"/>
            <w:shd w:val="clear" w:color="auto" w:fill="4BACC6" w:themeFill="accent5"/>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on-target</w:t>
            </w:r>
          </w:p>
        </w:tc>
        <w:tc>
          <w:tcPr>
            <w:tcW w:w="1109" w:type="dxa"/>
            <w:shd w:val="clear" w:color="auto" w:fill="4BACC6" w:themeFill="accent5"/>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5841436</w:t>
            </w:r>
          </w:p>
        </w:tc>
        <w:tc>
          <w:tcPr>
            <w:tcW w:w="1273" w:type="dxa"/>
            <w:shd w:val="clear" w:color="auto" w:fill="4BACC6" w:themeFill="accent5"/>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5841458</w:t>
            </w:r>
          </w:p>
        </w:tc>
        <w:tc>
          <w:tcPr>
            <w:tcW w:w="892" w:type="dxa"/>
            <w:shd w:val="clear" w:color="auto" w:fill="4BACC6" w:themeFill="accent5"/>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4BACC6" w:themeFill="accent5"/>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0</w:t>
            </w:r>
          </w:p>
        </w:tc>
        <w:tc>
          <w:tcPr>
            <w:tcW w:w="2940" w:type="dxa"/>
            <w:shd w:val="clear" w:color="auto" w:fill="4BACC6" w:themeFill="accent5"/>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CCATTTCCAAATCAAGACAC</w:t>
            </w:r>
          </w:p>
        </w:tc>
        <w:tc>
          <w:tcPr>
            <w:tcW w:w="993" w:type="dxa"/>
            <w:shd w:val="clear" w:color="auto" w:fill="4BACC6" w:themeFill="accent5"/>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TGG</w:t>
            </w:r>
          </w:p>
        </w:tc>
      </w:tr>
      <w:tr w:rsidR="00854E6F" w:rsidRPr="00854E6F" w:rsidTr="00854E6F">
        <w:trPr>
          <w:trHeight w:val="300"/>
          <w:jc w:val="center"/>
        </w:trPr>
        <w:tc>
          <w:tcPr>
            <w:tcW w:w="1367"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ind w:left="2832" w:hanging="2832"/>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w:t>
            </w:r>
          </w:p>
        </w:tc>
        <w:tc>
          <w:tcPr>
            <w:tcW w:w="1109"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16431224</w:t>
            </w:r>
          </w:p>
        </w:tc>
        <w:tc>
          <w:tcPr>
            <w:tcW w:w="127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16431246</w:t>
            </w:r>
          </w:p>
        </w:tc>
        <w:tc>
          <w:tcPr>
            <w:tcW w:w="892"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GG</w:t>
            </w:r>
            <w:r w:rsidRPr="00854E6F">
              <w:rPr>
                <w:rFonts w:ascii="Courier New" w:eastAsia="Times New Roman" w:hAnsi="Courier New" w:cs="Courier New"/>
                <w:color w:val="000000"/>
                <w:sz w:val="18"/>
                <w:szCs w:val="18"/>
                <w:lang w:val="de-DE" w:eastAsia="de-DE"/>
              </w:rPr>
              <w:t>A</w:t>
            </w:r>
            <w:r w:rsidRPr="00854E6F">
              <w:rPr>
                <w:rFonts w:ascii="Courier New" w:eastAsia="Times New Roman" w:hAnsi="Courier New" w:cs="Courier New"/>
                <w:color w:val="FF0000"/>
                <w:sz w:val="18"/>
                <w:szCs w:val="18"/>
                <w:lang w:val="de-DE" w:eastAsia="de-DE"/>
              </w:rPr>
              <w:t>CCC</w:t>
            </w:r>
            <w:r w:rsidRPr="00854E6F">
              <w:rPr>
                <w:rFonts w:ascii="Courier New" w:eastAsia="Times New Roman" w:hAnsi="Courier New" w:cs="Courier New"/>
                <w:color w:val="000000"/>
                <w:sz w:val="18"/>
                <w:szCs w:val="18"/>
                <w:lang w:val="de-DE" w:eastAsia="de-DE"/>
              </w:rPr>
              <w:t>CCA</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ATCAAGACAC</w:t>
            </w:r>
          </w:p>
        </w:tc>
        <w:tc>
          <w:tcPr>
            <w:tcW w:w="99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54E6F">
        <w:trPr>
          <w:trHeight w:val="300"/>
          <w:jc w:val="center"/>
        </w:trPr>
        <w:tc>
          <w:tcPr>
            <w:tcW w:w="1367"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2)</w:t>
            </w:r>
          </w:p>
        </w:tc>
        <w:tc>
          <w:tcPr>
            <w:tcW w:w="1109"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12703630</w:t>
            </w:r>
          </w:p>
        </w:tc>
        <w:tc>
          <w:tcPr>
            <w:tcW w:w="127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12703652</w:t>
            </w:r>
          </w:p>
        </w:tc>
        <w:tc>
          <w:tcPr>
            <w:tcW w:w="892"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CC</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GTG</w:t>
            </w:r>
            <w:r w:rsidRPr="00854E6F">
              <w:rPr>
                <w:rFonts w:ascii="Courier New" w:eastAsia="Times New Roman" w:hAnsi="Courier New" w:cs="Courier New"/>
                <w:sz w:val="18"/>
                <w:szCs w:val="18"/>
                <w:lang w:val="de-DE" w:eastAsia="de-DE"/>
              </w:rPr>
              <w:t>A</w:t>
            </w:r>
            <w:r w:rsidRPr="00854E6F">
              <w:rPr>
                <w:rFonts w:ascii="Courier New" w:eastAsia="Times New Roman" w:hAnsi="Courier New" w:cs="Courier New"/>
                <w:color w:val="000000"/>
                <w:sz w:val="18"/>
                <w:szCs w:val="18"/>
                <w:lang w:val="de-DE" w:eastAsia="de-DE"/>
              </w:rPr>
              <w:t>AAACAAGACAC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GGG</w:t>
            </w:r>
          </w:p>
        </w:tc>
      </w:tr>
      <w:tr w:rsidR="00854E6F" w:rsidRPr="00854E6F" w:rsidTr="00854E6F">
        <w:trPr>
          <w:trHeight w:val="300"/>
          <w:jc w:val="center"/>
        </w:trPr>
        <w:tc>
          <w:tcPr>
            <w:tcW w:w="1367"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3)</w:t>
            </w:r>
          </w:p>
        </w:tc>
        <w:tc>
          <w:tcPr>
            <w:tcW w:w="1109"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5207479</w:t>
            </w:r>
          </w:p>
        </w:tc>
        <w:tc>
          <w:tcPr>
            <w:tcW w:w="127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5207501</w:t>
            </w:r>
          </w:p>
        </w:tc>
        <w:tc>
          <w:tcPr>
            <w:tcW w:w="892"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C</w:t>
            </w:r>
            <w:r w:rsidRPr="00854E6F">
              <w:rPr>
                <w:rFonts w:ascii="Courier New" w:eastAsia="Times New Roman" w:hAnsi="Courier New" w:cs="Courier New"/>
                <w:color w:val="000000"/>
                <w:sz w:val="18"/>
                <w:szCs w:val="18"/>
                <w:lang w:val="de-DE" w:eastAsia="de-DE"/>
              </w:rPr>
              <w:t>TTT</w:t>
            </w:r>
            <w:r w:rsidRPr="00854E6F">
              <w:rPr>
                <w:rFonts w:ascii="Courier New" w:eastAsia="Times New Roman" w:hAnsi="Courier New" w:cs="Courier New"/>
                <w:color w:val="FF0000"/>
                <w:sz w:val="18"/>
                <w:szCs w:val="18"/>
                <w:lang w:val="de-DE" w:eastAsia="de-DE"/>
              </w:rPr>
              <w:t>TT</w:t>
            </w:r>
            <w:r w:rsidRPr="00854E6F">
              <w:rPr>
                <w:rFonts w:ascii="Courier New" w:eastAsia="Times New Roman" w:hAnsi="Courier New" w:cs="Courier New"/>
                <w:color w:val="000000"/>
                <w:sz w:val="18"/>
                <w:szCs w:val="18"/>
                <w:lang w:val="de-DE" w:eastAsia="de-DE"/>
              </w:rPr>
              <w:t>AA</w:t>
            </w:r>
            <w:r w:rsidRPr="00854E6F">
              <w:rPr>
                <w:rFonts w:ascii="Courier New" w:eastAsia="Times New Roman" w:hAnsi="Courier New" w:cs="Courier New"/>
                <w:color w:val="FF0000"/>
                <w:sz w:val="18"/>
                <w:szCs w:val="18"/>
                <w:lang w:val="de-DE" w:eastAsia="de-DE"/>
              </w:rPr>
              <w:t>GA</w:t>
            </w:r>
            <w:r w:rsidRPr="00854E6F">
              <w:rPr>
                <w:rFonts w:ascii="Courier New" w:eastAsia="Times New Roman" w:hAnsi="Courier New" w:cs="Courier New"/>
                <w:color w:val="000000"/>
                <w:sz w:val="18"/>
                <w:szCs w:val="18"/>
                <w:lang w:val="de-DE" w:eastAsia="de-DE"/>
              </w:rPr>
              <w:t>CAAGACAC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CGG</w:t>
            </w:r>
          </w:p>
        </w:tc>
      </w:tr>
      <w:tr w:rsidR="00854E6F" w:rsidRPr="00854E6F" w:rsidTr="00854E6F">
        <w:trPr>
          <w:trHeight w:val="300"/>
          <w:jc w:val="center"/>
        </w:trPr>
        <w:tc>
          <w:tcPr>
            <w:tcW w:w="1367"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4)</w:t>
            </w:r>
          </w:p>
        </w:tc>
        <w:tc>
          <w:tcPr>
            <w:tcW w:w="1109"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13607213</w:t>
            </w:r>
          </w:p>
        </w:tc>
        <w:tc>
          <w:tcPr>
            <w:tcW w:w="127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13607235</w:t>
            </w:r>
          </w:p>
        </w:tc>
        <w:tc>
          <w:tcPr>
            <w:tcW w:w="892"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CC</w:t>
            </w:r>
            <w:r w:rsidRPr="00854E6F">
              <w:rPr>
                <w:rFonts w:ascii="Courier New" w:eastAsia="Times New Roman" w:hAnsi="Courier New" w:cs="Courier New"/>
                <w:color w:val="FF0000"/>
                <w:sz w:val="18"/>
                <w:szCs w:val="18"/>
                <w:lang w:val="de-DE" w:eastAsia="de-DE"/>
              </w:rPr>
              <w:t>CCC</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GTC</w:t>
            </w:r>
            <w:r w:rsidRPr="00854E6F">
              <w:rPr>
                <w:rFonts w:ascii="Courier New" w:eastAsia="Times New Roman" w:hAnsi="Courier New" w:cs="Courier New"/>
                <w:color w:val="000000"/>
                <w:sz w:val="18"/>
                <w:szCs w:val="18"/>
                <w:lang w:val="de-DE" w:eastAsia="de-DE"/>
              </w:rPr>
              <w:t>AA</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CAAGACAC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54E6F">
        <w:trPr>
          <w:trHeight w:val="300"/>
          <w:jc w:val="center"/>
        </w:trPr>
        <w:tc>
          <w:tcPr>
            <w:tcW w:w="1367"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5)</w:t>
            </w:r>
          </w:p>
        </w:tc>
        <w:tc>
          <w:tcPr>
            <w:tcW w:w="1109"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9371022</w:t>
            </w:r>
          </w:p>
        </w:tc>
        <w:tc>
          <w:tcPr>
            <w:tcW w:w="127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9371044</w:t>
            </w:r>
          </w:p>
        </w:tc>
        <w:tc>
          <w:tcPr>
            <w:tcW w:w="892"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CCGG</w:t>
            </w:r>
            <w:r w:rsidRPr="00854E6F">
              <w:rPr>
                <w:rFonts w:ascii="Courier New" w:eastAsia="Times New Roman" w:hAnsi="Courier New" w:cs="Courier New"/>
                <w:color w:val="000000"/>
                <w:sz w:val="18"/>
                <w:szCs w:val="18"/>
                <w:lang w:val="de-DE" w:eastAsia="de-DE"/>
              </w:rPr>
              <w:t>CCAA</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TC</w:t>
            </w:r>
            <w:r w:rsidRPr="00854E6F">
              <w:rPr>
                <w:rFonts w:ascii="Courier New" w:eastAsia="Times New Roman" w:hAnsi="Courier New" w:cs="Courier New"/>
                <w:color w:val="FF0000"/>
                <w:sz w:val="18"/>
                <w:szCs w:val="18"/>
                <w:lang w:val="de-DE" w:eastAsia="de-DE"/>
              </w:rPr>
              <w:t>C</w:t>
            </w:r>
            <w:r w:rsidRPr="00854E6F">
              <w:rPr>
                <w:rFonts w:ascii="Courier New" w:eastAsia="Times New Roman" w:hAnsi="Courier New" w:cs="Courier New"/>
                <w:color w:val="000000"/>
                <w:sz w:val="18"/>
                <w:szCs w:val="18"/>
                <w:lang w:val="de-DE" w:eastAsia="de-DE"/>
              </w:rPr>
              <w:t>AGACAC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54E6F">
        <w:trPr>
          <w:trHeight w:val="300"/>
          <w:jc w:val="center"/>
        </w:trPr>
        <w:tc>
          <w:tcPr>
            <w:tcW w:w="1367"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6)</w:t>
            </w:r>
          </w:p>
        </w:tc>
        <w:tc>
          <w:tcPr>
            <w:tcW w:w="1109"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14485663</w:t>
            </w:r>
          </w:p>
        </w:tc>
        <w:tc>
          <w:tcPr>
            <w:tcW w:w="127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14485685</w:t>
            </w:r>
          </w:p>
        </w:tc>
        <w:tc>
          <w:tcPr>
            <w:tcW w:w="892"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CC</w:t>
            </w:r>
            <w:r w:rsidRPr="00854E6F">
              <w:rPr>
                <w:rFonts w:ascii="Courier New" w:eastAsia="Times New Roman" w:hAnsi="Courier New" w:cs="Courier New"/>
                <w:color w:val="FF0000"/>
                <w:sz w:val="18"/>
                <w:szCs w:val="18"/>
                <w:lang w:val="de-DE" w:eastAsia="de-DE"/>
              </w:rPr>
              <w:t>CG</w:t>
            </w:r>
            <w:r w:rsidRPr="00854E6F">
              <w:rPr>
                <w:rFonts w:ascii="Courier New" w:eastAsia="Times New Roman" w:hAnsi="Courier New" w:cs="Courier New"/>
                <w:color w:val="000000"/>
                <w:sz w:val="18"/>
                <w:szCs w:val="18"/>
                <w:lang w:val="de-DE" w:eastAsia="de-DE"/>
              </w:rPr>
              <w:t>TT</w:t>
            </w:r>
            <w:r w:rsidRPr="00854E6F">
              <w:rPr>
                <w:rFonts w:ascii="Courier New" w:eastAsia="Times New Roman" w:hAnsi="Courier New" w:cs="Courier New"/>
                <w:color w:val="FF0000"/>
                <w:sz w:val="18"/>
                <w:szCs w:val="18"/>
                <w:lang w:val="de-DE" w:eastAsia="de-DE"/>
              </w:rPr>
              <w:t>TG</w:t>
            </w:r>
            <w:r w:rsidRPr="00854E6F">
              <w:rPr>
                <w:rFonts w:ascii="Courier New" w:eastAsia="Times New Roman" w:hAnsi="Courier New" w:cs="Courier New"/>
                <w:color w:val="000000"/>
                <w:sz w:val="18"/>
                <w:szCs w:val="18"/>
                <w:lang w:val="de-DE" w:eastAsia="de-DE"/>
              </w:rPr>
              <w:t>A</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ATCA</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GACAC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TGG</w:t>
            </w:r>
          </w:p>
        </w:tc>
      </w:tr>
      <w:tr w:rsidR="00854E6F" w:rsidRPr="00854E6F" w:rsidTr="00854E6F">
        <w:trPr>
          <w:trHeight w:val="300"/>
          <w:jc w:val="center"/>
        </w:trPr>
        <w:tc>
          <w:tcPr>
            <w:tcW w:w="1367"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7)</w:t>
            </w:r>
          </w:p>
        </w:tc>
        <w:tc>
          <w:tcPr>
            <w:tcW w:w="1109"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15953542</w:t>
            </w:r>
          </w:p>
        </w:tc>
        <w:tc>
          <w:tcPr>
            <w:tcW w:w="127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15953564</w:t>
            </w:r>
          </w:p>
        </w:tc>
        <w:tc>
          <w:tcPr>
            <w:tcW w:w="892"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TG</w:t>
            </w:r>
            <w:r w:rsidRPr="00854E6F">
              <w:rPr>
                <w:rFonts w:ascii="Courier New" w:eastAsia="Times New Roman" w:hAnsi="Courier New" w:cs="Courier New"/>
                <w:color w:val="000000"/>
                <w:sz w:val="18"/>
                <w:szCs w:val="18"/>
                <w:lang w:val="de-DE" w:eastAsia="de-DE"/>
              </w:rPr>
              <w:t>AT</w:t>
            </w:r>
            <w:r w:rsidRPr="00854E6F">
              <w:rPr>
                <w:rFonts w:ascii="Courier New" w:eastAsia="Times New Roman" w:hAnsi="Courier New" w:cs="Courier New"/>
                <w:color w:val="FF0000"/>
                <w:sz w:val="18"/>
                <w:szCs w:val="18"/>
                <w:lang w:val="de-DE" w:eastAsia="de-DE"/>
              </w:rPr>
              <w:t>C</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TG</w:t>
            </w:r>
            <w:r w:rsidRPr="00854E6F">
              <w:rPr>
                <w:rFonts w:ascii="Courier New" w:eastAsia="Times New Roman" w:hAnsi="Courier New" w:cs="Courier New"/>
                <w:color w:val="000000"/>
                <w:sz w:val="18"/>
                <w:szCs w:val="18"/>
                <w:lang w:val="de-DE" w:eastAsia="de-DE"/>
              </w:rPr>
              <w:t>AAAT</w:t>
            </w:r>
            <w:r w:rsidRPr="00854E6F">
              <w:rPr>
                <w:rFonts w:ascii="Courier New" w:eastAsia="Times New Roman" w:hAnsi="Courier New" w:cs="Courier New"/>
                <w:color w:val="FF0000"/>
                <w:sz w:val="18"/>
                <w:szCs w:val="18"/>
                <w:lang w:val="de-DE" w:eastAsia="de-DE"/>
              </w:rPr>
              <w:t>GT</w:t>
            </w:r>
            <w:r w:rsidRPr="00854E6F">
              <w:rPr>
                <w:rFonts w:ascii="Courier New" w:eastAsia="Times New Roman" w:hAnsi="Courier New" w:cs="Courier New"/>
                <w:color w:val="000000"/>
                <w:sz w:val="18"/>
                <w:szCs w:val="18"/>
                <w:lang w:val="de-DE" w:eastAsia="de-DE"/>
              </w:rPr>
              <w:t>AGACAC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54E6F">
        <w:trPr>
          <w:trHeight w:val="300"/>
          <w:jc w:val="center"/>
        </w:trPr>
        <w:tc>
          <w:tcPr>
            <w:tcW w:w="1367"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8)</w:t>
            </w:r>
          </w:p>
        </w:tc>
        <w:tc>
          <w:tcPr>
            <w:tcW w:w="1109"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10492367</w:t>
            </w:r>
          </w:p>
        </w:tc>
        <w:tc>
          <w:tcPr>
            <w:tcW w:w="127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10492389</w:t>
            </w:r>
          </w:p>
        </w:tc>
        <w:tc>
          <w:tcPr>
            <w:tcW w:w="892"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CAG</w:t>
            </w:r>
            <w:r w:rsidRPr="00854E6F">
              <w:rPr>
                <w:rFonts w:ascii="Courier New" w:eastAsia="Times New Roman" w:hAnsi="Courier New" w:cs="Courier New"/>
                <w:color w:val="000000"/>
                <w:sz w:val="18"/>
                <w:szCs w:val="18"/>
                <w:lang w:val="de-DE" w:eastAsia="de-DE"/>
              </w:rPr>
              <w:t>CAAATC</w:t>
            </w:r>
            <w:r w:rsidRPr="00854E6F">
              <w:rPr>
                <w:rFonts w:ascii="Courier New" w:eastAsia="Times New Roman" w:hAnsi="Courier New" w:cs="Courier New"/>
                <w:color w:val="FF0000"/>
                <w:sz w:val="18"/>
                <w:szCs w:val="18"/>
                <w:lang w:val="de-DE" w:eastAsia="de-DE"/>
              </w:rPr>
              <w:t>CG</w:t>
            </w:r>
            <w:r w:rsidRPr="00854E6F">
              <w:rPr>
                <w:rFonts w:ascii="Courier New" w:eastAsia="Times New Roman" w:hAnsi="Courier New" w:cs="Courier New"/>
                <w:color w:val="000000"/>
                <w:sz w:val="18"/>
                <w:szCs w:val="18"/>
                <w:lang w:val="de-DE" w:eastAsia="de-DE"/>
              </w:rPr>
              <w:t>GACAC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TGG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9)</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5299838</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5299860</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GA</w:t>
            </w:r>
            <w:r w:rsidRPr="00854E6F">
              <w:rPr>
                <w:rFonts w:ascii="Courier New" w:eastAsia="Times New Roman" w:hAnsi="Courier New" w:cs="Courier New"/>
                <w:color w:val="000000"/>
                <w:sz w:val="18"/>
                <w:szCs w:val="18"/>
                <w:lang w:val="de-DE" w:eastAsia="de-DE"/>
              </w:rPr>
              <w:t>A</w:t>
            </w:r>
            <w:r w:rsidRPr="00854E6F">
              <w:rPr>
                <w:rFonts w:ascii="Courier New" w:eastAsia="Times New Roman" w:hAnsi="Courier New" w:cs="Courier New"/>
                <w:color w:val="FF0000"/>
                <w:sz w:val="18"/>
                <w:szCs w:val="18"/>
                <w:lang w:val="de-DE" w:eastAsia="de-DE"/>
              </w:rPr>
              <w:t>AAA</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AAATCAAGA</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TGG</w:t>
            </w:r>
          </w:p>
        </w:tc>
      </w:tr>
      <w:tr w:rsidR="00854E6F" w:rsidRPr="00854E6F" w:rsidTr="00854E6F">
        <w:trPr>
          <w:trHeight w:val="300"/>
          <w:jc w:val="center"/>
        </w:trPr>
        <w:tc>
          <w:tcPr>
            <w:tcW w:w="1367"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10)</w:t>
            </w:r>
          </w:p>
        </w:tc>
        <w:tc>
          <w:tcPr>
            <w:tcW w:w="1109"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19449957</w:t>
            </w:r>
          </w:p>
        </w:tc>
        <w:tc>
          <w:tcPr>
            <w:tcW w:w="127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19449979</w:t>
            </w:r>
          </w:p>
        </w:tc>
        <w:tc>
          <w:tcPr>
            <w:tcW w:w="892"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w:t>
            </w:r>
          </w:p>
        </w:tc>
        <w:tc>
          <w:tcPr>
            <w:tcW w:w="2940"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CATTT</w:t>
            </w:r>
            <w:r w:rsidRPr="00854E6F">
              <w:rPr>
                <w:rFonts w:ascii="Courier New" w:eastAsia="Times New Roman" w:hAnsi="Courier New" w:cs="Courier New"/>
                <w:color w:val="FF0000"/>
                <w:sz w:val="18"/>
                <w:szCs w:val="18"/>
                <w:lang w:val="de-DE" w:eastAsia="de-DE"/>
              </w:rPr>
              <w:t>TG</w:t>
            </w:r>
            <w:r w:rsidRPr="00854E6F">
              <w:rPr>
                <w:rFonts w:ascii="Courier New" w:eastAsia="Times New Roman" w:hAnsi="Courier New" w:cs="Courier New"/>
                <w:color w:val="000000"/>
                <w:sz w:val="18"/>
                <w:szCs w:val="18"/>
                <w:lang w:val="de-DE" w:eastAsia="de-DE"/>
              </w:rPr>
              <w:t>A</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ATCAAGA</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shd w:val="clear" w:color="auto" w:fill="9BBB59" w:themeFill="accent3"/>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11)</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13319946</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13319968</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A</w:t>
            </w:r>
            <w:r w:rsidRPr="00854E6F">
              <w:rPr>
                <w:rFonts w:ascii="Courier New" w:eastAsia="Times New Roman" w:hAnsi="Courier New" w:cs="Courier New"/>
                <w:color w:val="FF0000"/>
                <w:sz w:val="18"/>
                <w:szCs w:val="18"/>
                <w:lang w:val="de-DE" w:eastAsia="de-DE"/>
              </w:rPr>
              <w:t>AGG</w:t>
            </w:r>
            <w:r w:rsidRPr="00854E6F">
              <w:rPr>
                <w:rFonts w:ascii="Courier New" w:eastAsia="Times New Roman" w:hAnsi="Courier New" w:cs="Courier New"/>
                <w:color w:val="000000"/>
                <w:sz w:val="18"/>
                <w:szCs w:val="18"/>
                <w:lang w:val="de-DE" w:eastAsia="de-DE"/>
              </w:rPr>
              <w:t>CCAAA</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CAAGA</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12)</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5376538</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5376560</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5</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CCA</w:t>
            </w:r>
            <w:r w:rsidRPr="00854E6F">
              <w:rPr>
                <w:rFonts w:ascii="Courier New" w:eastAsia="Times New Roman" w:hAnsi="Courier New" w:cs="Courier New"/>
                <w:color w:val="FF0000"/>
                <w:sz w:val="18"/>
                <w:szCs w:val="18"/>
                <w:lang w:val="de-DE" w:eastAsia="de-DE"/>
              </w:rPr>
              <w:t>C</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CT</w:t>
            </w:r>
            <w:r w:rsidRPr="00854E6F">
              <w:rPr>
                <w:rFonts w:ascii="Courier New" w:eastAsia="Times New Roman" w:hAnsi="Courier New" w:cs="Courier New"/>
                <w:color w:val="000000"/>
                <w:sz w:val="18"/>
                <w:szCs w:val="18"/>
                <w:lang w:val="de-DE" w:eastAsia="de-DE"/>
              </w:rPr>
              <w:t>CAAATCA</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G</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13)</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14278150</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14278172</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GA</w:t>
            </w:r>
            <w:r w:rsidRPr="00854E6F">
              <w:rPr>
                <w:rFonts w:ascii="Courier New" w:eastAsia="Times New Roman" w:hAnsi="Courier New" w:cs="Courier New"/>
                <w:color w:val="000000"/>
                <w:sz w:val="18"/>
                <w:szCs w:val="18"/>
                <w:lang w:val="de-DE" w:eastAsia="de-DE"/>
              </w:rPr>
              <w:t>A</w:t>
            </w:r>
            <w:r w:rsidRPr="00854E6F">
              <w:rPr>
                <w:rFonts w:ascii="Courier New" w:eastAsia="Times New Roman" w:hAnsi="Courier New" w:cs="Courier New"/>
                <w:color w:val="FF0000"/>
                <w:sz w:val="18"/>
                <w:szCs w:val="18"/>
                <w:lang w:val="de-DE" w:eastAsia="de-DE"/>
              </w:rPr>
              <w:t>AA</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CAAA</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CAAGA</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14)</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19856070</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19856092</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A</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CT</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AATCAAGAC</w:t>
            </w:r>
            <w:r w:rsidRPr="00854E6F">
              <w:rPr>
                <w:rFonts w:ascii="Courier New" w:eastAsia="Times New Roman" w:hAnsi="Courier New" w:cs="Courier New"/>
                <w:color w:val="FF0000"/>
                <w:sz w:val="18"/>
                <w:szCs w:val="18"/>
                <w:lang w:val="de-DE" w:eastAsia="de-DE"/>
              </w:rPr>
              <w:t>C</w:t>
            </w:r>
            <w:r w:rsidRPr="00854E6F">
              <w:rPr>
                <w:rFonts w:ascii="Courier New" w:eastAsia="Times New Roman" w:hAnsi="Courier New" w:cs="Courier New"/>
                <w:color w:val="000000"/>
                <w:sz w:val="18"/>
                <w:szCs w:val="18"/>
                <w:lang w:val="de-DE" w:eastAsia="de-DE"/>
              </w:rPr>
              <w:t>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TGG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15)</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2796319</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2796341</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CAAA</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CAAGAC</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16)</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992576</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992598</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GG</w:t>
            </w:r>
            <w:r w:rsidRPr="00854E6F">
              <w:rPr>
                <w:rFonts w:ascii="Courier New" w:eastAsia="Times New Roman" w:hAnsi="Courier New" w:cs="Courier New"/>
                <w:color w:val="000000"/>
                <w:sz w:val="18"/>
                <w:szCs w:val="18"/>
                <w:lang w:val="de-DE" w:eastAsia="de-DE"/>
              </w:rPr>
              <w:t>A</w:t>
            </w:r>
            <w:r w:rsidRPr="00854E6F">
              <w:rPr>
                <w:rFonts w:ascii="Courier New" w:eastAsia="Times New Roman" w:hAnsi="Courier New" w:cs="Courier New"/>
                <w:color w:val="FF0000"/>
                <w:sz w:val="18"/>
                <w:szCs w:val="18"/>
                <w:lang w:val="de-DE" w:eastAsia="de-DE"/>
              </w:rPr>
              <w:t>AA</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CAA</w:t>
            </w:r>
            <w:r w:rsidRPr="00854E6F">
              <w:rPr>
                <w:rFonts w:ascii="Courier New" w:eastAsia="Times New Roman" w:hAnsi="Courier New" w:cs="Courier New"/>
                <w:color w:val="FF0000"/>
                <w:sz w:val="18"/>
                <w:szCs w:val="18"/>
                <w:lang w:val="de-DE" w:eastAsia="de-DE"/>
              </w:rPr>
              <w:t>C</w:t>
            </w:r>
            <w:r w:rsidRPr="00854E6F">
              <w:rPr>
                <w:rFonts w:ascii="Courier New" w:eastAsia="Times New Roman" w:hAnsi="Courier New" w:cs="Courier New"/>
                <w:color w:val="000000"/>
                <w:sz w:val="18"/>
                <w:szCs w:val="18"/>
                <w:lang w:val="de-DE" w:eastAsia="de-DE"/>
              </w:rPr>
              <w:t>TCAAGAC</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TGG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17)</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19069768</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19069790</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AGCAA</w:t>
            </w:r>
            <w:r w:rsidRPr="00854E6F">
              <w:rPr>
                <w:rFonts w:ascii="Courier New" w:eastAsia="Times New Roman" w:hAnsi="Courier New" w:cs="Courier New"/>
                <w:color w:val="000000"/>
                <w:sz w:val="18"/>
                <w:szCs w:val="18"/>
                <w:lang w:val="de-DE" w:eastAsia="de-DE"/>
              </w:rPr>
              <w:t>CCAAA</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CAAGAC</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18)</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20197363</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20197385</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CAG</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CAAATCAA</w:t>
            </w:r>
            <w:r w:rsidRPr="00854E6F">
              <w:rPr>
                <w:rFonts w:ascii="Courier New" w:eastAsia="Times New Roman" w:hAnsi="Courier New" w:cs="Courier New"/>
                <w:color w:val="FF0000"/>
                <w:sz w:val="18"/>
                <w:szCs w:val="18"/>
                <w:lang w:val="de-DE" w:eastAsia="de-DE"/>
              </w:rPr>
              <w:t>AC</w:t>
            </w:r>
            <w:r w:rsidRPr="00854E6F">
              <w:rPr>
                <w:rFonts w:ascii="Courier New" w:eastAsia="Times New Roman" w:hAnsi="Courier New" w:cs="Courier New"/>
                <w:color w:val="000000"/>
                <w:sz w:val="18"/>
                <w:szCs w:val="18"/>
                <w:lang w:val="de-DE" w:eastAsia="de-DE"/>
              </w:rPr>
              <w:t>CAC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19)</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9298167</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9298189</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CA</w:t>
            </w:r>
            <w:r w:rsidRPr="00854E6F">
              <w:rPr>
                <w:rFonts w:ascii="Courier New" w:eastAsia="Times New Roman" w:hAnsi="Courier New" w:cs="Courier New"/>
                <w:color w:val="FF0000"/>
                <w:sz w:val="18"/>
                <w:szCs w:val="18"/>
                <w:lang w:val="de-DE" w:eastAsia="de-DE"/>
              </w:rPr>
              <w:t>AGC</w:t>
            </w:r>
            <w:r w:rsidRPr="00854E6F">
              <w:rPr>
                <w:rFonts w:ascii="Courier New" w:eastAsia="Times New Roman" w:hAnsi="Courier New" w:cs="Courier New"/>
                <w:color w:val="000000"/>
                <w:sz w:val="18"/>
                <w:szCs w:val="18"/>
                <w:lang w:val="de-DE" w:eastAsia="de-DE"/>
              </w:rPr>
              <w:t>CCA</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ATCAAGACA</w:t>
            </w:r>
            <w:r w:rsidRPr="00854E6F">
              <w:rPr>
                <w:rFonts w:ascii="Courier New" w:eastAsia="Times New Roman" w:hAnsi="Courier New" w:cs="Courier New"/>
                <w:color w:val="FF0000"/>
                <w:sz w:val="18"/>
                <w:szCs w:val="18"/>
                <w:lang w:val="de-DE" w:eastAsia="de-DE"/>
              </w:rPr>
              <w:t>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TGG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20)</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1896360</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1896382</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AT</w:t>
            </w:r>
            <w:r w:rsidRPr="00854E6F">
              <w:rPr>
                <w:rFonts w:ascii="Courier New" w:eastAsia="Times New Roman" w:hAnsi="Courier New" w:cs="Courier New"/>
                <w:color w:val="FF0000"/>
                <w:sz w:val="18"/>
                <w:szCs w:val="18"/>
                <w:lang w:val="de-DE" w:eastAsia="de-DE"/>
              </w:rPr>
              <w:t>CG</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AAATC</w:t>
            </w:r>
            <w:r w:rsidRPr="00854E6F">
              <w:rPr>
                <w:rFonts w:ascii="Courier New" w:eastAsia="Times New Roman" w:hAnsi="Courier New" w:cs="Courier New"/>
                <w:color w:val="FF0000"/>
                <w:sz w:val="18"/>
                <w:szCs w:val="18"/>
                <w:lang w:val="de-DE" w:eastAsia="de-DE"/>
              </w:rPr>
              <w:t>C</w:t>
            </w:r>
            <w:r w:rsidRPr="00854E6F">
              <w:rPr>
                <w:rFonts w:ascii="Courier New" w:eastAsia="Times New Roman" w:hAnsi="Courier New" w:cs="Courier New"/>
                <w:color w:val="000000"/>
                <w:sz w:val="18"/>
                <w:szCs w:val="18"/>
                <w:lang w:val="de-DE" w:eastAsia="de-DE"/>
              </w:rPr>
              <w:t>AGAC</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21)</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14823503</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14823525</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CAT</w:t>
            </w:r>
            <w:r w:rsidRPr="00854E6F">
              <w:rPr>
                <w:rFonts w:ascii="Courier New" w:eastAsia="Times New Roman" w:hAnsi="Courier New" w:cs="Courier New"/>
                <w:color w:val="FF0000"/>
                <w:sz w:val="18"/>
                <w:szCs w:val="18"/>
                <w:lang w:val="de-DE" w:eastAsia="de-DE"/>
              </w:rPr>
              <w:t>GCA</w:t>
            </w:r>
            <w:r w:rsidRPr="00854E6F">
              <w:rPr>
                <w:rFonts w:ascii="Courier New" w:eastAsia="Times New Roman" w:hAnsi="Courier New" w:cs="Courier New"/>
                <w:color w:val="000000"/>
                <w:sz w:val="18"/>
                <w:szCs w:val="18"/>
                <w:lang w:val="de-DE" w:eastAsia="de-DE"/>
              </w:rPr>
              <w:t>CAA</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TCAAGACA</w:t>
            </w:r>
            <w:r w:rsidRPr="00854E6F">
              <w:rPr>
                <w:rFonts w:ascii="Courier New" w:eastAsia="Times New Roman" w:hAnsi="Courier New" w:cs="Courier New"/>
                <w:color w:val="FF0000"/>
                <w:sz w:val="18"/>
                <w:szCs w:val="18"/>
                <w:lang w:val="de-DE" w:eastAsia="de-DE"/>
              </w:rPr>
              <w:t>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22)</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20657448</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20657470</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6</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CA</w:t>
            </w:r>
            <w:r w:rsidRPr="00854E6F">
              <w:rPr>
                <w:rFonts w:ascii="Courier New" w:eastAsia="Times New Roman" w:hAnsi="Courier New" w:cs="Courier New"/>
                <w:color w:val="FF0000"/>
                <w:sz w:val="18"/>
                <w:szCs w:val="18"/>
                <w:lang w:val="de-DE" w:eastAsia="de-DE"/>
              </w:rPr>
              <w:t>AC</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G</w:t>
            </w:r>
            <w:r w:rsidRPr="00854E6F">
              <w:rPr>
                <w:rFonts w:ascii="Courier New" w:eastAsia="Times New Roman" w:hAnsi="Courier New" w:cs="Courier New"/>
                <w:color w:val="000000"/>
                <w:sz w:val="18"/>
                <w:szCs w:val="18"/>
                <w:lang w:val="de-DE" w:eastAsia="de-DE"/>
              </w:rPr>
              <w:t>CAAATCAAG</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C</w:t>
            </w:r>
            <w:r w:rsidRPr="00854E6F">
              <w:rPr>
                <w:rFonts w:ascii="Courier New" w:eastAsia="Times New Roman" w:hAnsi="Courier New" w:cs="Courier New"/>
                <w:color w:val="000000"/>
                <w:sz w:val="18"/>
                <w:szCs w:val="18"/>
                <w:lang w:val="de-DE" w:eastAsia="de-DE"/>
              </w:rPr>
              <w:t>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23)</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3399233</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3399255</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AGCG</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CAAATCAAG</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TGG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(OT 24)</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4352144</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4352166</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7</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FF0000"/>
                <w:sz w:val="18"/>
                <w:szCs w:val="18"/>
                <w:lang w:val="de-DE" w:eastAsia="de-DE"/>
              </w:rPr>
              <w:t>GA</w:t>
            </w:r>
            <w:r w:rsidRPr="00854E6F">
              <w:rPr>
                <w:rFonts w:ascii="Courier New" w:eastAsia="Times New Roman" w:hAnsi="Courier New" w:cs="Courier New"/>
                <w:color w:val="000000"/>
                <w:sz w:val="18"/>
                <w:szCs w:val="18"/>
                <w:lang w:val="de-DE" w:eastAsia="de-DE"/>
              </w:rPr>
              <w:t>A</w:t>
            </w:r>
            <w:r w:rsidRPr="00854E6F">
              <w:rPr>
                <w:rFonts w:ascii="Courier New" w:eastAsia="Times New Roman" w:hAnsi="Courier New" w:cs="Courier New"/>
                <w:color w:val="FF0000"/>
                <w:sz w:val="18"/>
                <w:szCs w:val="18"/>
                <w:lang w:val="de-DE" w:eastAsia="de-DE"/>
              </w:rPr>
              <w:t>AA</w:t>
            </w:r>
            <w:r w:rsidRPr="00854E6F">
              <w:rPr>
                <w:rFonts w:ascii="Courier New" w:eastAsia="Times New Roman" w:hAnsi="Courier New" w:cs="Courier New"/>
                <w:color w:val="000000"/>
                <w:sz w:val="18"/>
                <w:szCs w:val="18"/>
                <w:lang w:val="de-DE" w:eastAsia="de-DE"/>
              </w:rPr>
              <w:t>T</w:t>
            </w:r>
            <w:r w:rsidRPr="00854E6F">
              <w:rPr>
                <w:rFonts w:ascii="Courier New" w:eastAsia="Times New Roman" w:hAnsi="Courier New" w:cs="Courier New"/>
                <w:color w:val="FF0000"/>
                <w:sz w:val="18"/>
                <w:szCs w:val="18"/>
                <w:lang w:val="de-DE" w:eastAsia="de-DE"/>
              </w:rPr>
              <w:t>T</w:t>
            </w:r>
            <w:r w:rsidRPr="00854E6F">
              <w:rPr>
                <w:rFonts w:ascii="Courier New" w:eastAsia="Times New Roman" w:hAnsi="Courier New" w:cs="Courier New"/>
                <w:color w:val="000000"/>
                <w:sz w:val="18"/>
                <w:szCs w:val="18"/>
                <w:lang w:val="de-DE" w:eastAsia="de-DE"/>
              </w:rPr>
              <w:t>CAAATCAA</w:t>
            </w:r>
            <w:r w:rsidRPr="00854E6F">
              <w:rPr>
                <w:rFonts w:ascii="Courier New" w:eastAsia="Times New Roman" w:hAnsi="Courier New" w:cs="Courier New"/>
                <w:color w:val="FF0000"/>
                <w:sz w:val="18"/>
                <w:szCs w:val="18"/>
                <w:lang w:val="de-DE" w:eastAsia="de-DE"/>
              </w:rPr>
              <w:t>A</w:t>
            </w:r>
            <w:r w:rsidRPr="00854E6F">
              <w:rPr>
                <w:rFonts w:ascii="Courier New" w:eastAsia="Times New Roman" w:hAnsi="Courier New" w:cs="Courier New"/>
                <w:color w:val="000000"/>
                <w:sz w:val="18"/>
                <w:szCs w:val="18"/>
                <w:lang w:val="de-DE" w:eastAsia="de-DE"/>
              </w:rPr>
              <w:t>ACA</w:t>
            </w:r>
            <w:r w:rsidRPr="00854E6F">
              <w:rPr>
                <w:rFonts w:ascii="Courier New" w:eastAsia="Times New Roman" w:hAnsi="Courier New" w:cs="Courier New"/>
                <w:color w:val="FF0000"/>
                <w:sz w:val="18"/>
                <w:szCs w:val="18"/>
                <w:lang w:val="de-DE" w:eastAsia="de-DE"/>
              </w:rPr>
              <w:t>A</w:t>
            </w:r>
          </w:p>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val="de-DE" w:eastAsia="de-DE"/>
              </w:rPr>
              <w:t>AGG</w:t>
            </w:r>
          </w:p>
        </w:tc>
      </w:tr>
      <w:tr w:rsidR="00854E6F" w:rsidRPr="00854E6F" w:rsidTr="0088725F">
        <w:trPr>
          <w:trHeight w:val="300"/>
          <w:jc w:val="center"/>
        </w:trPr>
        <w:tc>
          <w:tcPr>
            <w:tcW w:w="1367"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val="de-DE" w:eastAsia="de-DE"/>
              </w:rPr>
            </w:pPr>
            <w:r w:rsidRPr="00854E6F">
              <w:rPr>
                <w:rFonts w:ascii="Courier New" w:eastAsia="Times New Roman" w:hAnsi="Courier New" w:cs="Courier New"/>
                <w:color w:val="000000"/>
                <w:sz w:val="18"/>
                <w:szCs w:val="18"/>
                <w:lang w:eastAsia="de-DE"/>
              </w:rPr>
              <w:t>off-target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eastAsia="de-DE"/>
              </w:rPr>
            </w:pPr>
            <w:r w:rsidRPr="00854E6F">
              <w:rPr>
                <w:rFonts w:ascii="Courier New" w:eastAsia="Times New Roman" w:hAnsi="Courier New" w:cs="Courier New"/>
                <w:color w:val="000000"/>
                <w:sz w:val="18"/>
                <w:szCs w:val="18"/>
                <w:lang w:eastAsia="de-DE"/>
              </w:rPr>
              <w:t>(OT 25)</w:t>
            </w:r>
          </w:p>
        </w:tc>
        <w:tc>
          <w:tcPr>
            <w:tcW w:w="1109"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eastAsia="de-DE"/>
              </w:rPr>
            </w:pPr>
            <w:r w:rsidRPr="00854E6F">
              <w:rPr>
                <w:rFonts w:ascii="Courier New" w:eastAsia="Times New Roman" w:hAnsi="Courier New" w:cs="Courier New"/>
                <w:color w:val="000000"/>
                <w:sz w:val="18"/>
                <w:szCs w:val="18"/>
                <w:lang w:eastAsia="de-DE"/>
              </w:rPr>
              <w:t>1603295</w:t>
            </w:r>
          </w:p>
        </w:tc>
        <w:tc>
          <w:tcPr>
            <w:tcW w:w="127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eastAsia="de-DE"/>
              </w:rPr>
            </w:pPr>
            <w:r w:rsidRPr="00854E6F">
              <w:rPr>
                <w:rFonts w:ascii="Courier New" w:eastAsia="Times New Roman" w:hAnsi="Courier New" w:cs="Courier New"/>
                <w:color w:val="000000"/>
                <w:sz w:val="18"/>
                <w:szCs w:val="18"/>
                <w:lang w:eastAsia="de-DE"/>
              </w:rPr>
              <w:t>1603317</w:t>
            </w:r>
          </w:p>
        </w:tc>
        <w:tc>
          <w:tcPr>
            <w:tcW w:w="892"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eastAsia="de-DE"/>
              </w:rPr>
            </w:pPr>
            <w:r w:rsidRPr="00854E6F">
              <w:rPr>
                <w:rFonts w:ascii="Courier New" w:eastAsia="Times New Roman" w:hAnsi="Courier New" w:cs="Courier New"/>
                <w:color w:val="000000"/>
                <w:sz w:val="18"/>
                <w:szCs w:val="18"/>
                <w:lang w:eastAsia="de-DE"/>
              </w:rPr>
              <w:t>-</w:t>
            </w:r>
          </w:p>
        </w:tc>
        <w:tc>
          <w:tcPr>
            <w:tcW w:w="714"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eastAsia="de-DE"/>
              </w:rPr>
            </w:pPr>
            <w:r w:rsidRPr="00854E6F">
              <w:rPr>
                <w:rFonts w:ascii="Courier New" w:eastAsia="Times New Roman" w:hAnsi="Courier New" w:cs="Courier New"/>
                <w:color w:val="000000"/>
                <w:sz w:val="18"/>
                <w:szCs w:val="18"/>
                <w:lang w:eastAsia="de-DE"/>
              </w:rPr>
              <w:t>7</w:t>
            </w:r>
          </w:p>
        </w:tc>
        <w:tc>
          <w:tcPr>
            <w:tcW w:w="2940"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eastAsia="de-DE"/>
              </w:rPr>
            </w:pPr>
            <w:r w:rsidRPr="00854E6F">
              <w:rPr>
                <w:rFonts w:ascii="Courier New" w:eastAsia="Times New Roman" w:hAnsi="Courier New" w:cs="Courier New"/>
                <w:color w:val="FF0000"/>
                <w:sz w:val="18"/>
                <w:szCs w:val="18"/>
                <w:lang w:eastAsia="de-DE"/>
              </w:rPr>
              <w:t>TTC</w:t>
            </w:r>
            <w:r w:rsidRPr="00854E6F">
              <w:rPr>
                <w:rFonts w:ascii="Courier New" w:eastAsia="Times New Roman" w:hAnsi="Courier New" w:cs="Courier New"/>
                <w:color w:val="000000"/>
                <w:sz w:val="18"/>
                <w:szCs w:val="18"/>
                <w:lang w:eastAsia="de-DE"/>
              </w:rPr>
              <w:t>TT</w:t>
            </w:r>
            <w:r w:rsidRPr="00854E6F">
              <w:rPr>
                <w:rFonts w:ascii="Courier New" w:eastAsia="Times New Roman" w:hAnsi="Courier New" w:cs="Courier New"/>
                <w:color w:val="FF0000"/>
                <w:sz w:val="18"/>
                <w:szCs w:val="18"/>
                <w:lang w:eastAsia="de-DE"/>
              </w:rPr>
              <w:t>A</w:t>
            </w:r>
            <w:r w:rsidRPr="00854E6F">
              <w:rPr>
                <w:rFonts w:ascii="Courier New" w:eastAsia="Times New Roman" w:hAnsi="Courier New" w:cs="Courier New"/>
                <w:color w:val="000000"/>
                <w:sz w:val="18"/>
                <w:szCs w:val="18"/>
                <w:lang w:eastAsia="de-DE"/>
              </w:rPr>
              <w:t>C</w:t>
            </w:r>
            <w:r w:rsidRPr="00854E6F">
              <w:rPr>
                <w:rFonts w:ascii="Courier New" w:eastAsia="Times New Roman" w:hAnsi="Courier New" w:cs="Courier New"/>
                <w:color w:val="FF0000"/>
                <w:sz w:val="18"/>
                <w:szCs w:val="18"/>
                <w:lang w:eastAsia="de-DE"/>
              </w:rPr>
              <w:t>G</w:t>
            </w:r>
            <w:r w:rsidRPr="00854E6F">
              <w:rPr>
                <w:rFonts w:ascii="Courier New" w:eastAsia="Times New Roman" w:hAnsi="Courier New" w:cs="Courier New"/>
                <w:color w:val="000000"/>
                <w:sz w:val="18"/>
                <w:szCs w:val="18"/>
                <w:lang w:eastAsia="de-DE"/>
              </w:rPr>
              <w:t>AAATCAAGA</w:t>
            </w:r>
            <w:r w:rsidRPr="00854E6F">
              <w:rPr>
                <w:rFonts w:ascii="Courier New" w:eastAsia="Times New Roman" w:hAnsi="Courier New" w:cs="Courier New"/>
                <w:color w:val="FF0000"/>
                <w:sz w:val="18"/>
                <w:szCs w:val="18"/>
                <w:lang w:eastAsia="de-DE"/>
              </w:rPr>
              <w:t>G</w:t>
            </w:r>
            <w:r w:rsidRPr="00854E6F">
              <w:rPr>
                <w:rFonts w:ascii="Courier New" w:eastAsia="Times New Roman" w:hAnsi="Courier New" w:cs="Courier New"/>
                <w:color w:val="000000"/>
                <w:sz w:val="18"/>
                <w:szCs w:val="18"/>
                <w:lang w:eastAsia="de-DE"/>
              </w:rPr>
              <w:t>A</w:t>
            </w:r>
            <w:r w:rsidRPr="00854E6F">
              <w:rPr>
                <w:rFonts w:ascii="Courier New" w:eastAsia="Times New Roman" w:hAnsi="Courier New" w:cs="Courier New"/>
                <w:color w:val="FF0000"/>
                <w:sz w:val="18"/>
                <w:szCs w:val="18"/>
                <w:lang w:eastAsia="de-DE"/>
              </w:rPr>
              <w:t>T</w:t>
            </w:r>
          </w:p>
          <w:p w:rsidR="00854E6F" w:rsidRPr="00854E6F" w:rsidRDefault="00854E6F" w:rsidP="00854E6F">
            <w:pPr>
              <w:spacing w:after="0" w:line="240" w:lineRule="auto"/>
              <w:jc w:val="center"/>
              <w:rPr>
                <w:rFonts w:ascii="Courier New" w:eastAsia="Times New Roman" w:hAnsi="Courier New" w:cs="Courier New"/>
                <w:color w:val="000000"/>
                <w:sz w:val="18"/>
                <w:szCs w:val="18"/>
                <w:lang w:eastAsia="de-DE"/>
              </w:rPr>
            </w:pPr>
          </w:p>
        </w:tc>
        <w:tc>
          <w:tcPr>
            <w:tcW w:w="993" w:type="dxa"/>
            <w:noWrap/>
            <w:hideMark/>
          </w:tcPr>
          <w:p w:rsidR="00854E6F" w:rsidRPr="00854E6F" w:rsidRDefault="00854E6F" w:rsidP="00854E6F">
            <w:pPr>
              <w:spacing w:after="0" w:line="240" w:lineRule="auto"/>
              <w:jc w:val="center"/>
              <w:rPr>
                <w:rFonts w:ascii="Courier New" w:eastAsia="Times New Roman" w:hAnsi="Courier New" w:cs="Courier New"/>
                <w:color w:val="000000"/>
                <w:sz w:val="18"/>
                <w:szCs w:val="18"/>
                <w:lang w:eastAsia="de-DE"/>
              </w:rPr>
            </w:pPr>
            <w:r w:rsidRPr="00854E6F">
              <w:rPr>
                <w:rFonts w:ascii="Courier New" w:eastAsia="Times New Roman" w:hAnsi="Courier New" w:cs="Courier New"/>
                <w:color w:val="000000"/>
                <w:sz w:val="18"/>
                <w:szCs w:val="18"/>
                <w:lang w:eastAsia="de-DE"/>
              </w:rPr>
              <w:t>TGG</w:t>
            </w:r>
          </w:p>
        </w:tc>
      </w:tr>
    </w:tbl>
    <w:p w:rsidR="00353307" w:rsidRDefault="00353307" w:rsidP="006D3E05">
      <w:pPr>
        <w:pStyle w:val="Beschriftung"/>
        <w:spacing w:line="360" w:lineRule="auto"/>
        <w:jc w:val="both"/>
        <w:rPr>
          <w:rFonts w:ascii="Arial" w:hAnsi="Arial" w:cs="Arial"/>
          <w:b/>
          <w:i w:val="0"/>
          <w:color w:val="auto"/>
          <w:sz w:val="24"/>
          <w:szCs w:val="24"/>
        </w:rPr>
      </w:pPr>
    </w:p>
    <w:p w:rsidR="00854E6F" w:rsidRDefault="00854E6F" w:rsidP="00854E6F"/>
    <w:p w:rsidR="00854E6F" w:rsidRDefault="00854E6F" w:rsidP="00854E6F"/>
    <w:p w:rsidR="00854E6F" w:rsidRDefault="00854E6F" w:rsidP="00854E6F"/>
    <w:p w:rsidR="00854E6F" w:rsidRDefault="00854E6F" w:rsidP="00854E6F"/>
    <w:p w:rsidR="00854E6F" w:rsidRDefault="00854E6F" w:rsidP="00854E6F"/>
    <w:p w:rsidR="00854E6F" w:rsidRDefault="00854E6F" w:rsidP="00854E6F"/>
    <w:p w:rsidR="00854E6F" w:rsidRDefault="00854E6F" w:rsidP="00854E6F"/>
    <w:p w:rsidR="00854E6F" w:rsidRDefault="00854E6F" w:rsidP="00854E6F"/>
    <w:p w:rsidR="00854E6F" w:rsidRDefault="00854E6F" w:rsidP="00854E6F"/>
    <w:p w:rsidR="00854E6F" w:rsidRDefault="00854E6F" w:rsidP="00854E6F"/>
    <w:p w:rsidR="00854E6F" w:rsidRPr="00854E6F" w:rsidRDefault="00854E6F" w:rsidP="00854E6F"/>
    <w:p w:rsidR="00353307" w:rsidRDefault="00353307" w:rsidP="006D3E05">
      <w:pPr>
        <w:pStyle w:val="Beschriftung"/>
        <w:spacing w:line="360" w:lineRule="auto"/>
        <w:jc w:val="both"/>
        <w:rPr>
          <w:rFonts w:ascii="Arial" w:hAnsi="Arial" w:cs="Arial"/>
          <w:b/>
          <w:i w:val="0"/>
          <w:color w:val="auto"/>
          <w:sz w:val="24"/>
          <w:szCs w:val="24"/>
        </w:rPr>
      </w:pPr>
    </w:p>
    <w:p w:rsidR="006D3E05" w:rsidRDefault="006D3E05" w:rsidP="006D3E05">
      <w:pPr>
        <w:pStyle w:val="Beschriftung"/>
        <w:spacing w:line="360" w:lineRule="auto"/>
        <w:jc w:val="both"/>
        <w:rPr>
          <w:rFonts w:ascii="Arial" w:hAnsi="Arial" w:cs="Arial"/>
          <w:i w:val="0"/>
          <w:color w:val="auto"/>
          <w:sz w:val="24"/>
          <w:szCs w:val="24"/>
        </w:rPr>
      </w:pPr>
      <w:r>
        <w:rPr>
          <w:rFonts w:ascii="Arial" w:hAnsi="Arial" w:cs="Arial"/>
          <w:b/>
          <w:i w:val="0"/>
          <w:color w:val="auto"/>
          <w:sz w:val="24"/>
          <w:szCs w:val="24"/>
        </w:rPr>
        <w:t>Supplemental Table</w:t>
      </w:r>
      <w:r w:rsidRPr="00FD34E5">
        <w:rPr>
          <w:rFonts w:ascii="Arial" w:hAnsi="Arial" w:cs="Arial"/>
          <w:b/>
          <w:i w:val="0"/>
          <w:color w:val="auto"/>
          <w:sz w:val="24"/>
          <w:szCs w:val="24"/>
        </w:rPr>
        <w:t xml:space="preserve"> </w:t>
      </w:r>
      <w:r>
        <w:rPr>
          <w:rFonts w:ascii="Arial" w:hAnsi="Arial" w:cs="Arial"/>
          <w:b/>
          <w:i w:val="0"/>
          <w:color w:val="auto"/>
          <w:sz w:val="24"/>
          <w:szCs w:val="24"/>
        </w:rPr>
        <w:t>S</w:t>
      </w:r>
      <w:bookmarkEnd w:id="0"/>
      <w:r w:rsidR="00EA2F14">
        <w:rPr>
          <w:rFonts w:ascii="Arial" w:hAnsi="Arial" w:cs="Arial"/>
          <w:b/>
          <w:i w:val="0"/>
          <w:color w:val="auto"/>
          <w:sz w:val="24"/>
          <w:szCs w:val="24"/>
        </w:rPr>
        <w:t>2</w:t>
      </w:r>
      <w:r>
        <w:rPr>
          <w:rFonts w:ascii="Arial" w:hAnsi="Arial" w:cs="Arial"/>
          <w:i w:val="0"/>
          <w:color w:val="auto"/>
          <w:sz w:val="24"/>
          <w:szCs w:val="24"/>
        </w:rPr>
        <w:t xml:space="preserve">. Deletion of DNA regions upstream and downstream of the malA#g1 targeted region. The wild-type </w:t>
      </w:r>
      <w:r w:rsidRPr="00E246D8">
        <w:rPr>
          <w:rFonts w:ascii="Arial" w:hAnsi="Arial" w:cs="Arial"/>
          <w:color w:val="auto"/>
          <w:sz w:val="24"/>
          <w:szCs w:val="24"/>
        </w:rPr>
        <w:t>malA</w:t>
      </w:r>
      <w:r>
        <w:rPr>
          <w:rFonts w:ascii="Arial" w:hAnsi="Arial" w:cs="Arial"/>
          <w:i w:val="0"/>
          <w:color w:val="auto"/>
          <w:sz w:val="24"/>
          <w:szCs w:val="24"/>
        </w:rPr>
        <w:t xml:space="preserve"> sequence (</w:t>
      </w:r>
      <w:r w:rsidRPr="00E246D8">
        <w:rPr>
          <w:rFonts w:ascii="Arial" w:hAnsi="Arial" w:cs="Arial"/>
          <w:color w:val="auto"/>
          <w:sz w:val="24"/>
          <w:szCs w:val="24"/>
        </w:rPr>
        <w:t>malA</w:t>
      </w:r>
      <w:r>
        <w:rPr>
          <w:rFonts w:ascii="Arial" w:hAnsi="Arial" w:cs="Arial"/>
          <w:i w:val="0"/>
          <w:color w:val="auto"/>
          <w:sz w:val="24"/>
          <w:szCs w:val="24"/>
        </w:rPr>
        <w:t xml:space="preserve">) and the sequences of PCR fragments obtained from </w:t>
      </w:r>
      <w:r w:rsidRPr="00E246D8">
        <w:rPr>
          <w:rFonts w:ascii="Arial" w:hAnsi="Arial" w:cs="Arial"/>
          <w:color w:val="auto"/>
          <w:sz w:val="24"/>
          <w:szCs w:val="24"/>
        </w:rPr>
        <w:t>U. trichophora</w:t>
      </w:r>
      <w:r w:rsidRPr="00FD34E5">
        <w:rPr>
          <w:rFonts w:ascii="Arial" w:hAnsi="Arial" w:cs="Arial"/>
          <w:i w:val="0"/>
          <w:color w:val="auto"/>
          <w:sz w:val="24"/>
          <w:szCs w:val="24"/>
        </w:rPr>
        <w:t xml:space="preserve"> </w:t>
      </w:r>
      <w:r>
        <w:rPr>
          <w:rFonts w:ascii="Arial" w:hAnsi="Arial" w:cs="Arial"/>
          <w:i w:val="0"/>
          <w:color w:val="auto"/>
          <w:sz w:val="24"/>
          <w:szCs w:val="24"/>
        </w:rPr>
        <w:t xml:space="preserve">clones transformed </w:t>
      </w:r>
      <w:r w:rsidRPr="00FD34E5">
        <w:rPr>
          <w:rFonts w:ascii="Arial" w:hAnsi="Arial" w:cs="Arial"/>
          <w:i w:val="0"/>
          <w:color w:val="auto"/>
          <w:sz w:val="24"/>
          <w:szCs w:val="24"/>
        </w:rPr>
        <w:t>with pMF-Cas9-PU6-Tri-malAg#1 are shown</w:t>
      </w:r>
      <w:r>
        <w:rPr>
          <w:rFonts w:ascii="Arial" w:hAnsi="Arial" w:cs="Arial"/>
          <w:i w:val="0"/>
          <w:color w:val="auto"/>
          <w:sz w:val="24"/>
          <w:szCs w:val="24"/>
        </w:rPr>
        <w:t xml:space="preserve"> (S1 - S5). The malA#g1 target sequence is underlined and the deleted nucleotides are indicated by hyphens.</w:t>
      </w:r>
    </w:p>
    <w:p w:rsidR="006D3E05" w:rsidRPr="00E246D8" w:rsidRDefault="006D3E05" w:rsidP="006D3E05">
      <w:pPr>
        <w:rPr>
          <w:rFonts w:ascii="Lucida Console" w:hAnsi="Lucida Console"/>
          <w:sz w:val="20"/>
          <w:szCs w:val="20"/>
        </w:rPr>
      </w:pP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w:t>
      </w:r>
      <w:proofErr w:type="spellStart"/>
      <w:r w:rsidRPr="001A6781">
        <w:rPr>
          <w:rFonts w:ascii="Courier New" w:hAnsi="Courier New" w:cs="Courier New"/>
          <w:i w:val="0"/>
          <w:color w:val="auto"/>
          <w:sz w:val="16"/>
          <w:szCs w:val="16"/>
        </w:rPr>
        <w:t>malA_wildtype</w:t>
      </w:r>
      <w:proofErr w:type="spellEnd"/>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GGCAGTGACGGCAAGCAAAATTTCTTGAAGAGACGCACACACGCAAAGCGTCGTTCTCACAGCGACGTTCAC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CGGTCCGGTGATCCGTTCATTCGTCCATCACTTCACCCAACAGGATCGGTCAATTGATTGGCCTCGTGGTCG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TGTGGGCGTCTCTGCCTCGTCGACACTGCACTTTCAAGTTCCCGGACTTCTCCGGCGGAGACGTACGGAAGC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ACAAGTGCGGAGACGGAGCATCGACGGGGCCAGTGATTGGATCTTTCCTGTCGAACGAGCCCCGCTTGTCTG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CTTGTATGCAGCTGGACGCTTGCCGTGCATGAAGTGGGTCGCGCAGCGAGCGAGCAAGCGAAAAACTTCAAA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GCGGCCGAGCCTCCGGTTGCTCGGCAACGAAAGGGGTTTTTTTTTGTGGGGATGGATGAGCCAGTCGAATCC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GTGGTCAGCGAGTGACGGACAGCTGCCTCGCTGCGTGTTCCATTATTTTGCTCGATTCGCCGGTCATTTCTT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TGCGGCCTTCAACCCTCTCCGTCGAATGCTCGTGTACCTGGTGCCCTTCAGTTTCGTCTTTTCTCCATGCCA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GTCGGAAGGCGAATTGAGCAAGGCATCGGAACTTCCGTTGTATTGCCGATTCGGTTTTCTCGTTCAACTTTG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CACCTTTCCACATGACCAGGCTCAAGAGAAGTACTTGACCTAGCTCTTTTGCCGCTGCTCAAAGTCTTGCGG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TGGGGATGGCAATATTTTGCTGTAGGCAACGAGTCATCTCGCTCAACAGCGAGCATGCATGCTCGTCAGCTT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GAAAGACCACCCCATTGGTCGGTAATCCATTGTGCATCATGCCGTTCGACCGTGCCAAAGTGGGGAATGCAA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ATTTGCTGCCGCTGCTGCTTGTTGGACTTCGAAGAGACTCTCTTTTGGTTGGTTCTGCGACACCATTTTCCC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CAATTTTCATTTCTTCTCCAAAAAACAAAAAACAGAAAAAGAAAAAGAAAAAAAAGATCCAATTTAGCTCGC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GATTTTACCCGAATTGCATTGACTTGGCTGTCGAGTCAGGTTTCGCCTTTTGGTCACGACCTTGCCCGAAGC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TCTATCTCGTGACGCGTGTGGCTTGATGGCAGCTGCCTCCGAGTCACTTTCCGTCTTCTTCCCCATTTCACG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CTTCGCTCTTTGTGAAAGACCCTGACTTTTGCTCTTCACACGGGCCAATCTTCTCAAATTGATCCGGCGGCC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ATACCTGCTTCCTTGATGTTTCCGAAAGCGTTCTTCCTTCCCCACTCCATCTTCCGTCTTCTTGTATCAGGT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GCCGTTGAGATCTCTTGCGGACATTATCGAACGCAGTAGACGTCGCCGGTTTCTACAATTCGCAGACCGACC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GACGTACGCGCCGGCTTTCTCCACAAATTTCTTGCCGCTGCAGCACTTTTTCTCCGCCAAAGAATAACTGCT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TGCCGAGTCACTTCAGAGAAGAAGCCGTTCCTCACTTTCAGCTCTTCATTGTAGCGAAGCACAGCAAAGCAC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AGCATGCTTCGTTCATCACATCGGTCCATAGGCAGTTGCCTTCGTTGTGCATCAGAAGAATGGTATCAATCC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ACAGGGATGGTAAATGCCATTGCTGGGCCATCTGTTGCTAGCCAAGCATCTCCTGCATCCCCCTTCCACAGT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AGCACGAGACAGCGCTCATCACGCAAGACTTCCGCCGCATCGTTCTCCACATCGTCCACAAGATCAAACCAG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CTCGCTGACCATCGCATTATCTCCGAT</w:t>
      </w:r>
      <w:r w:rsidRPr="001A6781">
        <w:rPr>
          <w:rFonts w:ascii="Courier New" w:hAnsi="Courier New" w:cs="Courier New"/>
          <w:b/>
          <w:i w:val="0"/>
          <w:color w:val="auto"/>
          <w:sz w:val="16"/>
          <w:szCs w:val="16"/>
          <w:u w:val="single"/>
        </w:rPr>
        <w:t>CCATTTCCAAATCAAGACAC</w:t>
      </w:r>
      <w:r w:rsidRPr="001A6781">
        <w:rPr>
          <w:rFonts w:ascii="Courier New" w:hAnsi="Courier New" w:cs="Courier New"/>
          <w:i w:val="0"/>
          <w:color w:val="auto"/>
          <w:sz w:val="16"/>
          <w:szCs w:val="16"/>
        </w:rPr>
        <w:t>TGGCTTTTCATATGAGAAGCGTGAC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CAGCTCGGCCTCCGCGGCCTCCTCCCTCCTGCCAAGCAGAGCCTCAACACACAAGTCCTGCGCGTCCTGCAC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CAGCTCCGCAGCAAGTCGACCCCTCTCGAAAAGCACGTCATGCTCGCTTCGCTTAGACAGACCAACACTCGT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CTTTATTACGCCACAATCCTTGCCAACAAGGAAGAGATTCTTCCTCTTATCTACACTCCTACCGTCGGCGAG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GCATGCCAGAAGTTCTCCCACATCTACCGAAGGCCCGAGGGCCTCTCTATCTCGCTCGAGGACAAGGGCAAG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ATCGCCAGTATTGTTGAGAACTGGCCTGTCCCCGCCGGCTCGCCACGAATCGCTGTCATCACCGACGGCTCG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CGTATCCTTGGTCTCGGTGACCTTGGATGGAACGGTCAGGGTATCTCGATCGGCAAGCTCTCGCTATACGTT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GCCGGTGCCGGTATCCACCCCCGCGCCACCCTCCCCATCGTCGTCGACCTTGGTACTAACAACAAGAAGAAC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CTGGAGGACCCCCTCTACCTGGGTCTCCGACGCGAGCGTGCAGGCACCGAGGAGTACATCGAGTTCATGGAC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GAGGTTATGGATGCTCTTCACTCCAGATACCCCAACCTCATCATCCAGTTTGAGGACTTTACCTCGGAGAAT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GCCTTCCGCTTCCTCGAGCGCTATCAGGACAAGTATCCCATGTTCAACGACGACATTCAGGGTACTGGCAGT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GTGATTCTTGCTGGCTTCACCAACGCCGCCCGCATCGCTTCCAAGGAGAGCGGTCGTCCTCTGCACGATCAC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CGCATCCTCATGGCCGGTGCCGGTTCGGCTGCTGTCGGTGTCGGCAAGCAGCTCATGTCGTTCTTCACCCGC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CAAGGTCTTTCCGAGGACGAGGCTCGCGAGCGCATCTACATCACCGACTCTAAGGGTCTGGTCACCAAGGAC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CGTGGAGACAAGCTGCAGGAGCACAAGGTCTTTTTCGCCCGCGACGACAACAATGGCAAGCAGATCAAGGAT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CTCGCCGAGATCATCGATTACGTCAAGCCCACTGCCATCCTCGGTCTCTCGACTGTCAAGGGCACCTTTGAC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GAGCAGGTCATCCGCAAGATGGCCACGCTCAACAAGCGACCCATCATTTTCCCGCTCTCGAACCCCACCGAC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AACTCGGAGTGCACCTTTGAGGAGGCTGTCAAGTTTACCGAGGGCCGCGTTCTGTTCGCTGCCGGTTCGCCA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TTCCCCGAGATCGAGGCAGGTCAGTCGCCCACTGGCAAGCGTATGATCCCTGGCCAGGGCAACAACTTCCTC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GTCTTCCCTGGTATTGGCCTTTGCGCTGCTCTCTGCAAGGCTGGTCGGGTCACCAACGAGATGATCACCGAG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TCGGCTCTGGCCCTTTCGGATGCTCTCAACGATGAGGAGCGCGCCGAGGGACGTCTGTACCCCAACACGGAG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AGAATTCGTGAGATCTCGCGCGACATTGCTGTTCGCTGCATCCAGATGGCCAACAAGCAGGGCGTCGCTCGC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GACGGTGGCAAGACGGCTGCCATGGACGAGGAGCAGCTCCGCGAGTGGGTCCACGGTGAGATGTGGTCTCCC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AAGTACGACACCCACGAAGATGCTTAAAGTGTCTATGAAGTTTATCATGAATATGGCAGTCAACACTGCACC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CCATCTATATTTGTTGATCTGTACGGGGCAAAAGGTCGAACCCTGGGTCGATCATGGTTACGTCTGTTCTCG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TTTTCAGTTGGTCTATTTTGCTCAGCATTTCTAGGCTCATGCCGACAATAAAAATTTCACTCGGTCATCATG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CGCATTCCTTCTCTTGACCAACAGAAGCTGGACAATATCAAAAGCTGTTCCGTGTTGTTTTTAAACGAACAA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AGCGTGTTGGGCGTGTGACTGTACAAAGTTGAGTGATATCAACTGAGGGTATCGTTGAGGTGCTGGCGATCA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GGAATCGCTTTCGCGTGCTATAGTCAAGCCGGAATACCCAAGACGGAACACCAGAAAGGTCTTGCGGATGAG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CCGAAAGCGCTGATTGACTAGCATTCTTTCCAGCTCAGATGGCTACGCCGATTTGAGTTTCCTCCCCAATCC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CCAATGGCCTGGCAGGTGCTGGGATGTTGGGATCAACGGATCGATCCGTCCGTACGCTTCTGAAACCCCATC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GTTGCGCTCCGTCCACATCCCCACTGTTGCGCAGCTCTGAACTTGAGGCATGTGGAGGGTAGTTGTCGTAGA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GAGAACCATTCGATAAGGGTTCAAAATCAGAGATCAAAGCCGACTGCCTCCTCGAGAGGCTCACATTGCTCC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GACCAGCGTCGCTGTAGAGCATTCCATCCTCAAGCTCTTCATCTTCCTCAGCGATCTGACCGATCCCATACG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CACGCCTTGCATTGCGTGGAATCGTAGCGGGTATGCTCCTCGACCCATTCCTCTCGAGGCTTCCTGTGCTCG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AAGAAGCGTTGAGCTGCGGGACAGGTTTACGACCGATTATGGCGTACATCTTACTGCTTCGACGCGGTGGTG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GCTTGGGACCCTCGAAGGGGGTCGCTACCCGAGCGCTATCCAGCGAGAATCGACCTGAAGCAGCAGAAGCAG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TACCTGAGCTGCTCGCGAGGTTGGTCTGCGATGATGAACGGGTTGGCAGACGCAGAGCCTCGACATCCAGGC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TCTTGCTCGCCTTCAGATTGTCTTGAGCCATCGGAGGGTTCGCGGGTGGCATGGAAGGTGAGGCTTCGCCCG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ATGCGCCAGACATGTGCTTCTTCCTTCGCCTGCGAACTAGGTCTGAGAAGGATCGTGAGCGGGTCGGCTCGC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TCCGCGGCGGCACGACTTGACCAGTGACTGATTCGGGAAGAGCAGGTGCAGGTTTGGGCAAGGCGGGCATCG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AGATGTGTTTGCCCTTTGAGCCTGTCGAAGAGGCCAACTCAACCTGTGAGCGCGAACGGCCAAATCGCCCAA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ACGACAGGAAGCCCAATCTGCTCTTTGAGCGTCCAACACCATCCTTGA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&gt;S1_deletion_of_1270bp</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TCTATCTCGTGACGCGTGTGGCTTGATGGCAGCTGCCTCCGAGTCACTTTCCGTCTTCTTCCCCATTTCACG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CTTCGCTCTTTGTGAAAGACCCTGACTTTTGCTCTTCACACGGGCCAATCTTCTCAAATTGATCCGGCGGCC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ATACCTGCTTCCTTGATGTTTCCGAAAGCG------------------------------------------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----TTCTTGCTGGCTTCACCAACGCCGCCCGCATCGCTTCCAAGGAGAGCGGTCGTCCTCTGCACGATCAC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CGCATCCTCATGGCCGGTGCCGGTTCGGCTGCTGTCGGTGTCGGCAAGCAGCTCATGTCGTTCTTCACCCGC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CAAGGTCTTTCCGAGGACGAGGCTCGCGAGCGCATCTACATCACCGACTCTAAGGGTCTGGTCACCAAGGAC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CGTGGAGACAAGCTGCAGGAGCACAAGGTCTTTTTCGCCCGCGACGACANCAATGGCAAGCAGATCAAGGAT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CTCGCCGAGATCATCGATTACGTCAAGCCCACTGCCATCCTCGGTCTCTCGACTGTCAAGGGCACCTTTGAC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GAGCAGGTCATCCGCAAGATGGCCACGCTCAACAAGCGACCCATCATTTTCCCGCTCTCGAACCCCACCGAC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AACTCGGAGTGCACCTTTGAGGAGGCTGTCAAGTTTACCGAGGGCCGCGTTCTGTTCGCTGCCGGTTCGCCA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TTCCCCGAGATCGAGGCAGGTCAGTCGCCCACTGGCAAGCGTATGATCCCTGGCCAGGGCAACAACTTCCTC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GTCTTCCCTGGTATTGGCCTTTGCGCTGCTCTCTGCAAGGCTGGTCGGGTCACCAACGAGATGATCACCGAG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TCGGCTCTGGCCCTTTCGGATGCTCTCAACGATGAGGAGCGCGCCGAGGGACGTCTGTACCCCAACACGGAG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AGAATTCGTGAGATCTCGCGCGACATTGCTGTTCGCTGCATCCAGATGGCCAACAAGCAGGGCGTCGCTCGC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GACGGTGGCAAGACGGCTGCCATGGACGAGGA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&gt;S2_deletion_of_589bp</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TCTATCTCGTGACGCGTGTGGCTTGATGGCAGCTGCCTCCGAGTCACTTTCCGTCTTCTTCCCCATTTCACG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CTTCGCTCTTTGTGAAAGACCCTGACTTTTG-----------------------------------------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--------------------------------------------CACTGGCTTTTCATATGAGAAGCGTGAC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CAGCTCGGCCTCCGCGGCCTCCTCCCTCCTGCCAAGCAGAGCCTCAACACACAAGTCCTGCGCGTCCTGCAC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CAGCTCCGCAGCAAGTCGACCCCTCTCGAAAAGCACGTCATGCTCGCTTCGCTTAGACAGACCAACACTCGT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CTTTATTACGCCACAATCCTTGCCAACAAGGAAGAGATTCTTCCTCTTATCTACACTCCTACCGTCGGCGAG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GCATGCCAGAAGTTCTCCCACATCTACCGAAGGCCCGAGGGCCTCTCTATCTCGCTCGAGGACAAGGGCAAG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ATCGCCAGTATTGTTGAGAACTGGCCTGTCCCCGCCGGCTCGCCACGAATCGCTGTCATCACCGACGGCTCG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CGTATCCTTGGTCTCGGTGACCTTGGATGGAACGGTCAGGGTATCTCGATCGGCAAGCTCTCGCTATACGTT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GCCGGTGCCGGTATCCACCCCCGCGCCACCCTCCCCATCGTCGTCGACCTTGGTACTAACAACAAGAAGAAC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CTGGAGGACCCCCTCTACCTGGGTCTCCGACGCGAGCGTGCAGGCACCGAGGAGTACATCGAGTTCATGGAC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GAGGTTATGGATGCTCTTCACTCCAGATACCCCAACCTCATCATCCAGTTTGAGGACTTTACCTCGGAGAAT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GCCTTCCGCTTCCTCGAGCGCTATCAGGACAAGTATCCCATGTTCAACGACGAC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&gt;S3_deletion_of_704bp</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ACAGGGATGGTAAATGCCATTGCTGGGCCATCTGTTGCTAGCCAAGCATCTCCTGCATCCCCCTTCCACAGT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AGCACGAGACAGCGCTCATCACGCAAGACTTCCGCCGCATCGTTCTCCACATCGTCCACAAGATCAAACCAG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CTCGCTGACCATCGCATTATCTCCGATCCATTTCCAAATCA-------------------------------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-------------------------AGGACAAGTATCCCATGTTCAACGACGACATTCAGGGTACTGGCAGT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GTGATTCTTGCTGGCTTCACCAACGCCGCCCGCATCGCTTCCAAGGAGAGCGGTCGTCCTCTGCACGATCAC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CGCATCCTCATGGCCGGTGCCGGTTCGGCTGCTGTCGGTGTCGGCAAGCAGCTCATGTCGTTCTTCACCCGC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CAAGGTCTTTCCGAGGACGAGGCTCGCGAGCGCATCTACATCACCGACTCTAAGGGTCTGGTCACCAAGGAC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CGTGGAGACAAGCTGCAGGAGCACAAGGTCTTTTTCGCCCGCGACGACAACAATGGCAAGCAGATCAAGGAT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CTCGCCGAGATCATCGATTACGTCAAGCCCACTGCCATCCTCGGTCTCTCGACTGTCAAGGGCACCTTTGAC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GAGCAGGTCATCCGCAAGATGGCCACGCTCAACAAGCGACCCATCATTTTCCCGCTCTCGAACCCCACCGAC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AACTCGGAGTGCACCTTTGAGGAGGCTGTCAAGTTTACCGAGGGCCGCGTTCTGTTCGCTGCCGGTTCGCCA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TTCCCCGAGATCGAGGCAGGTCAGTCGCCCACTGGCAAGCGTATGATCCCTGGCCAGGGCAACAACTTCCTC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GTCTTCCCTGGTATTGGCCTTTGCGCTGCTCTCTGCAAGGCTGGTCGGGTCACCAACGAGATGATCACCGAG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TCGGCTCTGGCCCTTTCGGATGCTCTCAACGATGAGGAGCGCGCCGAGGGACGTCTGTACCCCAACACGGAG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AGAATTCGTGAGATCTCGCGCGACATTGCTGTTCGCTGCATCCAGATGGCCAACAAGCAGGGCGTCGCTCGC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GACGGTGGCAAGACGGCTGCCATGGA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&gt;S4_deletion_of_1165bp</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TCTATCTCGTGACGCGTGTGGCTTGATGGCAGCTGCCTCCGAGTCACTTTCCGTCTTCTTCCCCATTTCACG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CTTCGCTCTTTGTGAAAGACCCTGACTTTTGCTCTTCACACGGGCCAATCTTCTCAAATTGATCCGGCGGCC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ATACCTGCTTCCTTGATGTTTCCGAAAGCG------------------------------------------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-------------------------------------------TCCAGTTTGAGGACTTTACCTCGGAGAAT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GCCTTCCGCTTCCTCGAGCGCTATCAGGACAAGTATCCCATGTTCAACGACGACATTCAGGGTACTGGCAGT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GTGATTCTTGCTGGCTTCACCAACGCCGCCCGCATCGCTTCCAAGGAGAGCGGTCGTCCTCTGCACGATCAC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CGCATCCTCATGGCCGGTGCCGGTTCGGCTGCTGTCGGTGTCGGCAAGCAGCTCATGTCGTTCTTCACCCGC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CAAGGTCTTTCCGAGGACGAGGCTCGCGAGCGCATCTACATCACCGACTCTAAGGGTCTGGTCACCAAGGAC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CGTGGAGACAAGCTGCAGGAGCACAAGGTCTTTTTCGCCCGCGACGACAACAATGGCAAGCAGATCAAGGAT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CTCGCCGAGATCATCGATTACGTCAAGCCCACTGCCATCCTCGGTCTCTCGACTGTCAAGGGCACCTTTGAC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GAGCAGGTCATCCGCAAGATGGCCACGCTCAACAAGCGACCCATCATTTTCCCGCTCTCGAACCCCACCGAC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AACTCGGAGTGCACCTTTGAGGAGGCTGTCAAGTTTACCGAGGGCCGCGTTCTGTTCGCTGCCGGTTCGCCA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TTCCCCGAGATCGAGGCAGGTCAGTCGCCCACTGGCAAGCGTATGATCCCTGGCCAGGGCAACAACTTCCTC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GTCTTCCCTGGTATTGGCCTTTGCGCTGCTCTCTGCAAGGCTGGTCGGGTCACCAACGAGATGATCACCGAG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TCGGCTCTGGCCCTTTCGGATGCTCTCAACGATGAGGAGCCCCCCNAAGGGACGTCTGTACCCCAACACGGA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AAGAATTCGTGAAATCTCGCGCGACATTGCTGTTCCCTGCATCCAAATGGCCAACAATNAGGGCGTCCTTCA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CGACGATANNCAGAACGTCTGCCATGGACGAAGACCATCTCCCNNAATGGGTTCCCCGGTGGAAATTGGGTC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TCCCCAAGTTCGAAGTCCCCNGAAAGATGCTTAAAG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&gt;S5_deletion_of_758bp</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TCTATCTCGTGACGCGTGTGGCTTGATGGCAGCTGCCTCCGAGTCACTTTCCGTCTTCTTCCCCATTTCACG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CTTCGCTCTTTGTGAAAGACCCTGACTTTTGCTCTTCACACGGGCCAATCTTCTCAAATTGATCCGGCGGCC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ATACCTGCTTCCTTGATGTTTCCGAAAGCGTTCTTCCTTCCCCACTCCATCTTCCGTCTTCTTGTATCAGGT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GCCGTTGAGATCTCTTGCGGACATTATCGAACGCAGTAGACGTCGCCGGTTTCTACAATTCGCAGACCGACC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GACGTACGCGCCGGCTTTCTCCACAAATTTCTTGCCGCTGCAGCACTTTTTCTCCGCCAAAGAATAACTGCT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TGCCGAGTCACTTCAGAGAAGAAGCCGTTCCTCACTTTCAGCTCTTCATTGTAGCGAAGCACAGCAAAGCAC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AGCATGCTTCGTTCATCACATCGGTCCATAGGCAGTTGCCTTCGTTGTGCATCAGAAGAATGGTATCAATCC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ACAGGGATGGTAAATGCCATTGCTGGGCCATCTGTTGCTAGCCAAGCATCTCCTGCATCCCCCTTCCACAGT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AGCACGAGACAGCGCTCATCACGCAAGACTTCCGCCGCATCGTTCTCCACATCGTCCACAAGATCAAACCAG</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CTCGCTGACCA-------------------------------------------------------------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-------------------------------------------------ACGACATTCAGGGTACTGGCAGT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GTGATTCTTGCTGGCTTCACCAACGCCGCCCGCATCGCTTCCAAGGAGAGCGGTCGTCCTCTGCACGATCAC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CGCATCCTCATGGCCGGTGCCGGTTCGGCTGCTGTCGGTGTCGGCAAGCAGCTCATGTCGTTCTTCACCCGC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CAAGGTCTTTCCGAGGACGAGGCTCGCGAGCGCATCTACATCACCGACTCTAAGGGTCTGGTCACCAAGGAC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CGTGGAGACAAGCTGCAGGAGCACAAGGTCTTTTTCGCCCGCGACGACAACAATGGCAAGCAGATCAAGGAT</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CTCGCCGAGATCATCGATTACGTCAAGCCCACTGCCATCCTCGGTCTCTCGACTGTCAAGGGCACCTTTGAC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GAACAGGTCATCCGCAAAATGGCCACGCTCAACAAGCGACCCATCATTTTCCCGCTCTCGAACCCCNCNGAC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AACTCGGAATGCACCTTTGAGGAGGCTGTCAAGTTTACCGAAGGCCCCGTTCTGTTCCCTGCCGGTTC-CCC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TTTCCCGAAATCAAGGCAGGTCAATCCCCCACTGGGAANNGTTAGAACCCTGGCCAGGGC-ACAACTTCCCC</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-CCTTTCCCGGGAATGGCCCTTGGCCGGNNNNTCGGAAGGNNGGTCGGGTCCCANNGAAAATAAC--CCAAA</w:t>
      </w:r>
    </w:p>
    <w:p w:rsidR="006D3E05" w:rsidRPr="001A6781"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TCCGC-NTGGCCCTTTCNNNTNNNC---ACAAAAAGAAACGCCCCAAGGAAN--NNGTNCCCCACC---GGA</w:t>
      </w:r>
    </w:p>
    <w:p w:rsidR="006D3E05" w:rsidRDefault="006D3E05" w:rsidP="006D3E05">
      <w:pPr>
        <w:pStyle w:val="Beschriftung"/>
        <w:spacing w:line="360" w:lineRule="auto"/>
        <w:jc w:val="both"/>
        <w:rPr>
          <w:rFonts w:ascii="Courier New" w:hAnsi="Courier New" w:cs="Courier New"/>
          <w:i w:val="0"/>
          <w:color w:val="auto"/>
          <w:sz w:val="16"/>
          <w:szCs w:val="16"/>
        </w:rPr>
      </w:pPr>
      <w:r w:rsidRPr="001A6781">
        <w:rPr>
          <w:rFonts w:ascii="Courier New" w:hAnsi="Courier New" w:cs="Courier New"/>
          <w:i w:val="0"/>
          <w:color w:val="auto"/>
          <w:sz w:val="16"/>
          <w:szCs w:val="16"/>
        </w:rPr>
        <w:t>AAAATTCTGGAAATC</w:t>
      </w:r>
    </w:p>
    <w:p w:rsidR="00F97763" w:rsidRPr="00F97763" w:rsidRDefault="00F97763" w:rsidP="00F97763"/>
    <w:p w:rsidR="00FD34E5" w:rsidRPr="00AA2292" w:rsidRDefault="00FD34E5" w:rsidP="00FD34E5">
      <w:pPr>
        <w:pStyle w:val="Beschriftung"/>
        <w:keepNext/>
        <w:rPr>
          <w:rFonts w:ascii="Arial" w:hAnsi="Arial" w:cs="Arial"/>
          <w:i w:val="0"/>
          <w:color w:val="auto"/>
          <w:sz w:val="24"/>
          <w:szCs w:val="24"/>
        </w:rPr>
      </w:pPr>
      <w:bookmarkStart w:id="1" w:name="_Ref493770294"/>
      <w:r w:rsidRPr="00AA2292">
        <w:rPr>
          <w:rFonts w:ascii="Arial" w:hAnsi="Arial" w:cs="Arial"/>
          <w:b/>
          <w:i w:val="0"/>
          <w:color w:val="auto"/>
          <w:sz w:val="24"/>
          <w:szCs w:val="24"/>
        </w:rPr>
        <w:t xml:space="preserve">Supplemental Table </w:t>
      </w:r>
      <w:r w:rsidR="00AA2292">
        <w:rPr>
          <w:rFonts w:ascii="Arial" w:hAnsi="Arial" w:cs="Arial"/>
          <w:b/>
          <w:i w:val="0"/>
          <w:color w:val="auto"/>
          <w:sz w:val="24"/>
          <w:szCs w:val="24"/>
        </w:rPr>
        <w:t>S</w:t>
      </w:r>
      <w:bookmarkEnd w:id="1"/>
      <w:r w:rsidR="00EA2F14">
        <w:rPr>
          <w:rFonts w:ascii="Arial" w:hAnsi="Arial" w:cs="Arial"/>
          <w:b/>
          <w:i w:val="0"/>
          <w:color w:val="auto"/>
          <w:sz w:val="24"/>
          <w:szCs w:val="24"/>
        </w:rPr>
        <w:t>3</w:t>
      </w:r>
      <w:r w:rsidR="00AA2292" w:rsidRPr="00AA2292">
        <w:rPr>
          <w:rFonts w:ascii="Arial" w:hAnsi="Arial" w:cs="Arial"/>
          <w:b/>
          <w:i w:val="0"/>
          <w:color w:val="auto"/>
          <w:sz w:val="24"/>
          <w:szCs w:val="24"/>
        </w:rPr>
        <w:t>.</w:t>
      </w:r>
      <w:r w:rsidR="00AA2292">
        <w:rPr>
          <w:rFonts w:ascii="Arial" w:hAnsi="Arial" w:cs="Arial"/>
          <w:i w:val="0"/>
          <w:color w:val="auto"/>
          <w:sz w:val="24"/>
          <w:szCs w:val="24"/>
        </w:rPr>
        <w:t xml:space="preserve"> </w:t>
      </w:r>
      <w:r w:rsidRPr="00AA2292">
        <w:rPr>
          <w:rFonts w:ascii="Arial" w:hAnsi="Arial" w:cs="Arial"/>
          <w:i w:val="0"/>
          <w:color w:val="auto"/>
          <w:sz w:val="24"/>
          <w:szCs w:val="24"/>
        </w:rPr>
        <w:t>Oligonucleotides used in this study.</w:t>
      </w:r>
    </w:p>
    <w:tbl>
      <w:tblPr>
        <w:tblStyle w:val="TableGridLight1"/>
        <w:tblW w:w="4920" w:type="pct"/>
        <w:jc w:val="center"/>
        <w:tblLayout w:type="fixed"/>
        <w:tblLook w:val="0420" w:firstRow="1" w:lastRow="0" w:firstColumn="0" w:lastColumn="0" w:noHBand="0" w:noVBand="1"/>
      </w:tblPr>
      <w:tblGrid>
        <w:gridCol w:w="1025"/>
        <w:gridCol w:w="1416"/>
        <w:gridCol w:w="3452"/>
        <w:gridCol w:w="3575"/>
      </w:tblGrid>
      <w:tr w:rsidR="00FD34E5" w:rsidRPr="00AA2292" w:rsidTr="00AA2292">
        <w:trPr>
          <w:trHeight w:val="563"/>
          <w:jc w:val="center"/>
        </w:trPr>
        <w:tc>
          <w:tcPr>
            <w:tcW w:w="541" w:type="pct"/>
            <w:tcBorders>
              <w:top w:val="single" w:sz="4" w:space="0" w:color="auto"/>
              <w:left w:val="single" w:sz="4" w:space="0" w:color="auto"/>
              <w:bottom w:val="single" w:sz="4" w:space="0" w:color="auto"/>
              <w:right w:val="single" w:sz="4" w:space="0" w:color="auto"/>
            </w:tcBorders>
          </w:tcPr>
          <w:p w:rsidR="00FD34E5" w:rsidRPr="00AA2292" w:rsidRDefault="00FD34E5" w:rsidP="00EB6EEC">
            <w:pPr>
              <w:jc w:val="center"/>
              <w:rPr>
                <w:rFonts w:ascii="Arial" w:hAnsi="Arial" w:cs="Arial"/>
                <w:b/>
                <w:bCs/>
                <w:color w:val="000000" w:themeColor="text1"/>
              </w:rPr>
            </w:pPr>
            <w:r w:rsidRPr="00AA2292">
              <w:rPr>
                <w:rFonts w:ascii="Arial" w:hAnsi="Arial" w:cs="Arial"/>
                <w:b/>
                <w:bCs/>
                <w:color w:val="000000" w:themeColor="text1"/>
              </w:rPr>
              <w:t>No in this study</w:t>
            </w:r>
          </w:p>
        </w:tc>
        <w:tc>
          <w:tcPr>
            <w:tcW w:w="748" w:type="pct"/>
            <w:tcBorders>
              <w:top w:val="single" w:sz="4" w:space="0" w:color="auto"/>
              <w:left w:val="single" w:sz="4" w:space="0" w:color="auto"/>
              <w:bottom w:val="single" w:sz="4" w:space="0" w:color="auto"/>
              <w:right w:val="single" w:sz="4" w:space="0" w:color="auto"/>
            </w:tcBorders>
          </w:tcPr>
          <w:p w:rsidR="00FD34E5" w:rsidRPr="00AA2292" w:rsidRDefault="00FD34E5" w:rsidP="00EB6EEC">
            <w:pPr>
              <w:jc w:val="center"/>
              <w:rPr>
                <w:rFonts w:ascii="Arial" w:hAnsi="Arial" w:cs="Arial"/>
                <w:b/>
                <w:bCs/>
                <w:color w:val="000000" w:themeColor="text1"/>
              </w:rPr>
            </w:pPr>
            <w:r w:rsidRPr="00AA2292">
              <w:rPr>
                <w:rFonts w:ascii="Arial" w:hAnsi="Arial" w:cs="Arial"/>
                <w:b/>
                <w:bCs/>
                <w:color w:val="000000" w:themeColor="text1"/>
              </w:rPr>
              <w:t>Name</w:t>
            </w:r>
          </w:p>
        </w:tc>
        <w:tc>
          <w:tcPr>
            <w:tcW w:w="1823" w:type="pct"/>
            <w:tcBorders>
              <w:top w:val="single" w:sz="4" w:space="0" w:color="auto"/>
              <w:left w:val="single" w:sz="4" w:space="0" w:color="auto"/>
              <w:bottom w:val="single" w:sz="4" w:space="0" w:color="auto"/>
              <w:right w:val="single" w:sz="4" w:space="0" w:color="auto"/>
            </w:tcBorders>
          </w:tcPr>
          <w:p w:rsidR="00FD34E5" w:rsidRPr="00AA2292" w:rsidRDefault="00FD34E5" w:rsidP="00EB6EEC">
            <w:pPr>
              <w:jc w:val="center"/>
              <w:rPr>
                <w:rFonts w:ascii="Arial" w:hAnsi="Arial" w:cs="Arial"/>
                <w:b/>
                <w:bCs/>
                <w:color w:val="000000" w:themeColor="text1"/>
              </w:rPr>
            </w:pPr>
            <w:r w:rsidRPr="00AA2292">
              <w:rPr>
                <w:rFonts w:ascii="Arial" w:hAnsi="Arial" w:cs="Arial"/>
                <w:b/>
                <w:bCs/>
                <w:color w:val="000000" w:themeColor="text1"/>
              </w:rPr>
              <w:t>Sequence (5’-3’)</w:t>
            </w:r>
          </w:p>
          <w:p w:rsidR="00FD34E5" w:rsidRPr="00AA2292" w:rsidRDefault="00FD34E5" w:rsidP="00EB6EEC">
            <w:pPr>
              <w:jc w:val="center"/>
              <w:rPr>
                <w:rFonts w:ascii="Arial" w:hAnsi="Arial" w:cs="Arial"/>
                <w:b/>
                <w:bCs/>
                <w:color w:val="000000" w:themeColor="text1"/>
              </w:rPr>
            </w:pPr>
            <w:r w:rsidRPr="00AA2292">
              <w:rPr>
                <w:rFonts w:ascii="Arial" w:hAnsi="Arial" w:cs="Arial"/>
                <w:b/>
                <w:bCs/>
                <w:color w:val="000000" w:themeColor="text1"/>
              </w:rPr>
              <w:t>Purpose</w:t>
            </w:r>
          </w:p>
        </w:tc>
        <w:tc>
          <w:tcPr>
            <w:tcW w:w="1888" w:type="pct"/>
            <w:tcBorders>
              <w:top w:val="single" w:sz="4" w:space="0" w:color="auto"/>
              <w:left w:val="single" w:sz="4" w:space="0" w:color="auto"/>
              <w:bottom w:val="single" w:sz="4" w:space="0" w:color="auto"/>
              <w:right w:val="single" w:sz="4" w:space="0" w:color="auto"/>
            </w:tcBorders>
          </w:tcPr>
          <w:p w:rsidR="00FD34E5" w:rsidRPr="00AA2292" w:rsidRDefault="00FD34E5" w:rsidP="00EB6EEC">
            <w:pPr>
              <w:ind w:right="520"/>
              <w:jc w:val="center"/>
              <w:rPr>
                <w:rFonts w:ascii="Arial" w:hAnsi="Arial" w:cs="Arial"/>
                <w:b/>
                <w:bCs/>
                <w:color w:val="000000" w:themeColor="text1"/>
              </w:rPr>
            </w:pPr>
            <w:r w:rsidRPr="00AA2292">
              <w:rPr>
                <w:rFonts w:ascii="Arial" w:hAnsi="Arial" w:cs="Arial"/>
                <w:b/>
                <w:bCs/>
                <w:color w:val="000000" w:themeColor="text1"/>
              </w:rPr>
              <w:t>Experiment</w:t>
            </w:r>
          </w:p>
        </w:tc>
      </w:tr>
      <w:tr w:rsidR="00FD34E5" w:rsidRPr="00AA2292" w:rsidTr="00AA2292">
        <w:trPr>
          <w:trHeight w:val="563"/>
          <w:jc w:val="center"/>
        </w:trPr>
        <w:tc>
          <w:tcPr>
            <w:tcW w:w="541" w:type="pct"/>
            <w:tcBorders>
              <w:top w:val="single" w:sz="4" w:space="0" w:color="auto"/>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w:t>
            </w:r>
          </w:p>
        </w:tc>
        <w:tc>
          <w:tcPr>
            <w:tcW w:w="748" w:type="pct"/>
            <w:tcBorders>
              <w:top w:val="single" w:sz="4" w:space="0" w:color="auto"/>
              <w:left w:val="single" w:sz="4" w:space="0" w:color="auto"/>
              <w:right w:val="single" w:sz="4" w:space="0" w:color="auto"/>
            </w:tcBorders>
          </w:tcPr>
          <w:p w:rsidR="00FD34E5" w:rsidRPr="00AA2292" w:rsidRDefault="00FD34E5" w:rsidP="00EB6EEC">
            <w:pPr>
              <w:rPr>
                <w:rFonts w:ascii="Arial" w:hAnsi="Arial" w:cs="Arial"/>
                <w:color w:val="000000" w:themeColor="text1"/>
              </w:rPr>
            </w:pPr>
            <w:r w:rsidRPr="00AA2292">
              <w:rPr>
                <w:rFonts w:ascii="Arial" w:hAnsi="Arial" w:cs="Arial"/>
              </w:rPr>
              <w:t>cas9-phsp-ovl-fwd</w:t>
            </w:r>
          </w:p>
        </w:tc>
        <w:tc>
          <w:tcPr>
            <w:tcW w:w="1823" w:type="pct"/>
            <w:tcBorders>
              <w:top w:val="single" w:sz="4" w:space="0" w:color="auto"/>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TTGCCAGATCCCGGGGGGCCATGGGCAAGCCCATCCCTAAC</w:t>
            </w:r>
          </w:p>
        </w:tc>
        <w:tc>
          <w:tcPr>
            <w:tcW w:w="1888" w:type="pct"/>
            <w:tcBorders>
              <w:top w:val="single" w:sz="4" w:space="0" w:color="auto"/>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construction of </w:t>
            </w:r>
            <w:r w:rsidRPr="00AA2292">
              <w:rPr>
                <w:rFonts w:ascii="Arial" w:hAnsi="Arial" w:cs="Arial"/>
                <w:color w:val="000000" w:themeColor="text1"/>
              </w:rPr>
              <w:t>pMF-Cas9-U6tri-scaff, amplification of Cas9 including SV40 NLS</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w:t>
            </w:r>
          </w:p>
        </w:tc>
        <w:tc>
          <w:tcPr>
            <w:tcW w:w="748" w:type="pct"/>
            <w:tcBorders>
              <w:left w:val="single" w:sz="4" w:space="0" w:color="auto"/>
              <w:right w:val="single" w:sz="4" w:space="0" w:color="auto"/>
            </w:tcBorders>
          </w:tcPr>
          <w:p w:rsidR="00FD34E5" w:rsidRPr="00AA2292" w:rsidRDefault="00FD34E5" w:rsidP="00EB6EEC">
            <w:pPr>
              <w:rPr>
                <w:rFonts w:ascii="Arial" w:hAnsi="Arial" w:cs="Arial"/>
                <w:color w:val="000000" w:themeColor="text1"/>
              </w:rPr>
            </w:pPr>
            <w:proofErr w:type="spellStart"/>
            <w:r w:rsidRPr="00AA2292">
              <w:rPr>
                <w:rFonts w:ascii="Arial" w:hAnsi="Arial" w:cs="Arial"/>
              </w:rPr>
              <w:t>ofp</w:t>
            </w:r>
            <w:proofErr w:type="spellEnd"/>
            <w:r w:rsidRPr="00AA2292">
              <w:rPr>
                <w:rFonts w:ascii="Arial" w:hAnsi="Arial" w:cs="Arial"/>
              </w:rPr>
              <w:t>-tnos-</w:t>
            </w:r>
            <w:proofErr w:type="spellStart"/>
            <w:r w:rsidRPr="00AA2292">
              <w:rPr>
                <w:rFonts w:ascii="Arial" w:hAnsi="Arial" w:cs="Arial"/>
              </w:rPr>
              <w:t>ovl</w:t>
            </w:r>
            <w:proofErr w:type="spellEnd"/>
            <w:r w:rsidRPr="00AA2292">
              <w:rPr>
                <w:rFonts w:ascii="Arial" w:hAnsi="Arial" w:cs="Arial"/>
              </w:rPr>
              <w:t>-rev</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TCTGCAGCCGGGCGGCCGCTCTAAGCTTCGAACTTGGGAAGATCAC</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construction of </w:t>
            </w:r>
            <w:r w:rsidRPr="00AA2292">
              <w:rPr>
                <w:rFonts w:ascii="Arial" w:hAnsi="Arial" w:cs="Arial"/>
                <w:color w:val="000000" w:themeColor="text1"/>
              </w:rPr>
              <w:t>pMF-Cas9-U6tri-scaff, amplification of Cas9 including SV40 NLS</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3</w:t>
            </w:r>
          </w:p>
        </w:tc>
        <w:tc>
          <w:tcPr>
            <w:tcW w:w="748" w:type="pct"/>
            <w:tcBorders>
              <w:left w:val="single" w:sz="4" w:space="0" w:color="auto"/>
              <w:right w:val="single" w:sz="4" w:space="0" w:color="auto"/>
            </w:tcBorders>
          </w:tcPr>
          <w:p w:rsidR="00FD34E5" w:rsidRPr="00AA2292" w:rsidRDefault="00FD34E5" w:rsidP="00EB6EEC">
            <w:pPr>
              <w:rPr>
                <w:rFonts w:ascii="Arial" w:hAnsi="Arial" w:cs="Arial"/>
                <w:color w:val="000000" w:themeColor="text1"/>
              </w:rPr>
            </w:pPr>
            <w:r w:rsidRPr="00AA2292">
              <w:rPr>
                <w:rFonts w:ascii="Arial" w:hAnsi="Arial" w:cs="Arial"/>
              </w:rPr>
              <w:t>tnos-</w:t>
            </w:r>
            <w:proofErr w:type="spellStart"/>
            <w:r w:rsidRPr="00AA2292">
              <w:rPr>
                <w:rFonts w:ascii="Arial" w:hAnsi="Arial" w:cs="Arial"/>
              </w:rPr>
              <w:t>ofp</w:t>
            </w:r>
            <w:proofErr w:type="spellEnd"/>
            <w:r w:rsidRPr="00AA2292">
              <w:rPr>
                <w:rFonts w:ascii="Arial" w:hAnsi="Arial" w:cs="Arial"/>
              </w:rPr>
              <w:t>-</w:t>
            </w:r>
            <w:proofErr w:type="spellStart"/>
            <w:r w:rsidRPr="00AA2292">
              <w:rPr>
                <w:rFonts w:ascii="Arial" w:hAnsi="Arial" w:cs="Arial"/>
              </w:rPr>
              <w:t>ovl-fwd</w:t>
            </w:r>
            <w:proofErr w:type="spellEnd"/>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TTCCCAAGTTCGAAGCTTAGAGCGGCCGCCCGGCTGCAGATCGTTCAAAC</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construction of </w:t>
            </w:r>
            <w:r w:rsidRPr="00AA2292">
              <w:rPr>
                <w:rFonts w:ascii="Arial" w:hAnsi="Arial" w:cs="Arial"/>
                <w:color w:val="000000" w:themeColor="text1"/>
              </w:rPr>
              <w:t xml:space="preserve">pMF-Cas9-U6tri-scaff, amplification of pMF1-hs backbone without </w:t>
            </w:r>
            <w:proofErr w:type="spellStart"/>
            <w:r w:rsidRPr="00AA2292">
              <w:rPr>
                <w:rFonts w:ascii="Arial" w:hAnsi="Arial" w:cs="Arial"/>
                <w:color w:val="000000" w:themeColor="text1"/>
              </w:rPr>
              <w:t>hyg</w:t>
            </w:r>
            <w:proofErr w:type="spellEnd"/>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4</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phsp-cas9-ovl-rev</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TTAGGGATGGGCTTGCCCATGGCCCCCCGGGATCTGGCAAC</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construction of </w:t>
            </w:r>
            <w:r w:rsidRPr="00AA2292">
              <w:rPr>
                <w:rFonts w:ascii="Arial" w:hAnsi="Arial" w:cs="Arial"/>
                <w:color w:val="000000" w:themeColor="text1"/>
              </w:rPr>
              <w:t xml:space="preserve">pMF-Cas9-U6tri-scaff, amplification of pMF1-hs backbone without </w:t>
            </w:r>
            <w:proofErr w:type="spellStart"/>
            <w:r w:rsidRPr="00AA2292">
              <w:rPr>
                <w:rFonts w:ascii="Arial" w:hAnsi="Arial" w:cs="Arial"/>
                <w:color w:val="000000" w:themeColor="text1"/>
              </w:rPr>
              <w:t>hyg</w:t>
            </w:r>
            <w:proofErr w:type="spellEnd"/>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5</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u6tri-pmf-ovl-fwd</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ATCGCCCTTCCCAACAGTTGTTGCGGATGTGAAAGTGGTTGATG</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construction of </w:t>
            </w:r>
            <w:r w:rsidRPr="00AA2292">
              <w:rPr>
                <w:rFonts w:ascii="Arial" w:hAnsi="Arial" w:cs="Arial"/>
                <w:color w:val="000000" w:themeColor="text1"/>
              </w:rPr>
              <w:t>pMF-Cas9-U6tri-scaff, amplification of U6 promoter of U. trichophora</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6</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u6tri-pmf-ovl-rev</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CCCATTCGCCATTCAGGCTGGTCTTCGAGAAGACGCGTAAATCAAAGTGCGAGATG</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construction of </w:t>
            </w:r>
            <w:r w:rsidRPr="00AA2292">
              <w:rPr>
                <w:rFonts w:ascii="Arial" w:hAnsi="Arial" w:cs="Arial"/>
                <w:color w:val="000000" w:themeColor="text1"/>
              </w:rPr>
              <w:t>pMF-Cas9-U6tri-scaff, amplification of U6 promoter of U. trichophora</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7</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pmf-u6tri-ovl-fwd</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TTACGCGTCTTCTCGAAGACCAGCCTGAATGGCGAATGGG</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construction of </w:t>
            </w:r>
            <w:r w:rsidRPr="00AA2292">
              <w:rPr>
                <w:rFonts w:ascii="Arial" w:hAnsi="Arial" w:cs="Arial"/>
                <w:color w:val="000000" w:themeColor="text1"/>
              </w:rPr>
              <w:t>pMF-Cas9-U6tri-scaff, amplification of pMF-Cas9 backbone</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8</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pmf-u6tri-ovl-rev</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AACCACTTTCACATCCGCAACAACTGTTGGGAAGGGCGATCGG</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construction of </w:t>
            </w:r>
            <w:r w:rsidRPr="00AA2292">
              <w:rPr>
                <w:rFonts w:ascii="Arial" w:hAnsi="Arial" w:cs="Arial"/>
                <w:color w:val="000000" w:themeColor="text1"/>
              </w:rPr>
              <w:t>pMF-Cas9-U6tri-scaff, amplification of pMF-Cas9 backbone</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9</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spacer-tri-1A</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TTACGCCATTTCCAAATCAAGACAC</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spacer cloning, </w:t>
            </w:r>
            <w:r w:rsidRPr="00AA2292">
              <w:rPr>
                <w:rFonts w:ascii="Arial" w:hAnsi="Arial" w:cs="Arial"/>
                <w:color w:val="000000" w:themeColor="text1"/>
              </w:rPr>
              <w:t>malAg#1 in PU6-Tri vector</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10</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spacer-tri-1B</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AAACGTGTCTTGATTTGGAAATGGC</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 xml:space="preserve">spacer cloning, </w:t>
            </w:r>
            <w:r w:rsidRPr="00AA2292">
              <w:rPr>
                <w:rFonts w:ascii="Arial" w:hAnsi="Arial" w:cs="Arial"/>
                <w:color w:val="000000" w:themeColor="text1"/>
              </w:rPr>
              <w:t>malAg#1 in PU6-Tri vector</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11</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spacer-tri-2A</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TTACGCGTGACCAGCTCGGCCTCCG</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color w:val="000000" w:themeColor="text1"/>
              </w:rPr>
              <w:t>spacer cloning, malAg#2 in PU6-Tri vector</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12</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spacer-tri-2B</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AAACCGGAGGCCGAGCTGGTCACGC</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color w:val="000000" w:themeColor="text1"/>
              </w:rPr>
              <w:t>spacer cloning, malAg#2 in PU6-Tri vector</w:t>
            </w:r>
          </w:p>
        </w:tc>
      </w:tr>
      <w:tr w:rsidR="00FD34E5" w:rsidRPr="00AA2292" w:rsidTr="00AA2292">
        <w:trPr>
          <w:trHeight w:val="688"/>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13</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spacer-may-1A</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CAACGCCATTTCCAAATCAAGACAC</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color w:val="000000" w:themeColor="text1"/>
              </w:rPr>
              <w:t>spacer cloning, malAg#1 in PU6-May vector</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14</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spacer-may-1B</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AAACGTGTCTTGATTTGGAAATGGC</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color w:val="000000" w:themeColor="text1"/>
              </w:rPr>
              <w:t>spacer cloning, malAg#1 in PU6-May vector</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15</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U6may-2-fwd</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TACTCAGAACTGCCGGAACG</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color w:val="000000" w:themeColor="text1"/>
              </w:rPr>
              <w:t>sequencing, check for correct spacer insertion in PU6-May vector</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16</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U6tri-2-fwd</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CGGTGGCCGTCATCTTTGAG</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color w:val="000000" w:themeColor="text1"/>
              </w:rPr>
              <w:t>sequencing, check for correct spacer insertion in PU6-Tri vector</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17</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malA-rev</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ATGCGTATGATGACCGAGTG</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analysis of malA target locus</w:t>
            </w:r>
          </w:p>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18</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malA-</w:t>
            </w:r>
            <w:proofErr w:type="spellStart"/>
            <w:r w:rsidRPr="00AA2292">
              <w:rPr>
                <w:rFonts w:ascii="Arial" w:hAnsi="Arial" w:cs="Arial"/>
              </w:rPr>
              <w:t>lb</w:t>
            </w:r>
            <w:proofErr w:type="spellEnd"/>
            <w:r w:rsidRPr="00AA2292">
              <w:rPr>
                <w:rFonts w:ascii="Arial" w:hAnsi="Arial" w:cs="Arial"/>
              </w:rPr>
              <w:t>-</w:t>
            </w:r>
            <w:proofErr w:type="spellStart"/>
            <w:r w:rsidRPr="00AA2292">
              <w:rPr>
                <w:rFonts w:ascii="Arial" w:hAnsi="Arial" w:cs="Arial"/>
              </w:rPr>
              <w:t>seq</w:t>
            </w:r>
            <w:proofErr w:type="spellEnd"/>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CCCGAATTGCATTGACTTGG</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analysis of malA target locus, respective sequencing and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19</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493_Cas9_seq6</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GATCGCTAAGAGCGAACAGG</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20</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491_Cas9_seq4</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GGAAGCTCATCAACGGCATTA</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21</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489_Cas9_seq2</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GGCGACCAGTACGCTGACCTG</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22</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497_Cas9_seq_1A</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GCTGGGCCGTTATCACAGAC</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23</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Cas9-seq1-rev</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CGGTGCCATCCATCTTCTCC</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24</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Cas9-seq2-rev</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CGGTGTATCTTCGTCTCTTC</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25</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Cas9-seq3-rev</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ACCACGGCGTTCAGGTATGC</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26</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Cas9-seq4-rev</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AGGCCGGTAATGGACTGGTG</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27</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proofErr w:type="spellStart"/>
            <w:r w:rsidRPr="00AA2292">
              <w:rPr>
                <w:rFonts w:ascii="Arial" w:hAnsi="Arial" w:cs="Arial"/>
              </w:rPr>
              <w:t>inHygR_rev</w:t>
            </w:r>
            <w:proofErr w:type="spellEnd"/>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CGCTGTTATGCGGCCATTG</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28</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Phsp70-2-fwd</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ACCCTTCCGTTGCCAGATCC</w:t>
            </w:r>
          </w:p>
          <w:p w:rsidR="00FD34E5" w:rsidRPr="00AA2292" w:rsidRDefault="00FD34E5" w:rsidP="00EB6EEC">
            <w:pPr>
              <w:rPr>
                <w:rFonts w:ascii="Arial" w:hAnsi="Arial" w:cs="Arial"/>
              </w:rPr>
            </w:pP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PCR plasmid curing</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29</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malA-sp1-EcoRI_A</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AGCTCGCTGACCATCGCATTATCTCCGATCCATTTCCAAATCAAGAGAATTCCACTGGCTTTTCATATGAGAAGCGTGACCAGCTCGGCCTCCG</w:t>
            </w:r>
          </w:p>
        </w:tc>
        <w:tc>
          <w:tcPr>
            <w:tcW w:w="188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EcoRI homology directed repair template</w:t>
            </w:r>
          </w:p>
        </w:tc>
      </w:tr>
      <w:tr w:rsidR="00FD34E5" w:rsidRPr="00AA2292" w:rsidTr="00AA2292">
        <w:trPr>
          <w:trHeight w:val="563"/>
          <w:jc w:val="center"/>
        </w:trPr>
        <w:tc>
          <w:tcPr>
            <w:tcW w:w="541" w:type="pct"/>
            <w:tcBorders>
              <w:left w:val="single" w:sz="4" w:space="0" w:color="auto"/>
              <w:right w:val="single" w:sz="4" w:space="0" w:color="auto"/>
            </w:tcBorders>
          </w:tcPr>
          <w:p w:rsidR="00FD34E5" w:rsidRPr="00AA2292" w:rsidRDefault="00FD34E5" w:rsidP="00EB6EEC">
            <w:pPr>
              <w:jc w:val="center"/>
              <w:rPr>
                <w:rFonts w:ascii="Arial" w:hAnsi="Arial" w:cs="Arial"/>
              </w:rPr>
            </w:pPr>
            <w:r w:rsidRPr="00AA2292">
              <w:rPr>
                <w:rFonts w:ascii="Arial" w:hAnsi="Arial" w:cs="Arial"/>
              </w:rPr>
              <w:t>30</w:t>
            </w:r>
          </w:p>
        </w:tc>
        <w:tc>
          <w:tcPr>
            <w:tcW w:w="748"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malA-sp1-EcoRI_B</w:t>
            </w:r>
          </w:p>
        </w:tc>
        <w:tc>
          <w:tcPr>
            <w:tcW w:w="1823" w:type="pct"/>
            <w:tcBorders>
              <w:left w:val="single" w:sz="4" w:space="0" w:color="auto"/>
              <w:right w:val="single" w:sz="4" w:space="0" w:color="auto"/>
            </w:tcBorders>
          </w:tcPr>
          <w:p w:rsidR="00FD34E5" w:rsidRPr="00AA2292" w:rsidRDefault="00FD34E5" w:rsidP="00EB6EEC">
            <w:pPr>
              <w:rPr>
                <w:rFonts w:ascii="Arial" w:hAnsi="Arial" w:cs="Arial"/>
              </w:rPr>
            </w:pPr>
            <w:r w:rsidRPr="00AA2292">
              <w:rPr>
                <w:rFonts w:ascii="Arial" w:hAnsi="Arial" w:cs="Arial"/>
              </w:rPr>
              <w:t>CGGAGGCCGAGCTGGTCACGCTTCTCATATGAAAAGCCAGTGGAATTCTCTTGATTTGGAAATGGATCGGAGATAATGCGATGGTCAGCGAGCT</w:t>
            </w:r>
          </w:p>
        </w:tc>
        <w:tc>
          <w:tcPr>
            <w:tcW w:w="1888" w:type="pct"/>
            <w:tcBorders>
              <w:left w:val="single" w:sz="4" w:space="0" w:color="auto"/>
              <w:right w:val="single" w:sz="4" w:space="0" w:color="auto"/>
            </w:tcBorders>
          </w:tcPr>
          <w:p w:rsidR="0088725F" w:rsidRPr="00AA2292" w:rsidRDefault="00FD34E5" w:rsidP="00EB6EEC">
            <w:pPr>
              <w:rPr>
                <w:rFonts w:ascii="Arial" w:hAnsi="Arial" w:cs="Arial"/>
              </w:rPr>
            </w:pPr>
            <w:r w:rsidRPr="00AA2292">
              <w:rPr>
                <w:rFonts w:ascii="Arial" w:hAnsi="Arial" w:cs="Arial"/>
              </w:rPr>
              <w:t>EcoRI homology directed repair template</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31</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Spacer-pyr6-1A</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TTACGCAAGACGCATATCGATATTG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spacer cloning, pyr6g#1 in PU6-Tri vector</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32</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Spacer-pyr6-1B</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AAACCAATATCGATATGCGTCTTGC</w:t>
            </w:r>
          </w:p>
        </w:tc>
        <w:tc>
          <w:tcPr>
            <w:tcW w:w="188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spacer cloning, pyr6g#1 in PU6-Tri vector</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33</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Spacer-pyr6-2A</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TTACGCATGACTTTTTGATCTTTG</w:t>
            </w:r>
          </w:p>
        </w:tc>
        <w:tc>
          <w:tcPr>
            <w:tcW w:w="188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spacer cloning, pyr6g#2 in PU6-Tri vector</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34</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Spacer-pyr6-2B</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AAACCAAAGATCAAAAAGTCATGC</w:t>
            </w:r>
          </w:p>
        </w:tc>
        <w:tc>
          <w:tcPr>
            <w:tcW w:w="188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spacer cloning, pyr6g#2 in PU6-Tri vector</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35</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OT-M1-fwd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CGTTGGAAATGTGCGGCATC</w:t>
            </w:r>
          </w:p>
        </w:tc>
        <w:tc>
          <w:tcPr>
            <w:tcW w:w="188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PCR, Off-Target #1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36</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OT-M1-rev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GCAGCGCCTCCAATTTGGTG</w:t>
            </w:r>
          </w:p>
        </w:tc>
        <w:tc>
          <w:tcPr>
            <w:tcW w:w="188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PCR, Off-Target #1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37</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OT-M2-fwd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CTATGTGAGATGGCTGGAAG</w:t>
            </w:r>
          </w:p>
        </w:tc>
        <w:tc>
          <w:tcPr>
            <w:tcW w:w="188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PCR, Off-Target #2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38</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OT-M2-rev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AGTGTTGCCCTTGCTGTTGG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#2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39</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OT-M3-fwd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TCATCGCGACACTGGTCTGG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#3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40</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OT-M3-rev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CAGGAGATGAGCAGCAATAC</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#3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41</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OT-M4-fwd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ATCTCTGCACGCGCCAACTC</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#4a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42</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OT-M4-rev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TCTCGAATACGGCGTATTGG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#4a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43</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OT-M5-fwd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TTCCGGTCTGACGCGAAATC</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#5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44</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OT-M5-rev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CGGGTTGCAATTTACTAGGC</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#5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45</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OT-M6-fwd</w:t>
            </w:r>
          </w:p>
        </w:tc>
        <w:tc>
          <w:tcPr>
            <w:tcW w:w="1823" w:type="pct"/>
            <w:tcBorders>
              <w:left w:val="single" w:sz="4" w:space="0" w:color="auto"/>
              <w:right w:val="single" w:sz="4" w:space="0" w:color="auto"/>
            </w:tcBorders>
          </w:tcPr>
          <w:p w:rsidR="0088725F" w:rsidRPr="00F542F9" w:rsidRDefault="00583CAC" w:rsidP="0088725F">
            <w:pPr>
              <w:jc w:val="both"/>
              <w:rPr>
                <w:rFonts w:ascii="Arial" w:hAnsi="Arial" w:cs="Arial"/>
                <w:color w:val="FF0000"/>
              </w:rPr>
            </w:pPr>
            <w:r w:rsidRPr="00F542F9">
              <w:rPr>
                <w:rFonts w:ascii="Arial" w:hAnsi="Arial" w:cs="Arial"/>
                <w:color w:val="FF0000"/>
              </w:rPr>
              <w:t>GCATGCTCATATGCGTCTTG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#6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46</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OT-M6-rev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ACGGTACGAGCTACGGTACG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#6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47</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OT-M7-fwd</w:t>
            </w:r>
          </w:p>
        </w:tc>
        <w:tc>
          <w:tcPr>
            <w:tcW w:w="1823" w:type="pct"/>
            <w:tcBorders>
              <w:left w:val="single" w:sz="4" w:space="0" w:color="auto"/>
              <w:right w:val="single" w:sz="4" w:space="0" w:color="auto"/>
            </w:tcBorders>
          </w:tcPr>
          <w:p w:rsidR="0088725F" w:rsidRPr="00F542F9" w:rsidRDefault="00583CAC" w:rsidP="00402C83">
            <w:pPr>
              <w:rPr>
                <w:rFonts w:ascii="Arial" w:hAnsi="Arial" w:cs="Arial"/>
                <w:color w:val="FF0000"/>
              </w:rPr>
            </w:pPr>
            <w:r w:rsidRPr="00F542F9">
              <w:rPr>
                <w:rFonts w:ascii="Arial" w:hAnsi="Arial" w:cs="Arial"/>
                <w:color w:val="FF0000"/>
              </w:rPr>
              <w:t>ATGCATGAATCGGGCTTCAG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#7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48</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OT-M7-rev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CACGGCCTATCAACAGAATC</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#7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49</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OT</w:t>
            </w:r>
            <w:r w:rsidR="00402C83" w:rsidRPr="00F542F9">
              <w:rPr>
                <w:rFonts w:ascii="Arial" w:hAnsi="Arial" w:cs="Arial"/>
                <w:color w:val="FF0000"/>
              </w:rPr>
              <w:t>-M</w:t>
            </w:r>
            <w:r w:rsidRPr="00F542F9">
              <w:rPr>
                <w:rFonts w:ascii="Arial" w:hAnsi="Arial" w:cs="Arial"/>
                <w:color w:val="FF0000"/>
              </w:rPr>
              <w:t>8-fwd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TAGGGAGTTTGGCAAGTTGG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#8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50</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OT-M8-rev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AAGAAGGGCCGGCGAAGAAG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#8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51</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OT-M9-fwd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TGCAGATTCAGCCCTGCTTC</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#9a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52</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OT-M9-rev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CCCGAACAATCAGAATCTCC</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#9a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53</w:t>
            </w:r>
          </w:p>
        </w:tc>
        <w:tc>
          <w:tcPr>
            <w:tcW w:w="748" w:type="pct"/>
            <w:tcBorders>
              <w:left w:val="single" w:sz="4" w:space="0" w:color="auto"/>
              <w:right w:val="single" w:sz="4" w:space="0" w:color="auto"/>
            </w:tcBorders>
          </w:tcPr>
          <w:p w:rsidR="0088725F" w:rsidRPr="00F542F9" w:rsidRDefault="0088725F" w:rsidP="0088725F">
            <w:pPr>
              <w:rPr>
                <w:rFonts w:ascii="Arial" w:hAnsi="Arial" w:cs="Arial"/>
                <w:color w:val="FF0000"/>
              </w:rPr>
            </w:pPr>
            <w:r w:rsidRPr="00F542F9">
              <w:rPr>
                <w:rFonts w:ascii="Arial" w:hAnsi="Arial" w:cs="Arial"/>
                <w:color w:val="FF0000"/>
              </w:rPr>
              <w:t>OT-M10-fwd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GGTATGCAGAGACGATGATG</w:t>
            </w:r>
          </w:p>
        </w:tc>
        <w:tc>
          <w:tcPr>
            <w:tcW w:w="188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PCR, Off-Target #10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88725F" w:rsidP="00EB6EEC">
            <w:pPr>
              <w:jc w:val="center"/>
              <w:rPr>
                <w:rFonts w:ascii="Arial" w:hAnsi="Arial" w:cs="Arial"/>
                <w:color w:val="FF0000"/>
              </w:rPr>
            </w:pPr>
            <w:r w:rsidRPr="00F542F9">
              <w:rPr>
                <w:rFonts w:ascii="Arial" w:hAnsi="Arial" w:cs="Arial"/>
                <w:color w:val="FF0000"/>
              </w:rPr>
              <w:t>54</w:t>
            </w:r>
          </w:p>
        </w:tc>
        <w:tc>
          <w:tcPr>
            <w:tcW w:w="748" w:type="pct"/>
            <w:tcBorders>
              <w:left w:val="single" w:sz="4" w:space="0" w:color="auto"/>
              <w:right w:val="single" w:sz="4" w:space="0" w:color="auto"/>
            </w:tcBorders>
          </w:tcPr>
          <w:p w:rsidR="0088725F" w:rsidRPr="00F542F9" w:rsidRDefault="0088725F" w:rsidP="00EB6EEC">
            <w:pPr>
              <w:rPr>
                <w:rFonts w:ascii="Arial" w:hAnsi="Arial" w:cs="Arial"/>
                <w:color w:val="FF0000"/>
              </w:rPr>
            </w:pPr>
            <w:r w:rsidRPr="00F542F9">
              <w:rPr>
                <w:rFonts w:ascii="Arial" w:hAnsi="Arial" w:cs="Arial"/>
                <w:color w:val="FF0000"/>
              </w:rPr>
              <w:t>OT-M 10-rev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GAGCGTGTCCGGCAAGTATC</w:t>
            </w:r>
          </w:p>
        </w:tc>
        <w:tc>
          <w:tcPr>
            <w:tcW w:w="188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PCR, Off-Target #10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402C83" w:rsidP="00EB6EEC">
            <w:pPr>
              <w:jc w:val="center"/>
              <w:rPr>
                <w:rFonts w:ascii="Arial" w:hAnsi="Arial" w:cs="Arial"/>
                <w:color w:val="FF0000"/>
              </w:rPr>
            </w:pPr>
            <w:r w:rsidRPr="00F542F9">
              <w:rPr>
                <w:rFonts w:ascii="Arial" w:hAnsi="Arial" w:cs="Arial"/>
                <w:color w:val="FF0000"/>
              </w:rPr>
              <w:t>55</w:t>
            </w:r>
          </w:p>
        </w:tc>
        <w:tc>
          <w:tcPr>
            <w:tcW w:w="74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OT-M4a-fwd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AAACTTCGGCGAGGGTGCTG</w:t>
            </w:r>
          </w:p>
        </w:tc>
        <w:tc>
          <w:tcPr>
            <w:tcW w:w="1888" w:type="pct"/>
            <w:tcBorders>
              <w:left w:val="single" w:sz="4" w:space="0" w:color="auto"/>
              <w:right w:val="single" w:sz="4" w:space="0" w:color="auto"/>
            </w:tcBorders>
          </w:tcPr>
          <w:p w:rsidR="0088725F" w:rsidRPr="00F542F9" w:rsidRDefault="00402C83" w:rsidP="00EB6EEC">
            <w:pPr>
              <w:rPr>
                <w:rFonts w:ascii="Arial" w:hAnsi="Arial" w:cs="Arial"/>
                <w:color w:val="FF0000"/>
              </w:rPr>
            </w:pPr>
            <w:r w:rsidRPr="00F542F9">
              <w:rPr>
                <w:rFonts w:ascii="Arial" w:hAnsi="Arial" w:cs="Arial"/>
                <w:color w:val="FF0000"/>
              </w:rPr>
              <w:t>PCR, Off-Target #4b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402C83" w:rsidP="00EB6EEC">
            <w:pPr>
              <w:jc w:val="center"/>
              <w:rPr>
                <w:rFonts w:ascii="Arial" w:hAnsi="Arial" w:cs="Arial"/>
                <w:color w:val="FF0000"/>
              </w:rPr>
            </w:pPr>
            <w:r w:rsidRPr="00F542F9">
              <w:rPr>
                <w:rFonts w:ascii="Arial" w:hAnsi="Arial" w:cs="Arial"/>
                <w:color w:val="FF0000"/>
              </w:rPr>
              <w:t>56</w:t>
            </w:r>
          </w:p>
        </w:tc>
        <w:tc>
          <w:tcPr>
            <w:tcW w:w="74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OT-M4a-rev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TGAGCCCTGAAGTCGGTATG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#4b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402C83" w:rsidP="00EB6EEC">
            <w:pPr>
              <w:jc w:val="center"/>
              <w:rPr>
                <w:rFonts w:ascii="Arial" w:hAnsi="Arial" w:cs="Arial"/>
                <w:color w:val="FF0000"/>
              </w:rPr>
            </w:pPr>
            <w:r w:rsidRPr="00F542F9">
              <w:rPr>
                <w:rFonts w:ascii="Arial" w:hAnsi="Arial" w:cs="Arial"/>
                <w:color w:val="FF0000"/>
              </w:rPr>
              <w:t>57</w:t>
            </w:r>
          </w:p>
        </w:tc>
        <w:tc>
          <w:tcPr>
            <w:tcW w:w="74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OT-M9a-fwd</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CCTCGAAGCATTCCTCAAAG</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#9b analysis</w:t>
            </w:r>
          </w:p>
        </w:tc>
      </w:tr>
      <w:tr w:rsidR="0088725F" w:rsidRPr="00AA2292" w:rsidTr="00AA2292">
        <w:trPr>
          <w:trHeight w:val="563"/>
          <w:jc w:val="center"/>
        </w:trPr>
        <w:tc>
          <w:tcPr>
            <w:tcW w:w="541" w:type="pct"/>
            <w:tcBorders>
              <w:left w:val="single" w:sz="4" w:space="0" w:color="auto"/>
              <w:right w:val="single" w:sz="4" w:space="0" w:color="auto"/>
            </w:tcBorders>
          </w:tcPr>
          <w:p w:rsidR="0088725F" w:rsidRPr="00F542F9" w:rsidRDefault="00402C83" w:rsidP="00EB6EEC">
            <w:pPr>
              <w:jc w:val="center"/>
              <w:rPr>
                <w:rFonts w:ascii="Arial" w:hAnsi="Arial" w:cs="Arial"/>
                <w:color w:val="FF0000"/>
              </w:rPr>
            </w:pPr>
            <w:r w:rsidRPr="00F542F9">
              <w:rPr>
                <w:rFonts w:ascii="Arial" w:hAnsi="Arial" w:cs="Arial"/>
                <w:color w:val="FF0000"/>
              </w:rPr>
              <w:t>58</w:t>
            </w:r>
          </w:p>
        </w:tc>
        <w:tc>
          <w:tcPr>
            <w:tcW w:w="74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OT-M9a-rev</w:t>
            </w:r>
          </w:p>
        </w:tc>
        <w:tc>
          <w:tcPr>
            <w:tcW w:w="1823" w:type="pct"/>
            <w:tcBorders>
              <w:left w:val="single" w:sz="4" w:space="0" w:color="auto"/>
              <w:right w:val="single" w:sz="4" w:space="0" w:color="auto"/>
            </w:tcBorders>
          </w:tcPr>
          <w:p w:rsidR="0088725F" w:rsidRPr="00F542F9" w:rsidRDefault="00583CAC" w:rsidP="00EB6EEC">
            <w:pPr>
              <w:rPr>
                <w:rFonts w:ascii="Arial" w:hAnsi="Arial" w:cs="Arial"/>
                <w:color w:val="FF0000"/>
              </w:rPr>
            </w:pPr>
            <w:r w:rsidRPr="00F542F9">
              <w:rPr>
                <w:rFonts w:ascii="Arial" w:hAnsi="Arial" w:cs="Arial"/>
                <w:color w:val="FF0000"/>
              </w:rPr>
              <w:t>GCCACCTCATTCCAACATCC</w:t>
            </w:r>
          </w:p>
        </w:tc>
        <w:tc>
          <w:tcPr>
            <w:tcW w:w="1888" w:type="pct"/>
            <w:tcBorders>
              <w:left w:val="single" w:sz="4" w:space="0" w:color="auto"/>
              <w:right w:val="single" w:sz="4" w:space="0" w:color="auto"/>
            </w:tcBorders>
          </w:tcPr>
          <w:p w:rsidR="0088725F" w:rsidRPr="00F542F9" w:rsidRDefault="00402C83" w:rsidP="00402C83">
            <w:pPr>
              <w:rPr>
                <w:rFonts w:ascii="Arial" w:hAnsi="Arial" w:cs="Arial"/>
                <w:color w:val="FF0000"/>
              </w:rPr>
            </w:pPr>
            <w:r w:rsidRPr="00F542F9">
              <w:rPr>
                <w:rFonts w:ascii="Arial" w:hAnsi="Arial" w:cs="Arial"/>
                <w:color w:val="FF0000"/>
              </w:rPr>
              <w:t>PCR, Off-Target #9b analysis</w:t>
            </w:r>
          </w:p>
        </w:tc>
      </w:tr>
      <w:tr w:rsidR="00402C83" w:rsidRPr="00AA2292" w:rsidTr="00AA2292">
        <w:trPr>
          <w:trHeight w:val="563"/>
          <w:jc w:val="center"/>
        </w:trPr>
        <w:tc>
          <w:tcPr>
            <w:tcW w:w="541" w:type="pct"/>
            <w:tcBorders>
              <w:left w:val="single" w:sz="4" w:space="0" w:color="auto"/>
              <w:right w:val="single" w:sz="4" w:space="0" w:color="auto"/>
            </w:tcBorders>
          </w:tcPr>
          <w:p w:rsidR="00402C83" w:rsidRPr="00F542F9" w:rsidRDefault="00402C83" w:rsidP="00402C83">
            <w:pPr>
              <w:jc w:val="center"/>
              <w:rPr>
                <w:rFonts w:ascii="Arial" w:hAnsi="Arial" w:cs="Arial"/>
                <w:color w:val="FF0000"/>
              </w:rPr>
            </w:pPr>
            <w:r w:rsidRPr="00F542F9">
              <w:rPr>
                <w:rFonts w:ascii="Arial" w:hAnsi="Arial" w:cs="Arial"/>
                <w:color w:val="FF0000"/>
              </w:rPr>
              <w:t>59</w:t>
            </w:r>
          </w:p>
        </w:tc>
        <w:tc>
          <w:tcPr>
            <w:tcW w:w="748" w:type="pct"/>
            <w:tcBorders>
              <w:left w:val="single" w:sz="4" w:space="0" w:color="auto"/>
              <w:right w:val="single" w:sz="4" w:space="0" w:color="auto"/>
            </w:tcBorders>
          </w:tcPr>
          <w:p w:rsidR="00402C83" w:rsidRPr="00F542F9" w:rsidRDefault="00402C83" w:rsidP="00402C83">
            <w:pPr>
              <w:rPr>
                <w:rFonts w:ascii="Arial" w:hAnsi="Arial" w:cs="Arial"/>
                <w:color w:val="FF0000"/>
              </w:rPr>
            </w:pPr>
            <w:r w:rsidRPr="00F542F9">
              <w:rPr>
                <w:rFonts w:ascii="Arial" w:hAnsi="Arial" w:cs="Arial"/>
                <w:color w:val="FF0000"/>
              </w:rPr>
              <w:t>pyr6_lb_fwd</w:t>
            </w:r>
          </w:p>
        </w:tc>
        <w:tc>
          <w:tcPr>
            <w:tcW w:w="1823" w:type="pct"/>
            <w:tcBorders>
              <w:left w:val="single" w:sz="4" w:space="0" w:color="auto"/>
              <w:right w:val="single" w:sz="4" w:space="0" w:color="auto"/>
            </w:tcBorders>
          </w:tcPr>
          <w:p w:rsidR="00402C83" w:rsidRPr="00F542F9" w:rsidRDefault="00583CAC" w:rsidP="00EB6EEC">
            <w:pPr>
              <w:rPr>
                <w:rFonts w:ascii="Arial" w:hAnsi="Arial" w:cs="Arial"/>
                <w:color w:val="FF0000"/>
              </w:rPr>
            </w:pPr>
            <w:r w:rsidRPr="00F542F9">
              <w:rPr>
                <w:rFonts w:ascii="Arial" w:hAnsi="Arial" w:cs="Arial"/>
                <w:color w:val="FF0000"/>
              </w:rPr>
              <w:t>CTGAGGATGTCTTGCGAGTACGAGAG</w:t>
            </w:r>
          </w:p>
        </w:tc>
        <w:tc>
          <w:tcPr>
            <w:tcW w:w="1888" w:type="pct"/>
            <w:tcBorders>
              <w:left w:val="single" w:sz="4" w:space="0" w:color="auto"/>
              <w:right w:val="single" w:sz="4" w:space="0" w:color="auto"/>
            </w:tcBorders>
          </w:tcPr>
          <w:p w:rsidR="00402C83" w:rsidRPr="00F542F9" w:rsidRDefault="00583CAC" w:rsidP="00F542F9">
            <w:pPr>
              <w:rPr>
                <w:rFonts w:ascii="Arial" w:hAnsi="Arial" w:cs="Arial"/>
                <w:color w:val="FF0000"/>
              </w:rPr>
            </w:pPr>
            <w:r w:rsidRPr="00F542F9">
              <w:rPr>
                <w:rFonts w:ascii="Arial" w:hAnsi="Arial" w:cs="Arial"/>
                <w:color w:val="FF0000"/>
              </w:rPr>
              <w:t>PCR</w:t>
            </w:r>
          </w:p>
        </w:tc>
      </w:tr>
      <w:tr w:rsidR="00402C83" w:rsidRPr="00AA2292" w:rsidTr="00AA2292">
        <w:trPr>
          <w:trHeight w:val="563"/>
          <w:jc w:val="center"/>
        </w:trPr>
        <w:tc>
          <w:tcPr>
            <w:tcW w:w="541" w:type="pct"/>
            <w:tcBorders>
              <w:left w:val="single" w:sz="4" w:space="0" w:color="auto"/>
              <w:right w:val="single" w:sz="4" w:space="0" w:color="auto"/>
            </w:tcBorders>
          </w:tcPr>
          <w:p w:rsidR="00402C83" w:rsidRPr="00F542F9" w:rsidRDefault="00402C83" w:rsidP="00402C83">
            <w:pPr>
              <w:jc w:val="center"/>
              <w:rPr>
                <w:rFonts w:ascii="Arial" w:hAnsi="Arial" w:cs="Arial"/>
                <w:color w:val="FF0000"/>
              </w:rPr>
            </w:pPr>
            <w:r w:rsidRPr="00F542F9">
              <w:rPr>
                <w:rFonts w:ascii="Arial" w:hAnsi="Arial" w:cs="Arial"/>
                <w:color w:val="FF0000"/>
              </w:rPr>
              <w:t>60</w:t>
            </w:r>
          </w:p>
        </w:tc>
        <w:tc>
          <w:tcPr>
            <w:tcW w:w="748" w:type="pct"/>
            <w:tcBorders>
              <w:left w:val="single" w:sz="4" w:space="0" w:color="auto"/>
              <w:right w:val="single" w:sz="4" w:space="0" w:color="auto"/>
            </w:tcBorders>
          </w:tcPr>
          <w:p w:rsidR="00402C83" w:rsidRPr="00F542F9" w:rsidRDefault="00402C83" w:rsidP="00402C83">
            <w:pPr>
              <w:rPr>
                <w:rFonts w:ascii="Arial" w:hAnsi="Arial" w:cs="Arial"/>
                <w:color w:val="FF0000"/>
              </w:rPr>
            </w:pPr>
            <w:r w:rsidRPr="00F542F9">
              <w:rPr>
                <w:rFonts w:ascii="Arial" w:hAnsi="Arial" w:cs="Arial"/>
                <w:color w:val="FF0000"/>
              </w:rPr>
              <w:t>pyr6_rb_rev</w:t>
            </w:r>
          </w:p>
        </w:tc>
        <w:tc>
          <w:tcPr>
            <w:tcW w:w="1823" w:type="pct"/>
            <w:tcBorders>
              <w:left w:val="single" w:sz="4" w:space="0" w:color="auto"/>
              <w:right w:val="single" w:sz="4" w:space="0" w:color="auto"/>
            </w:tcBorders>
          </w:tcPr>
          <w:p w:rsidR="00402C83" w:rsidRPr="00F542F9" w:rsidRDefault="00583CAC" w:rsidP="00EB6EEC">
            <w:pPr>
              <w:rPr>
                <w:rFonts w:ascii="Arial" w:hAnsi="Arial" w:cs="Arial"/>
                <w:color w:val="FF0000"/>
              </w:rPr>
            </w:pPr>
            <w:r w:rsidRPr="00F542F9">
              <w:rPr>
                <w:rFonts w:ascii="Arial" w:hAnsi="Arial" w:cs="Arial"/>
                <w:color w:val="FF0000"/>
              </w:rPr>
              <w:t>TCAACCCGAGCAATCGACTCTTCTCC</w:t>
            </w:r>
          </w:p>
        </w:tc>
        <w:tc>
          <w:tcPr>
            <w:tcW w:w="1888" w:type="pct"/>
            <w:tcBorders>
              <w:left w:val="single" w:sz="4" w:space="0" w:color="auto"/>
              <w:right w:val="single" w:sz="4" w:space="0" w:color="auto"/>
            </w:tcBorders>
          </w:tcPr>
          <w:p w:rsidR="00402C83" w:rsidRPr="00F542F9" w:rsidRDefault="00583CAC" w:rsidP="00F542F9">
            <w:pPr>
              <w:rPr>
                <w:rFonts w:ascii="Arial" w:hAnsi="Arial" w:cs="Arial"/>
                <w:color w:val="FF0000"/>
              </w:rPr>
            </w:pPr>
            <w:r w:rsidRPr="00F542F9">
              <w:rPr>
                <w:rFonts w:ascii="Arial" w:hAnsi="Arial" w:cs="Arial"/>
                <w:color w:val="FF0000"/>
              </w:rPr>
              <w:t>PCR</w:t>
            </w:r>
          </w:p>
        </w:tc>
      </w:tr>
      <w:tr w:rsidR="00402C83" w:rsidRPr="00AA2292" w:rsidTr="00AA2292">
        <w:trPr>
          <w:trHeight w:val="563"/>
          <w:jc w:val="center"/>
        </w:trPr>
        <w:tc>
          <w:tcPr>
            <w:tcW w:w="541" w:type="pct"/>
            <w:tcBorders>
              <w:left w:val="single" w:sz="4" w:space="0" w:color="auto"/>
              <w:right w:val="single" w:sz="4" w:space="0" w:color="auto"/>
            </w:tcBorders>
          </w:tcPr>
          <w:p w:rsidR="00402C83" w:rsidRPr="00F542F9" w:rsidRDefault="00402C83" w:rsidP="00402C83">
            <w:pPr>
              <w:jc w:val="center"/>
              <w:rPr>
                <w:rFonts w:ascii="Arial" w:hAnsi="Arial" w:cs="Arial"/>
                <w:color w:val="FF0000"/>
              </w:rPr>
            </w:pPr>
            <w:r w:rsidRPr="00F542F9">
              <w:rPr>
                <w:rFonts w:ascii="Arial" w:hAnsi="Arial" w:cs="Arial"/>
                <w:color w:val="FF0000"/>
              </w:rPr>
              <w:t>61</w:t>
            </w:r>
          </w:p>
        </w:tc>
        <w:tc>
          <w:tcPr>
            <w:tcW w:w="748" w:type="pct"/>
            <w:tcBorders>
              <w:left w:val="single" w:sz="4" w:space="0" w:color="auto"/>
              <w:right w:val="single" w:sz="4" w:space="0" w:color="auto"/>
            </w:tcBorders>
          </w:tcPr>
          <w:p w:rsidR="00402C83" w:rsidRPr="00F542F9" w:rsidRDefault="00402C83" w:rsidP="00402C83">
            <w:pPr>
              <w:rPr>
                <w:rFonts w:ascii="Arial" w:hAnsi="Arial" w:cs="Arial"/>
                <w:color w:val="FF0000"/>
              </w:rPr>
            </w:pPr>
            <w:r w:rsidRPr="00F542F9">
              <w:rPr>
                <w:rFonts w:ascii="Arial" w:hAnsi="Arial" w:cs="Arial"/>
                <w:color w:val="FF0000"/>
              </w:rPr>
              <w:t>py6_fwd</w:t>
            </w:r>
          </w:p>
        </w:tc>
        <w:tc>
          <w:tcPr>
            <w:tcW w:w="1823" w:type="pct"/>
            <w:tcBorders>
              <w:left w:val="single" w:sz="4" w:space="0" w:color="auto"/>
              <w:right w:val="single" w:sz="4" w:space="0" w:color="auto"/>
            </w:tcBorders>
          </w:tcPr>
          <w:p w:rsidR="00402C83" w:rsidRPr="00F542F9" w:rsidRDefault="00583CAC" w:rsidP="00EB6EEC">
            <w:pPr>
              <w:rPr>
                <w:rFonts w:ascii="Arial" w:hAnsi="Arial" w:cs="Arial"/>
                <w:color w:val="FF0000"/>
                <w:sz w:val="24"/>
                <w:szCs w:val="24"/>
              </w:rPr>
            </w:pPr>
            <w:r w:rsidRPr="00F542F9">
              <w:rPr>
                <w:rFonts w:ascii="Arial" w:hAnsi="Arial" w:cs="Arial"/>
                <w:color w:val="FF0000"/>
              </w:rPr>
              <w:t>CGGCGTGTGGTATGTGTCTC</w:t>
            </w:r>
          </w:p>
        </w:tc>
        <w:tc>
          <w:tcPr>
            <w:tcW w:w="1888" w:type="pct"/>
            <w:tcBorders>
              <w:left w:val="single" w:sz="4" w:space="0" w:color="auto"/>
              <w:right w:val="single" w:sz="4" w:space="0" w:color="auto"/>
            </w:tcBorders>
          </w:tcPr>
          <w:p w:rsidR="00402C83" w:rsidRPr="00F542F9" w:rsidRDefault="00583CAC" w:rsidP="00F542F9">
            <w:pPr>
              <w:rPr>
                <w:rFonts w:ascii="Arial" w:hAnsi="Arial" w:cs="Arial"/>
                <w:color w:val="FF0000"/>
              </w:rPr>
            </w:pPr>
            <w:r w:rsidRPr="00F542F9">
              <w:rPr>
                <w:rFonts w:ascii="Arial" w:hAnsi="Arial" w:cs="Arial"/>
                <w:color w:val="FF0000"/>
              </w:rPr>
              <w:t>Sequencing</w:t>
            </w:r>
          </w:p>
        </w:tc>
      </w:tr>
      <w:tr w:rsidR="00402C83" w:rsidRPr="00AA2292" w:rsidTr="00AA2292">
        <w:trPr>
          <w:trHeight w:val="563"/>
          <w:jc w:val="center"/>
        </w:trPr>
        <w:tc>
          <w:tcPr>
            <w:tcW w:w="541" w:type="pct"/>
            <w:tcBorders>
              <w:left w:val="single" w:sz="4" w:space="0" w:color="auto"/>
              <w:right w:val="single" w:sz="4" w:space="0" w:color="auto"/>
            </w:tcBorders>
          </w:tcPr>
          <w:p w:rsidR="00402C83" w:rsidRPr="00F542F9" w:rsidRDefault="00402C83" w:rsidP="00402C83">
            <w:pPr>
              <w:jc w:val="center"/>
              <w:rPr>
                <w:rFonts w:ascii="Arial" w:hAnsi="Arial" w:cs="Arial"/>
                <w:color w:val="FF0000"/>
              </w:rPr>
            </w:pPr>
            <w:r w:rsidRPr="00F542F9">
              <w:rPr>
                <w:rFonts w:ascii="Arial" w:hAnsi="Arial" w:cs="Arial"/>
                <w:color w:val="FF0000"/>
              </w:rPr>
              <w:t>62</w:t>
            </w:r>
          </w:p>
        </w:tc>
        <w:tc>
          <w:tcPr>
            <w:tcW w:w="748" w:type="pct"/>
            <w:tcBorders>
              <w:left w:val="single" w:sz="4" w:space="0" w:color="auto"/>
              <w:right w:val="single" w:sz="4" w:space="0" w:color="auto"/>
            </w:tcBorders>
          </w:tcPr>
          <w:p w:rsidR="00402C83" w:rsidRPr="00F542F9" w:rsidRDefault="00402C83" w:rsidP="00402C83">
            <w:pPr>
              <w:rPr>
                <w:rFonts w:ascii="Arial" w:hAnsi="Arial" w:cs="Arial"/>
                <w:color w:val="FF0000"/>
              </w:rPr>
            </w:pPr>
            <w:r w:rsidRPr="00F542F9">
              <w:rPr>
                <w:rFonts w:ascii="Arial" w:hAnsi="Arial" w:cs="Arial"/>
                <w:color w:val="FF0000"/>
              </w:rPr>
              <w:t>py6_rev</w:t>
            </w:r>
          </w:p>
        </w:tc>
        <w:tc>
          <w:tcPr>
            <w:tcW w:w="1823" w:type="pct"/>
            <w:tcBorders>
              <w:left w:val="single" w:sz="4" w:space="0" w:color="auto"/>
              <w:right w:val="single" w:sz="4" w:space="0" w:color="auto"/>
            </w:tcBorders>
          </w:tcPr>
          <w:p w:rsidR="00402C83" w:rsidRPr="00F542F9" w:rsidRDefault="00583CAC" w:rsidP="00EB6EEC">
            <w:pPr>
              <w:rPr>
                <w:rFonts w:ascii="Arial" w:hAnsi="Arial" w:cs="Arial"/>
                <w:color w:val="FF0000"/>
              </w:rPr>
            </w:pPr>
            <w:r w:rsidRPr="00F542F9">
              <w:rPr>
                <w:rFonts w:ascii="Arial" w:hAnsi="Arial" w:cs="Arial"/>
                <w:color w:val="FF0000"/>
              </w:rPr>
              <w:t>TACACCTTCGACCTCAAACG</w:t>
            </w:r>
          </w:p>
        </w:tc>
        <w:tc>
          <w:tcPr>
            <w:tcW w:w="1888" w:type="pct"/>
            <w:tcBorders>
              <w:left w:val="single" w:sz="4" w:space="0" w:color="auto"/>
              <w:right w:val="single" w:sz="4" w:space="0" w:color="auto"/>
            </w:tcBorders>
          </w:tcPr>
          <w:p w:rsidR="00402C83" w:rsidRPr="00F542F9" w:rsidRDefault="00583CAC" w:rsidP="00F542F9">
            <w:pPr>
              <w:rPr>
                <w:rFonts w:ascii="Arial" w:hAnsi="Arial" w:cs="Arial"/>
                <w:color w:val="FF0000"/>
              </w:rPr>
            </w:pPr>
            <w:r w:rsidRPr="00F542F9">
              <w:rPr>
                <w:rFonts w:ascii="Arial" w:hAnsi="Arial" w:cs="Arial"/>
                <w:color w:val="FF0000"/>
              </w:rPr>
              <w:t>Sequencing</w:t>
            </w:r>
          </w:p>
        </w:tc>
      </w:tr>
    </w:tbl>
    <w:p w:rsidR="00B00CAA" w:rsidRDefault="00B00CAA"/>
    <w:p w:rsidR="00FF40E5" w:rsidRDefault="00402C83" w:rsidP="00E547EE">
      <w:pPr>
        <w:spacing w:after="200" w:line="276" w:lineRule="auto"/>
        <w:rPr>
          <w:rFonts w:ascii="Arial" w:hAnsi="Arial" w:cs="Arial"/>
          <w:i/>
          <w:sz w:val="24"/>
          <w:szCs w:val="24"/>
        </w:rPr>
      </w:pPr>
      <w:r>
        <w:rPr>
          <w:rFonts w:ascii="Arial" w:hAnsi="Arial" w:cs="Arial"/>
          <w:b/>
          <w:i/>
          <w:sz w:val="24"/>
          <w:szCs w:val="24"/>
        </w:rPr>
        <w:br w:type="page"/>
      </w:r>
      <w:bookmarkStart w:id="2" w:name="_GoBack"/>
      <w:bookmarkEnd w:id="2"/>
      <w:r w:rsidR="00FF40E5" w:rsidRPr="00AA2292">
        <w:rPr>
          <w:rFonts w:ascii="Arial" w:hAnsi="Arial" w:cs="Arial"/>
          <w:b/>
          <w:sz w:val="24"/>
          <w:szCs w:val="24"/>
        </w:rPr>
        <w:t xml:space="preserve">Supplemental Table </w:t>
      </w:r>
      <w:r w:rsidR="00FF40E5">
        <w:rPr>
          <w:rFonts w:ascii="Arial" w:hAnsi="Arial" w:cs="Arial"/>
          <w:b/>
          <w:sz w:val="24"/>
          <w:szCs w:val="24"/>
        </w:rPr>
        <w:t>S</w:t>
      </w:r>
      <w:r w:rsidR="00EA2F14">
        <w:rPr>
          <w:rFonts w:ascii="Arial" w:hAnsi="Arial" w:cs="Arial"/>
          <w:b/>
          <w:sz w:val="24"/>
          <w:szCs w:val="24"/>
        </w:rPr>
        <w:t>4</w:t>
      </w:r>
      <w:r w:rsidR="00FF40E5" w:rsidRPr="00AA2292">
        <w:rPr>
          <w:rFonts w:ascii="Arial" w:hAnsi="Arial" w:cs="Arial"/>
          <w:b/>
          <w:sz w:val="24"/>
          <w:szCs w:val="24"/>
        </w:rPr>
        <w:t>.</w:t>
      </w:r>
      <w:r w:rsidR="00FF40E5">
        <w:rPr>
          <w:rFonts w:ascii="Arial" w:hAnsi="Arial" w:cs="Arial"/>
          <w:sz w:val="24"/>
          <w:szCs w:val="24"/>
        </w:rPr>
        <w:t xml:space="preserve"> </w:t>
      </w:r>
      <w:r w:rsidR="00FF40E5" w:rsidRPr="00FF40E5">
        <w:rPr>
          <w:rFonts w:ascii="Arial" w:hAnsi="Arial" w:cs="Arial"/>
          <w:sz w:val="24"/>
          <w:szCs w:val="24"/>
        </w:rPr>
        <w:t xml:space="preserve">Sequences of </w:t>
      </w:r>
      <w:r w:rsidR="00FF40E5">
        <w:rPr>
          <w:rFonts w:ascii="Arial" w:hAnsi="Arial" w:cs="Arial"/>
          <w:sz w:val="24"/>
          <w:szCs w:val="24"/>
        </w:rPr>
        <w:t>Cas9-expression cassette and</w:t>
      </w:r>
      <w:r w:rsidR="00FF40E5" w:rsidRPr="00FF40E5">
        <w:rPr>
          <w:rFonts w:ascii="Arial" w:hAnsi="Arial" w:cs="Arial"/>
          <w:sz w:val="24"/>
          <w:szCs w:val="24"/>
        </w:rPr>
        <w:t xml:space="preserve"> </w:t>
      </w:r>
      <w:r w:rsidR="00FF40E5">
        <w:rPr>
          <w:rFonts w:ascii="Arial" w:hAnsi="Arial" w:cs="Arial"/>
          <w:sz w:val="24"/>
          <w:szCs w:val="24"/>
        </w:rPr>
        <w:t>sgRNA transcription unit.</w:t>
      </w:r>
    </w:p>
    <w:p w:rsidR="001A6781" w:rsidRPr="00FF40E5" w:rsidRDefault="001A6781" w:rsidP="001A6781">
      <w:pPr>
        <w:spacing w:after="200" w:line="276" w:lineRule="auto"/>
        <w:rPr>
          <w:rFonts w:asciiTheme="minorHAnsi" w:hAnsiTheme="minorHAnsi"/>
        </w:rPr>
      </w:pPr>
    </w:p>
    <w:p w:rsidR="00FF40E5" w:rsidRPr="00FF40E5" w:rsidRDefault="00FF40E5" w:rsidP="00FF40E5">
      <w:pPr>
        <w:spacing w:after="200" w:line="276" w:lineRule="auto"/>
        <w:rPr>
          <w:rFonts w:asciiTheme="minorHAnsi" w:hAnsiTheme="minorHAnsi"/>
        </w:rPr>
      </w:pPr>
      <w:r w:rsidRPr="00FF40E5">
        <w:rPr>
          <w:rFonts w:asciiTheme="minorHAnsi" w:hAnsiTheme="minorHAnsi"/>
        </w:rPr>
        <w:t>&gt;Phsp70_</w:t>
      </w:r>
      <w:r w:rsidRPr="001A6781">
        <w:rPr>
          <w:rFonts w:asciiTheme="minorHAnsi" w:hAnsiTheme="minorHAnsi"/>
          <w:color w:val="00B050"/>
        </w:rPr>
        <w:t>hCas9</w:t>
      </w:r>
      <w:r w:rsidRPr="00FF40E5">
        <w:rPr>
          <w:rFonts w:asciiTheme="minorHAnsi" w:hAnsiTheme="minorHAnsi"/>
        </w:rPr>
        <w:t>-</w:t>
      </w:r>
      <w:r w:rsidRPr="001A6781">
        <w:rPr>
          <w:rFonts w:asciiTheme="minorHAnsi" w:hAnsiTheme="minorHAnsi"/>
          <w:color w:val="0070C0"/>
        </w:rPr>
        <w:t>2A</w:t>
      </w:r>
      <w:r w:rsidRPr="00FF40E5">
        <w:rPr>
          <w:rFonts w:asciiTheme="minorHAnsi" w:hAnsiTheme="minorHAnsi"/>
        </w:rPr>
        <w:t>-</w:t>
      </w:r>
      <w:r w:rsidRPr="001A6781">
        <w:rPr>
          <w:rFonts w:asciiTheme="minorHAnsi" w:hAnsiTheme="minorHAnsi"/>
          <w:color w:val="00B050"/>
        </w:rPr>
        <w:t>OFP</w:t>
      </w:r>
      <w:r w:rsidRPr="00FF40E5">
        <w:rPr>
          <w:rFonts w:asciiTheme="minorHAnsi" w:hAnsiTheme="minorHAnsi"/>
        </w:rPr>
        <w:t>_Tnos</w:t>
      </w:r>
    </w:p>
    <w:p w:rsidR="00FF40E5" w:rsidRPr="00FF40E5" w:rsidRDefault="00FF40E5" w:rsidP="00FF40E5">
      <w:pPr>
        <w:spacing w:after="200" w:line="276" w:lineRule="auto"/>
        <w:rPr>
          <w:rFonts w:asciiTheme="minorHAnsi" w:hAnsiTheme="minorHAnsi"/>
        </w:rPr>
      </w:pPr>
      <w:r w:rsidRPr="00FF40E5">
        <w:rPr>
          <w:rFonts w:asciiTheme="minorHAnsi" w:hAnsiTheme="minorHAnsi"/>
        </w:rPr>
        <w:t>GAACGTGGTAACTACCAGCGAGTTCTGCAAACTTCAAAAAAAAAATCTGGGCACGATGAA</w:t>
      </w:r>
    </w:p>
    <w:p w:rsidR="00FF40E5" w:rsidRPr="00FF40E5" w:rsidRDefault="00FF40E5" w:rsidP="00FF40E5">
      <w:pPr>
        <w:spacing w:after="200" w:line="276" w:lineRule="auto"/>
        <w:rPr>
          <w:rFonts w:asciiTheme="minorHAnsi" w:hAnsiTheme="minorHAnsi"/>
        </w:rPr>
      </w:pPr>
      <w:r w:rsidRPr="00FF40E5">
        <w:rPr>
          <w:rFonts w:asciiTheme="minorHAnsi" w:hAnsiTheme="minorHAnsi"/>
        </w:rPr>
        <w:t>AGTTGAGCTAACGCTGACGCTCACAAATGGCGTGGCTAAAGGAAGCGAGACAATCGGAAA</w:t>
      </w:r>
    </w:p>
    <w:p w:rsidR="00FF40E5" w:rsidRPr="00FF40E5" w:rsidRDefault="00FF40E5" w:rsidP="00FF40E5">
      <w:pPr>
        <w:spacing w:after="200" w:line="276" w:lineRule="auto"/>
        <w:rPr>
          <w:rFonts w:asciiTheme="minorHAnsi" w:hAnsiTheme="minorHAnsi"/>
        </w:rPr>
      </w:pPr>
      <w:r w:rsidRPr="00FF40E5">
        <w:rPr>
          <w:rFonts w:asciiTheme="minorHAnsi" w:hAnsiTheme="minorHAnsi"/>
        </w:rPr>
        <w:t>ATTGTTCTCTCGGGCACCACAAAGCTGTTGTTAGTCGCTGAAGAACAATTCCAACTGATT</w:t>
      </w:r>
    </w:p>
    <w:p w:rsidR="00FF40E5" w:rsidRPr="00FF40E5" w:rsidRDefault="00FF40E5" w:rsidP="00FF40E5">
      <w:pPr>
        <w:spacing w:after="200" w:line="276" w:lineRule="auto"/>
        <w:rPr>
          <w:rFonts w:asciiTheme="minorHAnsi" w:hAnsiTheme="minorHAnsi"/>
        </w:rPr>
      </w:pPr>
      <w:r w:rsidRPr="00FF40E5">
        <w:rPr>
          <w:rFonts w:asciiTheme="minorHAnsi" w:hAnsiTheme="minorHAnsi"/>
        </w:rPr>
        <w:t>CCGCCGCCTTCCTATTGCGTCAGCCTTGTACCTAAGCTGCCGAGTAACGTCACTCAACCT</w:t>
      </w:r>
    </w:p>
    <w:p w:rsidR="00FF40E5" w:rsidRPr="00FF40E5" w:rsidRDefault="00FF40E5" w:rsidP="00FF40E5">
      <w:pPr>
        <w:spacing w:after="200" w:line="276" w:lineRule="auto"/>
        <w:rPr>
          <w:rFonts w:asciiTheme="minorHAnsi" w:hAnsiTheme="minorHAnsi"/>
        </w:rPr>
      </w:pPr>
      <w:r w:rsidRPr="00FF40E5">
        <w:rPr>
          <w:rFonts w:asciiTheme="minorHAnsi" w:hAnsiTheme="minorHAnsi"/>
        </w:rPr>
        <w:t>CTCTTTTCAGACTGCTTTGCTCCGCGAATACTTTTCTTCTATGCGCTCAAGAAAATGACA</w:t>
      </w:r>
    </w:p>
    <w:p w:rsidR="00FF40E5" w:rsidRPr="00FF40E5" w:rsidRDefault="00FF40E5" w:rsidP="00FF40E5">
      <w:pPr>
        <w:spacing w:after="200" w:line="276" w:lineRule="auto"/>
        <w:rPr>
          <w:rFonts w:asciiTheme="minorHAnsi" w:hAnsiTheme="minorHAnsi"/>
        </w:rPr>
      </w:pPr>
      <w:r w:rsidRPr="00FF40E5">
        <w:rPr>
          <w:rFonts w:asciiTheme="minorHAnsi" w:hAnsiTheme="minorHAnsi"/>
        </w:rPr>
        <w:t>CAGCACACCAAGCTCTGCAAACTTTCTTCGCTAATCTGACGCGAAATGTGAGCCATTTCT</w:t>
      </w:r>
    </w:p>
    <w:p w:rsidR="00FF40E5" w:rsidRPr="00FF40E5" w:rsidRDefault="00FF40E5" w:rsidP="00FF40E5">
      <w:pPr>
        <w:spacing w:after="200" w:line="276" w:lineRule="auto"/>
        <w:rPr>
          <w:rFonts w:asciiTheme="minorHAnsi" w:hAnsiTheme="minorHAnsi"/>
        </w:rPr>
      </w:pPr>
      <w:r w:rsidRPr="00FF40E5">
        <w:rPr>
          <w:rFonts w:asciiTheme="minorHAnsi" w:hAnsiTheme="minorHAnsi"/>
        </w:rPr>
        <w:t>TCTCGCCTGCAATGGCAATGCGTCTGTGCGGCGATGAGAATCACGATGCGGAATGGGTGG</w:t>
      </w:r>
    </w:p>
    <w:p w:rsidR="00FF40E5" w:rsidRPr="00FF40E5" w:rsidRDefault="00FF40E5" w:rsidP="00FF40E5">
      <w:pPr>
        <w:spacing w:after="200" w:line="276" w:lineRule="auto"/>
        <w:rPr>
          <w:rFonts w:asciiTheme="minorHAnsi" w:hAnsiTheme="minorHAnsi"/>
        </w:rPr>
      </w:pPr>
      <w:r w:rsidRPr="00FF40E5">
        <w:rPr>
          <w:rFonts w:asciiTheme="minorHAnsi" w:hAnsiTheme="minorHAnsi"/>
        </w:rPr>
        <w:t>CTGGAAGTTCATAGAGATGCTGAGTTGTTGGAGCGACATGGTACATAAGCATGAGTCTGT</w:t>
      </w:r>
    </w:p>
    <w:p w:rsidR="00FF40E5" w:rsidRPr="00FF40E5" w:rsidRDefault="00FF40E5" w:rsidP="00FF40E5">
      <w:pPr>
        <w:spacing w:after="200" w:line="276" w:lineRule="auto"/>
        <w:rPr>
          <w:rFonts w:asciiTheme="minorHAnsi" w:hAnsiTheme="minorHAnsi"/>
        </w:rPr>
      </w:pPr>
      <w:r w:rsidRPr="00FF40E5">
        <w:rPr>
          <w:rFonts w:asciiTheme="minorHAnsi" w:hAnsiTheme="minorHAnsi"/>
        </w:rPr>
        <w:t>CCTGATTTCCACCCTCCCGTCTTTCATCAACTTTCTCGTCTGACCCTTCCGTTGCCAGAT</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rPr>
        <w:t>CCCGGGGGGCC</w:t>
      </w:r>
      <w:r w:rsidRPr="00FF40E5">
        <w:rPr>
          <w:rFonts w:asciiTheme="minorHAnsi" w:hAnsiTheme="minorHAnsi"/>
          <w:color w:val="92D050"/>
        </w:rPr>
        <w:t>ATGGGCAAGCCCATCCCTAACCCCCTGTTGGGGCTGGACAGCACCGCTC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CCAAAAAGAAAAGGAAGGTGGGCATTCACGGCGTGCCTGCGGCCGACAAAAAGTACAGCA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TCGGCCTTGATATCGGCACCAATAGCGTGGGCTGGGCCGTTATCACAGACGAATACAAGG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TACCCAGCAAGAAGTTCAAGGTGCTGGGGAATACAGACAGGCACTCTATCAAGAAAAACC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TTATCGGGGCTCTGCTGTTTGACTCAGGCGAGACCGCCGAGGCCACCAGGTTGAAGAGGA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CCGCAAGGCGAAGGTACACCCGGAGGAAGAACAGGATCTGCTATCTGCAGGAGATCTTCA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GCAACGAGATGGCCAAGGTGGACGACAGCTTCTTCCACAGGCTGGAGGAGAGCTTCCTTG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TCGAGGAGGATAAGAAGCACGAACGACACCCCATCTTCGGCAACATAGTCGACGAGGTCG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CTTATCACGAGAAGTACCCCACCATCTACCACCTGCGAAAGAAATTGGTGGATAGCACCG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ATAAAGCCGACTTGCGACTTATCTACTTGGCTCTGGCGCACATGATTAAGTTCAGGGGCC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ACTTCCTGATCGAGGGCGACCTTAACCCCGACAACAGTGACGTAGACAAATTGTTCATCC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AGCTTGTACAGACCTATAACCAGCTGTTCGAGGAAAACCCTATTAACGCCAGCGGGGTGG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ATGCGAAGGCCATACTTAGCGCCAGGCTGAGCAAAAGCAGGCGCTTGGAGAACCTGATAG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CCCAGCTGCCCGGTGAAAAGAAGAACGGCCTCTTCGGTAATCTGATTGCCCTGAGCCTGG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GCCTGACCCCCAACTTCAAGAGCAACTTCGACCTGGCAGAAGATGCCAAGCTGCAGTTGA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GTAAGGACACCTATGACGACGACTTGGACAATCTGCTCGCCCAAATCGGCGACCAGTACG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CTGACCTGTTCCTCGCCGCCAAGAACCTTTCTGACGCAATCCTGCTTAGCGATATCCTTA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GGGTGAACACAGAGATCACCAAGGCCCCCCTGAGCGCCAGCATGATCAAGAGGTACGACG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AGCACCATCAGGACCTGACCCTTCTGAAGGCCCTGGTGAGGCAGCAACTGCCCGAGAAGT</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ACAAGGAGATCTTTTTCGACCAGAGCAAGAACGGCTACGCCGGCTACATCGACGGCGGAG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CCAGCCAAGAGGAGTTCTACAAGTTCATCAAGCCCATCCTGGAGAAGATGGATGGCACCG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AGGAGCTGCTGGTGAAGCTGAACAGGGAAGATTTGCTCCGGAAGCAGAGGACCTTTGACA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ACGGTAGCATCCCCCACCAGATCCACCTGGGCGAGCTGCACGCAATACTGAGGCGACAGG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AGGATTTCTACCCCTTCCTCAAGGACAATAGGGAGAAAATCGAAAAGATTCTGACCTTCA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GGATCCCCTACTACGTGGGCCCTCTTGCCAGGGGCAACAGCCGATTCGCTTGGATGACAA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GAAAGAGCGAGGAGACCATCACCCCCTGGAACTTCGAGGAAGTGGTGGACAAAGGAGCAA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GCGCGCAGTCTTTCATCGAACGGATGACCAATTTCGACAAAAACCTGCCTAACGAGAAGG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TGCTGCCCAAGCACAGCCTGCTTTACGAGTACTTCACCGTGTACAACGAGCTCACCAAGG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TGAAATATGTGACCGAGGGCATGCGAAAACCCGCTTTCCTGAGCGGCGAGCAGAAGAAGG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CCATCGTGGACCTGCTGTTCAAGACCAACAGGAAGGTGACCGTGAAGCAGCTGAAGGAGG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ACTACTTCAAGAAGATCGAGTGCTTTGATAGCGTGGAAATAAGCGGCGTGGAGGACAGGT</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TCAACGCCAGCCTGGGCACCTACCACGACTTGTTGAAGATAATCAAAGACAAGGATTTCC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TGGATAATGAGGAGAACGAGGATATACTCGAGGACATCGTGCTGACTTTGACCCTGTTTG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AGGACCGAGAGATGATTGAAGAAAGGCTCAAAACCTACGCCCACCTGTTCGACGACAAAG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TGATGAAACAACTGAAGAGACGAAGATACACCGGCTGGGGCAGACTGTCCAGGAAGCTCA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TCAACGGCATTAGGGACAAGCAGAGCGGCAAGACCATCCTGGATTTCCTGAAGTCCGACG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GCTTCGCCAACCGAAACTTCATGCAGCTGATTCACGATGACAGCTTGACCTTCAAGGAGG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ACATCCAGAAGGCCCAGGTTAGCGGCCAGGGCGACTCCCTGCACGAACATATTGCAAACC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TGGCAGGCTCCCCTGCGATCAAGAAGGGCATACTGCAGACCGTTAAGGTTGTGGACGAAT</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TGGTCAAGGTCATGGGCAGGCACAAGCCCGAAAACATAGTTATAGAGATGGCCAGAGAGA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ACCAGACCACCCAAAAGGGCCAGAAGAACAGCCGGGAGCGCATGAAAAGGATCGAGGAGG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GTATCAAGGAACTCGGAAGCCAGATCCTCAAAGAGCACCCCGTGGAGAATACCCAGCTCC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AGAACGAGAAGCTGTACCTGTACTACCTGCAGAACGGCAGGGACATGTACGTTGACCAGG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AGTTGGACATCAACAGGCTTTCAGACTATGACGTGGATCACATAGTGCCCCAGAGCTTTC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TTAAAGACGATAGCATCGACAACAAGGTCCTGACCCGCTCCGACAAAAACAGGGGCAAAA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GCGACAACGTGCCAAGCGAAGAGGTGGTTAAAAAGATGAAGAACTACTGGAGGCAACTGC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TCAACGCGAAATTGATCACCCAGAGAAAGTTCGATAACCTGACCAAGGCCGAGAGGGGCG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GACTCTCCGAACTTGACAAAGCGGGCTTCATAAAGAGGCAGCTGGTCGAGACCCGACAGA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TCACGAAGCACGTGGCCCAAATCCTCGACAGCAGAATGAATACCAAGTACGATGAGAATG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ACAAACTCATCAGGGAAGTGAAAGTGATTACCCTGAAGAGCAAGTTGGTGTCCGACTTTC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GCAAAGATTTCCAGTTCTACAAGGTGAGGGAGATCAACAACTACCACCATGCCCACGACG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CATACCTGAACGCCGTGGTCGGCACCGCCCTGATTAAGAAGTATCCAAAGCTGGAGTCCG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AATTTGTCTACGGCGACTACAAAGTTTACGATGTGAGGAAGATGATCGCTAAGAGCGAAC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AGGAGATCGGCAAGGCCACCGCTAAGTATTTCTTCTACAGCAACATCATGAACTTTTTCA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AGACCGAGATCACACTTGCCAACGGCGAAATCAGGAAGAGGCCGCTTATCGAGACCAACG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GTGAGACCGGCGAGATCGTGTGGGACAAGGGCAGGGACTTCGCCACCGTGAGGAAAGTCC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TGAGCATGCCCCAGGTGAATATTGTGAAAAAAACTGAGGTGCAGACAGGCGGCTTTAGCA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AGGAATCCATCCTGCCCAAGAGGAACAGCGACAAGCTGATCGCCCGGAAGAAGGACTGGG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ACCCTAAGAAGTATGGAGGCTTCGACAGCCCCACCGTAGCCTACAGCGTGCTGGTGGTCG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CGAAGGTAGAGAAGGGGAAGAGCAAGAAACTGAAGAGCGTGAAGGAGCTGCTCGGCATAA</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CCATCATGGAGAGGTCCAGCTTTGAGAAGAACCCCATTGACTTTTTGGAAGCCAAGGGCT</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ACAAAGAGGTCAAAAAGGACCTGATCATCAAACTCCCCAAGTACTCCCTGTTTGAATTGG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AGAACGGCAGAAAGAGGATGCTGGCGAGCGCTGGGGAACTGCAAAAGGGCAACGAACTGG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CGCTGCCCAGCAAGTACGTGAATTTTCTGTACCTGGCGTCCCACTACGAAAAGCTGAAAG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GCAGCCCCGAGGACAACGAGCAGAAGCAGCTGTTCGTGGAGCAGCACAAGCATTACCTGG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ACGAGATAATCGAGCAAATCAGCGAGTTCAGCAAGAGGGTGATTCTGGCCGACGCGAACC</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TGGATAAGGTCCTCAGCGCCTACAACAAGCACCGAGACAAACCCATCAGGGAGCAGGCCG</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AGAATATCATACACCTGTTCACCCTGACAAATCTGGGCGCACCTGCGGCATTCAAATACT</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TCGATACCACCATCGACAGGAAAAGGTACACTAGCACTAAGGAGGTGCTGGATGCCACCT</w:t>
      </w:r>
    </w:p>
    <w:p w:rsidR="00FF40E5" w:rsidRPr="00FF40E5" w:rsidRDefault="00FF40E5" w:rsidP="00FF40E5">
      <w:pPr>
        <w:spacing w:after="200" w:line="276" w:lineRule="auto"/>
        <w:rPr>
          <w:rFonts w:asciiTheme="minorHAnsi" w:hAnsiTheme="minorHAnsi"/>
          <w:color w:val="92D050"/>
        </w:rPr>
      </w:pPr>
      <w:r w:rsidRPr="00FF40E5">
        <w:rPr>
          <w:rFonts w:asciiTheme="minorHAnsi" w:hAnsiTheme="minorHAnsi"/>
          <w:color w:val="92D050"/>
        </w:rPr>
        <w:t>TGATCCACCAGTCCATTACCGGCCTGTATGAGACCAGGATCGACCTGAGCCAGCTTGGAG</w:t>
      </w:r>
    </w:p>
    <w:p w:rsidR="00FF40E5" w:rsidRPr="00FF40E5" w:rsidRDefault="00FF40E5" w:rsidP="00FF40E5">
      <w:pPr>
        <w:spacing w:after="200" w:line="276" w:lineRule="auto"/>
        <w:rPr>
          <w:rFonts w:asciiTheme="minorHAnsi" w:hAnsiTheme="minorHAnsi"/>
          <w:color w:val="0070C0"/>
        </w:rPr>
      </w:pPr>
      <w:r w:rsidRPr="00FF40E5">
        <w:rPr>
          <w:rFonts w:asciiTheme="minorHAnsi" w:hAnsiTheme="minorHAnsi"/>
          <w:color w:val="92D050"/>
        </w:rPr>
        <w:t>GCGACTCTAGGGCGGACCCAAAAAAGAAAAGGAAGGTGGAATTCTCTAGA</w:t>
      </w:r>
      <w:r w:rsidRPr="00FF40E5">
        <w:rPr>
          <w:rFonts w:asciiTheme="minorHAnsi" w:hAnsiTheme="minorHAnsi"/>
          <w:color w:val="0070C0"/>
        </w:rPr>
        <w:t>GGCAGTGGAG</w:t>
      </w:r>
    </w:p>
    <w:p w:rsidR="00FF40E5" w:rsidRPr="00FF40E5" w:rsidRDefault="00FF40E5" w:rsidP="00FF40E5">
      <w:pPr>
        <w:spacing w:after="200" w:line="276" w:lineRule="auto"/>
        <w:rPr>
          <w:rFonts w:asciiTheme="minorHAnsi" w:hAnsiTheme="minorHAnsi"/>
          <w:color w:val="00B050"/>
        </w:rPr>
      </w:pPr>
      <w:r w:rsidRPr="00FF40E5">
        <w:rPr>
          <w:rFonts w:asciiTheme="minorHAnsi" w:hAnsiTheme="minorHAnsi"/>
          <w:color w:val="0070C0"/>
        </w:rPr>
        <w:t>AGGGCAGAGGAAGTCTGCTAACATGCGGTGACGTCGAGGAGAATCCTGGCCCA</w:t>
      </w:r>
      <w:r w:rsidRPr="00FF40E5">
        <w:rPr>
          <w:rFonts w:asciiTheme="minorHAnsi" w:hAnsiTheme="minorHAnsi"/>
          <w:color w:val="00B050"/>
        </w:rPr>
        <w:t>ATGAACC</w:t>
      </w:r>
    </w:p>
    <w:p w:rsidR="00FF40E5" w:rsidRPr="00FF40E5" w:rsidRDefault="00FF40E5" w:rsidP="00FF40E5">
      <w:pPr>
        <w:spacing w:after="200" w:line="276" w:lineRule="auto"/>
        <w:rPr>
          <w:rFonts w:asciiTheme="minorHAnsi" w:hAnsiTheme="minorHAnsi"/>
          <w:color w:val="00B050"/>
        </w:rPr>
      </w:pPr>
      <w:r w:rsidRPr="00FF40E5">
        <w:rPr>
          <w:rFonts w:asciiTheme="minorHAnsi" w:hAnsiTheme="minorHAnsi"/>
          <w:color w:val="00B050"/>
        </w:rPr>
        <w:t>TGAGCAAAAACGTGAGCGTGAGCGTGTATATGAAGGGGAACGTCAACAATCATGAGTTTG</w:t>
      </w:r>
    </w:p>
    <w:p w:rsidR="00FF40E5" w:rsidRPr="00FF40E5" w:rsidRDefault="00FF40E5" w:rsidP="00FF40E5">
      <w:pPr>
        <w:spacing w:after="200" w:line="276" w:lineRule="auto"/>
        <w:rPr>
          <w:rFonts w:asciiTheme="minorHAnsi" w:hAnsiTheme="minorHAnsi"/>
          <w:color w:val="00B050"/>
        </w:rPr>
      </w:pPr>
      <w:r w:rsidRPr="00FF40E5">
        <w:rPr>
          <w:rFonts w:asciiTheme="minorHAnsi" w:hAnsiTheme="minorHAnsi"/>
          <w:color w:val="00B050"/>
        </w:rPr>
        <w:t>AGTACGACGGGGAAGGTGGTGGTGATCCTTATACAGGTAAATATTCCATGAAGATGACGC</w:t>
      </w:r>
    </w:p>
    <w:p w:rsidR="00FF40E5" w:rsidRPr="00FF40E5" w:rsidRDefault="00FF40E5" w:rsidP="00FF40E5">
      <w:pPr>
        <w:spacing w:after="200" w:line="276" w:lineRule="auto"/>
        <w:rPr>
          <w:rFonts w:asciiTheme="minorHAnsi" w:hAnsiTheme="minorHAnsi"/>
          <w:color w:val="00B050"/>
        </w:rPr>
      </w:pPr>
      <w:r w:rsidRPr="00FF40E5">
        <w:rPr>
          <w:rFonts w:asciiTheme="minorHAnsi" w:hAnsiTheme="minorHAnsi"/>
          <w:color w:val="00B050"/>
        </w:rPr>
        <w:t>TACGTGGTCAAAATTCCCTACCCTTTTCCTATGATATCATTACCACGGCATTTCAGTATG</w:t>
      </w:r>
    </w:p>
    <w:p w:rsidR="00FF40E5" w:rsidRPr="00FF40E5" w:rsidRDefault="00FF40E5" w:rsidP="00FF40E5">
      <w:pPr>
        <w:spacing w:after="200" w:line="276" w:lineRule="auto"/>
        <w:rPr>
          <w:rFonts w:asciiTheme="minorHAnsi" w:hAnsiTheme="minorHAnsi"/>
          <w:color w:val="00B050"/>
        </w:rPr>
      </w:pPr>
      <w:r w:rsidRPr="00FF40E5">
        <w:rPr>
          <w:rFonts w:asciiTheme="minorHAnsi" w:hAnsiTheme="minorHAnsi"/>
          <w:color w:val="00B050"/>
        </w:rPr>
        <w:t>GTTTCCGCGTATTTACAAAATACCCTGAGGGAATTGTTGACTATTTTAAGGACTCGCTTC</w:t>
      </w:r>
    </w:p>
    <w:p w:rsidR="00FF40E5" w:rsidRPr="00D05B17" w:rsidRDefault="00FF40E5" w:rsidP="00FF40E5">
      <w:pPr>
        <w:spacing w:after="200" w:line="276" w:lineRule="auto"/>
        <w:rPr>
          <w:rFonts w:asciiTheme="minorHAnsi" w:hAnsiTheme="minorHAnsi"/>
          <w:color w:val="00B050"/>
        </w:rPr>
      </w:pPr>
      <w:r w:rsidRPr="00D05B17">
        <w:rPr>
          <w:rFonts w:asciiTheme="minorHAnsi" w:hAnsiTheme="minorHAnsi"/>
          <w:color w:val="00B050"/>
        </w:rPr>
        <w:t>CCGACGCATTCCAGTGGAACAGACGAATTGTGTTTGAAGATGGTGGAGTACTAAACATGA</w:t>
      </w:r>
    </w:p>
    <w:p w:rsidR="00FF40E5" w:rsidRPr="00D05B17" w:rsidRDefault="00FF40E5" w:rsidP="00FF40E5">
      <w:pPr>
        <w:spacing w:after="200" w:line="276" w:lineRule="auto"/>
        <w:rPr>
          <w:rFonts w:asciiTheme="minorHAnsi" w:hAnsiTheme="minorHAnsi"/>
          <w:color w:val="00B050"/>
        </w:rPr>
      </w:pPr>
      <w:r w:rsidRPr="00D05B17">
        <w:rPr>
          <w:rFonts w:asciiTheme="minorHAnsi" w:hAnsiTheme="minorHAnsi"/>
          <w:color w:val="00B050"/>
        </w:rPr>
        <w:t>GCAGTGATATCACATATAAAGATAATGTTCTGCATGGTGACGTCAAGGCTGAGGGAGTGA</w:t>
      </w:r>
    </w:p>
    <w:p w:rsidR="00FF40E5" w:rsidRPr="00D05B17" w:rsidRDefault="00FF40E5" w:rsidP="00FF40E5">
      <w:pPr>
        <w:spacing w:after="200" w:line="276" w:lineRule="auto"/>
        <w:rPr>
          <w:rFonts w:asciiTheme="minorHAnsi" w:hAnsiTheme="minorHAnsi"/>
          <w:color w:val="00B050"/>
        </w:rPr>
      </w:pPr>
      <w:r w:rsidRPr="00D05B17">
        <w:rPr>
          <w:rFonts w:asciiTheme="minorHAnsi" w:hAnsiTheme="minorHAnsi"/>
          <w:color w:val="00B050"/>
        </w:rPr>
        <w:t>ACTTCCCGCCGAATGGGCCAGTGATGAAGAATGAAATTGTGATGGAGGAACCGACTGAAG</w:t>
      </w:r>
    </w:p>
    <w:p w:rsidR="00FF40E5" w:rsidRPr="00D05B17" w:rsidRDefault="00FF40E5" w:rsidP="00FF40E5">
      <w:pPr>
        <w:spacing w:after="200" w:line="276" w:lineRule="auto"/>
        <w:rPr>
          <w:rFonts w:asciiTheme="minorHAnsi" w:hAnsiTheme="minorHAnsi"/>
          <w:color w:val="00B050"/>
        </w:rPr>
      </w:pPr>
      <w:r w:rsidRPr="00D05B17">
        <w:rPr>
          <w:rFonts w:asciiTheme="minorHAnsi" w:hAnsiTheme="minorHAnsi"/>
          <w:color w:val="00B050"/>
        </w:rPr>
        <w:t>AAACATTTACTCCAAAAAACGGGGTTCTTGTTGGCTTTTGTCCCAAAGCGTACTTACTTA</w:t>
      </w:r>
    </w:p>
    <w:p w:rsidR="00FF40E5" w:rsidRPr="00D05B17" w:rsidRDefault="00FF40E5" w:rsidP="00FF40E5">
      <w:pPr>
        <w:spacing w:after="200" w:line="276" w:lineRule="auto"/>
        <w:rPr>
          <w:rFonts w:asciiTheme="minorHAnsi" w:hAnsiTheme="minorHAnsi"/>
          <w:color w:val="00B050"/>
        </w:rPr>
      </w:pPr>
      <w:r w:rsidRPr="00D05B17">
        <w:rPr>
          <w:rFonts w:asciiTheme="minorHAnsi" w:hAnsiTheme="minorHAnsi"/>
          <w:color w:val="00B050"/>
        </w:rPr>
        <w:t>AAGACGGTTCCTATTACTATGGAAATATGACAACATTTTACAGATCCAAGAAATCTGGCC</w:t>
      </w:r>
    </w:p>
    <w:p w:rsidR="00FF40E5" w:rsidRPr="00D05B17" w:rsidRDefault="00FF40E5" w:rsidP="00FF40E5">
      <w:pPr>
        <w:spacing w:after="200" w:line="276" w:lineRule="auto"/>
        <w:rPr>
          <w:rFonts w:asciiTheme="minorHAnsi" w:hAnsiTheme="minorHAnsi"/>
          <w:color w:val="00B050"/>
        </w:rPr>
      </w:pPr>
      <w:r w:rsidRPr="00D05B17">
        <w:rPr>
          <w:rFonts w:asciiTheme="minorHAnsi" w:hAnsiTheme="minorHAnsi"/>
          <w:color w:val="00B050"/>
        </w:rPr>
        <w:t>AGGCACCTCCTGGGTATCACTTTGTTAAGCATCGTCTCGTCAAGACCAATGTGGGACATG</w:t>
      </w:r>
    </w:p>
    <w:p w:rsidR="00FF40E5" w:rsidRPr="00D05B17" w:rsidRDefault="00FF40E5" w:rsidP="00FF40E5">
      <w:pPr>
        <w:spacing w:after="200" w:line="276" w:lineRule="auto"/>
        <w:rPr>
          <w:rFonts w:asciiTheme="minorHAnsi" w:hAnsiTheme="minorHAnsi"/>
          <w:color w:val="00B050"/>
        </w:rPr>
      </w:pPr>
      <w:r w:rsidRPr="00D05B17">
        <w:rPr>
          <w:rFonts w:asciiTheme="minorHAnsi" w:hAnsiTheme="minorHAnsi"/>
          <w:color w:val="00B050"/>
        </w:rPr>
        <w:t>GATTTAAGACGGTTGAGCAGACTGAATATGCCACTGCTCATGTCAGTGATCTTC</w:t>
      </w:r>
      <w:r w:rsidRPr="001A6781">
        <w:rPr>
          <w:rFonts w:asciiTheme="minorHAnsi" w:hAnsiTheme="minorHAnsi"/>
          <w:color w:val="00B050"/>
        </w:rPr>
        <w:t>G</w:t>
      </w:r>
      <w:r w:rsidRPr="00D05B17">
        <w:rPr>
          <w:rFonts w:asciiTheme="minorHAnsi" w:hAnsiTheme="minorHAnsi"/>
          <w:color w:val="00B050"/>
        </w:rPr>
        <w:t>CAAGT</w:t>
      </w:r>
    </w:p>
    <w:p w:rsidR="00FF40E5" w:rsidRPr="00D05B17" w:rsidRDefault="00FF40E5" w:rsidP="00FF40E5">
      <w:pPr>
        <w:spacing w:after="200" w:line="276" w:lineRule="auto"/>
        <w:rPr>
          <w:rFonts w:asciiTheme="minorHAnsi" w:hAnsiTheme="minorHAnsi"/>
        </w:rPr>
      </w:pPr>
      <w:r w:rsidRPr="00D05B17">
        <w:rPr>
          <w:rFonts w:asciiTheme="minorHAnsi" w:hAnsiTheme="minorHAnsi"/>
          <w:color w:val="00B050"/>
        </w:rPr>
        <w:t>TCGAAGCTTAG</w:t>
      </w:r>
      <w:r w:rsidRPr="00D05B17">
        <w:rPr>
          <w:rFonts w:asciiTheme="minorHAnsi" w:hAnsiTheme="minorHAnsi"/>
        </w:rPr>
        <w:t>AGCGGCCGCCCGGCTGCAGATCGTTCAAACATTTGGCAATAAAGTTTCT</w:t>
      </w:r>
    </w:p>
    <w:p w:rsidR="00FF40E5" w:rsidRPr="00D05B17" w:rsidRDefault="00FF40E5" w:rsidP="00FF40E5">
      <w:pPr>
        <w:spacing w:after="200" w:line="276" w:lineRule="auto"/>
        <w:rPr>
          <w:rFonts w:asciiTheme="minorHAnsi" w:hAnsiTheme="minorHAnsi"/>
        </w:rPr>
      </w:pPr>
      <w:r w:rsidRPr="00D05B17">
        <w:rPr>
          <w:rFonts w:asciiTheme="minorHAnsi" w:hAnsiTheme="minorHAnsi"/>
        </w:rPr>
        <w:t>TAAGATTGAATCCTGTTGCCGGTCTTGCGATGATTATCATATAATTTCTGTTGAATTACG</w:t>
      </w:r>
    </w:p>
    <w:p w:rsidR="00FF40E5" w:rsidRPr="00D05B17" w:rsidRDefault="00FF40E5" w:rsidP="00FF40E5">
      <w:pPr>
        <w:spacing w:after="200" w:line="276" w:lineRule="auto"/>
        <w:rPr>
          <w:rFonts w:asciiTheme="minorHAnsi" w:hAnsiTheme="minorHAnsi"/>
        </w:rPr>
      </w:pPr>
      <w:r w:rsidRPr="00D05B17">
        <w:rPr>
          <w:rFonts w:asciiTheme="minorHAnsi" w:hAnsiTheme="minorHAnsi"/>
        </w:rPr>
        <w:t>TTAAGCATGTAATAATTAACATGTAATGCATGACGTTATTTATGAGATGGGTTTTTATGA</w:t>
      </w:r>
    </w:p>
    <w:p w:rsidR="00FF40E5" w:rsidRPr="00D05B17" w:rsidRDefault="00FF40E5" w:rsidP="00FF40E5">
      <w:pPr>
        <w:spacing w:after="200" w:line="276" w:lineRule="auto"/>
        <w:rPr>
          <w:rFonts w:asciiTheme="minorHAnsi" w:hAnsiTheme="minorHAnsi"/>
        </w:rPr>
      </w:pPr>
      <w:r w:rsidRPr="00D05B17">
        <w:rPr>
          <w:rFonts w:asciiTheme="minorHAnsi" w:hAnsiTheme="minorHAnsi"/>
        </w:rPr>
        <w:t>TTAGAGTCCCGCAATTATACATTTAATACGCGATAGAAAACAAAATATAGCGCGCAAACT</w:t>
      </w:r>
    </w:p>
    <w:p w:rsidR="00FF40E5" w:rsidRPr="00D05B17" w:rsidRDefault="00FF40E5" w:rsidP="00FF40E5">
      <w:pPr>
        <w:spacing w:after="200" w:line="276" w:lineRule="auto"/>
        <w:rPr>
          <w:rFonts w:asciiTheme="minorHAnsi" w:hAnsiTheme="minorHAnsi"/>
        </w:rPr>
      </w:pPr>
      <w:r w:rsidRPr="00D05B17">
        <w:rPr>
          <w:rFonts w:asciiTheme="minorHAnsi" w:hAnsiTheme="minorHAnsi"/>
        </w:rPr>
        <w:t>AGGATAAATTATCGCGCGCGGTGTCATCTATGTTACTAGATCCGATGATAAGCTGTCAAA</w:t>
      </w:r>
    </w:p>
    <w:p w:rsidR="00FF40E5" w:rsidRPr="00FF40E5" w:rsidRDefault="00FF40E5" w:rsidP="00FF40E5">
      <w:pPr>
        <w:spacing w:after="200" w:line="276" w:lineRule="auto"/>
        <w:rPr>
          <w:rFonts w:asciiTheme="minorHAnsi" w:hAnsiTheme="minorHAnsi"/>
        </w:rPr>
      </w:pPr>
      <w:r w:rsidRPr="00FF40E5">
        <w:rPr>
          <w:rFonts w:asciiTheme="minorHAnsi" w:hAnsiTheme="minorHAnsi"/>
        </w:rPr>
        <w:t>CATGA</w:t>
      </w:r>
    </w:p>
    <w:p w:rsidR="00FF40E5" w:rsidRPr="00FF40E5" w:rsidRDefault="00FF40E5" w:rsidP="00FF40E5">
      <w:pPr>
        <w:spacing w:after="200" w:line="276" w:lineRule="auto"/>
        <w:rPr>
          <w:rFonts w:asciiTheme="minorHAnsi" w:hAnsiTheme="minorHAnsi"/>
          <w:lang w:val="en-GB"/>
        </w:rPr>
      </w:pPr>
      <w:r w:rsidRPr="00FF40E5">
        <w:rPr>
          <w:rFonts w:asciiTheme="minorHAnsi" w:hAnsiTheme="minorHAnsi"/>
          <w:lang w:val="en-GB"/>
        </w:rPr>
        <w:br w:type="page"/>
      </w:r>
    </w:p>
    <w:p w:rsidR="00FF40E5" w:rsidRDefault="00FF40E5" w:rsidP="00FF40E5">
      <w:pPr>
        <w:spacing w:after="200" w:line="276" w:lineRule="auto"/>
        <w:rPr>
          <w:rFonts w:asciiTheme="minorHAnsi" w:hAnsiTheme="minorHAnsi"/>
          <w:lang w:val="en-GB"/>
        </w:rPr>
      </w:pPr>
      <w:r w:rsidRPr="00FF40E5">
        <w:rPr>
          <w:rFonts w:asciiTheme="minorHAnsi" w:hAnsiTheme="minorHAnsi"/>
          <w:lang w:val="en-GB"/>
        </w:rPr>
        <w:t>&gt;</w:t>
      </w:r>
      <w:r w:rsidRPr="001A6781">
        <w:rPr>
          <w:rFonts w:asciiTheme="minorHAnsi" w:hAnsiTheme="minorHAnsi"/>
          <w:color w:val="00B050"/>
          <w:lang w:val="en-GB"/>
        </w:rPr>
        <w:t>P</w:t>
      </w:r>
      <w:r w:rsidRPr="001A6781">
        <w:rPr>
          <w:rFonts w:asciiTheme="minorHAnsi" w:hAnsiTheme="minorHAnsi"/>
          <w:color w:val="00B050"/>
          <w:vertAlign w:val="subscript"/>
          <w:lang w:val="en-GB"/>
        </w:rPr>
        <w:t>tri</w:t>
      </w:r>
      <w:r w:rsidRPr="001A6781">
        <w:rPr>
          <w:rFonts w:asciiTheme="minorHAnsi" w:hAnsiTheme="minorHAnsi"/>
          <w:color w:val="00B050"/>
          <w:lang w:val="en-GB"/>
        </w:rPr>
        <w:t>U6</w:t>
      </w:r>
      <w:r w:rsidRPr="00FF40E5">
        <w:rPr>
          <w:rFonts w:asciiTheme="minorHAnsi" w:hAnsiTheme="minorHAnsi"/>
          <w:lang w:val="en-GB"/>
        </w:rPr>
        <w:t>-</w:t>
      </w:r>
      <w:r w:rsidRPr="001A6781">
        <w:rPr>
          <w:rFonts w:asciiTheme="minorHAnsi" w:hAnsiTheme="minorHAnsi"/>
          <w:color w:val="4F81BD" w:themeColor="accent1"/>
          <w:lang w:val="en-GB"/>
        </w:rPr>
        <w:t>BbsI/BbsI</w:t>
      </w:r>
      <w:r w:rsidRPr="00FF40E5">
        <w:rPr>
          <w:rFonts w:asciiTheme="minorHAnsi" w:hAnsiTheme="minorHAnsi"/>
          <w:lang w:val="en-GB"/>
        </w:rPr>
        <w:t>-</w:t>
      </w:r>
      <w:r w:rsidRPr="001A6781">
        <w:rPr>
          <w:rFonts w:asciiTheme="minorHAnsi" w:hAnsiTheme="minorHAnsi"/>
          <w:color w:val="FF0000"/>
          <w:lang w:val="en-GB"/>
        </w:rPr>
        <w:t>sgRNA-scaf</w:t>
      </w:r>
      <w:r w:rsidRPr="00FF40E5">
        <w:rPr>
          <w:rFonts w:asciiTheme="minorHAnsi" w:hAnsiTheme="minorHAnsi"/>
          <w:lang w:val="en-GB"/>
        </w:rPr>
        <w:t>_</w:t>
      </w:r>
      <w:r w:rsidR="0022072E" w:rsidRPr="0022072E">
        <w:rPr>
          <w:rFonts w:asciiTheme="minorHAnsi" w:hAnsiTheme="minorHAnsi"/>
          <w:color w:val="FF0000"/>
          <w:u w:val="single"/>
          <w:lang w:val="en-GB"/>
        </w:rPr>
        <w:t>TU6</w:t>
      </w:r>
      <w:r w:rsidR="0022072E">
        <w:rPr>
          <w:rFonts w:asciiTheme="minorHAnsi" w:hAnsiTheme="minorHAnsi"/>
          <w:lang w:val="en-GB"/>
        </w:rPr>
        <w:t>_</w:t>
      </w:r>
      <w:r w:rsidRPr="00FF40E5">
        <w:rPr>
          <w:rFonts w:asciiTheme="minorHAnsi" w:hAnsiTheme="minorHAnsi"/>
          <w:lang w:val="en-GB"/>
        </w:rPr>
        <w:t>Tnos</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GATGTGAAAGTGGTTGATGGTGGTCGGTGACGTGCAGCGCCAGTGCGGCGGTGGCAGGGG</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TCAAGTTGCGGAAGATCTAATACCTAGATGGATGGAGGAGGAAAGAAAGGGGTGTGGGGA</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AGGGCACTTTACCAGGTAGGGCCTTGAGTTGTTCCGGTGACGGTTGAAAGGGCGACCGGA</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GAAGGATCGGCTGGAAGGAGTGGTACGTGTGCGTGTGTGCGTTGTTGCTTGCTGGAGAGA</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GACAGTGCAGAGTGGATGACGAGCGGCAGACAGAGGGTCCAGTTGAAAGAAGGCGGTGCG</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ACGCGGACGAGGGGAGCTGCTGTGGTCGCCATGAAAAGCGGGGTCAAGCGACAAAGCGCG</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TTGACATTTTTCTGGTGAACGTGAAAACGGATGATCCGGTTCTCAAAATTTCCACTTGAC</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TGGCTCGCACAAACACGCAGCTTTTTTCCCACATTGACCGGCCCTTGTTGCAGCCGGTGG</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CCGTCATCTTTGAGCAAACTTTCCTTGTCACTGCCATCAGCAAGTCAAAGTCGGTGAGCG</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AGCGGGCTACAGATTCTCTCACCAGGATTGAGATTGTTAGAGACACAAACAATTCTGGAT</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GTAAGCTTGTTTGTGCGAAGTCAGCCAGCCATGTTTCATGTCGGCACCGTGTGAAGGCCG</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AAAAAGTTTGGATGTTAGACCTTTGCGTGCCTCCTCCTTGCTTCGGTGATCGATCACAGT</w:t>
      </w:r>
    </w:p>
    <w:p w:rsidR="00FF40E5" w:rsidRPr="00FF40E5" w:rsidRDefault="00FF40E5" w:rsidP="00FF40E5">
      <w:pPr>
        <w:spacing w:after="200" w:line="276" w:lineRule="auto"/>
        <w:rPr>
          <w:rFonts w:asciiTheme="minorHAnsi" w:hAnsiTheme="minorHAnsi"/>
          <w:color w:val="00B050"/>
          <w:lang w:val="en-GB"/>
        </w:rPr>
      </w:pPr>
      <w:r w:rsidRPr="00FF40E5">
        <w:rPr>
          <w:rFonts w:asciiTheme="minorHAnsi" w:hAnsiTheme="minorHAnsi"/>
          <w:color w:val="00B050"/>
          <w:lang w:val="en-GB"/>
        </w:rPr>
        <w:t>TGGCTTTTGGAAAACGCTGTTCTGGACCCAGAATCATTGGGACACCCTTCAAGATCGCAT</w:t>
      </w:r>
    </w:p>
    <w:p w:rsidR="00FF40E5" w:rsidRPr="00FF40E5" w:rsidRDefault="00FF40E5" w:rsidP="00FF40E5">
      <w:pPr>
        <w:spacing w:after="200" w:line="276" w:lineRule="auto"/>
        <w:rPr>
          <w:rFonts w:asciiTheme="minorHAnsi" w:hAnsiTheme="minorHAnsi"/>
          <w:color w:val="0070C0"/>
          <w:lang w:val="en-GB"/>
        </w:rPr>
      </w:pPr>
      <w:r w:rsidRPr="00FF40E5">
        <w:rPr>
          <w:rFonts w:asciiTheme="minorHAnsi" w:hAnsiTheme="minorHAnsi"/>
          <w:color w:val="00B050"/>
          <w:lang w:val="en-GB"/>
        </w:rPr>
        <w:t>ACATGTTTATTACTTACAATGTCAACCATCTCGCACTTTGAT</w:t>
      </w:r>
      <w:r w:rsidRPr="00FF40E5">
        <w:rPr>
          <w:rFonts w:asciiTheme="minorHAnsi" w:hAnsiTheme="minorHAnsi"/>
          <w:lang w:val="en-GB"/>
        </w:rPr>
        <w:t>TTACGC</w:t>
      </w:r>
      <w:r w:rsidRPr="00FF40E5">
        <w:rPr>
          <w:rFonts w:asciiTheme="minorHAnsi" w:hAnsiTheme="minorHAnsi"/>
          <w:color w:val="0070C0"/>
          <w:lang w:val="en-GB"/>
        </w:rPr>
        <w:t>GTCTTC</w:t>
      </w:r>
      <w:r w:rsidRPr="00FF40E5">
        <w:rPr>
          <w:rFonts w:asciiTheme="minorHAnsi" w:hAnsiTheme="minorHAnsi"/>
          <w:lang w:val="en-GB"/>
        </w:rPr>
        <w:t>TC</w:t>
      </w:r>
      <w:r w:rsidRPr="00FF40E5">
        <w:rPr>
          <w:rFonts w:asciiTheme="minorHAnsi" w:hAnsiTheme="minorHAnsi"/>
          <w:color w:val="0070C0"/>
          <w:lang w:val="en-GB"/>
        </w:rPr>
        <w:t>GAAG</w:t>
      </w:r>
    </w:p>
    <w:p w:rsidR="00FF40E5" w:rsidRPr="00FF40E5" w:rsidRDefault="00FF40E5" w:rsidP="00FF40E5">
      <w:pPr>
        <w:spacing w:after="200" w:line="276" w:lineRule="auto"/>
        <w:rPr>
          <w:rFonts w:asciiTheme="minorHAnsi" w:hAnsiTheme="minorHAnsi"/>
          <w:color w:val="FF0000"/>
          <w:lang w:val="en-GB"/>
        </w:rPr>
      </w:pPr>
      <w:r w:rsidRPr="00FF40E5">
        <w:rPr>
          <w:rFonts w:asciiTheme="minorHAnsi" w:hAnsiTheme="minorHAnsi"/>
          <w:color w:val="0070C0"/>
          <w:lang w:val="en-GB"/>
        </w:rPr>
        <w:t>AC</w:t>
      </w:r>
      <w:r w:rsidRPr="00FF40E5">
        <w:rPr>
          <w:rFonts w:asciiTheme="minorHAnsi" w:hAnsiTheme="minorHAnsi"/>
          <w:lang w:val="en-GB"/>
        </w:rPr>
        <w:t>CC</w:t>
      </w:r>
      <w:r w:rsidRPr="00FF40E5">
        <w:rPr>
          <w:rFonts w:asciiTheme="minorHAnsi" w:hAnsiTheme="minorHAnsi"/>
          <w:color w:val="FF0000"/>
          <w:lang w:val="en-GB"/>
        </w:rPr>
        <w:t>GTTTTAGAGCTAGAAATAGCAAGTTAAAATAAGGCTAGTCCGTTATCAACTTGAAA</w:t>
      </w:r>
    </w:p>
    <w:p w:rsidR="00FF40E5" w:rsidRPr="00FF40E5" w:rsidRDefault="00FF40E5" w:rsidP="00FF40E5">
      <w:pPr>
        <w:spacing w:after="200" w:line="276" w:lineRule="auto"/>
        <w:rPr>
          <w:rFonts w:asciiTheme="minorHAnsi" w:hAnsiTheme="minorHAnsi"/>
          <w:lang w:val="en-GB"/>
        </w:rPr>
      </w:pPr>
      <w:r w:rsidRPr="00FF40E5">
        <w:rPr>
          <w:rFonts w:asciiTheme="minorHAnsi" w:hAnsiTheme="minorHAnsi"/>
          <w:color w:val="FF0000"/>
          <w:lang w:val="en-GB"/>
        </w:rPr>
        <w:t>AAGTGGCACCGAGTCGGTGC</w:t>
      </w:r>
      <w:r w:rsidRPr="0022072E">
        <w:rPr>
          <w:rFonts w:asciiTheme="minorHAnsi" w:hAnsiTheme="minorHAnsi"/>
          <w:color w:val="FF0000"/>
          <w:u w:val="single"/>
          <w:lang w:val="en-GB"/>
        </w:rPr>
        <w:t>TTTTT</w:t>
      </w:r>
      <w:r w:rsidRPr="00FF40E5">
        <w:rPr>
          <w:rFonts w:asciiTheme="minorHAnsi" w:hAnsiTheme="minorHAnsi"/>
          <w:lang w:val="en-GB"/>
        </w:rPr>
        <w:t>AGCGGCCGCCCGGCTGCAGATCGTTCAAACATTTG</w:t>
      </w:r>
    </w:p>
    <w:p w:rsidR="00FF40E5" w:rsidRPr="00FF40E5" w:rsidRDefault="00FF40E5" w:rsidP="00FF40E5">
      <w:pPr>
        <w:spacing w:after="200" w:line="276" w:lineRule="auto"/>
        <w:rPr>
          <w:rFonts w:asciiTheme="minorHAnsi" w:hAnsiTheme="minorHAnsi"/>
          <w:lang w:val="en-GB"/>
        </w:rPr>
      </w:pPr>
      <w:r w:rsidRPr="00FF40E5">
        <w:rPr>
          <w:rFonts w:asciiTheme="minorHAnsi" w:hAnsiTheme="minorHAnsi"/>
          <w:lang w:val="en-GB"/>
        </w:rPr>
        <w:t>GCAATAAAGTTTCTTAAGATTGAATCCTGTTGCCGGTCTTGCGATGATTATCATATAATT</w:t>
      </w:r>
    </w:p>
    <w:p w:rsidR="00FF40E5" w:rsidRPr="00FF40E5" w:rsidRDefault="00FF40E5" w:rsidP="00FF40E5">
      <w:pPr>
        <w:spacing w:after="200" w:line="276" w:lineRule="auto"/>
        <w:rPr>
          <w:rFonts w:asciiTheme="minorHAnsi" w:hAnsiTheme="minorHAnsi"/>
          <w:lang w:val="en-GB"/>
        </w:rPr>
      </w:pPr>
      <w:r w:rsidRPr="00FF40E5">
        <w:rPr>
          <w:rFonts w:asciiTheme="minorHAnsi" w:hAnsiTheme="minorHAnsi"/>
          <w:lang w:val="en-GB"/>
        </w:rPr>
        <w:t>TCTGTTGAATTACGTTAAGCATGTAATAATTAACATGTAATGCATGACGTTATTTATGAG</w:t>
      </w:r>
    </w:p>
    <w:p w:rsidR="00FF40E5" w:rsidRPr="00FF40E5" w:rsidRDefault="00FF40E5" w:rsidP="00FF40E5">
      <w:pPr>
        <w:spacing w:after="200" w:line="276" w:lineRule="auto"/>
        <w:rPr>
          <w:rFonts w:asciiTheme="minorHAnsi" w:hAnsiTheme="minorHAnsi"/>
          <w:lang w:val="en-GB"/>
        </w:rPr>
      </w:pPr>
      <w:r w:rsidRPr="00FF40E5">
        <w:rPr>
          <w:rFonts w:asciiTheme="minorHAnsi" w:hAnsiTheme="minorHAnsi"/>
          <w:lang w:val="en-GB"/>
        </w:rPr>
        <w:t>ATGGGTTTTTATGATTAGAGTCCCGCAATTATACATTTAATACGCGATAGAAAACAAAAT</w:t>
      </w:r>
    </w:p>
    <w:p w:rsidR="00FF40E5" w:rsidRPr="00FF40E5" w:rsidRDefault="00FF40E5" w:rsidP="00FF40E5">
      <w:pPr>
        <w:spacing w:after="200" w:line="276" w:lineRule="auto"/>
        <w:rPr>
          <w:rFonts w:asciiTheme="minorHAnsi" w:hAnsiTheme="minorHAnsi"/>
          <w:lang w:val="en-GB"/>
        </w:rPr>
      </w:pPr>
      <w:r w:rsidRPr="00FF40E5">
        <w:rPr>
          <w:rFonts w:asciiTheme="minorHAnsi" w:hAnsiTheme="minorHAnsi"/>
          <w:lang w:val="en-GB"/>
        </w:rPr>
        <w:t>ATAGCGCGCAAACTAGGATAAATTATCGCGCGCGGTGTCATCTATGTTACTAGATCCGAT</w:t>
      </w:r>
    </w:p>
    <w:p w:rsidR="00FF40E5" w:rsidRPr="00FF40E5" w:rsidRDefault="00FF40E5" w:rsidP="00FF40E5">
      <w:pPr>
        <w:spacing w:after="200" w:line="276" w:lineRule="auto"/>
        <w:rPr>
          <w:rFonts w:asciiTheme="minorHAnsi" w:hAnsiTheme="minorHAnsi"/>
          <w:lang w:val="en-GB"/>
        </w:rPr>
      </w:pPr>
      <w:r w:rsidRPr="00FF40E5">
        <w:rPr>
          <w:rFonts w:asciiTheme="minorHAnsi" w:hAnsiTheme="minorHAnsi"/>
          <w:lang w:val="en-GB"/>
        </w:rPr>
        <w:t>GATAAGCTGTCAAACATGA</w:t>
      </w:r>
    </w:p>
    <w:p w:rsidR="00FF40E5" w:rsidRDefault="00FF40E5"/>
    <w:sectPr w:rsidR="00FF40E5" w:rsidSect="00EB6EEC">
      <w:footerReference w:type="default" r:id="rId12"/>
      <w:pgSz w:w="12240" w:h="15840"/>
      <w:pgMar w:top="1417" w:right="1417" w:bottom="1134" w:left="1417" w:header="397" w:footer="39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83B" w:rsidRDefault="0062183B">
      <w:pPr>
        <w:spacing w:after="0" w:line="240" w:lineRule="auto"/>
      </w:pPr>
      <w:r>
        <w:separator/>
      </w:r>
    </w:p>
  </w:endnote>
  <w:endnote w:type="continuationSeparator" w:id="0">
    <w:p w:rsidR="0062183B" w:rsidRDefault="006218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42003325"/>
      <w:docPartObj>
        <w:docPartGallery w:val="Page Numbers (Bottom of Page)"/>
        <w:docPartUnique/>
      </w:docPartObj>
    </w:sdtPr>
    <w:sdtEndPr>
      <w:rPr>
        <w:noProof/>
      </w:rPr>
    </w:sdtEndPr>
    <w:sdtContent>
      <w:p w:rsidR="0088725F" w:rsidRDefault="0088725F">
        <w:pPr>
          <w:pStyle w:val="Fuzeile"/>
          <w:jc w:val="center"/>
        </w:pPr>
        <w:r>
          <w:fldChar w:fldCharType="begin"/>
        </w:r>
        <w:r>
          <w:instrText xml:space="preserve"> PAGE   \* MERGEFORMAT </w:instrText>
        </w:r>
        <w:r>
          <w:fldChar w:fldCharType="separate"/>
        </w:r>
        <w:r w:rsidR="00E547EE">
          <w:rPr>
            <w:noProof/>
          </w:rPr>
          <w:t>2</w:t>
        </w:r>
        <w:r>
          <w:rPr>
            <w:noProof/>
          </w:rPr>
          <w:fldChar w:fldCharType="end"/>
        </w:r>
      </w:p>
    </w:sdtContent>
  </w:sdt>
  <w:p w:rsidR="0088725F" w:rsidRDefault="0088725F">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83B" w:rsidRDefault="0062183B">
      <w:pPr>
        <w:spacing w:after="0" w:line="240" w:lineRule="auto"/>
      </w:pPr>
      <w:r>
        <w:separator/>
      </w:r>
    </w:p>
  </w:footnote>
  <w:footnote w:type="continuationSeparator" w:id="0">
    <w:p w:rsidR="0062183B" w:rsidRDefault="0062183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4E5"/>
    <w:rsid w:val="0000136F"/>
    <w:rsid w:val="00071786"/>
    <w:rsid w:val="00080244"/>
    <w:rsid w:val="00080CE4"/>
    <w:rsid w:val="000A01D7"/>
    <w:rsid w:val="00116FFF"/>
    <w:rsid w:val="0017190C"/>
    <w:rsid w:val="001726A2"/>
    <w:rsid w:val="00195AFA"/>
    <w:rsid w:val="001A6781"/>
    <w:rsid w:val="0022072E"/>
    <w:rsid w:val="002E1F12"/>
    <w:rsid w:val="00353307"/>
    <w:rsid w:val="003B489B"/>
    <w:rsid w:val="00402C83"/>
    <w:rsid w:val="00405FFA"/>
    <w:rsid w:val="004833B1"/>
    <w:rsid w:val="004A2239"/>
    <w:rsid w:val="004C1786"/>
    <w:rsid w:val="004F60B1"/>
    <w:rsid w:val="004F69F1"/>
    <w:rsid w:val="00583CAC"/>
    <w:rsid w:val="0062183B"/>
    <w:rsid w:val="006D3E05"/>
    <w:rsid w:val="00701016"/>
    <w:rsid w:val="007379B8"/>
    <w:rsid w:val="00765316"/>
    <w:rsid w:val="007B10C7"/>
    <w:rsid w:val="00854E6F"/>
    <w:rsid w:val="0087197A"/>
    <w:rsid w:val="0088725F"/>
    <w:rsid w:val="00956C67"/>
    <w:rsid w:val="00960325"/>
    <w:rsid w:val="00A02C2E"/>
    <w:rsid w:val="00AA2292"/>
    <w:rsid w:val="00B00CAA"/>
    <w:rsid w:val="00B65423"/>
    <w:rsid w:val="00BD2DE9"/>
    <w:rsid w:val="00BE0100"/>
    <w:rsid w:val="00CF34BA"/>
    <w:rsid w:val="00CF63FF"/>
    <w:rsid w:val="00D05B17"/>
    <w:rsid w:val="00D411C0"/>
    <w:rsid w:val="00D453CB"/>
    <w:rsid w:val="00D70C46"/>
    <w:rsid w:val="00DD3188"/>
    <w:rsid w:val="00DE5C76"/>
    <w:rsid w:val="00E246D8"/>
    <w:rsid w:val="00E547EE"/>
    <w:rsid w:val="00EA2F14"/>
    <w:rsid w:val="00EB6EEC"/>
    <w:rsid w:val="00F542F9"/>
    <w:rsid w:val="00F6761E"/>
    <w:rsid w:val="00F97763"/>
    <w:rsid w:val="00FD34E5"/>
    <w:rsid w:val="00FF40E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34E5"/>
    <w:pPr>
      <w:spacing w:after="160" w:line="259" w:lineRule="auto"/>
    </w:pPr>
    <w:rPr>
      <w:rFonts w:asciiTheme="majorHAnsi" w:hAnsiTheme="majorHAnsi"/>
      <w:lang w:val="en-US"/>
    </w:rPr>
  </w:style>
  <w:style w:type="paragraph" w:styleId="berschrift1">
    <w:name w:val="heading 1"/>
    <w:basedOn w:val="Standard"/>
    <w:next w:val="Standard"/>
    <w:link w:val="berschrift1Zchn"/>
    <w:uiPriority w:val="9"/>
    <w:qFormat/>
    <w:rsid w:val="00FD34E5"/>
    <w:pPr>
      <w:keepNext/>
      <w:keepLines/>
      <w:spacing w:before="240" w:after="0"/>
      <w:outlineLvl w:val="0"/>
    </w:pPr>
    <w:rPr>
      <w:rFonts w:eastAsiaTheme="majorEastAsia" w:cstheme="majorBidi"/>
      <w:color w:val="000000" w:themeColor="text1"/>
      <w:sz w:val="40"/>
      <w:szCs w:val="32"/>
    </w:rPr>
  </w:style>
  <w:style w:type="paragraph" w:styleId="berschrift3">
    <w:name w:val="heading 3"/>
    <w:basedOn w:val="Standard"/>
    <w:next w:val="Standard"/>
    <w:link w:val="berschrift3Zchn"/>
    <w:uiPriority w:val="9"/>
    <w:semiHidden/>
    <w:unhideWhenUsed/>
    <w:qFormat/>
    <w:rsid w:val="00402C83"/>
    <w:pPr>
      <w:keepNext/>
      <w:keepLines/>
      <w:spacing w:before="200" w:after="0"/>
      <w:outlineLvl w:val="2"/>
    </w:pPr>
    <w:rPr>
      <w:rFonts w:eastAsiaTheme="majorEastAsia"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D34E5"/>
    <w:rPr>
      <w:rFonts w:asciiTheme="majorHAnsi" w:eastAsiaTheme="majorEastAsia" w:hAnsiTheme="majorHAnsi" w:cstheme="majorBidi"/>
      <w:color w:val="000000" w:themeColor="text1"/>
      <w:sz w:val="40"/>
      <w:szCs w:val="32"/>
      <w:lang w:val="en-US"/>
    </w:rPr>
  </w:style>
  <w:style w:type="paragraph" w:styleId="Listenabsatz">
    <w:name w:val="List Paragraph"/>
    <w:basedOn w:val="Standard"/>
    <w:uiPriority w:val="34"/>
    <w:qFormat/>
    <w:rsid w:val="00FD34E5"/>
    <w:pPr>
      <w:ind w:left="720"/>
      <w:contextualSpacing/>
    </w:pPr>
  </w:style>
  <w:style w:type="paragraph" w:styleId="Beschriftung">
    <w:name w:val="caption"/>
    <w:basedOn w:val="Standard"/>
    <w:next w:val="Standard"/>
    <w:uiPriority w:val="35"/>
    <w:unhideWhenUsed/>
    <w:qFormat/>
    <w:rsid w:val="00FD34E5"/>
    <w:pPr>
      <w:spacing w:after="200" w:line="240" w:lineRule="auto"/>
    </w:pPr>
    <w:rPr>
      <w:i/>
      <w:iCs/>
      <w:color w:val="1F497D" w:themeColor="text2"/>
      <w:sz w:val="18"/>
      <w:szCs w:val="18"/>
    </w:rPr>
  </w:style>
  <w:style w:type="table" w:customStyle="1" w:styleId="TableGridLight1">
    <w:name w:val="Table Grid Light1"/>
    <w:basedOn w:val="NormaleTabelle"/>
    <w:uiPriority w:val="40"/>
    <w:rsid w:val="00FD34E5"/>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zeile">
    <w:name w:val="footer"/>
    <w:basedOn w:val="Standard"/>
    <w:link w:val="FuzeileZchn"/>
    <w:uiPriority w:val="99"/>
    <w:unhideWhenUsed/>
    <w:rsid w:val="00FD34E5"/>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FD34E5"/>
    <w:rPr>
      <w:rFonts w:asciiTheme="majorHAnsi" w:hAnsiTheme="majorHAnsi"/>
      <w:lang w:val="en-US"/>
    </w:rPr>
  </w:style>
  <w:style w:type="paragraph" w:styleId="Sprechblasentext">
    <w:name w:val="Balloon Text"/>
    <w:basedOn w:val="Standard"/>
    <w:link w:val="SprechblasentextZchn"/>
    <w:uiPriority w:val="99"/>
    <w:semiHidden/>
    <w:unhideWhenUsed/>
    <w:rsid w:val="00FD34E5"/>
    <w:pPr>
      <w:spacing w:after="0" w:line="240" w:lineRule="auto"/>
    </w:pPr>
    <w:rPr>
      <w:rFonts w:ascii="Arial" w:hAnsi="Arial" w:cs="Arial"/>
      <w:sz w:val="16"/>
      <w:szCs w:val="16"/>
    </w:rPr>
  </w:style>
  <w:style w:type="character" w:customStyle="1" w:styleId="SprechblasentextZchn">
    <w:name w:val="Sprechblasentext Zchn"/>
    <w:basedOn w:val="Absatz-Standardschriftart"/>
    <w:link w:val="Sprechblasentext"/>
    <w:uiPriority w:val="99"/>
    <w:semiHidden/>
    <w:rsid w:val="00FD34E5"/>
    <w:rPr>
      <w:rFonts w:ascii="Arial" w:hAnsi="Arial" w:cs="Arial"/>
      <w:sz w:val="16"/>
      <w:szCs w:val="16"/>
      <w:lang w:val="en-US"/>
    </w:rPr>
  </w:style>
  <w:style w:type="table" w:styleId="Tabellenraster">
    <w:name w:val="Table Grid"/>
    <w:basedOn w:val="NormaleTabelle"/>
    <w:uiPriority w:val="59"/>
    <w:rsid w:val="00854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402C83"/>
    <w:rPr>
      <w:rFonts w:asciiTheme="majorHAnsi" w:eastAsiaTheme="majorEastAsia" w:hAnsiTheme="majorHAnsi" w:cstheme="majorBidi"/>
      <w:b/>
      <w:bCs/>
      <w:color w:val="4F81BD" w:themeColor="accent1"/>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FD34E5"/>
    <w:pPr>
      <w:spacing w:after="160" w:line="259" w:lineRule="auto"/>
    </w:pPr>
    <w:rPr>
      <w:rFonts w:asciiTheme="majorHAnsi" w:hAnsiTheme="majorHAnsi"/>
      <w:lang w:val="en-US"/>
    </w:rPr>
  </w:style>
  <w:style w:type="paragraph" w:styleId="berschrift1">
    <w:name w:val="heading 1"/>
    <w:basedOn w:val="Standard"/>
    <w:next w:val="Standard"/>
    <w:link w:val="berschrift1Zchn"/>
    <w:uiPriority w:val="9"/>
    <w:qFormat/>
    <w:rsid w:val="00FD34E5"/>
    <w:pPr>
      <w:keepNext/>
      <w:keepLines/>
      <w:spacing w:before="240" w:after="0"/>
      <w:outlineLvl w:val="0"/>
    </w:pPr>
    <w:rPr>
      <w:rFonts w:eastAsiaTheme="majorEastAsia" w:cstheme="majorBidi"/>
      <w:color w:val="000000" w:themeColor="text1"/>
      <w:sz w:val="40"/>
      <w:szCs w:val="32"/>
    </w:rPr>
  </w:style>
  <w:style w:type="paragraph" w:styleId="berschrift3">
    <w:name w:val="heading 3"/>
    <w:basedOn w:val="Standard"/>
    <w:next w:val="Standard"/>
    <w:link w:val="berschrift3Zchn"/>
    <w:uiPriority w:val="9"/>
    <w:semiHidden/>
    <w:unhideWhenUsed/>
    <w:qFormat/>
    <w:rsid w:val="00402C83"/>
    <w:pPr>
      <w:keepNext/>
      <w:keepLines/>
      <w:spacing w:before="200" w:after="0"/>
      <w:outlineLvl w:val="2"/>
    </w:pPr>
    <w:rPr>
      <w:rFonts w:eastAsiaTheme="majorEastAsia"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FD34E5"/>
    <w:rPr>
      <w:rFonts w:asciiTheme="majorHAnsi" w:eastAsiaTheme="majorEastAsia" w:hAnsiTheme="majorHAnsi" w:cstheme="majorBidi"/>
      <w:color w:val="000000" w:themeColor="text1"/>
      <w:sz w:val="40"/>
      <w:szCs w:val="32"/>
      <w:lang w:val="en-US"/>
    </w:rPr>
  </w:style>
  <w:style w:type="paragraph" w:styleId="Listenabsatz">
    <w:name w:val="List Paragraph"/>
    <w:basedOn w:val="Standard"/>
    <w:uiPriority w:val="34"/>
    <w:qFormat/>
    <w:rsid w:val="00FD34E5"/>
    <w:pPr>
      <w:ind w:left="720"/>
      <w:contextualSpacing/>
    </w:pPr>
  </w:style>
  <w:style w:type="paragraph" w:styleId="Beschriftung">
    <w:name w:val="caption"/>
    <w:basedOn w:val="Standard"/>
    <w:next w:val="Standard"/>
    <w:uiPriority w:val="35"/>
    <w:unhideWhenUsed/>
    <w:qFormat/>
    <w:rsid w:val="00FD34E5"/>
    <w:pPr>
      <w:spacing w:after="200" w:line="240" w:lineRule="auto"/>
    </w:pPr>
    <w:rPr>
      <w:i/>
      <w:iCs/>
      <w:color w:val="1F497D" w:themeColor="text2"/>
      <w:sz w:val="18"/>
      <w:szCs w:val="18"/>
    </w:rPr>
  </w:style>
  <w:style w:type="table" w:customStyle="1" w:styleId="TableGridLight1">
    <w:name w:val="Table Grid Light1"/>
    <w:basedOn w:val="NormaleTabelle"/>
    <w:uiPriority w:val="40"/>
    <w:rsid w:val="00FD34E5"/>
    <w:pPr>
      <w:spacing w:after="0" w:line="240" w:lineRule="auto"/>
    </w:pPr>
    <w:rPr>
      <w:lang w:val="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Fuzeile">
    <w:name w:val="footer"/>
    <w:basedOn w:val="Standard"/>
    <w:link w:val="FuzeileZchn"/>
    <w:uiPriority w:val="99"/>
    <w:unhideWhenUsed/>
    <w:rsid w:val="00FD34E5"/>
    <w:pPr>
      <w:tabs>
        <w:tab w:val="center" w:pos="4703"/>
        <w:tab w:val="right" w:pos="9406"/>
      </w:tabs>
      <w:spacing w:after="0" w:line="240" w:lineRule="auto"/>
    </w:pPr>
  </w:style>
  <w:style w:type="character" w:customStyle="1" w:styleId="FuzeileZchn">
    <w:name w:val="Fußzeile Zchn"/>
    <w:basedOn w:val="Absatz-Standardschriftart"/>
    <w:link w:val="Fuzeile"/>
    <w:uiPriority w:val="99"/>
    <w:rsid w:val="00FD34E5"/>
    <w:rPr>
      <w:rFonts w:asciiTheme="majorHAnsi" w:hAnsiTheme="majorHAnsi"/>
      <w:lang w:val="en-US"/>
    </w:rPr>
  </w:style>
  <w:style w:type="paragraph" w:styleId="Sprechblasentext">
    <w:name w:val="Balloon Text"/>
    <w:basedOn w:val="Standard"/>
    <w:link w:val="SprechblasentextZchn"/>
    <w:uiPriority w:val="99"/>
    <w:semiHidden/>
    <w:unhideWhenUsed/>
    <w:rsid w:val="00FD34E5"/>
    <w:pPr>
      <w:spacing w:after="0" w:line="240" w:lineRule="auto"/>
    </w:pPr>
    <w:rPr>
      <w:rFonts w:ascii="Arial" w:hAnsi="Arial" w:cs="Arial"/>
      <w:sz w:val="16"/>
      <w:szCs w:val="16"/>
    </w:rPr>
  </w:style>
  <w:style w:type="character" w:customStyle="1" w:styleId="SprechblasentextZchn">
    <w:name w:val="Sprechblasentext Zchn"/>
    <w:basedOn w:val="Absatz-Standardschriftart"/>
    <w:link w:val="Sprechblasentext"/>
    <w:uiPriority w:val="99"/>
    <w:semiHidden/>
    <w:rsid w:val="00FD34E5"/>
    <w:rPr>
      <w:rFonts w:ascii="Arial" w:hAnsi="Arial" w:cs="Arial"/>
      <w:sz w:val="16"/>
      <w:szCs w:val="16"/>
      <w:lang w:val="en-US"/>
    </w:rPr>
  </w:style>
  <w:style w:type="table" w:styleId="Tabellenraster">
    <w:name w:val="Table Grid"/>
    <w:basedOn w:val="NormaleTabelle"/>
    <w:uiPriority w:val="59"/>
    <w:rsid w:val="00854E6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erschrift3Zchn">
    <w:name w:val="Überschrift 3 Zchn"/>
    <w:basedOn w:val="Absatz-Standardschriftart"/>
    <w:link w:val="berschrift3"/>
    <w:uiPriority w:val="9"/>
    <w:semiHidden/>
    <w:rsid w:val="00402C83"/>
    <w:rPr>
      <w:rFonts w:asciiTheme="majorHAnsi" w:eastAsiaTheme="majorEastAsia" w:hAnsiTheme="majorHAnsi" w:cstheme="majorBidi"/>
      <w:b/>
      <w:bCs/>
      <w:color w:val="4F81BD" w:themeColor="accent1"/>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0031080">
      <w:bodyDiv w:val="1"/>
      <w:marLeft w:val="0"/>
      <w:marRight w:val="0"/>
      <w:marTop w:val="0"/>
      <w:marBottom w:val="0"/>
      <w:divBdr>
        <w:top w:val="none" w:sz="0" w:space="0" w:color="auto"/>
        <w:left w:val="none" w:sz="0" w:space="0" w:color="auto"/>
        <w:bottom w:val="none" w:sz="0" w:space="0" w:color="auto"/>
        <w:right w:val="none" w:sz="0" w:space="0" w:color="auto"/>
      </w:divBdr>
    </w:div>
    <w:div w:id="20992127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22</Pages>
  <Words>4621</Words>
  <Characters>29114</Characters>
  <Application>Microsoft Office Word</Application>
  <DocSecurity>4</DocSecurity>
  <Lines>242</Lines>
  <Paragraphs>67</Paragraphs>
  <ScaleCrop>false</ScaleCrop>
  <HeadingPairs>
    <vt:vector size="2" baseType="variant">
      <vt:variant>
        <vt:lpstr>Titel</vt:lpstr>
      </vt:variant>
      <vt:variant>
        <vt:i4>1</vt:i4>
      </vt:variant>
    </vt:vector>
  </HeadingPairs>
  <TitlesOfParts>
    <vt:vector size="1" baseType="lpstr">
      <vt:lpstr/>
    </vt:vector>
  </TitlesOfParts>
  <Company>BRAIN AG</Company>
  <LinksUpToDate>false</LinksUpToDate>
  <CharactersWithSpaces>33668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Ümit Pul</dc:creator>
  <cp:lastModifiedBy>Ümit Pul</cp:lastModifiedBy>
  <cp:revision>2</cp:revision>
  <cp:lastPrinted>2018-06-05T16:03:00Z</cp:lastPrinted>
  <dcterms:created xsi:type="dcterms:W3CDTF">2018-06-05T17:10:00Z</dcterms:created>
  <dcterms:modified xsi:type="dcterms:W3CDTF">2018-06-05T17:10:00Z</dcterms:modified>
</cp:coreProperties>
</file>