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AA" w:rsidRPr="00A466AE" w:rsidRDefault="003D45AA" w:rsidP="003D45AA">
      <w:pPr>
        <w:spacing w:line="360" w:lineRule="auto"/>
        <w:ind w:right="539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D45AA">
        <w:rPr>
          <w:rFonts w:ascii="Arial" w:hAnsi="Arial" w:cs="Arial"/>
          <w:b/>
          <w:sz w:val="20"/>
          <w:szCs w:val="20"/>
        </w:rPr>
        <w:t>Supplementary Table S1</w:t>
      </w:r>
      <w:r w:rsidRPr="00A466AE">
        <w:rPr>
          <w:rFonts w:ascii="Arial" w:hAnsi="Arial" w:cs="Arial"/>
          <w:b/>
          <w:sz w:val="20"/>
          <w:szCs w:val="20"/>
        </w:rPr>
        <w:t>.</w:t>
      </w:r>
      <w:r w:rsidRPr="00A466AE">
        <w:rPr>
          <w:rFonts w:ascii="Arial" w:hAnsi="Arial" w:cs="Arial"/>
          <w:sz w:val="20"/>
          <w:szCs w:val="20"/>
        </w:rPr>
        <w:t xml:space="preserve"> MEDLINE literature search strategy</w:t>
      </w:r>
    </w:p>
    <w:p w:rsidR="003D45AA" w:rsidRPr="00A466AE" w:rsidRDefault="003D45AA" w:rsidP="003D45AA">
      <w:pPr>
        <w:tabs>
          <w:tab w:val="left" w:pos="10080"/>
        </w:tabs>
        <w:spacing w:line="360" w:lineRule="auto"/>
        <w:ind w:right="26"/>
        <w:jc w:val="both"/>
        <w:rPr>
          <w:rFonts w:ascii="Arial" w:hAnsi="Arial" w:cs="Arial"/>
          <w:sz w:val="20"/>
          <w:szCs w:val="20"/>
        </w:rPr>
      </w:pPr>
    </w:p>
    <w:p w:rsidR="003D45AA" w:rsidRPr="00A466AE" w:rsidRDefault="003D45AA" w:rsidP="003D45AA">
      <w:pPr>
        <w:tabs>
          <w:tab w:val="left" w:pos="10080"/>
        </w:tabs>
        <w:spacing w:line="360" w:lineRule="auto"/>
        <w:ind w:right="26"/>
        <w:rPr>
          <w:rFonts w:ascii="Arial" w:hAnsi="Arial" w:cs="Arial"/>
          <w:sz w:val="16"/>
          <w:szCs w:val="16"/>
          <w:lang w:val="en-US"/>
        </w:rPr>
      </w:pPr>
      <w:r w:rsidRPr="00A466AE">
        <w:rPr>
          <w:rFonts w:ascii="Arial" w:hAnsi="Arial" w:cs="Arial" w:hint="eastAsia"/>
          <w:sz w:val="16"/>
          <w:szCs w:val="16"/>
          <w:lang w:val="en-US"/>
        </w:rPr>
        <w:t>1     exp DEPRESSION/ (101380)</w:t>
      </w:r>
    </w:p>
    <w:p w:rsidR="003D45AA" w:rsidRPr="00A466AE" w:rsidRDefault="003D45AA" w:rsidP="003D45AA">
      <w:pPr>
        <w:tabs>
          <w:tab w:val="left" w:pos="10080"/>
        </w:tabs>
        <w:spacing w:line="360" w:lineRule="auto"/>
        <w:ind w:right="26"/>
        <w:rPr>
          <w:rFonts w:ascii="Arial" w:hAnsi="Arial" w:cs="Arial"/>
          <w:sz w:val="16"/>
          <w:szCs w:val="16"/>
          <w:lang w:val="en-US"/>
        </w:rPr>
      </w:pPr>
      <w:r w:rsidRPr="00A466AE">
        <w:rPr>
          <w:rFonts w:ascii="Arial" w:hAnsi="Arial" w:cs="Arial" w:hint="eastAsia"/>
          <w:sz w:val="16"/>
          <w:szCs w:val="16"/>
          <w:lang w:val="en-US"/>
        </w:rPr>
        <w:t>2     exp Depressive Disorder/ (98747)</w:t>
      </w:r>
    </w:p>
    <w:p w:rsidR="003D45AA" w:rsidRPr="00A466AE" w:rsidRDefault="003D45AA" w:rsidP="003D45AA">
      <w:pPr>
        <w:tabs>
          <w:tab w:val="left" w:pos="10080"/>
        </w:tabs>
        <w:spacing w:line="360" w:lineRule="auto"/>
        <w:ind w:right="26"/>
        <w:rPr>
          <w:rFonts w:ascii="Arial" w:hAnsi="Arial" w:cs="Arial"/>
          <w:sz w:val="16"/>
          <w:szCs w:val="16"/>
          <w:lang w:val="en-US"/>
        </w:rPr>
      </w:pPr>
      <w:r w:rsidRPr="00A466AE">
        <w:rPr>
          <w:rFonts w:ascii="Arial" w:hAnsi="Arial" w:cs="Arial" w:hint="eastAsia"/>
          <w:sz w:val="16"/>
          <w:szCs w:val="16"/>
          <w:lang w:val="en-US"/>
        </w:rPr>
        <w:t xml:space="preserve">3     </w:t>
      </w:r>
      <w:proofErr w:type="spellStart"/>
      <w:r w:rsidRPr="00A466AE">
        <w:rPr>
          <w:rFonts w:ascii="Arial" w:hAnsi="Arial" w:cs="Arial" w:hint="eastAsia"/>
          <w:sz w:val="16"/>
          <w:szCs w:val="16"/>
          <w:lang w:val="en-US"/>
        </w:rPr>
        <w:t>exp</w:t>
      </w:r>
      <w:proofErr w:type="spellEnd"/>
      <w:r w:rsidRPr="00A466AE">
        <w:rPr>
          <w:rFonts w:ascii="Arial" w:hAnsi="Arial" w:cs="Arial" w:hint="eastAsia"/>
          <w:sz w:val="16"/>
          <w:szCs w:val="16"/>
          <w:lang w:val="en-US"/>
        </w:rPr>
        <w:t xml:space="preserve"> </w:t>
      </w:r>
      <w:proofErr w:type="spellStart"/>
      <w:r w:rsidRPr="00A466AE">
        <w:rPr>
          <w:rFonts w:ascii="Arial" w:hAnsi="Arial" w:cs="Arial" w:hint="eastAsia"/>
          <w:sz w:val="16"/>
          <w:szCs w:val="16"/>
          <w:lang w:val="en-US"/>
        </w:rPr>
        <w:t>Antidepressive</w:t>
      </w:r>
      <w:proofErr w:type="spellEnd"/>
      <w:r w:rsidRPr="00A466AE">
        <w:rPr>
          <w:rFonts w:ascii="Arial" w:hAnsi="Arial" w:cs="Arial" w:hint="eastAsia"/>
          <w:sz w:val="16"/>
          <w:szCs w:val="16"/>
          <w:lang w:val="en-US"/>
        </w:rPr>
        <w:t xml:space="preserve"> Agents/ (134795)</w:t>
      </w:r>
    </w:p>
    <w:p w:rsidR="003D45AA" w:rsidRPr="00A466AE" w:rsidRDefault="003D45AA" w:rsidP="003D45AA">
      <w:pPr>
        <w:tabs>
          <w:tab w:val="left" w:pos="10080"/>
        </w:tabs>
        <w:spacing w:line="360" w:lineRule="auto"/>
        <w:ind w:right="26"/>
        <w:rPr>
          <w:rFonts w:ascii="Arial" w:hAnsi="Arial" w:cs="Arial"/>
          <w:sz w:val="16"/>
          <w:szCs w:val="16"/>
          <w:lang w:val="en-US"/>
        </w:rPr>
      </w:pPr>
      <w:r w:rsidRPr="00A466AE">
        <w:rPr>
          <w:rFonts w:ascii="Arial" w:hAnsi="Arial" w:cs="Arial" w:hint="eastAsia"/>
          <w:sz w:val="16"/>
          <w:szCs w:val="16"/>
          <w:lang w:val="en-US"/>
        </w:rPr>
        <w:t>4     antidepressant.mp. (38400)</w:t>
      </w:r>
    </w:p>
    <w:p w:rsidR="003D45AA" w:rsidRPr="00A466AE" w:rsidRDefault="003D45AA" w:rsidP="003D45AA">
      <w:pPr>
        <w:tabs>
          <w:tab w:val="left" w:pos="10080"/>
        </w:tabs>
        <w:spacing w:line="360" w:lineRule="auto"/>
        <w:ind w:right="26"/>
        <w:rPr>
          <w:rFonts w:ascii="Arial" w:hAnsi="Arial" w:cs="Arial"/>
          <w:sz w:val="16"/>
          <w:szCs w:val="16"/>
          <w:lang w:val="en-US"/>
        </w:rPr>
      </w:pPr>
      <w:r w:rsidRPr="00A466AE">
        <w:rPr>
          <w:rFonts w:ascii="Arial" w:hAnsi="Arial" w:cs="Arial" w:hint="eastAsia"/>
          <w:sz w:val="16"/>
          <w:szCs w:val="16"/>
          <w:lang w:val="en-US"/>
        </w:rPr>
        <w:t>5     exp Venous Thrombosis/ (51170)</w:t>
      </w:r>
    </w:p>
    <w:p w:rsidR="003D45AA" w:rsidRPr="00A466AE" w:rsidRDefault="003D45AA" w:rsidP="003D45AA">
      <w:pPr>
        <w:tabs>
          <w:tab w:val="left" w:pos="10080"/>
        </w:tabs>
        <w:spacing w:line="360" w:lineRule="auto"/>
        <w:ind w:right="26"/>
        <w:rPr>
          <w:rFonts w:ascii="Arial" w:hAnsi="Arial" w:cs="Arial"/>
          <w:sz w:val="16"/>
          <w:szCs w:val="16"/>
          <w:lang w:val="en-US"/>
        </w:rPr>
      </w:pPr>
      <w:r w:rsidRPr="00A466AE">
        <w:rPr>
          <w:rFonts w:ascii="Arial" w:hAnsi="Arial" w:cs="Arial" w:hint="eastAsia"/>
          <w:sz w:val="16"/>
          <w:szCs w:val="16"/>
          <w:lang w:val="en-US"/>
        </w:rPr>
        <w:t>6     venous thrombus.mp. (495)</w:t>
      </w:r>
    </w:p>
    <w:p w:rsidR="003D45AA" w:rsidRPr="00A466AE" w:rsidRDefault="003D45AA" w:rsidP="003D45AA">
      <w:pPr>
        <w:tabs>
          <w:tab w:val="left" w:pos="10080"/>
        </w:tabs>
        <w:spacing w:line="360" w:lineRule="auto"/>
        <w:ind w:right="26"/>
        <w:rPr>
          <w:rFonts w:ascii="Arial" w:hAnsi="Arial" w:cs="Arial"/>
          <w:sz w:val="16"/>
          <w:szCs w:val="16"/>
          <w:lang w:val="en-US"/>
        </w:rPr>
      </w:pPr>
      <w:r w:rsidRPr="00A466AE">
        <w:rPr>
          <w:rFonts w:ascii="Arial" w:hAnsi="Arial" w:cs="Arial" w:hint="eastAsia"/>
          <w:sz w:val="16"/>
          <w:szCs w:val="16"/>
          <w:lang w:val="en-US"/>
        </w:rPr>
        <w:t>7     exp Venous Thromboembolism/ (8194)</w:t>
      </w:r>
    </w:p>
    <w:p w:rsidR="003D45AA" w:rsidRPr="00A466AE" w:rsidRDefault="003D45AA" w:rsidP="003D45AA">
      <w:pPr>
        <w:tabs>
          <w:tab w:val="left" w:pos="10080"/>
        </w:tabs>
        <w:spacing w:line="360" w:lineRule="auto"/>
        <w:ind w:right="26"/>
        <w:rPr>
          <w:rFonts w:ascii="Arial" w:hAnsi="Arial" w:cs="Arial"/>
          <w:sz w:val="16"/>
          <w:szCs w:val="16"/>
          <w:lang w:val="en-US"/>
        </w:rPr>
      </w:pPr>
      <w:r w:rsidRPr="00A466AE">
        <w:rPr>
          <w:rFonts w:ascii="Arial" w:hAnsi="Arial" w:cs="Arial" w:hint="eastAsia"/>
          <w:sz w:val="16"/>
          <w:szCs w:val="16"/>
          <w:lang w:val="en-US"/>
        </w:rPr>
        <w:t>8     exp Pulmonary Embolism/ (36054)</w:t>
      </w:r>
    </w:p>
    <w:p w:rsidR="003D45AA" w:rsidRPr="00A466AE" w:rsidRDefault="003D45AA" w:rsidP="003D45AA">
      <w:pPr>
        <w:tabs>
          <w:tab w:val="left" w:pos="10080"/>
        </w:tabs>
        <w:spacing w:line="360" w:lineRule="auto"/>
        <w:ind w:right="26"/>
        <w:rPr>
          <w:rFonts w:ascii="Arial" w:hAnsi="Arial" w:cs="Arial"/>
          <w:sz w:val="16"/>
          <w:szCs w:val="16"/>
          <w:lang w:val="en-US"/>
        </w:rPr>
      </w:pPr>
      <w:r w:rsidRPr="00A466AE">
        <w:rPr>
          <w:rFonts w:ascii="Arial" w:hAnsi="Arial" w:cs="Arial" w:hint="eastAsia"/>
          <w:sz w:val="16"/>
          <w:szCs w:val="16"/>
          <w:lang w:val="en-US"/>
        </w:rPr>
        <w:t>9     deep vein thrombosis.mp. (14517)</w:t>
      </w:r>
    </w:p>
    <w:p w:rsidR="003D45AA" w:rsidRPr="00A466AE" w:rsidRDefault="003D45AA" w:rsidP="003D45AA">
      <w:pPr>
        <w:tabs>
          <w:tab w:val="left" w:pos="10080"/>
        </w:tabs>
        <w:spacing w:line="360" w:lineRule="auto"/>
        <w:ind w:right="26"/>
        <w:rPr>
          <w:rFonts w:ascii="Arial" w:hAnsi="Arial" w:cs="Arial"/>
          <w:sz w:val="16"/>
          <w:szCs w:val="16"/>
          <w:lang w:val="en-US"/>
        </w:rPr>
      </w:pPr>
      <w:r w:rsidRPr="00A466AE">
        <w:rPr>
          <w:rFonts w:ascii="Arial" w:hAnsi="Arial" w:cs="Arial" w:hint="eastAsia"/>
          <w:sz w:val="16"/>
          <w:szCs w:val="16"/>
          <w:lang w:val="en-US"/>
        </w:rPr>
        <w:t>10     1 or 2 or 3 or 4 (296898)</w:t>
      </w:r>
    </w:p>
    <w:p w:rsidR="003D45AA" w:rsidRPr="00A466AE" w:rsidRDefault="003D45AA" w:rsidP="003D45AA">
      <w:pPr>
        <w:tabs>
          <w:tab w:val="left" w:pos="10080"/>
        </w:tabs>
        <w:spacing w:line="360" w:lineRule="auto"/>
        <w:ind w:right="26"/>
        <w:rPr>
          <w:rFonts w:ascii="Arial" w:hAnsi="Arial" w:cs="Arial"/>
          <w:sz w:val="16"/>
          <w:szCs w:val="16"/>
          <w:lang w:val="en-US"/>
        </w:rPr>
      </w:pPr>
      <w:r w:rsidRPr="00A466AE">
        <w:rPr>
          <w:rFonts w:ascii="Arial" w:hAnsi="Arial" w:cs="Arial" w:hint="eastAsia"/>
          <w:sz w:val="16"/>
          <w:szCs w:val="16"/>
          <w:lang w:val="en-US"/>
        </w:rPr>
        <w:t>11     5 or 6 or 7 or 8 or 9 (90588)</w:t>
      </w:r>
    </w:p>
    <w:p w:rsidR="003D45AA" w:rsidRPr="00A466AE" w:rsidRDefault="003D45AA" w:rsidP="003D45AA">
      <w:pPr>
        <w:tabs>
          <w:tab w:val="left" w:pos="10080"/>
        </w:tabs>
        <w:spacing w:line="360" w:lineRule="auto"/>
        <w:ind w:right="26"/>
        <w:rPr>
          <w:rFonts w:ascii="Arial" w:hAnsi="Arial" w:cs="Arial"/>
          <w:sz w:val="16"/>
          <w:szCs w:val="16"/>
          <w:lang w:val="en-US"/>
        </w:rPr>
      </w:pPr>
      <w:r w:rsidRPr="00A466AE">
        <w:rPr>
          <w:rFonts w:ascii="Arial" w:hAnsi="Arial" w:cs="Arial" w:hint="eastAsia"/>
          <w:sz w:val="16"/>
          <w:szCs w:val="16"/>
          <w:lang w:val="en-US"/>
        </w:rPr>
        <w:t>12     10 and 11 (123)</w:t>
      </w:r>
    </w:p>
    <w:p w:rsidR="003D45AA" w:rsidRPr="00A466AE" w:rsidRDefault="003D45AA" w:rsidP="003D45AA">
      <w:pPr>
        <w:tabs>
          <w:tab w:val="left" w:pos="10080"/>
        </w:tabs>
        <w:spacing w:line="360" w:lineRule="auto"/>
        <w:ind w:right="26"/>
        <w:rPr>
          <w:rFonts w:ascii="Arial" w:hAnsi="Arial" w:cs="Arial"/>
          <w:sz w:val="16"/>
          <w:szCs w:val="16"/>
          <w:lang w:val="en-US"/>
        </w:rPr>
      </w:pPr>
      <w:r w:rsidRPr="00A466AE">
        <w:rPr>
          <w:rFonts w:ascii="Arial" w:hAnsi="Arial" w:cs="Arial" w:hint="eastAsia"/>
          <w:sz w:val="16"/>
          <w:szCs w:val="16"/>
          <w:lang w:val="en-US"/>
        </w:rPr>
        <w:t>13     limit 12 to (humans and "all adult (19 plus years)") (82)</w:t>
      </w:r>
    </w:p>
    <w:p w:rsidR="003D45AA" w:rsidRPr="00A466AE" w:rsidRDefault="003D45AA" w:rsidP="003D45AA">
      <w:pPr>
        <w:tabs>
          <w:tab w:val="left" w:pos="10080"/>
        </w:tabs>
        <w:spacing w:line="360" w:lineRule="auto"/>
        <w:ind w:right="26"/>
        <w:rPr>
          <w:rFonts w:ascii="Arial" w:hAnsi="Arial" w:cs="Arial"/>
          <w:sz w:val="16"/>
          <w:szCs w:val="16"/>
          <w:lang w:val="en-US"/>
        </w:rPr>
      </w:pPr>
    </w:p>
    <w:p w:rsidR="003D45AA" w:rsidRPr="00A466AE" w:rsidRDefault="003D45AA" w:rsidP="003D45AA">
      <w:pPr>
        <w:spacing w:line="360" w:lineRule="auto"/>
        <w:ind w:right="26"/>
        <w:rPr>
          <w:rFonts w:ascii="Arial" w:hAnsi="Arial" w:cs="Arial"/>
          <w:sz w:val="16"/>
          <w:szCs w:val="16"/>
        </w:rPr>
      </w:pPr>
      <w:r w:rsidRPr="00A466AE">
        <w:rPr>
          <w:rFonts w:ascii="Arial" w:hAnsi="Arial" w:cs="Arial"/>
          <w:sz w:val="16"/>
          <w:szCs w:val="16"/>
        </w:rPr>
        <w:t>Each part was specifically translated for searching alternative databases.</w:t>
      </w:r>
    </w:p>
    <w:p w:rsidR="003D45AA" w:rsidRPr="00A466AE" w:rsidRDefault="003D45AA" w:rsidP="003D45AA">
      <w:pPr>
        <w:spacing w:line="360" w:lineRule="auto"/>
        <w:ind w:right="26"/>
        <w:rPr>
          <w:rFonts w:ascii="Arial" w:hAnsi="Arial" w:cs="Arial"/>
          <w:sz w:val="16"/>
          <w:szCs w:val="16"/>
        </w:rPr>
      </w:pPr>
    </w:p>
    <w:p w:rsidR="00327AAE" w:rsidRDefault="00327AAE"/>
    <w:sectPr w:rsidR="00327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AA"/>
    <w:rsid w:val="00180AAB"/>
    <w:rsid w:val="00327AAE"/>
    <w:rsid w:val="003D45AA"/>
    <w:rsid w:val="00C7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EE21E-2E89-43F1-B154-34DCDD11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Setor Kunutsor</dc:creator>
  <cp:keywords/>
  <dc:description/>
  <cp:lastModifiedBy>Jamuna C</cp:lastModifiedBy>
  <cp:revision>2</cp:revision>
  <dcterms:created xsi:type="dcterms:W3CDTF">2018-08-08T09:48:00Z</dcterms:created>
  <dcterms:modified xsi:type="dcterms:W3CDTF">2018-08-08T09:48:00Z</dcterms:modified>
</cp:coreProperties>
</file>