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36" w:rsidRDefault="00A77A36" w:rsidP="00A77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TABLE</w:t>
      </w:r>
      <w:r w:rsidR="00FC5BDA">
        <w:rPr>
          <w:rFonts w:ascii="Arial" w:hAnsi="Arial" w:cs="Arial"/>
          <w:b/>
          <w:sz w:val="20"/>
          <w:szCs w:val="20"/>
        </w:rPr>
        <w:t>S</w:t>
      </w:r>
    </w:p>
    <w:p w:rsidR="00A77A36" w:rsidRPr="00A77A36" w:rsidRDefault="00A77A36" w:rsidP="00A77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80D6D" w:rsidRPr="00A77A36" w:rsidRDefault="00480D6D" w:rsidP="0048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7A36">
        <w:rPr>
          <w:rFonts w:ascii="Arial" w:hAnsi="Arial" w:cs="Arial"/>
          <w:b/>
          <w:sz w:val="18"/>
          <w:szCs w:val="18"/>
        </w:rPr>
        <w:t>Table S1.</w:t>
      </w:r>
      <w:r w:rsidR="00D40D53" w:rsidRPr="00A77A36">
        <w:rPr>
          <w:rFonts w:ascii="Arial" w:hAnsi="Arial" w:cs="Arial"/>
          <w:sz w:val="18"/>
          <w:szCs w:val="18"/>
        </w:rPr>
        <w:t xml:space="preserve"> Sources of a</w:t>
      </w:r>
      <w:r w:rsidRPr="00A77A36">
        <w:rPr>
          <w:rFonts w:ascii="Arial" w:hAnsi="Arial" w:cs="Arial"/>
          <w:sz w:val="18"/>
          <w:szCs w:val="18"/>
        </w:rPr>
        <w:t xml:space="preserve">erial images used to estimate the extent of the main subtidal seagrass beds of the eastern Bay of Islands. </w:t>
      </w:r>
      <w:r w:rsidR="00FA78D4" w:rsidRPr="00A77A36">
        <w:rPr>
          <w:rFonts w:ascii="Arial" w:hAnsi="Arial" w:cs="Arial"/>
          <w:sz w:val="18"/>
          <w:szCs w:val="18"/>
        </w:rPr>
        <w:t xml:space="preserve">(‘Aerial’ images were also taken to include a few from highpoints overlooking beds.) </w:t>
      </w:r>
      <w:r w:rsidRPr="00A77A36">
        <w:rPr>
          <w:rFonts w:ascii="Arial" w:hAnsi="Arial" w:cs="Arial"/>
          <w:sz w:val="18"/>
          <w:szCs w:val="18"/>
        </w:rPr>
        <w:t xml:space="preserve">Whi, Whites Aviation Ltd photograph with National Library of New Zealand reference; RNZAF, Royal New Zealand Air Force reference (held by Air Force Museum of New Zealand); 1951 (SN 209), images part of NZ Aerial Mapping Ltd (NZAM) Survey No. 209; 1959 (SN 1223), images part of NZAM Survey No. 1223; 1961 (SN 1223), images part of NZAM Survey No. 1223; 1971 (SN 3406), images part of NZAM S.N. 3406; 1972 (SN 3406), images part of NZAM S.N. 3406; 1978 (SN 5006), images part of NZAM S.N. 5006; 1980 (SN 5651), images part of NZAM S.N. 5651; 1981 (SN 5932A), images part of NZAM S.N. 5932A; Walls, Walls (1987); NRC, Northland Regional Council image; Kerr, image held by Kerr &amp; Associates, Kamo; Salt, image held by Salt Air Paihia; Harte, Mountain Harte et al. (2010); OS 20/20, November 2009 Ocean Survey 20/20 aerial images (NZAM SN50765X); Wri, Dean Wright Photography, Kerikeri. Waipao takes in Wai-iti; Kaingahoa takes in Te Tawa. (Kaing, Kaingahoa; Kaima, Kaimarama; Haha, Hahangarua; Kapura, Kapurarahurahu; Urupuk, Urupukapuka) </w:t>
      </w:r>
    </w:p>
    <w:p w:rsidR="00480D6D" w:rsidRPr="00FF2B60" w:rsidRDefault="00480D6D" w:rsidP="0048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B60">
        <w:rPr>
          <w:rFonts w:ascii="Times New Roman" w:hAnsi="Times New Roman" w:cs="Times New Roman"/>
          <w:color w:val="231F20"/>
          <w:sz w:val="16"/>
          <w:szCs w:val="16"/>
        </w:rPr>
        <w:t xml:space="preserve">  </w:t>
      </w:r>
    </w:p>
    <w:tbl>
      <w:tblPr>
        <w:tblStyle w:val="TableGrid1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859"/>
        <w:gridCol w:w="1044"/>
        <w:gridCol w:w="831"/>
        <w:gridCol w:w="555"/>
        <w:gridCol w:w="823"/>
        <w:gridCol w:w="706"/>
        <w:gridCol w:w="646"/>
        <w:gridCol w:w="608"/>
        <w:gridCol w:w="608"/>
        <w:gridCol w:w="686"/>
        <w:gridCol w:w="706"/>
        <w:gridCol w:w="686"/>
        <w:gridCol w:w="608"/>
      </w:tblGrid>
      <w:tr w:rsidR="002B1212" w:rsidRPr="00FF2B60" w:rsidTr="00174F72"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Bay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193?/1939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(Whi)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1942/1947</w:t>
            </w:r>
          </w:p>
          <w:p w:rsidR="002B1212" w:rsidRPr="00FF2B60" w:rsidRDefault="002B1212" w:rsidP="000F63E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(RNZAF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 Whi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1950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(Whi)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1951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(SN 209)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1952/53 (Whi)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1955/58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(Whi)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1959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(SN 1223)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1961 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(SN 1223)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1971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(SN 3406)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1972 (SN 3406)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1973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(Whi)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1978 (SN 5006)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1980 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(SN 5651)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Otarepo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235 A1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543-16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2789-3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2606-1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4479-15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1404906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5006 J2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5651 J2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Lagoon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1367622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235 A3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1419850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543-16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2789-3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2606-1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4479-15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1404906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5006 J2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5651 J2+</w:t>
            </w:r>
          </w:p>
        </w:tc>
      </w:tr>
      <w:tr w:rsidR="002B1212" w:rsidRPr="00FF2B60" w:rsidTr="00174F72">
        <w:tc>
          <w:tcPr>
            <w:tcW w:w="0" w:type="auto"/>
            <w:shd w:val="clear" w:color="auto" w:fill="auto"/>
          </w:tcPr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Waipao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Default="002B1212">
            <w:r w:rsidRPr="00626F7C">
              <w:rPr>
                <w:rFonts w:ascii="Times New Roman" w:hAnsi="Times New Roman" w:cs="Times New Roman"/>
                <w:sz w:val="14"/>
                <w:szCs w:val="14"/>
              </w:rPr>
              <w:t>138 A5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542-16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2789-2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2606-1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4478-16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5006 J2+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5651 J4+</w:t>
            </w:r>
          </w:p>
        </w:tc>
      </w:tr>
      <w:tr w:rsidR="002B1212" w:rsidRPr="00FF2B60" w:rsidTr="00174F72">
        <w:tc>
          <w:tcPr>
            <w:tcW w:w="0" w:type="auto"/>
            <w:shd w:val="clear" w:color="auto" w:fill="auto"/>
          </w:tcPr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4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Opunga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Default="002B1212">
            <w:r w:rsidRPr="00626F7C">
              <w:rPr>
                <w:rFonts w:ascii="Times New Roman" w:hAnsi="Times New Roman" w:cs="Times New Roman"/>
                <w:sz w:val="14"/>
                <w:szCs w:val="14"/>
              </w:rPr>
              <w:t>138 A5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542-16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2789-2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2606-1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4478-16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5006 J2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5651 J4+</w:t>
            </w:r>
          </w:p>
        </w:tc>
      </w:tr>
      <w:tr w:rsidR="002B1212" w:rsidRPr="00FF2B60" w:rsidTr="00174F72">
        <w:tc>
          <w:tcPr>
            <w:tcW w:w="0" w:type="auto"/>
            <w:shd w:val="clear" w:color="auto" w:fill="auto"/>
          </w:tcPr>
          <w:p w:rsidR="002B1212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5 </w:t>
            </w:r>
          </w:p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Haha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 A5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542-16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2789-2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2606-1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4478-16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5006 J2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5651 J4+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 </w:t>
            </w:r>
          </w:p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Otiao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542-19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2789-1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2607-1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4478-19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4477-24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5006 J2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5651 J6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10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Oneura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WA-03198-G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WA-04655(&amp;9)-F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WA-23783-F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542-19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2789-1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2607-1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4478-19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5006 J2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5651 J6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11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Otehei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WA-03198-G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6958A9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WA-04655(&amp;9)-F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1419860+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542-19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WA-30579-F/1458962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WA-45131 &amp; 9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2789-1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2607-1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4478-19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5006 J2+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5651 J6+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13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Kapura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1419859+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542-19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WA-39655-F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2789-1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2607-1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4478-19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5006 J3+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5651 J6+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14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Urupuk 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WA-03198-G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WA-04655(&amp;59)-F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1419790+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542-19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2789-1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2607-1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4478-19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5006 J2+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5651 J6+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15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Kaima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542-21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1269872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2791-2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2607-1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4478-23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5006 J2+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5651 J8+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16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Hauai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1419855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542-21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1269872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2791-2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2607-1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4478-23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5006 J2+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5651 J8+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18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Kaing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23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1246361</w:t>
            </w:r>
          </w:p>
        </w:tc>
        <w:tc>
          <w:tcPr>
            <w:tcW w:w="646" w:type="dxa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2791_2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2607-1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4479-23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5006 J2+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5651 J8+</w:t>
            </w:r>
          </w:p>
        </w:tc>
      </w:tr>
    </w:tbl>
    <w:p w:rsidR="00480D6D" w:rsidRPr="00FF2B60" w:rsidRDefault="00480D6D" w:rsidP="00480D6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1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44"/>
        <w:gridCol w:w="856"/>
        <w:gridCol w:w="785"/>
        <w:gridCol w:w="772"/>
        <w:gridCol w:w="947"/>
        <w:gridCol w:w="733"/>
        <w:gridCol w:w="660"/>
        <w:gridCol w:w="1135"/>
        <w:gridCol w:w="910"/>
        <w:gridCol w:w="543"/>
        <w:gridCol w:w="805"/>
        <w:gridCol w:w="800"/>
      </w:tblGrid>
      <w:tr w:rsidR="002B1212" w:rsidRPr="00FF2B60" w:rsidTr="00174F72"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Bay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1981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(SN 5932A)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1985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(Whi)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1987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(Whi)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1987 (Walls)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1993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(NRC/Kerr)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2000 (NRC)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2003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(Harte)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2005/06 (Kerr/NRC)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2009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(OS20/20)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2011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(Salt)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2014-16 (NRC)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2017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(Wri)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Otarepo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5932A I42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1429867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1434804+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DSC_0686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AV30-3645/46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110+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√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DW80312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Lagoon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5932A I42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DSC_0690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AV30-3647/48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102+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√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DW80304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Waipao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5932A I44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AV30-3501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√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DW80293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4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Opunga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5932A I44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AV30-3502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√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DW80283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5 </w:t>
            </w:r>
          </w:p>
          <w:p w:rsidR="002B1212" w:rsidRPr="00FF2B60" w:rsidRDefault="002B1212" w:rsidP="002B121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Haha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5932A I44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AV30-3502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√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DW80283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 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Otiao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5932A I44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AV30-3307/08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066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√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DW80249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10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Oneura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5932A I45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WA-78090-F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1435052+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AV30-3409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√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DW80245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11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Otehei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5932A I45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1429874+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1435053+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AV30-3409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√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DW80239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13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Kapura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5932A I46+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1429875+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AV30-3509/10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DW80233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14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Urupuk 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5932A I45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1429879+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1435050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AV30-3410/11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√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DW80221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15 </w:t>
            </w: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Kaima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5932A I45+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1435064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AV30-3414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√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DW80218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16 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Hauai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5932A I45+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1435062+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AV30-3515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√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B1212" w:rsidRPr="00FF2B60" w:rsidTr="00174F72">
        <w:tc>
          <w:tcPr>
            <w:tcW w:w="0" w:type="auto"/>
          </w:tcPr>
          <w:p w:rsidR="002B1212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18 </w:t>
            </w:r>
          </w:p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b/>
                <w:sz w:val="14"/>
                <w:szCs w:val="14"/>
              </w:rPr>
              <w:t>Kaing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5932A I45+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1435057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AV30-3614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√</w:t>
            </w:r>
          </w:p>
        </w:tc>
        <w:tc>
          <w:tcPr>
            <w:tcW w:w="0" w:type="auto"/>
          </w:tcPr>
          <w:p w:rsidR="002B1212" w:rsidRPr="00FF2B60" w:rsidRDefault="002B1212" w:rsidP="007C6E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B60">
              <w:rPr>
                <w:rFonts w:ascii="Times New Roman" w:hAnsi="Times New Roman" w:cs="Times New Roman"/>
                <w:sz w:val="14"/>
                <w:szCs w:val="14"/>
              </w:rPr>
              <w:t>DW80203</w:t>
            </w:r>
          </w:p>
        </w:tc>
      </w:tr>
    </w:tbl>
    <w:p w:rsidR="009940AD" w:rsidRDefault="009940AD" w:rsidP="007F56CF"/>
    <w:p w:rsidR="00C6309F" w:rsidRDefault="00C6309F" w:rsidP="00280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309F" w:rsidRDefault="00C6309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NZ"/>
        </w:rPr>
      </w:pPr>
    </w:p>
    <w:p w:rsidR="00C6309F" w:rsidRDefault="00B51AEE">
      <w:pPr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NZ"/>
        </w:rPr>
        <w:lastRenderedPageBreak/>
        <w:t>Table S2</w:t>
      </w:r>
      <w:r w:rsidR="00C6309F" w:rsidRPr="00C6309F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NZ"/>
        </w:rPr>
        <w:t>.</w:t>
      </w:r>
      <w:r w:rsidR="00C6309F" w:rsidRPr="00C6309F">
        <w:rPr>
          <w:rFonts w:ascii="Arial" w:eastAsia="Times New Roman" w:hAnsi="Arial" w:cs="Arial"/>
          <w:bCs/>
          <w:color w:val="000000"/>
          <w:sz w:val="18"/>
          <w:szCs w:val="18"/>
          <w:lang w:eastAsia="en-NZ"/>
        </w:rPr>
        <w:t xml:space="preserve"> </w:t>
      </w:r>
      <w:proofErr w:type="gramStart"/>
      <w:r w:rsidR="00034E9A">
        <w:rPr>
          <w:rFonts w:ascii="Arial" w:eastAsia="Times New Roman" w:hAnsi="Arial" w:cs="Arial"/>
          <w:bCs/>
          <w:color w:val="000000"/>
          <w:sz w:val="18"/>
          <w:szCs w:val="18"/>
          <w:lang w:eastAsia="en-NZ"/>
        </w:rPr>
        <w:t>Area*% (ha) of the 12 major plus e</w:t>
      </w:r>
      <w:r w:rsidR="00C6309F" w:rsidRPr="00C6309F">
        <w:rPr>
          <w:rFonts w:ascii="Arial" w:eastAsia="Times New Roman" w:hAnsi="Arial" w:cs="Arial"/>
          <w:bCs/>
          <w:color w:val="000000"/>
          <w:sz w:val="18"/>
          <w:szCs w:val="18"/>
          <w:lang w:eastAsia="en-NZ"/>
        </w:rPr>
        <w:t>nduring</w:t>
      </w:r>
      <w:r w:rsidR="009B7E09">
        <w:rPr>
          <w:rFonts w:ascii="Arial" w:eastAsia="Times New Roman" w:hAnsi="Arial" w:cs="Arial"/>
          <w:bCs/>
          <w:color w:val="000000"/>
          <w:sz w:val="18"/>
          <w:szCs w:val="18"/>
          <w:lang w:eastAsia="en-NZ"/>
        </w:rPr>
        <w:t xml:space="preserve"> (and three</w:t>
      </w:r>
      <w:r w:rsidR="00087A78">
        <w:rPr>
          <w:rFonts w:ascii="Arial" w:eastAsia="Times New Roman" w:hAnsi="Arial" w:cs="Arial"/>
          <w:bCs/>
          <w:color w:val="000000"/>
          <w:sz w:val="18"/>
          <w:szCs w:val="18"/>
          <w:lang w:eastAsia="en-NZ"/>
        </w:rPr>
        <w:t xml:space="preserve"> other -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n-NZ"/>
        </w:rPr>
        <w:t>small</w:t>
      </w:r>
      <w:r w:rsidR="009B7E09">
        <w:rPr>
          <w:rFonts w:ascii="Arial" w:eastAsia="Times New Roman" w:hAnsi="Arial" w:cs="Arial"/>
          <w:bCs/>
          <w:color w:val="000000"/>
          <w:sz w:val="18"/>
          <w:szCs w:val="18"/>
          <w:lang w:eastAsia="en-NZ"/>
        </w:rPr>
        <w:t>/ephemeral</w:t>
      </w:r>
      <w:r w:rsidR="00190791">
        <w:rPr>
          <w:rFonts w:ascii="Arial" w:eastAsia="Times New Roman" w:hAnsi="Arial" w:cs="Arial"/>
          <w:bCs/>
          <w:color w:val="000000"/>
          <w:sz w:val="18"/>
          <w:szCs w:val="18"/>
          <w:lang w:eastAsia="en-NZ"/>
        </w:rPr>
        <w:t xml:space="preserve">) </w:t>
      </w:r>
      <w:r w:rsidR="00034E9A">
        <w:rPr>
          <w:rFonts w:ascii="Arial" w:eastAsia="Times New Roman" w:hAnsi="Arial" w:cs="Arial"/>
          <w:bCs/>
          <w:color w:val="000000"/>
          <w:sz w:val="18"/>
          <w:szCs w:val="18"/>
          <w:lang w:eastAsia="en-NZ"/>
        </w:rPr>
        <w:t xml:space="preserve">subtidal </w:t>
      </w:r>
      <w:r w:rsidR="00C6309F" w:rsidRPr="00C6309F">
        <w:rPr>
          <w:rFonts w:ascii="Arial" w:eastAsia="Times New Roman" w:hAnsi="Arial" w:cs="Arial"/>
          <w:bCs/>
          <w:color w:val="000000"/>
          <w:sz w:val="18"/>
          <w:szCs w:val="18"/>
          <w:lang w:eastAsia="en-NZ"/>
        </w:rPr>
        <w:t>seagrass beds in the Bay of Islands by year</w:t>
      </w:r>
      <w:r w:rsidR="00C6309F">
        <w:rPr>
          <w:rFonts w:ascii="Arial" w:hAnsi="Arial" w:cs="Arial"/>
          <w:sz w:val="18"/>
          <w:szCs w:val="18"/>
        </w:rPr>
        <w:t>.</w:t>
      </w:r>
      <w:proofErr w:type="gramEnd"/>
      <w:r w:rsidR="006569FC">
        <w:rPr>
          <w:rFonts w:ascii="Arial" w:hAnsi="Arial" w:cs="Arial"/>
          <w:sz w:val="18"/>
          <w:szCs w:val="18"/>
        </w:rPr>
        <w:t xml:space="preserve"> Blank, no data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37"/>
        <w:gridCol w:w="496"/>
        <w:gridCol w:w="496"/>
        <w:gridCol w:w="601"/>
        <w:gridCol w:w="496"/>
        <w:gridCol w:w="601"/>
        <w:gridCol w:w="601"/>
        <w:gridCol w:w="601"/>
        <w:gridCol w:w="601"/>
        <w:gridCol w:w="601"/>
        <w:gridCol w:w="671"/>
        <w:gridCol w:w="671"/>
        <w:gridCol w:w="671"/>
        <w:gridCol w:w="601"/>
      </w:tblGrid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9F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NZ"/>
              </w:rPr>
              <w:t>MAINLAND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09F" w:rsidRPr="0058737F" w:rsidRDefault="00C6309F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1973</w:t>
            </w:r>
          </w:p>
        </w:tc>
      </w:tr>
      <w:tr w:rsidR="00087A78" w:rsidRPr="00C6309F" w:rsidTr="005B5A5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FC5BDA" w:rsidRDefault="00087A78" w:rsidP="0008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Kaimarama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7.4173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5.7275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9.5997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FC5BDA" w:rsidRDefault="00087A78" w:rsidP="0008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Hauai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FC5BDA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7.763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12.4887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11.1172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087A78" w:rsidRPr="00C6309F" w:rsidTr="005B5A5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FC5BDA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18 Kaingahoa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3.7359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4.0584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18.0424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9F" w:rsidRPr="00FC5BDA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NZ"/>
              </w:rPr>
              <w:t>S-FACING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FC5BDA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FC5BDA" w:rsidRDefault="00087A78" w:rsidP="0008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Otarepo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FC5BDA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0.7854</w:t>
            </w: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FC5BDA" w:rsidRDefault="00087A78" w:rsidP="0008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Lagoon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FC5BDA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0.2642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0.2658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0.2878</w:t>
            </w: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FC5BDA" w:rsidRDefault="00087A78" w:rsidP="0008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Waipao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FC5BDA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1.0975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087A78" w:rsidRPr="00C6309F" w:rsidTr="005B5A5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FC5BDA" w:rsidRDefault="00087A78" w:rsidP="0008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Kapurarahurahu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0.9171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087A78" w:rsidRPr="00C6309F" w:rsidTr="005B5A5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FC5BDA" w:rsidRDefault="00087A78" w:rsidP="0008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14 </w:t>
            </w:r>
            <w:r w:rsidR="00C936A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Urupukapuka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1.2861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3.9795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11.9087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9F" w:rsidRPr="00FC5BDA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NZ"/>
              </w:rPr>
              <w:t>E-FACING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FC5BDA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FC5BDA" w:rsidRDefault="00C936A6" w:rsidP="00C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Opunga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FC5BDA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C936A6" w:rsidRPr="00C6309F" w:rsidTr="005B5A5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FC5BDA" w:rsidRDefault="00C936A6" w:rsidP="00C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Hahangarua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0.6722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0.6976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0.4139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9F" w:rsidRPr="00FC5BDA" w:rsidRDefault="00087A78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NZ"/>
              </w:rPr>
              <w:t>W-FACING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FC5BDA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09F" w:rsidRPr="0058737F" w:rsidRDefault="00C6309F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FC5BDA" w:rsidRDefault="00C936A6" w:rsidP="00C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Otiao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FC5BDA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9.1783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14.1593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16.7557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17.2063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FC5BDA" w:rsidRDefault="00C936A6" w:rsidP="00C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Oneura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FC5BDA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FC5BDA" w:rsidRDefault="00087A78" w:rsidP="0008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FC5BDA" w:rsidRDefault="009807ED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58737F" w:rsidRDefault="009807ED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58737F" w:rsidRDefault="009807ED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58737F" w:rsidRDefault="009807ED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58737F" w:rsidRDefault="009807ED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58737F" w:rsidRDefault="009807ED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58737F" w:rsidRDefault="009807ED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58737F" w:rsidRDefault="009807ED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58737F" w:rsidRDefault="009807ED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58737F" w:rsidRDefault="009807ED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58737F" w:rsidRDefault="009807ED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58737F" w:rsidRDefault="009807ED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7ED" w:rsidRPr="0058737F" w:rsidRDefault="009807ED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FC5BDA" w:rsidRDefault="00C936A6" w:rsidP="00C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Awaawaroa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FC5BDA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9807ED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6F5C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9807ED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9807ED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9807ED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7F6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FC5BDA" w:rsidRDefault="00C936A6" w:rsidP="00C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Otupoho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FC5BDA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980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980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980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980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0.2707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5B5A59" w:rsidRPr="00C6309F" w:rsidTr="005B5A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FC5BDA" w:rsidRDefault="00C936A6" w:rsidP="00C9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Otehei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FC5BDA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58737F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6569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9807ED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6F5CEE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Pr="007F6D68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6569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6A6" w:rsidRDefault="00C936A6" w:rsidP="0029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</w:tbl>
    <w:p w:rsidR="00C6309F" w:rsidRDefault="00C6309F" w:rsidP="002804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6"/>
        <w:gridCol w:w="671"/>
        <w:gridCol w:w="671"/>
        <w:gridCol w:w="671"/>
        <w:gridCol w:w="601"/>
        <w:gridCol w:w="671"/>
        <w:gridCol w:w="601"/>
        <w:gridCol w:w="671"/>
        <w:gridCol w:w="601"/>
        <w:gridCol w:w="671"/>
        <w:gridCol w:w="671"/>
        <w:gridCol w:w="671"/>
        <w:gridCol w:w="671"/>
        <w:gridCol w:w="671"/>
      </w:tblGrid>
      <w:tr w:rsidR="00FC5BDA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2017</w:t>
            </w: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3.7019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2.9312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2.9199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3.5663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2.5181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4.1646</w:t>
            </w: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8.8309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9.9158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12.3179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8.146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3.5578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0.5652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0.8278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0.4658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2.3736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11.2821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10.2024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12.1699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10.6438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6.5838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4.2338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2.2721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10.6854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11.4694</w:t>
            </w:r>
          </w:p>
        </w:tc>
      </w:tr>
      <w:tr w:rsidR="00FC5BDA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BDA" w:rsidRPr="00FC5BDA" w:rsidRDefault="00FC5BDA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1.4882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1.7732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1.8747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1.9727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2.2334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0.9575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1.2524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1.3773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1.9094</w:t>
            </w: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0.8283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1.1852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0.7932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0.2692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0.4807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0.4142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0.5841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0.6036</w:t>
            </w: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1.7849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1.7849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1.3445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1.6789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1.6994</w:t>
            </w: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0.5886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0.9976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0.5273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0.9637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0.7003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0.6719</w:t>
            </w: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0.4746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2.5633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3.3454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6.3303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9.2014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0.7154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3.7762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2.4223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4.094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11.9966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11.7153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7.6007</w:t>
            </w:r>
          </w:p>
        </w:tc>
      </w:tr>
      <w:tr w:rsidR="00FC5BDA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BDA" w:rsidRPr="00FC5BDA" w:rsidRDefault="00FC5BDA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0.4266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0.5834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0.4759</w:t>
            </w: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0.6449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0.6269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0.6449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0.3406</w:t>
            </w:r>
          </w:p>
        </w:tc>
      </w:tr>
      <w:tr w:rsidR="00FC5BDA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BDA" w:rsidRPr="00FC5BDA" w:rsidRDefault="00FC5BDA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12.5864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10.6633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11.9703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10.0821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6.484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13.2206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13.1215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14.1462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17.3828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14.0725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17.419</w:t>
            </w: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0.2457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0.5978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0.7777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0.5373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0.8665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5873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1.3789</w:t>
            </w:r>
          </w:p>
        </w:tc>
      </w:tr>
      <w:tr w:rsidR="00FC5BDA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BDA" w:rsidRPr="00FC5BDA" w:rsidRDefault="00FC5BDA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BDA" w:rsidRPr="0058737F" w:rsidRDefault="00FC5BDA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190791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190791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7F6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190791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190791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190791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7F6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7F6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7F6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7F6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0.066</w:t>
            </w: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1907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1907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0.2722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1907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1907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0.2722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1907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0.0019</w:t>
            </w:r>
          </w:p>
        </w:tc>
      </w:tr>
      <w:tr w:rsidR="00087A78" w:rsidRPr="00C6309F" w:rsidTr="00FC5BD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78" w:rsidRPr="00FC5BDA" w:rsidRDefault="00087A78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NZ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6569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0.7253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7F6D6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6569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0.7336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6569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6569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0.7755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6569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0.5264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6569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58737F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7F6D6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7F6D6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7F6D6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78" w:rsidRPr="007F6D68" w:rsidRDefault="00087A78" w:rsidP="00B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</w:pPr>
            <w:r w:rsidRPr="001C3F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NZ"/>
              </w:rPr>
              <w:t>0.0407</w:t>
            </w:r>
          </w:p>
        </w:tc>
      </w:tr>
    </w:tbl>
    <w:p w:rsidR="002804A3" w:rsidRDefault="002804A3" w:rsidP="002804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1AEE" w:rsidRDefault="00B51AEE" w:rsidP="002804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1AEE" w:rsidRDefault="00B51AEE" w:rsidP="002804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1AEE" w:rsidRDefault="00B51AEE" w:rsidP="002804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1AEE" w:rsidRPr="00655C6D" w:rsidRDefault="00B51AEE" w:rsidP="00B51A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Table S3.</w:t>
      </w:r>
      <w:r w:rsidRPr="00655C6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55C6D">
        <w:rPr>
          <w:rFonts w:ascii="Arial" w:hAnsi="Arial" w:cs="Arial"/>
          <w:i/>
          <w:sz w:val="18"/>
          <w:szCs w:val="18"/>
        </w:rPr>
        <w:t>rho</w:t>
      </w:r>
      <w:proofErr w:type="gramEnd"/>
      <w:r w:rsidRPr="00655C6D">
        <w:rPr>
          <w:rFonts w:ascii="Arial" w:hAnsi="Arial" w:cs="Arial"/>
          <w:sz w:val="18"/>
          <w:szCs w:val="18"/>
        </w:rPr>
        <w:t xml:space="preserve"> values for Spearman Rank Correlation Coefficient comparison</w:t>
      </w:r>
      <w:r w:rsidR="00FE2198">
        <w:rPr>
          <w:rFonts w:ascii="Arial" w:hAnsi="Arial" w:cs="Arial"/>
          <w:sz w:val="18"/>
          <w:szCs w:val="18"/>
        </w:rPr>
        <w:t>s</w:t>
      </w:r>
      <w:bookmarkStart w:id="0" w:name="_GoBack"/>
      <w:bookmarkEnd w:id="0"/>
      <w:r w:rsidRPr="00655C6D">
        <w:rPr>
          <w:rFonts w:ascii="Arial" w:hAnsi="Arial" w:cs="Arial"/>
          <w:sz w:val="18"/>
          <w:szCs w:val="18"/>
        </w:rPr>
        <w:t xml:space="preserve"> of Area*% seagrass cover of beds according to direction faced, with level of significance (*, </w:t>
      </w:r>
      <w:r w:rsidRPr="00655C6D">
        <w:rPr>
          <w:rFonts w:ascii="Arial" w:hAnsi="Arial" w:cs="Arial"/>
          <w:i/>
          <w:sz w:val="18"/>
          <w:szCs w:val="18"/>
        </w:rPr>
        <w:t>P</w:t>
      </w:r>
      <w:r w:rsidRPr="00655C6D">
        <w:rPr>
          <w:rFonts w:ascii="Arial" w:hAnsi="Arial" w:cs="Arial"/>
          <w:sz w:val="18"/>
          <w:szCs w:val="18"/>
        </w:rPr>
        <w:t xml:space="preserve"> &lt; 0.1; **, </w:t>
      </w:r>
      <w:r w:rsidRPr="00655C6D">
        <w:rPr>
          <w:rFonts w:ascii="Arial" w:hAnsi="Arial" w:cs="Arial"/>
          <w:i/>
          <w:sz w:val="18"/>
          <w:szCs w:val="18"/>
        </w:rPr>
        <w:t>P</w:t>
      </w:r>
      <w:r w:rsidRPr="00655C6D">
        <w:rPr>
          <w:rFonts w:ascii="Arial" w:hAnsi="Arial" w:cs="Arial"/>
          <w:sz w:val="18"/>
          <w:szCs w:val="18"/>
        </w:rPr>
        <w:t xml:space="preserve"> &lt; 0.05; ***, </w:t>
      </w:r>
      <w:r w:rsidRPr="00655C6D">
        <w:rPr>
          <w:rFonts w:ascii="Arial" w:hAnsi="Arial" w:cs="Arial"/>
          <w:i/>
          <w:sz w:val="18"/>
          <w:szCs w:val="18"/>
        </w:rPr>
        <w:t>P</w:t>
      </w:r>
      <w:r w:rsidRPr="00655C6D">
        <w:rPr>
          <w:rFonts w:ascii="Arial" w:hAnsi="Arial" w:cs="Arial"/>
          <w:sz w:val="18"/>
          <w:szCs w:val="18"/>
        </w:rPr>
        <w:t xml:space="preserve"> &lt; 0.01). (Kaing, Kaingahoa; Kaima, Kaimarama; Haha, Hahangarua; Kapura, Kapurarahurahu; Urupuk, Urupukapuka)</w:t>
      </w:r>
    </w:p>
    <w:p w:rsidR="00B51AEE" w:rsidRDefault="00B51AEE" w:rsidP="00B51AEE">
      <w:pPr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LINK </w:instrText>
      </w:r>
      <w:r w:rsidR="00FE2198">
        <w:rPr>
          <w:rFonts w:ascii="Times New Roman" w:hAnsi="Times New Roman" w:cs="Times New Roman"/>
          <w:b/>
        </w:rPr>
        <w:instrText xml:space="preserve">Excel.Sheet.12 "C:\\Users\\John\\Documents\\Bay of Islands book\\Seagrass\\DATA AND GRAPHS_2017\\Seagrass_data and graphs.xlsx" Overall!R838C3:R849C14 </w:instrText>
      </w:r>
      <w:r>
        <w:rPr>
          <w:rFonts w:ascii="Times New Roman" w:hAnsi="Times New Roman" w:cs="Times New Roman"/>
          <w:b/>
        </w:rPr>
        <w:instrText xml:space="preserve">\a \f 5 \h  \* MERGEFORMAT </w:instrText>
      </w:r>
      <w:r>
        <w:rPr>
          <w:rFonts w:ascii="Times New Roman" w:hAnsi="Times New Roman" w:cs="Times New Roman"/>
          <w:b/>
        </w:rPr>
        <w:fldChar w:fldCharType="separat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57"/>
        <w:gridCol w:w="757"/>
        <w:gridCol w:w="850"/>
        <w:gridCol w:w="802"/>
        <w:gridCol w:w="800"/>
        <w:gridCol w:w="784"/>
        <w:gridCol w:w="759"/>
        <w:gridCol w:w="740"/>
        <w:gridCol w:w="787"/>
        <w:gridCol w:w="600"/>
        <w:gridCol w:w="756"/>
      </w:tblGrid>
      <w:tr w:rsidR="00B51AEE" w:rsidRPr="00554155" w:rsidTr="00023AA5">
        <w:trPr>
          <w:trHeight w:val="20"/>
        </w:trPr>
        <w:tc>
          <w:tcPr>
            <w:tcW w:w="0" w:type="auto"/>
            <w:gridSpan w:val="4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W-facing</w:t>
            </w:r>
          </w:p>
        </w:tc>
        <w:tc>
          <w:tcPr>
            <w:tcW w:w="0" w:type="auto"/>
            <w:gridSpan w:val="6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S-facing</w:t>
            </w:r>
          </w:p>
        </w:tc>
        <w:tc>
          <w:tcPr>
            <w:tcW w:w="0" w:type="auto"/>
            <w:gridSpan w:val="2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E-facing</w:t>
            </w:r>
          </w:p>
        </w:tc>
      </w:tr>
      <w:tr w:rsidR="00B51AEE" w:rsidRPr="00554155" w:rsidTr="00023AA5">
        <w:trPr>
          <w:trHeight w:val="20"/>
        </w:trPr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Mainland</w:t>
            </w:r>
          </w:p>
        </w:tc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Islands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Mainland</w:t>
            </w:r>
          </w:p>
        </w:tc>
        <w:tc>
          <w:tcPr>
            <w:tcW w:w="0" w:type="auto"/>
            <w:gridSpan w:val="4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Islands</w:t>
            </w:r>
          </w:p>
        </w:tc>
        <w:tc>
          <w:tcPr>
            <w:tcW w:w="0" w:type="auto"/>
            <w:gridSpan w:val="2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Islands</w:t>
            </w:r>
          </w:p>
        </w:tc>
      </w:tr>
      <w:tr w:rsidR="00B51AEE" w:rsidRPr="00554155" w:rsidTr="00023AA5">
        <w:trPr>
          <w:trHeight w:val="20"/>
        </w:trPr>
        <w:tc>
          <w:tcPr>
            <w:tcW w:w="0" w:type="auto"/>
            <w:noWrap/>
            <w:hideMark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18 Kaing</w:t>
            </w:r>
          </w:p>
        </w:tc>
        <w:tc>
          <w:tcPr>
            <w:tcW w:w="0" w:type="auto"/>
            <w:noWrap/>
            <w:hideMark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16 Hauai</w:t>
            </w:r>
          </w:p>
        </w:tc>
        <w:tc>
          <w:tcPr>
            <w:tcW w:w="0" w:type="auto"/>
            <w:noWrap/>
            <w:hideMark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10 Oneura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15 Kaima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1 Otarepo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2 Lagoon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3 Waipao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14 Urupuk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4 Opunga</w:t>
            </w:r>
          </w:p>
        </w:tc>
      </w:tr>
      <w:tr w:rsidR="00B51AEE" w:rsidRPr="00554155" w:rsidTr="00023AA5">
        <w:trPr>
          <w:trHeight w:val="20"/>
        </w:trPr>
        <w:tc>
          <w:tcPr>
            <w:tcW w:w="0" w:type="auto"/>
            <w:noWrap/>
            <w:hideMark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16 Hauai</w:t>
            </w:r>
          </w:p>
        </w:tc>
        <w:tc>
          <w:tcPr>
            <w:tcW w:w="0" w:type="auto"/>
            <w:noWrap/>
            <w:hideMark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0.733***</w:t>
            </w:r>
          </w:p>
        </w:tc>
        <w:tc>
          <w:tcPr>
            <w:tcW w:w="0" w:type="auto"/>
            <w:noWrap/>
            <w:hideMark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1 Otarepo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-0.096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5 </w:t>
            </w: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Haha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0.578**</w:t>
            </w:r>
          </w:p>
        </w:tc>
      </w:tr>
      <w:tr w:rsidR="00B51AEE" w:rsidRPr="00554155" w:rsidTr="00023AA5">
        <w:trPr>
          <w:trHeight w:val="20"/>
        </w:trPr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10 Oneura</w:t>
            </w:r>
          </w:p>
        </w:tc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0.201</w:t>
            </w:r>
          </w:p>
        </w:tc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-0.091</w:t>
            </w:r>
          </w:p>
        </w:tc>
        <w:tc>
          <w:tcPr>
            <w:tcW w:w="0" w:type="auto"/>
            <w:noWrap/>
            <w:hideMark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2 Lagoon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-0.123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0.716***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1AEE" w:rsidRPr="00554155" w:rsidTr="00023AA5">
        <w:trPr>
          <w:trHeight w:val="20"/>
        </w:trPr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9 Otiao</w:t>
            </w:r>
          </w:p>
        </w:tc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0.450**</w:t>
            </w:r>
          </w:p>
        </w:tc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0.309</w:t>
            </w:r>
          </w:p>
        </w:tc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0.229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3 Waipao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-0.213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0.801***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0.613***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1AEE" w:rsidRPr="00554155" w:rsidTr="00023AA5">
        <w:trPr>
          <w:trHeight w:val="20"/>
        </w:trPr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14 Urupuk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-0.036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0.390**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0.076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0.049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1AEE" w:rsidRPr="00554155" w:rsidTr="00023AA5">
        <w:trPr>
          <w:trHeight w:val="20"/>
        </w:trPr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noWrap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b/>
                <w:sz w:val="14"/>
                <w:szCs w:val="14"/>
              </w:rPr>
              <w:t>13 Kapuha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0.328*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0.622***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0.466**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0.571**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155">
              <w:rPr>
                <w:rFonts w:ascii="Times New Roman" w:hAnsi="Times New Roman" w:cs="Times New Roman"/>
                <w:sz w:val="14"/>
                <w:szCs w:val="14"/>
              </w:rPr>
              <w:t>0.420**</w:t>
            </w: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B51AEE" w:rsidRPr="00554155" w:rsidRDefault="00B51AEE" w:rsidP="00023A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51AEE" w:rsidRDefault="00B51AEE" w:rsidP="00B5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end"/>
      </w:r>
    </w:p>
    <w:p w:rsidR="00B51AEE" w:rsidRDefault="00B51AEE" w:rsidP="00B5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1AEE" w:rsidRDefault="00B51AEE" w:rsidP="002804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B51AEE" w:rsidSect="00B51AEE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FB" w:rsidRDefault="00FB61FB">
      <w:pPr>
        <w:spacing w:after="0" w:line="240" w:lineRule="auto"/>
      </w:pPr>
      <w:r>
        <w:separator/>
      </w:r>
    </w:p>
  </w:endnote>
  <w:endnote w:type="continuationSeparator" w:id="0">
    <w:p w:rsidR="00FB61FB" w:rsidRDefault="00FB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275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BDA" w:rsidRDefault="00FC5B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1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5BDA" w:rsidRDefault="00FC5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FB" w:rsidRDefault="00FB61FB">
      <w:pPr>
        <w:spacing w:after="0" w:line="240" w:lineRule="auto"/>
      </w:pPr>
      <w:r>
        <w:separator/>
      </w:r>
    </w:p>
  </w:footnote>
  <w:footnote w:type="continuationSeparator" w:id="0">
    <w:p w:rsidR="00FB61FB" w:rsidRDefault="00FB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DA" w:rsidRDefault="00FC5BDA" w:rsidP="007C6E15">
    <w:pPr>
      <w:pStyle w:val="Header"/>
      <w:tabs>
        <w:tab w:val="clear" w:pos="4513"/>
        <w:tab w:val="clear" w:pos="9026"/>
        <w:tab w:val="left" w:pos="152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6D"/>
    <w:rsid w:val="00034E9A"/>
    <w:rsid w:val="0008700D"/>
    <w:rsid w:val="00087A78"/>
    <w:rsid w:val="000C25C6"/>
    <w:rsid w:val="000C50DF"/>
    <w:rsid w:val="000D2E2D"/>
    <w:rsid w:val="000F63E2"/>
    <w:rsid w:val="00152E40"/>
    <w:rsid w:val="00174F72"/>
    <w:rsid w:val="00190791"/>
    <w:rsid w:val="001A2D07"/>
    <w:rsid w:val="001C3F5F"/>
    <w:rsid w:val="001F560A"/>
    <w:rsid w:val="0024471E"/>
    <w:rsid w:val="002804A3"/>
    <w:rsid w:val="00280FB2"/>
    <w:rsid w:val="002905E2"/>
    <w:rsid w:val="002B1212"/>
    <w:rsid w:val="002E2892"/>
    <w:rsid w:val="003351E7"/>
    <w:rsid w:val="00371F3D"/>
    <w:rsid w:val="0037554B"/>
    <w:rsid w:val="00377AB3"/>
    <w:rsid w:val="0039291B"/>
    <w:rsid w:val="003A46E6"/>
    <w:rsid w:val="003A7387"/>
    <w:rsid w:val="0043486E"/>
    <w:rsid w:val="00441731"/>
    <w:rsid w:val="00463EB7"/>
    <w:rsid w:val="00472AB7"/>
    <w:rsid w:val="00480D6D"/>
    <w:rsid w:val="004F2867"/>
    <w:rsid w:val="005202C4"/>
    <w:rsid w:val="0054711C"/>
    <w:rsid w:val="0055028B"/>
    <w:rsid w:val="00554155"/>
    <w:rsid w:val="00556750"/>
    <w:rsid w:val="0058737F"/>
    <w:rsid w:val="005B5A59"/>
    <w:rsid w:val="005B7AB5"/>
    <w:rsid w:val="005E4E74"/>
    <w:rsid w:val="00655C6D"/>
    <w:rsid w:val="006569FC"/>
    <w:rsid w:val="006958A9"/>
    <w:rsid w:val="006A4F30"/>
    <w:rsid w:val="006C080E"/>
    <w:rsid w:val="006F5CEE"/>
    <w:rsid w:val="00737177"/>
    <w:rsid w:val="00740A3B"/>
    <w:rsid w:val="00777C16"/>
    <w:rsid w:val="007907E9"/>
    <w:rsid w:val="007C6E15"/>
    <w:rsid w:val="007E64B7"/>
    <w:rsid w:val="007F56CF"/>
    <w:rsid w:val="007F6D68"/>
    <w:rsid w:val="008933D6"/>
    <w:rsid w:val="008B0736"/>
    <w:rsid w:val="008C6B01"/>
    <w:rsid w:val="008E5B77"/>
    <w:rsid w:val="009807ED"/>
    <w:rsid w:val="00983FAC"/>
    <w:rsid w:val="009922DB"/>
    <w:rsid w:val="009940AD"/>
    <w:rsid w:val="009B7E09"/>
    <w:rsid w:val="009E7D54"/>
    <w:rsid w:val="00A33140"/>
    <w:rsid w:val="00A37FB2"/>
    <w:rsid w:val="00A47D41"/>
    <w:rsid w:val="00A77A36"/>
    <w:rsid w:val="00A84379"/>
    <w:rsid w:val="00A94EB7"/>
    <w:rsid w:val="00AA1F64"/>
    <w:rsid w:val="00AD70B5"/>
    <w:rsid w:val="00B32CE2"/>
    <w:rsid w:val="00B51AEE"/>
    <w:rsid w:val="00B54140"/>
    <w:rsid w:val="00B6272A"/>
    <w:rsid w:val="00B64C4F"/>
    <w:rsid w:val="00B96569"/>
    <w:rsid w:val="00BF57BA"/>
    <w:rsid w:val="00C501F0"/>
    <w:rsid w:val="00C6309F"/>
    <w:rsid w:val="00C81600"/>
    <w:rsid w:val="00C936A6"/>
    <w:rsid w:val="00CA4BF5"/>
    <w:rsid w:val="00CF2568"/>
    <w:rsid w:val="00CF3FCC"/>
    <w:rsid w:val="00D35D12"/>
    <w:rsid w:val="00D40D53"/>
    <w:rsid w:val="00D83CD9"/>
    <w:rsid w:val="00D83EF6"/>
    <w:rsid w:val="00DA5EF2"/>
    <w:rsid w:val="00E234C4"/>
    <w:rsid w:val="00E364FB"/>
    <w:rsid w:val="00E52900"/>
    <w:rsid w:val="00E95F23"/>
    <w:rsid w:val="00EA12D5"/>
    <w:rsid w:val="00F405C5"/>
    <w:rsid w:val="00FA78D4"/>
    <w:rsid w:val="00FB61FB"/>
    <w:rsid w:val="00FC5BDA"/>
    <w:rsid w:val="00FE2198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6D"/>
  </w:style>
  <w:style w:type="paragraph" w:styleId="Footer">
    <w:name w:val="footer"/>
    <w:basedOn w:val="Normal"/>
    <w:link w:val="FooterChar"/>
    <w:uiPriority w:val="99"/>
    <w:unhideWhenUsed/>
    <w:rsid w:val="0048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6D"/>
  </w:style>
  <w:style w:type="table" w:customStyle="1" w:styleId="TableGrid1">
    <w:name w:val="Table Grid1"/>
    <w:basedOn w:val="TableNormal"/>
    <w:next w:val="TableGrid"/>
    <w:uiPriority w:val="59"/>
    <w:rsid w:val="0048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8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80D6D"/>
  </w:style>
  <w:style w:type="paragraph" w:styleId="BalloonText">
    <w:name w:val="Balloon Text"/>
    <w:basedOn w:val="Normal"/>
    <w:link w:val="BalloonTextChar"/>
    <w:uiPriority w:val="99"/>
    <w:semiHidden/>
    <w:unhideWhenUsed/>
    <w:rsid w:val="00BF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6D"/>
  </w:style>
  <w:style w:type="paragraph" w:styleId="Footer">
    <w:name w:val="footer"/>
    <w:basedOn w:val="Normal"/>
    <w:link w:val="FooterChar"/>
    <w:uiPriority w:val="99"/>
    <w:unhideWhenUsed/>
    <w:rsid w:val="0048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6D"/>
  </w:style>
  <w:style w:type="table" w:customStyle="1" w:styleId="TableGrid1">
    <w:name w:val="Table Grid1"/>
    <w:basedOn w:val="TableNormal"/>
    <w:next w:val="TableGrid"/>
    <w:uiPriority w:val="59"/>
    <w:rsid w:val="0048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8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80D6D"/>
  </w:style>
  <w:style w:type="paragraph" w:styleId="BalloonText">
    <w:name w:val="Balloon Text"/>
    <w:basedOn w:val="Normal"/>
    <w:link w:val="BalloonTextChar"/>
    <w:uiPriority w:val="99"/>
    <w:semiHidden/>
    <w:unhideWhenUsed/>
    <w:rsid w:val="00BF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17</cp:revision>
  <cp:lastPrinted>2018-08-07T22:39:00Z</cp:lastPrinted>
  <dcterms:created xsi:type="dcterms:W3CDTF">2018-08-01T01:50:00Z</dcterms:created>
  <dcterms:modified xsi:type="dcterms:W3CDTF">2018-08-13T21:52:00Z</dcterms:modified>
</cp:coreProperties>
</file>