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21B" w:rsidRPr="00210D0B" w:rsidRDefault="006A021B" w:rsidP="006A021B">
      <w:pPr>
        <w:spacing w:line="360" w:lineRule="auto"/>
        <w:rPr>
          <w:rFonts w:ascii="Times New Roman" w:hAnsi="Times New Roman"/>
          <w:b/>
          <w:szCs w:val="21"/>
        </w:rPr>
      </w:pPr>
      <w:bookmarkStart w:id="0" w:name="_GoBack"/>
      <w:bookmarkEnd w:id="0"/>
      <w:r w:rsidRPr="00210D0B">
        <w:rPr>
          <w:rFonts w:ascii="Times New Roman" w:hAnsi="Times New Roman"/>
          <w:szCs w:val="21"/>
        </w:rPr>
        <w:t>Table S-1 Molecular, retention time, accurate mass, mass errors of fipronil</w:t>
      </w:r>
      <w:r w:rsidR="00CF1E67" w:rsidRPr="00210D0B">
        <w:rPr>
          <w:rFonts w:ascii="Times New Roman" w:hAnsi="Times New Roman"/>
          <w:szCs w:val="21"/>
        </w:rPr>
        <w:t>,</w:t>
      </w:r>
      <w:r w:rsidRPr="00210D0B">
        <w:rPr>
          <w:rFonts w:ascii="Times New Roman" w:hAnsi="Times New Roman"/>
          <w:szCs w:val="21"/>
        </w:rPr>
        <w:t xml:space="preserve"> metabolites and enantiomers</w:t>
      </w:r>
    </w:p>
    <w:tbl>
      <w:tblPr>
        <w:tblW w:w="847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134"/>
        <w:gridCol w:w="1276"/>
        <w:gridCol w:w="1418"/>
        <w:gridCol w:w="1242"/>
      </w:tblGrid>
      <w:tr w:rsidR="006A021B" w:rsidRPr="00210D0B" w:rsidTr="001A53B0">
        <w:tc>
          <w:tcPr>
            <w:tcW w:w="1560" w:type="dxa"/>
            <w:vMerge w:val="restart"/>
            <w:shd w:val="clear" w:color="auto" w:fill="auto"/>
            <w:vAlign w:val="center"/>
          </w:tcPr>
          <w:p w:rsidR="006A021B" w:rsidRPr="00210D0B" w:rsidRDefault="006A021B" w:rsidP="002301B9">
            <w:pPr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Compound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A021B" w:rsidRPr="00210D0B" w:rsidRDefault="006A021B" w:rsidP="002301B9">
            <w:pPr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Molecular</w:t>
            </w:r>
          </w:p>
          <w:p w:rsidR="006A021B" w:rsidRPr="00210D0B" w:rsidRDefault="006A021B" w:rsidP="002301B9">
            <w:pPr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formula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A021B" w:rsidRPr="00210D0B" w:rsidRDefault="006A021B" w:rsidP="002301B9">
            <w:pPr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 xml:space="preserve">Retention </w:t>
            </w:r>
          </w:p>
          <w:p w:rsidR="006A021B" w:rsidRPr="00210D0B" w:rsidRDefault="006A021B" w:rsidP="002301B9">
            <w:pPr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time</w:t>
            </w:r>
          </w:p>
          <w:p w:rsidR="006A021B" w:rsidRPr="00210D0B" w:rsidRDefault="006A021B" w:rsidP="002301B9">
            <w:pPr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(min)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21B" w:rsidRPr="00210D0B" w:rsidRDefault="006A021B" w:rsidP="002301B9">
            <w:pPr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Deprotonated ion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:rsidR="006A021B" w:rsidRPr="00210D0B" w:rsidRDefault="006A021B" w:rsidP="002301B9">
            <w:pPr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Mass error</w:t>
            </w:r>
          </w:p>
          <w:p w:rsidR="006A021B" w:rsidRPr="00210D0B" w:rsidRDefault="006A021B" w:rsidP="002301B9">
            <w:pPr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(ppm)</w:t>
            </w:r>
          </w:p>
        </w:tc>
      </w:tr>
      <w:tr w:rsidR="006A021B" w:rsidRPr="00210D0B" w:rsidTr="001A53B0"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21B" w:rsidRPr="00210D0B" w:rsidRDefault="006A021B" w:rsidP="002301B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21B" w:rsidRPr="00210D0B" w:rsidRDefault="006A021B" w:rsidP="002301B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21B" w:rsidRPr="00210D0B" w:rsidRDefault="006A021B" w:rsidP="002301B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21B" w:rsidRPr="00210D0B" w:rsidRDefault="006A021B" w:rsidP="002301B9">
            <w:pPr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Theoretical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21B" w:rsidRPr="00210D0B" w:rsidRDefault="006A021B" w:rsidP="002301B9">
            <w:pPr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Experimental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21B" w:rsidRPr="00210D0B" w:rsidRDefault="006A021B" w:rsidP="002301B9">
            <w:pPr>
              <w:rPr>
                <w:rFonts w:ascii="Times New Roman" w:hAnsi="Times New Roman"/>
                <w:szCs w:val="21"/>
              </w:rPr>
            </w:pPr>
          </w:p>
        </w:tc>
      </w:tr>
      <w:tr w:rsidR="006A021B" w:rsidRPr="00210D0B" w:rsidTr="001A53B0"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021B" w:rsidRPr="00210D0B" w:rsidRDefault="006A021B" w:rsidP="002301B9">
            <w:pPr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F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021B" w:rsidRPr="00210D0B" w:rsidRDefault="006A021B" w:rsidP="002301B9">
            <w:pPr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C</w:t>
            </w:r>
            <w:r w:rsidRPr="00210D0B">
              <w:rPr>
                <w:rFonts w:ascii="Times New Roman" w:hAnsi="Times New Roman"/>
                <w:szCs w:val="21"/>
                <w:vertAlign w:val="subscript"/>
              </w:rPr>
              <w:t>12</w:t>
            </w:r>
            <w:r w:rsidRPr="00210D0B">
              <w:rPr>
                <w:rFonts w:ascii="Times New Roman" w:hAnsi="Times New Roman"/>
                <w:szCs w:val="21"/>
              </w:rPr>
              <w:t>H</w:t>
            </w:r>
            <w:r w:rsidRPr="00210D0B">
              <w:rPr>
                <w:rFonts w:ascii="Times New Roman" w:hAnsi="Times New Roman"/>
                <w:szCs w:val="21"/>
                <w:vertAlign w:val="subscript"/>
              </w:rPr>
              <w:t>4</w:t>
            </w:r>
            <w:r w:rsidRPr="00210D0B">
              <w:rPr>
                <w:rFonts w:ascii="Times New Roman" w:hAnsi="Times New Roman"/>
                <w:szCs w:val="21"/>
              </w:rPr>
              <w:t>C</w:t>
            </w:r>
            <w:r w:rsidRPr="00210D0B">
              <w:rPr>
                <w:rFonts w:ascii="Times New Roman" w:hAnsi="Times New Roman"/>
                <w:szCs w:val="21"/>
                <w:vertAlign w:val="subscript"/>
              </w:rPr>
              <w:t>l2</w:t>
            </w:r>
            <w:r w:rsidRPr="00210D0B">
              <w:rPr>
                <w:rFonts w:ascii="Times New Roman" w:hAnsi="Times New Roman"/>
                <w:szCs w:val="21"/>
              </w:rPr>
              <w:t>F</w:t>
            </w:r>
            <w:r w:rsidRPr="00210D0B">
              <w:rPr>
                <w:rFonts w:ascii="Times New Roman" w:hAnsi="Times New Roman"/>
                <w:szCs w:val="21"/>
                <w:vertAlign w:val="subscript"/>
              </w:rPr>
              <w:t>6</w:t>
            </w:r>
            <w:r w:rsidRPr="00210D0B">
              <w:rPr>
                <w:rFonts w:ascii="Times New Roman" w:hAnsi="Times New Roman"/>
                <w:szCs w:val="21"/>
              </w:rPr>
              <w:t>N</w:t>
            </w:r>
            <w:r w:rsidRPr="00210D0B">
              <w:rPr>
                <w:rFonts w:ascii="Times New Roman" w:hAnsi="Times New Roman"/>
                <w:szCs w:val="21"/>
                <w:vertAlign w:val="subscript"/>
              </w:rPr>
              <w:t>4</w:t>
            </w:r>
            <w:r w:rsidRPr="00210D0B">
              <w:rPr>
                <w:rFonts w:ascii="Times New Roman" w:hAnsi="Times New Roman"/>
                <w:szCs w:val="21"/>
              </w:rPr>
              <w:t>OS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021B" w:rsidRPr="00210D0B" w:rsidRDefault="006A021B" w:rsidP="002301B9">
            <w:pPr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6.08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021B" w:rsidRPr="00210D0B" w:rsidRDefault="006A021B" w:rsidP="002301B9">
            <w:pPr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434.9309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021B" w:rsidRPr="00210D0B" w:rsidRDefault="006A021B" w:rsidP="002301B9">
            <w:pPr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434.9301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021B" w:rsidRPr="00210D0B" w:rsidRDefault="006A021B" w:rsidP="002301B9">
            <w:pPr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-1.8</w:t>
            </w:r>
          </w:p>
        </w:tc>
      </w:tr>
      <w:tr w:rsidR="006A021B" w:rsidRPr="00210D0B" w:rsidTr="001A53B0">
        <w:tc>
          <w:tcPr>
            <w:tcW w:w="1560" w:type="dxa"/>
            <w:shd w:val="clear" w:color="auto" w:fill="auto"/>
            <w:vAlign w:val="center"/>
          </w:tcPr>
          <w:p w:rsidR="006A021B" w:rsidRPr="00210D0B" w:rsidRDefault="006A021B" w:rsidP="002301B9">
            <w:pPr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F-des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021B" w:rsidRPr="00210D0B" w:rsidRDefault="006A021B" w:rsidP="002301B9">
            <w:pPr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C</w:t>
            </w:r>
            <w:r w:rsidRPr="00210D0B">
              <w:rPr>
                <w:rFonts w:ascii="Times New Roman" w:hAnsi="Times New Roman"/>
                <w:szCs w:val="21"/>
                <w:vertAlign w:val="subscript"/>
              </w:rPr>
              <w:t>12</w:t>
            </w:r>
            <w:r w:rsidRPr="00210D0B">
              <w:rPr>
                <w:rFonts w:ascii="Times New Roman" w:hAnsi="Times New Roman"/>
                <w:szCs w:val="21"/>
              </w:rPr>
              <w:t>H</w:t>
            </w:r>
            <w:r w:rsidRPr="00210D0B">
              <w:rPr>
                <w:rFonts w:ascii="Times New Roman" w:hAnsi="Times New Roman"/>
                <w:szCs w:val="21"/>
                <w:vertAlign w:val="subscript"/>
              </w:rPr>
              <w:t>4</w:t>
            </w:r>
            <w:r w:rsidRPr="00210D0B">
              <w:rPr>
                <w:rFonts w:ascii="Times New Roman" w:hAnsi="Times New Roman"/>
                <w:szCs w:val="21"/>
              </w:rPr>
              <w:t>C</w:t>
            </w:r>
            <w:r w:rsidRPr="00210D0B">
              <w:rPr>
                <w:rFonts w:ascii="Times New Roman" w:hAnsi="Times New Roman"/>
                <w:szCs w:val="21"/>
                <w:vertAlign w:val="subscript"/>
              </w:rPr>
              <w:t>l2</w:t>
            </w:r>
            <w:r w:rsidRPr="00210D0B">
              <w:rPr>
                <w:rFonts w:ascii="Times New Roman" w:hAnsi="Times New Roman"/>
                <w:szCs w:val="21"/>
              </w:rPr>
              <w:t>F</w:t>
            </w:r>
            <w:r w:rsidRPr="00210D0B">
              <w:rPr>
                <w:rFonts w:ascii="Times New Roman" w:hAnsi="Times New Roman"/>
                <w:szCs w:val="21"/>
                <w:vertAlign w:val="subscript"/>
              </w:rPr>
              <w:t>6</w:t>
            </w:r>
            <w:r w:rsidRPr="00210D0B">
              <w:rPr>
                <w:rFonts w:ascii="Times New Roman" w:hAnsi="Times New Roman"/>
                <w:szCs w:val="21"/>
              </w:rPr>
              <w:t>N</w:t>
            </w:r>
            <w:r w:rsidRPr="00210D0B">
              <w:rPr>
                <w:rFonts w:ascii="Times New Roman" w:hAnsi="Times New Roman"/>
                <w:szCs w:val="21"/>
                <w:vertAlign w:val="subscript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21B" w:rsidRPr="00210D0B" w:rsidRDefault="006A021B" w:rsidP="002301B9">
            <w:pPr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6.14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021B" w:rsidRPr="00210D0B" w:rsidRDefault="006A021B" w:rsidP="002301B9">
            <w:pPr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386.9639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21B" w:rsidRPr="00210D0B" w:rsidRDefault="006A021B" w:rsidP="002301B9">
            <w:pPr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386.9630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A021B" w:rsidRPr="00210D0B" w:rsidRDefault="006A021B" w:rsidP="002301B9">
            <w:pPr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-2.3</w:t>
            </w:r>
          </w:p>
        </w:tc>
      </w:tr>
      <w:tr w:rsidR="006A021B" w:rsidRPr="00210D0B" w:rsidTr="001A53B0">
        <w:tc>
          <w:tcPr>
            <w:tcW w:w="1560" w:type="dxa"/>
            <w:shd w:val="clear" w:color="auto" w:fill="auto"/>
            <w:vAlign w:val="center"/>
          </w:tcPr>
          <w:p w:rsidR="006A021B" w:rsidRPr="00210D0B" w:rsidRDefault="006A021B" w:rsidP="002301B9">
            <w:pPr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F-sulfide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021B" w:rsidRPr="00210D0B" w:rsidRDefault="006A021B" w:rsidP="002301B9">
            <w:pPr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C</w:t>
            </w:r>
            <w:r w:rsidRPr="00210D0B">
              <w:rPr>
                <w:rFonts w:ascii="Times New Roman" w:hAnsi="Times New Roman"/>
                <w:szCs w:val="21"/>
                <w:vertAlign w:val="subscript"/>
              </w:rPr>
              <w:t>12</w:t>
            </w:r>
            <w:r w:rsidRPr="00210D0B">
              <w:rPr>
                <w:rFonts w:ascii="Times New Roman" w:hAnsi="Times New Roman"/>
                <w:szCs w:val="21"/>
              </w:rPr>
              <w:t>H</w:t>
            </w:r>
            <w:r w:rsidRPr="00210D0B">
              <w:rPr>
                <w:rFonts w:ascii="Times New Roman" w:hAnsi="Times New Roman"/>
                <w:szCs w:val="21"/>
                <w:vertAlign w:val="subscript"/>
              </w:rPr>
              <w:t>4</w:t>
            </w:r>
            <w:r w:rsidRPr="00210D0B">
              <w:rPr>
                <w:rFonts w:ascii="Times New Roman" w:hAnsi="Times New Roman"/>
                <w:szCs w:val="21"/>
              </w:rPr>
              <w:t>C</w:t>
            </w:r>
            <w:r w:rsidRPr="00210D0B">
              <w:rPr>
                <w:rFonts w:ascii="Times New Roman" w:hAnsi="Times New Roman"/>
                <w:szCs w:val="21"/>
                <w:vertAlign w:val="subscript"/>
              </w:rPr>
              <w:t>l2</w:t>
            </w:r>
            <w:r w:rsidRPr="00210D0B">
              <w:rPr>
                <w:rFonts w:ascii="Times New Roman" w:hAnsi="Times New Roman"/>
                <w:szCs w:val="21"/>
              </w:rPr>
              <w:t>F</w:t>
            </w:r>
            <w:r w:rsidRPr="00210D0B">
              <w:rPr>
                <w:rFonts w:ascii="Times New Roman" w:hAnsi="Times New Roman"/>
                <w:szCs w:val="21"/>
                <w:vertAlign w:val="subscript"/>
              </w:rPr>
              <w:t>6</w:t>
            </w:r>
            <w:r w:rsidRPr="00210D0B">
              <w:rPr>
                <w:rFonts w:ascii="Times New Roman" w:hAnsi="Times New Roman"/>
                <w:szCs w:val="21"/>
              </w:rPr>
              <w:t>N</w:t>
            </w:r>
            <w:r w:rsidRPr="00210D0B">
              <w:rPr>
                <w:rFonts w:ascii="Times New Roman" w:hAnsi="Times New Roman"/>
                <w:szCs w:val="21"/>
                <w:vertAlign w:val="subscript"/>
              </w:rPr>
              <w:t>4</w:t>
            </w:r>
            <w:r w:rsidRPr="00210D0B">
              <w:rPr>
                <w:rFonts w:ascii="Times New Roman" w:hAnsi="Times New Roman"/>
                <w:szCs w:val="21"/>
              </w:rPr>
              <w:t>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21B" w:rsidRPr="00210D0B" w:rsidRDefault="006A021B" w:rsidP="002301B9">
            <w:pPr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6.26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021B" w:rsidRPr="00210D0B" w:rsidRDefault="006A021B" w:rsidP="002301B9">
            <w:pPr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418.9359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21B" w:rsidRPr="00210D0B" w:rsidRDefault="006A021B" w:rsidP="002301B9">
            <w:pPr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418.9355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A021B" w:rsidRPr="00210D0B" w:rsidRDefault="006A021B" w:rsidP="002301B9">
            <w:pPr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-1.0</w:t>
            </w:r>
          </w:p>
        </w:tc>
      </w:tr>
      <w:tr w:rsidR="006A021B" w:rsidRPr="00210D0B" w:rsidTr="001A53B0">
        <w:tc>
          <w:tcPr>
            <w:tcW w:w="1560" w:type="dxa"/>
            <w:shd w:val="clear" w:color="auto" w:fill="auto"/>
            <w:vAlign w:val="center"/>
          </w:tcPr>
          <w:p w:rsidR="006A021B" w:rsidRPr="00210D0B" w:rsidRDefault="006A021B" w:rsidP="002301B9">
            <w:pPr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F-sulfone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021B" w:rsidRPr="00210D0B" w:rsidRDefault="006A021B" w:rsidP="002301B9">
            <w:pPr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C</w:t>
            </w:r>
            <w:r w:rsidRPr="00210D0B">
              <w:rPr>
                <w:rFonts w:ascii="Times New Roman" w:hAnsi="Times New Roman"/>
                <w:szCs w:val="21"/>
                <w:vertAlign w:val="subscript"/>
              </w:rPr>
              <w:t>12</w:t>
            </w:r>
            <w:r w:rsidRPr="00210D0B">
              <w:rPr>
                <w:rFonts w:ascii="Times New Roman" w:hAnsi="Times New Roman"/>
                <w:szCs w:val="21"/>
              </w:rPr>
              <w:t>H</w:t>
            </w:r>
            <w:r w:rsidRPr="00210D0B">
              <w:rPr>
                <w:rFonts w:ascii="Times New Roman" w:hAnsi="Times New Roman"/>
                <w:szCs w:val="21"/>
                <w:vertAlign w:val="subscript"/>
              </w:rPr>
              <w:t>4</w:t>
            </w:r>
            <w:r w:rsidRPr="00210D0B">
              <w:rPr>
                <w:rFonts w:ascii="Times New Roman" w:hAnsi="Times New Roman"/>
                <w:szCs w:val="21"/>
              </w:rPr>
              <w:t>C</w:t>
            </w:r>
            <w:r w:rsidRPr="00210D0B">
              <w:rPr>
                <w:rFonts w:ascii="Times New Roman" w:hAnsi="Times New Roman"/>
                <w:szCs w:val="21"/>
                <w:vertAlign w:val="subscript"/>
              </w:rPr>
              <w:t>l2</w:t>
            </w:r>
            <w:r w:rsidRPr="00210D0B">
              <w:rPr>
                <w:rFonts w:ascii="Times New Roman" w:hAnsi="Times New Roman"/>
                <w:szCs w:val="21"/>
              </w:rPr>
              <w:t>F</w:t>
            </w:r>
            <w:r w:rsidRPr="00210D0B">
              <w:rPr>
                <w:rFonts w:ascii="Times New Roman" w:hAnsi="Times New Roman"/>
                <w:szCs w:val="21"/>
                <w:vertAlign w:val="subscript"/>
              </w:rPr>
              <w:t>6</w:t>
            </w:r>
            <w:r w:rsidRPr="00210D0B">
              <w:rPr>
                <w:rFonts w:ascii="Times New Roman" w:hAnsi="Times New Roman"/>
                <w:szCs w:val="21"/>
              </w:rPr>
              <w:t>N</w:t>
            </w:r>
            <w:r w:rsidRPr="00210D0B">
              <w:rPr>
                <w:rFonts w:ascii="Times New Roman" w:hAnsi="Times New Roman"/>
                <w:szCs w:val="21"/>
                <w:vertAlign w:val="subscript"/>
              </w:rPr>
              <w:t>4</w:t>
            </w:r>
            <w:r w:rsidRPr="00210D0B">
              <w:rPr>
                <w:rFonts w:ascii="Times New Roman" w:hAnsi="Times New Roman"/>
                <w:szCs w:val="21"/>
              </w:rPr>
              <w:t>O</w:t>
            </w:r>
            <w:r w:rsidRPr="00210D0B">
              <w:rPr>
                <w:rFonts w:ascii="Times New Roman" w:hAnsi="Times New Roman"/>
                <w:szCs w:val="21"/>
                <w:vertAlign w:val="subscript"/>
              </w:rPr>
              <w:t>2</w:t>
            </w:r>
            <w:r w:rsidRPr="00210D0B">
              <w:rPr>
                <w:rFonts w:ascii="Times New Roman" w:hAnsi="Times New Roman"/>
                <w:szCs w:val="21"/>
              </w:rPr>
              <w:t>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21B" w:rsidRPr="00210D0B" w:rsidRDefault="006A021B" w:rsidP="002301B9">
            <w:pPr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6.24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021B" w:rsidRPr="00210D0B" w:rsidRDefault="006A021B" w:rsidP="002301B9">
            <w:pPr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450.9258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21B" w:rsidRPr="00210D0B" w:rsidRDefault="006A021B" w:rsidP="002301B9">
            <w:pPr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450.9250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A021B" w:rsidRPr="00210D0B" w:rsidRDefault="006A021B" w:rsidP="002301B9">
            <w:pPr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-1.8</w:t>
            </w:r>
          </w:p>
        </w:tc>
      </w:tr>
      <w:tr w:rsidR="006A021B" w:rsidRPr="00210D0B" w:rsidTr="001A53B0">
        <w:tc>
          <w:tcPr>
            <w:tcW w:w="1560" w:type="dxa"/>
            <w:shd w:val="clear" w:color="auto" w:fill="auto"/>
            <w:vAlign w:val="center"/>
          </w:tcPr>
          <w:p w:rsidR="006A021B" w:rsidRPr="00210D0B" w:rsidRDefault="006A021B" w:rsidP="002301B9">
            <w:pPr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(</w:t>
            </w:r>
            <w:r w:rsidRPr="00210D0B">
              <w:rPr>
                <w:rFonts w:ascii="Times New Roman" w:hAnsi="Times New Roman"/>
                <w:i/>
                <w:szCs w:val="21"/>
              </w:rPr>
              <w:t>R</w:t>
            </w:r>
            <w:r w:rsidRPr="00210D0B">
              <w:rPr>
                <w:rFonts w:ascii="Times New Roman" w:hAnsi="Times New Roman"/>
                <w:szCs w:val="21"/>
              </w:rPr>
              <w:t>)- F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021B" w:rsidRPr="00210D0B" w:rsidRDefault="006A021B" w:rsidP="002301B9">
            <w:pPr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C</w:t>
            </w:r>
            <w:r w:rsidRPr="00210D0B">
              <w:rPr>
                <w:rFonts w:ascii="Times New Roman" w:hAnsi="Times New Roman"/>
                <w:szCs w:val="21"/>
                <w:vertAlign w:val="subscript"/>
              </w:rPr>
              <w:t>12</w:t>
            </w:r>
            <w:r w:rsidRPr="00210D0B">
              <w:rPr>
                <w:rFonts w:ascii="Times New Roman" w:hAnsi="Times New Roman"/>
                <w:szCs w:val="21"/>
              </w:rPr>
              <w:t>H</w:t>
            </w:r>
            <w:r w:rsidRPr="00210D0B">
              <w:rPr>
                <w:rFonts w:ascii="Times New Roman" w:hAnsi="Times New Roman"/>
                <w:szCs w:val="21"/>
                <w:vertAlign w:val="subscript"/>
              </w:rPr>
              <w:t>4</w:t>
            </w:r>
            <w:r w:rsidRPr="00210D0B">
              <w:rPr>
                <w:rFonts w:ascii="Times New Roman" w:hAnsi="Times New Roman"/>
                <w:szCs w:val="21"/>
              </w:rPr>
              <w:t>C</w:t>
            </w:r>
            <w:r w:rsidRPr="00210D0B">
              <w:rPr>
                <w:rFonts w:ascii="Times New Roman" w:hAnsi="Times New Roman"/>
                <w:szCs w:val="21"/>
                <w:vertAlign w:val="subscript"/>
              </w:rPr>
              <w:t>l2</w:t>
            </w:r>
            <w:r w:rsidRPr="00210D0B">
              <w:rPr>
                <w:rFonts w:ascii="Times New Roman" w:hAnsi="Times New Roman"/>
                <w:szCs w:val="21"/>
              </w:rPr>
              <w:t>F</w:t>
            </w:r>
            <w:r w:rsidRPr="00210D0B">
              <w:rPr>
                <w:rFonts w:ascii="Times New Roman" w:hAnsi="Times New Roman"/>
                <w:szCs w:val="21"/>
                <w:vertAlign w:val="subscript"/>
              </w:rPr>
              <w:t>6</w:t>
            </w:r>
            <w:r w:rsidRPr="00210D0B">
              <w:rPr>
                <w:rFonts w:ascii="Times New Roman" w:hAnsi="Times New Roman"/>
                <w:szCs w:val="21"/>
              </w:rPr>
              <w:t>N</w:t>
            </w:r>
            <w:r w:rsidRPr="00210D0B">
              <w:rPr>
                <w:rFonts w:ascii="Times New Roman" w:hAnsi="Times New Roman"/>
                <w:szCs w:val="21"/>
                <w:vertAlign w:val="subscript"/>
              </w:rPr>
              <w:t>4</w:t>
            </w:r>
            <w:r w:rsidRPr="00210D0B">
              <w:rPr>
                <w:rFonts w:ascii="Times New Roman" w:hAnsi="Times New Roman"/>
                <w:szCs w:val="21"/>
              </w:rPr>
              <w:t>OS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21B" w:rsidRPr="00210D0B" w:rsidRDefault="006A021B" w:rsidP="002301B9">
            <w:pPr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14.36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021B" w:rsidRPr="00210D0B" w:rsidRDefault="006A021B" w:rsidP="002301B9">
            <w:pPr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434.9309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21B" w:rsidRPr="00210D0B" w:rsidRDefault="006A021B" w:rsidP="002301B9">
            <w:pPr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434.9312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A021B" w:rsidRPr="00210D0B" w:rsidRDefault="006A021B" w:rsidP="002301B9">
            <w:pPr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-0.7</w:t>
            </w:r>
          </w:p>
        </w:tc>
      </w:tr>
      <w:tr w:rsidR="006A021B" w:rsidRPr="00210D0B" w:rsidTr="001A53B0">
        <w:tc>
          <w:tcPr>
            <w:tcW w:w="1560" w:type="dxa"/>
            <w:shd w:val="clear" w:color="auto" w:fill="auto"/>
            <w:vAlign w:val="center"/>
          </w:tcPr>
          <w:p w:rsidR="006A021B" w:rsidRPr="00210D0B" w:rsidRDefault="006A021B" w:rsidP="002301B9">
            <w:pPr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(</w:t>
            </w:r>
            <w:r w:rsidRPr="00210D0B">
              <w:rPr>
                <w:rFonts w:ascii="Times New Roman" w:hAnsi="Times New Roman"/>
                <w:i/>
                <w:szCs w:val="21"/>
              </w:rPr>
              <w:t>S</w:t>
            </w:r>
            <w:r w:rsidRPr="00210D0B">
              <w:rPr>
                <w:rFonts w:ascii="Times New Roman" w:hAnsi="Times New Roman"/>
                <w:szCs w:val="21"/>
              </w:rPr>
              <w:t>)- F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021B" w:rsidRPr="00210D0B" w:rsidRDefault="006A021B" w:rsidP="002301B9">
            <w:pPr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C</w:t>
            </w:r>
            <w:r w:rsidRPr="00210D0B">
              <w:rPr>
                <w:rFonts w:ascii="Times New Roman" w:hAnsi="Times New Roman"/>
                <w:szCs w:val="21"/>
                <w:vertAlign w:val="subscript"/>
              </w:rPr>
              <w:t>12</w:t>
            </w:r>
            <w:r w:rsidRPr="00210D0B">
              <w:rPr>
                <w:rFonts w:ascii="Times New Roman" w:hAnsi="Times New Roman"/>
                <w:szCs w:val="21"/>
              </w:rPr>
              <w:t>H</w:t>
            </w:r>
            <w:r w:rsidRPr="00210D0B">
              <w:rPr>
                <w:rFonts w:ascii="Times New Roman" w:hAnsi="Times New Roman"/>
                <w:szCs w:val="21"/>
                <w:vertAlign w:val="subscript"/>
              </w:rPr>
              <w:t>4</w:t>
            </w:r>
            <w:r w:rsidRPr="00210D0B">
              <w:rPr>
                <w:rFonts w:ascii="Times New Roman" w:hAnsi="Times New Roman"/>
                <w:szCs w:val="21"/>
              </w:rPr>
              <w:t>C</w:t>
            </w:r>
            <w:r w:rsidRPr="00210D0B">
              <w:rPr>
                <w:rFonts w:ascii="Times New Roman" w:hAnsi="Times New Roman"/>
                <w:szCs w:val="21"/>
                <w:vertAlign w:val="subscript"/>
              </w:rPr>
              <w:t>l2</w:t>
            </w:r>
            <w:r w:rsidRPr="00210D0B">
              <w:rPr>
                <w:rFonts w:ascii="Times New Roman" w:hAnsi="Times New Roman"/>
                <w:szCs w:val="21"/>
              </w:rPr>
              <w:t>F</w:t>
            </w:r>
            <w:r w:rsidRPr="00210D0B">
              <w:rPr>
                <w:rFonts w:ascii="Times New Roman" w:hAnsi="Times New Roman"/>
                <w:szCs w:val="21"/>
                <w:vertAlign w:val="subscript"/>
              </w:rPr>
              <w:t>6</w:t>
            </w:r>
            <w:r w:rsidRPr="00210D0B">
              <w:rPr>
                <w:rFonts w:ascii="Times New Roman" w:hAnsi="Times New Roman"/>
                <w:szCs w:val="21"/>
              </w:rPr>
              <w:t>N</w:t>
            </w:r>
            <w:r w:rsidRPr="00210D0B">
              <w:rPr>
                <w:rFonts w:ascii="Times New Roman" w:hAnsi="Times New Roman"/>
                <w:szCs w:val="21"/>
                <w:vertAlign w:val="subscript"/>
              </w:rPr>
              <w:t>4</w:t>
            </w:r>
            <w:r w:rsidRPr="00210D0B">
              <w:rPr>
                <w:rFonts w:ascii="Times New Roman" w:hAnsi="Times New Roman"/>
                <w:szCs w:val="21"/>
              </w:rPr>
              <w:t>OS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21B" w:rsidRPr="00210D0B" w:rsidRDefault="006A021B" w:rsidP="002301B9">
            <w:pPr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15.13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021B" w:rsidRPr="00210D0B" w:rsidRDefault="006A021B" w:rsidP="002301B9">
            <w:pPr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434.9309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21B" w:rsidRPr="00210D0B" w:rsidRDefault="006A021B" w:rsidP="002301B9">
            <w:pPr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434.9314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A021B" w:rsidRPr="00210D0B" w:rsidRDefault="006A021B" w:rsidP="002301B9">
            <w:pPr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-1.1</w:t>
            </w:r>
          </w:p>
        </w:tc>
      </w:tr>
    </w:tbl>
    <w:p w:rsidR="006A021B" w:rsidRPr="00210D0B" w:rsidRDefault="006A021B" w:rsidP="006A021B">
      <w:pPr>
        <w:rPr>
          <w:rFonts w:ascii="Times New Roman" w:hAnsi="Times New Roman"/>
          <w:szCs w:val="21"/>
        </w:rPr>
      </w:pPr>
    </w:p>
    <w:p w:rsidR="00F91117" w:rsidRPr="00210D0B" w:rsidRDefault="00F91117">
      <w:pPr>
        <w:rPr>
          <w:rFonts w:ascii="Times New Roman" w:hAnsi="Times New Roman"/>
          <w:szCs w:val="21"/>
        </w:rPr>
      </w:pPr>
    </w:p>
    <w:p w:rsidR="00E27C12" w:rsidRPr="00210D0B" w:rsidRDefault="00E27C12">
      <w:pPr>
        <w:rPr>
          <w:rFonts w:ascii="Times New Roman" w:hAnsi="Times New Roman"/>
          <w:szCs w:val="21"/>
        </w:rPr>
      </w:pPr>
    </w:p>
    <w:p w:rsidR="00E27C12" w:rsidRPr="00210D0B" w:rsidRDefault="00E27C12">
      <w:pPr>
        <w:rPr>
          <w:rFonts w:ascii="Times New Roman" w:hAnsi="Times New Roman"/>
          <w:szCs w:val="21"/>
        </w:rPr>
      </w:pPr>
    </w:p>
    <w:p w:rsidR="00E27C12" w:rsidRPr="00210D0B" w:rsidRDefault="00E27C12">
      <w:pPr>
        <w:rPr>
          <w:rFonts w:ascii="Times New Roman" w:hAnsi="Times New Roman"/>
          <w:szCs w:val="21"/>
        </w:rPr>
      </w:pPr>
    </w:p>
    <w:p w:rsidR="00E27C12" w:rsidRPr="00210D0B" w:rsidRDefault="00E27C12">
      <w:pPr>
        <w:rPr>
          <w:rFonts w:ascii="Times New Roman" w:hAnsi="Times New Roman"/>
          <w:szCs w:val="21"/>
        </w:rPr>
      </w:pPr>
    </w:p>
    <w:p w:rsidR="00E27C12" w:rsidRPr="00210D0B" w:rsidRDefault="00E27C12">
      <w:pPr>
        <w:rPr>
          <w:rFonts w:ascii="Times New Roman" w:hAnsi="Times New Roman"/>
          <w:szCs w:val="21"/>
        </w:rPr>
      </w:pPr>
    </w:p>
    <w:p w:rsidR="00E27C12" w:rsidRPr="00210D0B" w:rsidRDefault="00E27C12">
      <w:pPr>
        <w:rPr>
          <w:rFonts w:ascii="Times New Roman" w:hAnsi="Times New Roman"/>
          <w:szCs w:val="21"/>
        </w:rPr>
      </w:pPr>
    </w:p>
    <w:p w:rsidR="00E27C12" w:rsidRPr="00210D0B" w:rsidRDefault="00E27C12">
      <w:pPr>
        <w:rPr>
          <w:rFonts w:ascii="Times New Roman" w:hAnsi="Times New Roman"/>
          <w:szCs w:val="21"/>
        </w:rPr>
      </w:pPr>
    </w:p>
    <w:p w:rsidR="00E27C12" w:rsidRPr="00210D0B" w:rsidRDefault="00E27C12">
      <w:pPr>
        <w:rPr>
          <w:rFonts w:ascii="Times New Roman" w:hAnsi="Times New Roman"/>
          <w:szCs w:val="21"/>
        </w:rPr>
      </w:pPr>
    </w:p>
    <w:p w:rsidR="00E27C12" w:rsidRPr="00210D0B" w:rsidRDefault="00E27C12">
      <w:pPr>
        <w:rPr>
          <w:rFonts w:ascii="Times New Roman" w:hAnsi="Times New Roman"/>
          <w:szCs w:val="21"/>
        </w:rPr>
      </w:pPr>
    </w:p>
    <w:p w:rsidR="00E27C12" w:rsidRPr="00210D0B" w:rsidRDefault="00E27C12">
      <w:pPr>
        <w:rPr>
          <w:rFonts w:ascii="Times New Roman" w:hAnsi="Times New Roman"/>
          <w:szCs w:val="21"/>
        </w:rPr>
      </w:pPr>
    </w:p>
    <w:p w:rsidR="00E27C12" w:rsidRPr="00210D0B" w:rsidRDefault="00E27C12">
      <w:pPr>
        <w:rPr>
          <w:rFonts w:ascii="Times New Roman" w:hAnsi="Times New Roman"/>
          <w:szCs w:val="21"/>
        </w:rPr>
      </w:pPr>
    </w:p>
    <w:p w:rsidR="00E27C12" w:rsidRPr="00210D0B" w:rsidRDefault="00E27C12">
      <w:pPr>
        <w:rPr>
          <w:rFonts w:ascii="Times New Roman" w:hAnsi="Times New Roman"/>
          <w:szCs w:val="21"/>
        </w:rPr>
      </w:pPr>
    </w:p>
    <w:p w:rsidR="00E27C12" w:rsidRPr="00210D0B" w:rsidRDefault="00E27C12">
      <w:pPr>
        <w:rPr>
          <w:rFonts w:ascii="Times New Roman" w:hAnsi="Times New Roman"/>
          <w:szCs w:val="21"/>
        </w:rPr>
      </w:pPr>
    </w:p>
    <w:p w:rsidR="00E27C12" w:rsidRPr="00210D0B" w:rsidRDefault="00E27C12">
      <w:pPr>
        <w:rPr>
          <w:rFonts w:ascii="Times New Roman" w:hAnsi="Times New Roman"/>
          <w:szCs w:val="21"/>
        </w:rPr>
      </w:pPr>
    </w:p>
    <w:p w:rsidR="00E27C12" w:rsidRPr="00210D0B" w:rsidRDefault="00E27C12">
      <w:pPr>
        <w:rPr>
          <w:rFonts w:ascii="Times New Roman" w:hAnsi="Times New Roman"/>
          <w:szCs w:val="21"/>
        </w:rPr>
      </w:pPr>
    </w:p>
    <w:p w:rsidR="00E27C12" w:rsidRPr="00210D0B" w:rsidRDefault="00E27C12">
      <w:pPr>
        <w:rPr>
          <w:rFonts w:ascii="Times New Roman" w:hAnsi="Times New Roman"/>
          <w:szCs w:val="21"/>
        </w:rPr>
      </w:pPr>
    </w:p>
    <w:p w:rsidR="00E27C12" w:rsidRPr="00210D0B" w:rsidRDefault="00E27C12">
      <w:pPr>
        <w:rPr>
          <w:rFonts w:ascii="Times New Roman" w:hAnsi="Times New Roman"/>
          <w:szCs w:val="21"/>
        </w:rPr>
      </w:pPr>
    </w:p>
    <w:p w:rsidR="00E27C12" w:rsidRPr="00210D0B" w:rsidRDefault="00E27C12">
      <w:pPr>
        <w:rPr>
          <w:rFonts w:ascii="Times New Roman" w:hAnsi="Times New Roman"/>
          <w:szCs w:val="21"/>
        </w:rPr>
      </w:pPr>
    </w:p>
    <w:p w:rsidR="00E27C12" w:rsidRPr="00210D0B" w:rsidRDefault="00E27C12">
      <w:pPr>
        <w:rPr>
          <w:rFonts w:ascii="Times New Roman" w:hAnsi="Times New Roman"/>
          <w:szCs w:val="21"/>
        </w:rPr>
      </w:pPr>
    </w:p>
    <w:p w:rsidR="00E27C12" w:rsidRPr="00210D0B" w:rsidRDefault="00E27C12">
      <w:pPr>
        <w:rPr>
          <w:rFonts w:ascii="Times New Roman" w:hAnsi="Times New Roman"/>
          <w:szCs w:val="21"/>
        </w:rPr>
      </w:pPr>
    </w:p>
    <w:p w:rsidR="00E27C12" w:rsidRPr="00210D0B" w:rsidRDefault="00E27C12">
      <w:pPr>
        <w:rPr>
          <w:rFonts w:ascii="Times New Roman" w:hAnsi="Times New Roman"/>
          <w:szCs w:val="21"/>
        </w:rPr>
      </w:pPr>
    </w:p>
    <w:p w:rsidR="00E27C12" w:rsidRPr="00210D0B" w:rsidRDefault="00E27C12">
      <w:pPr>
        <w:rPr>
          <w:rFonts w:ascii="Times New Roman" w:hAnsi="Times New Roman"/>
          <w:szCs w:val="21"/>
        </w:rPr>
      </w:pPr>
    </w:p>
    <w:p w:rsidR="00E27C12" w:rsidRPr="00210D0B" w:rsidRDefault="00E27C12">
      <w:pPr>
        <w:rPr>
          <w:rFonts w:ascii="Times New Roman" w:hAnsi="Times New Roman"/>
          <w:szCs w:val="21"/>
        </w:rPr>
      </w:pPr>
    </w:p>
    <w:p w:rsidR="00E27C12" w:rsidRPr="00210D0B" w:rsidRDefault="00E27C12">
      <w:pPr>
        <w:rPr>
          <w:rFonts w:ascii="Times New Roman" w:hAnsi="Times New Roman"/>
          <w:szCs w:val="21"/>
        </w:rPr>
      </w:pPr>
    </w:p>
    <w:p w:rsidR="00E27C12" w:rsidRPr="00210D0B" w:rsidRDefault="00E27C12">
      <w:pPr>
        <w:rPr>
          <w:rFonts w:ascii="Times New Roman" w:hAnsi="Times New Roman"/>
          <w:szCs w:val="21"/>
        </w:rPr>
      </w:pPr>
    </w:p>
    <w:p w:rsidR="00E27C12" w:rsidRPr="00210D0B" w:rsidRDefault="00E27C12">
      <w:pPr>
        <w:rPr>
          <w:rFonts w:ascii="Times New Roman" w:hAnsi="Times New Roman"/>
          <w:szCs w:val="21"/>
        </w:rPr>
      </w:pPr>
    </w:p>
    <w:p w:rsidR="00E27C12" w:rsidRPr="00210D0B" w:rsidRDefault="00E27C12">
      <w:pPr>
        <w:rPr>
          <w:rFonts w:ascii="Times New Roman" w:hAnsi="Times New Roman"/>
          <w:szCs w:val="21"/>
        </w:rPr>
      </w:pPr>
    </w:p>
    <w:p w:rsidR="00E27C12" w:rsidRPr="00210D0B" w:rsidRDefault="00E27C12">
      <w:pPr>
        <w:rPr>
          <w:rFonts w:ascii="Times New Roman" w:hAnsi="Times New Roman"/>
          <w:szCs w:val="21"/>
        </w:rPr>
      </w:pPr>
    </w:p>
    <w:p w:rsidR="00E27C12" w:rsidRPr="00210D0B" w:rsidRDefault="00E27C12">
      <w:pPr>
        <w:rPr>
          <w:rFonts w:ascii="Times New Roman" w:hAnsi="Times New Roman"/>
          <w:szCs w:val="21"/>
        </w:rPr>
      </w:pPr>
    </w:p>
    <w:p w:rsidR="00E27C12" w:rsidRPr="00210D0B" w:rsidRDefault="00E27C12">
      <w:pPr>
        <w:rPr>
          <w:rFonts w:ascii="Times New Roman" w:hAnsi="Times New Roman"/>
          <w:szCs w:val="21"/>
        </w:rPr>
      </w:pPr>
    </w:p>
    <w:p w:rsidR="00E27C12" w:rsidRPr="00210D0B" w:rsidRDefault="00E27C12" w:rsidP="00E27C12">
      <w:pPr>
        <w:jc w:val="left"/>
        <w:rPr>
          <w:rFonts w:ascii="Times New Roman" w:hAnsi="Times New Roman"/>
          <w:szCs w:val="21"/>
        </w:rPr>
      </w:pPr>
      <w:r w:rsidRPr="00210D0B">
        <w:rPr>
          <w:rFonts w:ascii="Times New Roman" w:hAnsi="Times New Roman"/>
          <w:szCs w:val="21"/>
        </w:rPr>
        <w:lastRenderedPageBreak/>
        <w:t>Table S-2. Linearity, coefficient of determination, recoveries and LOQs of fipronil</w:t>
      </w:r>
      <w:r w:rsidR="00CF1E67" w:rsidRPr="00210D0B">
        <w:rPr>
          <w:rFonts w:ascii="Times New Roman" w:hAnsi="Times New Roman"/>
          <w:szCs w:val="21"/>
        </w:rPr>
        <w:t>,</w:t>
      </w:r>
      <w:r w:rsidRPr="00210D0B">
        <w:rPr>
          <w:rFonts w:ascii="Times New Roman" w:hAnsi="Times New Roman"/>
          <w:szCs w:val="21"/>
        </w:rPr>
        <w:t xml:space="preserve"> metabolites and enantiomers in tea shoots and green tea</w:t>
      </w:r>
    </w:p>
    <w:tbl>
      <w:tblPr>
        <w:tblW w:w="8359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850"/>
        <w:gridCol w:w="993"/>
        <w:gridCol w:w="1275"/>
        <w:gridCol w:w="1134"/>
        <w:gridCol w:w="993"/>
      </w:tblGrid>
      <w:tr w:rsidR="00E27C12" w:rsidRPr="00210D0B" w:rsidTr="00E97108">
        <w:tc>
          <w:tcPr>
            <w:tcW w:w="12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Compound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Linearity range</w:t>
            </w:r>
          </w:p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(μg kg</w:t>
            </w:r>
            <w:r w:rsidRPr="00210D0B">
              <w:rPr>
                <w:rFonts w:ascii="Times New Roman" w:hAnsi="Times New Roman"/>
                <w:szCs w:val="21"/>
                <w:vertAlign w:val="superscript"/>
              </w:rPr>
              <w:t>-1</w:t>
            </w:r>
            <w:r w:rsidRPr="00210D0B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R</w:t>
            </w:r>
            <w:r w:rsidRPr="00210D0B">
              <w:rPr>
                <w:rFonts w:ascii="Times New Roman" w:hAnsi="Times New Roman"/>
                <w:szCs w:val="21"/>
                <w:vertAlign w:val="superscript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Spiking levels</w:t>
            </w:r>
          </w:p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(μg kg</w:t>
            </w:r>
            <w:r w:rsidRPr="00210D0B">
              <w:rPr>
                <w:rFonts w:ascii="Times New Roman" w:hAnsi="Times New Roman"/>
                <w:szCs w:val="21"/>
                <w:vertAlign w:val="superscript"/>
              </w:rPr>
              <w:t>-1</w:t>
            </w:r>
            <w:r w:rsidRPr="00210D0B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 xml:space="preserve">Recovery, % </w:t>
            </w:r>
          </w:p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(RSD, %, n=5)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LOQs</w:t>
            </w:r>
          </w:p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(μg kg</w:t>
            </w:r>
            <w:r w:rsidRPr="00210D0B">
              <w:rPr>
                <w:rFonts w:ascii="Times New Roman" w:hAnsi="Times New Roman"/>
                <w:szCs w:val="21"/>
                <w:vertAlign w:val="superscript"/>
              </w:rPr>
              <w:t>-1</w:t>
            </w:r>
            <w:r w:rsidRPr="00210D0B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E27C12" w:rsidRPr="00210D0B" w:rsidTr="00E97108"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Tea shoots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Green tea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Tea shoots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Green tea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27C12" w:rsidRPr="00210D0B" w:rsidTr="00E97108">
        <w:tc>
          <w:tcPr>
            <w:tcW w:w="12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Rac-F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2-400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0.9991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0.9981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94(6.7)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103(6.1)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2</w:t>
            </w:r>
          </w:p>
        </w:tc>
      </w:tr>
      <w:tr w:rsidR="00E27C12" w:rsidRPr="00210D0B" w:rsidTr="00E97108">
        <w:tc>
          <w:tcPr>
            <w:tcW w:w="1271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98(3.9)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96(1.8)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27C12" w:rsidRPr="00210D0B" w:rsidTr="00E97108">
        <w:tc>
          <w:tcPr>
            <w:tcW w:w="1271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92(2.1)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105(2.6)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27C12" w:rsidRPr="00210D0B" w:rsidTr="00E97108">
        <w:tc>
          <w:tcPr>
            <w:tcW w:w="1271" w:type="dxa"/>
            <w:vMerge w:val="restart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F-des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2-400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0.9982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0.9988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95(7.6)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97(4.9)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2</w:t>
            </w:r>
          </w:p>
        </w:tc>
      </w:tr>
      <w:tr w:rsidR="00E27C12" w:rsidRPr="00210D0B" w:rsidTr="00E97108">
        <w:tc>
          <w:tcPr>
            <w:tcW w:w="1271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89(2.0)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95(1.9)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27C12" w:rsidRPr="00210D0B" w:rsidTr="00E97108">
        <w:tc>
          <w:tcPr>
            <w:tcW w:w="1271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103(2.6)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91(2.8)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27C12" w:rsidRPr="00210D0B" w:rsidTr="00E97108">
        <w:tc>
          <w:tcPr>
            <w:tcW w:w="1271" w:type="dxa"/>
            <w:vMerge w:val="restart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F-sulfide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2-400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0.9985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0.9973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94(8.5)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96(6.3)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2</w:t>
            </w:r>
          </w:p>
        </w:tc>
      </w:tr>
      <w:tr w:rsidR="00E27C12" w:rsidRPr="00210D0B" w:rsidTr="00E97108">
        <w:tc>
          <w:tcPr>
            <w:tcW w:w="1271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105(4.7)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92(5.0)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27C12" w:rsidRPr="00210D0B" w:rsidTr="00E97108">
        <w:tc>
          <w:tcPr>
            <w:tcW w:w="1271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95(3.1)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107(2.7)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27C12" w:rsidRPr="00210D0B" w:rsidTr="00E97108">
        <w:tc>
          <w:tcPr>
            <w:tcW w:w="1271" w:type="dxa"/>
            <w:vMerge w:val="restart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F-sulfone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2-400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0.9990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0.9987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93(8.2)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98(6.1)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2</w:t>
            </w:r>
          </w:p>
        </w:tc>
      </w:tr>
      <w:tr w:rsidR="00E27C12" w:rsidRPr="00210D0B" w:rsidTr="00E97108">
        <w:tc>
          <w:tcPr>
            <w:tcW w:w="1271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95(4.0)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98(3.5)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27C12" w:rsidRPr="00210D0B" w:rsidTr="00E97108">
        <w:tc>
          <w:tcPr>
            <w:tcW w:w="1271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103(3,7)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92(4.5)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27C12" w:rsidRPr="00210D0B" w:rsidTr="00E97108">
        <w:tc>
          <w:tcPr>
            <w:tcW w:w="1271" w:type="dxa"/>
            <w:vMerge w:val="restart"/>
            <w:shd w:val="clear" w:color="auto" w:fill="auto"/>
            <w:vAlign w:val="center"/>
          </w:tcPr>
          <w:p w:rsidR="00E27C12" w:rsidRPr="00210D0B" w:rsidRDefault="00E27C12" w:rsidP="00E97108">
            <w:pPr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(</w:t>
            </w:r>
            <w:r w:rsidRPr="00210D0B">
              <w:rPr>
                <w:rFonts w:ascii="Times New Roman" w:hAnsi="Times New Roman"/>
                <w:i/>
                <w:szCs w:val="21"/>
              </w:rPr>
              <w:t>R</w:t>
            </w:r>
            <w:r w:rsidRPr="00210D0B">
              <w:rPr>
                <w:rFonts w:ascii="Times New Roman" w:hAnsi="Times New Roman"/>
                <w:szCs w:val="21"/>
              </w:rPr>
              <w:t>)- Fipronil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10-500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0.9958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0.9965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102(10.6)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95(8.9)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10</w:t>
            </w:r>
          </w:p>
        </w:tc>
      </w:tr>
      <w:tr w:rsidR="00E27C12" w:rsidRPr="00210D0B" w:rsidTr="00E97108">
        <w:tc>
          <w:tcPr>
            <w:tcW w:w="1271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96(5.6)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91(4.9)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27C12" w:rsidRPr="00210D0B" w:rsidTr="00E97108">
        <w:tc>
          <w:tcPr>
            <w:tcW w:w="1271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97(5.5)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99(6.3)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27C12" w:rsidRPr="00210D0B" w:rsidTr="00E97108">
        <w:tc>
          <w:tcPr>
            <w:tcW w:w="1271" w:type="dxa"/>
            <w:vMerge w:val="restart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(</w:t>
            </w:r>
            <w:r w:rsidRPr="00210D0B">
              <w:rPr>
                <w:rFonts w:ascii="Times New Roman" w:hAnsi="Times New Roman"/>
                <w:i/>
                <w:szCs w:val="21"/>
              </w:rPr>
              <w:t>S</w:t>
            </w:r>
            <w:r w:rsidRPr="00210D0B">
              <w:rPr>
                <w:rFonts w:ascii="Times New Roman" w:hAnsi="Times New Roman"/>
                <w:szCs w:val="21"/>
              </w:rPr>
              <w:t>)- Fipronil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10-500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0.9962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0.9980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102(9.7)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94(9.1)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10</w:t>
            </w:r>
          </w:p>
        </w:tc>
      </w:tr>
      <w:tr w:rsidR="00E27C12" w:rsidRPr="00210D0B" w:rsidTr="00E97108">
        <w:tc>
          <w:tcPr>
            <w:tcW w:w="1271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106(5.3)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93(5.6)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27C12" w:rsidRPr="00210D0B" w:rsidTr="00E97108"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C12" w:rsidRPr="00210D0B" w:rsidRDefault="00E27C12" w:rsidP="00E9710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C12" w:rsidRPr="00210D0B" w:rsidRDefault="00E27C12" w:rsidP="00E9710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C12" w:rsidRPr="00210D0B" w:rsidRDefault="00E27C12" w:rsidP="00E9710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C12" w:rsidRPr="00210D0B" w:rsidRDefault="00E27C12" w:rsidP="00E9710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97(5.2)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szCs w:val="21"/>
              </w:rPr>
              <w:t>90(6.0)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C12" w:rsidRPr="00210D0B" w:rsidRDefault="00E27C12" w:rsidP="00E971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E27C12" w:rsidRPr="00210D0B" w:rsidRDefault="00E27C12">
      <w:pPr>
        <w:rPr>
          <w:rFonts w:ascii="Times New Roman" w:hAnsi="Times New Roman"/>
          <w:szCs w:val="21"/>
        </w:rPr>
      </w:pPr>
    </w:p>
    <w:p w:rsidR="00161812" w:rsidRPr="00210D0B" w:rsidRDefault="00161812">
      <w:pPr>
        <w:rPr>
          <w:rFonts w:ascii="Times New Roman" w:hAnsi="Times New Roman"/>
          <w:szCs w:val="21"/>
        </w:rPr>
      </w:pPr>
    </w:p>
    <w:p w:rsidR="00161812" w:rsidRPr="00210D0B" w:rsidRDefault="00161812">
      <w:pPr>
        <w:rPr>
          <w:rFonts w:ascii="Times New Roman" w:hAnsi="Times New Roman"/>
          <w:szCs w:val="21"/>
        </w:rPr>
      </w:pPr>
    </w:p>
    <w:p w:rsidR="00161812" w:rsidRPr="00210D0B" w:rsidRDefault="00161812">
      <w:pPr>
        <w:rPr>
          <w:rFonts w:ascii="Times New Roman" w:hAnsi="Times New Roman"/>
          <w:szCs w:val="21"/>
        </w:rPr>
      </w:pPr>
    </w:p>
    <w:p w:rsidR="00161812" w:rsidRPr="00210D0B" w:rsidRDefault="00161812">
      <w:pPr>
        <w:rPr>
          <w:rFonts w:ascii="Times New Roman" w:hAnsi="Times New Roman"/>
          <w:szCs w:val="21"/>
        </w:rPr>
      </w:pPr>
    </w:p>
    <w:p w:rsidR="00161812" w:rsidRPr="00210D0B" w:rsidRDefault="00161812">
      <w:pPr>
        <w:rPr>
          <w:rFonts w:ascii="Times New Roman" w:hAnsi="Times New Roman"/>
          <w:szCs w:val="21"/>
        </w:rPr>
      </w:pPr>
    </w:p>
    <w:p w:rsidR="00161812" w:rsidRPr="00210D0B" w:rsidRDefault="00161812">
      <w:pPr>
        <w:rPr>
          <w:rFonts w:ascii="Times New Roman" w:hAnsi="Times New Roman"/>
          <w:szCs w:val="21"/>
        </w:rPr>
      </w:pPr>
    </w:p>
    <w:p w:rsidR="00161812" w:rsidRPr="00210D0B" w:rsidRDefault="00161812">
      <w:pPr>
        <w:rPr>
          <w:rFonts w:ascii="Times New Roman" w:hAnsi="Times New Roman"/>
          <w:szCs w:val="21"/>
        </w:rPr>
      </w:pPr>
    </w:p>
    <w:p w:rsidR="00161812" w:rsidRPr="00210D0B" w:rsidRDefault="00161812">
      <w:pPr>
        <w:rPr>
          <w:rFonts w:ascii="Times New Roman" w:hAnsi="Times New Roman"/>
          <w:szCs w:val="21"/>
        </w:rPr>
      </w:pPr>
    </w:p>
    <w:p w:rsidR="00161812" w:rsidRPr="00210D0B" w:rsidRDefault="00161812">
      <w:pPr>
        <w:rPr>
          <w:rFonts w:ascii="Times New Roman" w:hAnsi="Times New Roman"/>
          <w:szCs w:val="21"/>
        </w:rPr>
      </w:pPr>
    </w:p>
    <w:p w:rsidR="00161812" w:rsidRPr="00210D0B" w:rsidRDefault="00161812">
      <w:pPr>
        <w:rPr>
          <w:rFonts w:ascii="Times New Roman" w:hAnsi="Times New Roman"/>
          <w:szCs w:val="21"/>
        </w:rPr>
      </w:pPr>
    </w:p>
    <w:p w:rsidR="00161812" w:rsidRPr="00210D0B" w:rsidRDefault="00161812">
      <w:pPr>
        <w:rPr>
          <w:rFonts w:ascii="Times New Roman" w:hAnsi="Times New Roman"/>
          <w:szCs w:val="21"/>
        </w:rPr>
      </w:pPr>
    </w:p>
    <w:p w:rsidR="00161812" w:rsidRPr="00210D0B" w:rsidRDefault="00161812">
      <w:pPr>
        <w:rPr>
          <w:rFonts w:ascii="Times New Roman" w:hAnsi="Times New Roman"/>
          <w:szCs w:val="21"/>
        </w:rPr>
      </w:pPr>
    </w:p>
    <w:p w:rsidR="00161812" w:rsidRPr="00210D0B" w:rsidRDefault="00161812">
      <w:pPr>
        <w:rPr>
          <w:rFonts w:ascii="Times New Roman" w:hAnsi="Times New Roman"/>
          <w:szCs w:val="21"/>
        </w:rPr>
      </w:pPr>
    </w:p>
    <w:p w:rsidR="00161812" w:rsidRPr="00210D0B" w:rsidRDefault="00161812">
      <w:pPr>
        <w:rPr>
          <w:rFonts w:ascii="Times New Roman" w:hAnsi="Times New Roman"/>
          <w:szCs w:val="21"/>
        </w:rPr>
      </w:pPr>
    </w:p>
    <w:p w:rsidR="00161812" w:rsidRPr="00210D0B" w:rsidRDefault="00161812">
      <w:pPr>
        <w:rPr>
          <w:rFonts w:ascii="Times New Roman" w:hAnsi="Times New Roman"/>
          <w:szCs w:val="21"/>
        </w:rPr>
      </w:pPr>
    </w:p>
    <w:p w:rsidR="00161812" w:rsidRPr="00210D0B" w:rsidRDefault="00161812">
      <w:pPr>
        <w:rPr>
          <w:rFonts w:ascii="Times New Roman" w:hAnsi="Times New Roman"/>
          <w:szCs w:val="21"/>
        </w:rPr>
      </w:pPr>
    </w:p>
    <w:p w:rsidR="00161812" w:rsidRPr="00210D0B" w:rsidRDefault="00161812">
      <w:pPr>
        <w:rPr>
          <w:rFonts w:ascii="Times New Roman" w:hAnsi="Times New Roman"/>
          <w:szCs w:val="21"/>
        </w:rPr>
      </w:pPr>
    </w:p>
    <w:p w:rsidR="00161812" w:rsidRPr="00210D0B" w:rsidRDefault="00161812">
      <w:pPr>
        <w:rPr>
          <w:rFonts w:ascii="Times New Roman" w:hAnsi="Times New Roman"/>
          <w:szCs w:val="21"/>
        </w:rPr>
      </w:pPr>
    </w:p>
    <w:p w:rsidR="00161812" w:rsidRPr="00210D0B" w:rsidRDefault="00161812">
      <w:pPr>
        <w:rPr>
          <w:rFonts w:ascii="Times New Roman" w:hAnsi="Times New Roman"/>
          <w:szCs w:val="21"/>
        </w:rPr>
      </w:pPr>
    </w:p>
    <w:p w:rsidR="00161812" w:rsidRPr="00210D0B" w:rsidRDefault="00161812">
      <w:pPr>
        <w:rPr>
          <w:rFonts w:ascii="Times New Roman" w:hAnsi="Times New Roman"/>
          <w:szCs w:val="21"/>
        </w:rPr>
        <w:sectPr w:rsidR="00161812" w:rsidRPr="00210D0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61812" w:rsidRPr="00210D0B" w:rsidRDefault="00161812" w:rsidP="00161812">
      <w:pPr>
        <w:jc w:val="left"/>
        <w:rPr>
          <w:rFonts w:ascii="Times New Roman" w:hAnsi="Times New Roman"/>
          <w:color w:val="0070C0"/>
          <w:szCs w:val="21"/>
        </w:rPr>
      </w:pPr>
      <w:r w:rsidRPr="00210D0B">
        <w:rPr>
          <w:rFonts w:ascii="Times New Roman" w:hAnsi="Times New Roman"/>
          <w:szCs w:val="21"/>
        </w:rPr>
        <w:lastRenderedPageBreak/>
        <w:t>Table S-3. Residue levels (μg kg</w:t>
      </w:r>
      <w:r w:rsidRPr="00210D0B">
        <w:rPr>
          <w:rFonts w:ascii="Times New Roman" w:hAnsi="Times New Roman"/>
          <w:szCs w:val="21"/>
          <w:vertAlign w:val="superscript"/>
        </w:rPr>
        <w:t>-1</w:t>
      </w:r>
      <w:r w:rsidRPr="00210D0B">
        <w:rPr>
          <w:rFonts w:ascii="Times New Roman" w:hAnsi="Times New Roman"/>
          <w:szCs w:val="21"/>
        </w:rPr>
        <w:t>) of fipronil (F) and its metabolites in tea shoots and mature leaves</w:t>
      </w:r>
      <w:r w:rsidRPr="00210D0B">
        <w:rPr>
          <w:rFonts w:ascii="Times New Roman" w:hAnsi="Times New Roman"/>
          <w:color w:val="0070C0"/>
          <w:szCs w:val="21"/>
        </w:rPr>
        <w:t xml:space="preserve"> (n=3)</w:t>
      </w:r>
    </w:p>
    <w:tbl>
      <w:tblPr>
        <w:tblW w:w="14195" w:type="dxa"/>
        <w:jc w:val="center"/>
        <w:tblLook w:val="04A0" w:firstRow="1" w:lastRow="0" w:firstColumn="1" w:lastColumn="0" w:noHBand="0" w:noVBand="1"/>
      </w:tblPr>
      <w:tblGrid>
        <w:gridCol w:w="829"/>
        <w:gridCol w:w="1151"/>
        <w:gridCol w:w="1864"/>
        <w:gridCol w:w="1487"/>
        <w:gridCol w:w="1277"/>
        <w:gridCol w:w="1172"/>
        <w:gridCol w:w="1172"/>
        <w:gridCol w:w="1172"/>
        <w:gridCol w:w="1039"/>
        <w:gridCol w:w="1039"/>
        <w:gridCol w:w="1039"/>
        <w:gridCol w:w="1101"/>
      </w:tblGrid>
      <w:tr w:rsidR="00161812" w:rsidRPr="00210D0B" w:rsidTr="007E6AF6">
        <w:trPr>
          <w:trHeight w:val="27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Compound</w:t>
            </w:r>
          </w:p>
        </w:tc>
        <w:tc>
          <w:tcPr>
            <w:tcW w:w="1221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Collection time (day)</w:t>
            </w:r>
          </w:p>
        </w:tc>
      </w:tr>
      <w:tr w:rsidR="00161812" w:rsidRPr="00210D0B" w:rsidTr="007E6AF6">
        <w:trPr>
          <w:trHeight w:val="270"/>
          <w:jc w:val="center"/>
        </w:trPr>
        <w:tc>
          <w:tcPr>
            <w:tcW w:w="82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14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21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28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35</w:t>
            </w:r>
          </w:p>
        </w:tc>
      </w:tr>
      <w:tr w:rsidR="00161812" w:rsidRPr="00210D0B" w:rsidTr="007E6AF6">
        <w:trPr>
          <w:trHeight w:val="27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Mature leaf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F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12" w:rsidRPr="00210D0B" w:rsidRDefault="00161812" w:rsidP="00593AC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93AC8">
              <w:rPr>
                <w:rFonts w:ascii="Times New Roman" w:hAnsi="Times New Roman"/>
                <w:kern w:val="0"/>
                <w:szCs w:val="21"/>
              </w:rPr>
              <w:t>1</w:t>
            </w:r>
            <w:r w:rsidR="00593AC8" w:rsidRPr="00593AC8">
              <w:rPr>
                <w:rFonts w:ascii="Times New Roman" w:hAnsi="Times New Roman"/>
                <w:kern w:val="0"/>
                <w:szCs w:val="21"/>
              </w:rPr>
              <w:t>.</w:t>
            </w:r>
            <w:r w:rsidRPr="00593AC8">
              <w:rPr>
                <w:rFonts w:ascii="Times New Roman" w:hAnsi="Times New Roman"/>
                <w:kern w:val="0"/>
                <w:szCs w:val="21"/>
              </w:rPr>
              <w:t>2</w:t>
            </w:r>
            <w:r w:rsidR="00593AC8" w:rsidRPr="00593AC8">
              <w:rPr>
                <w:rFonts w:ascii="Times New Roman" w:hAnsi="Times New Roman"/>
                <w:kern w:val="0"/>
                <w:szCs w:val="21"/>
              </w:rPr>
              <w:t>2×10</w:t>
            </w:r>
            <w:r w:rsidR="00593AC8">
              <w:rPr>
                <w:rFonts w:ascii="Times New Roman" w:hAnsi="Times New Roman"/>
                <w:kern w:val="0"/>
                <w:szCs w:val="21"/>
                <w:vertAlign w:val="superscript"/>
              </w:rPr>
              <w:t>4</w:t>
            </w:r>
            <w:r w:rsidRPr="00593AC8">
              <w:rPr>
                <w:rFonts w:ascii="Times New Roman" w:hAnsi="Times New Roman"/>
                <w:kern w:val="0"/>
                <w:szCs w:val="21"/>
              </w:rPr>
              <w:t>±1</w:t>
            </w:r>
            <w:r w:rsidR="00593AC8">
              <w:rPr>
                <w:rFonts w:ascii="Times New Roman" w:hAnsi="Times New Roman"/>
                <w:kern w:val="0"/>
                <w:szCs w:val="21"/>
              </w:rPr>
              <w:t>.</w:t>
            </w:r>
            <w:r w:rsidRPr="00593AC8">
              <w:rPr>
                <w:rFonts w:ascii="Times New Roman" w:hAnsi="Times New Roman"/>
                <w:kern w:val="0"/>
                <w:szCs w:val="21"/>
              </w:rPr>
              <w:t>39</w:t>
            </w:r>
            <w:r w:rsidR="00593AC8" w:rsidRPr="00593AC8">
              <w:rPr>
                <w:rFonts w:ascii="Times New Roman" w:hAnsi="Times New Roman"/>
                <w:kern w:val="0"/>
                <w:szCs w:val="21"/>
              </w:rPr>
              <w:t>×10</w:t>
            </w:r>
            <w:r w:rsidR="00593AC8" w:rsidRPr="00593AC8">
              <w:rPr>
                <w:rFonts w:ascii="Times New Roman" w:hAnsi="Times New Roman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12" w:rsidRPr="00210D0B" w:rsidRDefault="00161812" w:rsidP="009338A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1</w:t>
            </w:r>
            <w:r w:rsidR="00593AC8">
              <w:rPr>
                <w:rFonts w:ascii="Times New Roman" w:hAnsi="Times New Roman"/>
                <w:kern w:val="0"/>
                <w:szCs w:val="21"/>
              </w:rPr>
              <w:t>.</w:t>
            </w:r>
            <w:r w:rsidRPr="00210D0B">
              <w:rPr>
                <w:rFonts w:ascii="Times New Roman" w:hAnsi="Times New Roman"/>
                <w:kern w:val="0"/>
                <w:szCs w:val="21"/>
              </w:rPr>
              <w:t>45</w:t>
            </w:r>
            <w:r w:rsidR="00593AC8" w:rsidRPr="00593AC8">
              <w:rPr>
                <w:rFonts w:ascii="Times New Roman" w:hAnsi="Times New Roman"/>
                <w:kern w:val="0"/>
                <w:szCs w:val="21"/>
              </w:rPr>
              <w:t>×10</w:t>
            </w:r>
            <w:r w:rsidR="009338AC">
              <w:rPr>
                <w:rFonts w:ascii="Times New Roman" w:hAnsi="Times New Roman"/>
                <w:kern w:val="0"/>
                <w:szCs w:val="21"/>
                <w:vertAlign w:val="superscript"/>
              </w:rPr>
              <w:t>3</w:t>
            </w:r>
            <w:r w:rsidRPr="00210D0B">
              <w:rPr>
                <w:rFonts w:ascii="Times New Roman" w:hAnsi="Times New Roman"/>
                <w:kern w:val="0"/>
                <w:szCs w:val="21"/>
              </w:rPr>
              <w:t>±1</w:t>
            </w:r>
            <w:r w:rsidR="009338AC"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6</w:t>
            </w:r>
            <w:r w:rsidR="00593AC8">
              <w:rPr>
                <w:rFonts w:ascii="Times New Roman" w:hAnsi="Times New Roman"/>
                <w:kern w:val="0"/>
                <w:szCs w:val="21"/>
              </w:rPr>
              <w:t>09</w:t>
            </w:r>
            <w:r w:rsidR="00317E14">
              <w:rPr>
                <w:rFonts w:ascii="Times New Roman" w:hAnsi="Times New Roman"/>
                <w:kern w:val="0"/>
                <w:szCs w:val="21"/>
              </w:rPr>
              <w:t>±81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12" w:rsidRPr="00210D0B" w:rsidRDefault="00593AC8" w:rsidP="00317E1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425</w:t>
            </w:r>
            <w:r w:rsidR="00161812" w:rsidRPr="00210D0B">
              <w:rPr>
                <w:rFonts w:ascii="Times New Roman" w:hAnsi="Times New Roman"/>
                <w:kern w:val="0"/>
                <w:szCs w:val="21"/>
              </w:rPr>
              <w:t>±4</w:t>
            </w:r>
            <w:r w:rsidR="00317E14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12" w:rsidRPr="00210D0B" w:rsidRDefault="00593AC8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334</w:t>
            </w:r>
            <w:r w:rsidR="00317E14">
              <w:rPr>
                <w:rFonts w:ascii="Times New Roman" w:hAnsi="Times New Roman"/>
                <w:kern w:val="0"/>
                <w:szCs w:val="21"/>
              </w:rPr>
              <w:t>±41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12" w:rsidRPr="00210D0B" w:rsidRDefault="00593AC8" w:rsidP="00317E1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159</w:t>
            </w:r>
            <w:r w:rsidR="00161812" w:rsidRPr="00210D0B">
              <w:rPr>
                <w:rFonts w:ascii="Times New Roman" w:hAnsi="Times New Roman"/>
                <w:kern w:val="0"/>
                <w:szCs w:val="21"/>
              </w:rPr>
              <w:t>±1</w:t>
            </w:r>
            <w:r w:rsidR="00317E14"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63.4±7.6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12" w:rsidRPr="00210D0B" w:rsidRDefault="00161812" w:rsidP="00593AC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48.5±5.5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10.6±2.5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2.5±0.8</w:t>
            </w:r>
          </w:p>
        </w:tc>
      </w:tr>
      <w:tr w:rsidR="00161812" w:rsidRPr="00210D0B" w:rsidTr="007E6AF6">
        <w:trPr>
          <w:trHeight w:val="270"/>
          <w:jc w:val="center"/>
        </w:trPr>
        <w:tc>
          <w:tcPr>
            <w:tcW w:w="829" w:type="dxa"/>
            <w:vMerge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F-des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9338A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30</w:t>
            </w:r>
            <w:r w:rsidR="009338AC">
              <w:rPr>
                <w:rFonts w:ascii="Times New Roman" w:hAnsi="Times New Roman"/>
                <w:kern w:val="0"/>
                <w:szCs w:val="21"/>
              </w:rPr>
              <w:t>2</w:t>
            </w:r>
            <w:r w:rsidR="00317E14">
              <w:rPr>
                <w:rFonts w:ascii="Times New Roman" w:hAnsi="Times New Roman"/>
                <w:kern w:val="0"/>
                <w:szCs w:val="21"/>
              </w:rPr>
              <w:t>±2</w:t>
            </w:r>
            <w:r w:rsidRPr="00210D0B"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60.5±7.8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317E1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77.0±6.</w:t>
            </w:r>
            <w:r w:rsidR="00317E14"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317E1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52.9±6.</w:t>
            </w:r>
            <w:r w:rsidR="00317E14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23.6±2.8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22.7±3.0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D66C4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7.7±1.</w:t>
            </w:r>
            <w:r w:rsidR="00D66C46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D66C4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6.</w:t>
            </w:r>
            <w:r w:rsidR="00D66C46">
              <w:rPr>
                <w:rFonts w:ascii="Times New Roman" w:hAnsi="Times New Roman"/>
                <w:kern w:val="0"/>
                <w:szCs w:val="21"/>
              </w:rPr>
              <w:t>9</w:t>
            </w:r>
            <w:r w:rsidRPr="00210D0B">
              <w:rPr>
                <w:rFonts w:ascii="Times New Roman" w:hAnsi="Times New Roman"/>
                <w:kern w:val="0"/>
                <w:szCs w:val="21"/>
              </w:rPr>
              <w:t>±0.6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D66C4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7.</w:t>
            </w:r>
            <w:r w:rsidR="00D66C46">
              <w:rPr>
                <w:rFonts w:ascii="Times New Roman" w:hAnsi="Times New Roman"/>
                <w:kern w:val="0"/>
                <w:szCs w:val="21"/>
              </w:rPr>
              <w:t>9</w:t>
            </w:r>
            <w:r w:rsidRPr="00210D0B">
              <w:rPr>
                <w:rFonts w:ascii="Times New Roman" w:hAnsi="Times New Roman"/>
                <w:kern w:val="0"/>
                <w:szCs w:val="21"/>
              </w:rPr>
              <w:t>±0.7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&lt;LOD</w:t>
            </w:r>
          </w:p>
        </w:tc>
      </w:tr>
      <w:tr w:rsidR="00161812" w:rsidRPr="00210D0B" w:rsidTr="007E6AF6">
        <w:trPr>
          <w:trHeight w:val="270"/>
          <w:jc w:val="center"/>
        </w:trPr>
        <w:tc>
          <w:tcPr>
            <w:tcW w:w="829" w:type="dxa"/>
            <w:vMerge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F-sulfide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161812" w:rsidRPr="00210D0B" w:rsidRDefault="009338AC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149</w:t>
            </w:r>
            <w:r w:rsidR="00317E14">
              <w:rPr>
                <w:rFonts w:ascii="Times New Roman" w:hAnsi="Times New Roman"/>
                <w:kern w:val="0"/>
                <w:szCs w:val="21"/>
              </w:rPr>
              <w:t>±15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19.8±2.4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317E1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14.1±2.0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6.6</w:t>
            </w:r>
            <w:r w:rsidR="009338AC">
              <w:rPr>
                <w:rFonts w:ascii="Times New Roman" w:hAnsi="Times New Roman"/>
                <w:kern w:val="0"/>
                <w:szCs w:val="21"/>
              </w:rPr>
              <w:t>1</w:t>
            </w:r>
            <w:r w:rsidRPr="00210D0B">
              <w:rPr>
                <w:rFonts w:ascii="Times New Roman" w:hAnsi="Times New Roman"/>
                <w:kern w:val="0"/>
                <w:szCs w:val="21"/>
              </w:rPr>
              <w:t>±1.0</w:t>
            </w:r>
            <w:r w:rsidR="009338AC"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3.3±0.7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317E1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2.6±0.5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&lt;LOD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&lt;LOD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&lt;LOD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&lt;LOD</w:t>
            </w:r>
          </w:p>
        </w:tc>
      </w:tr>
      <w:tr w:rsidR="00161812" w:rsidRPr="00210D0B" w:rsidTr="007E6AF6">
        <w:trPr>
          <w:trHeight w:val="270"/>
          <w:jc w:val="center"/>
        </w:trPr>
        <w:tc>
          <w:tcPr>
            <w:tcW w:w="829" w:type="dxa"/>
            <w:vMerge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F-sulfone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317E1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10.6±0.</w:t>
            </w:r>
            <w:r w:rsidR="00317E14"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317E1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8.8±0.2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317E1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19.6±1.8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12.5±1.5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317E1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7.9±0.8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4.7±0.8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317E1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4.3±0.7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317E1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4.8±0.7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317E1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4.4±0.5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&lt;LOD</w:t>
            </w:r>
          </w:p>
        </w:tc>
      </w:tr>
      <w:tr w:rsidR="00161812" w:rsidRPr="00210D0B" w:rsidTr="007E6AF6">
        <w:trPr>
          <w:trHeight w:val="270"/>
          <w:jc w:val="center"/>
        </w:trPr>
        <w:tc>
          <w:tcPr>
            <w:tcW w:w="829" w:type="dxa"/>
            <w:vMerge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Total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9338A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1</w:t>
            </w:r>
            <w:r w:rsidR="009338AC">
              <w:rPr>
                <w:rFonts w:ascii="Times New Roman" w:hAnsi="Times New Roman"/>
                <w:kern w:val="0"/>
                <w:szCs w:val="21"/>
              </w:rPr>
              <w:t>.</w:t>
            </w:r>
            <w:r w:rsidRPr="00210D0B">
              <w:rPr>
                <w:rFonts w:ascii="Times New Roman" w:hAnsi="Times New Roman"/>
                <w:kern w:val="0"/>
                <w:szCs w:val="21"/>
              </w:rPr>
              <w:t>2</w:t>
            </w:r>
            <w:r w:rsidR="009338AC">
              <w:rPr>
                <w:rFonts w:ascii="Times New Roman" w:hAnsi="Times New Roman"/>
                <w:kern w:val="0"/>
                <w:szCs w:val="21"/>
              </w:rPr>
              <w:t>7</w:t>
            </w:r>
            <w:r w:rsidR="009338AC" w:rsidRPr="00593AC8">
              <w:rPr>
                <w:rFonts w:ascii="Times New Roman" w:hAnsi="Times New Roman"/>
                <w:kern w:val="0"/>
                <w:szCs w:val="21"/>
              </w:rPr>
              <w:t>×10</w:t>
            </w:r>
            <w:r w:rsidR="009338AC">
              <w:rPr>
                <w:rFonts w:ascii="Times New Roman" w:hAnsi="Times New Roman"/>
                <w:kern w:val="0"/>
                <w:szCs w:val="21"/>
                <w:vertAlign w:val="superscript"/>
              </w:rPr>
              <w:t>4</w:t>
            </w:r>
            <w:r w:rsidRPr="00210D0B">
              <w:rPr>
                <w:rFonts w:ascii="Times New Roman" w:hAnsi="Times New Roman"/>
                <w:kern w:val="0"/>
                <w:szCs w:val="21"/>
              </w:rPr>
              <w:t>±1</w:t>
            </w:r>
            <w:r w:rsidR="009338AC">
              <w:rPr>
                <w:rFonts w:ascii="Times New Roman" w:hAnsi="Times New Roman"/>
                <w:kern w:val="0"/>
                <w:szCs w:val="21"/>
              </w:rPr>
              <w:t>.</w:t>
            </w:r>
            <w:r w:rsidRPr="00210D0B">
              <w:rPr>
                <w:rFonts w:ascii="Times New Roman" w:hAnsi="Times New Roman"/>
                <w:kern w:val="0"/>
                <w:szCs w:val="21"/>
              </w:rPr>
              <w:t>4</w:t>
            </w:r>
            <w:r w:rsidR="009338AC">
              <w:rPr>
                <w:rFonts w:ascii="Times New Roman" w:hAnsi="Times New Roman"/>
                <w:kern w:val="0"/>
                <w:szCs w:val="21"/>
              </w:rPr>
              <w:t>4</w:t>
            </w:r>
            <w:r w:rsidR="009338AC" w:rsidRPr="00593AC8">
              <w:rPr>
                <w:rFonts w:ascii="Times New Roman" w:hAnsi="Times New Roman"/>
                <w:kern w:val="0"/>
                <w:szCs w:val="21"/>
              </w:rPr>
              <w:t>×10</w:t>
            </w:r>
            <w:r w:rsidR="009338AC">
              <w:rPr>
                <w:rFonts w:ascii="Times New Roman" w:hAnsi="Times New Roman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9338A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154</w:t>
            </w:r>
            <w:r w:rsidR="009338AC" w:rsidRPr="00593AC8">
              <w:rPr>
                <w:rFonts w:ascii="Times New Roman" w:hAnsi="Times New Roman"/>
                <w:kern w:val="0"/>
                <w:szCs w:val="21"/>
              </w:rPr>
              <w:t>×10</w:t>
            </w:r>
            <w:r w:rsidR="009338AC">
              <w:rPr>
                <w:rFonts w:ascii="Times New Roman" w:hAnsi="Times New Roman"/>
                <w:kern w:val="0"/>
                <w:szCs w:val="21"/>
                <w:vertAlign w:val="superscript"/>
              </w:rPr>
              <w:t>3</w:t>
            </w:r>
            <w:r w:rsidRPr="00210D0B">
              <w:rPr>
                <w:rFonts w:ascii="Times New Roman" w:hAnsi="Times New Roman"/>
                <w:kern w:val="0"/>
                <w:szCs w:val="21"/>
              </w:rPr>
              <w:t>±112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317E1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7</w:t>
            </w:r>
            <w:r w:rsidR="009338AC">
              <w:rPr>
                <w:rFonts w:ascii="Times New Roman" w:hAnsi="Times New Roman"/>
                <w:kern w:val="0"/>
                <w:szCs w:val="21"/>
              </w:rPr>
              <w:t>20</w:t>
            </w:r>
            <w:r w:rsidRPr="00210D0B">
              <w:rPr>
                <w:rFonts w:ascii="Times New Roman" w:hAnsi="Times New Roman"/>
                <w:kern w:val="0"/>
                <w:szCs w:val="21"/>
              </w:rPr>
              <w:t>±92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4</w:t>
            </w:r>
            <w:r w:rsidR="009338AC">
              <w:rPr>
                <w:rFonts w:ascii="Times New Roman" w:hAnsi="Times New Roman"/>
                <w:kern w:val="0"/>
                <w:szCs w:val="21"/>
              </w:rPr>
              <w:t>9</w:t>
            </w:r>
            <w:r w:rsidR="00317E14">
              <w:rPr>
                <w:rFonts w:ascii="Times New Roman" w:hAnsi="Times New Roman"/>
                <w:kern w:val="0"/>
                <w:szCs w:val="21"/>
              </w:rPr>
              <w:t>7±49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317E1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36</w:t>
            </w:r>
            <w:r w:rsidR="009338AC">
              <w:rPr>
                <w:rFonts w:ascii="Times New Roman" w:hAnsi="Times New Roman"/>
                <w:kern w:val="0"/>
                <w:szCs w:val="21"/>
              </w:rPr>
              <w:t>9</w:t>
            </w:r>
            <w:r w:rsidRPr="00210D0B">
              <w:rPr>
                <w:rFonts w:ascii="Times New Roman" w:hAnsi="Times New Roman"/>
                <w:kern w:val="0"/>
                <w:szCs w:val="21"/>
              </w:rPr>
              <w:t>±4</w:t>
            </w:r>
            <w:r w:rsidR="00317E14"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1</w:t>
            </w:r>
            <w:r w:rsidR="009338AC">
              <w:rPr>
                <w:rFonts w:ascii="Times New Roman" w:hAnsi="Times New Roman"/>
                <w:kern w:val="0"/>
                <w:szCs w:val="21"/>
              </w:rPr>
              <w:t>89</w:t>
            </w:r>
            <w:r w:rsidR="00317E14">
              <w:rPr>
                <w:rFonts w:ascii="Times New Roman" w:hAnsi="Times New Roman"/>
                <w:kern w:val="0"/>
                <w:szCs w:val="21"/>
              </w:rPr>
              <w:t>±21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75.4±9.4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60.2±6.7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22.9±3.5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317E1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2.5±0.</w:t>
            </w:r>
            <w:r w:rsidR="00D66C46"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</w:tr>
      <w:tr w:rsidR="00161812" w:rsidRPr="00210D0B" w:rsidTr="007E6AF6">
        <w:trPr>
          <w:trHeight w:val="255"/>
          <w:jc w:val="center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Tea shoots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F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7</w:t>
            </w:r>
            <w:r w:rsidR="00A213F7">
              <w:rPr>
                <w:rFonts w:ascii="Times New Roman" w:hAnsi="Times New Roman"/>
                <w:kern w:val="0"/>
                <w:szCs w:val="21"/>
              </w:rPr>
              <w:t>.</w:t>
            </w:r>
            <w:r w:rsidRPr="00210D0B">
              <w:rPr>
                <w:rFonts w:ascii="Times New Roman" w:hAnsi="Times New Roman"/>
                <w:kern w:val="0"/>
                <w:szCs w:val="21"/>
              </w:rPr>
              <w:t>27</w:t>
            </w:r>
            <w:r w:rsidR="00A213F7" w:rsidRPr="00593AC8">
              <w:rPr>
                <w:rFonts w:ascii="Times New Roman" w:hAnsi="Times New Roman"/>
                <w:kern w:val="0"/>
                <w:szCs w:val="21"/>
              </w:rPr>
              <w:t>×10</w:t>
            </w:r>
            <w:r w:rsidR="00A213F7">
              <w:rPr>
                <w:rFonts w:ascii="Times New Roman" w:hAnsi="Times New Roman"/>
                <w:kern w:val="0"/>
                <w:szCs w:val="21"/>
                <w:vertAlign w:val="superscript"/>
              </w:rPr>
              <w:t>3</w:t>
            </w:r>
            <w:r w:rsidR="00A213F7">
              <w:rPr>
                <w:rFonts w:ascii="Times New Roman" w:hAnsi="Times New Roman"/>
                <w:kern w:val="0"/>
                <w:szCs w:val="21"/>
              </w:rPr>
              <w:t>±883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A213F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1</w:t>
            </w:r>
            <w:r w:rsidR="00A213F7">
              <w:rPr>
                <w:rFonts w:ascii="Times New Roman" w:hAnsi="Times New Roman"/>
                <w:kern w:val="0"/>
                <w:szCs w:val="21"/>
              </w:rPr>
              <w:t>.</w:t>
            </w:r>
            <w:r w:rsidRPr="00210D0B">
              <w:rPr>
                <w:rFonts w:ascii="Times New Roman" w:hAnsi="Times New Roman"/>
                <w:kern w:val="0"/>
                <w:szCs w:val="21"/>
              </w:rPr>
              <w:t>6</w:t>
            </w:r>
            <w:r w:rsidR="00A213F7">
              <w:rPr>
                <w:rFonts w:ascii="Times New Roman" w:hAnsi="Times New Roman"/>
                <w:kern w:val="0"/>
                <w:szCs w:val="21"/>
              </w:rPr>
              <w:t>7</w:t>
            </w:r>
            <w:r w:rsidR="00A213F7" w:rsidRPr="00593AC8">
              <w:rPr>
                <w:rFonts w:ascii="Times New Roman" w:hAnsi="Times New Roman"/>
                <w:kern w:val="0"/>
                <w:szCs w:val="21"/>
              </w:rPr>
              <w:t>×10</w:t>
            </w:r>
            <w:r w:rsidR="00A213F7">
              <w:rPr>
                <w:rFonts w:ascii="Times New Roman" w:hAnsi="Times New Roman"/>
                <w:kern w:val="0"/>
                <w:szCs w:val="21"/>
                <w:vertAlign w:val="superscript"/>
              </w:rPr>
              <w:t>3</w:t>
            </w:r>
            <w:r w:rsidRPr="00210D0B">
              <w:rPr>
                <w:rFonts w:ascii="Times New Roman" w:hAnsi="Times New Roman"/>
                <w:kern w:val="0"/>
                <w:szCs w:val="21"/>
              </w:rPr>
              <w:t>±19</w:t>
            </w:r>
            <w:r w:rsidR="00A213F7"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61812" w:rsidRPr="00210D0B" w:rsidRDefault="00A213F7" w:rsidP="00A213F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820</w:t>
            </w:r>
            <w:r w:rsidR="00317E14">
              <w:rPr>
                <w:rFonts w:ascii="Times New Roman" w:hAnsi="Times New Roman"/>
                <w:kern w:val="0"/>
                <w:szCs w:val="21"/>
              </w:rPr>
              <w:t>±9</w:t>
            </w:r>
            <w:r w:rsidR="00161812" w:rsidRPr="00210D0B"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5</w:t>
            </w:r>
            <w:r w:rsidR="00A213F7">
              <w:rPr>
                <w:rFonts w:ascii="Times New Roman" w:hAnsi="Times New Roman"/>
                <w:kern w:val="0"/>
                <w:szCs w:val="21"/>
              </w:rPr>
              <w:t>65</w:t>
            </w:r>
            <w:r w:rsidR="00317E14">
              <w:rPr>
                <w:rFonts w:ascii="Times New Roman" w:hAnsi="Times New Roman"/>
                <w:kern w:val="0"/>
                <w:szCs w:val="21"/>
              </w:rPr>
              <w:t>±70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317E1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14</w:t>
            </w:r>
            <w:r w:rsidR="00A213F7">
              <w:rPr>
                <w:rFonts w:ascii="Times New Roman" w:hAnsi="Times New Roman"/>
                <w:kern w:val="0"/>
                <w:szCs w:val="21"/>
              </w:rPr>
              <w:t>4</w:t>
            </w:r>
            <w:r w:rsidRPr="00210D0B">
              <w:rPr>
                <w:rFonts w:ascii="Times New Roman" w:hAnsi="Times New Roman"/>
                <w:kern w:val="0"/>
                <w:szCs w:val="21"/>
              </w:rPr>
              <w:t>±2</w:t>
            </w:r>
            <w:r w:rsidR="00317E14"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74.2±9.2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12.4±1.5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D66C4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4.2±0.</w:t>
            </w:r>
            <w:r w:rsidR="00D66C46"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&lt;LOD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&lt;LOD</w:t>
            </w:r>
          </w:p>
        </w:tc>
      </w:tr>
      <w:tr w:rsidR="00161812" w:rsidRPr="00210D0B" w:rsidTr="007E6AF6">
        <w:trPr>
          <w:trHeight w:val="270"/>
          <w:jc w:val="center"/>
        </w:trPr>
        <w:tc>
          <w:tcPr>
            <w:tcW w:w="829" w:type="dxa"/>
            <w:vMerge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F-des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E56A2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10</w:t>
            </w:r>
            <w:r w:rsidR="00E56A2C">
              <w:rPr>
                <w:rFonts w:ascii="Times New Roman" w:hAnsi="Times New Roman"/>
                <w:kern w:val="0"/>
                <w:szCs w:val="21"/>
              </w:rPr>
              <w:t>2</w:t>
            </w:r>
            <w:r w:rsidRPr="00210D0B">
              <w:rPr>
                <w:rFonts w:ascii="Times New Roman" w:hAnsi="Times New Roman"/>
                <w:kern w:val="0"/>
                <w:szCs w:val="21"/>
              </w:rPr>
              <w:t>±1</w:t>
            </w:r>
            <w:r w:rsidR="00E56A2C"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51.2±7.0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317E1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39.4±5.</w:t>
            </w:r>
            <w:r w:rsidR="00317E14"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317E1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7.5</w:t>
            </w:r>
            <w:r w:rsidR="00A213F7">
              <w:rPr>
                <w:rFonts w:ascii="Times New Roman" w:hAnsi="Times New Roman"/>
                <w:kern w:val="0"/>
                <w:szCs w:val="21"/>
              </w:rPr>
              <w:t>3</w:t>
            </w:r>
            <w:r w:rsidRPr="00210D0B">
              <w:rPr>
                <w:rFonts w:ascii="Times New Roman" w:hAnsi="Times New Roman"/>
                <w:kern w:val="0"/>
                <w:szCs w:val="21"/>
              </w:rPr>
              <w:t>±1.</w:t>
            </w:r>
            <w:r w:rsidR="00317E14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&lt;LOD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&lt;LOD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&lt;LOD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&lt;LOD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&lt;LOD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&lt;LOD</w:t>
            </w:r>
          </w:p>
        </w:tc>
      </w:tr>
      <w:tr w:rsidR="00161812" w:rsidRPr="00210D0B" w:rsidTr="007E6AF6">
        <w:trPr>
          <w:trHeight w:val="270"/>
          <w:jc w:val="center"/>
        </w:trPr>
        <w:tc>
          <w:tcPr>
            <w:tcW w:w="829" w:type="dxa"/>
            <w:vMerge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F-sulfide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98.0±16.4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22.7±3.8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9.8±1.3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&lt;LOD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&lt;LOD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&lt;LOD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&lt;LOD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&lt;LOD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&lt;LOD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&lt;LOD</w:t>
            </w:r>
          </w:p>
        </w:tc>
      </w:tr>
      <w:tr w:rsidR="00161812" w:rsidRPr="00210D0B" w:rsidTr="007E6AF6">
        <w:trPr>
          <w:trHeight w:val="270"/>
          <w:jc w:val="center"/>
        </w:trPr>
        <w:tc>
          <w:tcPr>
            <w:tcW w:w="829" w:type="dxa"/>
            <w:vMerge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F-sulfone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D66C4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7.2±0.</w:t>
            </w:r>
            <w:r w:rsidR="00D66C46"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22.3±4.1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12.8±1.7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D66C4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2.6±0.</w:t>
            </w:r>
            <w:r w:rsidR="00D66C46"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&lt;LOD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jc w:val="center"/>
              <w:rPr>
                <w:rFonts w:ascii="Times New Roman" w:hAnsi="Times New Roman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&lt;LOD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&lt;LOD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&lt;LOD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&lt;LOD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&lt;LOD</w:t>
            </w:r>
          </w:p>
        </w:tc>
      </w:tr>
      <w:tr w:rsidR="00161812" w:rsidRPr="00210D0B" w:rsidTr="007E6AF6">
        <w:trPr>
          <w:trHeight w:val="270"/>
          <w:jc w:val="center"/>
        </w:trPr>
        <w:tc>
          <w:tcPr>
            <w:tcW w:w="82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Total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12" w:rsidRPr="00210D0B" w:rsidRDefault="00161812" w:rsidP="004B2FA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7</w:t>
            </w:r>
            <w:r w:rsidR="004E478A">
              <w:rPr>
                <w:rFonts w:ascii="Times New Roman" w:hAnsi="Times New Roman"/>
                <w:kern w:val="0"/>
                <w:szCs w:val="21"/>
              </w:rPr>
              <w:t>.</w:t>
            </w:r>
            <w:r w:rsidRPr="00210D0B">
              <w:rPr>
                <w:rFonts w:ascii="Times New Roman" w:hAnsi="Times New Roman"/>
                <w:kern w:val="0"/>
                <w:szCs w:val="21"/>
              </w:rPr>
              <w:t>48</w:t>
            </w:r>
            <w:r w:rsidR="004E478A" w:rsidRPr="00593AC8">
              <w:rPr>
                <w:rFonts w:ascii="Times New Roman" w:hAnsi="Times New Roman"/>
                <w:kern w:val="0"/>
                <w:szCs w:val="21"/>
              </w:rPr>
              <w:t>×10</w:t>
            </w:r>
            <w:r w:rsidR="004E478A">
              <w:rPr>
                <w:rFonts w:ascii="Times New Roman" w:hAnsi="Times New Roman"/>
                <w:kern w:val="0"/>
                <w:szCs w:val="21"/>
                <w:vertAlign w:val="superscript"/>
              </w:rPr>
              <w:t>3</w:t>
            </w:r>
            <w:r w:rsidR="004E478A">
              <w:rPr>
                <w:rFonts w:ascii="Times New Roman" w:hAnsi="Times New Roman"/>
                <w:kern w:val="0"/>
                <w:szCs w:val="21"/>
              </w:rPr>
              <w:t>±</w:t>
            </w:r>
            <w:r w:rsidR="004B2FA8">
              <w:rPr>
                <w:rFonts w:ascii="Times New Roman" w:hAnsi="Times New Roman"/>
                <w:kern w:val="0"/>
                <w:szCs w:val="21"/>
              </w:rPr>
              <w:t>891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12" w:rsidRPr="00210D0B" w:rsidRDefault="00161812" w:rsidP="004B2FA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1</w:t>
            </w:r>
            <w:r w:rsidR="004E478A">
              <w:rPr>
                <w:rFonts w:ascii="Times New Roman" w:hAnsi="Times New Roman"/>
                <w:kern w:val="0"/>
                <w:szCs w:val="21"/>
              </w:rPr>
              <w:t>.</w:t>
            </w:r>
            <w:r w:rsidRPr="00210D0B">
              <w:rPr>
                <w:rFonts w:ascii="Times New Roman" w:hAnsi="Times New Roman"/>
                <w:kern w:val="0"/>
                <w:szCs w:val="21"/>
              </w:rPr>
              <w:t>76</w:t>
            </w:r>
            <w:r w:rsidR="004E478A" w:rsidRPr="00593AC8">
              <w:rPr>
                <w:rFonts w:ascii="Times New Roman" w:hAnsi="Times New Roman"/>
                <w:kern w:val="0"/>
                <w:szCs w:val="21"/>
              </w:rPr>
              <w:t>×10</w:t>
            </w:r>
            <w:r w:rsidR="004E478A">
              <w:rPr>
                <w:rFonts w:ascii="Times New Roman" w:hAnsi="Times New Roman"/>
                <w:kern w:val="0"/>
                <w:szCs w:val="21"/>
                <w:vertAlign w:val="superscript"/>
              </w:rPr>
              <w:t>3</w:t>
            </w:r>
            <w:r w:rsidR="004E478A">
              <w:rPr>
                <w:rFonts w:ascii="Times New Roman" w:hAnsi="Times New Roman"/>
                <w:kern w:val="0"/>
                <w:szCs w:val="21"/>
              </w:rPr>
              <w:t>±2</w:t>
            </w:r>
            <w:r w:rsidR="004B2FA8"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12" w:rsidRPr="00210D0B" w:rsidRDefault="004E478A" w:rsidP="00317E1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882±</w:t>
            </w:r>
            <w:r w:rsidR="004B2FA8">
              <w:rPr>
                <w:rFonts w:ascii="Times New Roman" w:hAnsi="Times New Roman"/>
                <w:kern w:val="0"/>
                <w:szCs w:val="21"/>
              </w:rPr>
              <w:t>9</w:t>
            </w:r>
            <w:r w:rsidR="00317E14"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12" w:rsidRPr="00210D0B" w:rsidRDefault="00161812" w:rsidP="004B2FA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5</w:t>
            </w:r>
            <w:r w:rsidR="004E478A">
              <w:rPr>
                <w:rFonts w:ascii="Times New Roman" w:hAnsi="Times New Roman"/>
                <w:kern w:val="0"/>
                <w:szCs w:val="21"/>
              </w:rPr>
              <w:t>7</w:t>
            </w:r>
            <w:r w:rsidR="00776F35">
              <w:rPr>
                <w:rFonts w:ascii="Times New Roman" w:hAnsi="Times New Roman"/>
                <w:kern w:val="0"/>
                <w:szCs w:val="21"/>
              </w:rPr>
              <w:t>5</w:t>
            </w:r>
            <w:r w:rsidRPr="00210D0B">
              <w:rPr>
                <w:rFonts w:ascii="Times New Roman" w:hAnsi="Times New Roman"/>
                <w:kern w:val="0"/>
                <w:szCs w:val="21"/>
              </w:rPr>
              <w:t>±7</w:t>
            </w:r>
            <w:r w:rsidR="00317E14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12" w:rsidRPr="00210D0B" w:rsidRDefault="00161812" w:rsidP="00317E1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14</w:t>
            </w:r>
            <w:r w:rsidR="004E478A">
              <w:rPr>
                <w:rFonts w:ascii="Times New Roman" w:hAnsi="Times New Roman"/>
                <w:kern w:val="0"/>
                <w:szCs w:val="21"/>
              </w:rPr>
              <w:t>4</w:t>
            </w:r>
            <w:r w:rsidRPr="00210D0B">
              <w:rPr>
                <w:rFonts w:ascii="Times New Roman" w:hAnsi="Times New Roman"/>
                <w:kern w:val="0"/>
                <w:szCs w:val="21"/>
              </w:rPr>
              <w:t>±2</w:t>
            </w:r>
            <w:r w:rsidR="00317E14"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12" w:rsidRPr="00210D0B" w:rsidRDefault="00161812" w:rsidP="00776F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74.2±9.2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12" w:rsidRPr="00210D0B" w:rsidRDefault="00161812" w:rsidP="00776F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12.4±1.5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12" w:rsidRPr="00210D0B" w:rsidRDefault="00161812" w:rsidP="00D66C4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4.2±</w:t>
            </w:r>
            <w:r w:rsidR="00776F35">
              <w:rPr>
                <w:rFonts w:ascii="Times New Roman" w:hAnsi="Times New Roman"/>
                <w:kern w:val="0"/>
                <w:szCs w:val="21"/>
              </w:rPr>
              <w:t>0.</w:t>
            </w:r>
            <w:r w:rsidR="00D66C46"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&lt;LOD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12" w:rsidRPr="00210D0B" w:rsidRDefault="00161812" w:rsidP="007E6AF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10D0B">
              <w:rPr>
                <w:rFonts w:ascii="Times New Roman" w:hAnsi="Times New Roman"/>
                <w:kern w:val="0"/>
                <w:szCs w:val="21"/>
              </w:rPr>
              <w:t>&lt;LOD</w:t>
            </w:r>
          </w:p>
        </w:tc>
      </w:tr>
    </w:tbl>
    <w:p w:rsidR="00161812" w:rsidRPr="00210D0B" w:rsidRDefault="00161812" w:rsidP="00161812">
      <w:pPr>
        <w:rPr>
          <w:rFonts w:ascii="Times New Roman" w:hAnsi="Times New Roman"/>
          <w:szCs w:val="21"/>
        </w:rPr>
      </w:pPr>
    </w:p>
    <w:p w:rsidR="004F34F2" w:rsidRPr="00210D0B" w:rsidRDefault="004F34F2" w:rsidP="00161812">
      <w:pPr>
        <w:rPr>
          <w:rFonts w:ascii="Times New Roman" w:hAnsi="Times New Roman"/>
          <w:szCs w:val="21"/>
        </w:rPr>
      </w:pPr>
    </w:p>
    <w:p w:rsidR="003A7CB4" w:rsidRPr="00210D0B" w:rsidRDefault="003A7CB4" w:rsidP="00161812">
      <w:pPr>
        <w:rPr>
          <w:rFonts w:ascii="Times New Roman" w:hAnsi="Times New Roman"/>
          <w:szCs w:val="21"/>
        </w:rPr>
        <w:sectPr w:rsidR="003A7CB4" w:rsidRPr="00210D0B" w:rsidSect="003A7CB4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4F34F2" w:rsidRPr="00210D0B" w:rsidRDefault="004F34F2" w:rsidP="004F34F2">
      <w:pPr>
        <w:rPr>
          <w:rFonts w:ascii="Times New Roman" w:hAnsi="Times New Roman"/>
          <w:szCs w:val="21"/>
        </w:rPr>
      </w:pPr>
      <w:r w:rsidRPr="00210D0B">
        <w:rPr>
          <w:noProof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8D56ED7" wp14:editId="3F0A0180">
                <wp:simplePos x="0" y="0"/>
                <wp:positionH relativeFrom="margin">
                  <wp:posOffset>3981450</wp:posOffset>
                </wp:positionH>
                <wp:positionV relativeFrom="paragraph">
                  <wp:posOffset>3594100</wp:posOffset>
                </wp:positionV>
                <wp:extent cx="485775" cy="438150"/>
                <wp:effectExtent l="0" t="0" r="28575" b="19050"/>
                <wp:wrapNone/>
                <wp:docPr id="4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4F2" w:rsidRPr="0098561C" w:rsidRDefault="004F34F2" w:rsidP="004F34F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56ED7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13.5pt;margin-top:283pt;width:38.25pt;height:3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" strokecolor="window">
                <v:textbox>
                  <w:txbxContent>
                    <w:p w:rsidR="004F34F2" w:rsidRPr="0098561C" w:rsidRDefault="004F34F2" w:rsidP="004F34F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0D0B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E86BB4" wp14:editId="5878E149">
                <wp:simplePos x="0" y="0"/>
                <wp:positionH relativeFrom="margin">
                  <wp:posOffset>3916680</wp:posOffset>
                </wp:positionH>
                <wp:positionV relativeFrom="paragraph">
                  <wp:posOffset>41910</wp:posOffset>
                </wp:positionV>
                <wp:extent cx="485775" cy="438150"/>
                <wp:effectExtent l="0" t="0" r="28575" b="19050"/>
                <wp:wrapNone/>
                <wp:docPr id="3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4F2" w:rsidRPr="0098561C" w:rsidRDefault="004F34F2" w:rsidP="004F34F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8561C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86BB4" id="_x0000_s1027" type="#_x0000_t202" style="position:absolute;left:0;text-align:left;margin-left:308.4pt;margin-top:3.3pt;width:38.25pt;height:3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" strokecolor="window">
                <v:textbox>
                  <w:txbxContent>
                    <w:p w:rsidR="004F34F2" w:rsidRPr="0098561C" w:rsidRDefault="004F34F2" w:rsidP="004F34F2">
                      <w:pPr>
                        <w:rPr>
                          <w:sz w:val="32"/>
                          <w:szCs w:val="32"/>
                        </w:rPr>
                      </w:pPr>
                      <w:r w:rsidRPr="0098561C">
                        <w:rPr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0D0B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6781F7" wp14:editId="0DF1AF69">
                <wp:simplePos x="0" y="0"/>
                <wp:positionH relativeFrom="margin">
                  <wp:posOffset>2907030</wp:posOffset>
                </wp:positionH>
                <wp:positionV relativeFrom="paragraph">
                  <wp:posOffset>3613785</wp:posOffset>
                </wp:positionV>
                <wp:extent cx="428625" cy="307975"/>
                <wp:effectExtent l="0" t="0" r="28575" b="15875"/>
                <wp:wrapNone/>
                <wp:docPr id="3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4F2" w:rsidRDefault="004F34F2" w:rsidP="004F34F2">
                            <w:r>
                              <w:t>(S)-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781F7" id="_x0000_s1028" type="#_x0000_t202" style="position:absolute;left:0;text-align:left;margin-left:228.9pt;margin-top:284.55pt;width:33.75pt;height:2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" strokecolor="window">
                <v:textbox>
                  <w:txbxContent>
                    <w:p w:rsidR="004F34F2" w:rsidRDefault="004F34F2" w:rsidP="004F34F2">
                      <w:r>
                        <w:t>(S)-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0D0B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E2F7FC" wp14:editId="1D5031CD">
                <wp:simplePos x="0" y="0"/>
                <wp:positionH relativeFrom="margin">
                  <wp:align>center</wp:align>
                </wp:positionH>
                <wp:positionV relativeFrom="paragraph">
                  <wp:posOffset>3698875</wp:posOffset>
                </wp:positionV>
                <wp:extent cx="428625" cy="299085"/>
                <wp:effectExtent l="0" t="0" r="28575" b="25400"/>
                <wp:wrapNone/>
                <wp:docPr id="3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4F2" w:rsidRDefault="004F34F2" w:rsidP="004F34F2">
                            <w:r>
                              <w:t>(R)-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E2F7FC" id="_x0000_s1029" type="#_x0000_t202" style="position:absolute;left:0;text-align:left;margin-left:0;margin-top:291.25pt;width:33.75pt;height:23.55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" strokecolor="window">
                <v:textbox style="mso-fit-shape-to-text:t">
                  <w:txbxContent>
                    <w:p w:rsidR="004F34F2" w:rsidRDefault="004F34F2" w:rsidP="004F34F2">
                      <w:r>
                        <w:t>(R)-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0D0B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93423E" wp14:editId="346103EA">
                <wp:simplePos x="0" y="0"/>
                <wp:positionH relativeFrom="margin">
                  <wp:posOffset>1952625</wp:posOffset>
                </wp:positionH>
                <wp:positionV relativeFrom="paragraph">
                  <wp:posOffset>327025</wp:posOffset>
                </wp:positionV>
                <wp:extent cx="428625" cy="299085"/>
                <wp:effectExtent l="0" t="0" r="28575" b="25400"/>
                <wp:wrapNone/>
                <wp:docPr id="2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4F2" w:rsidRDefault="004F34F2" w:rsidP="004F34F2">
                            <w:r>
                              <w:t>(S)-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93423E" id="_x0000_s1030" type="#_x0000_t202" style="position:absolute;left:0;text-align:left;margin-left:153.75pt;margin-top:25.75pt;width:33.75pt;height:23.5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" strokecolor="window">
                <v:textbox style="mso-fit-shape-to-text:t">
                  <w:txbxContent>
                    <w:p w:rsidR="004F34F2" w:rsidRDefault="004F34F2" w:rsidP="004F34F2">
                      <w:r>
                        <w:t>(S)-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0D0B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DFF51D" wp14:editId="12CB097E">
                <wp:simplePos x="0" y="0"/>
                <wp:positionH relativeFrom="margin">
                  <wp:posOffset>1259205</wp:posOffset>
                </wp:positionH>
                <wp:positionV relativeFrom="paragraph">
                  <wp:posOffset>365760</wp:posOffset>
                </wp:positionV>
                <wp:extent cx="428625" cy="299085"/>
                <wp:effectExtent l="0" t="0" r="28575" b="25400"/>
                <wp:wrapNone/>
                <wp:docPr id="2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4F2" w:rsidRDefault="004F34F2" w:rsidP="004F34F2">
                            <w:r>
                              <w:t>(R)-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DFF51D" id="_x0000_s1031" type="#_x0000_t202" style="position:absolute;left:0;text-align:left;margin-left:99.15pt;margin-top:28.8pt;width:33.75pt;height:23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" strokecolor="window">
                <v:textbox style="mso-fit-shape-to-text:t">
                  <w:txbxContent>
                    <w:p w:rsidR="004F34F2" w:rsidRDefault="004F34F2" w:rsidP="004F34F2">
                      <w:r>
                        <w:t>(R)-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0D0B">
        <w:rPr>
          <w:rFonts w:ascii="Times New Roman" w:hAnsi="Times New Roman"/>
          <w:noProof/>
          <w:szCs w:val="21"/>
        </w:rPr>
        <w:drawing>
          <wp:inline distT="0" distB="0" distL="0" distR="0" wp14:anchorId="1237E3D8" wp14:editId="052C8A5F">
            <wp:extent cx="5276850" cy="3267075"/>
            <wp:effectExtent l="0" t="0" r="0" b="0"/>
            <wp:docPr id="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4F2" w:rsidRPr="00210D0B" w:rsidRDefault="004F34F2" w:rsidP="004F34F2">
      <w:pPr>
        <w:rPr>
          <w:rFonts w:ascii="Times New Roman" w:hAnsi="Times New Roman"/>
          <w:szCs w:val="21"/>
        </w:rPr>
      </w:pPr>
      <w:r w:rsidRPr="00210D0B">
        <w:rPr>
          <w:rFonts w:ascii="Times New Roman" w:hAnsi="Times New Roman"/>
          <w:noProof/>
          <w:szCs w:val="21"/>
        </w:rPr>
        <w:drawing>
          <wp:inline distT="0" distB="0" distL="0" distR="0" wp14:anchorId="18C51B22" wp14:editId="5CAE98CE">
            <wp:extent cx="5276850" cy="3267075"/>
            <wp:effectExtent l="0" t="0" r="0" b="0"/>
            <wp:docPr id="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4F2" w:rsidRPr="00210D0B" w:rsidRDefault="004F34F2" w:rsidP="003A7CB4">
      <w:pPr>
        <w:jc w:val="center"/>
        <w:rPr>
          <w:rFonts w:ascii="Times New Roman" w:hAnsi="Times New Roman"/>
          <w:szCs w:val="21"/>
        </w:rPr>
      </w:pPr>
      <w:r w:rsidRPr="00210D0B">
        <w:rPr>
          <w:rFonts w:ascii="Times New Roman" w:hAnsi="Times New Roman"/>
          <w:szCs w:val="21"/>
        </w:rPr>
        <w:t>Fig</w:t>
      </w:r>
      <w:r w:rsidR="00354CE2" w:rsidRPr="00210D0B">
        <w:rPr>
          <w:rFonts w:ascii="Times New Roman" w:hAnsi="Times New Roman" w:hint="eastAsia"/>
          <w:szCs w:val="21"/>
        </w:rPr>
        <w:t>ure</w:t>
      </w:r>
      <w:r w:rsidRPr="00210D0B">
        <w:rPr>
          <w:rFonts w:ascii="Times New Roman" w:hAnsi="Times New Roman"/>
          <w:szCs w:val="21"/>
        </w:rPr>
        <w:t xml:space="preserve"> </w:t>
      </w:r>
      <w:r w:rsidR="003A7CB4" w:rsidRPr="00210D0B">
        <w:rPr>
          <w:rFonts w:ascii="Times New Roman" w:hAnsi="Times New Roman"/>
          <w:szCs w:val="21"/>
        </w:rPr>
        <w:t>S-</w:t>
      </w:r>
      <w:r w:rsidR="00307740">
        <w:rPr>
          <w:rFonts w:ascii="Times New Roman" w:hAnsi="Times New Roman"/>
          <w:szCs w:val="21"/>
        </w:rPr>
        <w:t>1</w:t>
      </w:r>
      <w:r w:rsidRPr="00210D0B">
        <w:rPr>
          <w:rFonts w:ascii="Times New Roman" w:hAnsi="Times New Roman"/>
          <w:szCs w:val="21"/>
        </w:rPr>
        <w:t>. Chromatograms of (</w:t>
      </w:r>
      <w:r w:rsidRPr="00210D0B">
        <w:rPr>
          <w:rFonts w:ascii="Times New Roman" w:hAnsi="Times New Roman"/>
          <w:i/>
          <w:szCs w:val="21"/>
        </w:rPr>
        <w:t>R</w:t>
      </w:r>
      <w:r w:rsidRPr="00210D0B">
        <w:rPr>
          <w:rFonts w:ascii="Times New Roman" w:hAnsi="Times New Roman"/>
          <w:szCs w:val="21"/>
        </w:rPr>
        <w:t>)-Fipronil and (</w:t>
      </w:r>
      <w:r w:rsidRPr="00210D0B">
        <w:rPr>
          <w:rFonts w:ascii="Times New Roman" w:hAnsi="Times New Roman"/>
          <w:i/>
          <w:szCs w:val="21"/>
        </w:rPr>
        <w:t>S</w:t>
      </w:r>
      <w:r w:rsidRPr="00210D0B">
        <w:rPr>
          <w:rFonts w:ascii="Times New Roman" w:hAnsi="Times New Roman"/>
          <w:szCs w:val="21"/>
        </w:rPr>
        <w:t>)-fipronil obtained from HPLC coupled with an OD-H chiral column (250 mm × 4.6 mm i.d., Daicel Chemical Industries, Japan) (A) and UPLC Q-Exactive Orbitrap MS coupled with an AD-RH chiral column</w:t>
      </w:r>
      <w:r w:rsidRPr="00210D0B">
        <w:rPr>
          <w:rFonts w:ascii="Times New Roman" w:hAnsi="Times New Roman"/>
          <w:color w:val="FF0000"/>
          <w:szCs w:val="21"/>
        </w:rPr>
        <w:t xml:space="preserve"> </w:t>
      </w:r>
      <w:r w:rsidRPr="00210D0B">
        <w:rPr>
          <w:rFonts w:ascii="Times New Roman" w:hAnsi="Times New Roman"/>
          <w:szCs w:val="21"/>
        </w:rPr>
        <w:t>(4.6 mm × 150 mm, particle size 5 μm) (Daicel Chiral Technologies (China) Co., L</w:t>
      </w:r>
      <w:r w:rsidR="00CF1E67" w:rsidRPr="00210D0B">
        <w:rPr>
          <w:rFonts w:ascii="Times New Roman" w:hAnsi="Times New Roman"/>
          <w:szCs w:val="21"/>
        </w:rPr>
        <w:t>td</w:t>
      </w:r>
      <w:r w:rsidRPr="00210D0B">
        <w:rPr>
          <w:rFonts w:ascii="Times New Roman" w:hAnsi="Times New Roman"/>
          <w:szCs w:val="21"/>
        </w:rPr>
        <w:t>, Shanghai) (B)</w:t>
      </w:r>
    </w:p>
    <w:sectPr w:rsidR="004F34F2" w:rsidRPr="00210D0B" w:rsidSect="003A7CB4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D3E" w:rsidRDefault="009F2D3E" w:rsidP="00E27C12">
      <w:r>
        <w:separator/>
      </w:r>
    </w:p>
  </w:endnote>
  <w:endnote w:type="continuationSeparator" w:id="0">
    <w:p w:rsidR="009F2D3E" w:rsidRDefault="009F2D3E" w:rsidP="00E2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D3E" w:rsidRDefault="009F2D3E" w:rsidP="00E27C12">
      <w:r>
        <w:separator/>
      </w:r>
    </w:p>
  </w:footnote>
  <w:footnote w:type="continuationSeparator" w:id="0">
    <w:p w:rsidR="009F2D3E" w:rsidRDefault="009F2D3E" w:rsidP="00E27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1B"/>
    <w:rsid w:val="000F7489"/>
    <w:rsid w:val="00115C97"/>
    <w:rsid w:val="00161812"/>
    <w:rsid w:val="001A53B0"/>
    <w:rsid w:val="00210D0B"/>
    <w:rsid w:val="002C2417"/>
    <w:rsid w:val="00307740"/>
    <w:rsid w:val="00317E14"/>
    <w:rsid w:val="00354CE2"/>
    <w:rsid w:val="003838A3"/>
    <w:rsid w:val="003A7CB4"/>
    <w:rsid w:val="004B2FA8"/>
    <w:rsid w:val="004E478A"/>
    <w:rsid w:val="004F34F2"/>
    <w:rsid w:val="00524F4D"/>
    <w:rsid w:val="00593AC8"/>
    <w:rsid w:val="006566AA"/>
    <w:rsid w:val="006A021B"/>
    <w:rsid w:val="00701950"/>
    <w:rsid w:val="0077103A"/>
    <w:rsid w:val="00776F35"/>
    <w:rsid w:val="008C57DA"/>
    <w:rsid w:val="009338AC"/>
    <w:rsid w:val="00990E79"/>
    <w:rsid w:val="009F2D3E"/>
    <w:rsid w:val="00A213F7"/>
    <w:rsid w:val="00C13980"/>
    <w:rsid w:val="00CF1E67"/>
    <w:rsid w:val="00D157BB"/>
    <w:rsid w:val="00D3224F"/>
    <w:rsid w:val="00D66C46"/>
    <w:rsid w:val="00DF71E4"/>
    <w:rsid w:val="00E27C12"/>
    <w:rsid w:val="00E56A2C"/>
    <w:rsid w:val="00F91117"/>
    <w:rsid w:val="00F9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5C7D303-BECB-4B6D-8776-EB204C25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21B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27C12"/>
    <w:rPr>
      <w:rFonts w:ascii="Calibri" w:eastAsia="SimSun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27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27C12"/>
    <w:rPr>
      <w:rFonts w:ascii="Calibri" w:eastAsia="SimSun" w:hAnsi="Calibri" w:cs="Times New Roman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E27C12"/>
  </w:style>
  <w:style w:type="paragraph" w:styleId="BalloonText">
    <w:name w:val="Balloon Text"/>
    <w:basedOn w:val="Normal"/>
    <w:link w:val="BalloonTextChar"/>
    <w:uiPriority w:val="99"/>
    <w:semiHidden/>
    <w:unhideWhenUsed/>
    <w:rsid w:val="00D157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BB"/>
    <w:rPr>
      <w:rFonts w:ascii="Calibri" w:eastAsia="SimSun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thean27</dc:creator>
  <cp:keywords/>
  <dc:description/>
  <cp:lastModifiedBy>Lane, Aldonita</cp:lastModifiedBy>
  <cp:revision>2</cp:revision>
  <dcterms:created xsi:type="dcterms:W3CDTF">2018-08-10T17:03:00Z</dcterms:created>
  <dcterms:modified xsi:type="dcterms:W3CDTF">2018-08-10T17:03:00Z</dcterms:modified>
</cp:coreProperties>
</file>