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9853C" w14:textId="77777777" w:rsidR="00104045" w:rsidRDefault="00104045" w:rsidP="00104045">
      <w:pPr>
        <w:autoSpaceDE w:val="0"/>
        <w:autoSpaceDN w:val="0"/>
        <w:adjustRightInd w:val="0"/>
        <w:spacing w:after="120"/>
        <w:jc w:val="center"/>
        <w:rPr>
          <w:rFonts w:asciiTheme="majorHAnsi" w:eastAsia="ＭＳ明朝" w:hAnsiTheme="majorHAnsi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Theme="majorHAnsi" w:eastAsia="ＭＳ明朝" w:hAnsiTheme="majorHAnsi" w:cs="Times New Roman"/>
          <w:b/>
          <w:color w:val="000000" w:themeColor="text1"/>
          <w:sz w:val="28"/>
          <w:szCs w:val="28"/>
        </w:rPr>
        <w:t>Supplementary material to:</w:t>
      </w:r>
    </w:p>
    <w:p w14:paraId="19794303" w14:textId="77777777" w:rsidR="00104045" w:rsidRPr="003D3A33" w:rsidRDefault="00104045" w:rsidP="00104045">
      <w:pPr>
        <w:autoSpaceDE w:val="0"/>
        <w:autoSpaceDN w:val="0"/>
        <w:adjustRightInd w:val="0"/>
        <w:spacing w:after="120"/>
        <w:jc w:val="center"/>
        <w:rPr>
          <w:rFonts w:asciiTheme="majorHAnsi" w:eastAsia="ＭＳ明朝" w:hAnsiTheme="majorHAnsi" w:cs="Times New Roman"/>
          <w:b/>
          <w:color w:val="000000" w:themeColor="text1"/>
          <w:sz w:val="28"/>
          <w:szCs w:val="28"/>
        </w:rPr>
      </w:pPr>
      <w:r w:rsidRPr="003D3A33">
        <w:rPr>
          <w:rFonts w:asciiTheme="majorHAnsi" w:eastAsia="ＭＳ明朝" w:hAnsiTheme="majorHAnsi" w:cs="Times New Roman"/>
          <w:b/>
          <w:color w:val="000000" w:themeColor="text1"/>
          <w:sz w:val="28"/>
          <w:szCs w:val="28"/>
        </w:rPr>
        <w:t xml:space="preserve">Application of </w:t>
      </w:r>
      <w:r>
        <w:rPr>
          <w:rFonts w:asciiTheme="majorHAnsi" w:eastAsia="ＭＳ明朝" w:hAnsiTheme="majorHAnsi" w:cs="Times New Roman"/>
          <w:b/>
          <w:color w:val="000000" w:themeColor="text1"/>
          <w:sz w:val="28"/>
          <w:szCs w:val="28"/>
        </w:rPr>
        <w:t xml:space="preserve">an optical </w:t>
      </w:r>
      <w:proofErr w:type="spellStart"/>
      <w:r>
        <w:rPr>
          <w:rFonts w:asciiTheme="majorHAnsi" w:eastAsia="ＭＳ明朝" w:hAnsiTheme="majorHAnsi" w:cs="Times New Roman"/>
          <w:b/>
          <w:color w:val="000000" w:themeColor="text1"/>
          <w:sz w:val="28"/>
          <w:szCs w:val="28"/>
        </w:rPr>
        <w:t>disd</w:t>
      </w:r>
      <w:r w:rsidRPr="003D3A33">
        <w:rPr>
          <w:rFonts w:asciiTheme="majorHAnsi" w:eastAsia="ＭＳ明朝" w:hAnsiTheme="majorHAnsi" w:cs="Times New Roman"/>
          <w:b/>
          <w:color w:val="000000" w:themeColor="text1"/>
          <w:sz w:val="28"/>
          <w:szCs w:val="28"/>
        </w:rPr>
        <w:t>rometer</w:t>
      </w:r>
      <w:proofErr w:type="spellEnd"/>
      <w:r w:rsidRPr="003D3A33">
        <w:rPr>
          <w:rFonts w:asciiTheme="majorHAnsi" w:eastAsia="ＭＳ明朝" w:hAnsiTheme="majorHAnsi" w:cs="Times New Roman"/>
          <w:b/>
          <w:color w:val="000000" w:themeColor="text1"/>
          <w:sz w:val="28"/>
          <w:szCs w:val="28"/>
        </w:rPr>
        <w:t xml:space="preserve"> to characterize simulated rainfall </w:t>
      </w:r>
      <w:r>
        <w:rPr>
          <w:rFonts w:asciiTheme="majorHAnsi" w:eastAsia="ＭＳ明朝" w:hAnsiTheme="majorHAnsi" w:cs="Times New Roman"/>
          <w:b/>
          <w:color w:val="000000" w:themeColor="text1"/>
          <w:sz w:val="28"/>
          <w:szCs w:val="28"/>
        </w:rPr>
        <w:t xml:space="preserve">and </w:t>
      </w:r>
      <w:r w:rsidRPr="003D3A33">
        <w:rPr>
          <w:rFonts w:asciiTheme="majorHAnsi" w:eastAsia="ＭＳ明朝" w:hAnsiTheme="majorHAnsi" w:cs="Times New Roman"/>
          <w:b/>
          <w:color w:val="000000" w:themeColor="text1"/>
          <w:sz w:val="28"/>
          <w:szCs w:val="28"/>
        </w:rPr>
        <w:t>mea</w:t>
      </w:r>
      <w:r>
        <w:rPr>
          <w:rFonts w:asciiTheme="majorHAnsi" w:eastAsia="ＭＳ明朝" w:hAnsiTheme="majorHAnsi" w:cs="Times New Roman"/>
          <w:b/>
          <w:color w:val="000000" w:themeColor="text1"/>
          <w:sz w:val="28"/>
          <w:szCs w:val="28"/>
        </w:rPr>
        <w:t>sure drop-size distribution</w:t>
      </w:r>
    </w:p>
    <w:p w14:paraId="5C0C995D" w14:textId="77777777" w:rsidR="00104045" w:rsidRDefault="00104045" w:rsidP="00104045">
      <w:pPr>
        <w:pStyle w:val="NoSpacing1"/>
        <w:spacing w:after="120" w:line="480" w:lineRule="auto"/>
        <w:jc w:val="center"/>
        <w:rPr>
          <w:rStyle w:val="SubtleEmphasis1"/>
          <w:rFonts w:ascii="Times New Roman" w:hAnsi="Times New Roman" w:cstheme="minorBidi"/>
          <w:color w:val="000000" w:themeColor="text1"/>
          <w:sz w:val="24"/>
          <w:szCs w:val="22"/>
          <w:lang w:val="en-GB" w:eastAsia="ja-JP"/>
        </w:rPr>
      </w:pPr>
    </w:p>
    <w:p w14:paraId="6A64655E" w14:textId="77777777" w:rsidR="00104045" w:rsidRDefault="00104045" w:rsidP="00104045">
      <w:pPr>
        <w:pStyle w:val="NoSpacing1"/>
        <w:spacing w:after="120" w:line="480" w:lineRule="auto"/>
        <w:jc w:val="center"/>
        <w:rPr>
          <w:rStyle w:val="SubtleEmphasis1"/>
          <w:rFonts w:ascii="Times New Roman" w:hAnsi="Times New Roman"/>
          <w:color w:val="000000" w:themeColor="text1"/>
          <w:sz w:val="24"/>
          <w:szCs w:val="24"/>
          <w:vertAlign w:val="superscript"/>
          <w:lang w:val="en-GB"/>
        </w:rPr>
      </w:pPr>
      <w:proofErr w:type="spellStart"/>
      <w:r w:rsidRPr="00395C27">
        <w:rPr>
          <w:rStyle w:val="SubtleEmphasis1"/>
          <w:rFonts w:ascii="Times New Roman" w:hAnsi="Times New Roman"/>
          <w:color w:val="000000" w:themeColor="text1"/>
          <w:sz w:val="24"/>
          <w:szCs w:val="24"/>
          <w:lang w:val="en-GB"/>
        </w:rPr>
        <w:t>Derege</w:t>
      </w:r>
      <w:proofErr w:type="spellEnd"/>
      <w:r w:rsidRPr="00395C27">
        <w:rPr>
          <w:rStyle w:val="SubtleEmphasis1"/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395C27">
        <w:rPr>
          <w:rStyle w:val="SubtleEmphasis1"/>
          <w:rFonts w:ascii="Times New Roman" w:hAnsi="Times New Roman"/>
          <w:color w:val="000000" w:themeColor="text1"/>
          <w:sz w:val="24"/>
          <w:szCs w:val="24"/>
          <w:lang w:val="en-GB"/>
        </w:rPr>
        <w:t>Tsegaye</w:t>
      </w:r>
      <w:proofErr w:type="spellEnd"/>
      <w:r w:rsidRPr="00395C27">
        <w:rPr>
          <w:rStyle w:val="SubtleEmphasis1"/>
          <w:rFonts w:ascii="Times New Roman" w:hAnsi="Times New Roman"/>
          <w:color w:val="000000" w:themeColor="text1"/>
          <w:sz w:val="24"/>
          <w:szCs w:val="24"/>
          <w:lang w:val="en-GB"/>
        </w:rPr>
        <w:t xml:space="preserve"> Meshesha</w:t>
      </w:r>
      <w:proofErr w:type="gramStart"/>
      <w:r>
        <w:rPr>
          <w:rStyle w:val="SubtleEmphasis1"/>
          <w:rFonts w:ascii="Times New Roman" w:hAnsi="Times New Roman"/>
          <w:color w:val="000000" w:themeColor="text1"/>
          <w:sz w:val="24"/>
          <w:szCs w:val="24"/>
          <w:vertAlign w:val="superscript"/>
          <w:lang w:val="en-GB"/>
        </w:rPr>
        <w:t>1,</w:t>
      </w:r>
      <w:r w:rsidRPr="00395C27">
        <w:rPr>
          <w:rStyle w:val="SubtleEmphasis1"/>
          <w:rFonts w:ascii="Times New Roman" w:hAnsi="Times New Roman"/>
          <w:color w:val="000000" w:themeColor="text1"/>
          <w:sz w:val="24"/>
          <w:szCs w:val="24"/>
          <w:lang w:val="en-GB"/>
        </w:rPr>
        <w:t>*</w:t>
      </w:r>
      <w:proofErr w:type="gramEnd"/>
      <w:r w:rsidRPr="00395C27">
        <w:rPr>
          <w:rStyle w:val="SubtleEmphasis1"/>
          <w:rFonts w:ascii="Times New Roman" w:hAnsi="Times New Roman"/>
          <w:color w:val="000000" w:themeColor="text1"/>
          <w:sz w:val="24"/>
          <w:szCs w:val="24"/>
          <w:lang w:val="en-GB"/>
        </w:rPr>
        <w:t>, Atsushi Tsunekawa</w:t>
      </w:r>
      <w:r>
        <w:rPr>
          <w:rStyle w:val="SubtleEmphasis1"/>
          <w:rFonts w:ascii="Times New Roman" w:hAnsi="Times New Roman"/>
          <w:color w:val="000000" w:themeColor="text1"/>
          <w:sz w:val="24"/>
          <w:szCs w:val="24"/>
          <w:vertAlign w:val="superscript"/>
          <w:lang w:val="en-GB"/>
        </w:rPr>
        <w:t>2</w:t>
      </w:r>
      <w:r w:rsidRPr="00395C27">
        <w:rPr>
          <w:rStyle w:val="SubtleEmphasis1"/>
          <w:rFonts w:ascii="Times New Roman" w:hAnsi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395C27">
        <w:rPr>
          <w:rStyle w:val="SubtleEmphasis1"/>
          <w:rFonts w:ascii="Times New Roman" w:hAnsi="Times New Roman"/>
          <w:color w:val="000000" w:themeColor="text1"/>
          <w:sz w:val="24"/>
          <w:szCs w:val="24"/>
          <w:lang w:val="en-GB"/>
        </w:rPr>
        <w:t>Nigussie</w:t>
      </w:r>
      <w:proofErr w:type="spellEnd"/>
      <w:r w:rsidRPr="00395C27">
        <w:rPr>
          <w:rStyle w:val="SubtleEmphasis1"/>
          <w:rFonts w:ascii="Times New Roman" w:hAnsi="Times New Roman"/>
          <w:color w:val="000000" w:themeColor="text1"/>
          <w:sz w:val="24"/>
          <w:szCs w:val="24"/>
          <w:lang w:val="en-GB"/>
        </w:rPr>
        <w:t xml:space="preserve"> Haregeweyn</w:t>
      </w:r>
      <w:r>
        <w:rPr>
          <w:rStyle w:val="SubtleEmphasis1"/>
          <w:rFonts w:ascii="Times New Roman" w:hAnsi="Times New Roman"/>
          <w:color w:val="000000" w:themeColor="text1"/>
          <w:sz w:val="24"/>
          <w:szCs w:val="24"/>
          <w:vertAlign w:val="superscript"/>
          <w:lang w:val="en-GB"/>
        </w:rPr>
        <w:t>2</w:t>
      </w:r>
      <w:r w:rsidRPr="00395C27">
        <w:rPr>
          <w:rStyle w:val="SubtleEmphasis1"/>
          <w:rFonts w:ascii="Times New Roman" w:hAnsi="Times New Roman"/>
          <w:color w:val="000000" w:themeColor="text1"/>
          <w:sz w:val="24"/>
          <w:szCs w:val="24"/>
          <w:vertAlign w:val="superscript"/>
          <w:lang w:val="en-GB"/>
        </w:rPr>
        <w:t>,3</w:t>
      </w:r>
    </w:p>
    <w:p w14:paraId="2891A629" w14:textId="77777777" w:rsidR="00104045" w:rsidRDefault="00104045">
      <w:pPr>
        <w:rPr>
          <w:rFonts w:ascii="Times New Roman" w:hAnsi="Times New Roman" w:cs="Times New Roman"/>
          <w:sz w:val="24"/>
          <w:szCs w:val="24"/>
        </w:rPr>
      </w:pPr>
    </w:p>
    <w:p w14:paraId="76A032A8" w14:textId="77777777" w:rsidR="0044276D" w:rsidRDefault="0044276D" w:rsidP="00442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304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52E34D43" wp14:editId="7517F514">
            <wp:extent cx="4800600" cy="2381250"/>
            <wp:effectExtent l="0" t="0" r="0" b="0"/>
            <wp:docPr id="2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AC446F9" w14:textId="77777777" w:rsidR="0044276D" w:rsidRDefault="0044276D" w:rsidP="00442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002">
        <w:rPr>
          <w:rFonts w:ascii="Times New Roman" w:hAnsi="Times New Roman" w:cs="Times New Roman"/>
          <w:b/>
          <w:sz w:val="24"/>
          <w:szCs w:val="24"/>
        </w:rPr>
        <w:t>Fig</w:t>
      </w:r>
      <w:r w:rsidRPr="00666002">
        <w:rPr>
          <w:rFonts w:ascii="Times New Roman" w:hAnsi="Times New Roman" w:cs="Times New Roman" w:hint="eastAsia"/>
          <w:b/>
          <w:sz w:val="24"/>
          <w:szCs w:val="24"/>
        </w:rPr>
        <w:t>ure</w:t>
      </w:r>
      <w:r w:rsidRPr="00666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002" w:rsidRPr="00666002">
        <w:rPr>
          <w:rFonts w:ascii="Times New Roman" w:hAnsi="Times New Roman" w:cs="Times New Roman"/>
          <w:b/>
          <w:sz w:val="24"/>
          <w:szCs w:val="24"/>
        </w:rPr>
        <w:t>S</w:t>
      </w:r>
      <w:r w:rsidR="006B7CEE" w:rsidRPr="00666002">
        <w:rPr>
          <w:rFonts w:ascii="Times New Roman" w:hAnsi="Times New Roman" w:cs="Times New Roman"/>
          <w:b/>
          <w:sz w:val="24"/>
          <w:szCs w:val="24"/>
        </w:rPr>
        <w:t>1</w:t>
      </w:r>
      <w:r w:rsidR="00666002" w:rsidRPr="0066600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00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fitting curve between flow rate and intensity</w:t>
      </w:r>
      <w:r>
        <w:rPr>
          <w:rFonts w:ascii="Times New Roman" w:hAnsi="Times New Roman" w:cs="Times New Roman" w:hint="eastAsia"/>
          <w:sz w:val="24"/>
          <w:szCs w:val="24"/>
        </w:rPr>
        <w:t xml:space="preserve"> (RS </w:t>
      </w:r>
      <w:r>
        <w:rPr>
          <w:rFonts w:ascii="Times New Roman" w:hAnsi="Times New Roman" w:cs="Times New Roman"/>
          <w:sz w:val="24"/>
          <w:szCs w:val="24"/>
        </w:rPr>
        <w:t>calibration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 w:rsidR="00666002">
        <w:rPr>
          <w:rFonts w:ascii="Times New Roman" w:hAnsi="Times New Roman" w:cs="Times New Roman"/>
          <w:sz w:val="24"/>
          <w:szCs w:val="24"/>
        </w:rPr>
        <w:t>.</w:t>
      </w:r>
    </w:p>
    <w:p w14:paraId="56E3A6AE" w14:textId="77777777" w:rsidR="005E0E0E" w:rsidRDefault="005E0E0E"/>
    <w:p w14:paraId="767E5486" w14:textId="77777777" w:rsidR="006B7CEE" w:rsidRDefault="006B7CEE"/>
    <w:p w14:paraId="677D876C" w14:textId="77777777" w:rsidR="006B7CEE" w:rsidRDefault="006B7CEE" w:rsidP="006B7CEE">
      <w:pPr>
        <w:widowControl w:val="0"/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en-US"/>
        </w:rPr>
        <w:lastRenderedPageBreak/>
        <w:drawing>
          <wp:inline distT="0" distB="0" distL="0" distR="0" wp14:anchorId="3321F621" wp14:editId="38EC1F30">
            <wp:extent cx="6069600" cy="3276000"/>
            <wp:effectExtent l="0" t="0" r="7620" b="635"/>
            <wp:docPr id="44" name="Chart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5C1260E" w14:textId="77777777" w:rsidR="006B7CEE" w:rsidRDefault="006B7CEE" w:rsidP="006B7CEE">
      <w:pPr>
        <w:widowControl w:val="0"/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color w:val="000000"/>
          <w:sz w:val="24"/>
          <w:szCs w:val="24"/>
        </w:rPr>
      </w:pPr>
      <w:r w:rsidRPr="00666002">
        <w:rPr>
          <w:rFonts w:ascii="Times New Roman" w:hAnsi="Times New Roman" w:cs="Times New Roman" w:hint="eastAsia"/>
          <w:b/>
          <w:color w:val="000000"/>
          <w:sz w:val="24"/>
          <w:szCs w:val="24"/>
        </w:rPr>
        <w:t xml:space="preserve">Figure </w:t>
      </w:r>
      <w:r w:rsidR="00666002" w:rsidRPr="00666002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66600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66002" w:rsidRPr="0066600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666002">
        <w:rPr>
          <w:rFonts w:ascii="Times New Roman" w:hAnsi="Times New Roman" w:cs="Times New Roman" w:hint="eastAsia"/>
          <w:b/>
          <w:color w:val="000000"/>
          <w:sz w:val="24"/>
          <w:szCs w:val="24"/>
        </w:rPr>
        <w:t xml:space="preserve"> </w:t>
      </w:r>
      <w:r w:rsidR="00666002">
        <w:rPr>
          <w:rFonts w:ascii="Times New Roman" w:hAnsi="Times New Roman" w:cs="Times New Roman"/>
          <w:color w:val="000000"/>
          <w:sz w:val="24"/>
          <w:szCs w:val="24"/>
        </w:rPr>
        <w:t xml:space="preserve">Volume of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water contributed by </w:t>
      </w:r>
      <w:r w:rsidR="00666002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</w:rPr>
        <w:t>different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spectrum of </w:t>
      </w:r>
      <w:r w:rsidR="00666002">
        <w:rPr>
          <w:rFonts w:ascii="Times New Roman" w:hAnsi="Times New Roman" w:cs="Times New Roman" w:hint="eastAsia"/>
          <w:color w:val="000000"/>
          <w:sz w:val="24"/>
          <w:szCs w:val="24"/>
        </w:rPr>
        <w:t>drop size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666002">
        <w:rPr>
          <w:rFonts w:ascii="Times New Roman" w:hAnsi="Times New Roman" w:cs="Times New Roman"/>
          <w:color w:val="000000"/>
          <w:sz w:val="24"/>
          <w:szCs w:val="24"/>
        </w:rPr>
        <w:t>and rainfall intensity.</w:t>
      </w:r>
    </w:p>
    <w:p w14:paraId="6DDDCF89" w14:textId="77777777" w:rsidR="006B7CEE" w:rsidRDefault="006B7CEE"/>
    <w:p w14:paraId="716F9C8C" w14:textId="77777777" w:rsidR="006B7CEE" w:rsidRDefault="006B7CEE"/>
    <w:p w14:paraId="61D5A8B5" w14:textId="77777777" w:rsidR="006B7CEE" w:rsidRDefault="006B7CEE"/>
    <w:p w14:paraId="5CB61FB6" w14:textId="77777777" w:rsidR="006B7CEE" w:rsidRDefault="006B7CEE"/>
    <w:p w14:paraId="51EB81E7" w14:textId="77777777" w:rsidR="006B7CEE" w:rsidRDefault="006B7CEE"/>
    <w:sectPr w:rsidR="006B7CEE" w:rsidSect="005E0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明朝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6D"/>
    <w:rsid w:val="00104045"/>
    <w:rsid w:val="003F73E9"/>
    <w:rsid w:val="0044276D"/>
    <w:rsid w:val="005E0E0E"/>
    <w:rsid w:val="00666002"/>
    <w:rsid w:val="006B7CEE"/>
    <w:rsid w:val="00781851"/>
    <w:rsid w:val="00F2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372E9"/>
  <w15:docId w15:val="{21FDCF8C-ED46-44E5-A1C3-A8D1484B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76D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6D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SubtleEmphasis1">
    <w:name w:val="Subtle Emphasis1"/>
    <w:rsid w:val="00104045"/>
    <w:rPr>
      <w:rFonts w:ascii="Lucida Grande" w:eastAsia="ヒラギノ角ゴ Pro W3" w:hAnsi="Lucida Grande"/>
      <w:b w:val="0"/>
      <w:i w:val="0"/>
      <w:color w:val="6C6C6C"/>
      <w:sz w:val="22"/>
    </w:rPr>
  </w:style>
  <w:style w:type="paragraph" w:customStyle="1" w:styleId="NoSpacing1">
    <w:name w:val="No Spacing1"/>
    <w:semiHidden/>
    <w:qFormat/>
    <w:rsid w:val="00104045"/>
    <w:pPr>
      <w:spacing w:before="100" w:beforeAutospacing="1" w:afterLines="50" w:after="0" w:line="240" w:lineRule="auto"/>
    </w:pPr>
    <w:rPr>
      <w:rFonts w:ascii="Calibri" w:eastAsia="ヒラギノ角ゴ Pro W3" w:hAnsi="Calibri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Han%20Lijian\Desktop\Simulated%20data\Book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rege\Documents\Seventh%20paper%20and%20JSPS\Draft%20papers\Flow%20rate%20and%20intensities\Book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3.1703737762706803E-2"/>
                  <c:y val="-5.0342051295035301E-2"/>
                </c:manualLayout>
              </c:layout>
              <c:tx>
                <c:rich>
                  <a:bodyPr/>
                  <a:lstStyle/>
                  <a:p>
                    <a:pPr>
                      <a:defRPr lang="ja-JP"/>
                    </a:pPr>
                    <a:r>
                      <a:rPr lang="en-US" baseline="0"/>
                      <a:t>y = 0.2561x - 11.433
R² = 0.98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'Raw simulated data'!$B$2:$B$18</c:f>
              <c:numCache>
                <c:formatCode>General</c:formatCode>
                <c:ptCount val="17"/>
                <c:pt idx="0">
                  <c:v>19.5</c:v>
                </c:pt>
                <c:pt idx="1">
                  <c:v>41.8</c:v>
                </c:pt>
                <c:pt idx="2">
                  <c:v>73.900000000000006</c:v>
                </c:pt>
                <c:pt idx="3">
                  <c:v>100.9</c:v>
                </c:pt>
                <c:pt idx="4">
                  <c:v>124.2</c:v>
                </c:pt>
                <c:pt idx="5">
                  <c:v>150.5</c:v>
                </c:pt>
                <c:pt idx="6">
                  <c:v>176.4</c:v>
                </c:pt>
                <c:pt idx="7">
                  <c:v>204.2</c:v>
                </c:pt>
                <c:pt idx="8">
                  <c:v>228.6</c:v>
                </c:pt>
                <c:pt idx="9">
                  <c:v>250.1</c:v>
                </c:pt>
                <c:pt idx="10">
                  <c:v>275.8</c:v>
                </c:pt>
                <c:pt idx="11">
                  <c:v>301.89999999999969</c:v>
                </c:pt>
                <c:pt idx="12">
                  <c:v>328.5</c:v>
                </c:pt>
                <c:pt idx="13">
                  <c:v>354.4</c:v>
                </c:pt>
                <c:pt idx="14">
                  <c:v>379.6</c:v>
                </c:pt>
                <c:pt idx="15">
                  <c:v>404.9</c:v>
                </c:pt>
                <c:pt idx="16">
                  <c:v>429.5</c:v>
                </c:pt>
              </c:numCache>
            </c:numRef>
          </c:xVal>
          <c:yVal>
            <c:numRef>
              <c:f>'Raw simulated data'!$C$2:$C$18</c:f>
              <c:numCache>
                <c:formatCode>General</c:formatCode>
                <c:ptCount val="17"/>
                <c:pt idx="0">
                  <c:v>1.5</c:v>
                </c:pt>
                <c:pt idx="1">
                  <c:v>4.2</c:v>
                </c:pt>
                <c:pt idx="2">
                  <c:v>8.4</c:v>
                </c:pt>
                <c:pt idx="3">
                  <c:v>12.8</c:v>
                </c:pt>
                <c:pt idx="4">
                  <c:v>16.7</c:v>
                </c:pt>
                <c:pt idx="5">
                  <c:v>21.6</c:v>
                </c:pt>
                <c:pt idx="6">
                  <c:v>27.1</c:v>
                </c:pt>
                <c:pt idx="7">
                  <c:v>34.200000000000003</c:v>
                </c:pt>
                <c:pt idx="8">
                  <c:v>49.3</c:v>
                </c:pt>
                <c:pt idx="9">
                  <c:v>56.9</c:v>
                </c:pt>
                <c:pt idx="10">
                  <c:v>60.6</c:v>
                </c:pt>
                <c:pt idx="11">
                  <c:v>66.2</c:v>
                </c:pt>
                <c:pt idx="12">
                  <c:v>71.8</c:v>
                </c:pt>
                <c:pt idx="13">
                  <c:v>74.900000000000006</c:v>
                </c:pt>
                <c:pt idx="14">
                  <c:v>80.400000000000006</c:v>
                </c:pt>
                <c:pt idx="15">
                  <c:v>95.8</c:v>
                </c:pt>
                <c:pt idx="16">
                  <c:v>107.7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831-4F1D-8CFC-2EBFCA1259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45183144"/>
        <c:axId val="-2104735288"/>
      </c:scatterChart>
      <c:valAx>
        <c:axId val="21451831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ja-JP"/>
                </a:pPr>
                <a:r>
                  <a:rPr lang="en-US"/>
                  <a:t>Flow rate (l/h)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ja-JP"/>
            </a:pPr>
            <a:endParaRPr lang="en-US"/>
          </a:p>
        </c:txPr>
        <c:crossAx val="-2104735288"/>
        <c:crosses val="autoZero"/>
        <c:crossBetween val="midCat"/>
      </c:valAx>
      <c:valAx>
        <c:axId val="-210473528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lang="ja-JP"/>
                </a:pPr>
                <a:r>
                  <a:rPr lang="en-US"/>
                  <a:t>Intensity (mm/h)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ja-JP"/>
            </a:pPr>
            <a:endParaRPr lang="en-US"/>
          </a:p>
        </c:txPr>
        <c:crossAx val="214518314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ja-JP"/>
            </a:pPr>
            <a:r>
              <a:rPr lang="en-US" altLang="en-US" sz="1000" b="1"/>
              <a:t>Intensity (mm/h</a:t>
            </a:r>
            <a:r>
              <a:rPr lang="en-US" altLang="en-US" sz="1000" b="0"/>
              <a:t>)</a:t>
            </a:r>
          </a:p>
        </c:rich>
      </c:tx>
      <c:layout>
        <c:manualLayout>
          <c:xMode val="edge"/>
          <c:yMode val="edge"/>
          <c:x val="0.84701854493580597"/>
          <c:y val="0.21532091097308501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13715464596883"/>
          <c:y val="4.5973166397678497E-2"/>
          <c:w val="0.77545239084772"/>
          <c:h val="0.84551735380903503"/>
        </c:manualLayout>
      </c:layout>
      <c:scatterChart>
        <c:scatterStyle val="smoothMarker"/>
        <c:varyColors val="0"/>
        <c:ser>
          <c:idx val="0"/>
          <c:order val="0"/>
          <c:tx>
            <c:v>4.2</c:v>
          </c:tx>
          <c:xVal>
            <c:numRef>
              <c:f>'Raw simulated data'!$A$58:$A$81</c:f>
              <c:numCache>
                <c:formatCode>General</c:formatCode>
                <c:ptCount val="24"/>
                <c:pt idx="0">
                  <c:v>0.1875</c:v>
                </c:pt>
                <c:pt idx="1">
                  <c:v>0.3125</c:v>
                </c:pt>
                <c:pt idx="2">
                  <c:v>0.4375</c:v>
                </c:pt>
                <c:pt idx="3">
                  <c:v>0.625</c:v>
                </c:pt>
                <c:pt idx="4">
                  <c:v>0.875000000000001</c:v>
                </c:pt>
                <c:pt idx="5">
                  <c:v>1.125</c:v>
                </c:pt>
                <c:pt idx="6">
                  <c:v>1.375</c:v>
                </c:pt>
                <c:pt idx="7">
                  <c:v>1.625</c:v>
                </c:pt>
                <c:pt idx="8">
                  <c:v>1.875</c:v>
                </c:pt>
                <c:pt idx="9">
                  <c:v>2.25</c:v>
                </c:pt>
                <c:pt idx="10">
                  <c:v>2.75</c:v>
                </c:pt>
                <c:pt idx="11">
                  <c:v>3.25</c:v>
                </c:pt>
                <c:pt idx="12">
                  <c:v>3.75</c:v>
                </c:pt>
                <c:pt idx="13">
                  <c:v>4.25</c:v>
                </c:pt>
                <c:pt idx="14">
                  <c:v>4.75</c:v>
                </c:pt>
                <c:pt idx="15">
                  <c:v>5.25</c:v>
                </c:pt>
                <c:pt idx="16">
                  <c:v>5.75</c:v>
                </c:pt>
                <c:pt idx="17">
                  <c:v>6.25</c:v>
                </c:pt>
                <c:pt idx="18">
                  <c:v>6.75</c:v>
                </c:pt>
                <c:pt idx="19">
                  <c:v>7.25</c:v>
                </c:pt>
                <c:pt idx="20">
                  <c:v>7.75</c:v>
                </c:pt>
                <c:pt idx="21">
                  <c:v>8.25</c:v>
                </c:pt>
                <c:pt idx="22">
                  <c:v>8.5</c:v>
                </c:pt>
                <c:pt idx="23">
                  <c:v>8.5</c:v>
                </c:pt>
              </c:numCache>
            </c:numRef>
          </c:xVal>
          <c:yVal>
            <c:numRef>
              <c:f>'Raw simulated data'!$B$58:$B$81</c:f>
              <c:numCache>
                <c:formatCode>0.00</c:formatCode>
                <c:ptCount val="24"/>
                <c:pt idx="0">
                  <c:v>0.160391853754666</c:v>
                </c:pt>
                <c:pt idx="1">
                  <c:v>0.79414015756329603</c:v>
                </c:pt>
                <c:pt idx="2">
                  <c:v>1.3623667112066</c:v>
                </c:pt>
                <c:pt idx="3">
                  <c:v>4.2152348178347676</c:v>
                </c:pt>
                <c:pt idx="4">
                  <c:v>3.4846816474240812</c:v>
                </c:pt>
                <c:pt idx="5">
                  <c:v>3.8146855014285208</c:v>
                </c:pt>
                <c:pt idx="6">
                  <c:v>4.5458791451123997</c:v>
                </c:pt>
                <c:pt idx="7">
                  <c:v>6.2725417168247901</c:v>
                </c:pt>
                <c:pt idx="8">
                  <c:v>6.4685799111897087</c:v>
                </c:pt>
                <c:pt idx="9">
                  <c:v>16.097655248030431</c:v>
                </c:pt>
                <c:pt idx="10">
                  <c:v>24.73027426054648</c:v>
                </c:pt>
                <c:pt idx="11">
                  <c:v>9.1971962028215444</c:v>
                </c:pt>
                <c:pt idx="12">
                  <c:v>1.7694141626969591</c:v>
                </c:pt>
                <c:pt idx="13">
                  <c:v>0.52444086518642397</c:v>
                </c:pt>
                <c:pt idx="14">
                  <c:v>2.1965030903604799</c:v>
                </c:pt>
                <c:pt idx="15">
                  <c:v>3.9542819885947238</c:v>
                </c:pt>
                <c:pt idx="16">
                  <c:v>5.5642183062706074</c:v>
                </c:pt>
                <c:pt idx="17">
                  <c:v>1.6678991488984061</c:v>
                </c:pt>
                <c:pt idx="18">
                  <c:v>0</c:v>
                </c:pt>
                <c:pt idx="19">
                  <c:v>3.1800565468692761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0C54-4498-97F9-DA2F86EF3D53}"/>
            </c:ext>
          </c:extLst>
        </c:ser>
        <c:ser>
          <c:idx val="1"/>
          <c:order val="1"/>
          <c:tx>
            <c:v>12.8</c:v>
          </c:tx>
          <c:xVal>
            <c:numRef>
              <c:f>'Raw simulated data'!$A$58:$A$81</c:f>
              <c:numCache>
                <c:formatCode>General</c:formatCode>
                <c:ptCount val="24"/>
                <c:pt idx="0">
                  <c:v>0.1875</c:v>
                </c:pt>
                <c:pt idx="1">
                  <c:v>0.3125</c:v>
                </c:pt>
                <c:pt idx="2">
                  <c:v>0.4375</c:v>
                </c:pt>
                <c:pt idx="3">
                  <c:v>0.625</c:v>
                </c:pt>
                <c:pt idx="4">
                  <c:v>0.875000000000001</c:v>
                </c:pt>
                <c:pt idx="5">
                  <c:v>1.125</c:v>
                </c:pt>
                <c:pt idx="6">
                  <c:v>1.375</c:v>
                </c:pt>
                <c:pt idx="7">
                  <c:v>1.625</c:v>
                </c:pt>
                <c:pt idx="8">
                  <c:v>1.875</c:v>
                </c:pt>
                <c:pt idx="9">
                  <c:v>2.25</c:v>
                </c:pt>
                <c:pt idx="10">
                  <c:v>2.75</c:v>
                </c:pt>
                <c:pt idx="11">
                  <c:v>3.25</c:v>
                </c:pt>
                <c:pt idx="12">
                  <c:v>3.75</c:v>
                </c:pt>
                <c:pt idx="13">
                  <c:v>4.25</c:v>
                </c:pt>
                <c:pt idx="14">
                  <c:v>4.75</c:v>
                </c:pt>
                <c:pt idx="15">
                  <c:v>5.25</c:v>
                </c:pt>
                <c:pt idx="16">
                  <c:v>5.75</c:v>
                </c:pt>
                <c:pt idx="17">
                  <c:v>6.25</c:v>
                </c:pt>
                <c:pt idx="18">
                  <c:v>6.75</c:v>
                </c:pt>
                <c:pt idx="19">
                  <c:v>7.25</c:v>
                </c:pt>
                <c:pt idx="20">
                  <c:v>7.75</c:v>
                </c:pt>
                <c:pt idx="21">
                  <c:v>8.25</c:v>
                </c:pt>
                <c:pt idx="22">
                  <c:v>8.5</c:v>
                </c:pt>
                <c:pt idx="23">
                  <c:v>8.5</c:v>
                </c:pt>
              </c:numCache>
            </c:numRef>
          </c:xVal>
          <c:yVal>
            <c:numRef>
              <c:f>'Raw simulated data'!$C$58:$C$81</c:f>
              <c:numCache>
                <c:formatCode>0.00</c:formatCode>
                <c:ptCount val="24"/>
                <c:pt idx="0">
                  <c:v>0.17382188344445501</c:v>
                </c:pt>
                <c:pt idx="1">
                  <c:v>1.0181988671993141</c:v>
                </c:pt>
                <c:pt idx="2">
                  <c:v>1.6699324154262849</c:v>
                </c:pt>
                <c:pt idx="3">
                  <c:v>5.2962429883930247</c:v>
                </c:pt>
                <c:pt idx="4">
                  <c:v>3.4563122253382321</c:v>
                </c:pt>
                <c:pt idx="5">
                  <c:v>3.8402233883006951</c:v>
                </c:pt>
                <c:pt idx="6">
                  <c:v>4.429321180209981</c:v>
                </c:pt>
                <c:pt idx="7">
                  <c:v>5.3112815763906971</c:v>
                </c:pt>
                <c:pt idx="8">
                  <c:v>6.0437887760476787</c:v>
                </c:pt>
                <c:pt idx="9">
                  <c:v>13.22864487301316</c:v>
                </c:pt>
                <c:pt idx="10">
                  <c:v>14.380397015569629</c:v>
                </c:pt>
                <c:pt idx="11">
                  <c:v>6.4915663711441924</c:v>
                </c:pt>
                <c:pt idx="12">
                  <c:v>3.1226242009579699</c:v>
                </c:pt>
                <c:pt idx="13">
                  <c:v>5.1321466616556934</c:v>
                </c:pt>
                <c:pt idx="14">
                  <c:v>5.1178206438161764</c:v>
                </c:pt>
                <c:pt idx="15">
                  <c:v>9.1212860208111479</c:v>
                </c:pt>
                <c:pt idx="16">
                  <c:v>5.4470205954201623</c:v>
                </c:pt>
                <c:pt idx="17">
                  <c:v>1.3990251796406681</c:v>
                </c:pt>
                <c:pt idx="18">
                  <c:v>1.1749125380636709</c:v>
                </c:pt>
                <c:pt idx="19">
                  <c:v>2.183732806800402</c:v>
                </c:pt>
                <c:pt idx="20">
                  <c:v>0.889138328035736</c:v>
                </c:pt>
                <c:pt idx="21">
                  <c:v>1.072571048122595</c:v>
                </c:pt>
                <c:pt idx="22">
                  <c:v>0</c:v>
                </c:pt>
                <c:pt idx="23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0C54-4498-97F9-DA2F86EF3D53}"/>
            </c:ext>
          </c:extLst>
        </c:ser>
        <c:ser>
          <c:idx val="2"/>
          <c:order val="2"/>
          <c:tx>
            <c:v>21.6</c:v>
          </c:tx>
          <c:xVal>
            <c:numRef>
              <c:f>'Raw simulated data'!$A$58:$A$81</c:f>
              <c:numCache>
                <c:formatCode>General</c:formatCode>
                <c:ptCount val="24"/>
                <c:pt idx="0">
                  <c:v>0.1875</c:v>
                </c:pt>
                <c:pt idx="1">
                  <c:v>0.3125</c:v>
                </c:pt>
                <c:pt idx="2">
                  <c:v>0.4375</c:v>
                </c:pt>
                <c:pt idx="3">
                  <c:v>0.625</c:v>
                </c:pt>
                <c:pt idx="4">
                  <c:v>0.875000000000001</c:v>
                </c:pt>
                <c:pt idx="5">
                  <c:v>1.125</c:v>
                </c:pt>
                <c:pt idx="6">
                  <c:v>1.375</c:v>
                </c:pt>
                <c:pt idx="7">
                  <c:v>1.625</c:v>
                </c:pt>
                <c:pt idx="8">
                  <c:v>1.875</c:v>
                </c:pt>
                <c:pt idx="9">
                  <c:v>2.25</c:v>
                </c:pt>
                <c:pt idx="10">
                  <c:v>2.75</c:v>
                </c:pt>
                <c:pt idx="11">
                  <c:v>3.25</c:v>
                </c:pt>
                <c:pt idx="12">
                  <c:v>3.75</c:v>
                </c:pt>
                <c:pt idx="13">
                  <c:v>4.25</c:v>
                </c:pt>
                <c:pt idx="14">
                  <c:v>4.75</c:v>
                </c:pt>
                <c:pt idx="15">
                  <c:v>5.25</c:v>
                </c:pt>
                <c:pt idx="16">
                  <c:v>5.75</c:v>
                </c:pt>
                <c:pt idx="17">
                  <c:v>6.25</c:v>
                </c:pt>
                <c:pt idx="18">
                  <c:v>6.75</c:v>
                </c:pt>
                <c:pt idx="19">
                  <c:v>7.25</c:v>
                </c:pt>
                <c:pt idx="20">
                  <c:v>7.75</c:v>
                </c:pt>
                <c:pt idx="21">
                  <c:v>8.25</c:v>
                </c:pt>
                <c:pt idx="22">
                  <c:v>8.5</c:v>
                </c:pt>
                <c:pt idx="23">
                  <c:v>8.5</c:v>
                </c:pt>
              </c:numCache>
            </c:numRef>
          </c:xVal>
          <c:yVal>
            <c:numRef>
              <c:f>'Raw simulated data'!$D$58:$D$81</c:f>
              <c:numCache>
                <c:formatCode>0.00</c:formatCode>
                <c:ptCount val="24"/>
                <c:pt idx="0">
                  <c:v>0.15076831428054999</c:v>
                </c:pt>
                <c:pt idx="1">
                  <c:v>0.86081192975496301</c:v>
                </c:pt>
                <c:pt idx="2">
                  <c:v>1.3886539552899599</c:v>
                </c:pt>
                <c:pt idx="3">
                  <c:v>4.8854771745350076</c:v>
                </c:pt>
                <c:pt idx="4">
                  <c:v>2.715613594680403</c:v>
                </c:pt>
                <c:pt idx="5">
                  <c:v>2.3240404477172931</c:v>
                </c:pt>
                <c:pt idx="6">
                  <c:v>2.0885823885544008</c:v>
                </c:pt>
                <c:pt idx="7">
                  <c:v>2.078035370942342</c:v>
                </c:pt>
                <c:pt idx="8">
                  <c:v>2.7631263429410149</c:v>
                </c:pt>
                <c:pt idx="9">
                  <c:v>5.6970641325365481</c:v>
                </c:pt>
                <c:pt idx="10">
                  <c:v>6.6702552172013956</c:v>
                </c:pt>
                <c:pt idx="11">
                  <c:v>4.851020275773597</c:v>
                </c:pt>
                <c:pt idx="12">
                  <c:v>3.5167062546521932</c:v>
                </c:pt>
                <c:pt idx="13">
                  <c:v>5.2411699940145953</c:v>
                </c:pt>
                <c:pt idx="14">
                  <c:v>5.9558242470763858</c:v>
                </c:pt>
                <c:pt idx="15">
                  <c:v>10.10935824670684</c:v>
                </c:pt>
                <c:pt idx="16">
                  <c:v>17.20566211654414</c:v>
                </c:pt>
                <c:pt idx="17">
                  <c:v>3.1011519000460281</c:v>
                </c:pt>
                <c:pt idx="18">
                  <c:v>2.4415989139442371</c:v>
                </c:pt>
                <c:pt idx="19">
                  <c:v>4.2355036466524627</c:v>
                </c:pt>
                <c:pt idx="20">
                  <c:v>3.6954566501708448</c:v>
                </c:pt>
                <c:pt idx="21">
                  <c:v>8.0241188999006887</c:v>
                </c:pt>
                <c:pt idx="22">
                  <c:v>0</c:v>
                </c:pt>
                <c:pt idx="23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0C54-4498-97F9-DA2F86EF3D53}"/>
            </c:ext>
          </c:extLst>
        </c:ser>
        <c:ser>
          <c:idx val="3"/>
          <c:order val="3"/>
          <c:tx>
            <c:v>34.2</c:v>
          </c:tx>
          <c:xVal>
            <c:numRef>
              <c:f>'Raw simulated data'!$A$58:$A$81</c:f>
              <c:numCache>
                <c:formatCode>General</c:formatCode>
                <c:ptCount val="24"/>
                <c:pt idx="0">
                  <c:v>0.1875</c:v>
                </c:pt>
                <c:pt idx="1">
                  <c:v>0.3125</c:v>
                </c:pt>
                <c:pt idx="2">
                  <c:v>0.4375</c:v>
                </c:pt>
                <c:pt idx="3">
                  <c:v>0.625</c:v>
                </c:pt>
                <c:pt idx="4">
                  <c:v>0.875000000000001</c:v>
                </c:pt>
                <c:pt idx="5">
                  <c:v>1.125</c:v>
                </c:pt>
                <c:pt idx="6">
                  <c:v>1.375</c:v>
                </c:pt>
                <c:pt idx="7">
                  <c:v>1.625</c:v>
                </c:pt>
                <c:pt idx="8">
                  <c:v>1.875</c:v>
                </c:pt>
                <c:pt idx="9">
                  <c:v>2.25</c:v>
                </c:pt>
                <c:pt idx="10">
                  <c:v>2.75</c:v>
                </c:pt>
                <c:pt idx="11">
                  <c:v>3.25</c:v>
                </c:pt>
                <c:pt idx="12">
                  <c:v>3.75</c:v>
                </c:pt>
                <c:pt idx="13">
                  <c:v>4.25</c:v>
                </c:pt>
                <c:pt idx="14">
                  <c:v>4.75</c:v>
                </c:pt>
                <c:pt idx="15">
                  <c:v>5.25</c:v>
                </c:pt>
                <c:pt idx="16">
                  <c:v>5.75</c:v>
                </c:pt>
                <c:pt idx="17">
                  <c:v>6.25</c:v>
                </c:pt>
                <c:pt idx="18">
                  <c:v>6.75</c:v>
                </c:pt>
                <c:pt idx="19">
                  <c:v>7.25</c:v>
                </c:pt>
                <c:pt idx="20">
                  <c:v>7.75</c:v>
                </c:pt>
                <c:pt idx="21">
                  <c:v>8.25</c:v>
                </c:pt>
                <c:pt idx="22">
                  <c:v>8.5</c:v>
                </c:pt>
                <c:pt idx="23">
                  <c:v>8.5</c:v>
                </c:pt>
              </c:numCache>
            </c:numRef>
          </c:xVal>
          <c:yVal>
            <c:numRef>
              <c:f>'Raw simulated data'!$E$58:$E$81</c:f>
              <c:numCache>
                <c:formatCode>0.00</c:formatCode>
                <c:ptCount val="24"/>
                <c:pt idx="0">
                  <c:v>0.30338280470050399</c:v>
                </c:pt>
                <c:pt idx="1">
                  <c:v>1.5538690270488149</c:v>
                </c:pt>
                <c:pt idx="2">
                  <c:v>2.9399327294425381</c:v>
                </c:pt>
                <c:pt idx="3">
                  <c:v>12.915190651119319</c:v>
                </c:pt>
                <c:pt idx="4">
                  <c:v>6.1780338165198154</c:v>
                </c:pt>
                <c:pt idx="5">
                  <c:v>2.7560284657638459</c:v>
                </c:pt>
                <c:pt idx="6">
                  <c:v>1.8580287082523519</c:v>
                </c:pt>
                <c:pt idx="7">
                  <c:v>1.89702448774304</c:v>
                </c:pt>
                <c:pt idx="8">
                  <c:v>2.04064334898028</c:v>
                </c:pt>
                <c:pt idx="9">
                  <c:v>4.2809690197723604</c:v>
                </c:pt>
                <c:pt idx="10">
                  <c:v>4.9359182097646084</c:v>
                </c:pt>
                <c:pt idx="11">
                  <c:v>4.2321823952596631</c:v>
                </c:pt>
                <c:pt idx="12">
                  <c:v>3.7805603096897809</c:v>
                </c:pt>
                <c:pt idx="13">
                  <c:v>5.4616834051566201</c:v>
                </c:pt>
                <c:pt idx="14">
                  <c:v>7.6250125129186266</c:v>
                </c:pt>
                <c:pt idx="15">
                  <c:v>9.1950100477673065</c:v>
                </c:pt>
                <c:pt idx="16">
                  <c:v>10.221794952887899</c:v>
                </c:pt>
                <c:pt idx="17">
                  <c:v>2.3867173672284001</c:v>
                </c:pt>
                <c:pt idx="18">
                  <c:v>4.175800705702807</c:v>
                </c:pt>
                <c:pt idx="19">
                  <c:v>5.5881263874560041</c:v>
                </c:pt>
                <c:pt idx="20">
                  <c:v>3.5393342550023741</c:v>
                </c:pt>
                <c:pt idx="21">
                  <c:v>2.1347563882048282</c:v>
                </c:pt>
                <c:pt idx="22">
                  <c:v>0</c:v>
                </c:pt>
                <c:pt idx="23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0C54-4498-97F9-DA2F86EF3D53}"/>
            </c:ext>
          </c:extLst>
        </c:ser>
        <c:ser>
          <c:idx val="4"/>
          <c:order val="4"/>
          <c:tx>
            <c:v>66.2</c:v>
          </c:tx>
          <c:xVal>
            <c:numRef>
              <c:f>'Raw simulated data'!$A$58:$A$81</c:f>
              <c:numCache>
                <c:formatCode>General</c:formatCode>
                <c:ptCount val="24"/>
                <c:pt idx="0">
                  <c:v>0.1875</c:v>
                </c:pt>
                <c:pt idx="1">
                  <c:v>0.3125</c:v>
                </c:pt>
                <c:pt idx="2">
                  <c:v>0.4375</c:v>
                </c:pt>
                <c:pt idx="3">
                  <c:v>0.625</c:v>
                </c:pt>
                <c:pt idx="4">
                  <c:v>0.875000000000001</c:v>
                </c:pt>
                <c:pt idx="5">
                  <c:v>1.125</c:v>
                </c:pt>
                <c:pt idx="6">
                  <c:v>1.375</c:v>
                </c:pt>
                <c:pt idx="7">
                  <c:v>1.625</c:v>
                </c:pt>
                <c:pt idx="8">
                  <c:v>1.875</c:v>
                </c:pt>
                <c:pt idx="9">
                  <c:v>2.25</c:v>
                </c:pt>
                <c:pt idx="10">
                  <c:v>2.75</c:v>
                </c:pt>
                <c:pt idx="11">
                  <c:v>3.25</c:v>
                </c:pt>
                <c:pt idx="12">
                  <c:v>3.75</c:v>
                </c:pt>
                <c:pt idx="13">
                  <c:v>4.25</c:v>
                </c:pt>
                <c:pt idx="14">
                  <c:v>4.75</c:v>
                </c:pt>
                <c:pt idx="15">
                  <c:v>5.25</c:v>
                </c:pt>
                <c:pt idx="16">
                  <c:v>5.75</c:v>
                </c:pt>
                <c:pt idx="17">
                  <c:v>6.25</c:v>
                </c:pt>
                <c:pt idx="18">
                  <c:v>6.75</c:v>
                </c:pt>
                <c:pt idx="19">
                  <c:v>7.25</c:v>
                </c:pt>
                <c:pt idx="20">
                  <c:v>7.75</c:v>
                </c:pt>
                <c:pt idx="21">
                  <c:v>8.25</c:v>
                </c:pt>
                <c:pt idx="22">
                  <c:v>8.5</c:v>
                </c:pt>
                <c:pt idx="23">
                  <c:v>8.5</c:v>
                </c:pt>
              </c:numCache>
            </c:numRef>
          </c:xVal>
          <c:yVal>
            <c:numRef>
              <c:f>'Raw simulated data'!$F$58:$F$81</c:f>
              <c:numCache>
                <c:formatCode>0.00</c:formatCode>
                <c:ptCount val="24"/>
                <c:pt idx="0">
                  <c:v>0.16221578498962</c:v>
                </c:pt>
                <c:pt idx="1">
                  <c:v>1.0331130319522319</c:v>
                </c:pt>
                <c:pt idx="2">
                  <c:v>2.5129921988477308</c:v>
                </c:pt>
                <c:pt idx="3">
                  <c:v>9.9003951019802656</c:v>
                </c:pt>
                <c:pt idx="4">
                  <c:v>5.8529624385762293</c:v>
                </c:pt>
                <c:pt idx="5">
                  <c:v>3.719116708699755</c:v>
                </c:pt>
                <c:pt idx="6">
                  <c:v>2.6094044719413949</c:v>
                </c:pt>
                <c:pt idx="7">
                  <c:v>2.6314338596001638</c:v>
                </c:pt>
                <c:pt idx="8">
                  <c:v>2.6182386783577201</c:v>
                </c:pt>
                <c:pt idx="9">
                  <c:v>5.4712663879653816</c:v>
                </c:pt>
                <c:pt idx="10">
                  <c:v>5.3468778750210149</c:v>
                </c:pt>
                <c:pt idx="11">
                  <c:v>5.2848880862262666</c:v>
                </c:pt>
                <c:pt idx="12">
                  <c:v>5.1417607120203304</c:v>
                </c:pt>
                <c:pt idx="13">
                  <c:v>5.7909335603725696</c:v>
                </c:pt>
                <c:pt idx="14">
                  <c:v>6.8197267114926801</c:v>
                </c:pt>
                <c:pt idx="15">
                  <c:v>8.094105589065423</c:v>
                </c:pt>
                <c:pt idx="16">
                  <c:v>7.90229085260858</c:v>
                </c:pt>
                <c:pt idx="17">
                  <c:v>3.2574507434826621</c:v>
                </c:pt>
                <c:pt idx="18">
                  <c:v>5.3660497266583489</c:v>
                </c:pt>
                <c:pt idx="19">
                  <c:v>4.4978639315799827</c:v>
                </c:pt>
                <c:pt idx="20">
                  <c:v>3.1053668831709431</c:v>
                </c:pt>
                <c:pt idx="21">
                  <c:v>2.8815509506101251</c:v>
                </c:pt>
                <c:pt idx="22">
                  <c:v>0</c:v>
                </c:pt>
                <c:pt idx="23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0C54-4498-97F9-DA2F86EF3D53}"/>
            </c:ext>
          </c:extLst>
        </c:ser>
        <c:ser>
          <c:idx val="5"/>
          <c:order val="5"/>
          <c:tx>
            <c:v>80.4</c:v>
          </c:tx>
          <c:xVal>
            <c:numRef>
              <c:f>'Raw simulated data'!$A$58:$A$81</c:f>
              <c:numCache>
                <c:formatCode>General</c:formatCode>
                <c:ptCount val="24"/>
                <c:pt idx="0">
                  <c:v>0.1875</c:v>
                </c:pt>
                <c:pt idx="1">
                  <c:v>0.3125</c:v>
                </c:pt>
                <c:pt idx="2">
                  <c:v>0.4375</c:v>
                </c:pt>
                <c:pt idx="3">
                  <c:v>0.625</c:v>
                </c:pt>
                <c:pt idx="4">
                  <c:v>0.875000000000001</c:v>
                </c:pt>
                <c:pt idx="5">
                  <c:v>1.125</c:v>
                </c:pt>
                <c:pt idx="6">
                  <c:v>1.375</c:v>
                </c:pt>
                <c:pt idx="7">
                  <c:v>1.625</c:v>
                </c:pt>
                <c:pt idx="8">
                  <c:v>1.875</c:v>
                </c:pt>
                <c:pt idx="9">
                  <c:v>2.25</c:v>
                </c:pt>
                <c:pt idx="10">
                  <c:v>2.75</c:v>
                </c:pt>
                <c:pt idx="11">
                  <c:v>3.25</c:v>
                </c:pt>
                <c:pt idx="12">
                  <c:v>3.75</c:v>
                </c:pt>
                <c:pt idx="13">
                  <c:v>4.25</c:v>
                </c:pt>
                <c:pt idx="14">
                  <c:v>4.75</c:v>
                </c:pt>
                <c:pt idx="15">
                  <c:v>5.25</c:v>
                </c:pt>
                <c:pt idx="16">
                  <c:v>5.75</c:v>
                </c:pt>
                <c:pt idx="17">
                  <c:v>6.25</c:v>
                </c:pt>
                <c:pt idx="18">
                  <c:v>6.75</c:v>
                </c:pt>
                <c:pt idx="19">
                  <c:v>7.25</c:v>
                </c:pt>
                <c:pt idx="20">
                  <c:v>7.75</c:v>
                </c:pt>
                <c:pt idx="21">
                  <c:v>8.25</c:v>
                </c:pt>
                <c:pt idx="22">
                  <c:v>8.5</c:v>
                </c:pt>
                <c:pt idx="23">
                  <c:v>8.5</c:v>
                </c:pt>
              </c:numCache>
            </c:numRef>
          </c:xVal>
          <c:yVal>
            <c:numRef>
              <c:f>'Raw simulated data'!$G$58:$G$81</c:f>
              <c:numCache>
                <c:formatCode>0.00</c:formatCode>
                <c:ptCount val="24"/>
                <c:pt idx="0">
                  <c:v>0.13947500061967799</c:v>
                </c:pt>
                <c:pt idx="1">
                  <c:v>0.60350486397064296</c:v>
                </c:pt>
                <c:pt idx="2">
                  <c:v>1.4860071315131329</c:v>
                </c:pt>
                <c:pt idx="3">
                  <c:v>6.7115658211685094</c:v>
                </c:pt>
                <c:pt idx="4">
                  <c:v>3.2415426530128562</c:v>
                </c:pt>
                <c:pt idx="5">
                  <c:v>1.8391373291873321</c:v>
                </c:pt>
                <c:pt idx="6">
                  <c:v>1.289797106292168</c:v>
                </c:pt>
                <c:pt idx="7">
                  <c:v>1.361546422038769</c:v>
                </c:pt>
                <c:pt idx="8">
                  <c:v>1.423740191083088</c:v>
                </c:pt>
                <c:pt idx="9">
                  <c:v>3.3841982228879659</c:v>
                </c:pt>
                <c:pt idx="10">
                  <c:v>3.421392192659463</c:v>
                </c:pt>
                <c:pt idx="11">
                  <c:v>3.3325735833063881</c:v>
                </c:pt>
                <c:pt idx="12">
                  <c:v>3.5904880836967181</c:v>
                </c:pt>
                <c:pt idx="13">
                  <c:v>5.176670659899786</c:v>
                </c:pt>
                <c:pt idx="14">
                  <c:v>6.1447879026465877</c:v>
                </c:pt>
                <c:pt idx="15">
                  <c:v>7.5424300873981238</c:v>
                </c:pt>
                <c:pt idx="16">
                  <c:v>8.6705165224275405</c:v>
                </c:pt>
                <c:pt idx="17">
                  <c:v>3.1813645965769299</c:v>
                </c:pt>
                <c:pt idx="18">
                  <c:v>3.4064626848806441</c:v>
                </c:pt>
                <c:pt idx="19">
                  <c:v>4.4692013460046907</c:v>
                </c:pt>
                <c:pt idx="20">
                  <c:v>3.7910413078649312</c:v>
                </c:pt>
                <c:pt idx="21">
                  <c:v>25.792554608820929</c:v>
                </c:pt>
                <c:pt idx="22">
                  <c:v>0</c:v>
                </c:pt>
                <c:pt idx="23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0C54-4498-97F9-DA2F86EF3D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03789288"/>
        <c:axId val="2145248744"/>
      </c:scatterChart>
      <c:valAx>
        <c:axId val="-21037892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ja-JP"/>
                </a:pPr>
                <a:r>
                  <a:rPr lang="en-US" altLang="en-US"/>
                  <a:t>Drop diameter (mm)</a:t>
                </a:r>
              </a:p>
            </c:rich>
          </c:tx>
          <c:layout>
            <c:manualLayout>
              <c:xMode val="edge"/>
              <c:yMode val="edge"/>
              <c:x val="0.464530562352579"/>
              <c:y val="0.8898109948322270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ja-JP"/>
            </a:pPr>
            <a:endParaRPr lang="en-US"/>
          </a:p>
        </c:txPr>
        <c:crossAx val="2145248744"/>
        <c:crosses val="autoZero"/>
        <c:crossBetween val="midCat"/>
      </c:valAx>
      <c:valAx>
        <c:axId val="214524874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lang="ja-JP"/>
                </a:pPr>
                <a:r>
                  <a:rPr lang="en-US" altLang="en-US"/>
                  <a:t>Water volume (%)</a:t>
                </a:r>
              </a:p>
            </c:rich>
          </c:tx>
          <c:layout>
            <c:manualLayout>
              <c:xMode val="edge"/>
              <c:yMode val="edge"/>
              <c:x val="7.9999974803157594E-3"/>
              <c:y val="0.387516734082829"/>
            </c:manualLayout>
          </c:layout>
          <c:overlay val="0"/>
        </c:title>
        <c:numFmt formatCode="#,##0_);[Red]\(#,##0\)" sourceLinked="0"/>
        <c:majorTickMark val="out"/>
        <c:minorTickMark val="none"/>
        <c:tickLblPos val="nextTo"/>
        <c:txPr>
          <a:bodyPr/>
          <a:lstStyle/>
          <a:p>
            <a:pPr>
              <a:defRPr lang="ja-JP"/>
            </a:pPr>
            <a:endParaRPr lang="en-US"/>
          </a:p>
        </c:txPr>
        <c:crossAx val="-210378928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4529474759457002"/>
          <c:y val="0.27536753557979199"/>
          <c:w val="0.127082066719061"/>
          <c:h val="0.42053286943783202"/>
        </c:manualLayout>
      </c:layout>
      <c:overlay val="0"/>
      <c:txPr>
        <a:bodyPr/>
        <a:lstStyle/>
        <a:p>
          <a:pPr>
            <a:defRPr lang="ja-JP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Visiting Researcher1</dc:creator>
  <cp:lastModifiedBy>Barry, Shelley</cp:lastModifiedBy>
  <cp:revision>2</cp:revision>
  <dcterms:created xsi:type="dcterms:W3CDTF">2018-09-10T08:31:00Z</dcterms:created>
  <dcterms:modified xsi:type="dcterms:W3CDTF">2018-09-10T08:31:00Z</dcterms:modified>
</cp:coreProperties>
</file>