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DB2" w:rsidRPr="00A06D42" w:rsidRDefault="006A7DB2" w:rsidP="006A7DB2">
      <w:pPr>
        <w:wordWrap/>
        <w:adjustRightInd w:val="0"/>
        <w:snapToGrid w:val="0"/>
        <w:spacing w:line="480" w:lineRule="auto"/>
        <w:ind w:left="567" w:hanging="567"/>
        <w:jc w:val="center"/>
        <w:rPr>
          <w:rFonts w:ascii="Arial" w:hAnsi="Arial" w:cs="Arial"/>
          <w:b/>
          <w:color w:val="000000"/>
          <w:szCs w:val="22"/>
        </w:rPr>
      </w:pPr>
      <w:r w:rsidRPr="00A06D42">
        <w:rPr>
          <w:rFonts w:ascii="Arial" w:hAnsi="Arial" w:cs="Arial"/>
          <w:b/>
          <w:color w:val="000000"/>
          <w:szCs w:val="22"/>
        </w:rPr>
        <w:t>Supplemental Figures</w:t>
      </w:r>
    </w:p>
    <w:p w:rsidR="00912F70" w:rsidRDefault="00912F70" w:rsidP="00912F70">
      <w:pPr>
        <w:wordWrap/>
        <w:adjustRightInd w:val="0"/>
        <w:snapToGrid w:val="0"/>
        <w:spacing w:before="80" w:line="360" w:lineRule="auto"/>
        <w:ind w:left="1162" w:hanging="1162"/>
        <w:rPr>
          <w:rFonts w:ascii="Arial" w:hAnsi="Arial" w:cs="Arial"/>
          <w:sz w:val="22"/>
          <w:szCs w:val="22"/>
        </w:rPr>
      </w:pPr>
    </w:p>
    <w:p w:rsidR="00A87FD6" w:rsidRDefault="00A87FD6" w:rsidP="00A87FD6">
      <w:pPr>
        <w:wordWrap/>
        <w:adjustRightInd w:val="0"/>
        <w:snapToGrid w:val="0"/>
        <w:spacing w:line="360" w:lineRule="auto"/>
        <w:ind w:left="1134" w:hanging="1134"/>
        <w:jc w:val="lef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Figure S1. Mechanism of filter-aid operation on filter media in filter press system</w:t>
      </w:r>
    </w:p>
    <w:p w:rsidR="00A87FD6" w:rsidRDefault="00A87FD6" w:rsidP="00912F70">
      <w:pPr>
        <w:wordWrap/>
        <w:adjustRightInd w:val="0"/>
        <w:snapToGrid w:val="0"/>
        <w:spacing w:before="80" w:line="360" w:lineRule="auto"/>
        <w:ind w:left="1162" w:hanging="1162"/>
        <w:rPr>
          <w:rFonts w:ascii="Arial" w:hAnsi="Arial" w:cs="Arial"/>
          <w:sz w:val="22"/>
          <w:szCs w:val="22"/>
        </w:rPr>
      </w:pPr>
    </w:p>
    <w:p w:rsidR="00A87FD6" w:rsidRDefault="00A87FD6" w:rsidP="00A87FD6">
      <w:pPr>
        <w:wordWrap/>
        <w:adjustRightInd w:val="0"/>
        <w:snapToGrid w:val="0"/>
        <w:spacing w:line="360" w:lineRule="auto"/>
        <w:ind w:left="1134" w:hanging="1134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Figure S2. Photograph</w:t>
      </w:r>
      <w:r>
        <w:rPr>
          <w:rFonts w:ascii="Arial" w:hAnsi="Arial" w:cs="Arial" w:hint="eastAsia"/>
          <w:color w:val="000000"/>
          <w:sz w:val="22"/>
          <w:szCs w:val="22"/>
        </w:rPr>
        <w:t xml:space="preserve"> of the KUO</w:t>
      </w:r>
      <w:r w:rsidRPr="00982F8C">
        <w:rPr>
          <w:rFonts w:ascii="Arial" w:hAnsi="Arial" w:cs="Arial" w:hint="eastAsia"/>
          <w:color w:val="000000"/>
          <w:sz w:val="22"/>
          <w:szCs w:val="22"/>
          <w:vertAlign w:val="subscript"/>
        </w:rPr>
        <w:t>2</w:t>
      </w:r>
      <w:r>
        <w:rPr>
          <w:rFonts w:ascii="Arial" w:hAnsi="Arial" w:cs="Arial" w:hint="eastAsia"/>
          <w:color w:val="000000"/>
          <w:sz w:val="22"/>
          <w:szCs w:val="22"/>
        </w:rPr>
        <w:t>PO</w:t>
      </w:r>
      <w:r w:rsidRPr="00982F8C">
        <w:rPr>
          <w:rFonts w:ascii="Arial" w:hAnsi="Arial" w:cs="Arial" w:hint="eastAsia"/>
          <w:color w:val="000000"/>
          <w:sz w:val="22"/>
          <w:szCs w:val="22"/>
          <w:vertAlign w:val="subscript"/>
        </w:rPr>
        <w:t>4</w:t>
      </w:r>
      <w:r>
        <w:rPr>
          <w:rFonts w:ascii="Arial" w:hAnsi="Arial" w:cs="Arial" w:hint="eastAsia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particle cake formed on cloth media in a filter press system.</w:t>
      </w:r>
      <w:r>
        <w:rPr>
          <w:rFonts w:ascii="Arial" w:hAnsi="Arial" w:cs="Arial" w:hint="eastAsia"/>
          <w:color w:val="000000"/>
          <w:sz w:val="22"/>
          <w:szCs w:val="22"/>
        </w:rPr>
        <w:t xml:space="preserve"> </w:t>
      </w:r>
    </w:p>
    <w:p w:rsidR="00A87FD6" w:rsidRDefault="00A87FD6" w:rsidP="00912F70">
      <w:pPr>
        <w:wordWrap/>
        <w:adjustRightInd w:val="0"/>
        <w:snapToGrid w:val="0"/>
        <w:spacing w:before="80" w:line="360" w:lineRule="auto"/>
        <w:ind w:left="1162" w:hanging="1162"/>
        <w:rPr>
          <w:rFonts w:ascii="Arial" w:hAnsi="Arial" w:cs="Arial"/>
          <w:sz w:val="22"/>
          <w:szCs w:val="22"/>
        </w:rPr>
      </w:pPr>
    </w:p>
    <w:p w:rsidR="00912F70" w:rsidRDefault="00912F70" w:rsidP="00912F70">
      <w:pPr>
        <w:wordWrap/>
        <w:adjustRightInd w:val="0"/>
        <w:snapToGrid w:val="0"/>
        <w:spacing w:before="80" w:line="360" w:lineRule="auto"/>
        <w:ind w:left="993" w:hanging="993"/>
        <w:rPr>
          <w:rFonts w:ascii="Arial" w:hAnsi="Arial" w:cs="Arial"/>
          <w:color w:val="000000"/>
          <w:sz w:val="22"/>
          <w:szCs w:val="22"/>
        </w:rPr>
      </w:pPr>
    </w:p>
    <w:p w:rsidR="00912F70" w:rsidRDefault="00912F70" w:rsidP="00912F70">
      <w:pPr>
        <w:wordWrap/>
        <w:adjustRightInd w:val="0"/>
        <w:snapToGri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br w:type="page"/>
      </w:r>
    </w:p>
    <w:p w:rsidR="006A7DB2" w:rsidRDefault="006A7DB2" w:rsidP="006A7DB2">
      <w:pPr>
        <w:wordWrap/>
        <w:adjustRightInd w:val="0"/>
        <w:snapToGrid w:val="0"/>
        <w:spacing w:line="480" w:lineRule="auto"/>
        <w:ind w:left="567" w:hanging="567"/>
        <w:rPr>
          <w:rFonts w:ascii="Arial" w:hAnsi="Arial" w:cs="Arial"/>
          <w:color w:val="000000"/>
          <w:sz w:val="22"/>
          <w:szCs w:val="22"/>
        </w:rPr>
      </w:pPr>
    </w:p>
    <w:p w:rsidR="00A87FD6" w:rsidRDefault="00A87FD6" w:rsidP="006A7DB2">
      <w:pPr>
        <w:wordWrap/>
        <w:adjustRightInd w:val="0"/>
        <w:snapToGrid w:val="0"/>
        <w:spacing w:line="480" w:lineRule="auto"/>
        <w:ind w:left="567" w:hanging="567"/>
        <w:rPr>
          <w:rFonts w:ascii="Arial" w:hAnsi="Arial" w:cs="Arial" w:hint="eastAsia"/>
          <w:color w:val="000000"/>
          <w:sz w:val="22"/>
          <w:szCs w:val="22"/>
        </w:rPr>
      </w:pPr>
    </w:p>
    <w:p w:rsidR="00912F70" w:rsidRDefault="00912F70" w:rsidP="006A7DB2">
      <w:pPr>
        <w:wordWrap/>
        <w:adjustRightInd w:val="0"/>
        <w:snapToGrid w:val="0"/>
        <w:spacing w:line="480" w:lineRule="auto"/>
        <w:ind w:left="567" w:hanging="567"/>
        <w:rPr>
          <w:rFonts w:ascii="Arial" w:hAnsi="Arial" w:cs="Arial"/>
          <w:color w:val="000000"/>
          <w:sz w:val="22"/>
          <w:szCs w:val="22"/>
        </w:rPr>
      </w:pPr>
    </w:p>
    <w:p w:rsidR="006A7DB2" w:rsidRDefault="006A7DB2" w:rsidP="006A7DB2">
      <w:pPr>
        <w:wordWrap/>
        <w:adjustRightInd w:val="0"/>
        <w:snapToGrid w:val="0"/>
        <w:spacing w:line="480" w:lineRule="auto"/>
        <w:ind w:left="567" w:hanging="567"/>
        <w:rPr>
          <w:rFonts w:ascii="Arial" w:hAnsi="Arial" w:cs="Arial"/>
          <w:color w:val="000000"/>
          <w:sz w:val="22"/>
          <w:szCs w:val="22"/>
        </w:rPr>
      </w:pPr>
    </w:p>
    <w:p w:rsidR="006A7DB2" w:rsidRDefault="00E16C86" w:rsidP="006A7DB2">
      <w:pPr>
        <w:wordWrap/>
        <w:adjustRightInd w:val="0"/>
        <w:snapToGrid w:val="0"/>
        <w:spacing w:line="480" w:lineRule="auto"/>
        <w:ind w:left="567" w:hanging="567"/>
        <w:jc w:val="center"/>
        <w:rPr>
          <w:rFonts w:ascii="Arial" w:hAnsi="Arial" w:cs="Arial"/>
          <w:color w:val="000000"/>
          <w:sz w:val="22"/>
          <w:szCs w:val="22"/>
        </w:rPr>
      </w:pPr>
      <w:r w:rsidRPr="00E16C86">
        <w:drawing>
          <wp:inline distT="0" distB="0" distL="0" distR="0" wp14:anchorId="4FC2473B" wp14:editId="7B1B2A09">
            <wp:extent cx="5731510" cy="2299970"/>
            <wp:effectExtent l="0" t="0" r="2540" b="5080"/>
            <wp:docPr id="13" name="그림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299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7DB2" w:rsidRDefault="006A7DB2" w:rsidP="006A7DB2">
      <w:pPr>
        <w:wordWrap/>
        <w:adjustRightInd w:val="0"/>
        <w:snapToGrid w:val="0"/>
        <w:spacing w:line="480" w:lineRule="auto"/>
        <w:ind w:left="567" w:hanging="567"/>
        <w:rPr>
          <w:rFonts w:ascii="Arial" w:hAnsi="Arial" w:cs="Arial"/>
          <w:color w:val="000000"/>
          <w:sz w:val="22"/>
          <w:szCs w:val="22"/>
        </w:rPr>
      </w:pPr>
    </w:p>
    <w:p w:rsidR="006A7DB2" w:rsidRDefault="006A7DB2" w:rsidP="00E16C86">
      <w:pPr>
        <w:wordWrap/>
        <w:adjustRightInd w:val="0"/>
        <w:snapToGrid w:val="0"/>
        <w:spacing w:line="360" w:lineRule="auto"/>
        <w:ind w:left="1134" w:hanging="1134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Figure S1. </w:t>
      </w:r>
      <w:r w:rsidR="00E16C86">
        <w:rPr>
          <w:rFonts w:ascii="Arial" w:hAnsi="Arial" w:cs="Arial"/>
          <w:color w:val="000000"/>
          <w:sz w:val="22"/>
          <w:szCs w:val="22"/>
        </w:rPr>
        <w:t>Mechanism of filter-aid operation on filter media in filter press system</w:t>
      </w:r>
    </w:p>
    <w:p w:rsidR="006A7DB2" w:rsidRPr="00F1324E" w:rsidRDefault="006A7DB2" w:rsidP="006A7DB2">
      <w:pPr>
        <w:wordWrap/>
        <w:adjustRightInd w:val="0"/>
        <w:snapToGrid w:val="0"/>
        <w:spacing w:line="480" w:lineRule="auto"/>
        <w:ind w:left="567" w:hanging="567"/>
        <w:rPr>
          <w:rFonts w:ascii="Arial" w:hAnsi="Arial" w:cs="Arial"/>
          <w:color w:val="000000"/>
          <w:sz w:val="22"/>
          <w:szCs w:val="22"/>
        </w:rPr>
      </w:pPr>
    </w:p>
    <w:p w:rsidR="006A7DB2" w:rsidRDefault="006A7DB2" w:rsidP="006A7DB2">
      <w:pPr>
        <w:wordWrap/>
        <w:adjustRightInd w:val="0"/>
        <w:snapToGrid w:val="0"/>
        <w:spacing w:line="480" w:lineRule="auto"/>
        <w:ind w:left="567" w:hanging="567"/>
        <w:rPr>
          <w:rFonts w:ascii="Arial" w:hAnsi="Arial" w:cs="Arial"/>
          <w:color w:val="000000"/>
          <w:sz w:val="22"/>
          <w:szCs w:val="22"/>
        </w:rPr>
      </w:pPr>
    </w:p>
    <w:p w:rsidR="006A7DB2" w:rsidRDefault="006A7DB2" w:rsidP="006A7DB2">
      <w:pPr>
        <w:wordWrap/>
        <w:adjustRightInd w:val="0"/>
        <w:snapToGrid w:val="0"/>
        <w:spacing w:line="480" w:lineRule="auto"/>
        <w:ind w:left="567" w:hanging="567"/>
        <w:rPr>
          <w:rFonts w:ascii="Arial" w:hAnsi="Arial" w:cs="Arial"/>
          <w:color w:val="000000"/>
          <w:sz w:val="22"/>
          <w:szCs w:val="22"/>
        </w:rPr>
      </w:pPr>
    </w:p>
    <w:p w:rsidR="006A7DB2" w:rsidRDefault="006A7DB2" w:rsidP="006A7DB2">
      <w:pPr>
        <w:pStyle w:val="a3"/>
        <w:spacing w:line="38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6A7DB2" w:rsidRDefault="006A7DB2" w:rsidP="006A7DB2">
      <w:pPr>
        <w:pStyle w:val="a3"/>
        <w:spacing w:line="384" w:lineRule="auto"/>
        <w:rPr>
          <w:rFonts w:ascii="Arial" w:hAnsi="Arial" w:cs="Arial"/>
          <w:sz w:val="22"/>
          <w:szCs w:val="22"/>
        </w:rPr>
      </w:pPr>
    </w:p>
    <w:p w:rsidR="00372994" w:rsidRDefault="00372994" w:rsidP="006A7DB2">
      <w:pPr>
        <w:pStyle w:val="a3"/>
        <w:spacing w:line="384" w:lineRule="auto"/>
        <w:rPr>
          <w:rFonts w:ascii="Arial" w:hAnsi="Arial" w:cs="Arial"/>
          <w:sz w:val="22"/>
          <w:szCs w:val="22"/>
        </w:rPr>
      </w:pPr>
    </w:p>
    <w:p w:rsidR="00372994" w:rsidRDefault="00372994" w:rsidP="006A7DB2">
      <w:pPr>
        <w:pStyle w:val="a3"/>
        <w:spacing w:line="384" w:lineRule="auto"/>
        <w:rPr>
          <w:rFonts w:ascii="Arial" w:hAnsi="Arial" w:cs="Arial"/>
          <w:sz w:val="22"/>
          <w:szCs w:val="22"/>
        </w:rPr>
      </w:pPr>
    </w:p>
    <w:p w:rsidR="00372994" w:rsidRDefault="00372994" w:rsidP="006A7DB2">
      <w:pPr>
        <w:pStyle w:val="a3"/>
        <w:spacing w:line="384" w:lineRule="auto"/>
        <w:rPr>
          <w:rFonts w:ascii="Arial" w:hAnsi="Arial" w:cs="Arial" w:hint="eastAsia"/>
          <w:sz w:val="22"/>
          <w:szCs w:val="22"/>
        </w:rPr>
      </w:pPr>
    </w:p>
    <w:p w:rsidR="00372994" w:rsidRDefault="00372994" w:rsidP="00372994">
      <w:pPr>
        <w:wordWrap/>
        <w:adjustRightInd w:val="0"/>
        <w:snapToGrid w:val="0"/>
        <w:spacing w:line="480" w:lineRule="auto"/>
        <w:ind w:left="1276" w:hanging="1276"/>
        <w:jc w:val="center"/>
      </w:pPr>
      <w:r>
        <w:rPr>
          <w:noProof/>
        </w:rPr>
        <w:drawing>
          <wp:inline distT="0" distB="0" distL="0" distR="0" wp14:anchorId="734AD9FC" wp14:editId="19998977">
            <wp:extent cx="4181475" cy="2000250"/>
            <wp:effectExtent l="0" t="0" r="9525" b="0"/>
            <wp:docPr id="14" name="그림 14" descr="IMAG19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191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26" t="16168" r="12149" b="415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994" w:rsidRDefault="00372994" w:rsidP="00372994">
      <w:pPr>
        <w:wordWrap/>
        <w:adjustRightInd w:val="0"/>
        <w:snapToGrid w:val="0"/>
        <w:spacing w:line="480" w:lineRule="auto"/>
        <w:ind w:left="1276" w:hanging="1276"/>
        <w:jc w:val="center"/>
      </w:pPr>
    </w:p>
    <w:p w:rsidR="00372994" w:rsidRDefault="00372994" w:rsidP="00F01377">
      <w:pPr>
        <w:wordWrap/>
        <w:adjustRightInd w:val="0"/>
        <w:snapToGrid w:val="0"/>
        <w:spacing w:line="360" w:lineRule="auto"/>
        <w:ind w:left="1276" w:hanging="1134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Figure S</w:t>
      </w:r>
      <w:r>
        <w:rPr>
          <w:rFonts w:ascii="Arial" w:hAnsi="Arial" w:cs="Arial"/>
          <w:color w:val="000000"/>
          <w:sz w:val="22"/>
          <w:szCs w:val="22"/>
        </w:rPr>
        <w:t>2</w:t>
      </w:r>
      <w:r>
        <w:rPr>
          <w:rFonts w:ascii="Arial" w:hAnsi="Arial" w:cs="Arial"/>
          <w:color w:val="000000"/>
          <w:sz w:val="22"/>
          <w:szCs w:val="22"/>
        </w:rPr>
        <w:t>. Photograph</w:t>
      </w:r>
      <w:r>
        <w:rPr>
          <w:rFonts w:ascii="Arial" w:hAnsi="Arial" w:cs="Arial" w:hint="eastAsia"/>
          <w:color w:val="000000"/>
          <w:sz w:val="22"/>
          <w:szCs w:val="22"/>
        </w:rPr>
        <w:t xml:space="preserve"> of</w:t>
      </w:r>
      <w:bookmarkStart w:id="0" w:name="_GoBack"/>
      <w:bookmarkEnd w:id="0"/>
      <w:r>
        <w:rPr>
          <w:rFonts w:ascii="Arial" w:hAnsi="Arial" w:cs="Arial" w:hint="eastAsia"/>
          <w:color w:val="000000"/>
          <w:sz w:val="22"/>
          <w:szCs w:val="22"/>
        </w:rPr>
        <w:t xml:space="preserve"> the KUO</w:t>
      </w:r>
      <w:r w:rsidRPr="00982F8C">
        <w:rPr>
          <w:rFonts w:ascii="Arial" w:hAnsi="Arial" w:cs="Arial" w:hint="eastAsia"/>
          <w:color w:val="000000"/>
          <w:sz w:val="22"/>
          <w:szCs w:val="22"/>
          <w:vertAlign w:val="subscript"/>
        </w:rPr>
        <w:t>2</w:t>
      </w:r>
      <w:r>
        <w:rPr>
          <w:rFonts w:ascii="Arial" w:hAnsi="Arial" w:cs="Arial" w:hint="eastAsia"/>
          <w:color w:val="000000"/>
          <w:sz w:val="22"/>
          <w:szCs w:val="22"/>
        </w:rPr>
        <w:t>PO</w:t>
      </w:r>
      <w:r w:rsidRPr="00982F8C">
        <w:rPr>
          <w:rFonts w:ascii="Arial" w:hAnsi="Arial" w:cs="Arial" w:hint="eastAsia"/>
          <w:color w:val="000000"/>
          <w:sz w:val="22"/>
          <w:szCs w:val="22"/>
          <w:vertAlign w:val="subscript"/>
        </w:rPr>
        <w:t>4</w:t>
      </w:r>
      <w:r>
        <w:rPr>
          <w:rFonts w:ascii="Arial" w:hAnsi="Arial" w:cs="Arial" w:hint="eastAsia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particle cake formed on cloth media </w:t>
      </w:r>
      <w:r w:rsidR="00F01377">
        <w:rPr>
          <w:rFonts w:ascii="Arial" w:hAnsi="Arial" w:cs="Arial"/>
          <w:color w:val="000000"/>
          <w:sz w:val="22"/>
          <w:szCs w:val="22"/>
        </w:rPr>
        <w:t>of</w:t>
      </w:r>
      <w:r>
        <w:rPr>
          <w:rFonts w:ascii="Arial" w:hAnsi="Arial" w:cs="Arial"/>
          <w:color w:val="000000"/>
          <w:sz w:val="22"/>
          <w:szCs w:val="22"/>
        </w:rPr>
        <w:t xml:space="preserve"> a filter press system.</w:t>
      </w:r>
      <w:r>
        <w:rPr>
          <w:rFonts w:ascii="Arial" w:hAnsi="Arial" w:cs="Arial" w:hint="eastAsia"/>
          <w:color w:val="000000"/>
          <w:sz w:val="22"/>
          <w:szCs w:val="22"/>
        </w:rPr>
        <w:t xml:space="preserve"> </w:t>
      </w:r>
    </w:p>
    <w:p w:rsidR="00912F70" w:rsidRPr="00372994" w:rsidRDefault="00912F70" w:rsidP="006A7DB2">
      <w:pPr>
        <w:pStyle w:val="a3"/>
        <w:spacing w:line="384" w:lineRule="auto"/>
        <w:rPr>
          <w:rFonts w:ascii="Arial" w:hAnsi="Arial" w:cs="Arial"/>
          <w:sz w:val="22"/>
          <w:szCs w:val="22"/>
        </w:rPr>
      </w:pPr>
    </w:p>
    <w:p w:rsidR="006A7DB2" w:rsidRPr="00CD6C8C" w:rsidRDefault="006A7DB2" w:rsidP="006A7DB2">
      <w:pPr>
        <w:pStyle w:val="a3"/>
        <w:spacing w:line="384" w:lineRule="auto"/>
        <w:rPr>
          <w:rFonts w:ascii="명조" w:eastAsia="굴림" w:hAnsi="굴림" w:cs="굴림"/>
        </w:rPr>
      </w:pPr>
    </w:p>
    <w:p w:rsidR="006A7DB2" w:rsidRPr="002829C6" w:rsidRDefault="006A7DB2" w:rsidP="006A7DB2">
      <w:pPr>
        <w:wordWrap/>
        <w:adjustRightInd w:val="0"/>
        <w:snapToGrid w:val="0"/>
        <w:spacing w:line="480" w:lineRule="auto"/>
        <w:ind w:left="567" w:hanging="567"/>
        <w:rPr>
          <w:rFonts w:ascii="Arial" w:hAnsi="Arial" w:cs="Arial"/>
          <w:color w:val="000000"/>
          <w:sz w:val="22"/>
          <w:szCs w:val="22"/>
        </w:rPr>
      </w:pPr>
    </w:p>
    <w:p w:rsidR="006A7DB2" w:rsidRPr="00CD6C8C" w:rsidRDefault="006A7DB2" w:rsidP="006A7DB2">
      <w:pPr>
        <w:spacing w:line="384" w:lineRule="auto"/>
        <w:textAlignment w:val="baseline"/>
        <w:rPr>
          <w:rFonts w:ascii="명조" w:eastAsia="굴림" w:hAnsi="굴림"/>
          <w:snapToGrid/>
          <w:color w:val="000000"/>
          <w:sz w:val="20"/>
          <w:szCs w:val="20"/>
        </w:rPr>
      </w:pPr>
    </w:p>
    <w:p w:rsidR="009F49B8" w:rsidRDefault="009F49B8" w:rsidP="00A87FD6">
      <w:pPr>
        <w:wordWrap/>
        <w:adjustRightInd w:val="0"/>
        <w:snapToGrid w:val="0"/>
        <w:spacing w:line="480" w:lineRule="auto"/>
        <w:rPr>
          <w:rFonts w:ascii="Arial" w:hAnsi="Arial" w:cs="Arial" w:hint="eastAsia"/>
          <w:color w:val="000000"/>
          <w:sz w:val="22"/>
          <w:szCs w:val="22"/>
        </w:rPr>
      </w:pPr>
    </w:p>
    <w:sectPr w:rsidR="009F49B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502" w:rsidRDefault="00FB0502" w:rsidP="009F49B8">
      <w:r>
        <w:separator/>
      </w:r>
    </w:p>
  </w:endnote>
  <w:endnote w:type="continuationSeparator" w:id="0">
    <w:p w:rsidR="00FB0502" w:rsidRDefault="00FB0502" w:rsidP="009F4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502" w:rsidRDefault="00FB0502" w:rsidP="009F49B8">
      <w:r>
        <w:separator/>
      </w:r>
    </w:p>
  </w:footnote>
  <w:footnote w:type="continuationSeparator" w:id="0">
    <w:p w:rsidR="00FB0502" w:rsidRDefault="00FB0502" w:rsidP="009F49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DB2"/>
    <w:rsid w:val="002F63AD"/>
    <w:rsid w:val="00313F52"/>
    <w:rsid w:val="00372994"/>
    <w:rsid w:val="00487195"/>
    <w:rsid w:val="006A7DB2"/>
    <w:rsid w:val="00912F70"/>
    <w:rsid w:val="009D51E8"/>
    <w:rsid w:val="009F49B8"/>
    <w:rsid w:val="00A66C81"/>
    <w:rsid w:val="00A87FD6"/>
    <w:rsid w:val="00E16C86"/>
    <w:rsid w:val="00EA5D46"/>
    <w:rsid w:val="00F01377"/>
    <w:rsid w:val="00FB0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C8422FE-6737-487D-9EDB-CA467490B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DB2"/>
    <w:pPr>
      <w:widowControl w:val="0"/>
      <w:wordWrap w:val="0"/>
      <w:autoSpaceDE w:val="0"/>
      <w:autoSpaceDN w:val="0"/>
      <w:spacing w:after="0" w:line="240" w:lineRule="auto"/>
    </w:pPr>
    <w:rPr>
      <w:rFonts w:ascii="굴림체" w:eastAsia="굴림체" w:hAnsi="굴림체" w:cs="굴림"/>
      <w:snapToGrid w:val="0"/>
      <w:kern w:val="0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qFormat/>
    <w:rsid w:val="006A7DB2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after="0" w:line="296" w:lineRule="auto"/>
    </w:pPr>
    <w:rPr>
      <w:rFonts w:ascii="바탕" w:eastAsia="바탕" w:hAnsi="Times New Roman" w:cs="Times New Roman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9F49B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9F49B8"/>
    <w:rPr>
      <w:rFonts w:ascii="굴림체" w:eastAsia="굴림체" w:hAnsi="굴림체" w:cs="굴림"/>
      <w:snapToGrid w:val="0"/>
      <w:kern w:val="0"/>
      <w:sz w:val="24"/>
      <w:szCs w:val="24"/>
    </w:rPr>
  </w:style>
  <w:style w:type="paragraph" w:styleId="a5">
    <w:name w:val="footer"/>
    <w:basedOn w:val="a"/>
    <w:link w:val="Char0"/>
    <w:uiPriority w:val="99"/>
    <w:unhideWhenUsed/>
    <w:rsid w:val="009F49B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9F49B8"/>
    <w:rPr>
      <w:rFonts w:ascii="굴림체" w:eastAsia="굴림체" w:hAnsi="굴림체" w:cs="굴림"/>
      <w:snapToGrid w:val="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김광욱/책임연구원/원전제염해체기술개발부</dc:creator>
  <cp:keywords/>
  <dc:description/>
  <cp:lastModifiedBy>김광욱/책임연구원/원전제염해체기술개발부</cp:lastModifiedBy>
  <cp:revision>8</cp:revision>
  <dcterms:created xsi:type="dcterms:W3CDTF">2017-07-13T11:26:00Z</dcterms:created>
  <dcterms:modified xsi:type="dcterms:W3CDTF">2018-03-06T05:09:00Z</dcterms:modified>
</cp:coreProperties>
</file>