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A36" w:rsidRPr="009A7E58" w:rsidRDefault="008F1A36" w:rsidP="008F1A3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A7E58">
        <w:rPr>
          <w:rFonts w:ascii="Times New Roman" w:hAnsi="Times New Roman"/>
          <w:b/>
          <w:color w:val="000000" w:themeColor="text1"/>
          <w:sz w:val="28"/>
          <w:szCs w:val="28"/>
        </w:rPr>
        <w:t xml:space="preserve">Synthesis and Anti-tubercular Activity Evaluation of Novel 4-Furano-coumarins &amp; 3-Furano-chromones </w:t>
      </w:r>
    </w:p>
    <w:p w:rsidR="00A14E17" w:rsidRDefault="00A14E17" w:rsidP="001A1158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Ankita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Singh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955219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Devla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Bimal,</w:t>
      </w:r>
      <w:r w:rsidRPr="00955219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Rajesh Kumar,</w:t>
      </w:r>
      <w:r w:rsidRPr="00955219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217BC">
        <w:rPr>
          <w:rFonts w:ascii="Times New Roman" w:hAnsi="Times New Roman"/>
          <w:color w:val="000000" w:themeColor="text1"/>
          <w:sz w:val="24"/>
          <w:szCs w:val="24"/>
        </w:rPr>
        <w:t>Vipin</w:t>
      </w:r>
      <w:proofErr w:type="spellEnd"/>
      <w:r w:rsidR="00F217BC">
        <w:rPr>
          <w:rFonts w:ascii="Times New Roman" w:hAnsi="Times New Roman"/>
          <w:color w:val="000000" w:themeColor="text1"/>
          <w:sz w:val="24"/>
          <w:szCs w:val="24"/>
        </w:rPr>
        <w:t xml:space="preserve"> K Maikhuri,</w:t>
      </w:r>
      <w:r w:rsidR="00F217BC" w:rsidRPr="00955219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="00F217B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M. Thirumal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955219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Nihar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Nalini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Senapati</w:t>
      </w:r>
      <w:r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2,</w:t>
      </w:r>
      <w:r w:rsidRPr="001A1158">
        <w:rPr>
          <w:rFonts w:ascii="Times New Roman" w:hAnsi="Times New Roman"/>
          <w:color w:val="000000" w:themeColor="text1"/>
          <w:vertAlign w:val="superscript"/>
          <w:lang w:eastAsia="en-IN"/>
        </w:rPr>
        <w:t>*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and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Ashok K Prasad</w:t>
      </w:r>
      <w:r w:rsidRPr="00955219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,</w:t>
      </w:r>
      <w:r w:rsidRPr="001A1158">
        <w:rPr>
          <w:rFonts w:ascii="Times New Roman" w:hAnsi="Times New Roman"/>
          <w:color w:val="000000" w:themeColor="text1"/>
          <w:vertAlign w:val="superscript"/>
          <w:lang w:eastAsia="en-IN"/>
        </w:rPr>
        <w:t>*</w:t>
      </w:r>
      <w:r w:rsidRPr="001A11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A14E17" w:rsidRPr="009A7E58" w:rsidRDefault="00A14E17" w:rsidP="00A14E17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     </w:t>
      </w:r>
    </w:p>
    <w:p w:rsidR="00A14E17" w:rsidRDefault="00A14E17" w:rsidP="00A14E17">
      <w:pPr>
        <w:spacing w:after="0" w:line="240" w:lineRule="auto"/>
        <w:jc w:val="center"/>
        <w:rPr>
          <w:rFonts w:ascii="Times New Roman" w:hAnsi="Times New Roman"/>
          <w:i/>
          <w:color w:val="000000" w:themeColor="text1"/>
          <w:lang w:eastAsia="en-IN"/>
        </w:rPr>
      </w:pP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 xml:space="preserve">   </w:t>
      </w:r>
      <w:r w:rsidRPr="00B93983">
        <w:rPr>
          <w:rFonts w:ascii="Times New Roman" w:hAnsi="Times New Roman"/>
          <w:i/>
          <w:color w:val="000000" w:themeColor="text1"/>
          <w:vertAlign w:val="superscript"/>
          <w:lang w:eastAsia="en-IN"/>
        </w:rPr>
        <w:t>1</w:t>
      </w:r>
      <w:r w:rsidRPr="009A7E58">
        <w:rPr>
          <w:rFonts w:ascii="Times New Roman" w:hAnsi="Times New Roman"/>
          <w:i/>
          <w:color w:val="000000" w:themeColor="text1"/>
          <w:lang w:eastAsia="en-IN"/>
        </w:rPr>
        <w:t>Bioorganic Laboratory, Department of Chemistry, University of Delhi, Delhi-110007, India</w:t>
      </w:r>
    </w:p>
    <w:p w:rsidR="00A14E17" w:rsidRDefault="00A14E17" w:rsidP="00A14E17">
      <w:pPr>
        <w:spacing w:after="0" w:line="240" w:lineRule="auto"/>
        <w:jc w:val="center"/>
        <w:rPr>
          <w:rFonts w:ascii="Times New Roman" w:hAnsi="Times New Roman"/>
          <w:i/>
          <w:color w:val="000000" w:themeColor="text1"/>
          <w:lang w:eastAsia="en-IN"/>
        </w:rPr>
      </w:pPr>
      <w:r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color w:val="000000" w:themeColor="text1"/>
          <w:lang w:eastAsia="en-IN"/>
        </w:rPr>
        <w:t>Department of Anaesthesia, PGIMER, Dr RML Hospital, New Delhi- 110 001, India</w:t>
      </w:r>
    </w:p>
    <w:p w:rsidR="00A14E17" w:rsidRPr="009A7E58" w:rsidRDefault="00A14E17" w:rsidP="00A14E17">
      <w:pPr>
        <w:spacing w:after="0" w:line="240" w:lineRule="auto"/>
        <w:jc w:val="center"/>
        <w:rPr>
          <w:rFonts w:ascii="Times New Roman" w:hAnsi="Times New Roman"/>
          <w:i/>
          <w:color w:val="000000" w:themeColor="text1"/>
          <w:lang w:eastAsia="en-IN"/>
        </w:rPr>
      </w:pPr>
    </w:p>
    <w:p w:rsidR="008F1A36" w:rsidRPr="009A7E58" w:rsidRDefault="00A14E17" w:rsidP="00A14E17">
      <w:pPr>
        <w:spacing w:line="240" w:lineRule="auto"/>
        <w:jc w:val="center"/>
        <w:rPr>
          <w:rFonts w:ascii="Times New Roman" w:hAnsi="Times New Roman"/>
          <w:i/>
          <w:color w:val="000000" w:themeColor="text1"/>
        </w:rPr>
      </w:pPr>
      <w:r w:rsidRPr="009A7E58">
        <w:rPr>
          <w:rFonts w:ascii="Times New Roman" w:hAnsi="Times New Roman"/>
          <w:i/>
          <w:color w:val="000000" w:themeColor="text1"/>
          <w:lang w:val="pt-BR"/>
        </w:rPr>
        <w:t xml:space="preserve">E-mail: </w:t>
      </w:r>
      <w:r w:rsidR="00C73E03">
        <w:rPr>
          <w:rFonts w:ascii="Times New Roman" w:hAnsi="Times New Roman"/>
          <w:i/>
          <w:color w:val="000000" w:themeColor="text1"/>
          <w:lang w:val="pt-BR"/>
        </w:rPr>
        <w:fldChar w:fldCharType="begin"/>
      </w:r>
      <w:r w:rsidR="0035030D">
        <w:rPr>
          <w:rFonts w:ascii="Times New Roman" w:hAnsi="Times New Roman"/>
          <w:i/>
          <w:color w:val="000000" w:themeColor="text1"/>
          <w:lang w:val="pt-BR"/>
        </w:rPr>
        <w:instrText xml:space="preserve"> HYPERLINK "mailto:</w:instrText>
      </w:r>
      <w:r w:rsidR="0035030D" w:rsidRPr="009A7E58">
        <w:rPr>
          <w:rFonts w:ascii="Times New Roman" w:hAnsi="Times New Roman"/>
          <w:i/>
          <w:color w:val="000000" w:themeColor="text1"/>
          <w:lang w:val="pt-BR"/>
        </w:rPr>
        <w:instrText>ashokenzy</w:instrText>
      </w:r>
      <w:r w:rsidR="0035030D">
        <w:rPr>
          <w:rFonts w:ascii="Times New Roman" w:hAnsi="Times New Roman"/>
          <w:i/>
          <w:color w:val="000000" w:themeColor="text1"/>
          <w:lang w:val="pt-BR"/>
        </w:rPr>
        <w:instrText xml:space="preserve">me@gmail.com" </w:instrText>
      </w:r>
      <w:r w:rsidR="00C73E03">
        <w:rPr>
          <w:rFonts w:ascii="Times New Roman" w:hAnsi="Times New Roman"/>
          <w:i/>
          <w:color w:val="000000" w:themeColor="text1"/>
          <w:lang w:val="pt-BR"/>
        </w:rPr>
        <w:fldChar w:fldCharType="separate"/>
      </w:r>
      <w:r w:rsidR="0035030D" w:rsidRPr="006B2FD6">
        <w:rPr>
          <w:rStyle w:val="Hyperlink"/>
          <w:rFonts w:ascii="Times New Roman" w:hAnsi="Times New Roman"/>
          <w:i/>
          <w:lang w:val="pt-BR"/>
        </w:rPr>
        <w:t>ashokenzyme@gmail.com</w:t>
      </w:r>
      <w:r w:rsidR="00C73E03">
        <w:rPr>
          <w:rFonts w:ascii="Times New Roman" w:hAnsi="Times New Roman"/>
          <w:i/>
          <w:color w:val="000000" w:themeColor="text1"/>
          <w:lang w:val="pt-BR"/>
        </w:rPr>
        <w:fldChar w:fldCharType="end"/>
      </w:r>
      <w:r w:rsidR="0035030D">
        <w:rPr>
          <w:rFonts w:ascii="Times New Roman" w:hAnsi="Times New Roman"/>
          <w:i/>
          <w:color w:val="000000" w:themeColor="text1"/>
          <w:lang w:val="pt-BR"/>
        </w:rPr>
        <w:t xml:space="preserve">, </w:t>
      </w:r>
      <w:r w:rsidR="0035030D" w:rsidRPr="0035030D">
        <w:rPr>
          <w:rFonts w:ascii="Times New Roman" w:hAnsi="Times New Roman"/>
          <w:i/>
          <w:color w:val="000000" w:themeColor="text1"/>
        </w:rPr>
        <w:t>dr.nihar@</w:t>
      </w:r>
      <w:hyperlink r:id="rId7" w:tgtFrame="_blank" w:history="1">
        <w:r w:rsidR="0035030D" w:rsidRPr="0035030D">
          <w:rPr>
            <w:rStyle w:val="Hyperlink"/>
            <w:rFonts w:ascii="Times New Roman" w:hAnsi="Times New Roman"/>
            <w:i/>
          </w:rPr>
          <w:t>yahoo.co.in</w:t>
        </w:r>
      </w:hyperlink>
      <w:r w:rsidR="0035030D">
        <w:rPr>
          <w:rFonts w:ascii="Times New Roman" w:hAnsi="Times New Roman"/>
          <w:i/>
          <w:color w:val="000000" w:themeColor="text1"/>
          <w:lang w:val="pt-BR"/>
        </w:rPr>
        <w:t xml:space="preserve"> Tel. 011-27662486.</w:t>
      </w:r>
    </w:p>
    <w:p w:rsidR="00416D87" w:rsidRDefault="00416D87" w:rsidP="008F1A36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84653F" w:rsidRPr="00416D87" w:rsidRDefault="00A14E17" w:rsidP="00416D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Supp</w:t>
      </w:r>
      <w:r w:rsidR="00501D1F">
        <w:rPr>
          <w:rFonts w:ascii="Times New Roman" w:hAnsi="Times New Roman" w:cs="Times New Roman"/>
          <w:b/>
          <w:sz w:val="28"/>
          <w:szCs w:val="28"/>
        </w:rPr>
        <w:t>orting Information</w:t>
      </w:r>
    </w:p>
    <w:p w:rsidR="0084653F" w:rsidRDefault="0084653F" w:rsidP="008465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653F" w:rsidRDefault="0084653F" w:rsidP="0084653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Table of C</w:t>
      </w:r>
      <w:r w:rsidRPr="00D11259">
        <w:rPr>
          <w:rFonts w:ascii="Times New Roman" w:hAnsi="Times New Roman"/>
          <w:b/>
          <w:sz w:val="28"/>
          <w:szCs w:val="28"/>
        </w:rPr>
        <w:t>ontent</w:t>
      </w:r>
      <w:r>
        <w:rPr>
          <w:rFonts w:ascii="Times New Roman" w:hAnsi="Times New Roman"/>
          <w:b/>
          <w:sz w:val="28"/>
          <w:szCs w:val="28"/>
        </w:rPr>
        <w:t>s</w:t>
      </w:r>
    </w:p>
    <w:p w:rsidR="00EF7A80" w:rsidRDefault="00EF7A80" w:rsidP="0084653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8C509F">
        <w:rPr>
          <w:rFonts w:ascii="Times New Roman" w:hAnsi="Times New Roman"/>
          <w:sz w:val="24"/>
          <w:szCs w:val="24"/>
        </w:rPr>
        <w:t>Experimental</w:t>
      </w:r>
      <w:r w:rsidR="00CA3B6A">
        <w:rPr>
          <w:rFonts w:ascii="Times New Roman" w:hAnsi="Times New Roman"/>
          <w:b/>
          <w:sz w:val="24"/>
          <w:szCs w:val="24"/>
        </w:rPr>
        <w:t>........</w:t>
      </w:r>
      <w:r w:rsidR="008C509F">
        <w:rPr>
          <w:rFonts w:ascii="Times New Roman" w:hAnsi="Times New Roman"/>
          <w:b/>
          <w:sz w:val="24"/>
          <w:szCs w:val="24"/>
        </w:rPr>
        <w:t>.....</w:t>
      </w:r>
      <w:r w:rsidR="00CA3B6A">
        <w:rPr>
          <w:rFonts w:ascii="Times New Roman" w:hAnsi="Times New Roman"/>
          <w:b/>
          <w:sz w:val="24"/>
          <w:szCs w:val="24"/>
        </w:rPr>
        <w:t>.....................................................................................................</w:t>
      </w:r>
      <w:r w:rsidR="00D92B9E">
        <w:rPr>
          <w:rFonts w:ascii="Times New Roman" w:hAnsi="Times New Roman"/>
          <w:b/>
          <w:sz w:val="24"/>
          <w:szCs w:val="24"/>
        </w:rPr>
        <w:t>.</w:t>
      </w:r>
      <w:r w:rsidR="00071ECC">
        <w:rPr>
          <w:rFonts w:ascii="Times New Roman" w:hAnsi="Times New Roman"/>
          <w:b/>
          <w:sz w:val="24"/>
          <w:szCs w:val="24"/>
        </w:rPr>
        <w:t>.</w:t>
      </w:r>
      <w:r w:rsidR="00CA3B6A">
        <w:rPr>
          <w:rFonts w:ascii="Times New Roman" w:hAnsi="Times New Roman"/>
          <w:b/>
          <w:sz w:val="24"/>
          <w:szCs w:val="24"/>
        </w:rPr>
        <w:t>...</w:t>
      </w:r>
      <w:r w:rsidR="00825949">
        <w:rPr>
          <w:rFonts w:ascii="Times New Roman" w:hAnsi="Times New Roman"/>
          <w:b/>
          <w:sz w:val="24"/>
          <w:szCs w:val="24"/>
        </w:rPr>
        <w:t>.</w:t>
      </w:r>
      <w:r w:rsidR="00CA3B6A">
        <w:rPr>
          <w:rFonts w:ascii="Times New Roman" w:hAnsi="Times New Roman"/>
          <w:b/>
          <w:sz w:val="24"/>
          <w:szCs w:val="24"/>
        </w:rPr>
        <w:t>S3</w:t>
      </w:r>
    </w:p>
    <w:p w:rsidR="00CA3B6A" w:rsidRDefault="00CA3B6A" w:rsidP="00CA3B6A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 w:rsidRPr="008C509F">
        <w:rPr>
          <w:rFonts w:ascii="Times New Roman" w:hAnsi="Times New Roman"/>
          <w:color w:val="000000" w:themeColor="text1"/>
          <w:sz w:val="24"/>
          <w:szCs w:val="24"/>
          <w:lang w:val="en-US"/>
        </w:rPr>
        <w:t>Synthesis</w:t>
      </w:r>
      <w:r w:rsidR="00287DCD" w:rsidRPr="008C509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and characterization data</w:t>
      </w:r>
      <w:r w:rsidRPr="008C509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of </w:t>
      </w:r>
      <w:r w:rsidRPr="008C509F">
        <w:rPr>
          <w:rFonts w:ascii="Times New Roman" w:hAnsi="Times New Roman"/>
          <w:color w:val="000000" w:themeColor="text1"/>
          <w:sz w:val="24"/>
          <w:szCs w:val="24"/>
        </w:rPr>
        <w:t>compound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2c</w:t>
      </w:r>
      <w:proofErr w:type="gramStart"/>
      <w:r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……</w:t>
      </w:r>
      <w:r w:rsidR="00287DCD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…</w:t>
      </w:r>
      <w:r w:rsidR="008C509F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…...</w:t>
      </w:r>
      <w:r w:rsidR="00287DCD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………………..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…………</w:t>
      </w:r>
      <w:r w:rsidR="00825949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S3</w:t>
      </w:r>
    </w:p>
    <w:p w:rsidR="00CA3B6A" w:rsidRPr="00CA3B6A" w:rsidRDefault="00CA3B6A" w:rsidP="00CA3B6A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322CD9">
        <w:rPr>
          <w:rFonts w:ascii="Times New Roman" w:hAnsi="Times New Roman"/>
          <w:color w:val="000000" w:themeColor="text1"/>
          <w:sz w:val="24"/>
          <w:szCs w:val="24"/>
          <w:lang w:val="en-US"/>
        </w:rPr>
        <w:t>General procedure for the synthesis</w:t>
      </w:r>
      <w:r w:rsidR="00287DCD" w:rsidRPr="00322CD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and characterization data</w:t>
      </w:r>
      <w:r w:rsidRPr="00322CD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of </w:t>
      </w:r>
      <w:r w:rsidR="00825949" w:rsidRPr="00322CD9">
        <w:rPr>
          <w:rFonts w:ascii="Times New Roman" w:hAnsi="Times New Roman"/>
          <w:color w:val="000000" w:themeColor="text1"/>
          <w:sz w:val="24"/>
          <w:szCs w:val="24"/>
        </w:rPr>
        <w:t>compound</w:t>
      </w:r>
      <w:r w:rsidR="00825949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CA3B6A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3a-d</w:t>
      </w:r>
      <w:r w:rsidR="008C509F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………</w:t>
      </w:r>
      <w:r w:rsidR="00D92B9E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.</w:t>
      </w:r>
      <w:r w:rsidR="00825949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…S4</w:t>
      </w:r>
    </w:p>
    <w:p w:rsidR="00825949" w:rsidRPr="009A7E58" w:rsidRDefault="00825949" w:rsidP="00825949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 w:rsidRPr="00322CD9">
        <w:rPr>
          <w:rFonts w:ascii="Times New Roman" w:hAnsi="Times New Roman"/>
          <w:color w:val="000000" w:themeColor="text1"/>
          <w:sz w:val="24"/>
          <w:szCs w:val="24"/>
          <w:lang w:val="en-US"/>
        </w:rPr>
        <w:t>Synthesis</w:t>
      </w:r>
      <w:r w:rsidR="00287DCD" w:rsidRPr="00322CD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and characterization data</w:t>
      </w:r>
      <w:r w:rsidRPr="00322CD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of compound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 6d</w:t>
      </w:r>
      <w:proofErr w:type="gramStart"/>
      <w:r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…</w:t>
      </w:r>
      <w:r w:rsidR="00322CD9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…...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……</w:t>
      </w:r>
      <w:r w:rsidR="00287DCD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……………..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…………….</w:t>
      </w:r>
      <w:proofErr w:type="gramEnd"/>
      <w:r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S</w:t>
      </w:r>
      <w:r w:rsidR="00287DCD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5</w:t>
      </w:r>
    </w:p>
    <w:p w:rsidR="00CA3B6A" w:rsidRPr="009A7E58" w:rsidRDefault="00287DCD" w:rsidP="00CA3B6A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CE7233">
        <w:rPr>
          <w:rFonts w:ascii="Times New Roman" w:hAnsi="Times New Roman"/>
          <w:color w:val="000000" w:themeColor="text1"/>
          <w:sz w:val="24"/>
          <w:szCs w:val="24"/>
          <w:lang w:val="en-US"/>
        </w:rPr>
        <w:t>Synthesis</w:t>
      </w:r>
      <w:r w:rsidR="00B07EE9" w:rsidRPr="00CE723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and characterization data</w:t>
      </w:r>
      <w:r w:rsidRPr="00CE723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of compound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7d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…………</w:t>
      </w:r>
      <w:r w:rsidR="00B07EE9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…………</w:t>
      </w:r>
      <w:r w:rsidR="00322CD9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….</w:t>
      </w:r>
      <w:r w:rsidR="00B07EE9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…………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……S6</w:t>
      </w:r>
    </w:p>
    <w:p w:rsidR="00CA3B6A" w:rsidRDefault="00D62689" w:rsidP="0084653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 w:rsidRPr="00322CD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General procedure for the 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s</w:t>
      </w:r>
      <w:r w:rsidR="00B07EE9" w:rsidRPr="00CE7233">
        <w:rPr>
          <w:rFonts w:ascii="Times New Roman" w:hAnsi="Times New Roman"/>
          <w:color w:val="000000" w:themeColor="text1"/>
          <w:sz w:val="24"/>
          <w:szCs w:val="24"/>
          <w:lang w:val="en-US"/>
        </w:rPr>
        <w:t>ynthesis and characterization data of compound</w:t>
      </w:r>
      <w:r w:rsidR="00B07EE9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 8a-d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.....</w:t>
      </w:r>
      <w:r w:rsidR="00B07EE9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……...</w:t>
      </w:r>
      <w:r w:rsidR="00CE7233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S6</w:t>
      </w:r>
    </w:p>
    <w:p w:rsidR="00CE7233" w:rsidRDefault="00CE7233" w:rsidP="0084653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A7E58">
        <w:rPr>
          <w:rFonts w:ascii="Times New Roman" w:hAnsi="Times New Roman"/>
          <w:color w:val="000000" w:themeColor="text1"/>
          <w:sz w:val="24"/>
          <w:szCs w:val="24"/>
        </w:rPr>
        <w:t>X-Ray diffraction studies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of compound </w:t>
      </w:r>
      <w:r w:rsidRPr="00CE7233">
        <w:rPr>
          <w:rFonts w:ascii="Times New Roman" w:hAnsi="Times New Roman"/>
          <w:b/>
          <w:color w:val="000000" w:themeColor="text1"/>
          <w:sz w:val="24"/>
          <w:szCs w:val="24"/>
        </w:rPr>
        <w:t>3a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................................................................</w:t>
      </w:r>
      <w:r w:rsidR="00D92B9E">
        <w:rPr>
          <w:rFonts w:ascii="Times New Roman" w:hAnsi="Times New Roman"/>
          <w:b/>
          <w:color w:val="000000" w:themeColor="text1"/>
          <w:sz w:val="24"/>
          <w:szCs w:val="24"/>
        </w:rPr>
        <w:t>...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.......S7</w:t>
      </w:r>
    </w:p>
    <w:p w:rsidR="008C509F" w:rsidRPr="008C509F" w:rsidRDefault="008C509F" w:rsidP="008C509F">
      <w:pPr>
        <w:pStyle w:val="RSCB04AHeadingSection"/>
        <w:spacing w:before="0" w:after="200" w:line="360" w:lineRule="auto"/>
        <w:jc w:val="both"/>
        <w:rPr>
          <w:rFonts w:ascii="Times New Roman" w:hAnsi="Times New Roman"/>
          <w:b w:val="0"/>
          <w:color w:val="000000" w:themeColor="text1"/>
          <w:szCs w:val="24"/>
        </w:rPr>
      </w:pPr>
      <w:r w:rsidRPr="008C509F">
        <w:rPr>
          <w:rFonts w:ascii="Times New Roman" w:hAnsi="Times New Roman"/>
          <w:b w:val="0"/>
          <w:color w:val="000000" w:themeColor="text1"/>
          <w:szCs w:val="24"/>
        </w:rPr>
        <w:t>Anti-tubercular Activity: Determination of Minimum Inhibitory Concentrations</w:t>
      </w:r>
      <w:r w:rsidRPr="009A7E58">
        <w:rPr>
          <w:rFonts w:ascii="Times New Roman" w:hAnsi="Times New Roman"/>
          <w:color w:val="000000" w:themeColor="text1"/>
          <w:szCs w:val="24"/>
        </w:rPr>
        <w:t xml:space="preserve"> </w:t>
      </w:r>
      <w:r w:rsidRPr="008C509F">
        <w:rPr>
          <w:rFonts w:ascii="Times New Roman" w:hAnsi="Times New Roman"/>
          <w:b w:val="0"/>
          <w:color w:val="000000" w:themeColor="text1"/>
          <w:szCs w:val="24"/>
        </w:rPr>
        <w:t>(MIC)</w:t>
      </w:r>
      <w:r w:rsidRPr="008C509F">
        <w:rPr>
          <w:rFonts w:ascii="Times New Roman" w:hAnsi="Times New Roman"/>
          <w:color w:val="000000" w:themeColor="text1"/>
          <w:szCs w:val="24"/>
        </w:rPr>
        <w:t>.....</w:t>
      </w:r>
      <w:r>
        <w:rPr>
          <w:rFonts w:ascii="Times New Roman" w:hAnsi="Times New Roman"/>
          <w:color w:val="000000" w:themeColor="text1"/>
          <w:szCs w:val="24"/>
        </w:rPr>
        <w:t>S8</w:t>
      </w:r>
    </w:p>
    <w:p w:rsidR="00B70736" w:rsidRDefault="00B70736" w:rsidP="0084653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S1: </w:t>
      </w:r>
      <w:r w:rsidR="00843660" w:rsidRPr="00A65BC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43660" w:rsidRPr="00A65BC5">
        <w:rPr>
          <w:rFonts w:ascii="Times New Roman" w:hAnsi="Times New Roman" w:cs="Times New Roman"/>
          <w:sz w:val="24"/>
          <w:szCs w:val="24"/>
        </w:rPr>
        <w:t xml:space="preserve">H NMR </w:t>
      </w:r>
      <w:r w:rsidR="00843660">
        <w:rPr>
          <w:rFonts w:ascii="Times New Roman" w:hAnsi="Times New Roman" w:cs="Times New Roman"/>
          <w:sz w:val="24"/>
          <w:szCs w:val="24"/>
        </w:rPr>
        <w:t xml:space="preserve">spectrum </w:t>
      </w:r>
      <w:r w:rsidR="00843660" w:rsidRPr="00A65BC5">
        <w:rPr>
          <w:rFonts w:ascii="Times New Roman" w:hAnsi="Times New Roman" w:cs="Times New Roman"/>
          <w:sz w:val="24"/>
          <w:szCs w:val="24"/>
        </w:rPr>
        <w:t xml:space="preserve">of compound </w:t>
      </w:r>
      <w:r w:rsidR="00843660">
        <w:rPr>
          <w:rFonts w:ascii="Times New Roman" w:hAnsi="Times New Roman" w:cs="Times New Roman"/>
          <w:b/>
          <w:sz w:val="24"/>
          <w:szCs w:val="24"/>
        </w:rPr>
        <w:t>2c</w:t>
      </w:r>
      <w:r w:rsidR="00843660" w:rsidRPr="00843660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</w:t>
      </w:r>
      <w:r w:rsidR="00B6528F">
        <w:rPr>
          <w:rFonts w:ascii="Times New Roman" w:hAnsi="Times New Roman" w:cs="Times New Roman"/>
          <w:b/>
          <w:sz w:val="24"/>
          <w:szCs w:val="24"/>
        </w:rPr>
        <w:t>....</w:t>
      </w:r>
      <w:r w:rsidR="00843660" w:rsidRPr="00843660">
        <w:rPr>
          <w:rFonts w:ascii="Times New Roman" w:hAnsi="Times New Roman" w:cs="Times New Roman"/>
          <w:b/>
          <w:sz w:val="24"/>
          <w:szCs w:val="24"/>
        </w:rPr>
        <w:t>S</w:t>
      </w:r>
      <w:r w:rsidR="00EF7A80">
        <w:rPr>
          <w:rFonts w:ascii="Times New Roman" w:hAnsi="Times New Roman" w:cs="Times New Roman"/>
          <w:b/>
          <w:sz w:val="24"/>
          <w:szCs w:val="24"/>
        </w:rPr>
        <w:t>10</w:t>
      </w:r>
    </w:p>
    <w:p w:rsidR="00B22EA5" w:rsidRDefault="00B22EA5" w:rsidP="0084653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S2:</w:t>
      </w:r>
      <w:r w:rsidR="00843660" w:rsidRPr="0084366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843660" w:rsidRPr="00A65BC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4366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43660">
        <w:rPr>
          <w:rFonts w:ascii="Times New Roman" w:hAnsi="Times New Roman" w:cs="Times New Roman"/>
          <w:sz w:val="24"/>
          <w:szCs w:val="24"/>
        </w:rPr>
        <w:t>C</w:t>
      </w:r>
      <w:r w:rsidR="00843660" w:rsidRPr="00A65BC5">
        <w:rPr>
          <w:rFonts w:ascii="Times New Roman" w:hAnsi="Times New Roman" w:cs="Times New Roman"/>
          <w:sz w:val="24"/>
          <w:szCs w:val="24"/>
        </w:rPr>
        <w:t xml:space="preserve"> NMR </w:t>
      </w:r>
      <w:r w:rsidR="00843660">
        <w:rPr>
          <w:rFonts w:ascii="Times New Roman" w:hAnsi="Times New Roman" w:cs="Times New Roman"/>
          <w:sz w:val="24"/>
          <w:szCs w:val="24"/>
        </w:rPr>
        <w:t>spectrum</w:t>
      </w:r>
      <w:r w:rsidR="00843660" w:rsidRPr="00A65BC5">
        <w:rPr>
          <w:rFonts w:ascii="Times New Roman" w:hAnsi="Times New Roman" w:cs="Times New Roman"/>
          <w:sz w:val="24"/>
          <w:szCs w:val="24"/>
        </w:rPr>
        <w:t xml:space="preserve"> of compound </w:t>
      </w:r>
      <w:r w:rsidR="00843660">
        <w:rPr>
          <w:rFonts w:ascii="Times New Roman" w:hAnsi="Times New Roman" w:cs="Times New Roman"/>
          <w:b/>
          <w:sz w:val="24"/>
          <w:szCs w:val="24"/>
        </w:rPr>
        <w:t>2c</w:t>
      </w:r>
      <w:r w:rsidR="00843660" w:rsidRPr="00843660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</w:t>
      </w:r>
      <w:r w:rsidR="00B6528F">
        <w:rPr>
          <w:rFonts w:ascii="Times New Roman" w:hAnsi="Times New Roman" w:cs="Times New Roman"/>
          <w:b/>
          <w:sz w:val="24"/>
          <w:szCs w:val="24"/>
        </w:rPr>
        <w:t>...</w:t>
      </w:r>
      <w:r w:rsidR="00843660">
        <w:rPr>
          <w:rFonts w:ascii="Times New Roman" w:hAnsi="Times New Roman" w:cs="Times New Roman"/>
          <w:b/>
          <w:sz w:val="24"/>
          <w:szCs w:val="24"/>
        </w:rPr>
        <w:t>S</w:t>
      </w:r>
      <w:r w:rsidR="00EF7A80">
        <w:rPr>
          <w:rFonts w:ascii="Times New Roman" w:hAnsi="Times New Roman" w:cs="Times New Roman"/>
          <w:b/>
          <w:sz w:val="24"/>
          <w:szCs w:val="24"/>
        </w:rPr>
        <w:t>10</w:t>
      </w:r>
    </w:p>
    <w:p w:rsidR="0084653F" w:rsidRDefault="00B22EA5" w:rsidP="0084653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S3</w:t>
      </w:r>
      <w:r w:rsidR="0084653F">
        <w:rPr>
          <w:rFonts w:ascii="Times New Roman" w:hAnsi="Times New Roman"/>
          <w:b/>
          <w:sz w:val="24"/>
          <w:szCs w:val="24"/>
        </w:rPr>
        <w:t>:</w:t>
      </w:r>
      <w:r w:rsidR="0084653F">
        <w:rPr>
          <w:rFonts w:ascii="Times New Roman" w:hAnsi="Times New Roman"/>
          <w:b/>
          <w:sz w:val="24"/>
          <w:szCs w:val="24"/>
          <w:vertAlign w:val="superscript"/>
        </w:rPr>
        <w:t xml:space="preserve"> </w:t>
      </w:r>
      <w:r w:rsidR="0084653F" w:rsidRPr="00545BD7">
        <w:rPr>
          <w:rFonts w:ascii="Times New Roman" w:hAnsi="Times New Roman"/>
          <w:sz w:val="24"/>
          <w:szCs w:val="24"/>
          <w:vertAlign w:val="superscript"/>
        </w:rPr>
        <w:t>1</w:t>
      </w:r>
      <w:r w:rsidR="0084653F" w:rsidRPr="00545BD7">
        <w:rPr>
          <w:rFonts w:ascii="Times New Roman" w:hAnsi="Times New Roman"/>
          <w:sz w:val="24"/>
          <w:szCs w:val="24"/>
        </w:rPr>
        <w:t>H</w:t>
      </w:r>
      <w:r w:rsidR="0084653F">
        <w:rPr>
          <w:rFonts w:ascii="Times New Roman" w:hAnsi="Times New Roman"/>
          <w:b/>
          <w:sz w:val="24"/>
          <w:szCs w:val="24"/>
        </w:rPr>
        <w:t xml:space="preserve"> </w:t>
      </w:r>
      <w:r w:rsidR="0084653F" w:rsidRPr="00545BD7">
        <w:rPr>
          <w:rFonts w:ascii="Times New Roman" w:hAnsi="Times New Roman"/>
          <w:sz w:val="24"/>
          <w:szCs w:val="24"/>
        </w:rPr>
        <w:t>NMR spectrum of compound</w:t>
      </w:r>
      <w:r w:rsidR="0084653F">
        <w:rPr>
          <w:rFonts w:ascii="Times New Roman" w:hAnsi="Times New Roman"/>
          <w:b/>
          <w:sz w:val="24"/>
          <w:szCs w:val="24"/>
        </w:rPr>
        <w:t xml:space="preserve"> 3a..............................................................</w:t>
      </w:r>
      <w:r w:rsidR="00B6528F">
        <w:rPr>
          <w:rFonts w:ascii="Times New Roman" w:hAnsi="Times New Roman"/>
          <w:b/>
          <w:sz w:val="24"/>
          <w:szCs w:val="24"/>
        </w:rPr>
        <w:t>..</w:t>
      </w:r>
      <w:r w:rsidR="0084653F">
        <w:rPr>
          <w:rFonts w:ascii="Times New Roman" w:hAnsi="Times New Roman"/>
          <w:b/>
          <w:sz w:val="24"/>
          <w:szCs w:val="24"/>
        </w:rPr>
        <w:t>S</w:t>
      </w:r>
      <w:r w:rsidR="00EF7A80">
        <w:rPr>
          <w:rFonts w:ascii="Times New Roman" w:hAnsi="Times New Roman"/>
          <w:b/>
          <w:sz w:val="24"/>
          <w:szCs w:val="24"/>
        </w:rPr>
        <w:t>11</w:t>
      </w:r>
    </w:p>
    <w:p w:rsidR="0084653F" w:rsidRDefault="00B22EA5" w:rsidP="0084653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S4</w:t>
      </w:r>
      <w:r w:rsidR="0084653F">
        <w:rPr>
          <w:rFonts w:ascii="Times New Roman" w:hAnsi="Times New Roman"/>
          <w:b/>
          <w:sz w:val="24"/>
          <w:szCs w:val="24"/>
        </w:rPr>
        <w:t xml:space="preserve">: </w:t>
      </w:r>
      <w:r w:rsidR="0084653F" w:rsidRPr="00545BD7">
        <w:rPr>
          <w:rFonts w:ascii="Times New Roman" w:hAnsi="Times New Roman"/>
          <w:sz w:val="24"/>
          <w:szCs w:val="24"/>
          <w:vertAlign w:val="superscript"/>
        </w:rPr>
        <w:t>13</w:t>
      </w:r>
      <w:r w:rsidR="0084653F" w:rsidRPr="00545BD7">
        <w:rPr>
          <w:rFonts w:ascii="Times New Roman" w:hAnsi="Times New Roman"/>
          <w:sz w:val="24"/>
          <w:szCs w:val="24"/>
        </w:rPr>
        <w:t>C NMR spectrum of compound</w:t>
      </w:r>
      <w:r w:rsidR="0084653F">
        <w:rPr>
          <w:rFonts w:ascii="Times New Roman" w:hAnsi="Times New Roman"/>
          <w:b/>
          <w:sz w:val="24"/>
          <w:szCs w:val="24"/>
        </w:rPr>
        <w:t xml:space="preserve"> 3a............................................................</w:t>
      </w:r>
      <w:r w:rsidR="00B6528F">
        <w:rPr>
          <w:rFonts w:ascii="Times New Roman" w:hAnsi="Times New Roman"/>
          <w:b/>
          <w:sz w:val="24"/>
          <w:szCs w:val="24"/>
        </w:rPr>
        <w:t>...</w:t>
      </w:r>
      <w:r w:rsidR="0084653F">
        <w:rPr>
          <w:rFonts w:ascii="Times New Roman" w:hAnsi="Times New Roman"/>
          <w:b/>
          <w:sz w:val="24"/>
          <w:szCs w:val="24"/>
        </w:rPr>
        <w:t>S</w:t>
      </w:r>
      <w:r w:rsidR="00EF7A80">
        <w:rPr>
          <w:rFonts w:ascii="Times New Roman" w:hAnsi="Times New Roman"/>
          <w:b/>
          <w:sz w:val="24"/>
          <w:szCs w:val="24"/>
        </w:rPr>
        <w:t>11</w:t>
      </w:r>
    </w:p>
    <w:p w:rsidR="0084653F" w:rsidRPr="00472E42" w:rsidRDefault="00B22EA5" w:rsidP="0084653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S5</w:t>
      </w:r>
      <w:r w:rsidR="0084653F">
        <w:rPr>
          <w:rFonts w:ascii="Times New Roman" w:hAnsi="Times New Roman"/>
          <w:b/>
          <w:sz w:val="24"/>
          <w:szCs w:val="24"/>
        </w:rPr>
        <w:t xml:space="preserve">: </w:t>
      </w:r>
      <w:r w:rsidR="0084653F" w:rsidRPr="00545BD7">
        <w:rPr>
          <w:rFonts w:ascii="Times New Roman" w:hAnsi="Times New Roman"/>
          <w:sz w:val="24"/>
          <w:szCs w:val="24"/>
          <w:vertAlign w:val="superscript"/>
        </w:rPr>
        <w:t>1</w:t>
      </w:r>
      <w:r w:rsidR="0084653F" w:rsidRPr="00545BD7">
        <w:rPr>
          <w:rFonts w:ascii="Times New Roman" w:hAnsi="Times New Roman"/>
          <w:sz w:val="24"/>
          <w:szCs w:val="24"/>
        </w:rPr>
        <w:t>H NMR spectrum of compound</w:t>
      </w:r>
      <w:r w:rsidR="0084653F">
        <w:rPr>
          <w:rFonts w:ascii="Times New Roman" w:hAnsi="Times New Roman"/>
          <w:b/>
          <w:sz w:val="24"/>
          <w:szCs w:val="24"/>
        </w:rPr>
        <w:t xml:space="preserve"> 3b............................................................</w:t>
      </w:r>
      <w:r w:rsidR="00B6528F">
        <w:rPr>
          <w:rFonts w:ascii="Times New Roman" w:hAnsi="Times New Roman"/>
          <w:b/>
          <w:sz w:val="24"/>
          <w:szCs w:val="24"/>
        </w:rPr>
        <w:t>...</w:t>
      </w:r>
      <w:r w:rsidR="0084653F">
        <w:rPr>
          <w:rFonts w:ascii="Times New Roman" w:hAnsi="Times New Roman"/>
          <w:b/>
          <w:sz w:val="24"/>
          <w:szCs w:val="24"/>
        </w:rPr>
        <w:t>.S</w:t>
      </w:r>
      <w:r w:rsidR="00EF7A80">
        <w:rPr>
          <w:rFonts w:ascii="Times New Roman" w:hAnsi="Times New Roman"/>
          <w:b/>
          <w:sz w:val="24"/>
          <w:szCs w:val="24"/>
        </w:rPr>
        <w:t>12</w:t>
      </w:r>
    </w:p>
    <w:p w:rsidR="0084653F" w:rsidRDefault="00B22EA5" w:rsidP="0084653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S6</w:t>
      </w:r>
      <w:r w:rsidR="0084653F">
        <w:rPr>
          <w:rFonts w:ascii="Times New Roman" w:hAnsi="Times New Roman"/>
          <w:b/>
          <w:sz w:val="24"/>
          <w:szCs w:val="24"/>
        </w:rPr>
        <w:t xml:space="preserve">: </w:t>
      </w:r>
      <w:r w:rsidR="0084653F" w:rsidRPr="00545BD7">
        <w:rPr>
          <w:rFonts w:ascii="Times New Roman" w:hAnsi="Times New Roman"/>
          <w:sz w:val="24"/>
          <w:szCs w:val="24"/>
          <w:vertAlign w:val="superscript"/>
        </w:rPr>
        <w:t>13</w:t>
      </w:r>
      <w:r w:rsidR="0084653F" w:rsidRPr="00545BD7">
        <w:rPr>
          <w:rFonts w:ascii="Times New Roman" w:hAnsi="Times New Roman"/>
          <w:sz w:val="24"/>
          <w:szCs w:val="24"/>
        </w:rPr>
        <w:t>C NMR spectrum of compound</w:t>
      </w:r>
      <w:r w:rsidR="0084653F">
        <w:rPr>
          <w:rFonts w:ascii="Times New Roman" w:hAnsi="Times New Roman"/>
          <w:b/>
          <w:sz w:val="24"/>
          <w:szCs w:val="24"/>
        </w:rPr>
        <w:t xml:space="preserve"> 3b........................................................</w:t>
      </w:r>
      <w:r w:rsidR="00B6528F">
        <w:rPr>
          <w:rFonts w:ascii="Times New Roman" w:hAnsi="Times New Roman"/>
          <w:b/>
          <w:sz w:val="24"/>
          <w:szCs w:val="24"/>
        </w:rPr>
        <w:t>...</w:t>
      </w:r>
      <w:r w:rsidR="0084653F">
        <w:rPr>
          <w:rFonts w:ascii="Times New Roman" w:hAnsi="Times New Roman"/>
          <w:b/>
          <w:sz w:val="24"/>
          <w:szCs w:val="24"/>
        </w:rPr>
        <w:t>....S</w:t>
      </w:r>
      <w:r w:rsidR="00EF7A80">
        <w:rPr>
          <w:rFonts w:ascii="Times New Roman" w:hAnsi="Times New Roman"/>
          <w:b/>
          <w:sz w:val="24"/>
          <w:szCs w:val="24"/>
        </w:rPr>
        <w:t>12</w:t>
      </w:r>
    </w:p>
    <w:p w:rsidR="0084653F" w:rsidRPr="00A5033B" w:rsidRDefault="00B22EA5" w:rsidP="0084653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4"/>
          <w:szCs w:val="24"/>
          <w:vertAlign w:val="superscript"/>
        </w:rPr>
      </w:pPr>
      <w:r>
        <w:rPr>
          <w:rFonts w:ascii="Times New Roman" w:hAnsi="Times New Roman"/>
          <w:b/>
          <w:sz w:val="24"/>
          <w:szCs w:val="24"/>
        </w:rPr>
        <w:t>Figure S7</w:t>
      </w:r>
      <w:r w:rsidR="0084653F">
        <w:rPr>
          <w:rFonts w:ascii="Times New Roman" w:hAnsi="Times New Roman"/>
          <w:b/>
          <w:sz w:val="24"/>
          <w:szCs w:val="24"/>
        </w:rPr>
        <w:t xml:space="preserve">: </w:t>
      </w:r>
      <w:r w:rsidR="0084653F" w:rsidRPr="00545BD7">
        <w:rPr>
          <w:rFonts w:ascii="Times New Roman" w:hAnsi="Times New Roman"/>
          <w:sz w:val="24"/>
          <w:szCs w:val="24"/>
          <w:vertAlign w:val="superscript"/>
        </w:rPr>
        <w:t>1</w:t>
      </w:r>
      <w:r w:rsidR="0084653F" w:rsidRPr="00545BD7">
        <w:rPr>
          <w:rFonts w:ascii="Times New Roman" w:hAnsi="Times New Roman"/>
          <w:sz w:val="24"/>
          <w:szCs w:val="24"/>
        </w:rPr>
        <w:t xml:space="preserve">H NMR spectrum of compound </w:t>
      </w:r>
      <w:r w:rsidR="0084653F">
        <w:rPr>
          <w:rFonts w:ascii="Times New Roman" w:hAnsi="Times New Roman"/>
          <w:b/>
          <w:sz w:val="24"/>
          <w:szCs w:val="24"/>
        </w:rPr>
        <w:t>3c..................</w:t>
      </w:r>
      <w:r w:rsidR="00416D87">
        <w:rPr>
          <w:rFonts w:ascii="Times New Roman" w:hAnsi="Times New Roman"/>
          <w:b/>
          <w:sz w:val="24"/>
          <w:szCs w:val="24"/>
        </w:rPr>
        <w:t>..........</w:t>
      </w:r>
      <w:r w:rsidR="0084653F">
        <w:rPr>
          <w:rFonts w:ascii="Times New Roman" w:hAnsi="Times New Roman"/>
          <w:b/>
          <w:sz w:val="24"/>
          <w:szCs w:val="24"/>
        </w:rPr>
        <w:t>........................</w:t>
      </w:r>
      <w:r w:rsidR="00951BC8">
        <w:rPr>
          <w:rFonts w:ascii="Times New Roman" w:hAnsi="Times New Roman"/>
          <w:b/>
          <w:sz w:val="24"/>
          <w:szCs w:val="24"/>
        </w:rPr>
        <w:t>.</w:t>
      </w:r>
      <w:r w:rsidR="0084653F">
        <w:rPr>
          <w:rFonts w:ascii="Times New Roman" w:hAnsi="Times New Roman"/>
          <w:b/>
          <w:sz w:val="24"/>
          <w:szCs w:val="24"/>
        </w:rPr>
        <w:t>.</w:t>
      </w:r>
      <w:r w:rsidR="00B6528F">
        <w:rPr>
          <w:rFonts w:ascii="Times New Roman" w:hAnsi="Times New Roman"/>
          <w:b/>
          <w:sz w:val="24"/>
          <w:szCs w:val="24"/>
        </w:rPr>
        <w:t>...</w:t>
      </w:r>
      <w:r w:rsidR="0084653F">
        <w:rPr>
          <w:rFonts w:ascii="Times New Roman" w:hAnsi="Times New Roman"/>
          <w:b/>
          <w:sz w:val="24"/>
          <w:szCs w:val="24"/>
        </w:rPr>
        <w:t>.......S</w:t>
      </w:r>
      <w:r w:rsidR="00EF7A80">
        <w:rPr>
          <w:rFonts w:ascii="Times New Roman" w:hAnsi="Times New Roman"/>
          <w:b/>
          <w:sz w:val="24"/>
          <w:szCs w:val="24"/>
        </w:rPr>
        <w:t>13</w:t>
      </w:r>
    </w:p>
    <w:p w:rsidR="0084653F" w:rsidRPr="00472E42" w:rsidRDefault="00B22EA5" w:rsidP="0084653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Figure S8</w:t>
      </w:r>
      <w:r w:rsidR="0084653F">
        <w:rPr>
          <w:rFonts w:ascii="Times New Roman" w:hAnsi="Times New Roman"/>
          <w:b/>
          <w:sz w:val="24"/>
          <w:szCs w:val="24"/>
        </w:rPr>
        <w:t xml:space="preserve">: </w:t>
      </w:r>
      <w:r w:rsidR="0084653F" w:rsidRPr="00545BD7">
        <w:rPr>
          <w:rFonts w:ascii="Times New Roman" w:hAnsi="Times New Roman"/>
          <w:sz w:val="24"/>
          <w:szCs w:val="24"/>
          <w:vertAlign w:val="superscript"/>
        </w:rPr>
        <w:t>13</w:t>
      </w:r>
      <w:r w:rsidR="0084653F" w:rsidRPr="00545BD7">
        <w:rPr>
          <w:rFonts w:ascii="Times New Roman" w:hAnsi="Times New Roman"/>
          <w:sz w:val="24"/>
          <w:szCs w:val="24"/>
        </w:rPr>
        <w:t>C NMR spectrum of compound</w:t>
      </w:r>
      <w:r w:rsidR="0084653F">
        <w:rPr>
          <w:rFonts w:ascii="Times New Roman" w:hAnsi="Times New Roman"/>
          <w:b/>
          <w:sz w:val="24"/>
          <w:szCs w:val="24"/>
        </w:rPr>
        <w:t xml:space="preserve"> 3c..............</w:t>
      </w:r>
      <w:r w:rsidR="00416D87">
        <w:rPr>
          <w:rFonts w:ascii="Times New Roman" w:hAnsi="Times New Roman"/>
          <w:b/>
          <w:sz w:val="24"/>
          <w:szCs w:val="24"/>
        </w:rPr>
        <w:t>.........</w:t>
      </w:r>
      <w:r w:rsidR="0084653F">
        <w:rPr>
          <w:rFonts w:ascii="Times New Roman" w:hAnsi="Times New Roman"/>
          <w:b/>
          <w:sz w:val="24"/>
          <w:szCs w:val="24"/>
        </w:rPr>
        <w:t>...........................</w:t>
      </w:r>
      <w:r w:rsidR="00B6528F">
        <w:rPr>
          <w:rFonts w:ascii="Times New Roman" w:hAnsi="Times New Roman"/>
          <w:b/>
          <w:sz w:val="24"/>
          <w:szCs w:val="24"/>
        </w:rPr>
        <w:t>...</w:t>
      </w:r>
      <w:r w:rsidR="00951BC8">
        <w:rPr>
          <w:rFonts w:ascii="Times New Roman" w:hAnsi="Times New Roman"/>
          <w:b/>
          <w:sz w:val="24"/>
          <w:szCs w:val="24"/>
        </w:rPr>
        <w:t>.</w:t>
      </w:r>
      <w:r w:rsidR="0084653F">
        <w:rPr>
          <w:rFonts w:ascii="Times New Roman" w:hAnsi="Times New Roman"/>
          <w:b/>
          <w:sz w:val="24"/>
          <w:szCs w:val="24"/>
        </w:rPr>
        <w:t>........</w:t>
      </w:r>
      <w:r w:rsidR="001734F7">
        <w:rPr>
          <w:rFonts w:ascii="Times New Roman" w:hAnsi="Times New Roman"/>
          <w:b/>
          <w:sz w:val="24"/>
          <w:szCs w:val="24"/>
        </w:rPr>
        <w:t>.</w:t>
      </w:r>
      <w:r w:rsidR="0084653F">
        <w:rPr>
          <w:rFonts w:ascii="Times New Roman" w:hAnsi="Times New Roman"/>
          <w:b/>
          <w:sz w:val="24"/>
          <w:szCs w:val="24"/>
        </w:rPr>
        <w:t>S</w:t>
      </w:r>
      <w:r w:rsidR="00EF7A80">
        <w:rPr>
          <w:rFonts w:ascii="Times New Roman" w:hAnsi="Times New Roman"/>
          <w:b/>
          <w:sz w:val="24"/>
          <w:szCs w:val="24"/>
        </w:rPr>
        <w:t>13</w:t>
      </w:r>
    </w:p>
    <w:p w:rsidR="0084653F" w:rsidRPr="00472E42" w:rsidRDefault="00416D87" w:rsidP="0084653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</w:t>
      </w:r>
      <w:r w:rsidR="00B22EA5">
        <w:rPr>
          <w:rFonts w:ascii="Times New Roman" w:hAnsi="Times New Roman"/>
          <w:b/>
          <w:sz w:val="24"/>
          <w:szCs w:val="24"/>
        </w:rPr>
        <w:t xml:space="preserve"> S9</w:t>
      </w:r>
      <w:r w:rsidR="0084653F">
        <w:rPr>
          <w:rFonts w:ascii="Times New Roman" w:hAnsi="Times New Roman"/>
          <w:b/>
          <w:sz w:val="24"/>
          <w:szCs w:val="24"/>
        </w:rPr>
        <w:t xml:space="preserve">: </w:t>
      </w:r>
      <w:r w:rsidRPr="00545BD7">
        <w:rPr>
          <w:rFonts w:ascii="Times New Roman" w:hAnsi="Times New Roman"/>
          <w:sz w:val="24"/>
          <w:szCs w:val="24"/>
          <w:vertAlign w:val="superscript"/>
        </w:rPr>
        <w:t>1</w:t>
      </w:r>
      <w:r w:rsidRPr="00545BD7">
        <w:rPr>
          <w:rFonts w:ascii="Times New Roman" w:hAnsi="Times New Roman"/>
          <w:sz w:val="24"/>
          <w:szCs w:val="24"/>
        </w:rPr>
        <w:t>H NMR spectrum of compound</w:t>
      </w:r>
      <w:r>
        <w:rPr>
          <w:rFonts w:ascii="Times New Roman" w:hAnsi="Times New Roman"/>
          <w:b/>
          <w:sz w:val="24"/>
          <w:szCs w:val="24"/>
        </w:rPr>
        <w:t xml:space="preserve"> 3d</w:t>
      </w:r>
      <w:r w:rsidR="0084653F">
        <w:rPr>
          <w:rFonts w:ascii="Times New Roman" w:hAnsi="Times New Roman"/>
          <w:b/>
          <w:sz w:val="24"/>
          <w:szCs w:val="24"/>
        </w:rPr>
        <w:t>...........</w:t>
      </w:r>
      <w:r>
        <w:rPr>
          <w:rFonts w:ascii="Times New Roman" w:hAnsi="Times New Roman"/>
          <w:b/>
          <w:sz w:val="24"/>
          <w:szCs w:val="24"/>
        </w:rPr>
        <w:t>.....................................</w:t>
      </w:r>
      <w:r w:rsidR="00B6528F">
        <w:rPr>
          <w:rFonts w:ascii="Times New Roman" w:hAnsi="Times New Roman"/>
          <w:b/>
          <w:sz w:val="24"/>
          <w:szCs w:val="24"/>
        </w:rPr>
        <w:t>...</w:t>
      </w:r>
      <w:r>
        <w:rPr>
          <w:rFonts w:ascii="Times New Roman" w:hAnsi="Times New Roman"/>
          <w:b/>
          <w:sz w:val="24"/>
          <w:szCs w:val="24"/>
        </w:rPr>
        <w:t>.</w:t>
      </w:r>
      <w:r w:rsidR="00951BC8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........</w:t>
      </w:r>
      <w:r w:rsidR="0084653F">
        <w:rPr>
          <w:rFonts w:ascii="Times New Roman" w:hAnsi="Times New Roman"/>
          <w:b/>
          <w:sz w:val="24"/>
          <w:szCs w:val="24"/>
        </w:rPr>
        <w:t>...</w:t>
      </w:r>
      <w:r>
        <w:rPr>
          <w:rFonts w:ascii="Times New Roman" w:hAnsi="Times New Roman"/>
          <w:b/>
          <w:sz w:val="24"/>
          <w:szCs w:val="24"/>
        </w:rPr>
        <w:t>S</w:t>
      </w:r>
      <w:r w:rsidR="00EF7A80">
        <w:rPr>
          <w:rFonts w:ascii="Times New Roman" w:hAnsi="Times New Roman"/>
          <w:b/>
          <w:sz w:val="24"/>
          <w:szCs w:val="24"/>
        </w:rPr>
        <w:t>14</w:t>
      </w:r>
    </w:p>
    <w:p w:rsidR="0084653F" w:rsidRDefault="00416D87" w:rsidP="0084653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</w:t>
      </w:r>
      <w:r w:rsidR="00B22EA5">
        <w:rPr>
          <w:rFonts w:ascii="Times New Roman" w:hAnsi="Times New Roman"/>
          <w:b/>
          <w:sz w:val="24"/>
          <w:szCs w:val="24"/>
        </w:rPr>
        <w:t xml:space="preserve"> S10</w:t>
      </w:r>
      <w:r w:rsidR="0084653F">
        <w:rPr>
          <w:rFonts w:ascii="Times New Roman" w:hAnsi="Times New Roman"/>
          <w:b/>
          <w:sz w:val="24"/>
          <w:szCs w:val="24"/>
        </w:rPr>
        <w:t xml:space="preserve">: </w:t>
      </w:r>
      <w:r w:rsidRPr="00545BD7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C</w:t>
      </w:r>
      <w:r w:rsidRPr="00545BD7">
        <w:rPr>
          <w:rFonts w:ascii="Times New Roman" w:hAnsi="Times New Roman"/>
          <w:sz w:val="24"/>
          <w:szCs w:val="24"/>
        </w:rPr>
        <w:t xml:space="preserve"> NMR spectrum of compound</w:t>
      </w:r>
      <w:r>
        <w:rPr>
          <w:rFonts w:ascii="Times New Roman" w:hAnsi="Times New Roman"/>
          <w:b/>
          <w:sz w:val="24"/>
          <w:szCs w:val="24"/>
        </w:rPr>
        <w:t xml:space="preserve"> 3d</w:t>
      </w:r>
      <w:r w:rsidR="0084653F">
        <w:rPr>
          <w:rFonts w:ascii="Times New Roman" w:hAnsi="Times New Roman"/>
          <w:b/>
          <w:sz w:val="24"/>
          <w:szCs w:val="24"/>
        </w:rPr>
        <w:t>..................................</w:t>
      </w:r>
      <w:r>
        <w:rPr>
          <w:rFonts w:ascii="Times New Roman" w:hAnsi="Times New Roman"/>
          <w:b/>
          <w:sz w:val="24"/>
          <w:szCs w:val="24"/>
        </w:rPr>
        <w:t>.........</w:t>
      </w:r>
      <w:r w:rsidR="00B6528F">
        <w:rPr>
          <w:rFonts w:ascii="Times New Roman" w:hAnsi="Times New Roman"/>
          <w:b/>
          <w:sz w:val="24"/>
          <w:szCs w:val="24"/>
        </w:rPr>
        <w:t>..</w:t>
      </w:r>
      <w:r>
        <w:rPr>
          <w:rFonts w:ascii="Times New Roman" w:hAnsi="Times New Roman"/>
          <w:b/>
          <w:sz w:val="24"/>
          <w:szCs w:val="24"/>
        </w:rPr>
        <w:t>.......</w:t>
      </w:r>
      <w:r w:rsidR="0084653F">
        <w:rPr>
          <w:rFonts w:ascii="Times New Roman" w:hAnsi="Times New Roman"/>
          <w:b/>
          <w:sz w:val="24"/>
          <w:szCs w:val="24"/>
        </w:rPr>
        <w:t>.........</w:t>
      </w:r>
      <w:r>
        <w:rPr>
          <w:rFonts w:ascii="Times New Roman" w:hAnsi="Times New Roman"/>
          <w:b/>
          <w:sz w:val="24"/>
          <w:szCs w:val="24"/>
        </w:rPr>
        <w:t>S</w:t>
      </w:r>
      <w:r w:rsidR="00EF7A80">
        <w:rPr>
          <w:rFonts w:ascii="Times New Roman" w:hAnsi="Times New Roman"/>
          <w:b/>
          <w:sz w:val="24"/>
          <w:szCs w:val="24"/>
        </w:rPr>
        <w:t>14</w:t>
      </w:r>
    </w:p>
    <w:p w:rsidR="00B22EA5" w:rsidRDefault="00B22EA5" w:rsidP="0084653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S11:</w:t>
      </w:r>
      <w:r w:rsidR="00843660" w:rsidRPr="00843660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843660" w:rsidRPr="00545BD7">
        <w:rPr>
          <w:rFonts w:ascii="Times New Roman" w:hAnsi="Times New Roman"/>
          <w:sz w:val="24"/>
          <w:szCs w:val="24"/>
          <w:vertAlign w:val="superscript"/>
        </w:rPr>
        <w:t>1</w:t>
      </w:r>
      <w:r w:rsidR="00843660" w:rsidRPr="00545BD7">
        <w:rPr>
          <w:rFonts w:ascii="Times New Roman" w:hAnsi="Times New Roman"/>
          <w:sz w:val="24"/>
          <w:szCs w:val="24"/>
        </w:rPr>
        <w:t>H NMR spectrum of compound</w:t>
      </w:r>
      <w:r w:rsidR="00843660">
        <w:rPr>
          <w:rFonts w:ascii="Times New Roman" w:hAnsi="Times New Roman"/>
          <w:sz w:val="24"/>
          <w:szCs w:val="24"/>
        </w:rPr>
        <w:t xml:space="preserve"> </w:t>
      </w:r>
      <w:r w:rsidR="00843660" w:rsidRPr="00843660">
        <w:rPr>
          <w:rFonts w:ascii="Times New Roman" w:hAnsi="Times New Roman"/>
          <w:b/>
          <w:sz w:val="24"/>
          <w:szCs w:val="24"/>
        </w:rPr>
        <w:t>6d</w:t>
      </w:r>
      <w:r w:rsidR="00951BC8">
        <w:rPr>
          <w:rFonts w:ascii="Times New Roman" w:hAnsi="Times New Roman"/>
          <w:b/>
          <w:sz w:val="24"/>
          <w:szCs w:val="24"/>
        </w:rPr>
        <w:t>..........................................</w:t>
      </w:r>
      <w:r w:rsidR="00B6528F">
        <w:rPr>
          <w:rFonts w:ascii="Times New Roman" w:hAnsi="Times New Roman"/>
          <w:b/>
          <w:sz w:val="24"/>
          <w:szCs w:val="24"/>
        </w:rPr>
        <w:t>..</w:t>
      </w:r>
      <w:r w:rsidR="00951BC8">
        <w:rPr>
          <w:rFonts w:ascii="Times New Roman" w:hAnsi="Times New Roman"/>
          <w:b/>
          <w:sz w:val="24"/>
          <w:szCs w:val="24"/>
        </w:rPr>
        <w:t>..................S</w:t>
      </w:r>
      <w:r w:rsidR="00EF7A80">
        <w:rPr>
          <w:rFonts w:ascii="Times New Roman" w:hAnsi="Times New Roman"/>
          <w:b/>
          <w:sz w:val="24"/>
          <w:szCs w:val="24"/>
        </w:rPr>
        <w:t>15</w:t>
      </w:r>
    </w:p>
    <w:p w:rsidR="00B22EA5" w:rsidRDefault="00B22EA5" w:rsidP="0084653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S12:</w:t>
      </w:r>
      <w:r w:rsidR="00951BC8" w:rsidRPr="00951BC8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951BC8" w:rsidRPr="00545BD7">
        <w:rPr>
          <w:rFonts w:ascii="Times New Roman" w:hAnsi="Times New Roman"/>
          <w:sz w:val="24"/>
          <w:szCs w:val="24"/>
          <w:vertAlign w:val="superscript"/>
        </w:rPr>
        <w:t>1</w:t>
      </w:r>
      <w:r w:rsidR="00951BC8">
        <w:rPr>
          <w:rFonts w:ascii="Times New Roman" w:hAnsi="Times New Roman"/>
          <w:sz w:val="24"/>
          <w:szCs w:val="24"/>
          <w:vertAlign w:val="superscript"/>
        </w:rPr>
        <w:t>3</w:t>
      </w:r>
      <w:r w:rsidR="00951BC8">
        <w:rPr>
          <w:rFonts w:ascii="Times New Roman" w:hAnsi="Times New Roman"/>
          <w:sz w:val="24"/>
          <w:szCs w:val="24"/>
        </w:rPr>
        <w:t>C</w:t>
      </w:r>
      <w:r w:rsidR="00951BC8" w:rsidRPr="00545BD7">
        <w:rPr>
          <w:rFonts w:ascii="Times New Roman" w:hAnsi="Times New Roman"/>
          <w:sz w:val="24"/>
          <w:szCs w:val="24"/>
        </w:rPr>
        <w:t xml:space="preserve"> NMR spectrum of compound</w:t>
      </w:r>
      <w:r w:rsidR="00951BC8">
        <w:rPr>
          <w:rFonts w:ascii="Times New Roman" w:hAnsi="Times New Roman"/>
          <w:sz w:val="24"/>
          <w:szCs w:val="24"/>
        </w:rPr>
        <w:t xml:space="preserve"> </w:t>
      </w:r>
      <w:r w:rsidR="00951BC8" w:rsidRPr="00951BC8">
        <w:rPr>
          <w:rFonts w:ascii="Times New Roman" w:hAnsi="Times New Roman"/>
          <w:b/>
          <w:sz w:val="24"/>
          <w:szCs w:val="24"/>
        </w:rPr>
        <w:t>6d</w:t>
      </w:r>
      <w:r w:rsidR="00951BC8">
        <w:rPr>
          <w:rFonts w:ascii="Times New Roman" w:hAnsi="Times New Roman"/>
          <w:b/>
          <w:sz w:val="24"/>
          <w:szCs w:val="24"/>
        </w:rPr>
        <w:t>.......................................</w:t>
      </w:r>
      <w:r w:rsidR="00B6528F">
        <w:rPr>
          <w:rFonts w:ascii="Times New Roman" w:hAnsi="Times New Roman"/>
          <w:b/>
          <w:sz w:val="24"/>
          <w:szCs w:val="24"/>
        </w:rPr>
        <w:t>..</w:t>
      </w:r>
      <w:r w:rsidR="00951BC8">
        <w:rPr>
          <w:rFonts w:ascii="Times New Roman" w:hAnsi="Times New Roman"/>
          <w:b/>
          <w:sz w:val="24"/>
          <w:szCs w:val="24"/>
        </w:rPr>
        <w:t>....................S</w:t>
      </w:r>
      <w:r w:rsidR="00EF7A80">
        <w:rPr>
          <w:rFonts w:ascii="Times New Roman" w:hAnsi="Times New Roman"/>
          <w:b/>
          <w:sz w:val="24"/>
          <w:szCs w:val="24"/>
        </w:rPr>
        <w:t>15</w:t>
      </w:r>
    </w:p>
    <w:p w:rsidR="00B22EA5" w:rsidRDefault="00B22EA5" w:rsidP="0084653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S13:</w:t>
      </w:r>
      <w:r w:rsidR="00951BC8" w:rsidRPr="00951BC8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951BC8" w:rsidRPr="00545BD7">
        <w:rPr>
          <w:rFonts w:ascii="Times New Roman" w:hAnsi="Times New Roman"/>
          <w:sz w:val="24"/>
          <w:szCs w:val="24"/>
          <w:vertAlign w:val="superscript"/>
        </w:rPr>
        <w:t>1</w:t>
      </w:r>
      <w:r w:rsidR="00951BC8" w:rsidRPr="00545BD7">
        <w:rPr>
          <w:rFonts w:ascii="Times New Roman" w:hAnsi="Times New Roman"/>
          <w:sz w:val="24"/>
          <w:szCs w:val="24"/>
        </w:rPr>
        <w:t>H NMR spectrum of compound</w:t>
      </w:r>
      <w:r w:rsidR="00951BC8">
        <w:rPr>
          <w:rFonts w:ascii="Times New Roman" w:hAnsi="Times New Roman"/>
          <w:sz w:val="24"/>
          <w:szCs w:val="24"/>
        </w:rPr>
        <w:t xml:space="preserve"> </w:t>
      </w:r>
      <w:r w:rsidR="00951BC8">
        <w:rPr>
          <w:rFonts w:ascii="Times New Roman" w:hAnsi="Times New Roman"/>
          <w:b/>
          <w:sz w:val="24"/>
          <w:szCs w:val="24"/>
        </w:rPr>
        <w:t>7</w:t>
      </w:r>
      <w:r w:rsidR="00951BC8" w:rsidRPr="00843660">
        <w:rPr>
          <w:rFonts w:ascii="Times New Roman" w:hAnsi="Times New Roman"/>
          <w:b/>
          <w:sz w:val="24"/>
          <w:szCs w:val="24"/>
        </w:rPr>
        <w:t>d</w:t>
      </w:r>
      <w:r w:rsidR="00951BC8">
        <w:rPr>
          <w:rFonts w:ascii="Times New Roman" w:hAnsi="Times New Roman"/>
          <w:b/>
          <w:sz w:val="24"/>
          <w:szCs w:val="24"/>
        </w:rPr>
        <w:t>......................................</w:t>
      </w:r>
      <w:r w:rsidR="00B6528F">
        <w:rPr>
          <w:rFonts w:ascii="Times New Roman" w:hAnsi="Times New Roman"/>
          <w:b/>
          <w:sz w:val="24"/>
          <w:szCs w:val="24"/>
        </w:rPr>
        <w:t>..</w:t>
      </w:r>
      <w:r w:rsidR="00951BC8">
        <w:rPr>
          <w:rFonts w:ascii="Times New Roman" w:hAnsi="Times New Roman"/>
          <w:b/>
          <w:sz w:val="24"/>
          <w:szCs w:val="24"/>
        </w:rPr>
        <w:t>.....................S</w:t>
      </w:r>
      <w:r w:rsidR="00EF7A80">
        <w:rPr>
          <w:rFonts w:ascii="Times New Roman" w:hAnsi="Times New Roman"/>
          <w:b/>
          <w:sz w:val="24"/>
          <w:szCs w:val="24"/>
        </w:rPr>
        <w:t>16</w:t>
      </w:r>
    </w:p>
    <w:p w:rsidR="00B22EA5" w:rsidRPr="00472E42" w:rsidRDefault="00B22EA5" w:rsidP="0084653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S14:</w:t>
      </w:r>
      <w:r w:rsidR="00951BC8" w:rsidRPr="00951BC8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951BC8" w:rsidRPr="00545BD7">
        <w:rPr>
          <w:rFonts w:ascii="Times New Roman" w:hAnsi="Times New Roman"/>
          <w:sz w:val="24"/>
          <w:szCs w:val="24"/>
          <w:vertAlign w:val="superscript"/>
        </w:rPr>
        <w:t>1</w:t>
      </w:r>
      <w:r w:rsidR="00951BC8">
        <w:rPr>
          <w:rFonts w:ascii="Times New Roman" w:hAnsi="Times New Roman"/>
          <w:sz w:val="24"/>
          <w:szCs w:val="24"/>
          <w:vertAlign w:val="superscript"/>
        </w:rPr>
        <w:t>3</w:t>
      </w:r>
      <w:r w:rsidR="00951BC8">
        <w:rPr>
          <w:rFonts w:ascii="Times New Roman" w:hAnsi="Times New Roman"/>
          <w:sz w:val="24"/>
          <w:szCs w:val="24"/>
        </w:rPr>
        <w:t>C</w:t>
      </w:r>
      <w:r w:rsidR="00951BC8" w:rsidRPr="00545BD7">
        <w:rPr>
          <w:rFonts w:ascii="Times New Roman" w:hAnsi="Times New Roman"/>
          <w:sz w:val="24"/>
          <w:szCs w:val="24"/>
        </w:rPr>
        <w:t xml:space="preserve"> NMR spectrum of compound</w:t>
      </w:r>
      <w:r w:rsidR="00951BC8">
        <w:rPr>
          <w:rFonts w:ascii="Times New Roman" w:hAnsi="Times New Roman"/>
          <w:sz w:val="24"/>
          <w:szCs w:val="24"/>
        </w:rPr>
        <w:t xml:space="preserve"> </w:t>
      </w:r>
      <w:r w:rsidR="00951BC8">
        <w:rPr>
          <w:rFonts w:ascii="Times New Roman" w:hAnsi="Times New Roman"/>
          <w:b/>
          <w:sz w:val="24"/>
          <w:szCs w:val="24"/>
        </w:rPr>
        <w:t>7</w:t>
      </w:r>
      <w:r w:rsidR="00951BC8" w:rsidRPr="00951BC8">
        <w:rPr>
          <w:rFonts w:ascii="Times New Roman" w:hAnsi="Times New Roman"/>
          <w:b/>
          <w:sz w:val="24"/>
          <w:szCs w:val="24"/>
        </w:rPr>
        <w:t>d</w:t>
      </w:r>
      <w:r w:rsidR="00951BC8">
        <w:rPr>
          <w:rFonts w:ascii="Times New Roman" w:hAnsi="Times New Roman"/>
          <w:b/>
          <w:sz w:val="24"/>
          <w:szCs w:val="24"/>
        </w:rPr>
        <w:t>....................................</w:t>
      </w:r>
      <w:r w:rsidR="00B6528F">
        <w:rPr>
          <w:rFonts w:ascii="Times New Roman" w:hAnsi="Times New Roman"/>
          <w:b/>
          <w:sz w:val="24"/>
          <w:szCs w:val="24"/>
        </w:rPr>
        <w:t>.</w:t>
      </w:r>
      <w:r w:rsidR="00951BC8">
        <w:rPr>
          <w:rFonts w:ascii="Times New Roman" w:hAnsi="Times New Roman"/>
          <w:b/>
          <w:sz w:val="24"/>
          <w:szCs w:val="24"/>
        </w:rPr>
        <w:t>.......................S</w:t>
      </w:r>
      <w:r w:rsidR="00EF7A80">
        <w:rPr>
          <w:rFonts w:ascii="Times New Roman" w:hAnsi="Times New Roman"/>
          <w:b/>
          <w:sz w:val="24"/>
          <w:szCs w:val="24"/>
        </w:rPr>
        <w:t>16</w:t>
      </w:r>
    </w:p>
    <w:p w:rsidR="0084653F" w:rsidRPr="00472E42" w:rsidRDefault="00416D87" w:rsidP="0084653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</w:t>
      </w:r>
      <w:r w:rsidR="00B22EA5">
        <w:rPr>
          <w:rFonts w:ascii="Times New Roman" w:hAnsi="Times New Roman"/>
          <w:b/>
          <w:sz w:val="24"/>
          <w:szCs w:val="24"/>
        </w:rPr>
        <w:t xml:space="preserve"> S15</w:t>
      </w:r>
      <w:r w:rsidR="0084653F">
        <w:rPr>
          <w:rFonts w:ascii="Times New Roman" w:hAnsi="Times New Roman"/>
          <w:b/>
          <w:sz w:val="24"/>
          <w:szCs w:val="24"/>
        </w:rPr>
        <w:t xml:space="preserve">: </w:t>
      </w:r>
      <w:r w:rsidR="0084653F" w:rsidRPr="00545BD7">
        <w:rPr>
          <w:rFonts w:ascii="Times New Roman" w:hAnsi="Times New Roman"/>
          <w:sz w:val="24"/>
          <w:szCs w:val="24"/>
          <w:vertAlign w:val="superscript"/>
        </w:rPr>
        <w:t>1</w:t>
      </w:r>
      <w:r w:rsidR="0084653F" w:rsidRPr="00545BD7">
        <w:rPr>
          <w:rFonts w:ascii="Times New Roman" w:hAnsi="Times New Roman"/>
          <w:sz w:val="24"/>
          <w:szCs w:val="24"/>
        </w:rPr>
        <w:t>H NMR spectrum of compound</w:t>
      </w:r>
      <w:r w:rsidR="00FD41F3">
        <w:rPr>
          <w:rFonts w:ascii="Times New Roman" w:hAnsi="Times New Roman"/>
          <w:b/>
          <w:sz w:val="24"/>
          <w:szCs w:val="24"/>
        </w:rPr>
        <w:t xml:space="preserve"> 8</w:t>
      </w:r>
      <w:r>
        <w:rPr>
          <w:rFonts w:ascii="Times New Roman" w:hAnsi="Times New Roman"/>
          <w:b/>
          <w:sz w:val="24"/>
          <w:szCs w:val="24"/>
        </w:rPr>
        <w:t>a</w:t>
      </w:r>
      <w:r w:rsidR="0084653F">
        <w:rPr>
          <w:rFonts w:ascii="Times New Roman" w:hAnsi="Times New Roman"/>
          <w:b/>
          <w:sz w:val="24"/>
          <w:szCs w:val="24"/>
        </w:rPr>
        <w:t>.....</w:t>
      </w:r>
      <w:r>
        <w:rPr>
          <w:rFonts w:ascii="Times New Roman" w:hAnsi="Times New Roman"/>
          <w:b/>
          <w:sz w:val="24"/>
          <w:szCs w:val="24"/>
        </w:rPr>
        <w:t>.........................</w:t>
      </w:r>
      <w:r w:rsidR="0084653F">
        <w:rPr>
          <w:rFonts w:ascii="Times New Roman" w:hAnsi="Times New Roman"/>
          <w:b/>
          <w:sz w:val="24"/>
          <w:szCs w:val="24"/>
        </w:rPr>
        <w:t>..............</w:t>
      </w:r>
      <w:r>
        <w:rPr>
          <w:rFonts w:ascii="Times New Roman" w:hAnsi="Times New Roman"/>
          <w:b/>
          <w:sz w:val="24"/>
          <w:szCs w:val="24"/>
        </w:rPr>
        <w:t>.............</w:t>
      </w:r>
      <w:r w:rsidR="0084653F">
        <w:rPr>
          <w:rFonts w:ascii="Times New Roman" w:hAnsi="Times New Roman"/>
          <w:b/>
          <w:sz w:val="24"/>
          <w:szCs w:val="24"/>
        </w:rPr>
        <w:t>....</w:t>
      </w:r>
      <w:r>
        <w:rPr>
          <w:rFonts w:ascii="Times New Roman" w:hAnsi="Times New Roman"/>
          <w:b/>
          <w:sz w:val="24"/>
          <w:szCs w:val="24"/>
        </w:rPr>
        <w:t>S</w:t>
      </w:r>
      <w:r w:rsidR="00EF7A80">
        <w:rPr>
          <w:rFonts w:ascii="Times New Roman" w:hAnsi="Times New Roman"/>
          <w:b/>
          <w:sz w:val="24"/>
          <w:szCs w:val="24"/>
        </w:rPr>
        <w:t>17</w:t>
      </w:r>
    </w:p>
    <w:p w:rsidR="0084653F" w:rsidRPr="00472E42" w:rsidRDefault="00416D87" w:rsidP="0084653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</w:t>
      </w:r>
      <w:r w:rsidR="00B22EA5">
        <w:rPr>
          <w:rFonts w:ascii="Times New Roman" w:hAnsi="Times New Roman"/>
          <w:b/>
          <w:sz w:val="24"/>
          <w:szCs w:val="24"/>
        </w:rPr>
        <w:t xml:space="preserve"> S16</w:t>
      </w:r>
      <w:r w:rsidR="0084653F">
        <w:rPr>
          <w:rFonts w:ascii="Times New Roman" w:hAnsi="Times New Roman"/>
          <w:b/>
          <w:sz w:val="24"/>
          <w:szCs w:val="24"/>
        </w:rPr>
        <w:t xml:space="preserve">: </w:t>
      </w:r>
      <w:r w:rsidR="0084653F" w:rsidRPr="00545BD7">
        <w:rPr>
          <w:rFonts w:ascii="Times New Roman" w:hAnsi="Times New Roman"/>
          <w:sz w:val="24"/>
          <w:szCs w:val="24"/>
          <w:vertAlign w:val="superscript"/>
        </w:rPr>
        <w:t>13</w:t>
      </w:r>
      <w:r w:rsidR="0084653F" w:rsidRPr="00545BD7">
        <w:rPr>
          <w:rFonts w:ascii="Times New Roman" w:hAnsi="Times New Roman"/>
          <w:sz w:val="24"/>
          <w:szCs w:val="24"/>
        </w:rPr>
        <w:t>C NMR spectrum of compound</w:t>
      </w:r>
      <w:r w:rsidR="00FD41F3">
        <w:rPr>
          <w:rFonts w:ascii="Times New Roman" w:hAnsi="Times New Roman"/>
          <w:b/>
          <w:sz w:val="24"/>
          <w:szCs w:val="24"/>
        </w:rPr>
        <w:t xml:space="preserve"> 8</w:t>
      </w:r>
      <w:r>
        <w:rPr>
          <w:rFonts w:ascii="Times New Roman" w:hAnsi="Times New Roman"/>
          <w:b/>
          <w:sz w:val="24"/>
          <w:szCs w:val="24"/>
        </w:rPr>
        <w:t>a</w:t>
      </w:r>
      <w:r w:rsidR="0084653F">
        <w:rPr>
          <w:rFonts w:ascii="Times New Roman" w:hAnsi="Times New Roman"/>
          <w:b/>
          <w:sz w:val="24"/>
          <w:szCs w:val="24"/>
        </w:rPr>
        <w:t>.................................</w:t>
      </w:r>
      <w:r w:rsidR="00B6528F">
        <w:rPr>
          <w:rFonts w:ascii="Times New Roman" w:hAnsi="Times New Roman"/>
          <w:b/>
          <w:sz w:val="24"/>
          <w:szCs w:val="24"/>
        </w:rPr>
        <w:t>...</w:t>
      </w:r>
      <w:r>
        <w:rPr>
          <w:rFonts w:ascii="Times New Roman" w:hAnsi="Times New Roman"/>
          <w:b/>
          <w:sz w:val="24"/>
          <w:szCs w:val="24"/>
        </w:rPr>
        <w:t>............</w:t>
      </w:r>
      <w:r w:rsidR="0084653F">
        <w:rPr>
          <w:rFonts w:ascii="Times New Roman" w:hAnsi="Times New Roman"/>
          <w:b/>
          <w:sz w:val="24"/>
          <w:szCs w:val="24"/>
        </w:rPr>
        <w:t>............</w:t>
      </w:r>
      <w:r>
        <w:rPr>
          <w:rFonts w:ascii="Times New Roman" w:hAnsi="Times New Roman"/>
          <w:b/>
          <w:sz w:val="24"/>
          <w:szCs w:val="24"/>
        </w:rPr>
        <w:t>S</w:t>
      </w:r>
      <w:r w:rsidR="00EF7A80">
        <w:rPr>
          <w:rFonts w:ascii="Times New Roman" w:hAnsi="Times New Roman"/>
          <w:b/>
          <w:sz w:val="24"/>
          <w:szCs w:val="24"/>
        </w:rPr>
        <w:t>17</w:t>
      </w:r>
    </w:p>
    <w:p w:rsidR="0084653F" w:rsidRPr="00472E42" w:rsidRDefault="00416D87" w:rsidP="0084653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</w:t>
      </w:r>
      <w:r w:rsidR="00B22EA5">
        <w:rPr>
          <w:rFonts w:ascii="Times New Roman" w:hAnsi="Times New Roman"/>
          <w:b/>
          <w:sz w:val="24"/>
          <w:szCs w:val="24"/>
        </w:rPr>
        <w:t xml:space="preserve"> S17</w:t>
      </w:r>
      <w:r w:rsidR="0084653F">
        <w:rPr>
          <w:rFonts w:ascii="Times New Roman" w:hAnsi="Times New Roman"/>
          <w:b/>
          <w:sz w:val="24"/>
          <w:szCs w:val="24"/>
        </w:rPr>
        <w:t>:</w:t>
      </w:r>
      <w:r w:rsidR="005338F4">
        <w:rPr>
          <w:rFonts w:ascii="Times New Roman" w:hAnsi="Times New Roman"/>
          <w:b/>
          <w:sz w:val="24"/>
          <w:szCs w:val="24"/>
        </w:rPr>
        <w:t>+</w:t>
      </w:r>
      <w:r w:rsidR="0084653F">
        <w:rPr>
          <w:rFonts w:ascii="Times New Roman" w:hAnsi="Times New Roman"/>
          <w:b/>
          <w:sz w:val="24"/>
          <w:szCs w:val="24"/>
        </w:rPr>
        <w:t xml:space="preserve"> </w:t>
      </w:r>
      <w:r w:rsidR="0084653F" w:rsidRPr="00545BD7">
        <w:rPr>
          <w:rFonts w:ascii="Times New Roman" w:hAnsi="Times New Roman"/>
          <w:sz w:val="24"/>
          <w:szCs w:val="24"/>
          <w:vertAlign w:val="superscript"/>
        </w:rPr>
        <w:t>1</w:t>
      </w:r>
      <w:r w:rsidR="0084653F" w:rsidRPr="00545BD7">
        <w:rPr>
          <w:rFonts w:ascii="Times New Roman" w:hAnsi="Times New Roman"/>
          <w:sz w:val="24"/>
          <w:szCs w:val="24"/>
        </w:rPr>
        <w:t>H NMR spectrum of compound</w:t>
      </w:r>
      <w:r w:rsidR="0084653F">
        <w:rPr>
          <w:rFonts w:ascii="Times New Roman" w:hAnsi="Times New Roman"/>
          <w:b/>
          <w:sz w:val="24"/>
          <w:szCs w:val="24"/>
        </w:rPr>
        <w:t xml:space="preserve"> </w:t>
      </w:r>
      <w:r w:rsidR="00FD41F3">
        <w:rPr>
          <w:rFonts w:ascii="Times New Roman" w:hAnsi="Times New Roman"/>
          <w:b/>
          <w:sz w:val="24"/>
          <w:szCs w:val="24"/>
        </w:rPr>
        <w:t>8</w:t>
      </w:r>
      <w:r>
        <w:rPr>
          <w:rFonts w:ascii="Times New Roman" w:hAnsi="Times New Roman"/>
          <w:b/>
          <w:sz w:val="24"/>
          <w:szCs w:val="24"/>
        </w:rPr>
        <w:t>b......</w:t>
      </w:r>
      <w:r w:rsidR="0084653F">
        <w:rPr>
          <w:rFonts w:ascii="Times New Roman" w:hAnsi="Times New Roman"/>
          <w:b/>
          <w:sz w:val="24"/>
          <w:szCs w:val="24"/>
        </w:rPr>
        <w:t>.........................................</w:t>
      </w:r>
      <w:r w:rsidR="00F32753">
        <w:rPr>
          <w:rFonts w:ascii="Times New Roman" w:hAnsi="Times New Roman"/>
          <w:b/>
          <w:sz w:val="24"/>
          <w:szCs w:val="24"/>
        </w:rPr>
        <w:t>...</w:t>
      </w:r>
      <w:r w:rsidR="0084653F">
        <w:rPr>
          <w:rFonts w:ascii="Times New Roman" w:hAnsi="Times New Roman"/>
          <w:b/>
          <w:sz w:val="24"/>
          <w:szCs w:val="24"/>
        </w:rPr>
        <w:t>......</w:t>
      </w:r>
      <w:r>
        <w:rPr>
          <w:rFonts w:ascii="Times New Roman" w:hAnsi="Times New Roman"/>
          <w:b/>
          <w:sz w:val="24"/>
          <w:szCs w:val="24"/>
        </w:rPr>
        <w:t>.....S</w:t>
      </w:r>
      <w:r w:rsidR="00951BC8">
        <w:rPr>
          <w:rFonts w:ascii="Times New Roman" w:hAnsi="Times New Roman"/>
          <w:b/>
          <w:sz w:val="24"/>
          <w:szCs w:val="24"/>
        </w:rPr>
        <w:t>1</w:t>
      </w:r>
      <w:r w:rsidR="00EF7A80">
        <w:rPr>
          <w:rFonts w:ascii="Times New Roman" w:hAnsi="Times New Roman"/>
          <w:b/>
          <w:sz w:val="24"/>
          <w:szCs w:val="24"/>
        </w:rPr>
        <w:t>8</w:t>
      </w:r>
    </w:p>
    <w:p w:rsidR="0084653F" w:rsidRDefault="00416D87" w:rsidP="0084653F">
      <w:pPr>
        <w:spacing w:after="0" w:line="480" w:lineRule="auto"/>
        <w:ind w:right="9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</w:t>
      </w:r>
      <w:r w:rsidR="00B22EA5">
        <w:rPr>
          <w:rFonts w:ascii="Times New Roman" w:hAnsi="Times New Roman"/>
          <w:b/>
          <w:sz w:val="24"/>
          <w:szCs w:val="24"/>
        </w:rPr>
        <w:t xml:space="preserve"> S18</w:t>
      </w:r>
      <w:r w:rsidR="0084653F" w:rsidRPr="00B22EA5">
        <w:rPr>
          <w:rFonts w:ascii="Times New Roman" w:hAnsi="Times New Roman"/>
          <w:sz w:val="24"/>
          <w:szCs w:val="24"/>
        </w:rPr>
        <w:t>:</w:t>
      </w:r>
      <w:r w:rsidRPr="00416D87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545BD7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C</w:t>
      </w:r>
      <w:r w:rsidRPr="00545BD7">
        <w:rPr>
          <w:rFonts w:ascii="Times New Roman" w:hAnsi="Times New Roman"/>
          <w:sz w:val="24"/>
          <w:szCs w:val="24"/>
        </w:rPr>
        <w:t xml:space="preserve"> NMR spectrum of compound</w:t>
      </w:r>
      <w:r w:rsidR="00FD41F3">
        <w:rPr>
          <w:rFonts w:ascii="Times New Roman" w:hAnsi="Times New Roman"/>
          <w:b/>
          <w:sz w:val="24"/>
          <w:szCs w:val="24"/>
        </w:rPr>
        <w:t xml:space="preserve"> 8</w:t>
      </w:r>
      <w:r>
        <w:rPr>
          <w:rFonts w:ascii="Times New Roman" w:hAnsi="Times New Roman"/>
          <w:b/>
          <w:sz w:val="24"/>
          <w:szCs w:val="24"/>
        </w:rPr>
        <w:t>b.......</w:t>
      </w:r>
      <w:r w:rsidR="0084653F">
        <w:rPr>
          <w:rFonts w:ascii="Times New Roman" w:hAnsi="Times New Roman"/>
          <w:b/>
          <w:sz w:val="24"/>
          <w:szCs w:val="24"/>
        </w:rPr>
        <w:t>..........................................</w:t>
      </w:r>
      <w:r w:rsidR="00F32753">
        <w:rPr>
          <w:rFonts w:ascii="Times New Roman" w:hAnsi="Times New Roman"/>
          <w:b/>
          <w:sz w:val="24"/>
          <w:szCs w:val="24"/>
        </w:rPr>
        <w:t>..</w:t>
      </w:r>
      <w:r w:rsidR="0084653F">
        <w:rPr>
          <w:rFonts w:ascii="Times New Roman" w:hAnsi="Times New Roman"/>
          <w:b/>
          <w:sz w:val="24"/>
          <w:szCs w:val="24"/>
        </w:rPr>
        <w:t>.......S</w:t>
      </w:r>
      <w:r w:rsidR="00951BC8">
        <w:rPr>
          <w:rFonts w:ascii="Times New Roman" w:hAnsi="Times New Roman"/>
          <w:b/>
          <w:sz w:val="24"/>
          <w:szCs w:val="24"/>
        </w:rPr>
        <w:t>1</w:t>
      </w:r>
      <w:r w:rsidR="00EF7A80">
        <w:rPr>
          <w:rFonts w:ascii="Times New Roman" w:hAnsi="Times New Roman"/>
          <w:b/>
          <w:sz w:val="24"/>
          <w:szCs w:val="24"/>
        </w:rPr>
        <w:t>8</w:t>
      </w:r>
    </w:p>
    <w:p w:rsidR="0084653F" w:rsidRDefault="00416D87" w:rsidP="0084653F">
      <w:pPr>
        <w:spacing w:after="0" w:line="480" w:lineRule="auto"/>
        <w:ind w:right="96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</w:t>
      </w:r>
      <w:r w:rsidR="00B22EA5">
        <w:rPr>
          <w:rFonts w:ascii="Times New Roman" w:hAnsi="Times New Roman"/>
          <w:b/>
          <w:sz w:val="24"/>
          <w:szCs w:val="24"/>
        </w:rPr>
        <w:t xml:space="preserve"> S19</w:t>
      </w:r>
      <w:r w:rsidR="0084653F">
        <w:rPr>
          <w:rFonts w:ascii="Times New Roman" w:hAnsi="Times New Roman"/>
          <w:b/>
          <w:sz w:val="24"/>
          <w:szCs w:val="24"/>
        </w:rPr>
        <w:t>:</w:t>
      </w:r>
      <w:r w:rsidRPr="00416D87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545BD7">
        <w:rPr>
          <w:rFonts w:ascii="Times New Roman" w:hAnsi="Times New Roman"/>
          <w:sz w:val="24"/>
          <w:szCs w:val="24"/>
          <w:vertAlign w:val="superscript"/>
        </w:rPr>
        <w:t>1</w:t>
      </w:r>
      <w:r w:rsidRPr="00545BD7">
        <w:rPr>
          <w:rFonts w:ascii="Times New Roman" w:hAnsi="Times New Roman"/>
          <w:sz w:val="24"/>
          <w:szCs w:val="24"/>
        </w:rPr>
        <w:t>H NMR spectrum of compound</w:t>
      </w:r>
      <w:r w:rsidR="00FD41F3">
        <w:rPr>
          <w:rFonts w:ascii="Times New Roman" w:hAnsi="Times New Roman"/>
          <w:b/>
          <w:sz w:val="24"/>
          <w:szCs w:val="24"/>
        </w:rPr>
        <w:t xml:space="preserve"> 8</w:t>
      </w:r>
      <w:r>
        <w:rPr>
          <w:rFonts w:ascii="Times New Roman" w:hAnsi="Times New Roman"/>
          <w:b/>
          <w:sz w:val="24"/>
          <w:szCs w:val="24"/>
        </w:rPr>
        <w:t>c</w:t>
      </w:r>
      <w:r w:rsidR="0084653F">
        <w:rPr>
          <w:rFonts w:ascii="Times New Roman" w:hAnsi="Times New Roman"/>
          <w:b/>
          <w:sz w:val="24"/>
          <w:szCs w:val="24"/>
        </w:rPr>
        <w:t>............................................</w:t>
      </w:r>
      <w:r>
        <w:rPr>
          <w:rFonts w:ascii="Times New Roman" w:hAnsi="Times New Roman"/>
          <w:b/>
          <w:sz w:val="24"/>
          <w:szCs w:val="24"/>
        </w:rPr>
        <w:t>........</w:t>
      </w:r>
      <w:r w:rsidR="00F32753">
        <w:rPr>
          <w:rFonts w:ascii="Times New Roman" w:hAnsi="Times New Roman"/>
          <w:b/>
          <w:sz w:val="24"/>
          <w:szCs w:val="24"/>
        </w:rPr>
        <w:t>..</w:t>
      </w:r>
      <w:r>
        <w:rPr>
          <w:rFonts w:ascii="Times New Roman" w:hAnsi="Times New Roman"/>
          <w:b/>
          <w:sz w:val="24"/>
          <w:szCs w:val="24"/>
        </w:rPr>
        <w:t>..</w:t>
      </w:r>
      <w:r w:rsidR="0084653F">
        <w:rPr>
          <w:rFonts w:ascii="Times New Roman" w:hAnsi="Times New Roman"/>
          <w:b/>
          <w:sz w:val="24"/>
          <w:szCs w:val="24"/>
        </w:rPr>
        <w:t>....</w:t>
      </w:r>
      <w:r>
        <w:rPr>
          <w:rFonts w:ascii="Times New Roman" w:hAnsi="Times New Roman"/>
          <w:b/>
          <w:sz w:val="24"/>
          <w:szCs w:val="24"/>
        </w:rPr>
        <w:t>S</w:t>
      </w:r>
      <w:r w:rsidR="00951BC8">
        <w:rPr>
          <w:rFonts w:ascii="Times New Roman" w:hAnsi="Times New Roman"/>
          <w:b/>
          <w:sz w:val="24"/>
          <w:szCs w:val="24"/>
        </w:rPr>
        <w:t>1</w:t>
      </w:r>
      <w:r w:rsidR="00EF7A80">
        <w:rPr>
          <w:rFonts w:ascii="Times New Roman" w:hAnsi="Times New Roman"/>
          <w:b/>
          <w:sz w:val="24"/>
          <w:szCs w:val="24"/>
        </w:rPr>
        <w:t>9</w:t>
      </w:r>
    </w:p>
    <w:p w:rsidR="0084653F" w:rsidRPr="00B22EA5" w:rsidRDefault="0084653F" w:rsidP="0084653F">
      <w:pPr>
        <w:spacing w:after="0" w:line="480" w:lineRule="auto"/>
        <w:ind w:right="96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</w:t>
      </w:r>
      <w:r w:rsidR="00416D87">
        <w:rPr>
          <w:rFonts w:ascii="Times New Roman" w:hAnsi="Times New Roman"/>
          <w:b/>
          <w:sz w:val="24"/>
          <w:szCs w:val="24"/>
        </w:rPr>
        <w:t>gure</w:t>
      </w:r>
      <w:r w:rsidR="00B22EA5">
        <w:rPr>
          <w:rFonts w:ascii="Times New Roman" w:hAnsi="Times New Roman"/>
          <w:b/>
          <w:sz w:val="24"/>
          <w:szCs w:val="24"/>
        </w:rPr>
        <w:t xml:space="preserve"> S20</w:t>
      </w:r>
      <w:r>
        <w:rPr>
          <w:rFonts w:ascii="Times New Roman" w:hAnsi="Times New Roman"/>
          <w:b/>
          <w:sz w:val="24"/>
          <w:szCs w:val="24"/>
        </w:rPr>
        <w:t>:</w:t>
      </w:r>
      <w:r w:rsidR="00416D87" w:rsidRPr="00416D87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416D87" w:rsidRPr="00545BD7">
        <w:rPr>
          <w:rFonts w:ascii="Times New Roman" w:hAnsi="Times New Roman"/>
          <w:sz w:val="24"/>
          <w:szCs w:val="24"/>
          <w:vertAlign w:val="superscript"/>
        </w:rPr>
        <w:t>1</w:t>
      </w:r>
      <w:r w:rsidR="00416D87">
        <w:rPr>
          <w:rFonts w:ascii="Times New Roman" w:hAnsi="Times New Roman"/>
          <w:sz w:val="24"/>
          <w:szCs w:val="24"/>
          <w:vertAlign w:val="superscript"/>
        </w:rPr>
        <w:t>3</w:t>
      </w:r>
      <w:r w:rsidR="00416D87">
        <w:rPr>
          <w:rFonts w:ascii="Times New Roman" w:hAnsi="Times New Roman"/>
          <w:sz w:val="24"/>
          <w:szCs w:val="24"/>
        </w:rPr>
        <w:t>C</w:t>
      </w:r>
      <w:r w:rsidR="00416D87" w:rsidRPr="00545BD7">
        <w:rPr>
          <w:rFonts w:ascii="Times New Roman" w:hAnsi="Times New Roman"/>
          <w:sz w:val="24"/>
          <w:szCs w:val="24"/>
        </w:rPr>
        <w:t xml:space="preserve"> NMR spectrum of compound</w:t>
      </w:r>
      <w:r w:rsidR="00FD41F3">
        <w:rPr>
          <w:rFonts w:ascii="Times New Roman" w:hAnsi="Times New Roman"/>
          <w:b/>
          <w:sz w:val="24"/>
          <w:szCs w:val="24"/>
        </w:rPr>
        <w:t xml:space="preserve"> 8</w:t>
      </w:r>
      <w:r w:rsidR="00416D87">
        <w:rPr>
          <w:rFonts w:ascii="Times New Roman" w:hAnsi="Times New Roman"/>
          <w:b/>
          <w:sz w:val="24"/>
          <w:szCs w:val="24"/>
        </w:rPr>
        <w:t>c</w:t>
      </w:r>
      <w:r w:rsidRPr="00401788">
        <w:rPr>
          <w:rFonts w:ascii="Times New Roman" w:hAnsi="Times New Roman"/>
          <w:b/>
          <w:sz w:val="24"/>
          <w:szCs w:val="24"/>
        </w:rPr>
        <w:t>...................................</w:t>
      </w:r>
      <w:r w:rsidR="00416D87">
        <w:rPr>
          <w:rFonts w:ascii="Times New Roman" w:hAnsi="Times New Roman"/>
          <w:b/>
          <w:sz w:val="24"/>
          <w:szCs w:val="24"/>
        </w:rPr>
        <w:t>.................</w:t>
      </w:r>
      <w:r w:rsidRPr="00401788">
        <w:rPr>
          <w:rFonts w:ascii="Times New Roman" w:hAnsi="Times New Roman"/>
          <w:b/>
          <w:sz w:val="24"/>
          <w:szCs w:val="24"/>
        </w:rPr>
        <w:t>..</w:t>
      </w:r>
      <w:r w:rsidR="00B27A23">
        <w:rPr>
          <w:rFonts w:ascii="Times New Roman" w:hAnsi="Times New Roman"/>
          <w:b/>
          <w:sz w:val="24"/>
          <w:szCs w:val="24"/>
        </w:rPr>
        <w:t>...</w:t>
      </w:r>
      <w:r w:rsidRPr="00401788">
        <w:rPr>
          <w:rFonts w:ascii="Times New Roman" w:hAnsi="Times New Roman"/>
          <w:b/>
          <w:sz w:val="24"/>
          <w:szCs w:val="24"/>
        </w:rPr>
        <w:t>..</w:t>
      </w:r>
      <w:r w:rsidRPr="00B22EA5">
        <w:rPr>
          <w:rFonts w:ascii="Times New Roman" w:hAnsi="Times New Roman"/>
          <w:b/>
          <w:sz w:val="24"/>
          <w:szCs w:val="24"/>
        </w:rPr>
        <w:t>S</w:t>
      </w:r>
      <w:r w:rsidR="00951BC8">
        <w:rPr>
          <w:rFonts w:ascii="Times New Roman" w:hAnsi="Times New Roman"/>
          <w:b/>
          <w:sz w:val="24"/>
          <w:szCs w:val="24"/>
        </w:rPr>
        <w:t>1</w:t>
      </w:r>
      <w:r w:rsidR="00EF7A80">
        <w:rPr>
          <w:rFonts w:ascii="Times New Roman" w:hAnsi="Times New Roman"/>
          <w:b/>
          <w:sz w:val="24"/>
          <w:szCs w:val="24"/>
        </w:rPr>
        <w:t>9</w:t>
      </w:r>
    </w:p>
    <w:p w:rsidR="0084653F" w:rsidRDefault="00416D87" w:rsidP="0084653F">
      <w:pPr>
        <w:spacing w:after="0" w:line="480" w:lineRule="auto"/>
        <w:ind w:right="9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</w:t>
      </w:r>
      <w:r w:rsidR="00B22EA5">
        <w:rPr>
          <w:rFonts w:ascii="Times New Roman" w:hAnsi="Times New Roman"/>
          <w:b/>
          <w:sz w:val="24"/>
          <w:szCs w:val="24"/>
        </w:rPr>
        <w:t xml:space="preserve"> S21</w:t>
      </w:r>
      <w:r w:rsidR="0084653F">
        <w:rPr>
          <w:rFonts w:ascii="Times New Roman" w:hAnsi="Times New Roman"/>
          <w:b/>
          <w:sz w:val="24"/>
          <w:szCs w:val="24"/>
        </w:rPr>
        <w:t>:</w:t>
      </w:r>
      <w:r w:rsidRPr="00416D87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545BD7">
        <w:rPr>
          <w:rFonts w:ascii="Times New Roman" w:hAnsi="Times New Roman"/>
          <w:sz w:val="24"/>
          <w:szCs w:val="24"/>
          <w:vertAlign w:val="superscript"/>
        </w:rPr>
        <w:t>1</w:t>
      </w:r>
      <w:r w:rsidRPr="00545BD7">
        <w:rPr>
          <w:rFonts w:ascii="Times New Roman" w:hAnsi="Times New Roman"/>
          <w:sz w:val="24"/>
          <w:szCs w:val="24"/>
        </w:rPr>
        <w:t>H NMR spectrum of compound</w:t>
      </w:r>
      <w:r w:rsidR="00FD41F3">
        <w:rPr>
          <w:rFonts w:ascii="Times New Roman" w:hAnsi="Times New Roman"/>
          <w:b/>
          <w:sz w:val="24"/>
          <w:szCs w:val="24"/>
        </w:rPr>
        <w:t xml:space="preserve"> 8</w:t>
      </w:r>
      <w:r>
        <w:rPr>
          <w:rFonts w:ascii="Times New Roman" w:hAnsi="Times New Roman"/>
          <w:b/>
          <w:sz w:val="24"/>
          <w:szCs w:val="24"/>
        </w:rPr>
        <w:t>d......</w:t>
      </w:r>
      <w:r w:rsidR="0084653F">
        <w:rPr>
          <w:rFonts w:ascii="Times New Roman" w:hAnsi="Times New Roman"/>
          <w:b/>
          <w:sz w:val="24"/>
          <w:szCs w:val="24"/>
        </w:rPr>
        <w:t>.................................</w:t>
      </w:r>
      <w:r w:rsidR="00B6528F">
        <w:rPr>
          <w:rFonts w:ascii="Times New Roman" w:hAnsi="Times New Roman"/>
          <w:b/>
          <w:sz w:val="24"/>
          <w:szCs w:val="24"/>
        </w:rPr>
        <w:t>..</w:t>
      </w:r>
      <w:r w:rsidR="0084653F">
        <w:rPr>
          <w:rFonts w:ascii="Times New Roman" w:hAnsi="Times New Roman"/>
          <w:b/>
          <w:sz w:val="24"/>
          <w:szCs w:val="24"/>
        </w:rPr>
        <w:t>................</w:t>
      </w:r>
      <w:r w:rsidR="00B27A23">
        <w:rPr>
          <w:rFonts w:ascii="Times New Roman" w:hAnsi="Times New Roman"/>
          <w:b/>
          <w:sz w:val="24"/>
          <w:szCs w:val="24"/>
        </w:rPr>
        <w:t>...</w:t>
      </w:r>
      <w:r>
        <w:rPr>
          <w:rFonts w:ascii="Times New Roman" w:hAnsi="Times New Roman"/>
          <w:b/>
          <w:sz w:val="24"/>
          <w:szCs w:val="24"/>
        </w:rPr>
        <w:t>S</w:t>
      </w:r>
      <w:r w:rsidR="00EF7A80">
        <w:rPr>
          <w:rFonts w:ascii="Times New Roman" w:hAnsi="Times New Roman"/>
          <w:b/>
          <w:sz w:val="24"/>
          <w:szCs w:val="24"/>
        </w:rPr>
        <w:t>20</w:t>
      </w:r>
    </w:p>
    <w:p w:rsidR="00683FFF" w:rsidRPr="002D6BBE" w:rsidRDefault="00416D87" w:rsidP="002D6BBE">
      <w:pPr>
        <w:spacing w:after="0" w:line="480" w:lineRule="auto"/>
        <w:ind w:right="9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</w:t>
      </w:r>
      <w:r w:rsidR="00B22EA5">
        <w:rPr>
          <w:rFonts w:ascii="Times New Roman" w:hAnsi="Times New Roman"/>
          <w:b/>
          <w:sz w:val="24"/>
          <w:szCs w:val="24"/>
        </w:rPr>
        <w:t>ure S22</w:t>
      </w:r>
      <w:r>
        <w:rPr>
          <w:rFonts w:ascii="Times New Roman" w:hAnsi="Times New Roman"/>
          <w:b/>
          <w:sz w:val="24"/>
          <w:szCs w:val="24"/>
        </w:rPr>
        <w:t>:</w:t>
      </w:r>
      <w:r w:rsidRPr="00416D87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545BD7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C</w:t>
      </w:r>
      <w:r w:rsidRPr="00545BD7">
        <w:rPr>
          <w:rFonts w:ascii="Times New Roman" w:hAnsi="Times New Roman"/>
          <w:sz w:val="24"/>
          <w:szCs w:val="24"/>
        </w:rPr>
        <w:t xml:space="preserve"> NMR spectrum of compound</w:t>
      </w:r>
      <w:r w:rsidR="00FD41F3">
        <w:rPr>
          <w:rFonts w:ascii="Times New Roman" w:hAnsi="Times New Roman"/>
          <w:b/>
          <w:sz w:val="24"/>
          <w:szCs w:val="24"/>
        </w:rPr>
        <w:t xml:space="preserve"> 8</w:t>
      </w:r>
      <w:r>
        <w:rPr>
          <w:rFonts w:ascii="Times New Roman" w:hAnsi="Times New Roman"/>
          <w:b/>
          <w:sz w:val="24"/>
          <w:szCs w:val="24"/>
        </w:rPr>
        <w:t>d........................................</w:t>
      </w:r>
      <w:r w:rsidR="00B6528F">
        <w:rPr>
          <w:rFonts w:ascii="Times New Roman" w:hAnsi="Times New Roman"/>
          <w:b/>
          <w:sz w:val="24"/>
          <w:szCs w:val="24"/>
        </w:rPr>
        <w:t>..</w:t>
      </w:r>
      <w:r>
        <w:rPr>
          <w:rFonts w:ascii="Times New Roman" w:hAnsi="Times New Roman"/>
          <w:b/>
          <w:sz w:val="24"/>
          <w:szCs w:val="24"/>
        </w:rPr>
        <w:t>..............</w:t>
      </w:r>
      <w:r w:rsidR="00B27A23">
        <w:rPr>
          <w:rFonts w:ascii="Times New Roman" w:hAnsi="Times New Roman"/>
          <w:b/>
          <w:sz w:val="24"/>
          <w:szCs w:val="24"/>
        </w:rPr>
        <w:t>...</w:t>
      </w:r>
      <w:r>
        <w:rPr>
          <w:rFonts w:ascii="Times New Roman" w:hAnsi="Times New Roman"/>
          <w:b/>
          <w:sz w:val="24"/>
          <w:szCs w:val="24"/>
        </w:rPr>
        <w:t>S</w:t>
      </w:r>
      <w:r w:rsidR="00EF7A80">
        <w:rPr>
          <w:rFonts w:ascii="Times New Roman" w:hAnsi="Times New Roman"/>
          <w:b/>
          <w:sz w:val="24"/>
          <w:szCs w:val="24"/>
        </w:rPr>
        <w:t>20</w:t>
      </w:r>
    </w:p>
    <w:p w:rsidR="00B70736" w:rsidRDefault="00B70736" w:rsidP="00151945">
      <w:pPr>
        <w:jc w:val="center"/>
        <w:rPr>
          <w:noProof/>
          <w:lang w:eastAsia="en-IN"/>
        </w:rPr>
      </w:pPr>
    </w:p>
    <w:p w:rsidR="00B70736" w:rsidRDefault="00B70736" w:rsidP="00151945">
      <w:pPr>
        <w:jc w:val="center"/>
        <w:rPr>
          <w:noProof/>
          <w:lang w:eastAsia="en-IN"/>
        </w:rPr>
      </w:pPr>
    </w:p>
    <w:p w:rsidR="00E37394" w:rsidRDefault="00E37394" w:rsidP="00151945">
      <w:pPr>
        <w:jc w:val="center"/>
        <w:rPr>
          <w:noProof/>
          <w:lang w:eastAsia="en-IN"/>
        </w:rPr>
      </w:pPr>
    </w:p>
    <w:p w:rsidR="00E37394" w:rsidRDefault="00E37394" w:rsidP="00151945">
      <w:pPr>
        <w:jc w:val="center"/>
        <w:rPr>
          <w:noProof/>
          <w:lang w:eastAsia="en-IN"/>
        </w:rPr>
      </w:pPr>
    </w:p>
    <w:p w:rsidR="00E37394" w:rsidRDefault="00E37394" w:rsidP="00151945">
      <w:pPr>
        <w:jc w:val="center"/>
        <w:rPr>
          <w:noProof/>
          <w:lang w:eastAsia="en-IN"/>
        </w:rPr>
      </w:pPr>
    </w:p>
    <w:p w:rsidR="00E37394" w:rsidRDefault="00E37394" w:rsidP="00151945">
      <w:pPr>
        <w:jc w:val="center"/>
        <w:rPr>
          <w:noProof/>
          <w:lang w:eastAsia="en-IN"/>
        </w:rPr>
      </w:pPr>
    </w:p>
    <w:p w:rsidR="00E37394" w:rsidRDefault="00E37394" w:rsidP="00151945">
      <w:pPr>
        <w:jc w:val="center"/>
        <w:rPr>
          <w:noProof/>
          <w:lang w:eastAsia="en-IN"/>
        </w:rPr>
      </w:pPr>
    </w:p>
    <w:p w:rsidR="00E37394" w:rsidRDefault="00E37394" w:rsidP="00151945">
      <w:pPr>
        <w:jc w:val="center"/>
        <w:rPr>
          <w:noProof/>
          <w:lang w:eastAsia="en-IN"/>
        </w:rPr>
      </w:pPr>
    </w:p>
    <w:p w:rsidR="00E37394" w:rsidRDefault="00E37394" w:rsidP="00151945">
      <w:pPr>
        <w:jc w:val="center"/>
        <w:rPr>
          <w:noProof/>
          <w:lang w:eastAsia="en-IN"/>
        </w:rPr>
      </w:pPr>
    </w:p>
    <w:p w:rsidR="00E37394" w:rsidRDefault="00E37394" w:rsidP="00151945">
      <w:pPr>
        <w:jc w:val="center"/>
        <w:rPr>
          <w:noProof/>
          <w:lang w:eastAsia="en-IN"/>
        </w:rPr>
      </w:pPr>
    </w:p>
    <w:p w:rsidR="00CE7233" w:rsidRDefault="00CE7233" w:rsidP="00CE7233">
      <w:pPr>
        <w:rPr>
          <w:noProof/>
          <w:lang w:eastAsia="en-IN"/>
        </w:rPr>
      </w:pP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A7E58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Experimental</w:t>
      </w: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A7E58">
        <w:rPr>
          <w:rFonts w:ascii="Times New Roman" w:hAnsi="Times New Roman"/>
          <w:b/>
          <w:color w:val="000000" w:themeColor="text1"/>
          <w:sz w:val="28"/>
          <w:szCs w:val="28"/>
        </w:rPr>
        <w:t>General</w:t>
      </w:r>
    </w:p>
    <w:p w:rsidR="00C874EF" w:rsidRPr="0081039A" w:rsidRDefault="00C874EF" w:rsidP="00EF7A80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     Melting points were determined on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Buchi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M-560 instrument. The IR spectra were recorded on a Perkin-Elmer model 2000 FT-IR spectrometer by making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KBr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disc for solid samples and thin film for oils. The 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and 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spectra were recorded on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Jeol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alpha-400 spectrometer at 400 and 100.6 MHz, respectively using TMS as internal standard.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The chemical shift values are on δ scale and the coupling constants (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) are in Hz. The mass spectra recording have been done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on a micro TOF-Q instrument from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Bruker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Daltonics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, Bremen and 6520 Q-TOF instrument from Agilent Technologies on ESI positive mode</w:t>
      </w:r>
      <w:r w:rsidRPr="0081039A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81039A">
        <w:rPr>
          <w:rFonts w:ascii="Times New Roman" w:hAnsi="Times New Roman"/>
          <w:sz w:val="24"/>
          <w:szCs w:val="24"/>
        </w:rPr>
        <w:t xml:space="preserve">The single crystal diffraction data was collected on a </w:t>
      </w:r>
      <w:proofErr w:type="spellStart"/>
      <w:r w:rsidRPr="0081039A">
        <w:rPr>
          <w:rFonts w:ascii="Times New Roman" w:hAnsi="Times New Roman"/>
          <w:sz w:val="24"/>
          <w:szCs w:val="24"/>
        </w:rPr>
        <w:t>X’Calibur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single crystal X-ray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diffracter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having C</w:t>
      </w:r>
      <w:r w:rsidRPr="0081039A">
        <w:rPr>
          <w:rFonts w:ascii="Times New Roman" w:hAnsi="Times New Roman"/>
          <w:color w:val="000000" w:themeColor="text1"/>
          <w:sz w:val="24"/>
          <w:szCs w:val="24"/>
        </w:rPr>
        <w:t>CD camera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[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graphite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monochromated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Mo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Kα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radiation (λ = 0.71073 Å)</w:t>
      </w:r>
      <w:r>
        <w:rPr>
          <w:rFonts w:ascii="Times New Roman" w:hAnsi="Times New Roman"/>
          <w:color w:val="000000" w:themeColor="text1"/>
          <w:sz w:val="24"/>
          <w:szCs w:val="24"/>
        </w:rPr>
        <w:t>]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in USIC, University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of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Delhi</w:t>
      </w:r>
      <w:r>
        <w:rPr>
          <w:rFonts w:ascii="Times New Roman" w:hAnsi="Times New Roman"/>
          <w:color w:val="000000" w:themeColor="text1"/>
          <w:sz w:val="24"/>
          <w:szCs w:val="24"/>
        </w:rPr>
        <w:t>, India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Analytical TLCs were performed on pre-coated Merck silica-gel 60F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254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plates; the spots were detected either under UV light or on charring with 5%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sulphuric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acid in ethanol. Silica gel (100-200 mesh) has been used for column chromatography.</w:t>
      </w: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9A7E58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Synthesis of 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4-ethynyl-7-isopropoxycoumarin (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2c)</w:t>
      </w: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7E58">
        <w:rPr>
          <w:rFonts w:ascii="Times New Roman" w:hAnsi="Times New Roman"/>
          <w:color w:val="000000" w:themeColor="text1"/>
          <w:sz w:val="24"/>
          <w:szCs w:val="24"/>
        </w:rPr>
        <w:t>To a stirred solution of 4-hydroxy-7-isopropoxycoumarin (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1c</w:t>
      </w:r>
      <w:r w:rsidRPr="00346A79">
        <w:rPr>
          <w:rFonts w:ascii="Times New Roman" w:hAnsi="Times New Roman"/>
          <w:color w:val="000000" w:themeColor="text1"/>
          <w:sz w:val="24"/>
          <w:szCs w:val="24"/>
        </w:rPr>
        <w:t>;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4.54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mmol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 in 10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DCM,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triethylamine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(22.7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mmol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was added and the reaction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mixture was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brought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at 0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o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C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followed by drop-wise addition of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triflic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anhydride (4.99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mmol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color w:val="000000" w:themeColor="text1"/>
          <w:sz w:val="24"/>
          <w:szCs w:val="24"/>
        </w:rPr>
        <w:t>. Then, t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he reaction mixture was stirred for 1 h at 0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o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C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and t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he progress of the reaction was monitored on TLC. On completion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the reaction mixture was passed through silica 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</w:rPr>
        <w:t>pad,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filtrate was evaporated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on high vacuum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to obtain the crude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triflated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product. The crude product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(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~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4.20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mmol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 was dissolved in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acetonitrile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(10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 and stirred at room temperature.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</w:rPr>
        <w:t>-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diisopropylethylamine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(6.3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mmol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),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CuI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(0.42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mmol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), </w:t>
      </w:r>
      <w:proofErr w:type="spellStart"/>
      <w:r w:rsidRPr="00390D8E">
        <w:rPr>
          <w:rFonts w:ascii="Times New Roman" w:hAnsi="Times New Roman"/>
          <w:i/>
          <w:color w:val="000000" w:themeColor="text1"/>
          <w:sz w:val="24"/>
          <w:szCs w:val="24"/>
        </w:rPr>
        <w:t>tetrakis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>(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triphenylphosphene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 palladium (0.21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mmol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 and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trimethylsilylacetylene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(4.62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mmol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 was added to the stirred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reaction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mixture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and stirring continued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at room temperature for 6 h. After completion, the reaction mixture was dried over vacuum.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dried crude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trimethylsilylethynylcoumarin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(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~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4.32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mmol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was dissolved in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THF (10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followed by the addition of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tetrabutylammonium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fluoride (4.32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mmol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 at 25-30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o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C.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The reaction mixture was stirred for 15 min. After complete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desilylation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, the reaction mixture was dried over high vacuum. The product was purified over silica gel column using ethyl acetate-petroleum ether as eluting solvent to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obtain the titled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compound 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2c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as a yellow solid in 60 % overall yield. M. Pt = 119- 121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o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C.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IR (cm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, film): 2982, 2123, 1720, 1245, 1108.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1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H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lastRenderedPageBreak/>
        <w:t>NMR (400 MHz, CDCl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): 7.73 (1H, d,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8.4 Hz), 6.83-6.86 (1H, m), 6.77 (1H, d, </w:t>
      </w:r>
      <w:r w:rsidRPr="00A672B4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2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.0 Hz), 6.43 (1H, s), 4.62 (1H,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sep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6</w:t>
      </w:r>
      <w:r>
        <w:rPr>
          <w:rFonts w:ascii="Times New Roman" w:hAnsi="Times New Roman"/>
          <w:color w:val="000000" w:themeColor="text1"/>
          <w:sz w:val="24"/>
          <w:szCs w:val="24"/>
        </w:rPr>
        <w:t>.0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Hz), 3.72 (1H, s), 1.39 (3H, s), 1.37 (3H, s). 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C NMR (100.6 MHz, CDCl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): 161, 160, 155, 136, 127, 116, 113, 111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, 102, 89, 76, 70, 21. 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HRMS (ESI) </w:t>
      </w:r>
      <w:r w:rsidRPr="009A7E58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m/z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calcd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</w:rPr>
        <w:t>for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C</w:t>
      </w:r>
      <w:r w:rsidRPr="00F64D3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14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F64D3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F64D3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 [M+H]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+ 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228.0859, found 228.0847.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9A7E58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General procedure for the synthesis of 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4-(3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-ethoxycarbonyl-2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-methylfuran-5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-yl)-</w:t>
      </w:r>
      <w:proofErr w:type="spellStart"/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coumarins</w:t>
      </w:r>
      <w:proofErr w:type="spellEnd"/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3a-d</w:t>
      </w: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To a stirred solution of 4-ethynylcoumarin (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2a-d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; 0.59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mmol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)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in DMF (10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mL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)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were added ethyl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acetoacetate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(1.76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mmol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), silver carbonate (1.17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mmol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 and potassium acetate (1.17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mmol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 and the reaction was refluxed at 80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for 10-12 h. On completion, the compound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was extracted from the reaction mixture using ethyl acetate (3 x 50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). The combined ethyl acetate layer was washed with saturated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NaCl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solution, dried over anhydrous Na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SO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and then concentrated to dryness under vacuum. The crude product thus obtained was purified over silica gel column using ethyl acetate-petroleum ether as an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eluent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to get pure compounds 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3a-d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as solids in 80-90% yield, respectively.</w:t>
      </w: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4-(3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-Ethoxycarbonyl-2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-methylfuran-5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-yl)-</w:t>
      </w:r>
      <w:proofErr w:type="spellStart"/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coumarin</w:t>
      </w:r>
      <w:proofErr w:type="spellEnd"/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 xml:space="preserve"> (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3a)</w:t>
      </w: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It was obtained as yellow solid in 90 % yield;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M.Pt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. = 119-121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>. IR (cm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, film): 2926, 2335, 1720, 1608, 1242, 1087. 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H NMR (400 MHz, CDCl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): δ 8.03-8.05 (1H, m), 7.52-7.57 (1H, m), 7.31-7.73 (2H, m), 7.28 (1H, s), 6.65 (1H, s), 4.32 (2H, q,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= 7.2 Hz), 2.69 (3H, s), 1.36 (3H, t,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7.6 Hz). 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C NMR (100.6 MHz, CDCl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):  163, 161, 160, 154, 145, 141, 131, 125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, 1</w:t>
      </w:r>
      <w:r>
        <w:rPr>
          <w:rFonts w:ascii="Times New Roman" w:hAnsi="Times New Roman"/>
          <w:color w:val="000000" w:themeColor="text1"/>
          <w:sz w:val="24"/>
          <w:szCs w:val="24"/>
        </w:rPr>
        <w:t>24, 117, 116, 116, 115, 60, 14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HRMS (ESI) </w:t>
      </w:r>
      <w:r w:rsidRPr="009A7E58">
        <w:rPr>
          <w:rFonts w:ascii="Times New Roman" w:hAnsi="Times New Roman"/>
          <w:i/>
          <w:iCs/>
          <w:color w:val="000000" w:themeColor="text1"/>
          <w:sz w:val="24"/>
          <w:szCs w:val="24"/>
          <w:lang w:eastAsia="en-IN"/>
        </w:rPr>
        <w:t xml:space="preserve">m/z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calcd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.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 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for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 C</w:t>
      </w:r>
      <w:r w:rsidRPr="009A7E58">
        <w:rPr>
          <w:rFonts w:ascii="Times New Roman" w:hAnsi="Times New Roman"/>
          <w:color w:val="000000" w:themeColor="text1"/>
          <w:sz w:val="16"/>
          <w:szCs w:val="16"/>
          <w:lang w:eastAsia="en-IN"/>
        </w:rPr>
        <w:t>17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H</w:t>
      </w:r>
      <w:r w:rsidRPr="009A7E58">
        <w:rPr>
          <w:rFonts w:ascii="Times New Roman" w:hAnsi="Times New Roman"/>
          <w:color w:val="000000" w:themeColor="text1"/>
          <w:sz w:val="16"/>
          <w:szCs w:val="16"/>
          <w:lang w:eastAsia="en-IN"/>
        </w:rPr>
        <w:t>15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O</w:t>
      </w:r>
      <w:r w:rsidRPr="009A7E58">
        <w:rPr>
          <w:rFonts w:ascii="Times New Roman" w:hAnsi="Times New Roman"/>
          <w:color w:val="000000" w:themeColor="text1"/>
          <w:sz w:val="16"/>
          <w:szCs w:val="16"/>
          <w:lang w:eastAsia="en-IN"/>
        </w:rPr>
        <w:t xml:space="preserve">5 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[M+H]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IN"/>
        </w:rPr>
        <w:t xml:space="preserve">+ </w:t>
      </w:r>
      <w:r w:rsidRPr="009A7E58">
        <w:rPr>
          <w:rFonts w:ascii="Times New Roman" w:hAnsi="Times New Roman"/>
          <w:color w:val="000000" w:themeColor="text1"/>
          <w:sz w:val="16"/>
          <w:szCs w:val="16"/>
          <w:lang w:eastAsia="en-IN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299.0914, found 299.0928.</w:t>
      </w: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4-(3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-Ethoxycarbonyl-2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-methylfuran-5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-yl)-7-methoxycoumarin (3b)</w:t>
      </w: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The compound was obtained as yellow solid in 85 % yield. M.pt. = 122-123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C.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IR (cm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, film): 2927, 2335, 1708, 1510, 1425, 1365, 1091. 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H NMR (400 MHz, CDCl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): δ 7.98 (1H, d,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7.6 Hz), 7.27 (1H, s), 6.87-6.92 (2H, m), 6.52 (1H, s), 4.35 (2H, q,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7.2 Hz), 3.9 (3H, s), 2.72 (3H, s), 1.39 (3H, t,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6.8 Hz). 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C NMR (100.6 MHz, CDCl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): 163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, 161, 156, 146, 141, 126, 116, 114, 113, 109</w:t>
      </w:r>
      <w:r>
        <w:rPr>
          <w:rFonts w:ascii="Times New Roman" w:hAnsi="Times New Roman"/>
          <w:color w:val="000000" w:themeColor="text1"/>
          <w:sz w:val="24"/>
          <w:szCs w:val="24"/>
        </w:rPr>
        <w:t>, 108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, 102, 70, 60, 14. 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HRMS (ESI) </w:t>
      </w:r>
      <w:r w:rsidRPr="009A7E58">
        <w:rPr>
          <w:rFonts w:ascii="Times New Roman" w:hAnsi="Times New Roman"/>
          <w:i/>
          <w:iCs/>
          <w:color w:val="000000" w:themeColor="text1"/>
          <w:sz w:val="24"/>
          <w:szCs w:val="24"/>
          <w:lang w:eastAsia="en-IN"/>
        </w:rPr>
        <w:t xml:space="preserve">m/z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calcd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.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 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for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 C</w:t>
      </w:r>
      <w:r w:rsidRPr="009A7E58">
        <w:rPr>
          <w:rFonts w:ascii="Times New Roman" w:hAnsi="Times New Roman"/>
          <w:color w:val="000000" w:themeColor="text1"/>
          <w:sz w:val="16"/>
          <w:szCs w:val="16"/>
          <w:lang w:eastAsia="en-IN"/>
        </w:rPr>
        <w:t>18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H</w:t>
      </w:r>
      <w:r w:rsidRPr="009A7E58">
        <w:rPr>
          <w:rFonts w:ascii="Times New Roman" w:hAnsi="Times New Roman"/>
          <w:color w:val="000000" w:themeColor="text1"/>
          <w:sz w:val="16"/>
          <w:szCs w:val="16"/>
          <w:lang w:eastAsia="en-IN"/>
        </w:rPr>
        <w:t>17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O</w:t>
      </w:r>
      <w:r w:rsidRPr="009A7E58">
        <w:rPr>
          <w:rFonts w:ascii="Times New Roman" w:hAnsi="Times New Roman"/>
          <w:color w:val="000000" w:themeColor="text1"/>
          <w:sz w:val="16"/>
          <w:szCs w:val="16"/>
          <w:lang w:eastAsia="en-IN"/>
        </w:rPr>
        <w:t xml:space="preserve">6 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[M+H]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IN"/>
        </w:rPr>
        <w:t>+</w:t>
      </w:r>
      <w:r w:rsidRPr="009A7E58">
        <w:rPr>
          <w:rFonts w:ascii="Times New Roman" w:hAnsi="Times New Roman"/>
          <w:color w:val="000000" w:themeColor="text1"/>
          <w:sz w:val="16"/>
          <w:szCs w:val="16"/>
          <w:lang w:eastAsia="en-IN"/>
        </w:rPr>
        <w:t xml:space="preserve">  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329.1020, found 329.1037.</w:t>
      </w:r>
    </w:p>
    <w:p w:rsidR="00392B9D" w:rsidRDefault="00392B9D" w:rsidP="00EF7A80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92B9D" w:rsidRDefault="00392B9D" w:rsidP="00EF7A80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4-(3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-Ethoxycarbonyl-2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-methylfuran-5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-yl)-7-isopropoxycoumarin (3c)</w:t>
      </w: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en-IN"/>
        </w:rPr>
      </w:pPr>
      <w:r w:rsidRPr="009A7E58">
        <w:rPr>
          <w:rFonts w:ascii="Times New Roman" w:hAnsi="Times New Roman"/>
          <w:color w:val="000000" w:themeColor="text1"/>
          <w:sz w:val="24"/>
          <w:szCs w:val="24"/>
        </w:rPr>
        <w:t>The compound was obtained as yellow solid in 80% yield. M.pt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</w:rPr>
        <w:t>.=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127-129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C.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IR (cm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, film): 2980, 2337, 1720, 1612, 1240, 1093. 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H NMR (400 MHz, CDCl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): δ 7.95 (1H, d,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8.4 Hz), 7.26 (1H, s), 6.84-6.87 (2H, m), 6.50 (1H, s), 4.62 (1H,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se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p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 xml:space="preserve"> 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7.2 Hz), 4.35 (2H, q,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7.6 Hz), 2.71 (3H, s), 1.39 (9H, m). 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C NMR (100.6 MHz, CDCl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): 163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, 161, 156</w:t>
      </w:r>
      <w:r>
        <w:rPr>
          <w:rFonts w:ascii="Times New Roman" w:hAnsi="Times New Roman"/>
          <w:color w:val="000000" w:themeColor="text1"/>
          <w:sz w:val="24"/>
          <w:szCs w:val="24"/>
        </w:rPr>
        <w:t>, 146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, 141, 126, 116, 114, 113, 109, 108, 102, 70, 60, 21, 14. 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HRMS (ESI) </w:t>
      </w:r>
      <w:r w:rsidRPr="009A7E58">
        <w:rPr>
          <w:rFonts w:ascii="Times New Roman" w:hAnsi="Times New Roman"/>
          <w:i/>
          <w:iCs/>
          <w:color w:val="000000" w:themeColor="text1"/>
          <w:sz w:val="24"/>
          <w:szCs w:val="24"/>
          <w:lang w:eastAsia="en-IN"/>
        </w:rPr>
        <w:t xml:space="preserve">m/z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calcd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.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 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for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 C</w:t>
      </w:r>
      <w:r w:rsidRPr="009A7E58">
        <w:rPr>
          <w:rFonts w:ascii="Times New Roman" w:hAnsi="Times New Roman"/>
          <w:color w:val="000000" w:themeColor="text1"/>
          <w:sz w:val="16"/>
          <w:szCs w:val="16"/>
          <w:lang w:eastAsia="en-IN"/>
        </w:rPr>
        <w:t>20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H</w:t>
      </w:r>
      <w:r w:rsidRPr="009A7E58">
        <w:rPr>
          <w:rFonts w:ascii="Times New Roman" w:hAnsi="Times New Roman"/>
          <w:color w:val="000000" w:themeColor="text1"/>
          <w:sz w:val="16"/>
          <w:szCs w:val="16"/>
          <w:lang w:eastAsia="en-IN"/>
        </w:rPr>
        <w:t>21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O</w:t>
      </w:r>
      <w:r w:rsidRPr="009A7E58">
        <w:rPr>
          <w:rFonts w:ascii="Times New Roman" w:hAnsi="Times New Roman"/>
          <w:color w:val="000000" w:themeColor="text1"/>
          <w:sz w:val="16"/>
          <w:szCs w:val="16"/>
          <w:lang w:eastAsia="en-IN"/>
        </w:rPr>
        <w:t xml:space="preserve">6 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[M+H]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IN"/>
        </w:rPr>
        <w:t xml:space="preserve">+ 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 357.1346, found 357.1333.</w:t>
      </w: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4-(3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-Ethoxycarbonyl-2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-methylfuran-5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-yl)-7, 8-dimethoxycoumarin (3d)</w:t>
      </w: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en-IN"/>
        </w:rPr>
      </w:pP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The compound was obtained as yellow solid in 81 % yield. M.pt. = 125-127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C.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IR (cm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, film): 2978, 2335, 1718, 1604, 1249, 1240, 1101. 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H NMR (400 MHz, CDCl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): δ 7.78 (1H, d,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8.4 Hz), 7.27 (1H, s), 6.93 (2H, d,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8.8 Hz), 6.54 (1H, s), 4.35 (2H, q,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7.6 Hz), 4.00 (3H, s), 3.98 (3H, s), 2.72 (3H, s), 1.40 (3H, t,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7.2 Hz). 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C NMR (100.6 MHz, CDCl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): </w:t>
      </w:r>
      <w:r>
        <w:rPr>
          <w:rFonts w:ascii="Times New Roman" w:hAnsi="Times New Roman"/>
          <w:color w:val="000000" w:themeColor="text1"/>
          <w:sz w:val="24"/>
          <w:szCs w:val="24"/>
        </w:rPr>
        <w:t>163, 161, 160, 155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, 146, 141, 136, 121, 116, 115, 110, 108, 108, 61</w:t>
      </w:r>
      <w:r>
        <w:rPr>
          <w:rFonts w:ascii="Times New Roman" w:hAnsi="Times New Roman"/>
          <w:color w:val="000000" w:themeColor="text1"/>
          <w:sz w:val="24"/>
          <w:szCs w:val="24"/>
        </w:rPr>
        <w:t>, 60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, 56, 14. 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HRMS (ESI) </w:t>
      </w:r>
      <w:r w:rsidRPr="009A7E58">
        <w:rPr>
          <w:rFonts w:ascii="Times New Roman" w:hAnsi="Times New Roman"/>
          <w:i/>
          <w:iCs/>
          <w:color w:val="000000" w:themeColor="text1"/>
          <w:sz w:val="24"/>
          <w:szCs w:val="24"/>
          <w:lang w:eastAsia="en-IN"/>
        </w:rPr>
        <w:t xml:space="preserve">m/z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calcd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.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 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for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 C</w:t>
      </w:r>
      <w:r w:rsidRPr="009A7E58">
        <w:rPr>
          <w:rFonts w:ascii="Times New Roman" w:hAnsi="Times New Roman"/>
          <w:color w:val="000000" w:themeColor="text1"/>
          <w:sz w:val="16"/>
          <w:szCs w:val="16"/>
          <w:lang w:eastAsia="en-IN"/>
        </w:rPr>
        <w:t>19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H</w:t>
      </w:r>
      <w:r w:rsidRPr="009A7E58">
        <w:rPr>
          <w:rFonts w:ascii="Times New Roman" w:hAnsi="Times New Roman"/>
          <w:color w:val="000000" w:themeColor="text1"/>
          <w:sz w:val="16"/>
          <w:szCs w:val="16"/>
          <w:lang w:eastAsia="en-IN"/>
        </w:rPr>
        <w:t>19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O</w:t>
      </w:r>
      <w:r w:rsidRPr="009A7E58">
        <w:rPr>
          <w:rFonts w:ascii="Times New Roman" w:hAnsi="Times New Roman"/>
          <w:color w:val="000000" w:themeColor="text1"/>
          <w:sz w:val="16"/>
          <w:szCs w:val="16"/>
          <w:lang w:eastAsia="en-IN"/>
        </w:rPr>
        <w:t xml:space="preserve">7 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[M+H]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IN"/>
        </w:rPr>
        <w:t>+</w:t>
      </w:r>
      <w:r w:rsidRPr="009A7E58">
        <w:rPr>
          <w:rFonts w:ascii="Times New Roman" w:hAnsi="Times New Roman"/>
          <w:color w:val="000000" w:themeColor="text1"/>
          <w:sz w:val="16"/>
          <w:szCs w:val="16"/>
          <w:lang w:eastAsia="en-IN"/>
        </w:rPr>
        <w:t xml:space="preserve">  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359.1125, found 359.1138.</w:t>
      </w: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 w:rsidRPr="009A7E58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Synthesis of 3-iodo-7-ethoxychromone (6d)</w:t>
      </w:r>
    </w:p>
    <w:p w:rsidR="00C874EF" w:rsidRPr="00384CCF" w:rsidRDefault="00C874EF" w:rsidP="00EF7A80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To a solution of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3-(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dimethylamino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>)-1-(4-ethoxy-2-hydroxyphenyl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</w:rPr>
        <w:t>)prop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</w:rPr>
        <w:t>-2-en-1-one (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5c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;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4.25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mmol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 in methanol (10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iodine (4.25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mmol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was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added and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the reaction mixture was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stirred at 25-30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o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C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for 24 h. After completion, the reaction mixture was dried over high vacuum. The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crude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product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thus obtained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was purified over silica gel column using ethyl acetate-petroleum ether as an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eluent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to </w:t>
      </w:r>
      <w:r>
        <w:rPr>
          <w:rFonts w:ascii="Times New Roman" w:hAnsi="Times New Roman"/>
          <w:color w:val="000000" w:themeColor="text1"/>
          <w:sz w:val="24"/>
          <w:szCs w:val="24"/>
        </w:rPr>
        <w:t>obtain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pure compound 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6d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as a pale yellow solid in 78 % yield. M. Pt. = 101-103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o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C.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IR (cm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, film): 2984, 1723, 1665, 1201, 1104.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H NMR (400 MHz, CDCl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): 8.14 (1H, s), 8.05 (1H, d,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9.2 Hz), 6.90-6.93 (1H, m), 6.74 (1H, s), 4.06 (2H, q,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6.8 Hz), 1.42 (3H, t,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6.8 Hz). 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C NMR (100.6 MHz, CDCl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): 175</w:t>
      </w:r>
      <w:r>
        <w:rPr>
          <w:rFonts w:ascii="Times New Roman" w:hAnsi="Times New Roman"/>
          <w:color w:val="000000" w:themeColor="text1"/>
          <w:sz w:val="24"/>
          <w:szCs w:val="24"/>
        </w:rPr>
        <w:t>, 164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, 159, 158, 127, 117, 115, 110, 101, 64, 14. 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HRMS (ESI) </w:t>
      </w:r>
      <w:r w:rsidRPr="009A7E58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m/z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calcd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</w:rPr>
        <w:t>for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C</w:t>
      </w:r>
      <w:r w:rsidRPr="00802B2C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11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802B2C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9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IO</w:t>
      </w:r>
      <w:r w:rsidRPr="00802B2C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 [M+H]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+ 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316.9669, found 316.9676.</w:t>
      </w: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 w:rsidRPr="009A7E58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Synthesis of 3-ethynyl-7-ethoxychromone (7d)</w:t>
      </w: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To a solution of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3-iodo-7-ethoxychromone (</w:t>
      </w:r>
      <w:r w:rsidRPr="009D6085">
        <w:rPr>
          <w:rFonts w:ascii="Times New Roman" w:hAnsi="Times New Roman"/>
          <w:b/>
          <w:color w:val="000000" w:themeColor="text1"/>
          <w:sz w:val="24"/>
          <w:szCs w:val="24"/>
        </w:rPr>
        <w:t>6d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;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3.79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mmol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 in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acetonitrile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(12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</w:rPr>
        <w:t>-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diisopropylethylamine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(5.68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mmol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),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CuI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(0.37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mmol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), </w:t>
      </w:r>
      <w:proofErr w:type="spellStart"/>
      <w:r w:rsidRPr="009D6085">
        <w:rPr>
          <w:rFonts w:ascii="Times New Roman" w:hAnsi="Times New Roman"/>
          <w:i/>
          <w:color w:val="000000" w:themeColor="text1"/>
          <w:sz w:val="24"/>
          <w:szCs w:val="24"/>
        </w:rPr>
        <w:t>tetrakis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>(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triphenylphosphene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 palladium (0.14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mmol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 and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trimethylsilylacetylene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(4.16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mmol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 was added </w:t>
      </w:r>
      <w:r>
        <w:rPr>
          <w:rFonts w:ascii="Times New Roman" w:hAnsi="Times New Roman"/>
          <w:color w:val="000000" w:themeColor="text1"/>
          <w:sz w:val="24"/>
          <w:szCs w:val="24"/>
        </w:rPr>
        <w:t>and the reaction was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stirred at room temperature for 6 h. After completion, the reaction mixture was dried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lastRenderedPageBreak/>
        <w:t>over vacuum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and the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crude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product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(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~3.49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mmol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) thus obtained was taken in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THF (10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>
        <w:rPr>
          <w:rFonts w:ascii="Times New Roman" w:hAnsi="Times New Roman"/>
          <w:color w:val="000000" w:themeColor="text1"/>
          <w:sz w:val="24"/>
          <w:szCs w:val="24"/>
        </w:rPr>
        <w:t>followed by the addition of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tetrabutylammonium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fluoride (3.49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mmol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 at 25-30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o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C.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The reaction mixture was stirred for 15 min. After complete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desilylation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, the reaction mixture was dried over high vacuum. The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crude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product was purified over silica gel column using ethyl acetate-petroleum ether as an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eluent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to </w:t>
      </w:r>
      <w:r>
        <w:rPr>
          <w:rFonts w:ascii="Times New Roman" w:hAnsi="Times New Roman"/>
          <w:color w:val="000000" w:themeColor="text1"/>
          <w:sz w:val="24"/>
          <w:szCs w:val="24"/>
        </w:rPr>
        <w:t>obtain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pure compound 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7d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as a yellow solid in 70% overall yield. M. Pt. = 106-108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o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C.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IR (cm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, film): 2976, 2120, 1718, 1665, 1459, 1114. 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H NMR (400 MHz, CDCl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): 8.09 (1H, s), 8.06 (1H, d,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2.4 Hz), 6.90-6.93 (1H, s), 6.75 (1H, d,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= 2.4 Hz), 4.06 (2H, q,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6.8 Hz), 3.22 (1H, s), 1.42 (3H, t,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6.8 Hz). 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C NMR (100.6 MHz, CDCl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): 174, 163, 158</w:t>
      </w:r>
      <w:r>
        <w:rPr>
          <w:rFonts w:ascii="Times New Roman" w:hAnsi="Times New Roman"/>
          <w:color w:val="000000" w:themeColor="text1"/>
          <w:sz w:val="24"/>
          <w:szCs w:val="24"/>
        </w:rPr>
        <w:t>, 157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, 127, 117, 115, 109, 100, 82, 74, 64, 14. 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HRMS (ESI) </w:t>
      </w:r>
      <w:r w:rsidRPr="009A7E58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m/z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calcd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</w:rPr>
        <w:t>for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C</w:t>
      </w:r>
      <w:r w:rsidRPr="00971E07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971E07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11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971E07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[M+H]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+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215.0703, found 215.0714.</w:t>
      </w: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 w:rsidRPr="009A7E58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General procedure for the synthesis of 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3-(3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-ethoxycarbonyl-2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-methylfuran-5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-yl)-</w:t>
      </w:r>
      <w:proofErr w:type="spellStart"/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chromones</w:t>
      </w:r>
      <w:proofErr w:type="spellEnd"/>
      <w:r w:rsidRPr="009A7E58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 8a-d</w:t>
      </w: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To the stirred solution of 3-ethynylchromone (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7a-d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; 0.59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mmol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)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in DMF (10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mL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)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were added ethyl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acetoacetate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(1.76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mmol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), silver carbonate (1.98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mmol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 and potassium acetate (1.98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mmol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 and the reaction was refluxed at 80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for 9-12 h. On completion, the compound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was extracted from the reaction mixture using ethyl acetate (3 x 50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mL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). The combined ethyl acetate layer was washed with saturated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NaCl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solution, dried over anhydrous Na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SO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and then concentrated to dryness under vacuum. The crude product thus obtained was purified by column chromatography over silica gel using ethyl acetate-petroleum ether as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elutent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to afford compound 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 xml:space="preserve">8a-d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as solid in 82-90% yield, respectively.</w:t>
      </w: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3-(3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-Ethoxycarbonyl-2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-methylfuran-5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-yl)-</w:t>
      </w:r>
      <w:proofErr w:type="spellStart"/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chromone</w:t>
      </w:r>
      <w:proofErr w:type="spellEnd"/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(8a)</w:t>
      </w: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The compound was obtained as light yellow solid in 87 % yield.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M.Pt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= 146-148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C.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IR (cm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, film): 2980, 1718, 1668, 1612, 1463, 1274, 1244, 1145, 761.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H NMR (400 MHz, CDCl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): δ 8.82 (1H, s), 8.25 (1H, d,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7.6 Hz), 7.66 (1H, t,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7.2 Hz), 7.39(1H, d,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8.4 Hz), 7.32 (1H, t,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= 7.6), 7.24 (1H, s), 4.34 (2H, q,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7.2 Hz), 2.67 (3H, s), 1.38 (3H, t,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6.8 Hz).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C NMR (100.6MHz, CDCl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): 176, 166, 157, 155, 147, 134, 130, 126</w:t>
      </w:r>
      <w:r>
        <w:rPr>
          <w:rFonts w:ascii="Times New Roman" w:hAnsi="Times New Roman"/>
          <w:color w:val="000000" w:themeColor="text1"/>
          <w:sz w:val="24"/>
          <w:szCs w:val="24"/>
        </w:rPr>
        <w:t>, 124, 121, 120, 119, 117, 61, 22, 14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HRMS (ESI) </w:t>
      </w:r>
      <w:r w:rsidRPr="009A7E58">
        <w:rPr>
          <w:rFonts w:ascii="Times New Roman" w:hAnsi="Times New Roman"/>
          <w:i/>
          <w:iCs/>
          <w:color w:val="000000" w:themeColor="text1"/>
          <w:sz w:val="24"/>
          <w:szCs w:val="24"/>
          <w:lang w:eastAsia="en-IN"/>
        </w:rPr>
        <w:t xml:space="preserve">m/z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calcd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.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 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for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 C</w:t>
      </w:r>
      <w:r w:rsidRPr="009A7E58">
        <w:rPr>
          <w:rFonts w:ascii="Times New Roman" w:hAnsi="Times New Roman"/>
          <w:color w:val="000000" w:themeColor="text1"/>
          <w:sz w:val="16"/>
          <w:szCs w:val="16"/>
          <w:lang w:eastAsia="en-IN"/>
        </w:rPr>
        <w:t>17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H</w:t>
      </w:r>
      <w:r w:rsidRPr="009A7E58">
        <w:rPr>
          <w:rFonts w:ascii="Times New Roman" w:hAnsi="Times New Roman"/>
          <w:color w:val="000000" w:themeColor="text1"/>
          <w:sz w:val="16"/>
          <w:szCs w:val="16"/>
          <w:lang w:eastAsia="en-IN"/>
        </w:rPr>
        <w:t>15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O</w:t>
      </w:r>
      <w:r w:rsidRPr="009A7E58">
        <w:rPr>
          <w:rFonts w:ascii="Times New Roman" w:hAnsi="Times New Roman"/>
          <w:color w:val="000000" w:themeColor="text1"/>
          <w:sz w:val="16"/>
          <w:szCs w:val="16"/>
          <w:lang w:eastAsia="en-IN"/>
        </w:rPr>
        <w:t xml:space="preserve">5 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[M+H]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IN"/>
        </w:rPr>
        <w:t>+</w:t>
      </w:r>
      <w:r w:rsidRPr="009A7E58">
        <w:rPr>
          <w:rFonts w:ascii="Times New Roman" w:hAnsi="Times New Roman"/>
          <w:color w:val="000000" w:themeColor="text1"/>
          <w:sz w:val="16"/>
          <w:szCs w:val="16"/>
          <w:vertAlign w:val="superscript"/>
          <w:lang w:eastAsia="en-IN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 299.0914, found 299.0927.</w:t>
      </w: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3-(3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-Ethoxycarbonyl-2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-methylfuran-5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 xml:space="preserve">-yl)-6-methoxychromone 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(8b)</w:t>
      </w: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en-IN"/>
        </w:rPr>
      </w:pP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The compound was obtained as light yellow solid in 85 % yield.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M.Pt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=125-127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C.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IR (cm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, film): 2927, 1718, 1664, 1620, 1473, 1274, 1244, 775. 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H NMR (400 MHz, CDCl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): δ 8.80 (1H, s), 7.58 (1H, d, </w:t>
      </w:r>
      <w:r w:rsidRPr="00F027C3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3.2 Hz), 7.31 (1H, d, </w:t>
      </w:r>
      <w:r w:rsidRPr="00F027C3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9.2 Hz), 7.19-7.24 (2H, m), 4.32 (2H, q, J =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7.6 Hz), 3.83 (3H, s), 2.65 (3H, s), 1.36 (3H, t, </w:t>
      </w:r>
      <w:r w:rsidRPr="00F027C3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7.2 Hz). 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C NMR (100.6 MHz, CDCl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): 176, 166, 157, 156, 150, 147, 130, 125, 124, 122, 120, 119, 118, 105, 61, 55, 22, 14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HRMS (ESI) </w:t>
      </w:r>
      <w:r w:rsidRPr="009A7E58">
        <w:rPr>
          <w:rFonts w:ascii="Times New Roman" w:hAnsi="Times New Roman"/>
          <w:i/>
          <w:iCs/>
          <w:color w:val="000000" w:themeColor="text1"/>
          <w:sz w:val="24"/>
          <w:szCs w:val="24"/>
          <w:lang w:eastAsia="en-IN"/>
        </w:rPr>
        <w:t xml:space="preserve">m/z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calcd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.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 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for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 C</w:t>
      </w:r>
      <w:r w:rsidRPr="009A7E58">
        <w:rPr>
          <w:rFonts w:ascii="Times New Roman" w:hAnsi="Times New Roman"/>
          <w:color w:val="000000" w:themeColor="text1"/>
          <w:sz w:val="16"/>
          <w:szCs w:val="16"/>
          <w:lang w:eastAsia="en-IN"/>
        </w:rPr>
        <w:t>18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H</w:t>
      </w:r>
      <w:r w:rsidRPr="009A7E58">
        <w:rPr>
          <w:rFonts w:ascii="Times New Roman" w:hAnsi="Times New Roman"/>
          <w:color w:val="000000" w:themeColor="text1"/>
          <w:sz w:val="16"/>
          <w:szCs w:val="16"/>
          <w:lang w:eastAsia="en-IN"/>
        </w:rPr>
        <w:t>17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O</w:t>
      </w:r>
      <w:r w:rsidRPr="009A7E58">
        <w:rPr>
          <w:rFonts w:ascii="Times New Roman" w:hAnsi="Times New Roman"/>
          <w:color w:val="000000" w:themeColor="text1"/>
          <w:sz w:val="16"/>
          <w:szCs w:val="16"/>
          <w:lang w:eastAsia="en-IN"/>
        </w:rPr>
        <w:t xml:space="preserve">6 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[M+H]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IN"/>
        </w:rPr>
        <w:t>+</w:t>
      </w:r>
      <w:r w:rsidRPr="009A7E58">
        <w:rPr>
          <w:rFonts w:ascii="Times New Roman" w:hAnsi="Times New Roman"/>
          <w:color w:val="000000" w:themeColor="text1"/>
          <w:sz w:val="16"/>
          <w:szCs w:val="16"/>
          <w:vertAlign w:val="superscript"/>
          <w:lang w:eastAsia="en-IN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 329.1020, found 329.1033.</w:t>
      </w: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3-(3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-Ethoxycarbonyl- 2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-methylfuran-5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-yl)-7-methoxychromone (8c)</w:t>
      </w: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The compound was obtained as light yellow solid in 90% yield.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M.Pt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. = 126-127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C.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IR (cm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, film): 2929, 1720, 1660, 1614, 1446, 1269, 1246, 1172, 775.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H NMR (400 MHz, CDCl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): δ 8.83 (1H, s), 7.60 (1H, d,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3.2 Hz), 7.34 (1H, d,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9.2 Hz), 7.24-7.26 (2H, m), 4.33 (2H, q,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7.6 Hz), 3.85 (3H, s), 2.67 (3H, s), 1.36 (3H, t,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7.6 Hz). 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C NMR (100.6 MHz, CDCl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): 175, 165, 157, 155, 150, 147, 129, 125, 124, 121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/>
          <w:color w:val="000000" w:themeColor="text1"/>
          <w:sz w:val="24"/>
          <w:szCs w:val="24"/>
        </w:rPr>
        <w:t>119.0, 118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/>
          <w:color w:val="000000" w:themeColor="text1"/>
          <w:sz w:val="24"/>
          <w:szCs w:val="24"/>
        </w:rPr>
        <w:t>105, 60, 55, 22, 14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HRMS (ESI) </w:t>
      </w:r>
      <w:r w:rsidRPr="009A7E58">
        <w:rPr>
          <w:rFonts w:ascii="Times New Roman" w:hAnsi="Times New Roman"/>
          <w:i/>
          <w:iCs/>
          <w:color w:val="000000" w:themeColor="text1"/>
          <w:sz w:val="24"/>
          <w:szCs w:val="24"/>
          <w:lang w:eastAsia="en-IN"/>
        </w:rPr>
        <w:t xml:space="preserve">m/z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calcd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.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 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for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 C</w:t>
      </w:r>
      <w:r w:rsidRPr="009A7E58">
        <w:rPr>
          <w:rFonts w:ascii="Times New Roman" w:hAnsi="Times New Roman"/>
          <w:color w:val="000000" w:themeColor="text1"/>
          <w:sz w:val="16"/>
          <w:szCs w:val="16"/>
          <w:lang w:eastAsia="en-IN"/>
        </w:rPr>
        <w:t>18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H</w:t>
      </w:r>
      <w:r w:rsidRPr="009A7E58">
        <w:rPr>
          <w:rFonts w:ascii="Times New Roman" w:hAnsi="Times New Roman"/>
          <w:color w:val="000000" w:themeColor="text1"/>
          <w:sz w:val="16"/>
          <w:szCs w:val="16"/>
          <w:lang w:eastAsia="en-IN"/>
        </w:rPr>
        <w:t>17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O</w:t>
      </w:r>
      <w:r w:rsidRPr="009A7E58">
        <w:rPr>
          <w:rFonts w:ascii="Times New Roman" w:hAnsi="Times New Roman"/>
          <w:color w:val="000000" w:themeColor="text1"/>
          <w:sz w:val="16"/>
          <w:szCs w:val="16"/>
          <w:lang w:eastAsia="en-IN"/>
        </w:rPr>
        <w:t xml:space="preserve">6 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[M+H]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IN"/>
        </w:rPr>
        <w:t>+</w:t>
      </w:r>
      <w:r w:rsidRPr="009A7E58">
        <w:rPr>
          <w:rFonts w:ascii="Times New Roman" w:hAnsi="Times New Roman"/>
          <w:color w:val="000000" w:themeColor="text1"/>
          <w:sz w:val="16"/>
          <w:szCs w:val="16"/>
          <w:vertAlign w:val="superscript"/>
          <w:lang w:eastAsia="en-IN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 329.1020, found 329.1032.</w:t>
      </w: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3-(3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-Ethoxycarbonyl-2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-methylfuran-5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-yl)-7-ethoxychromone (8d)</w:t>
      </w: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en-IN"/>
        </w:rPr>
      </w:pP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The compound was obtained as light yellow solid in 82 % yield.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M.Pt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= 128-130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US"/>
        </w:rPr>
        <w:t>C.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IR (cm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, film): 2980, 1722, 1662, 1620, 1456, 1273, 1246, 1168, 2066, 775. 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H NMR (400 MHz, CDCl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): δ 8.81 (1H, s), 8.14 (1H, d,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8.4 Hz), 7.20 (1H, s), 6.86 (1H, s), 6.77 (1H, s), 4.31 (2H, q,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7.6 Hz), 3.99 (2H, q, </w:t>
      </w:r>
      <w:r w:rsidRPr="009A7E58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= 7.2 Hz), 2.66 (3H, s), 1.21-1.40 (6H, m). 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C NMR (100.6 MHz, CDCl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): 175, 166, 164, 157, 147, 130, 128, 125, 120, 119, 115, 113, 100, 64, 61, 22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, 14.3. 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HRMS (ESI) </w:t>
      </w:r>
      <w:r w:rsidRPr="009A7E58">
        <w:rPr>
          <w:rFonts w:ascii="Times New Roman" w:hAnsi="Times New Roman"/>
          <w:i/>
          <w:iCs/>
          <w:color w:val="000000" w:themeColor="text1"/>
          <w:sz w:val="24"/>
          <w:szCs w:val="24"/>
          <w:lang w:eastAsia="en-IN"/>
        </w:rPr>
        <w:t xml:space="preserve">m/z 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calcd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.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 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for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 C</w:t>
      </w:r>
      <w:r w:rsidRPr="009A7E58">
        <w:rPr>
          <w:rFonts w:ascii="Times New Roman" w:hAnsi="Times New Roman"/>
          <w:color w:val="000000" w:themeColor="text1"/>
          <w:sz w:val="16"/>
          <w:szCs w:val="16"/>
          <w:lang w:eastAsia="en-IN"/>
        </w:rPr>
        <w:t>19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H</w:t>
      </w:r>
      <w:r w:rsidRPr="009A7E58">
        <w:rPr>
          <w:rFonts w:ascii="Times New Roman" w:hAnsi="Times New Roman"/>
          <w:color w:val="000000" w:themeColor="text1"/>
          <w:sz w:val="16"/>
          <w:szCs w:val="16"/>
          <w:lang w:eastAsia="en-IN"/>
        </w:rPr>
        <w:t>19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O</w:t>
      </w:r>
      <w:r w:rsidRPr="009A7E58">
        <w:rPr>
          <w:rFonts w:ascii="Times New Roman" w:hAnsi="Times New Roman"/>
          <w:color w:val="000000" w:themeColor="text1"/>
          <w:sz w:val="16"/>
          <w:szCs w:val="16"/>
          <w:lang w:eastAsia="en-IN"/>
        </w:rPr>
        <w:t xml:space="preserve">6 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>[M+H]</w:t>
      </w:r>
      <w:r w:rsidRPr="009A7E58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IN"/>
        </w:rPr>
        <w:t>+</w:t>
      </w:r>
      <w:r w:rsidRPr="009A7E58">
        <w:rPr>
          <w:rFonts w:ascii="Times New Roman" w:hAnsi="Times New Roman"/>
          <w:color w:val="000000" w:themeColor="text1"/>
          <w:sz w:val="16"/>
          <w:szCs w:val="16"/>
          <w:vertAlign w:val="superscript"/>
          <w:lang w:eastAsia="en-IN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eastAsia="en-IN"/>
        </w:rPr>
        <w:t xml:space="preserve"> 343.1176, found 343.1189.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C874EF" w:rsidRPr="009A7E58" w:rsidRDefault="00C874EF" w:rsidP="00EF7A80">
      <w:pPr>
        <w:pStyle w:val="RSCB06BHeadingSub-Section"/>
        <w:spacing w:after="20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X-Ray diffraction studies 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on 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IN"/>
        </w:rPr>
        <w:t>4-(3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IN"/>
        </w:rPr>
        <w:t>-ethoxycarbonyl-2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IN"/>
        </w:rPr>
        <w:t>-methylfuran-5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'</w:t>
      </w:r>
      <w:r w:rsidRPr="009A7E58">
        <w:rPr>
          <w:rFonts w:ascii="Times New Roman" w:hAnsi="Times New Roman"/>
          <w:color w:val="000000" w:themeColor="text1"/>
          <w:sz w:val="24"/>
          <w:szCs w:val="24"/>
          <w:lang w:val="en-IN"/>
        </w:rPr>
        <w:t>-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val="en-IN"/>
        </w:rPr>
        <w:t>yl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  <w:lang w:val="en-IN"/>
        </w:rPr>
        <w:t>)-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  <w:lang w:val="en-IN"/>
        </w:rPr>
        <w:t>coumarin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(3a)</w:t>
      </w:r>
      <w:proofErr w:type="gramEnd"/>
    </w:p>
    <w:p w:rsidR="00C874EF" w:rsidRDefault="00C874EF" w:rsidP="00EF7A80">
      <w:pPr>
        <w:pStyle w:val="RSCB06BHeadingSub-Section"/>
        <w:spacing w:after="200" w:line="360" w:lineRule="auto"/>
        <w:jc w:val="both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 w:rsidRPr="009A7E5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Single crystal suitable for X-ray diffraction studies were grown by dissolving the compound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3a</w:t>
      </w:r>
      <w:r w:rsidRPr="009A7E5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in chloroform and allowing slow evaporation of the solvent at room temperature. The X-ray diffraction data was collected at temperature 293 K with graphite </w:t>
      </w:r>
      <w:proofErr w:type="spellStart"/>
      <w:r w:rsidRPr="009A7E58">
        <w:rPr>
          <w:rFonts w:ascii="Times New Roman" w:hAnsi="Times New Roman"/>
          <w:b w:val="0"/>
          <w:color w:val="000000" w:themeColor="text1"/>
          <w:sz w:val="24"/>
          <w:szCs w:val="24"/>
        </w:rPr>
        <w:t>monochromated</w:t>
      </w:r>
      <w:proofErr w:type="spellEnd"/>
      <w:r w:rsidRPr="009A7E5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Mo </w:t>
      </w:r>
      <w:proofErr w:type="spellStart"/>
      <w:r w:rsidRPr="009A7E58">
        <w:rPr>
          <w:rFonts w:ascii="Times New Roman" w:hAnsi="Times New Roman"/>
          <w:b w:val="0"/>
          <w:color w:val="000000" w:themeColor="text1"/>
          <w:sz w:val="24"/>
          <w:szCs w:val="24"/>
        </w:rPr>
        <w:t>Kα</w:t>
      </w:r>
      <w:proofErr w:type="spellEnd"/>
      <w:r w:rsidRPr="009A7E5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radiation (λ = 0.71073 Å). The structure was solved by direct methods using SHELXS-97 and then refined by full-matrix least-squares method on F2 (SHELXL-97).</w:t>
      </w:r>
      <w:r w:rsidR="00071ECC">
        <w:rPr>
          <w:rFonts w:ascii="Times New Roman" w:hAnsi="Times New Roman"/>
          <w:b w:val="0"/>
          <w:color w:val="000000" w:themeColor="text1"/>
          <w:sz w:val="24"/>
          <w:szCs w:val="24"/>
          <w:vertAlign w:val="superscript"/>
        </w:rPr>
        <w:t>1</w:t>
      </w:r>
      <w:r w:rsidRPr="009A7E5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All calculations were carried out using </w:t>
      </w:r>
      <w:proofErr w:type="spellStart"/>
      <w:r w:rsidRPr="009A7E58">
        <w:rPr>
          <w:rFonts w:ascii="Times New Roman" w:hAnsi="Times New Roman"/>
          <w:b w:val="0"/>
          <w:color w:val="000000" w:themeColor="text1"/>
          <w:sz w:val="24"/>
          <w:szCs w:val="24"/>
        </w:rPr>
        <w:t>WinGX</w:t>
      </w:r>
      <w:proofErr w:type="spellEnd"/>
      <w:r w:rsidRPr="009A7E5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package of the crystallographic programs.</w:t>
      </w:r>
      <w:r w:rsidR="00071ECC">
        <w:rPr>
          <w:rFonts w:ascii="Times New Roman" w:hAnsi="Times New Roman"/>
          <w:b w:val="0"/>
          <w:color w:val="000000" w:themeColor="text1"/>
          <w:sz w:val="24"/>
          <w:szCs w:val="24"/>
          <w:vertAlign w:val="superscript"/>
        </w:rPr>
        <w:t>2</w:t>
      </w:r>
      <w:r w:rsidRPr="009A7E5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For the molecular graphics, the programs DIAMOND-2</w:t>
      </w:r>
      <w:r w:rsidR="00071ECC">
        <w:rPr>
          <w:rFonts w:ascii="Times New Roman" w:hAnsi="Times New Roman"/>
          <w:b w:val="0"/>
          <w:color w:val="000000" w:themeColor="text1"/>
          <w:sz w:val="24"/>
          <w:szCs w:val="24"/>
          <w:vertAlign w:val="superscript"/>
        </w:rPr>
        <w:t>3</w:t>
      </w:r>
      <w:r w:rsidRPr="009A7E5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and Mercury</w:t>
      </w:r>
      <w:r w:rsidR="00071ECC">
        <w:rPr>
          <w:rFonts w:ascii="Times New Roman" w:hAnsi="Times New Roman"/>
          <w:b w:val="0"/>
          <w:color w:val="000000" w:themeColor="text1"/>
          <w:sz w:val="24"/>
          <w:szCs w:val="24"/>
          <w:vertAlign w:val="superscript"/>
          <w:lang w:eastAsia="en-IN"/>
        </w:rPr>
        <w:t>4</w:t>
      </w:r>
      <w:r w:rsidRPr="009A7E5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have been used. Molecular structure was drawn using ORTEP software as given in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Figure </w:t>
      </w:r>
      <w:r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EF7A8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F7A80" w:rsidRPr="00EF7A80">
        <w:rPr>
          <w:rFonts w:ascii="Times New Roman" w:hAnsi="Times New Roman"/>
          <w:b w:val="0"/>
          <w:color w:val="000000" w:themeColor="text1"/>
          <w:sz w:val="24"/>
          <w:szCs w:val="24"/>
        </w:rPr>
        <w:t>in manuscript</w:t>
      </w:r>
      <w:r w:rsidRPr="009A7E5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. The complete crystallographic data is given in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Table 2</w:t>
      </w:r>
      <w:r w:rsidRPr="009A7E58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</w:p>
    <w:p w:rsidR="00EF7A80" w:rsidRDefault="00EF7A80" w:rsidP="00EF7A80">
      <w:pPr>
        <w:pStyle w:val="RSCB06BHeadingSub-Section"/>
        <w:spacing w:after="200" w:line="360" w:lineRule="auto"/>
        <w:jc w:val="both"/>
        <w:rPr>
          <w:rFonts w:ascii="Times New Roman" w:hAnsi="Times New Roman"/>
          <w:b w:val="0"/>
          <w:color w:val="000000" w:themeColor="text1"/>
          <w:sz w:val="24"/>
          <w:szCs w:val="24"/>
        </w:rPr>
      </w:pPr>
    </w:p>
    <w:p w:rsidR="00EF7A80" w:rsidRPr="009A7E58" w:rsidRDefault="00EF7A80" w:rsidP="00EF7A80">
      <w:pPr>
        <w:pStyle w:val="RSCB06BHeadingSub-Section"/>
        <w:spacing w:after="200" w:line="360" w:lineRule="auto"/>
        <w:jc w:val="both"/>
        <w:rPr>
          <w:rFonts w:ascii="Times New Roman" w:hAnsi="Times New Roman"/>
          <w:b w:val="0"/>
          <w:color w:val="000000" w:themeColor="text1"/>
          <w:sz w:val="24"/>
          <w:szCs w:val="24"/>
        </w:rPr>
      </w:pPr>
    </w:p>
    <w:p w:rsidR="00C874EF" w:rsidRPr="009A7E58" w:rsidRDefault="00C874EF" w:rsidP="00EF7A80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9A7E58">
        <w:rPr>
          <w:rFonts w:ascii="Times New Roman" w:hAnsi="Times New Roman"/>
          <w:b/>
          <w:color w:val="000000" w:themeColor="text1"/>
          <w:spacing w:val="-2"/>
          <w:sz w:val="24"/>
          <w:szCs w:val="24"/>
        </w:rPr>
        <w:lastRenderedPageBreak/>
        <w:t>Table 2</w:t>
      </w:r>
      <w:r w:rsidRPr="009A7E58">
        <w:rPr>
          <w:rFonts w:ascii="Times New Roman" w:hAnsi="Times New Roman"/>
          <w:color w:val="000000" w:themeColor="text1"/>
          <w:spacing w:val="-2"/>
          <w:sz w:val="24"/>
          <w:szCs w:val="24"/>
        </w:rPr>
        <w:t>.</w:t>
      </w:r>
      <w:proofErr w:type="gramEnd"/>
      <w:r w:rsidRPr="009A7E58">
        <w:rPr>
          <w:rFonts w:ascii="Times New Roman" w:hAnsi="Times New Roman"/>
          <w:color w:val="000000" w:themeColor="text1"/>
          <w:spacing w:val="-2"/>
          <w:sz w:val="24"/>
          <w:szCs w:val="24"/>
        </w:rPr>
        <w:t xml:space="preserve"> 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Single crystal </w:t>
      </w:r>
      <w:r w:rsidRPr="009A7E58">
        <w:rPr>
          <w:rFonts w:ascii="Times New Roman" w:eastAsia="Arial Unicode MS" w:hAnsi="Times New Roman"/>
          <w:color w:val="000000" w:themeColor="text1"/>
          <w:sz w:val="24"/>
          <w:szCs w:val="24"/>
        </w:rPr>
        <w:t>X-ray diffraction data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9A7E58">
        <w:rPr>
          <w:rFonts w:ascii="Times New Roman" w:hAnsi="Times New Roman"/>
          <w:color w:val="000000" w:themeColor="text1"/>
          <w:sz w:val="24"/>
          <w:szCs w:val="24"/>
        </w:rPr>
        <w:t>of 4-(3'-ethoxycarbonyl-2'-methylfuran-5'-yl)-</w:t>
      </w:r>
      <w:proofErr w:type="spellStart"/>
      <w:r w:rsidRPr="009A7E58">
        <w:rPr>
          <w:rFonts w:ascii="Times New Roman" w:hAnsi="Times New Roman"/>
          <w:color w:val="000000" w:themeColor="text1"/>
          <w:sz w:val="24"/>
          <w:szCs w:val="24"/>
        </w:rPr>
        <w:t>coumarin</w:t>
      </w:r>
      <w:proofErr w:type="spellEnd"/>
      <w:r w:rsidRPr="009A7E58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Pr="009A7E58">
        <w:rPr>
          <w:rFonts w:ascii="Times New Roman" w:hAnsi="Times New Roman"/>
          <w:b/>
          <w:color w:val="000000" w:themeColor="text1"/>
          <w:sz w:val="24"/>
          <w:szCs w:val="24"/>
        </w:rPr>
        <w:t>3a</w:t>
      </w:r>
      <w:r w:rsidRPr="009A7E58">
        <w:rPr>
          <w:rFonts w:ascii="Times New Roman" w:hAnsi="Times New Roman"/>
          <w:color w:val="000000" w:themeColor="text1"/>
          <w:sz w:val="24"/>
          <w:szCs w:val="24"/>
        </w:rPr>
        <w:t>)</w:t>
      </w:r>
      <w:proofErr w:type="gramEnd"/>
      <w:r w:rsidRPr="009A7E58">
        <w:rPr>
          <w:rFonts w:ascii="Times New Roman" w:hAnsi="Times New Roman"/>
          <w:color w:val="000000" w:themeColor="text1"/>
          <w:sz w:val="24"/>
          <w:szCs w:val="24"/>
        </w:rPr>
        <w:t>.</w:t>
      </w:r>
    </w:p>
    <w:tbl>
      <w:tblPr>
        <w:tblStyle w:val="TableGrid"/>
        <w:tblW w:w="4753" w:type="dxa"/>
        <w:jc w:val="center"/>
        <w:tblInd w:w="-348" w:type="dxa"/>
        <w:tblLook w:val="04A0"/>
      </w:tblPr>
      <w:tblGrid>
        <w:gridCol w:w="2542"/>
        <w:gridCol w:w="2211"/>
      </w:tblGrid>
      <w:tr w:rsidR="00C874EF" w:rsidRPr="009A7E58" w:rsidTr="0035030D">
        <w:trPr>
          <w:trHeight w:val="434"/>
          <w:jc w:val="center"/>
        </w:trPr>
        <w:tc>
          <w:tcPr>
            <w:tcW w:w="2542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IN"/>
              </w:rPr>
            </w:pPr>
          </w:p>
        </w:tc>
        <w:tc>
          <w:tcPr>
            <w:tcW w:w="2211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IN"/>
              </w:rPr>
            </w:pPr>
            <w:r w:rsidRPr="009A7E5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IN"/>
              </w:rPr>
              <w:t>Compound 3a</w:t>
            </w:r>
          </w:p>
        </w:tc>
      </w:tr>
      <w:tr w:rsidR="00C874EF" w:rsidRPr="009A7E58" w:rsidTr="0035030D">
        <w:trPr>
          <w:trHeight w:val="271"/>
          <w:jc w:val="center"/>
        </w:trPr>
        <w:tc>
          <w:tcPr>
            <w:tcW w:w="2542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7E5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Empirical formula</w:t>
            </w:r>
          </w:p>
        </w:tc>
        <w:tc>
          <w:tcPr>
            <w:tcW w:w="2211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IN"/>
              </w:rPr>
            </w:pP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IN"/>
              </w:rPr>
              <w:t>C</w:t>
            </w: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vertAlign w:val="subscript"/>
                <w:lang w:val="en-IN"/>
              </w:rPr>
              <w:t>17</w:t>
            </w: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IN"/>
              </w:rPr>
              <w:t>H</w:t>
            </w: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vertAlign w:val="subscript"/>
                <w:lang w:val="en-IN"/>
              </w:rPr>
              <w:t>14</w:t>
            </w: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IN"/>
              </w:rPr>
              <w:t>O</w:t>
            </w: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vertAlign w:val="subscript"/>
                <w:lang w:val="en-IN"/>
              </w:rPr>
              <w:t>5</w:t>
            </w:r>
          </w:p>
        </w:tc>
      </w:tr>
      <w:tr w:rsidR="00C874EF" w:rsidRPr="009A7E58" w:rsidTr="0035030D">
        <w:trPr>
          <w:trHeight w:val="391"/>
          <w:jc w:val="center"/>
        </w:trPr>
        <w:tc>
          <w:tcPr>
            <w:tcW w:w="2542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7E5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Formula weight</w:t>
            </w:r>
          </w:p>
        </w:tc>
        <w:tc>
          <w:tcPr>
            <w:tcW w:w="2211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298.28</w:t>
            </w:r>
          </w:p>
        </w:tc>
      </w:tr>
      <w:tr w:rsidR="00C874EF" w:rsidRPr="009A7E58" w:rsidTr="0035030D">
        <w:trPr>
          <w:trHeight w:val="369"/>
          <w:jc w:val="center"/>
        </w:trPr>
        <w:tc>
          <w:tcPr>
            <w:tcW w:w="2542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7E5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Crystal system</w:t>
            </w:r>
          </w:p>
        </w:tc>
        <w:tc>
          <w:tcPr>
            <w:tcW w:w="2211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Triclinic</w:t>
            </w:r>
          </w:p>
        </w:tc>
      </w:tr>
      <w:tr w:rsidR="00C874EF" w:rsidRPr="009A7E58" w:rsidTr="0035030D">
        <w:trPr>
          <w:trHeight w:val="333"/>
          <w:jc w:val="center"/>
        </w:trPr>
        <w:tc>
          <w:tcPr>
            <w:tcW w:w="2542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7E5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Space group</w:t>
            </w:r>
          </w:p>
        </w:tc>
        <w:tc>
          <w:tcPr>
            <w:tcW w:w="2211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P-1</w:t>
            </w:r>
          </w:p>
        </w:tc>
      </w:tr>
      <w:tr w:rsidR="00C874EF" w:rsidRPr="009A7E58" w:rsidTr="0035030D">
        <w:trPr>
          <w:trHeight w:val="698"/>
          <w:jc w:val="center"/>
        </w:trPr>
        <w:tc>
          <w:tcPr>
            <w:tcW w:w="2542" w:type="dxa"/>
            <w:vMerge w:val="restart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IN"/>
              </w:rPr>
            </w:pPr>
          </w:p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IN"/>
              </w:rPr>
            </w:pPr>
          </w:p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7E5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Unit cell dimensions</w:t>
            </w:r>
          </w:p>
        </w:tc>
        <w:tc>
          <w:tcPr>
            <w:tcW w:w="2211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a=7.3936(9)</w:t>
            </w:r>
          </w:p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α=101.628</w:t>
            </w: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val="en-US"/>
              </w:rPr>
              <w:t>o</w:t>
            </w: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(12)</w:t>
            </w:r>
          </w:p>
        </w:tc>
      </w:tr>
      <w:tr w:rsidR="00C874EF" w:rsidRPr="009A7E58" w:rsidTr="0035030D">
        <w:trPr>
          <w:trHeight w:val="694"/>
          <w:jc w:val="center"/>
        </w:trPr>
        <w:tc>
          <w:tcPr>
            <w:tcW w:w="2542" w:type="dxa"/>
            <w:vMerge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IN"/>
              </w:rPr>
            </w:pPr>
          </w:p>
        </w:tc>
        <w:tc>
          <w:tcPr>
            <w:tcW w:w="2211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b=7.4098(10)</w:t>
            </w:r>
          </w:p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β=96.196</w:t>
            </w: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val="en-US"/>
              </w:rPr>
              <w:t xml:space="preserve"> o</w:t>
            </w: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(11)</w:t>
            </w:r>
          </w:p>
        </w:tc>
      </w:tr>
      <w:tr w:rsidR="00C874EF" w:rsidRPr="009A7E58" w:rsidTr="0035030D">
        <w:trPr>
          <w:trHeight w:val="562"/>
          <w:jc w:val="center"/>
        </w:trPr>
        <w:tc>
          <w:tcPr>
            <w:tcW w:w="2542" w:type="dxa"/>
            <w:vMerge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IN"/>
              </w:rPr>
            </w:pPr>
          </w:p>
        </w:tc>
        <w:tc>
          <w:tcPr>
            <w:tcW w:w="2211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c=12.8778(19)</w:t>
            </w:r>
          </w:p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γ =90.453</w:t>
            </w: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val="en-US"/>
              </w:rPr>
              <w:t xml:space="preserve"> o</w:t>
            </w: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(10)</w:t>
            </w:r>
          </w:p>
        </w:tc>
      </w:tr>
      <w:tr w:rsidR="00C874EF" w:rsidRPr="009A7E58" w:rsidTr="0035030D">
        <w:trPr>
          <w:trHeight w:val="416"/>
          <w:jc w:val="center"/>
        </w:trPr>
        <w:tc>
          <w:tcPr>
            <w:tcW w:w="2542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7E5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Volume</w:t>
            </w:r>
          </w:p>
        </w:tc>
        <w:tc>
          <w:tcPr>
            <w:tcW w:w="2211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686.68(16) Å</w:t>
            </w: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val="en-US"/>
              </w:rPr>
              <w:t>3</w:t>
            </w:r>
          </w:p>
        </w:tc>
      </w:tr>
      <w:tr w:rsidR="00C874EF" w:rsidRPr="009A7E58" w:rsidTr="0035030D">
        <w:trPr>
          <w:trHeight w:val="297"/>
          <w:jc w:val="center"/>
        </w:trPr>
        <w:tc>
          <w:tcPr>
            <w:tcW w:w="2542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7E5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Z</w:t>
            </w:r>
          </w:p>
        </w:tc>
        <w:tc>
          <w:tcPr>
            <w:tcW w:w="2211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C874EF" w:rsidRPr="009A7E58" w:rsidTr="0035030D">
        <w:trPr>
          <w:trHeight w:val="260"/>
          <w:jc w:val="center"/>
        </w:trPr>
        <w:tc>
          <w:tcPr>
            <w:tcW w:w="2542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7E5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Density</w:t>
            </w:r>
          </w:p>
        </w:tc>
        <w:tc>
          <w:tcPr>
            <w:tcW w:w="2211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1.443 mg/m</w:t>
            </w: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val="en-US"/>
              </w:rPr>
              <w:t>3</w:t>
            </w:r>
          </w:p>
        </w:tc>
      </w:tr>
      <w:tr w:rsidR="00C874EF" w:rsidRPr="009A7E58" w:rsidTr="0035030D">
        <w:trPr>
          <w:trHeight w:val="685"/>
          <w:jc w:val="center"/>
        </w:trPr>
        <w:tc>
          <w:tcPr>
            <w:tcW w:w="2542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7E5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Absorption coefficient</w:t>
            </w:r>
          </w:p>
        </w:tc>
        <w:tc>
          <w:tcPr>
            <w:tcW w:w="2211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IN"/>
              </w:rPr>
            </w:pP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IN"/>
              </w:rPr>
              <w:t>0.107 mm</w:t>
            </w: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val="en-IN"/>
              </w:rPr>
              <w:t>-1</w:t>
            </w:r>
          </w:p>
        </w:tc>
      </w:tr>
      <w:tr w:rsidR="00C874EF" w:rsidRPr="009A7E58" w:rsidTr="0035030D">
        <w:trPr>
          <w:trHeight w:val="566"/>
          <w:jc w:val="center"/>
        </w:trPr>
        <w:tc>
          <w:tcPr>
            <w:tcW w:w="2542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7E5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F(000)</w:t>
            </w:r>
          </w:p>
        </w:tc>
        <w:tc>
          <w:tcPr>
            <w:tcW w:w="2211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312</w:t>
            </w:r>
          </w:p>
        </w:tc>
      </w:tr>
      <w:tr w:rsidR="00C874EF" w:rsidRPr="009A7E58" w:rsidTr="0035030D">
        <w:trPr>
          <w:trHeight w:val="852"/>
          <w:jc w:val="center"/>
        </w:trPr>
        <w:tc>
          <w:tcPr>
            <w:tcW w:w="2542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7E5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Index ranges</w:t>
            </w:r>
          </w:p>
        </w:tc>
        <w:tc>
          <w:tcPr>
            <w:tcW w:w="2211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-9&lt; = h =&lt;9</w:t>
            </w:r>
          </w:p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-8&lt; = k =&lt;9</w:t>
            </w:r>
          </w:p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-17&lt; = l =&lt;17</w:t>
            </w:r>
          </w:p>
        </w:tc>
      </w:tr>
      <w:tr w:rsidR="00C874EF" w:rsidRPr="009A7E58" w:rsidTr="0035030D">
        <w:trPr>
          <w:trHeight w:val="260"/>
          <w:jc w:val="center"/>
        </w:trPr>
        <w:tc>
          <w:tcPr>
            <w:tcW w:w="2542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IN"/>
              </w:rPr>
            </w:pPr>
            <w:r w:rsidRPr="009A7E5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IN"/>
              </w:rPr>
              <w:t>R(</w:t>
            </w:r>
            <w:proofErr w:type="spellStart"/>
            <w:r w:rsidRPr="009A7E5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IN"/>
              </w:rPr>
              <w:t>int</w:t>
            </w:r>
            <w:proofErr w:type="spellEnd"/>
            <w:r w:rsidRPr="009A7E5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IN"/>
              </w:rPr>
              <w:t>)</w:t>
            </w:r>
          </w:p>
        </w:tc>
        <w:tc>
          <w:tcPr>
            <w:tcW w:w="2211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IN"/>
              </w:rPr>
            </w:pP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IN"/>
              </w:rPr>
              <w:t>0.0279</w:t>
            </w:r>
          </w:p>
        </w:tc>
      </w:tr>
      <w:tr w:rsidR="00C874EF" w:rsidRPr="009A7E58" w:rsidTr="0035030D">
        <w:trPr>
          <w:trHeight w:val="297"/>
          <w:jc w:val="center"/>
        </w:trPr>
        <w:tc>
          <w:tcPr>
            <w:tcW w:w="2542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7E5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lastRenderedPageBreak/>
              <w:t>GOF on F2</w:t>
            </w:r>
          </w:p>
        </w:tc>
        <w:tc>
          <w:tcPr>
            <w:tcW w:w="2211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IN"/>
              </w:rPr>
            </w:pP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IN"/>
              </w:rPr>
              <w:t>1.084</w:t>
            </w:r>
          </w:p>
        </w:tc>
      </w:tr>
      <w:tr w:rsidR="00C874EF" w:rsidRPr="009A7E58" w:rsidTr="0035030D">
        <w:trPr>
          <w:trHeight w:val="557"/>
          <w:jc w:val="center"/>
        </w:trPr>
        <w:tc>
          <w:tcPr>
            <w:tcW w:w="2542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pt-BR"/>
              </w:rPr>
            </w:pPr>
            <w:r w:rsidRPr="009A7E5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pt-BR"/>
              </w:rPr>
              <w:t>Final R indices</w:t>
            </w:r>
          </w:p>
        </w:tc>
        <w:tc>
          <w:tcPr>
            <w:tcW w:w="2211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IN"/>
              </w:rPr>
            </w:pP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IN"/>
              </w:rPr>
              <w:t>R1 = 0.1144</w:t>
            </w:r>
          </w:p>
        </w:tc>
      </w:tr>
      <w:tr w:rsidR="00C874EF" w:rsidRPr="009A7E58" w:rsidTr="0035030D">
        <w:trPr>
          <w:trHeight w:val="297"/>
          <w:jc w:val="center"/>
        </w:trPr>
        <w:tc>
          <w:tcPr>
            <w:tcW w:w="2542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pt-BR"/>
              </w:rPr>
            </w:pPr>
            <w:r w:rsidRPr="009A7E5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pt-BR"/>
              </w:rPr>
              <w:t>I&gt;2sigma(I)</w:t>
            </w:r>
          </w:p>
        </w:tc>
        <w:tc>
          <w:tcPr>
            <w:tcW w:w="2211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IN"/>
              </w:rPr>
            </w:pP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IN"/>
              </w:rPr>
              <w:t>wR2 = 0.3263</w:t>
            </w:r>
          </w:p>
        </w:tc>
      </w:tr>
      <w:tr w:rsidR="00C874EF" w:rsidRPr="009A7E58" w:rsidTr="0035030D">
        <w:trPr>
          <w:trHeight w:val="557"/>
          <w:jc w:val="center"/>
        </w:trPr>
        <w:tc>
          <w:tcPr>
            <w:tcW w:w="2542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7E5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R indices</w:t>
            </w:r>
          </w:p>
        </w:tc>
        <w:tc>
          <w:tcPr>
            <w:tcW w:w="2211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IN"/>
              </w:rPr>
            </w:pP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IN"/>
              </w:rPr>
              <w:t>R1 = 0.1301</w:t>
            </w:r>
          </w:p>
        </w:tc>
      </w:tr>
      <w:tr w:rsidR="00C874EF" w:rsidRPr="009A7E58" w:rsidTr="0035030D">
        <w:trPr>
          <w:trHeight w:val="297"/>
          <w:jc w:val="center"/>
        </w:trPr>
        <w:tc>
          <w:tcPr>
            <w:tcW w:w="2542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IN"/>
              </w:rPr>
            </w:pPr>
            <w:r w:rsidRPr="009A7E5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All data</w:t>
            </w:r>
          </w:p>
        </w:tc>
        <w:tc>
          <w:tcPr>
            <w:tcW w:w="2211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IN"/>
              </w:rPr>
            </w:pP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lang w:val="en-IN"/>
              </w:rPr>
              <w:t>wR2 = 0.3358</w:t>
            </w:r>
          </w:p>
        </w:tc>
      </w:tr>
      <w:tr w:rsidR="00C874EF" w:rsidRPr="009A7E58" w:rsidTr="0035030D">
        <w:trPr>
          <w:trHeight w:val="310"/>
          <w:jc w:val="center"/>
        </w:trPr>
        <w:tc>
          <w:tcPr>
            <w:tcW w:w="2542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IN"/>
              </w:rPr>
            </w:pPr>
            <w:r w:rsidRPr="009A7E5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CCDC</w:t>
            </w:r>
          </w:p>
        </w:tc>
        <w:tc>
          <w:tcPr>
            <w:tcW w:w="2211" w:type="dxa"/>
          </w:tcPr>
          <w:p w:rsidR="00C874EF" w:rsidRPr="009A7E58" w:rsidRDefault="00C874EF" w:rsidP="00EF7A80">
            <w:pPr>
              <w:pStyle w:val="RSCB02ArticleText"/>
              <w:spacing w:after="20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IN"/>
              </w:rPr>
            </w:pPr>
            <w:r w:rsidRPr="009A7E5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1542202</w:t>
            </w:r>
          </w:p>
        </w:tc>
      </w:tr>
    </w:tbl>
    <w:p w:rsidR="00C874EF" w:rsidRDefault="00C874EF" w:rsidP="00EF7A80">
      <w:pPr>
        <w:pStyle w:val="RSCB04AHeadingSection"/>
        <w:spacing w:before="0" w:after="200" w:line="360" w:lineRule="auto"/>
        <w:jc w:val="both"/>
        <w:rPr>
          <w:rFonts w:ascii="Times New Roman" w:hAnsi="Times New Roman"/>
          <w:color w:val="000000" w:themeColor="text1"/>
          <w:szCs w:val="24"/>
        </w:rPr>
      </w:pPr>
    </w:p>
    <w:p w:rsidR="00C874EF" w:rsidRPr="009A7E58" w:rsidRDefault="00C874EF" w:rsidP="00EF7A80">
      <w:pPr>
        <w:pStyle w:val="RSCB04AHeadingSection"/>
        <w:spacing w:before="0" w:after="200" w:line="360" w:lineRule="auto"/>
        <w:jc w:val="both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 xml:space="preserve">Anti-tubercular Activity: </w:t>
      </w:r>
      <w:r w:rsidRPr="009A7E58">
        <w:rPr>
          <w:rFonts w:ascii="Times New Roman" w:hAnsi="Times New Roman"/>
          <w:color w:val="000000" w:themeColor="text1"/>
          <w:szCs w:val="24"/>
        </w:rPr>
        <w:t>Determination of Minimum Inhibitory Concentrations (MIC)</w:t>
      </w:r>
    </w:p>
    <w:p w:rsidR="00C874EF" w:rsidRPr="009A7E58" w:rsidRDefault="00C874EF" w:rsidP="00EF7A80">
      <w:pPr>
        <w:pStyle w:val="RSCB04AHeadingSection"/>
        <w:spacing w:before="0" w:after="200" w:line="360" w:lineRule="auto"/>
        <w:jc w:val="both"/>
        <w:rPr>
          <w:rFonts w:ascii="Times New Roman" w:hAnsi="Times New Roman"/>
          <w:b w:val="0"/>
          <w:color w:val="000000" w:themeColor="text1"/>
          <w:szCs w:val="24"/>
        </w:rPr>
      </w:pPr>
      <w:r w:rsidRPr="009A7E58">
        <w:rPr>
          <w:rFonts w:ascii="Times New Roman" w:hAnsi="Times New Roman"/>
          <w:b w:val="0"/>
          <w:color w:val="000000" w:themeColor="text1"/>
          <w:szCs w:val="24"/>
        </w:rPr>
        <w:t xml:space="preserve">The reference strain </w:t>
      </w:r>
      <w:r w:rsidRPr="00A07264">
        <w:rPr>
          <w:rFonts w:ascii="Times New Roman" w:hAnsi="Times New Roman"/>
          <w:b w:val="0"/>
          <w:i/>
          <w:color w:val="000000" w:themeColor="text1"/>
          <w:szCs w:val="24"/>
        </w:rPr>
        <w:t>M. tuberculosis</w:t>
      </w:r>
      <w:r w:rsidRPr="009A7E58">
        <w:rPr>
          <w:rFonts w:ascii="Times New Roman" w:hAnsi="Times New Roman"/>
          <w:b w:val="0"/>
          <w:color w:val="000000" w:themeColor="text1"/>
          <w:szCs w:val="24"/>
        </w:rPr>
        <w:t xml:space="preserve"> H37Rv was obtained from the Department of Microbiology, V. P. Chest Institute, </w:t>
      </w:r>
      <w:r>
        <w:rPr>
          <w:rFonts w:ascii="Times New Roman" w:hAnsi="Times New Roman"/>
          <w:b w:val="0"/>
          <w:color w:val="000000" w:themeColor="text1"/>
          <w:szCs w:val="24"/>
        </w:rPr>
        <w:t xml:space="preserve">University of </w:t>
      </w:r>
      <w:r w:rsidRPr="009A7E58">
        <w:rPr>
          <w:rFonts w:ascii="Times New Roman" w:hAnsi="Times New Roman"/>
          <w:b w:val="0"/>
          <w:color w:val="000000" w:themeColor="text1"/>
          <w:szCs w:val="24"/>
        </w:rPr>
        <w:t xml:space="preserve">Delhi, India. The culture was maintained on </w:t>
      </w:r>
      <w:proofErr w:type="spellStart"/>
      <w:r w:rsidRPr="009A7E58">
        <w:rPr>
          <w:rFonts w:ascii="Times New Roman" w:hAnsi="Times New Roman"/>
          <w:b w:val="0"/>
          <w:color w:val="000000" w:themeColor="text1"/>
          <w:szCs w:val="24"/>
        </w:rPr>
        <w:t>Middlebrook</w:t>
      </w:r>
      <w:proofErr w:type="spellEnd"/>
      <w:r w:rsidRPr="009A7E58">
        <w:rPr>
          <w:rFonts w:ascii="Times New Roman" w:hAnsi="Times New Roman"/>
          <w:b w:val="0"/>
          <w:color w:val="000000" w:themeColor="text1"/>
          <w:szCs w:val="24"/>
        </w:rPr>
        <w:t xml:space="preserve"> 7H9 medium (</w:t>
      </w:r>
      <w:proofErr w:type="spellStart"/>
      <w:r w:rsidRPr="009A7E58">
        <w:rPr>
          <w:rFonts w:ascii="Times New Roman" w:hAnsi="Times New Roman"/>
          <w:b w:val="0"/>
          <w:color w:val="000000" w:themeColor="text1"/>
          <w:szCs w:val="24"/>
        </w:rPr>
        <w:t>Difco</w:t>
      </w:r>
      <w:proofErr w:type="spellEnd"/>
      <w:r w:rsidRPr="009A7E58">
        <w:rPr>
          <w:rFonts w:ascii="Times New Roman" w:hAnsi="Times New Roman"/>
          <w:b w:val="0"/>
          <w:color w:val="000000" w:themeColor="text1"/>
          <w:szCs w:val="24"/>
        </w:rPr>
        <w:t xml:space="preserve"> Laboratories, MI, USA).The MICs of the test </w:t>
      </w:r>
      <w:r>
        <w:rPr>
          <w:rFonts w:ascii="Times New Roman" w:hAnsi="Times New Roman"/>
          <w:b w:val="0"/>
          <w:color w:val="000000" w:themeColor="text1"/>
          <w:szCs w:val="24"/>
        </w:rPr>
        <w:t xml:space="preserve">compounds </w:t>
      </w:r>
      <w:r w:rsidRPr="00F80019">
        <w:rPr>
          <w:rFonts w:ascii="Times New Roman" w:hAnsi="Times New Roman"/>
          <w:color w:val="000000" w:themeColor="text1"/>
          <w:szCs w:val="24"/>
        </w:rPr>
        <w:t>3a-d</w:t>
      </w:r>
      <w:r>
        <w:rPr>
          <w:rFonts w:ascii="Times New Roman" w:hAnsi="Times New Roman"/>
          <w:b w:val="0"/>
          <w:color w:val="000000" w:themeColor="text1"/>
          <w:szCs w:val="24"/>
        </w:rPr>
        <w:t xml:space="preserve">, </w:t>
      </w:r>
      <w:r w:rsidRPr="00F80019">
        <w:rPr>
          <w:rFonts w:ascii="Times New Roman" w:hAnsi="Times New Roman"/>
          <w:color w:val="000000" w:themeColor="text1"/>
          <w:szCs w:val="24"/>
        </w:rPr>
        <w:t>8a-d</w:t>
      </w:r>
      <w:r w:rsidRPr="009A7E58">
        <w:rPr>
          <w:rFonts w:ascii="Times New Roman" w:hAnsi="Times New Roman"/>
          <w:b w:val="0"/>
          <w:color w:val="000000" w:themeColor="text1"/>
          <w:szCs w:val="24"/>
        </w:rPr>
        <w:t xml:space="preserve"> and the first line drugs </w:t>
      </w:r>
      <w:proofErr w:type="spellStart"/>
      <w:r w:rsidRPr="009A7E58">
        <w:rPr>
          <w:rFonts w:ascii="Times New Roman" w:hAnsi="Times New Roman"/>
          <w:b w:val="0"/>
          <w:color w:val="000000" w:themeColor="text1"/>
          <w:szCs w:val="24"/>
        </w:rPr>
        <w:t>isoniazid</w:t>
      </w:r>
      <w:proofErr w:type="spellEnd"/>
      <w:r w:rsidRPr="009A7E58">
        <w:rPr>
          <w:rFonts w:ascii="Times New Roman" w:hAnsi="Times New Roman"/>
          <w:b w:val="0"/>
          <w:color w:val="000000" w:themeColor="text1"/>
          <w:szCs w:val="24"/>
        </w:rPr>
        <w:t xml:space="preserve">, </w:t>
      </w:r>
      <w:proofErr w:type="spellStart"/>
      <w:r w:rsidRPr="009A7E58">
        <w:rPr>
          <w:rFonts w:ascii="Times New Roman" w:hAnsi="Times New Roman"/>
          <w:b w:val="0"/>
          <w:color w:val="000000" w:themeColor="text1"/>
          <w:szCs w:val="24"/>
        </w:rPr>
        <w:t>rifampic</w:t>
      </w:r>
      <w:r>
        <w:rPr>
          <w:rFonts w:ascii="Times New Roman" w:hAnsi="Times New Roman"/>
          <w:b w:val="0"/>
          <w:color w:val="000000" w:themeColor="text1"/>
          <w:szCs w:val="24"/>
        </w:rPr>
        <w:t>in</w:t>
      </w:r>
      <w:proofErr w:type="spellEnd"/>
      <w:r>
        <w:rPr>
          <w:rFonts w:ascii="Times New Roman" w:hAnsi="Times New Roman"/>
          <w:b w:val="0"/>
          <w:color w:val="000000" w:themeColor="text1"/>
          <w:szCs w:val="24"/>
        </w:rPr>
        <w:t xml:space="preserve">, </w:t>
      </w:r>
      <w:proofErr w:type="spellStart"/>
      <w:r>
        <w:rPr>
          <w:rFonts w:ascii="Times New Roman" w:hAnsi="Times New Roman"/>
          <w:b w:val="0"/>
          <w:color w:val="000000" w:themeColor="text1"/>
          <w:szCs w:val="24"/>
        </w:rPr>
        <w:t>ethambutol</w:t>
      </w:r>
      <w:proofErr w:type="spellEnd"/>
      <w:r>
        <w:rPr>
          <w:rFonts w:ascii="Times New Roman" w:hAnsi="Times New Roman"/>
          <w:b w:val="0"/>
          <w:color w:val="000000" w:themeColor="text1"/>
          <w:szCs w:val="24"/>
        </w:rPr>
        <w:t xml:space="preserve"> and streptomycin</w:t>
      </w:r>
      <w:r w:rsidRPr="009A7E58">
        <w:rPr>
          <w:rFonts w:ascii="Times New Roman" w:hAnsi="Times New Roman"/>
          <w:b w:val="0"/>
          <w:color w:val="000000" w:themeColor="text1"/>
          <w:szCs w:val="24"/>
        </w:rPr>
        <w:t xml:space="preserve"> taken as reference standards, were determined using the micro-plate </w:t>
      </w:r>
      <w:proofErr w:type="spellStart"/>
      <w:r w:rsidRPr="009A7E58">
        <w:rPr>
          <w:rFonts w:ascii="Times New Roman" w:hAnsi="Times New Roman"/>
          <w:b w:val="0"/>
          <w:color w:val="000000" w:themeColor="text1"/>
          <w:szCs w:val="24"/>
        </w:rPr>
        <w:t>alamar</w:t>
      </w:r>
      <w:proofErr w:type="spellEnd"/>
      <w:r w:rsidRPr="009A7E58">
        <w:rPr>
          <w:rFonts w:ascii="Times New Roman" w:hAnsi="Times New Roman"/>
          <w:b w:val="0"/>
          <w:color w:val="000000" w:themeColor="text1"/>
          <w:szCs w:val="24"/>
        </w:rPr>
        <w:t xml:space="preserve"> blue assay (MABA).</w:t>
      </w:r>
      <w:r w:rsidR="00A07264" w:rsidRPr="00A07264">
        <w:rPr>
          <w:rFonts w:ascii="Times New Roman" w:hAnsi="Times New Roman"/>
          <w:b w:val="0"/>
          <w:szCs w:val="24"/>
          <w:vertAlign w:val="superscript"/>
        </w:rPr>
        <w:t>5</w:t>
      </w:r>
      <w:r w:rsidRPr="009A7E58">
        <w:rPr>
          <w:rFonts w:ascii="Times New Roman" w:hAnsi="Times New Roman"/>
          <w:b w:val="0"/>
          <w:color w:val="000000" w:themeColor="text1"/>
          <w:szCs w:val="24"/>
        </w:rPr>
        <w:t xml:space="preserve"> The required amount of 7H9 medium, the calculated amount of the drug and 1x106 cells from the single-cell suspension prepared from a log-phase culture of M. tuberculosis H37Rv were added to each well, so as to make up the volume to 200 </w:t>
      </w:r>
      <w:proofErr w:type="spellStart"/>
      <w:r w:rsidRPr="009A7E58">
        <w:rPr>
          <w:rFonts w:ascii="Times New Roman" w:hAnsi="Times New Roman"/>
          <w:b w:val="0"/>
          <w:color w:val="000000" w:themeColor="text1"/>
          <w:szCs w:val="24"/>
        </w:rPr>
        <w:t>mL.</w:t>
      </w:r>
      <w:proofErr w:type="spellEnd"/>
      <w:r w:rsidRPr="009A7E58">
        <w:rPr>
          <w:rFonts w:ascii="Times New Roman" w:hAnsi="Times New Roman"/>
          <w:b w:val="0"/>
          <w:color w:val="000000" w:themeColor="text1"/>
          <w:szCs w:val="24"/>
        </w:rPr>
        <w:t xml:space="preserve"> The plates were then sealed with </w:t>
      </w:r>
      <w:proofErr w:type="spellStart"/>
      <w:r w:rsidRPr="009A7E58">
        <w:rPr>
          <w:rFonts w:ascii="Times New Roman" w:hAnsi="Times New Roman"/>
          <w:b w:val="0"/>
          <w:color w:val="000000" w:themeColor="text1"/>
          <w:szCs w:val="24"/>
        </w:rPr>
        <w:t>parafilm</w:t>
      </w:r>
      <w:proofErr w:type="spellEnd"/>
      <w:r w:rsidRPr="009A7E58">
        <w:rPr>
          <w:rFonts w:ascii="Times New Roman" w:hAnsi="Times New Roman"/>
          <w:b w:val="0"/>
          <w:color w:val="000000" w:themeColor="text1"/>
          <w:szCs w:val="24"/>
        </w:rPr>
        <w:t xml:space="preserve"> and incubated aerobically at 37 °C. After 10-12 days of incubation, 30 </w:t>
      </w:r>
      <w:proofErr w:type="spellStart"/>
      <w:r w:rsidRPr="009A7E58">
        <w:rPr>
          <w:rFonts w:ascii="Times New Roman" w:hAnsi="Times New Roman"/>
          <w:b w:val="0"/>
          <w:color w:val="000000" w:themeColor="text1"/>
          <w:szCs w:val="24"/>
        </w:rPr>
        <w:t>mL</w:t>
      </w:r>
      <w:proofErr w:type="spellEnd"/>
      <w:r w:rsidRPr="009A7E58">
        <w:rPr>
          <w:rFonts w:ascii="Times New Roman" w:hAnsi="Times New Roman"/>
          <w:b w:val="0"/>
          <w:color w:val="000000" w:themeColor="text1"/>
          <w:szCs w:val="24"/>
        </w:rPr>
        <w:t xml:space="preserve"> of 0.02 % </w:t>
      </w:r>
      <w:proofErr w:type="spellStart"/>
      <w:r w:rsidRPr="009A7E58">
        <w:rPr>
          <w:rFonts w:ascii="Times New Roman" w:hAnsi="Times New Roman"/>
          <w:b w:val="0"/>
          <w:color w:val="000000" w:themeColor="text1"/>
          <w:szCs w:val="24"/>
        </w:rPr>
        <w:t>resazurin</w:t>
      </w:r>
      <w:proofErr w:type="spellEnd"/>
      <w:r w:rsidRPr="009A7E58">
        <w:rPr>
          <w:rFonts w:ascii="Times New Roman" w:hAnsi="Times New Roman"/>
          <w:b w:val="0"/>
          <w:color w:val="000000" w:themeColor="text1"/>
          <w:szCs w:val="24"/>
        </w:rPr>
        <w:t xml:space="preserve"> solution was added to each well and the plates were again incubated overnight at 37 °C before being observed for colour change. A colour change from blue to pink was considered as growth and the MIC value was recorded as the lowest drug concentration that prevented visible growth/colour change. MICs and each concentration were checked in triplicate in a micro-plate, with the entire procedure being repeated a minimum of three times.</w:t>
      </w:r>
    </w:p>
    <w:p w:rsidR="00C874EF" w:rsidRDefault="00C874EF" w:rsidP="00151945">
      <w:pPr>
        <w:jc w:val="center"/>
        <w:rPr>
          <w:noProof/>
          <w:lang w:eastAsia="en-IN"/>
        </w:rPr>
      </w:pPr>
    </w:p>
    <w:p w:rsidR="00B70736" w:rsidRDefault="00B70736" w:rsidP="00151945">
      <w:pPr>
        <w:jc w:val="center"/>
        <w:rPr>
          <w:noProof/>
          <w:lang w:eastAsia="en-IN"/>
        </w:rPr>
      </w:pPr>
      <w:r w:rsidRPr="00B70736">
        <w:rPr>
          <w:noProof/>
          <w:lang w:eastAsia="en-IN"/>
        </w:rPr>
        <w:lastRenderedPageBreak/>
        <w:drawing>
          <wp:inline distT="0" distB="0" distL="0" distR="0">
            <wp:extent cx="5320538" cy="3862316"/>
            <wp:effectExtent l="19050" t="0" r="0" b="0"/>
            <wp:docPr id="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790" cy="386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736" w:rsidRDefault="00B70736" w:rsidP="00151945">
      <w:pPr>
        <w:jc w:val="center"/>
        <w:rPr>
          <w:noProof/>
          <w:lang w:eastAsia="en-IN"/>
        </w:rPr>
      </w:pPr>
      <w:r>
        <w:rPr>
          <w:rFonts w:ascii="Times New Roman" w:hAnsi="Times New Roman" w:cs="Times New Roman"/>
          <w:b/>
          <w:sz w:val="24"/>
          <w:szCs w:val="24"/>
        </w:rPr>
        <w:t>Figure S1</w:t>
      </w:r>
      <w:r w:rsidRPr="00A65BC5">
        <w:rPr>
          <w:rFonts w:ascii="Times New Roman" w:hAnsi="Times New Roman" w:cs="Times New Roman"/>
          <w:b/>
          <w:sz w:val="24"/>
          <w:szCs w:val="24"/>
        </w:rPr>
        <w:t>:</w:t>
      </w:r>
      <w:r w:rsidRPr="00A65BC5">
        <w:rPr>
          <w:rFonts w:ascii="Times New Roman" w:hAnsi="Times New Roman" w:cs="Times New Roman"/>
          <w:sz w:val="24"/>
          <w:szCs w:val="24"/>
        </w:rPr>
        <w:t xml:space="preserve"> </w:t>
      </w:r>
      <w:r w:rsidRPr="00A65BC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65BC5">
        <w:rPr>
          <w:rFonts w:ascii="Times New Roman" w:hAnsi="Times New Roman" w:cs="Times New Roman"/>
          <w:sz w:val="24"/>
          <w:szCs w:val="24"/>
        </w:rPr>
        <w:t xml:space="preserve">H NMR </w:t>
      </w:r>
      <w:r w:rsidRPr="004E1831">
        <w:rPr>
          <w:rFonts w:ascii="Times New Roman" w:hAnsi="Times New Roman" w:cs="Times New Roman"/>
          <w:sz w:val="24"/>
          <w:szCs w:val="24"/>
        </w:rPr>
        <w:t>(400 MHz, CDCl</w:t>
      </w:r>
      <w:r w:rsidRPr="004E183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E1831">
        <w:rPr>
          <w:rFonts w:ascii="Times New Roman" w:hAnsi="Times New Roman" w:cs="Times New Roman"/>
          <w:sz w:val="24"/>
          <w:szCs w:val="24"/>
        </w:rPr>
        <w:t>)</w:t>
      </w:r>
      <w:r w:rsidRPr="00A65BC5">
        <w:rPr>
          <w:rFonts w:ascii="Times New Roman" w:hAnsi="Times New Roman" w:cs="Times New Roman"/>
          <w:sz w:val="24"/>
          <w:szCs w:val="24"/>
        </w:rPr>
        <w:t xml:space="preserve"> of compound </w:t>
      </w:r>
      <w:r>
        <w:rPr>
          <w:rFonts w:ascii="Times New Roman" w:hAnsi="Times New Roman" w:cs="Times New Roman"/>
          <w:b/>
          <w:sz w:val="24"/>
          <w:szCs w:val="24"/>
        </w:rPr>
        <w:t>2c</w:t>
      </w:r>
      <w:r w:rsidRPr="00B70736">
        <w:rPr>
          <w:rFonts w:ascii="Times New Roman" w:hAnsi="Times New Roman" w:cs="Times New Roman"/>
          <w:sz w:val="24"/>
          <w:szCs w:val="24"/>
        </w:rPr>
        <w:t>.</w:t>
      </w:r>
    </w:p>
    <w:p w:rsidR="00B70736" w:rsidRDefault="00F32753" w:rsidP="00151945">
      <w:pPr>
        <w:jc w:val="center"/>
        <w:rPr>
          <w:noProof/>
          <w:lang w:eastAsia="en-IN"/>
        </w:rPr>
      </w:pPr>
      <w:r w:rsidRPr="00F32753">
        <w:rPr>
          <w:noProof/>
          <w:lang w:eastAsia="en-IN"/>
        </w:rPr>
        <w:drawing>
          <wp:inline distT="0" distB="0" distL="0" distR="0">
            <wp:extent cx="5284392" cy="3828197"/>
            <wp:effectExtent l="1905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244" cy="383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736" w:rsidRDefault="00F32753" w:rsidP="00151945">
      <w:pPr>
        <w:jc w:val="center"/>
        <w:rPr>
          <w:noProof/>
          <w:lang w:eastAsia="en-IN"/>
        </w:rPr>
      </w:pPr>
      <w:r w:rsidRPr="004E1831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4E1831">
        <w:rPr>
          <w:rFonts w:ascii="Times New Roman" w:hAnsi="Times New Roman" w:cs="Times New Roman"/>
          <w:sz w:val="24"/>
          <w:szCs w:val="24"/>
        </w:rPr>
        <w:t>:</w:t>
      </w:r>
      <w:r w:rsidRPr="004E1831">
        <w:rPr>
          <w:rFonts w:ascii="Times New Roman" w:hAnsi="Times New Roman"/>
          <w:sz w:val="24"/>
          <w:szCs w:val="24"/>
          <w:vertAlign w:val="superscript"/>
        </w:rPr>
        <w:t xml:space="preserve"> 13</w:t>
      </w:r>
      <w:r w:rsidRPr="004E1831">
        <w:rPr>
          <w:rFonts w:ascii="Times New Roman" w:hAnsi="Times New Roman"/>
          <w:sz w:val="24"/>
          <w:szCs w:val="24"/>
        </w:rPr>
        <w:t>C NMR (100.6 MHz, CDCl</w:t>
      </w:r>
      <w:r w:rsidRPr="004E1831">
        <w:rPr>
          <w:rFonts w:ascii="Times New Roman" w:hAnsi="Times New Roman"/>
          <w:sz w:val="24"/>
          <w:szCs w:val="24"/>
          <w:vertAlign w:val="subscript"/>
        </w:rPr>
        <w:t>3</w:t>
      </w:r>
      <w:r w:rsidRPr="004E1831">
        <w:rPr>
          <w:rFonts w:ascii="Times New Roman" w:hAnsi="Times New Roman"/>
          <w:sz w:val="24"/>
          <w:szCs w:val="24"/>
        </w:rPr>
        <w:t xml:space="preserve">) </w:t>
      </w:r>
      <w:r w:rsidRPr="004E1831">
        <w:rPr>
          <w:rFonts w:ascii="Times New Roman" w:hAnsi="Times New Roman" w:cs="Times New Roman"/>
          <w:sz w:val="24"/>
          <w:szCs w:val="24"/>
        </w:rPr>
        <w:t>of compound</w:t>
      </w:r>
      <w:r>
        <w:rPr>
          <w:rFonts w:ascii="Times New Roman" w:hAnsi="Times New Roman" w:cs="Times New Roman"/>
          <w:b/>
          <w:sz w:val="24"/>
          <w:szCs w:val="24"/>
        </w:rPr>
        <w:t xml:space="preserve"> 2c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70736" w:rsidRDefault="00B70736" w:rsidP="00F32753">
      <w:pPr>
        <w:rPr>
          <w:noProof/>
          <w:lang w:eastAsia="en-IN"/>
        </w:rPr>
      </w:pPr>
    </w:p>
    <w:p w:rsidR="000F57DE" w:rsidRDefault="0034093B" w:rsidP="00151945">
      <w:pPr>
        <w:jc w:val="center"/>
      </w:pPr>
      <w:r w:rsidRPr="0034093B">
        <w:rPr>
          <w:noProof/>
          <w:lang w:eastAsia="en-IN"/>
        </w:rPr>
        <w:lastRenderedPageBreak/>
        <w:drawing>
          <wp:inline distT="0" distB="0" distL="0" distR="0">
            <wp:extent cx="5221690" cy="3771802"/>
            <wp:effectExtent l="19050" t="19050" r="17060" b="19148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81" cy="37743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C5" w:rsidRDefault="00B70736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S3</w:t>
      </w:r>
      <w:r w:rsidR="00A65BC5" w:rsidRPr="00A65BC5">
        <w:rPr>
          <w:rFonts w:ascii="Times New Roman" w:hAnsi="Times New Roman" w:cs="Times New Roman"/>
          <w:b/>
          <w:sz w:val="24"/>
          <w:szCs w:val="24"/>
        </w:rPr>
        <w:t>:</w:t>
      </w:r>
      <w:r w:rsidR="00A65BC5" w:rsidRPr="00A65BC5">
        <w:rPr>
          <w:rFonts w:ascii="Times New Roman" w:hAnsi="Times New Roman" w:cs="Times New Roman"/>
          <w:sz w:val="24"/>
          <w:szCs w:val="24"/>
        </w:rPr>
        <w:t xml:space="preserve"> </w:t>
      </w:r>
      <w:r w:rsidR="00A65BC5" w:rsidRPr="00A65BC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65BC5" w:rsidRPr="00A65BC5">
        <w:rPr>
          <w:rFonts w:ascii="Times New Roman" w:hAnsi="Times New Roman" w:cs="Times New Roman"/>
          <w:sz w:val="24"/>
          <w:szCs w:val="24"/>
        </w:rPr>
        <w:t xml:space="preserve">H NMR </w:t>
      </w:r>
      <w:r w:rsidR="00A65BC5" w:rsidRPr="004E1831">
        <w:rPr>
          <w:rFonts w:ascii="Times New Roman" w:hAnsi="Times New Roman" w:cs="Times New Roman"/>
          <w:sz w:val="24"/>
          <w:szCs w:val="24"/>
        </w:rPr>
        <w:t>(400 MHz, CDCl</w:t>
      </w:r>
      <w:r w:rsidR="00A65BC5" w:rsidRPr="004E183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65BC5" w:rsidRPr="004E1831">
        <w:rPr>
          <w:rFonts w:ascii="Times New Roman" w:hAnsi="Times New Roman" w:cs="Times New Roman"/>
          <w:sz w:val="24"/>
          <w:szCs w:val="24"/>
        </w:rPr>
        <w:t>)</w:t>
      </w:r>
      <w:r w:rsidR="00A65BC5" w:rsidRPr="00A65BC5">
        <w:rPr>
          <w:rFonts w:ascii="Times New Roman" w:hAnsi="Times New Roman" w:cs="Times New Roman"/>
          <w:sz w:val="24"/>
          <w:szCs w:val="24"/>
        </w:rPr>
        <w:t xml:space="preserve"> of compound </w:t>
      </w:r>
      <w:r w:rsidR="00A65BC5" w:rsidRPr="00A65BC5">
        <w:rPr>
          <w:rFonts w:ascii="Times New Roman" w:hAnsi="Times New Roman" w:cs="Times New Roman"/>
          <w:b/>
          <w:sz w:val="24"/>
          <w:szCs w:val="24"/>
        </w:rPr>
        <w:t>3a</w:t>
      </w:r>
      <w:r w:rsidR="00A65BC5" w:rsidRPr="00A65BC5">
        <w:rPr>
          <w:rFonts w:ascii="Times New Roman" w:hAnsi="Times New Roman" w:cs="Times New Roman"/>
          <w:sz w:val="24"/>
          <w:szCs w:val="24"/>
        </w:rPr>
        <w:t>.</w:t>
      </w:r>
    </w:p>
    <w:p w:rsidR="00A65BC5" w:rsidRDefault="006D0C1E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6D0C1E">
        <w:rPr>
          <w:noProof/>
          <w:lang w:eastAsia="en-IN"/>
        </w:rPr>
        <w:drawing>
          <wp:inline distT="0" distB="0" distL="0" distR="0">
            <wp:extent cx="5321187" cy="3870547"/>
            <wp:effectExtent l="19050" t="0" r="0" b="0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600" cy="387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C5" w:rsidRDefault="00A65BC5" w:rsidP="00151945">
      <w:pPr>
        <w:jc w:val="center"/>
        <w:rPr>
          <w:rFonts w:ascii="Times New Roman" w:hAnsi="Times New Roman"/>
          <w:sz w:val="24"/>
          <w:szCs w:val="24"/>
        </w:rPr>
      </w:pPr>
      <w:r w:rsidRPr="004E1831">
        <w:rPr>
          <w:rFonts w:ascii="Times New Roman" w:hAnsi="Times New Roman" w:cs="Times New Roman"/>
          <w:b/>
          <w:sz w:val="24"/>
          <w:szCs w:val="24"/>
        </w:rPr>
        <w:t>Figure S</w:t>
      </w:r>
      <w:r w:rsidR="00D156EF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E1831">
        <w:rPr>
          <w:rFonts w:ascii="Times New Roman" w:hAnsi="Times New Roman"/>
          <w:sz w:val="24"/>
          <w:szCs w:val="24"/>
          <w:vertAlign w:val="superscript"/>
        </w:rPr>
        <w:t>13</w:t>
      </w:r>
      <w:r w:rsidRPr="004E1831">
        <w:rPr>
          <w:rFonts w:ascii="Times New Roman" w:hAnsi="Times New Roman"/>
          <w:sz w:val="24"/>
          <w:szCs w:val="24"/>
        </w:rPr>
        <w:t>C NMR (100.6 MHz, CDCl</w:t>
      </w:r>
      <w:r w:rsidRPr="004E1831">
        <w:rPr>
          <w:rFonts w:ascii="Times New Roman" w:hAnsi="Times New Roman"/>
          <w:sz w:val="24"/>
          <w:szCs w:val="24"/>
          <w:vertAlign w:val="subscript"/>
        </w:rPr>
        <w:t>3</w:t>
      </w:r>
      <w:r w:rsidRPr="004E1831">
        <w:rPr>
          <w:rFonts w:ascii="Times New Roman" w:hAnsi="Times New Roman"/>
          <w:sz w:val="24"/>
          <w:szCs w:val="24"/>
        </w:rPr>
        <w:t>) of</w:t>
      </w:r>
      <w:r>
        <w:rPr>
          <w:rFonts w:ascii="Times New Roman" w:hAnsi="Times New Roman"/>
          <w:sz w:val="24"/>
          <w:szCs w:val="24"/>
        </w:rPr>
        <w:t xml:space="preserve"> compound </w:t>
      </w:r>
      <w:r w:rsidRPr="00A65BC5">
        <w:rPr>
          <w:rFonts w:ascii="Times New Roman" w:hAnsi="Times New Roman"/>
          <w:b/>
          <w:sz w:val="24"/>
          <w:szCs w:val="24"/>
        </w:rPr>
        <w:t>3a</w:t>
      </w:r>
      <w:r w:rsidRPr="00A65BC5">
        <w:rPr>
          <w:rFonts w:ascii="Times New Roman" w:hAnsi="Times New Roman"/>
          <w:sz w:val="24"/>
          <w:szCs w:val="24"/>
        </w:rPr>
        <w:t>.</w:t>
      </w:r>
    </w:p>
    <w:p w:rsidR="00A65BC5" w:rsidRDefault="0034093B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34093B">
        <w:rPr>
          <w:noProof/>
          <w:lang w:eastAsia="en-IN"/>
        </w:rPr>
        <w:lastRenderedPageBreak/>
        <w:drawing>
          <wp:inline distT="0" distB="0" distL="0" distR="0">
            <wp:extent cx="5396473" cy="3706789"/>
            <wp:effectExtent l="19050" t="19050" r="13727" b="27011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290" cy="3707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C5" w:rsidRDefault="00A65BC5" w:rsidP="00151945">
      <w:pPr>
        <w:jc w:val="center"/>
        <w:rPr>
          <w:rFonts w:ascii="Times New Roman" w:hAnsi="Times New Roman"/>
          <w:sz w:val="24"/>
          <w:szCs w:val="24"/>
        </w:rPr>
      </w:pPr>
      <w:r w:rsidRPr="004E1831">
        <w:rPr>
          <w:rFonts w:ascii="Times New Roman" w:hAnsi="Times New Roman" w:cs="Times New Roman"/>
          <w:b/>
          <w:sz w:val="24"/>
          <w:szCs w:val="24"/>
        </w:rPr>
        <w:t>Figure S</w:t>
      </w:r>
      <w:r w:rsidR="00D156EF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E1831">
        <w:rPr>
          <w:rFonts w:ascii="Times New Roman" w:hAnsi="Times New Roman"/>
          <w:sz w:val="24"/>
          <w:szCs w:val="24"/>
          <w:vertAlign w:val="superscript"/>
        </w:rPr>
        <w:t>1</w:t>
      </w:r>
      <w:r w:rsidRPr="004E1831">
        <w:rPr>
          <w:rFonts w:ascii="Times New Roman" w:hAnsi="Times New Roman"/>
          <w:sz w:val="24"/>
          <w:szCs w:val="24"/>
        </w:rPr>
        <w:t>H NMR (400 MHz, CDCl</w:t>
      </w:r>
      <w:r w:rsidRPr="004E1831">
        <w:rPr>
          <w:rFonts w:ascii="Times New Roman" w:hAnsi="Times New Roman"/>
          <w:sz w:val="24"/>
          <w:szCs w:val="24"/>
          <w:vertAlign w:val="subscript"/>
        </w:rPr>
        <w:t>3</w:t>
      </w:r>
      <w:r w:rsidRPr="004E183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65BC5">
        <w:rPr>
          <w:rFonts w:ascii="Times New Roman" w:hAnsi="Times New Roman"/>
          <w:sz w:val="24"/>
          <w:szCs w:val="24"/>
        </w:rPr>
        <w:t xml:space="preserve">of compound </w:t>
      </w:r>
      <w:r>
        <w:rPr>
          <w:rFonts w:ascii="Times New Roman" w:hAnsi="Times New Roman"/>
          <w:b/>
          <w:sz w:val="24"/>
          <w:szCs w:val="24"/>
        </w:rPr>
        <w:t>3b</w:t>
      </w:r>
      <w:r w:rsidRPr="00A65BC5">
        <w:rPr>
          <w:rFonts w:ascii="Times New Roman" w:hAnsi="Times New Roman"/>
          <w:sz w:val="24"/>
          <w:szCs w:val="24"/>
        </w:rPr>
        <w:t>.</w:t>
      </w:r>
    </w:p>
    <w:p w:rsidR="00A65BC5" w:rsidRDefault="006D0C1E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6D0C1E">
        <w:rPr>
          <w:noProof/>
          <w:lang w:eastAsia="en-IN"/>
        </w:rPr>
        <w:drawing>
          <wp:inline distT="0" distB="0" distL="0" distR="0">
            <wp:extent cx="5594099" cy="4046561"/>
            <wp:effectExtent l="19050" t="0" r="6601" b="0"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054" cy="405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C5" w:rsidRDefault="00A65BC5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4E1831">
        <w:rPr>
          <w:rFonts w:ascii="Times New Roman" w:hAnsi="Times New Roman" w:cs="Times New Roman"/>
          <w:b/>
          <w:sz w:val="24"/>
          <w:szCs w:val="24"/>
        </w:rPr>
        <w:t>Figure S</w:t>
      </w:r>
      <w:r w:rsidR="00D156EF">
        <w:rPr>
          <w:rFonts w:ascii="Times New Roman" w:hAnsi="Times New Roman" w:cs="Times New Roman"/>
          <w:b/>
          <w:sz w:val="24"/>
          <w:szCs w:val="24"/>
        </w:rPr>
        <w:t>6</w:t>
      </w:r>
      <w:r w:rsidRPr="004E1831">
        <w:rPr>
          <w:rFonts w:ascii="Times New Roman" w:hAnsi="Times New Roman" w:cs="Times New Roman"/>
          <w:sz w:val="24"/>
          <w:szCs w:val="24"/>
        </w:rPr>
        <w:t>:</w:t>
      </w:r>
      <w:r w:rsidR="00683FFF" w:rsidRPr="004E1831">
        <w:rPr>
          <w:rFonts w:ascii="Times New Roman" w:hAnsi="Times New Roman"/>
          <w:sz w:val="24"/>
          <w:szCs w:val="24"/>
          <w:vertAlign w:val="superscript"/>
        </w:rPr>
        <w:t xml:space="preserve"> 13</w:t>
      </w:r>
      <w:r w:rsidR="00683FFF" w:rsidRPr="004E1831">
        <w:rPr>
          <w:rFonts w:ascii="Times New Roman" w:hAnsi="Times New Roman"/>
          <w:sz w:val="24"/>
          <w:szCs w:val="24"/>
        </w:rPr>
        <w:t>C NMR (100.6 MHz, CDCl</w:t>
      </w:r>
      <w:r w:rsidR="00683FFF" w:rsidRPr="004E1831">
        <w:rPr>
          <w:rFonts w:ascii="Times New Roman" w:hAnsi="Times New Roman"/>
          <w:sz w:val="24"/>
          <w:szCs w:val="24"/>
          <w:vertAlign w:val="subscript"/>
        </w:rPr>
        <w:t>3</w:t>
      </w:r>
      <w:r w:rsidR="00683FFF" w:rsidRPr="004E1831">
        <w:rPr>
          <w:rFonts w:ascii="Times New Roman" w:hAnsi="Times New Roman"/>
          <w:sz w:val="24"/>
          <w:szCs w:val="24"/>
        </w:rPr>
        <w:t xml:space="preserve">) </w:t>
      </w:r>
      <w:r w:rsidRPr="004E1831">
        <w:rPr>
          <w:rFonts w:ascii="Times New Roman" w:hAnsi="Times New Roman" w:cs="Times New Roman"/>
          <w:sz w:val="24"/>
          <w:szCs w:val="24"/>
        </w:rPr>
        <w:t>of compound</w:t>
      </w:r>
      <w:r w:rsidRPr="00683FFF">
        <w:rPr>
          <w:rFonts w:ascii="Times New Roman" w:hAnsi="Times New Roman" w:cs="Times New Roman"/>
          <w:b/>
          <w:sz w:val="24"/>
          <w:szCs w:val="24"/>
        </w:rPr>
        <w:t xml:space="preserve"> 3b</w:t>
      </w:r>
      <w:r w:rsidR="00683FFF">
        <w:rPr>
          <w:rFonts w:ascii="Times New Roman" w:hAnsi="Times New Roman" w:cs="Times New Roman"/>
          <w:sz w:val="24"/>
          <w:szCs w:val="24"/>
        </w:rPr>
        <w:t>.</w:t>
      </w:r>
    </w:p>
    <w:p w:rsidR="00A65BC5" w:rsidRDefault="00C847A7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C847A7">
        <w:rPr>
          <w:noProof/>
          <w:lang w:eastAsia="en-IN"/>
        </w:rPr>
        <w:lastRenderedPageBreak/>
        <w:drawing>
          <wp:inline distT="0" distB="0" distL="0" distR="0">
            <wp:extent cx="5610651" cy="4070676"/>
            <wp:effectExtent l="19050" t="0" r="9099" b="0"/>
            <wp:docPr id="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87" cy="407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C5" w:rsidRDefault="00A65BC5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4E1831">
        <w:rPr>
          <w:rFonts w:ascii="Times New Roman" w:hAnsi="Times New Roman" w:cs="Times New Roman"/>
          <w:b/>
          <w:sz w:val="24"/>
          <w:szCs w:val="24"/>
        </w:rPr>
        <w:t>Figure S</w:t>
      </w:r>
      <w:r w:rsidR="00D156EF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83FFF" w:rsidRPr="004E183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83FFF" w:rsidRPr="004E1831">
        <w:rPr>
          <w:rFonts w:ascii="Times New Roman" w:hAnsi="Times New Roman" w:cs="Times New Roman"/>
          <w:sz w:val="24"/>
          <w:szCs w:val="24"/>
        </w:rPr>
        <w:t>H NMR (400 MHz, CDCl</w:t>
      </w:r>
      <w:r w:rsidR="00683FFF" w:rsidRPr="004E183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83FFF" w:rsidRPr="004E1831">
        <w:rPr>
          <w:rFonts w:ascii="Times New Roman" w:hAnsi="Times New Roman" w:cs="Times New Roman"/>
          <w:sz w:val="24"/>
          <w:szCs w:val="24"/>
        </w:rPr>
        <w:t>)</w:t>
      </w:r>
      <w:r w:rsidR="00683FF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compound </w:t>
      </w:r>
      <w:r w:rsidRPr="004E1831">
        <w:rPr>
          <w:rFonts w:ascii="Times New Roman" w:hAnsi="Times New Roman" w:cs="Times New Roman"/>
          <w:b/>
          <w:sz w:val="24"/>
          <w:szCs w:val="24"/>
        </w:rPr>
        <w:t>3c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65BC5" w:rsidRDefault="00C847A7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C847A7">
        <w:rPr>
          <w:noProof/>
          <w:lang w:eastAsia="en-IN"/>
        </w:rPr>
        <w:drawing>
          <wp:inline distT="0" distB="0" distL="0" distR="0">
            <wp:extent cx="5317225" cy="3856002"/>
            <wp:effectExtent l="19050" t="0" r="0" b="0"/>
            <wp:docPr id="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452" cy="385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C5" w:rsidRDefault="00A65BC5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4E1831">
        <w:rPr>
          <w:rFonts w:ascii="Times New Roman" w:hAnsi="Times New Roman" w:cs="Times New Roman"/>
          <w:b/>
          <w:sz w:val="24"/>
          <w:szCs w:val="24"/>
        </w:rPr>
        <w:t>Figure S</w:t>
      </w:r>
      <w:r w:rsidR="00D156EF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83FFF" w:rsidRPr="004E1831">
        <w:rPr>
          <w:rFonts w:ascii="Times New Roman" w:hAnsi="Times New Roman"/>
          <w:sz w:val="24"/>
          <w:szCs w:val="24"/>
          <w:vertAlign w:val="superscript"/>
        </w:rPr>
        <w:t>13</w:t>
      </w:r>
      <w:r w:rsidR="00683FFF" w:rsidRPr="004E1831">
        <w:rPr>
          <w:rFonts w:ascii="Times New Roman" w:hAnsi="Times New Roman"/>
          <w:sz w:val="24"/>
          <w:szCs w:val="24"/>
        </w:rPr>
        <w:t>C NMR (100.6 MHz, CDCl</w:t>
      </w:r>
      <w:r w:rsidR="00683FFF" w:rsidRPr="004E1831">
        <w:rPr>
          <w:rFonts w:ascii="Times New Roman" w:hAnsi="Times New Roman"/>
          <w:sz w:val="24"/>
          <w:szCs w:val="24"/>
          <w:vertAlign w:val="subscript"/>
        </w:rPr>
        <w:t>3</w:t>
      </w:r>
      <w:r w:rsidR="00683FFF" w:rsidRPr="004E1831">
        <w:rPr>
          <w:rFonts w:ascii="Times New Roman" w:hAnsi="Times New Roman"/>
          <w:sz w:val="24"/>
          <w:szCs w:val="24"/>
        </w:rPr>
        <w:t>)</w:t>
      </w:r>
      <w:r w:rsidR="00683FFF">
        <w:rPr>
          <w:rFonts w:ascii="Times New Roman" w:hAnsi="Times New Roman"/>
          <w:b/>
          <w:sz w:val="24"/>
          <w:szCs w:val="24"/>
        </w:rPr>
        <w:t xml:space="preserve"> </w:t>
      </w:r>
      <w:r w:rsidR="00683FFF" w:rsidRPr="00683FFF">
        <w:rPr>
          <w:rFonts w:ascii="Times New Roman" w:hAnsi="Times New Roman"/>
          <w:sz w:val="24"/>
          <w:szCs w:val="24"/>
        </w:rPr>
        <w:t>of</w:t>
      </w:r>
      <w:r w:rsidR="00683FF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Pr="004E1831">
        <w:rPr>
          <w:rFonts w:ascii="Times New Roman" w:hAnsi="Times New Roman" w:cs="Times New Roman"/>
          <w:b/>
          <w:sz w:val="24"/>
          <w:szCs w:val="24"/>
        </w:rPr>
        <w:t>3c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65BC5" w:rsidRDefault="000823C7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0823C7">
        <w:rPr>
          <w:noProof/>
          <w:lang w:eastAsia="en-IN"/>
        </w:rPr>
        <w:lastRenderedPageBreak/>
        <w:drawing>
          <wp:inline distT="0" distB="0" distL="0" distR="0">
            <wp:extent cx="5487822" cy="3956961"/>
            <wp:effectExtent l="19050" t="0" r="0" b="0"/>
            <wp:docPr id="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67" cy="395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C5" w:rsidRDefault="00A65BC5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FA4BE8">
        <w:rPr>
          <w:rFonts w:ascii="Times New Roman" w:hAnsi="Times New Roman" w:cs="Times New Roman"/>
          <w:b/>
          <w:sz w:val="24"/>
          <w:szCs w:val="24"/>
        </w:rPr>
        <w:t>Figure S</w:t>
      </w:r>
      <w:r w:rsidR="00D156EF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83FFF" w:rsidRPr="00A65BC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83FFF" w:rsidRPr="00A65BC5">
        <w:rPr>
          <w:rFonts w:ascii="Times New Roman" w:hAnsi="Times New Roman" w:cs="Times New Roman"/>
          <w:sz w:val="24"/>
          <w:szCs w:val="24"/>
        </w:rPr>
        <w:t xml:space="preserve">H NMR </w:t>
      </w:r>
      <w:r w:rsidR="00683FFF" w:rsidRPr="00FA4BE8">
        <w:rPr>
          <w:rFonts w:ascii="Times New Roman" w:hAnsi="Times New Roman" w:cs="Times New Roman"/>
          <w:sz w:val="24"/>
          <w:szCs w:val="24"/>
        </w:rPr>
        <w:t>(400 MHz, CDCl</w:t>
      </w:r>
      <w:r w:rsidR="00683FFF" w:rsidRPr="00FA4BE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83FFF" w:rsidRPr="00FA4BE8">
        <w:rPr>
          <w:rFonts w:ascii="Times New Roman" w:hAnsi="Times New Roman" w:cs="Times New Roman"/>
          <w:sz w:val="24"/>
          <w:szCs w:val="24"/>
        </w:rPr>
        <w:t>)</w:t>
      </w:r>
      <w:r w:rsidR="00683FF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compound </w:t>
      </w:r>
      <w:r w:rsidRPr="00FA4BE8">
        <w:rPr>
          <w:rFonts w:ascii="Times New Roman" w:hAnsi="Times New Roman" w:cs="Times New Roman"/>
          <w:b/>
          <w:sz w:val="24"/>
          <w:szCs w:val="24"/>
        </w:rPr>
        <w:t>3d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65BC5" w:rsidRDefault="009C0FDD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9C0FDD">
        <w:rPr>
          <w:noProof/>
          <w:lang w:eastAsia="en-IN"/>
        </w:rPr>
        <w:drawing>
          <wp:inline distT="0" distB="0" distL="0" distR="0">
            <wp:extent cx="5447004" cy="3954836"/>
            <wp:effectExtent l="19050" t="0" r="1296" b="0"/>
            <wp:docPr id="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544" cy="395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C5" w:rsidRDefault="00A65BC5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4E1831">
        <w:rPr>
          <w:rFonts w:ascii="Times New Roman" w:hAnsi="Times New Roman" w:cs="Times New Roman"/>
          <w:b/>
          <w:sz w:val="24"/>
          <w:szCs w:val="24"/>
        </w:rPr>
        <w:t>Figure S</w:t>
      </w:r>
      <w:r w:rsidR="00D156EF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83FFF" w:rsidRPr="004E1831">
        <w:rPr>
          <w:rFonts w:ascii="Times New Roman" w:hAnsi="Times New Roman"/>
          <w:sz w:val="24"/>
          <w:szCs w:val="24"/>
          <w:vertAlign w:val="superscript"/>
        </w:rPr>
        <w:t>13</w:t>
      </w:r>
      <w:r w:rsidR="00683FFF" w:rsidRPr="004E1831">
        <w:rPr>
          <w:rFonts w:ascii="Times New Roman" w:hAnsi="Times New Roman"/>
          <w:sz w:val="24"/>
          <w:szCs w:val="24"/>
        </w:rPr>
        <w:t>C NMR (100.6 MHz, CDCl</w:t>
      </w:r>
      <w:r w:rsidR="00683FFF" w:rsidRPr="004E1831">
        <w:rPr>
          <w:rFonts w:ascii="Times New Roman" w:hAnsi="Times New Roman"/>
          <w:sz w:val="24"/>
          <w:szCs w:val="24"/>
          <w:vertAlign w:val="subscript"/>
        </w:rPr>
        <w:t>3</w:t>
      </w:r>
      <w:r w:rsidR="00683FFF" w:rsidRPr="004E1831">
        <w:rPr>
          <w:rFonts w:ascii="Times New Roman" w:hAnsi="Times New Roman"/>
          <w:sz w:val="24"/>
          <w:szCs w:val="24"/>
        </w:rPr>
        <w:t>)</w:t>
      </w:r>
      <w:r w:rsidR="00683FF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compound </w:t>
      </w:r>
      <w:r w:rsidRPr="004E1831">
        <w:rPr>
          <w:rFonts w:ascii="Times New Roman" w:hAnsi="Times New Roman" w:cs="Times New Roman"/>
          <w:b/>
          <w:sz w:val="24"/>
          <w:szCs w:val="24"/>
        </w:rPr>
        <w:t>3d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12A27" w:rsidRDefault="00912A27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912A27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305072" cy="3862316"/>
            <wp:effectExtent l="1905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6" cy="386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A27" w:rsidRDefault="004F36BE" w:rsidP="00D156EF">
      <w:pPr>
        <w:jc w:val="center"/>
        <w:rPr>
          <w:rFonts w:ascii="Times New Roman" w:hAnsi="Times New Roman" w:cs="Times New Roman"/>
          <w:sz w:val="24"/>
          <w:szCs w:val="24"/>
        </w:rPr>
      </w:pPr>
      <w:r w:rsidRPr="00FA4BE8">
        <w:rPr>
          <w:rFonts w:ascii="Times New Roman" w:hAnsi="Times New Roman" w:cs="Times New Roman"/>
          <w:b/>
          <w:sz w:val="24"/>
          <w:szCs w:val="24"/>
        </w:rPr>
        <w:t>Figure S</w:t>
      </w:r>
      <w:r w:rsidR="00D156EF"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65BC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65BC5">
        <w:rPr>
          <w:rFonts w:ascii="Times New Roman" w:hAnsi="Times New Roman" w:cs="Times New Roman"/>
          <w:sz w:val="24"/>
          <w:szCs w:val="24"/>
        </w:rPr>
        <w:t xml:space="preserve">H NMR </w:t>
      </w:r>
      <w:r w:rsidRPr="00FA4BE8">
        <w:rPr>
          <w:rFonts w:ascii="Times New Roman" w:hAnsi="Times New Roman" w:cs="Times New Roman"/>
          <w:sz w:val="24"/>
          <w:szCs w:val="24"/>
        </w:rPr>
        <w:t>(400 MHz, CDCl</w:t>
      </w:r>
      <w:r w:rsidRPr="00FA4BE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4BE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compound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FA4BE8"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12A27" w:rsidRDefault="00912A27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912A27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253200" cy="3807726"/>
            <wp:effectExtent l="19050" t="0" r="460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248" cy="381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A27" w:rsidRDefault="004F36BE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4E1831">
        <w:rPr>
          <w:rFonts w:ascii="Times New Roman" w:hAnsi="Times New Roman" w:cs="Times New Roman"/>
          <w:b/>
          <w:sz w:val="24"/>
          <w:szCs w:val="24"/>
        </w:rPr>
        <w:t>Figure S</w:t>
      </w:r>
      <w:r w:rsidR="00D156EF"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E1831">
        <w:rPr>
          <w:rFonts w:ascii="Times New Roman" w:hAnsi="Times New Roman"/>
          <w:sz w:val="24"/>
          <w:szCs w:val="24"/>
          <w:vertAlign w:val="superscript"/>
        </w:rPr>
        <w:t>13</w:t>
      </w:r>
      <w:r w:rsidRPr="004E1831">
        <w:rPr>
          <w:rFonts w:ascii="Times New Roman" w:hAnsi="Times New Roman"/>
          <w:sz w:val="24"/>
          <w:szCs w:val="24"/>
        </w:rPr>
        <w:t>C NMR (100.6 MHz, CDCl</w:t>
      </w:r>
      <w:r w:rsidRPr="004E1831">
        <w:rPr>
          <w:rFonts w:ascii="Times New Roman" w:hAnsi="Times New Roman"/>
          <w:sz w:val="24"/>
          <w:szCs w:val="24"/>
          <w:vertAlign w:val="subscript"/>
        </w:rPr>
        <w:t>3</w:t>
      </w:r>
      <w:r w:rsidRPr="004E183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compound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4E1831">
        <w:rPr>
          <w:rFonts w:ascii="Times New Roman" w:hAnsi="Times New Roman" w:cs="Times New Roman"/>
          <w:b/>
          <w:sz w:val="24"/>
          <w:szCs w:val="24"/>
        </w:rPr>
        <w:t>d</w:t>
      </w:r>
      <w:r w:rsidR="00D156EF">
        <w:rPr>
          <w:rFonts w:ascii="Times New Roman" w:hAnsi="Times New Roman" w:cs="Times New Roman"/>
          <w:b/>
          <w:sz w:val="24"/>
          <w:szCs w:val="24"/>
        </w:rPr>
        <w:t>.</w:t>
      </w:r>
    </w:p>
    <w:p w:rsidR="004F36BE" w:rsidRDefault="004F36BE" w:rsidP="005A0723">
      <w:pPr>
        <w:rPr>
          <w:rFonts w:ascii="Times New Roman" w:hAnsi="Times New Roman" w:cs="Times New Roman"/>
          <w:sz w:val="24"/>
          <w:szCs w:val="24"/>
        </w:rPr>
      </w:pPr>
    </w:p>
    <w:p w:rsidR="004F36BE" w:rsidRDefault="004F36BE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4F36BE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237803" cy="3806320"/>
            <wp:effectExtent l="19050" t="0" r="947" b="0"/>
            <wp:docPr id="3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544" cy="381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6EF" w:rsidRDefault="00D156EF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D156EF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D156EF">
        <w:rPr>
          <w:rFonts w:ascii="Times New Roman" w:hAnsi="Times New Roman" w:cs="Times New Roman"/>
          <w:sz w:val="24"/>
          <w:szCs w:val="24"/>
        </w:rPr>
        <w:t xml:space="preserve">: </w:t>
      </w:r>
      <w:r w:rsidRPr="00D156E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156EF">
        <w:rPr>
          <w:rFonts w:ascii="Times New Roman" w:hAnsi="Times New Roman" w:cs="Times New Roman"/>
          <w:sz w:val="24"/>
          <w:szCs w:val="24"/>
        </w:rPr>
        <w:t>H NMR (400 MHz, CDCl</w:t>
      </w:r>
      <w:r w:rsidRPr="00D156E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156EF">
        <w:rPr>
          <w:rFonts w:ascii="Times New Roman" w:hAnsi="Times New Roman" w:cs="Times New Roman"/>
          <w:sz w:val="24"/>
          <w:szCs w:val="24"/>
        </w:rPr>
        <w:t>)</w:t>
      </w:r>
      <w:r w:rsidRPr="00D156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56EF">
        <w:rPr>
          <w:rFonts w:ascii="Times New Roman" w:hAnsi="Times New Roman" w:cs="Times New Roman"/>
          <w:sz w:val="24"/>
          <w:szCs w:val="24"/>
        </w:rPr>
        <w:t xml:space="preserve">of compound </w:t>
      </w:r>
      <w:r>
        <w:rPr>
          <w:rFonts w:ascii="Times New Roman" w:hAnsi="Times New Roman" w:cs="Times New Roman"/>
          <w:b/>
          <w:sz w:val="24"/>
          <w:szCs w:val="24"/>
        </w:rPr>
        <w:t>7d.</w:t>
      </w:r>
      <w:r w:rsidRPr="00D156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36BE" w:rsidRDefault="004F36BE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4F36B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153452" cy="3745494"/>
            <wp:effectExtent l="19050" t="0" r="9098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055" cy="374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A27" w:rsidRDefault="00D156EF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4E1831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E1831">
        <w:rPr>
          <w:rFonts w:ascii="Times New Roman" w:hAnsi="Times New Roman"/>
          <w:sz w:val="24"/>
          <w:szCs w:val="24"/>
          <w:vertAlign w:val="superscript"/>
        </w:rPr>
        <w:t>13</w:t>
      </w:r>
      <w:r w:rsidRPr="004E1831">
        <w:rPr>
          <w:rFonts w:ascii="Times New Roman" w:hAnsi="Times New Roman"/>
          <w:sz w:val="24"/>
          <w:szCs w:val="24"/>
        </w:rPr>
        <w:t>C NMR (100.6 MHz, CDCl</w:t>
      </w:r>
      <w:r w:rsidRPr="004E1831">
        <w:rPr>
          <w:rFonts w:ascii="Times New Roman" w:hAnsi="Times New Roman"/>
          <w:sz w:val="24"/>
          <w:szCs w:val="24"/>
          <w:vertAlign w:val="subscript"/>
        </w:rPr>
        <w:t>3</w:t>
      </w:r>
      <w:r w:rsidRPr="004E183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compound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4E1831">
        <w:rPr>
          <w:rFonts w:ascii="Times New Roman" w:hAnsi="Times New Roman" w:cs="Times New Roman"/>
          <w:b/>
          <w:sz w:val="24"/>
          <w:szCs w:val="24"/>
        </w:rPr>
        <w:t>d</w:t>
      </w:r>
    </w:p>
    <w:p w:rsidR="00A65BC5" w:rsidRDefault="009C0FDD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9C0FDD">
        <w:rPr>
          <w:noProof/>
          <w:lang w:eastAsia="en-IN"/>
        </w:rPr>
        <w:lastRenderedPageBreak/>
        <w:drawing>
          <wp:inline distT="0" distB="0" distL="0" distR="0">
            <wp:extent cx="5527103" cy="3991970"/>
            <wp:effectExtent l="19050" t="0" r="0" b="0"/>
            <wp:docPr id="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52" cy="399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C5" w:rsidRDefault="00A65BC5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4E1831">
        <w:rPr>
          <w:rFonts w:ascii="Times New Roman" w:hAnsi="Times New Roman" w:cs="Times New Roman"/>
          <w:b/>
          <w:sz w:val="24"/>
          <w:szCs w:val="24"/>
        </w:rPr>
        <w:t>Figure S</w:t>
      </w:r>
      <w:r w:rsidR="00D156EF">
        <w:rPr>
          <w:rFonts w:ascii="Times New Roman" w:hAnsi="Times New Roman" w:cs="Times New Roman"/>
          <w:b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83FFF" w:rsidRPr="004E183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83FFF" w:rsidRPr="004E1831">
        <w:rPr>
          <w:rFonts w:ascii="Times New Roman" w:hAnsi="Times New Roman" w:cs="Times New Roman"/>
          <w:sz w:val="24"/>
          <w:szCs w:val="24"/>
        </w:rPr>
        <w:t>H NMR (400 MHz, CDCl</w:t>
      </w:r>
      <w:r w:rsidR="00683FFF" w:rsidRPr="004E183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83FFF" w:rsidRPr="004E1831">
        <w:rPr>
          <w:rFonts w:ascii="Times New Roman" w:hAnsi="Times New Roman" w:cs="Times New Roman"/>
          <w:sz w:val="24"/>
          <w:szCs w:val="24"/>
        </w:rPr>
        <w:t>)</w:t>
      </w:r>
      <w:r w:rsidR="00683FF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compound </w:t>
      </w:r>
      <w:r w:rsidR="00D156EF">
        <w:rPr>
          <w:rFonts w:ascii="Times New Roman" w:hAnsi="Times New Roman" w:cs="Times New Roman"/>
          <w:b/>
          <w:sz w:val="24"/>
          <w:szCs w:val="24"/>
        </w:rPr>
        <w:t>8</w:t>
      </w:r>
      <w:r w:rsidRPr="004E1831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65BC5" w:rsidRDefault="009C0FDD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9C0FDD">
        <w:rPr>
          <w:noProof/>
          <w:lang w:eastAsia="en-IN"/>
        </w:rPr>
        <w:drawing>
          <wp:inline distT="0" distB="0" distL="0" distR="0">
            <wp:extent cx="5364992" cy="3884211"/>
            <wp:effectExtent l="19050" t="0" r="7108" b="0"/>
            <wp:docPr id="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830" cy="388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C5" w:rsidRDefault="00A65BC5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4E1831">
        <w:rPr>
          <w:rFonts w:ascii="Times New Roman" w:hAnsi="Times New Roman" w:cs="Times New Roman"/>
          <w:b/>
          <w:sz w:val="24"/>
          <w:szCs w:val="24"/>
        </w:rPr>
        <w:t>Figure S1</w:t>
      </w:r>
      <w:r w:rsidR="00D156EF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83FFF" w:rsidRPr="004E1831">
        <w:rPr>
          <w:rFonts w:ascii="Times New Roman" w:hAnsi="Times New Roman"/>
          <w:sz w:val="24"/>
          <w:szCs w:val="24"/>
          <w:vertAlign w:val="superscript"/>
        </w:rPr>
        <w:t>13</w:t>
      </w:r>
      <w:r w:rsidR="00683FFF" w:rsidRPr="004E1831">
        <w:rPr>
          <w:rFonts w:ascii="Times New Roman" w:hAnsi="Times New Roman"/>
          <w:sz w:val="24"/>
          <w:szCs w:val="24"/>
        </w:rPr>
        <w:t>C NMR (100.6 MHz, CDCl</w:t>
      </w:r>
      <w:r w:rsidR="00683FFF" w:rsidRPr="004E1831">
        <w:rPr>
          <w:rFonts w:ascii="Times New Roman" w:hAnsi="Times New Roman"/>
          <w:sz w:val="24"/>
          <w:szCs w:val="24"/>
          <w:vertAlign w:val="subscript"/>
        </w:rPr>
        <w:t>3</w:t>
      </w:r>
      <w:r w:rsidR="00683FFF" w:rsidRPr="004E183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of</w:t>
      </w:r>
      <w:r w:rsidR="009C0FDD">
        <w:rPr>
          <w:rFonts w:ascii="Times New Roman" w:hAnsi="Times New Roman" w:cs="Times New Roman"/>
          <w:sz w:val="24"/>
          <w:szCs w:val="24"/>
        </w:rPr>
        <w:t xml:space="preserve"> compound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41F3">
        <w:rPr>
          <w:rFonts w:ascii="Times New Roman" w:hAnsi="Times New Roman" w:cs="Times New Roman"/>
          <w:b/>
          <w:sz w:val="24"/>
          <w:szCs w:val="24"/>
        </w:rPr>
        <w:t>8</w:t>
      </w:r>
      <w:r w:rsidR="00683FFF" w:rsidRPr="004E1831">
        <w:rPr>
          <w:rFonts w:ascii="Times New Roman" w:hAnsi="Times New Roman" w:cs="Times New Roman"/>
          <w:b/>
          <w:sz w:val="24"/>
          <w:szCs w:val="24"/>
        </w:rPr>
        <w:t>a</w:t>
      </w:r>
      <w:r w:rsidR="00683FFF">
        <w:rPr>
          <w:rFonts w:ascii="Times New Roman" w:hAnsi="Times New Roman" w:cs="Times New Roman"/>
          <w:sz w:val="24"/>
          <w:szCs w:val="24"/>
        </w:rPr>
        <w:t>.</w:t>
      </w:r>
    </w:p>
    <w:p w:rsidR="00683FFF" w:rsidRDefault="00E82F1F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E82F1F">
        <w:rPr>
          <w:noProof/>
          <w:lang w:eastAsia="en-IN"/>
        </w:rPr>
        <w:lastRenderedPageBreak/>
        <w:drawing>
          <wp:inline distT="0" distB="0" distL="0" distR="0">
            <wp:extent cx="5401901" cy="3944203"/>
            <wp:effectExtent l="19050" t="0" r="8299" b="0"/>
            <wp:docPr id="3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31" cy="394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FF" w:rsidRDefault="00683FFF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4E1831">
        <w:rPr>
          <w:rFonts w:ascii="Times New Roman" w:hAnsi="Times New Roman" w:cs="Times New Roman"/>
          <w:b/>
          <w:sz w:val="24"/>
          <w:szCs w:val="24"/>
        </w:rPr>
        <w:t>Figure S1</w:t>
      </w:r>
      <w:r w:rsidR="00D156EF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65BC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65BC5">
        <w:rPr>
          <w:rFonts w:ascii="Times New Roman" w:hAnsi="Times New Roman" w:cs="Times New Roman"/>
          <w:sz w:val="24"/>
          <w:szCs w:val="24"/>
        </w:rPr>
        <w:t xml:space="preserve">H </w:t>
      </w:r>
      <w:r w:rsidRPr="004E1831">
        <w:rPr>
          <w:rFonts w:ascii="Times New Roman" w:hAnsi="Times New Roman" w:cs="Times New Roman"/>
          <w:sz w:val="24"/>
          <w:szCs w:val="24"/>
        </w:rPr>
        <w:t>NMR (400 MHz, CDCl</w:t>
      </w:r>
      <w:r w:rsidRPr="004E183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E183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compound </w:t>
      </w:r>
      <w:r w:rsidR="00FD41F3">
        <w:rPr>
          <w:rFonts w:ascii="Times New Roman" w:hAnsi="Times New Roman" w:cs="Times New Roman"/>
          <w:b/>
          <w:sz w:val="24"/>
          <w:szCs w:val="24"/>
        </w:rPr>
        <w:t>8</w:t>
      </w:r>
      <w:r w:rsidRPr="004E1831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3FFF" w:rsidRDefault="00412D60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412D60">
        <w:rPr>
          <w:noProof/>
          <w:lang w:eastAsia="en-IN"/>
        </w:rPr>
        <w:drawing>
          <wp:inline distT="0" distB="0" distL="0" distR="0">
            <wp:extent cx="5410153" cy="3916907"/>
            <wp:effectExtent l="19050" t="0" r="47" b="0"/>
            <wp:docPr id="3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987" cy="391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FF" w:rsidRDefault="00683FFF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4E1831">
        <w:rPr>
          <w:rFonts w:ascii="Times New Roman" w:hAnsi="Times New Roman" w:cs="Times New Roman"/>
          <w:b/>
          <w:sz w:val="24"/>
          <w:szCs w:val="24"/>
        </w:rPr>
        <w:t>Figure S1</w:t>
      </w:r>
      <w:r w:rsidR="00D156EF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E1831">
        <w:rPr>
          <w:rFonts w:ascii="Times New Roman" w:hAnsi="Times New Roman"/>
          <w:sz w:val="24"/>
          <w:szCs w:val="24"/>
          <w:vertAlign w:val="superscript"/>
        </w:rPr>
        <w:t>13</w:t>
      </w:r>
      <w:r w:rsidRPr="004E1831">
        <w:rPr>
          <w:rFonts w:ascii="Times New Roman" w:hAnsi="Times New Roman"/>
          <w:sz w:val="24"/>
          <w:szCs w:val="24"/>
        </w:rPr>
        <w:t>C NMR (100.6 MHz, CDCl</w:t>
      </w:r>
      <w:r w:rsidRPr="004E1831">
        <w:rPr>
          <w:rFonts w:ascii="Times New Roman" w:hAnsi="Times New Roman"/>
          <w:sz w:val="24"/>
          <w:szCs w:val="24"/>
          <w:vertAlign w:val="subscript"/>
        </w:rPr>
        <w:t>3</w:t>
      </w:r>
      <w:r w:rsidRPr="004E183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 w:rsidR="00202D2F">
        <w:rPr>
          <w:rFonts w:ascii="Times New Roman" w:hAnsi="Times New Roman" w:cs="Times New Roman"/>
          <w:sz w:val="24"/>
          <w:szCs w:val="24"/>
        </w:rPr>
        <w:t xml:space="preserve"> compound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41F3">
        <w:rPr>
          <w:rFonts w:ascii="Times New Roman" w:hAnsi="Times New Roman" w:cs="Times New Roman"/>
          <w:b/>
          <w:sz w:val="24"/>
          <w:szCs w:val="24"/>
        </w:rPr>
        <w:t>8</w:t>
      </w:r>
      <w:r w:rsidRPr="004E1831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3FFF" w:rsidRDefault="00412D60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412D60">
        <w:rPr>
          <w:noProof/>
          <w:lang w:eastAsia="en-IN"/>
        </w:rPr>
        <w:lastRenderedPageBreak/>
        <w:drawing>
          <wp:inline distT="0" distB="0" distL="0" distR="0">
            <wp:extent cx="5426407" cy="3937310"/>
            <wp:effectExtent l="19050" t="0" r="2843" b="0"/>
            <wp:docPr id="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252" cy="39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FF" w:rsidRDefault="00683FFF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4E1831">
        <w:rPr>
          <w:rFonts w:ascii="Times New Roman" w:hAnsi="Times New Roman" w:cs="Times New Roman"/>
          <w:b/>
          <w:sz w:val="24"/>
          <w:szCs w:val="24"/>
        </w:rPr>
        <w:t>Figure S1</w:t>
      </w:r>
      <w:r w:rsidR="00D156EF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E183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E1831">
        <w:rPr>
          <w:rFonts w:ascii="Times New Roman" w:hAnsi="Times New Roman" w:cs="Times New Roman"/>
          <w:sz w:val="24"/>
          <w:szCs w:val="24"/>
        </w:rPr>
        <w:t>H NMR (400 MHz, CDCl</w:t>
      </w:r>
      <w:r w:rsidRPr="004E183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E1831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of compound </w:t>
      </w:r>
      <w:r w:rsidR="00FD41F3">
        <w:rPr>
          <w:rFonts w:ascii="Times New Roman" w:hAnsi="Times New Roman" w:cs="Times New Roman"/>
          <w:b/>
          <w:sz w:val="24"/>
          <w:szCs w:val="24"/>
        </w:rPr>
        <w:t>8</w:t>
      </w:r>
      <w:r w:rsidRPr="004E1831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3FFF" w:rsidRDefault="00AB02F0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AB02F0">
        <w:rPr>
          <w:noProof/>
          <w:lang w:eastAsia="en-IN"/>
        </w:rPr>
        <w:drawing>
          <wp:inline distT="0" distB="0" distL="0" distR="0">
            <wp:extent cx="5508293" cy="4006644"/>
            <wp:effectExtent l="19050" t="0" r="0" b="0"/>
            <wp:docPr id="3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40" cy="400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FF" w:rsidRDefault="00683FFF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4E1831">
        <w:rPr>
          <w:rFonts w:ascii="Times New Roman" w:hAnsi="Times New Roman" w:cs="Times New Roman"/>
          <w:b/>
          <w:sz w:val="24"/>
          <w:szCs w:val="24"/>
        </w:rPr>
        <w:t>Figure S</w:t>
      </w:r>
      <w:r w:rsidR="00D156EF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E1831">
        <w:rPr>
          <w:rFonts w:ascii="Times New Roman" w:hAnsi="Times New Roman"/>
          <w:sz w:val="24"/>
          <w:szCs w:val="24"/>
          <w:vertAlign w:val="superscript"/>
        </w:rPr>
        <w:t>13</w:t>
      </w:r>
      <w:r w:rsidRPr="004E1831">
        <w:rPr>
          <w:rFonts w:ascii="Times New Roman" w:hAnsi="Times New Roman"/>
          <w:sz w:val="24"/>
          <w:szCs w:val="24"/>
        </w:rPr>
        <w:t>C NMR (100.6 MHz, CDCl</w:t>
      </w:r>
      <w:r w:rsidRPr="004E1831">
        <w:rPr>
          <w:rFonts w:ascii="Times New Roman" w:hAnsi="Times New Roman"/>
          <w:sz w:val="24"/>
          <w:szCs w:val="24"/>
          <w:vertAlign w:val="subscript"/>
        </w:rPr>
        <w:t>3</w:t>
      </w:r>
      <w:r w:rsidRPr="004E183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compound </w:t>
      </w:r>
      <w:r w:rsidR="00FD41F3">
        <w:rPr>
          <w:rFonts w:ascii="Times New Roman" w:hAnsi="Times New Roman" w:cs="Times New Roman"/>
          <w:b/>
          <w:sz w:val="24"/>
          <w:szCs w:val="24"/>
        </w:rPr>
        <w:t>8</w:t>
      </w:r>
      <w:r w:rsidRPr="004E1831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3FFF" w:rsidRDefault="00151945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151945">
        <w:rPr>
          <w:noProof/>
          <w:lang w:eastAsia="en-IN"/>
        </w:rPr>
        <w:lastRenderedPageBreak/>
        <w:drawing>
          <wp:inline distT="0" distB="0" distL="0" distR="0">
            <wp:extent cx="5296753" cy="3847655"/>
            <wp:effectExtent l="19050" t="0" r="0" b="0"/>
            <wp:docPr id="3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03" cy="384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FF" w:rsidRDefault="00683FFF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4E1831">
        <w:rPr>
          <w:rFonts w:ascii="Times New Roman" w:hAnsi="Times New Roman" w:cs="Times New Roman"/>
          <w:b/>
          <w:sz w:val="24"/>
          <w:szCs w:val="24"/>
        </w:rPr>
        <w:t>Figure S</w:t>
      </w:r>
      <w:r w:rsidR="00D156EF">
        <w:rPr>
          <w:rFonts w:ascii="Times New Roman" w:hAnsi="Times New Roman" w:cs="Times New Roman"/>
          <w:b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E183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E1831">
        <w:rPr>
          <w:rFonts w:ascii="Times New Roman" w:hAnsi="Times New Roman" w:cs="Times New Roman"/>
          <w:sz w:val="24"/>
          <w:szCs w:val="24"/>
        </w:rPr>
        <w:t>H NMR (400 MHz, CDCl</w:t>
      </w:r>
      <w:r w:rsidRPr="004E183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E183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compound </w:t>
      </w:r>
      <w:r w:rsidR="00FD41F3">
        <w:rPr>
          <w:rFonts w:ascii="Times New Roman" w:hAnsi="Times New Roman" w:cs="Times New Roman"/>
          <w:b/>
          <w:sz w:val="24"/>
          <w:szCs w:val="24"/>
        </w:rPr>
        <w:t>8</w:t>
      </w:r>
      <w:r w:rsidRPr="004E1831"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3FFF" w:rsidRDefault="00151945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151945">
        <w:rPr>
          <w:noProof/>
          <w:lang w:eastAsia="en-IN"/>
        </w:rPr>
        <w:drawing>
          <wp:inline distT="0" distB="0" distL="0" distR="0">
            <wp:extent cx="5364992" cy="3890351"/>
            <wp:effectExtent l="19050" t="0" r="7108" b="0"/>
            <wp:docPr id="3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525" cy="389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FF" w:rsidRDefault="00683FFF" w:rsidP="00151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4E1831">
        <w:rPr>
          <w:rFonts w:ascii="Times New Roman" w:hAnsi="Times New Roman" w:cs="Times New Roman"/>
          <w:b/>
          <w:sz w:val="24"/>
          <w:szCs w:val="24"/>
        </w:rPr>
        <w:t>Figure S</w:t>
      </w:r>
      <w:r w:rsidR="00D156EF">
        <w:rPr>
          <w:rFonts w:ascii="Times New Roman" w:hAnsi="Times New Roman" w:cs="Times New Roman"/>
          <w:b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E1831">
        <w:rPr>
          <w:rFonts w:ascii="Times New Roman" w:hAnsi="Times New Roman"/>
          <w:sz w:val="24"/>
          <w:szCs w:val="24"/>
          <w:vertAlign w:val="superscript"/>
        </w:rPr>
        <w:t>13</w:t>
      </w:r>
      <w:r w:rsidRPr="004E1831">
        <w:rPr>
          <w:rFonts w:ascii="Times New Roman" w:hAnsi="Times New Roman"/>
          <w:sz w:val="24"/>
          <w:szCs w:val="24"/>
        </w:rPr>
        <w:t>C NMR (100.6 MHz, CDCl</w:t>
      </w:r>
      <w:r w:rsidRPr="004E1831">
        <w:rPr>
          <w:rFonts w:ascii="Times New Roman" w:hAnsi="Times New Roman"/>
          <w:sz w:val="24"/>
          <w:szCs w:val="24"/>
          <w:vertAlign w:val="subscript"/>
        </w:rPr>
        <w:t>3</w:t>
      </w:r>
      <w:r w:rsidRPr="004E183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compound </w:t>
      </w:r>
      <w:r w:rsidR="00FD41F3">
        <w:rPr>
          <w:rFonts w:ascii="Times New Roman" w:hAnsi="Times New Roman" w:cs="Times New Roman"/>
          <w:b/>
          <w:sz w:val="24"/>
          <w:szCs w:val="24"/>
        </w:rPr>
        <w:t>8</w:t>
      </w:r>
      <w:r w:rsidRPr="004E1831"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3A1B" w:rsidRDefault="007C3A1B" w:rsidP="00071ECC">
      <w:pPr>
        <w:rPr>
          <w:rFonts w:ascii="Times New Roman" w:hAnsi="Times New Roman" w:cs="Times New Roman"/>
          <w:sz w:val="20"/>
          <w:szCs w:val="20"/>
        </w:rPr>
      </w:pPr>
    </w:p>
    <w:p w:rsidR="00071ECC" w:rsidRPr="007C3A1B" w:rsidRDefault="00071ECC" w:rsidP="00071ECC">
      <w:pPr>
        <w:rPr>
          <w:rFonts w:ascii="Times New Roman" w:hAnsi="Times New Roman" w:cs="Times New Roman"/>
          <w:sz w:val="20"/>
          <w:szCs w:val="20"/>
        </w:rPr>
      </w:pPr>
      <w:r w:rsidRPr="007C3A1B">
        <w:rPr>
          <w:rFonts w:ascii="Times New Roman" w:hAnsi="Times New Roman" w:cs="Times New Roman"/>
          <w:sz w:val="20"/>
          <w:szCs w:val="20"/>
        </w:rPr>
        <w:lastRenderedPageBreak/>
        <w:t>References</w:t>
      </w:r>
    </w:p>
    <w:p w:rsidR="00071ECC" w:rsidRPr="007C3A1B" w:rsidRDefault="00071ECC" w:rsidP="007C3A1B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7C3A1B">
        <w:rPr>
          <w:rFonts w:ascii="Times New Roman" w:hAnsi="Times New Roman" w:cs="Times New Roman"/>
          <w:sz w:val="20"/>
          <w:szCs w:val="20"/>
        </w:rPr>
        <w:t>Sheldrick</w:t>
      </w:r>
      <w:proofErr w:type="spellEnd"/>
      <w:r w:rsidRPr="007C3A1B">
        <w:rPr>
          <w:rFonts w:ascii="Times New Roman" w:hAnsi="Times New Roman" w:cs="Times New Roman"/>
          <w:sz w:val="20"/>
          <w:szCs w:val="20"/>
        </w:rPr>
        <w:t xml:space="preserve">, G. M. </w:t>
      </w:r>
      <w:proofErr w:type="spellStart"/>
      <w:r w:rsidRPr="007C3A1B">
        <w:rPr>
          <w:rFonts w:ascii="Times New Roman" w:hAnsi="Times New Roman" w:cs="Times New Roman"/>
          <w:i/>
          <w:sz w:val="20"/>
          <w:szCs w:val="20"/>
        </w:rPr>
        <w:t>Acta</w:t>
      </w:r>
      <w:proofErr w:type="spellEnd"/>
      <w:r w:rsidRPr="007C3A1B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C3A1B">
        <w:rPr>
          <w:rFonts w:ascii="Times New Roman" w:hAnsi="Times New Roman" w:cs="Times New Roman"/>
          <w:i/>
          <w:sz w:val="20"/>
          <w:szCs w:val="20"/>
        </w:rPr>
        <w:t>Crystallogr</w:t>
      </w:r>
      <w:proofErr w:type="spellEnd"/>
      <w:r w:rsidRPr="007C3A1B">
        <w:rPr>
          <w:rFonts w:ascii="Times New Roman" w:hAnsi="Times New Roman" w:cs="Times New Roman"/>
          <w:i/>
          <w:sz w:val="20"/>
          <w:szCs w:val="20"/>
        </w:rPr>
        <w:t>.</w:t>
      </w:r>
      <w:r w:rsidRPr="007C3A1B">
        <w:rPr>
          <w:rFonts w:ascii="Times New Roman" w:hAnsi="Times New Roman" w:cs="Times New Roman"/>
          <w:sz w:val="20"/>
          <w:szCs w:val="20"/>
        </w:rPr>
        <w:t xml:space="preserve"> </w:t>
      </w:r>
      <w:r w:rsidRPr="007C3A1B">
        <w:rPr>
          <w:rFonts w:ascii="Times New Roman" w:hAnsi="Times New Roman" w:cs="Times New Roman"/>
          <w:b/>
          <w:sz w:val="20"/>
          <w:szCs w:val="20"/>
        </w:rPr>
        <w:t>2008</w:t>
      </w:r>
      <w:r w:rsidRPr="007C3A1B">
        <w:rPr>
          <w:rFonts w:ascii="Times New Roman" w:hAnsi="Times New Roman" w:cs="Times New Roman"/>
          <w:sz w:val="20"/>
          <w:szCs w:val="20"/>
        </w:rPr>
        <w:t xml:space="preserve">, </w:t>
      </w:r>
      <w:r w:rsidRPr="007C3A1B">
        <w:rPr>
          <w:rFonts w:ascii="Times New Roman" w:hAnsi="Times New Roman" w:cs="Times New Roman"/>
          <w:i/>
          <w:sz w:val="20"/>
          <w:szCs w:val="20"/>
        </w:rPr>
        <w:t>A64</w:t>
      </w:r>
      <w:r w:rsidRPr="007C3A1B">
        <w:rPr>
          <w:rFonts w:ascii="Times New Roman" w:hAnsi="Times New Roman" w:cs="Times New Roman"/>
          <w:sz w:val="20"/>
          <w:szCs w:val="20"/>
        </w:rPr>
        <w:t>, 112-122.</w:t>
      </w:r>
    </w:p>
    <w:p w:rsidR="00071ECC" w:rsidRPr="007C3A1B" w:rsidRDefault="00071ECC" w:rsidP="007C3A1B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7C3A1B">
        <w:rPr>
          <w:rFonts w:ascii="Times New Roman" w:hAnsi="Times New Roman" w:cs="Times New Roman"/>
          <w:sz w:val="20"/>
          <w:szCs w:val="20"/>
        </w:rPr>
        <w:t>Farrugia</w:t>
      </w:r>
      <w:proofErr w:type="spellEnd"/>
      <w:r w:rsidRPr="007C3A1B">
        <w:rPr>
          <w:rFonts w:ascii="Times New Roman" w:hAnsi="Times New Roman" w:cs="Times New Roman"/>
          <w:sz w:val="20"/>
          <w:szCs w:val="20"/>
        </w:rPr>
        <w:t xml:space="preserve">, L. J. </w:t>
      </w:r>
      <w:r w:rsidRPr="007C3A1B">
        <w:rPr>
          <w:rFonts w:ascii="Times New Roman" w:hAnsi="Times New Roman" w:cs="Times New Roman"/>
          <w:i/>
          <w:sz w:val="20"/>
          <w:szCs w:val="20"/>
        </w:rPr>
        <w:t xml:space="preserve">J. Appl. </w:t>
      </w:r>
      <w:proofErr w:type="spellStart"/>
      <w:r w:rsidRPr="007C3A1B">
        <w:rPr>
          <w:rFonts w:ascii="Times New Roman" w:hAnsi="Times New Roman" w:cs="Times New Roman"/>
          <w:i/>
          <w:sz w:val="20"/>
          <w:szCs w:val="20"/>
        </w:rPr>
        <w:t>Crystallogr</w:t>
      </w:r>
      <w:proofErr w:type="spellEnd"/>
      <w:r w:rsidRPr="007C3A1B">
        <w:rPr>
          <w:rFonts w:ascii="Times New Roman" w:hAnsi="Times New Roman" w:cs="Times New Roman"/>
          <w:i/>
          <w:sz w:val="20"/>
          <w:szCs w:val="20"/>
        </w:rPr>
        <w:t>.</w:t>
      </w:r>
      <w:r w:rsidRPr="007C3A1B">
        <w:rPr>
          <w:rFonts w:ascii="Times New Roman" w:hAnsi="Times New Roman" w:cs="Times New Roman"/>
          <w:sz w:val="20"/>
          <w:szCs w:val="20"/>
        </w:rPr>
        <w:t xml:space="preserve"> </w:t>
      </w:r>
      <w:r w:rsidRPr="007C3A1B">
        <w:rPr>
          <w:rFonts w:ascii="Times New Roman" w:hAnsi="Times New Roman" w:cs="Times New Roman"/>
          <w:b/>
          <w:sz w:val="20"/>
          <w:szCs w:val="20"/>
        </w:rPr>
        <w:t>1999</w:t>
      </w:r>
      <w:r w:rsidRPr="007C3A1B">
        <w:rPr>
          <w:rFonts w:ascii="Times New Roman" w:hAnsi="Times New Roman" w:cs="Times New Roman"/>
          <w:sz w:val="20"/>
          <w:szCs w:val="20"/>
        </w:rPr>
        <w:t xml:space="preserve">, </w:t>
      </w:r>
      <w:r w:rsidRPr="007C3A1B">
        <w:rPr>
          <w:rFonts w:ascii="Times New Roman" w:hAnsi="Times New Roman" w:cs="Times New Roman"/>
          <w:i/>
          <w:sz w:val="20"/>
          <w:szCs w:val="20"/>
        </w:rPr>
        <w:t>32</w:t>
      </w:r>
      <w:r w:rsidRPr="007C3A1B">
        <w:rPr>
          <w:rFonts w:ascii="Times New Roman" w:hAnsi="Times New Roman" w:cs="Times New Roman"/>
          <w:sz w:val="20"/>
          <w:szCs w:val="20"/>
        </w:rPr>
        <w:t>, 837-838.</w:t>
      </w:r>
    </w:p>
    <w:p w:rsidR="00071ECC" w:rsidRPr="007C3A1B" w:rsidRDefault="00071ECC" w:rsidP="007C3A1B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7C3A1B">
        <w:rPr>
          <w:rFonts w:ascii="Times New Roman" w:hAnsi="Times New Roman" w:cs="Times New Roman"/>
          <w:sz w:val="20"/>
          <w:szCs w:val="20"/>
        </w:rPr>
        <w:t xml:space="preserve">Pennington, W. T. </w:t>
      </w:r>
      <w:r w:rsidRPr="007C3A1B">
        <w:rPr>
          <w:rFonts w:ascii="Times New Roman" w:hAnsi="Times New Roman" w:cs="Times New Roman"/>
          <w:i/>
          <w:sz w:val="20"/>
          <w:szCs w:val="20"/>
        </w:rPr>
        <w:t xml:space="preserve">J. Appl. </w:t>
      </w:r>
      <w:proofErr w:type="spellStart"/>
      <w:r w:rsidRPr="007C3A1B">
        <w:rPr>
          <w:rFonts w:ascii="Times New Roman" w:hAnsi="Times New Roman" w:cs="Times New Roman"/>
          <w:i/>
          <w:sz w:val="20"/>
          <w:szCs w:val="20"/>
        </w:rPr>
        <w:t>Crystallogr</w:t>
      </w:r>
      <w:proofErr w:type="spellEnd"/>
      <w:r w:rsidRPr="007C3A1B">
        <w:rPr>
          <w:rFonts w:ascii="Times New Roman" w:hAnsi="Times New Roman" w:cs="Times New Roman"/>
          <w:i/>
          <w:sz w:val="20"/>
          <w:szCs w:val="20"/>
        </w:rPr>
        <w:t>.</w:t>
      </w:r>
      <w:r w:rsidRPr="007C3A1B">
        <w:rPr>
          <w:rFonts w:ascii="Times New Roman" w:hAnsi="Times New Roman" w:cs="Times New Roman"/>
          <w:sz w:val="20"/>
          <w:szCs w:val="20"/>
        </w:rPr>
        <w:t xml:space="preserve"> </w:t>
      </w:r>
      <w:r w:rsidRPr="007C3A1B">
        <w:rPr>
          <w:rFonts w:ascii="Times New Roman" w:hAnsi="Times New Roman" w:cs="Times New Roman"/>
          <w:b/>
          <w:sz w:val="20"/>
          <w:szCs w:val="20"/>
        </w:rPr>
        <w:t>1999</w:t>
      </w:r>
      <w:r w:rsidRPr="007C3A1B">
        <w:rPr>
          <w:rFonts w:ascii="Times New Roman" w:hAnsi="Times New Roman" w:cs="Times New Roman"/>
          <w:sz w:val="20"/>
          <w:szCs w:val="20"/>
        </w:rPr>
        <w:t xml:space="preserve">, </w:t>
      </w:r>
      <w:r w:rsidRPr="007C3A1B">
        <w:rPr>
          <w:rFonts w:ascii="Times New Roman" w:hAnsi="Times New Roman" w:cs="Times New Roman"/>
          <w:i/>
          <w:sz w:val="20"/>
          <w:szCs w:val="20"/>
        </w:rPr>
        <w:t>32</w:t>
      </w:r>
      <w:r w:rsidRPr="007C3A1B">
        <w:rPr>
          <w:rFonts w:ascii="Times New Roman" w:hAnsi="Times New Roman" w:cs="Times New Roman"/>
          <w:sz w:val="20"/>
          <w:szCs w:val="20"/>
        </w:rPr>
        <w:t>, 1028-1029.</w:t>
      </w:r>
    </w:p>
    <w:p w:rsidR="007C3A1B" w:rsidRDefault="00071ECC" w:rsidP="007C3A1B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0"/>
          <w:szCs w:val="20"/>
        </w:rPr>
      </w:pPr>
      <w:proofErr w:type="spellStart"/>
      <w:r w:rsidRPr="007C3A1B">
        <w:rPr>
          <w:rFonts w:ascii="Times New Roman" w:hAnsi="Times New Roman" w:cs="Times New Roman"/>
          <w:sz w:val="20"/>
          <w:szCs w:val="20"/>
        </w:rPr>
        <w:t>Macrae</w:t>
      </w:r>
      <w:proofErr w:type="spellEnd"/>
      <w:r w:rsidRPr="007C3A1B">
        <w:rPr>
          <w:rFonts w:ascii="Times New Roman" w:hAnsi="Times New Roman" w:cs="Times New Roman"/>
          <w:sz w:val="20"/>
          <w:szCs w:val="20"/>
        </w:rPr>
        <w:t xml:space="preserve">, C. F.; </w:t>
      </w:r>
      <w:proofErr w:type="spellStart"/>
      <w:r w:rsidRPr="007C3A1B">
        <w:rPr>
          <w:rFonts w:ascii="Times New Roman" w:hAnsi="Times New Roman" w:cs="Times New Roman"/>
          <w:sz w:val="20"/>
          <w:szCs w:val="20"/>
        </w:rPr>
        <w:t>Edgington</w:t>
      </w:r>
      <w:proofErr w:type="spellEnd"/>
      <w:r w:rsidRPr="007C3A1B">
        <w:rPr>
          <w:rFonts w:ascii="Times New Roman" w:hAnsi="Times New Roman" w:cs="Times New Roman"/>
          <w:sz w:val="20"/>
          <w:szCs w:val="20"/>
        </w:rPr>
        <w:t xml:space="preserve">, P. R.; McCabe, P.; </w:t>
      </w:r>
      <w:proofErr w:type="spellStart"/>
      <w:r w:rsidRPr="007C3A1B">
        <w:rPr>
          <w:rFonts w:ascii="Times New Roman" w:hAnsi="Times New Roman" w:cs="Times New Roman"/>
          <w:sz w:val="20"/>
          <w:szCs w:val="20"/>
        </w:rPr>
        <w:t>Pidcock</w:t>
      </w:r>
      <w:proofErr w:type="spellEnd"/>
      <w:r w:rsidRPr="007C3A1B">
        <w:rPr>
          <w:rFonts w:ascii="Times New Roman" w:hAnsi="Times New Roman" w:cs="Times New Roman"/>
          <w:sz w:val="20"/>
          <w:szCs w:val="20"/>
        </w:rPr>
        <w:t xml:space="preserve">, E.; Shields, G. P.; Taylor, R.; </w:t>
      </w:r>
      <w:proofErr w:type="spellStart"/>
      <w:r w:rsidRPr="007C3A1B">
        <w:rPr>
          <w:rFonts w:ascii="Times New Roman" w:hAnsi="Times New Roman" w:cs="Times New Roman"/>
          <w:sz w:val="20"/>
          <w:szCs w:val="20"/>
        </w:rPr>
        <w:t>Towler</w:t>
      </w:r>
      <w:proofErr w:type="spellEnd"/>
      <w:r w:rsidRPr="007C3A1B">
        <w:rPr>
          <w:rFonts w:ascii="Times New Roman" w:hAnsi="Times New Roman" w:cs="Times New Roman"/>
          <w:sz w:val="20"/>
          <w:szCs w:val="20"/>
        </w:rPr>
        <w:t xml:space="preserve">, M.; Van de </w:t>
      </w:r>
      <w:proofErr w:type="spellStart"/>
      <w:r w:rsidRPr="007C3A1B">
        <w:rPr>
          <w:rFonts w:ascii="Times New Roman" w:hAnsi="Times New Roman" w:cs="Times New Roman"/>
          <w:sz w:val="20"/>
          <w:szCs w:val="20"/>
        </w:rPr>
        <w:t>Streek</w:t>
      </w:r>
      <w:proofErr w:type="spellEnd"/>
      <w:r w:rsidRPr="007C3A1B">
        <w:rPr>
          <w:rFonts w:ascii="Times New Roman" w:hAnsi="Times New Roman" w:cs="Times New Roman"/>
          <w:sz w:val="20"/>
          <w:szCs w:val="20"/>
        </w:rPr>
        <w:t xml:space="preserve">, J. </w:t>
      </w:r>
      <w:r w:rsidRPr="007C3A1B">
        <w:rPr>
          <w:rFonts w:ascii="Times New Roman" w:hAnsi="Times New Roman" w:cs="Times New Roman"/>
          <w:i/>
          <w:sz w:val="20"/>
          <w:szCs w:val="20"/>
        </w:rPr>
        <w:t xml:space="preserve">J. Appl. </w:t>
      </w:r>
      <w:proofErr w:type="spellStart"/>
      <w:r w:rsidRPr="007C3A1B">
        <w:rPr>
          <w:rFonts w:ascii="Times New Roman" w:hAnsi="Times New Roman" w:cs="Times New Roman"/>
          <w:i/>
          <w:sz w:val="20"/>
          <w:szCs w:val="20"/>
        </w:rPr>
        <w:t>Crystallogr</w:t>
      </w:r>
      <w:proofErr w:type="spellEnd"/>
      <w:r w:rsidRPr="007C3A1B">
        <w:rPr>
          <w:rFonts w:ascii="Times New Roman" w:hAnsi="Times New Roman" w:cs="Times New Roman"/>
          <w:i/>
          <w:sz w:val="20"/>
          <w:szCs w:val="20"/>
        </w:rPr>
        <w:t>.</w:t>
      </w:r>
      <w:r w:rsidRPr="007C3A1B">
        <w:rPr>
          <w:rFonts w:ascii="Times New Roman" w:hAnsi="Times New Roman" w:cs="Times New Roman"/>
          <w:sz w:val="20"/>
          <w:szCs w:val="20"/>
        </w:rPr>
        <w:t xml:space="preserve"> </w:t>
      </w:r>
      <w:r w:rsidRPr="007C3A1B">
        <w:rPr>
          <w:rFonts w:ascii="Times New Roman" w:hAnsi="Times New Roman" w:cs="Times New Roman"/>
          <w:b/>
          <w:sz w:val="20"/>
          <w:szCs w:val="20"/>
        </w:rPr>
        <w:t>2006</w:t>
      </w:r>
      <w:r w:rsidRPr="007C3A1B">
        <w:rPr>
          <w:rFonts w:ascii="Times New Roman" w:hAnsi="Times New Roman" w:cs="Times New Roman"/>
          <w:sz w:val="20"/>
          <w:szCs w:val="20"/>
        </w:rPr>
        <w:t xml:space="preserve">, </w:t>
      </w:r>
      <w:r w:rsidRPr="007C3A1B">
        <w:rPr>
          <w:rFonts w:ascii="Times New Roman" w:hAnsi="Times New Roman" w:cs="Times New Roman"/>
          <w:i/>
          <w:sz w:val="20"/>
          <w:szCs w:val="20"/>
        </w:rPr>
        <w:t>39</w:t>
      </w:r>
      <w:r w:rsidRPr="007C3A1B">
        <w:rPr>
          <w:rFonts w:ascii="Times New Roman" w:hAnsi="Times New Roman" w:cs="Times New Roman"/>
          <w:sz w:val="20"/>
          <w:szCs w:val="20"/>
        </w:rPr>
        <w:t>, 453-457.</w:t>
      </w:r>
    </w:p>
    <w:p w:rsidR="007C3A1B" w:rsidRPr="007C3A1B" w:rsidRDefault="007C3A1B" w:rsidP="007C3A1B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0"/>
          <w:szCs w:val="20"/>
        </w:rPr>
      </w:pPr>
      <w:r w:rsidRPr="007C3A1B">
        <w:rPr>
          <w:rFonts w:ascii="Times New Roman" w:hAnsi="Times New Roman" w:cs="Times New Roman"/>
          <w:sz w:val="20"/>
          <w:szCs w:val="20"/>
          <w:lang w:val="pt-BR"/>
        </w:rPr>
        <w:t>(a) Franzblau, S. G.; Witzig, R. S.; Mclaughlin, J. C.; Torres, P.; Madico, G.; Hernandez, A.; Degnan, M. T.; Cook, M. B.; Quenzer, V. K.; Ferguson, R. M.; Gilman</w:t>
      </w:r>
      <w:r w:rsidRPr="007C3A1B">
        <w:rPr>
          <w:rFonts w:ascii="Times New Roman" w:hAnsi="Times New Roman" w:cs="Times New Roman"/>
          <w:i/>
          <w:sz w:val="20"/>
          <w:szCs w:val="20"/>
          <w:lang w:val="pt-BR"/>
        </w:rPr>
        <w:t>,</w:t>
      </w:r>
      <w:r w:rsidRPr="007C3A1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7C3A1B">
        <w:rPr>
          <w:rFonts w:ascii="Times New Roman" w:hAnsi="Times New Roman" w:cs="Times New Roman"/>
          <w:i/>
          <w:sz w:val="20"/>
          <w:szCs w:val="20"/>
          <w:lang w:val="pt-BR"/>
        </w:rPr>
        <w:t xml:space="preserve"> </w:t>
      </w:r>
      <w:r w:rsidRPr="007C3A1B">
        <w:rPr>
          <w:rFonts w:ascii="Times New Roman" w:hAnsi="Times New Roman" w:cs="Times New Roman"/>
          <w:sz w:val="20"/>
          <w:szCs w:val="20"/>
          <w:lang w:val="pt-BR"/>
        </w:rPr>
        <w:t xml:space="preserve">R. H.; </w:t>
      </w:r>
      <w:r w:rsidRPr="007C3A1B">
        <w:rPr>
          <w:rFonts w:ascii="Times New Roman" w:hAnsi="Times New Roman" w:cs="Times New Roman"/>
          <w:i/>
          <w:sz w:val="20"/>
          <w:szCs w:val="20"/>
          <w:lang w:val="pt-BR"/>
        </w:rPr>
        <w:t xml:space="preserve">J. Clin. Microbiol. </w:t>
      </w:r>
      <w:r w:rsidRPr="007C3A1B">
        <w:rPr>
          <w:rFonts w:ascii="Times New Roman" w:hAnsi="Times New Roman" w:cs="Times New Roman"/>
          <w:sz w:val="20"/>
          <w:szCs w:val="20"/>
          <w:lang w:val="pt-BR"/>
        </w:rPr>
        <w:t xml:space="preserve">1998, </w:t>
      </w:r>
      <w:r w:rsidRPr="007C3A1B">
        <w:rPr>
          <w:rFonts w:ascii="Times New Roman" w:hAnsi="Times New Roman" w:cs="Times New Roman"/>
          <w:i/>
          <w:sz w:val="20"/>
          <w:szCs w:val="20"/>
          <w:lang w:val="pt-BR"/>
        </w:rPr>
        <w:t>36</w:t>
      </w:r>
      <w:r w:rsidRPr="007C3A1B">
        <w:rPr>
          <w:rFonts w:ascii="Times New Roman" w:hAnsi="Times New Roman" w:cs="Times New Roman"/>
          <w:sz w:val="20"/>
          <w:szCs w:val="20"/>
          <w:lang w:val="pt-BR"/>
        </w:rPr>
        <w:t>,  362</w:t>
      </w:r>
      <w:r w:rsidRPr="007C3A1B">
        <w:rPr>
          <w:rFonts w:ascii="Times New Roman" w:hAnsi="Times New Roman" w:cs="Times New Roman"/>
          <w:sz w:val="20"/>
          <w:szCs w:val="20"/>
        </w:rPr>
        <w:t>–</w:t>
      </w:r>
      <w:r w:rsidRPr="007C3A1B">
        <w:rPr>
          <w:rFonts w:ascii="Times New Roman" w:hAnsi="Times New Roman" w:cs="Times New Roman"/>
          <w:sz w:val="20"/>
          <w:szCs w:val="20"/>
          <w:lang w:val="pt-BR"/>
        </w:rPr>
        <w:t>366; (</w:t>
      </w:r>
      <w:r w:rsidRPr="007C3A1B">
        <w:rPr>
          <w:rFonts w:ascii="Times New Roman" w:hAnsi="Times New Roman" w:cs="Times New Roman"/>
          <w:sz w:val="20"/>
          <w:szCs w:val="20"/>
        </w:rPr>
        <w:t xml:space="preserve">b) </w:t>
      </w:r>
      <w:proofErr w:type="spellStart"/>
      <w:r w:rsidRPr="007C3A1B">
        <w:rPr>
          <w:rFonts w:ascii="Times New Roman" w:hAnsi="Times New Roman" w:cs="Times New Roman"/>
          <w:sz w:val="20"/>
          <w:szCs w:val="20"/>
        </w:rPr>
        <w:t>Hu</w:t>
      </w:r>
      <w:proofErr w:type="spellEnd"/>
      <w:r w:rsidRPr="007C3A1B">
        <w:rPr>
          <w:rFonts w:ascii="Times New Roman" w:hAnsi="Times New Roman" w:cs="Times New Roman"/>
          <w:sz w:val="20"/>
          <w:szCs w:val="20"/>
        </w:rPr>
        <w:t xml:space="preserve">, Y-Q.; </w:t>
      </w:r>
      <w:proofErr w:type="spellStart"/>
      <w:r w:rsidRPr="007C3A1B">
        <w:rPr>
          <w:rFonts w:ascii="Times New Roman" w:hAnsi="Times New Roman" w:cs="Times New Roman"/>
          <w:sz w:val="20"/>
          <w:szCs w:val="20"/>
        </w:rPr>
        <w:t>Xu</w:t>
      </w:r>
      <w:proofErr w:type="spellEnd"/>
      <w:r w:rsidRPr="007C3A1B">
        <w:rPr>
          <w:rFonts w:ascii="Times New Roman" w:hAnsi="Times New Roman" w:cs="Times New Roman"/>
          <w:sz w:val="20"/>
          <w:szCs w:val="20"/>
        </w:rPr>
        <w:t xml:space="preserve">, Z.; Zhang, S.; Wu, X.; Ding, J.-W.; </w:t>
      </w:r>
      <w:proofErr w:type="spellStart"/>
      <w:r w:rsidRPr="007C3A1B">
        <w:rPr>
          <w:rFonts w:ascii="Times New Roman" w:hAnsi="Times New Roman" w:cs="Times New Roman"/>
          <w:sz w:val="20"/>
          <w:szCs w:val="20"/>
        </w:rPr>
        <w:t>Lv</w:t>
      </w:r>
      <w:proofErr w:type="spellEnd"/>
      <w:r w:rsidRPr="007C3A1B">
        <w:rPr>
          <w:rFonts w:ascii="Times New Roman" w:hAnsi="Times New Roman" w:cs="Times New Roman"/>
          <w:sz w:val="20"/>
          <w:szCs w:val="20"/>
        </w:rPr>
        <w:t xml:space="preserve">, Z.-S.; </w:t>
      </w:r>
      <w:proofErr w:type="spellStart"/>
      <w:r w:rsidRPr="007C3A1B">
        <w:rPr>
          <w:rFonts w:ascii="Times New Roman" w:hAnsi="Times New Roman" w:cs="Times New Roman"/>
          <w:sz w:val="20"/>
          <w:szCs w:val="20"/>
        </w:rPr>
        <w:t>Feng</w:t>
      </w:r>
      <w:proofErr w:type="spellEnd"/>
      <w:r w:rsidRPr="007C3A1B">
        <w:rPr>
          <w:rFonts w:ascii="Times New Roman" w:hAnsi="Times New Roman" w:cs="Times New Roman"/>
          <w:sz w:val="20"/>
          <w:szCs w:val="20"/>
        </w:rPr>
        <w:t xml:space="preserve">, L.-S. </w:t>
      </w:r>
      <w:r w:rsidRPr="007C3A1B">
        <w:rPr>
          <w:rFonts w:ascii="Times New Roman" w:hAnsi="Times New Roman" w:cs="Times New Roman"/>
          <w:i/>
          <w:sz w:val="20"/>
          <w:szCs w:val="20"/>
        </w:rPr>
        <w:t>Eur. J Med. Chem.</w:t>
      </w:r>
      <w:r w:rsidRPr="007C3A1B">
        <w:rPr>
          <w:rFonts w:ascii="Times New Roman" w:hAnsi="Times New Roman" w:cs="Times New Roman"/>
          <w:sz w:val="20"/>
          <w:szCs w:val="20"/>
        </w:rPr>
        <w:t xml:space="preserve"> 2017, </w:t>
      </w:r>
      <w:r w:rsidRPr="007C3A1B">
        <w:rPr>
          <w:rFonts w:ascii="Times New Roman" w:hAnsi="Times New Roman" w:cs="Times New Roman"/>
          <w:i/>
          <w:sz w:val="20"/>
          <w:szCs w:val="20"/>
        </w:rPr>
        <w:t>136</w:t>
      </w:r>
      <w:r w:rsidRPr="007C3A1B">
        <w:rPr>
          <w:rFonts w:ascii="Times New Roman" w:hAnsi="Times New Roman" w:cs="Times New Roman"/>
          <w:sz w:val="20"/>
          <w:szCs w:val="20"/>
        </w:rPr>
        <w:t>, 122-130.</w:t>
      </w:r>
    </w:p>
    <w:p w:rsidR="00071ECC" w:rsidRPr="007C3A1B" w:rsidRDefault="00071ECC" w:rsidP="007C3A1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sectPr w:rsidR="00071ECC" w:rsidRPr="007C3A1B" w:rsidSect="000F57DE"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118" w:rsidRDefault="00042118" w:rsidP="0084653F">
      <w:pPr>
        <w:spacing w:after="0" w:line="240" w:lineRule="auto"/>
      </w:pPr>
      <w:r>
        <w:separator/>
      </w:r>
    </w:p>
  </w:endnote>
  <w:endnote w:type="continuationSeparator" w:id="0">
    <w:p w:rsidR="00042118" w:rsidRDefault="00042118" w:rsidP="00846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8519860"/>
      <w:docPartObj>
        <w:docPartGallery w:val="Page Numbers (Bottom of Page)"/>
        <w:docPartUnique/>
      </w:docPartObj>
    </w:sdtPr>
    <w:sdtContent>
      <w:p w:rsidR="0035030D" w:rsidRDefault="0035030D">
        <w:pPr>
          <w:pStyle w:val="Footer"/>
          <w:jc w:val="center"/>
        </w:pPr>
        <w:r>
          <w:t>S</w:t>
        </w:r>
        <w:fldSimple w:instr=" PAGE   \* MERGEFORMAT ">
          <w:r w:rsidR="00501D1F">
            <w:rPr>
              <w:noProof/>
            </w:rPr>
            <w:t>1</w:t>
          </w:r>
        </w:fldSimple>
      </w:p>
    </w:sdtContent>
  </w:sdt>
  <w:p w:rsidR="0035030D" w:rsidRDefault="0035030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118" w:rsidRDefault="00042118" w:rsidP="0084653F">
      <w:pPr>
        <w:spacing w:after="0" w:line="240" w:lineRule="auto"/>
      </w:pPr>
      <w:r>
        <w:separator/>
      </w:r>
    </w:p>
  </w:footnote>
  <w:footnote w:type="continuationSeparator" w:id="0">
    <w:p w:rsidR="00042118" w:rsidRDefault="00042118" w:rsidP="008465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1E23B4"/>
    <w:multiLevelType w:val="hybridMultilevel"/>
    <w:tmpl w:val="D396C1D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0030C5"/>
    <w:multiLevelType w:val="hybridMultilevel"/>
    <w:tmpl w:val="7282501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5BC5"/>
    <w:rsid w:val="00041AE9"/>
    <w:rsid w:val="00042118"/>
    <w:rsid w:val="00055D67"/>
    <w:rsid w:val="00060E88"/>
    <w:rsid w:val="00071ECC"/>
    <w:rsid w:val="000823C7"/>
    <w:rsid w:val="000A1211"/>
    <w:rsid w:val="000F57DE"/>
    <w:rsid w:val="00151945"/>
    <w:rsid w:val="001734A2"/>
    <w:rsid w:val="001734F7"/>
    <w:rsid w:val="001A1158"/>
    <w:rsid w:val="001D7F60"/>
    <w:rsid w:val="00202D2F"/>
    <w:rsid w:val="0021650F"/>
    <w:rsid w:val="0024735F"/>
    <w:rsid w:val="00287DCD"/>
    <w:rsid w:val="002D6BBE"/>
    <w:rsid w:val="00322CD9"/>
    <w:rsid w:val="0034093B"/>
    <w:rsid w:val="0035030D"/>
    <w:rsid w:val="003726D7"/>
    <w:rsid w:val="00392B9D"/>
    <w:rsid w:val="003B31D6"/>
    <w:rsid w:val="003D4934"/>
    <w:rsid w:val="003F117B"/>
    <w:rsid w:val="00412D60"/>
    <w:rsid w:val="00416D87"/>
    <w:rsid w:val="00420013"/>
    <w:rsid w:val="004E1831"/>
    <w:rsid w:val="004E3FF7"/>
    <w:rsid w:val="004F36BE"/>
    <w:rsid w:val="00501D1F"/>
    <w:rsid w:val="00510F48"/>
    <w:rsid w:val="005338F4"/>
    <w:rsid w:val="005A0723"/>
    <w:rsid w:val="005D6923"/>
    <w:rsid w:val="0064481A"/>
    <w:rsid w:val="00683FFF"/>
    <w:rsid w:val="00692D5F"/>
    <w:rsid w:val="006A6F86"/>
    <w:rsid w:val="006D0C1E"/>
    <w:rsid w:val="00715828"/>
    <w:rsid w:val="00743A4B"/>
    <w:rsid w:val="00787A3D"/>
    <w:rsid w:val="007B1030"/>
    <w:rsid w:val="007B7CB1"/>
    <w:rsid w:val="007C3A1B"/>
    <w:rsid w:val="008054C5"/>
    <w:rsid w:val="008060CA"/>
    <w:rsid w:val="0081142A"/>
    <w:rsid w:val="00825949"/>
    <w:rsid w:val="00826360"/>
    <w:rsid w:val="008339A0"/>
    <w:rsid w:val="00843660"/>
    <w:rsid w:val="0084653F"/>
    <w:rsid w:val="008B56C6"/>
    <w:rsid w:val="008C509F"/>
    <w:rsid w:val="008C53FD"/>
    <w:rsid w:val="008F1A36"/>
    <w:rsid w:val="00912A27"/>
    <w:rsid w:val="00951BC8"/>
    <w:rsid w:val="009C0FDD"/>
    <w:rsid w:val="009C33BC"/>
    <w:rsid w:val="009D7A50"/>
    <w:rsid w:val="00A01071"/>
    <w:rsid w:val="00A07264"/>
    <w:rsid w:val="00A14E17"/>
    <w:rsid w:val="00A45F98"/>
    <w:rsid w:val="00A65B38"/>
    <w:rsid w:val="00A65BC5"/>
    <w:rsid w:val="00A825C4"/>
    <w:rsid w:val="00AB02F0"/>
    <w:rsid w:val="00AB1CD4"/>
    <w:rsid w:val="00B07EE9"/>
    <w:rsid w:val="00B154FA"/>
    <w:rsid w:val="00B22EA5"/>
    <w:rsid w:val="00B27A23"/>
    <w:rsid w:val="00B6528F"/>
    <w:rsid w:val="00B70736"/>
    <w:rsid w:val="00B80184"/>
    <w:rsid w:val="00BA370F"/>
    <w:rsid w:val="00C73E03"/>
    <w:rsid w:val="00C847A7"/>
    <w:rsid w:val="00C874EF"/>
    <w:rsid w:val="00CA3B6A"/>
    <w:rsid w:val="00CE7233"/>
    <w:rsid w:val="00D156EF"/>
    <w:rsid w:val="00D62689"/>
    <w:rsid w:val="00D71DD4"/>
    <w:rsid w:val="00D778E1"/>
    <w:rsid w:val="00D92B9E"/>
    <w:rsid w:val="00DD0D96"/>
    <w:rsid w:val="00E37394"/>
    <w:rsid w:val="00E82F1F"/>
    <w:rsid w:val="00EF7A80"/>
    <w:rsid w:val="00F217BC"/>
    <w:rsid w:val="00F32753"/>
    <w:rsid w:val="00F665B6"/>
    <w:rsid w:val="00F75071"/>
    <w:rsid w:val="00F8798D"/>
    <w:rsid w:val="00F951A9"/>
    <w:rsid w:val="00FA4BE8"/>
    <w:rsid w:val="00FD4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7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SCI05CaptiontoFigureSchemeChartwithoutbottombar">
    <w:name w:val="RSC I05 Caption to Figure/Scheme/Chart without bottom bar"/>
    <w:link w:val="RSCI05CaptiontoFigureSchemeChartwithoutbottombarChar"/>
    <w:qFormat/>
    <w:rsid w:val="009D7A50"/>
    <w:rPr>
      <w:rFonts w:ascii="Calibri" w:eastAsia="Calibri" w:hAnsi="Calibri" w:cs="Times New Roman"/>
      <w:bCs/>
      <w:sz w:val="14"/>
      <w:szCs w:val="18"/>
      <w:lang w:val="en-GB"/>
    </w:rPr>
  </w:style>
  <w:style w:type="character" w:customStyle="1" w:styleId="RSCI05CaptiontoFigureSchemeChartwithoutbottombarChar">
    <w:name w:val="RSC I05 Caption to Figure/Scheme/Chart without bottom bar Char"/>
    <w:basedOn w:val="DefaultParagraphFont"/>
    <w:link w:val="RSCI05CaptiontoFigureSchemeChartwithoutbottombar"/>
    <w:rsid w:val="009D7A50"/>
    <w:rPr>
      <w:rFonts w:ascii="Calibri" w:eastAsia="Calibri" w:hAnsi="Calibri" w:cs="Times New Roman"/>
      <w:bCs/>
      <w:sz w:val="14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B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465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653F"/>
  </w:style>
  <w:style w:type="paragraph" w:styleId="Footer">
    <w:name w:val="footer"/>
    <w:basedOn w:val="Normal"/>
    <w:link w:val="FooterChar"/>
    <w:uiPriority w:val="99"/>
    <w:unhideWhenUsed/>
    <w:rsid w:val="008465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53F"/>
  </w:style>
  <w:style w:type="table" w:styleId="TableGrid">
    <w:name w:val="Table Grid"/>
    <w:basedOn w:val="TableNormal"/>
    <w:uiPriority w:val="59"/>
    <w:rsid w:val="00C874E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SCB02ArticleText">
    <w:name w:val="RSC B02 Article Text"/>
    <w:basedOn w:val="Normal"/>
    <w:link w:val="RSCB02ArticleTextChar"/>
    <w:qFormat/>
    <w:rsid w:val="00C874EF"/>
    <w:pPr>
      <w:spacing w:after="0" w:line="240" w:lineRule="exact"/>
      <w:jc w:val="both"/>
    </w:pPr>
    <w:rPr>
      <w:rFonts w:ascii="Calibri" w:eastAsia="Calibri" w:hAnsi="Calibri" w:cs="Times New Roman"/>
      <w:w w:val="108"/>
      <w:sz w:val="18"/>
      <w:szCs w:val="18"/>
      <w:lang w:val="en-GB"/>
    </w:rPr>
  </w:style>
  <w:style w:type="character" w:customStyle="1" w:styleId="RSCB02ArticleTextChar">
    <w:name w:val="RSC B02 Article Text Char"/>
    <w:basedOn w:val="DefaultParagraphFont"/>
    <w:link w:val="RSCB02ArticleText"/>
    <w:rsid w:val="00C874EF"/>
    <w:rPr>
      <w:rFonts w:ascii="Calibri" w:eastAsia="Calibri" w:hAnsi="Calibri" w:cs="Times New Roman"/>
      <w:w w:val="108"/>
      <w:sz w:val="18"/>
      <w:szCs w:val="18"/>
      <w:lang w:val="en-GB"/>
    </w:rPr>
  </w:style>
  <w:style w:type="paragraph" w:customStyle="1" w:styleId="RSCB06BHeadingSub-Section">
    <w:name w:val="RSC B06 B Heading (Sub-Section)"/>
    <w:link w:val="RSCB06BHeadingSub-SectionChar"/>
    <w:qFormat/>
    <w:rsid w:val="00C874EF"/>
    <w:pPr>
      <w:spacing w:after="80" w:line="240" w:lineRule="exact"/>
    </w:pPr>
    <w:rPr>
      <w:rFonts w:ascii="Calibri" w:eastAsia="Calibri" w:hAnsi="Calibri" w:cs="Times New Roman"/>
      <w:b/>
      <w:sz w:val="18"/>
      <w:lang w:val="en-GB"/>
    </w:rPr>
  </w:style>
  <w:style w:type="character" w:customStyle="1" w:styleId="RSCB06BHeadingSub-SectionChar">
    <w:name w:val="RSC B06 B Heading (Sub-Section) Char"/>
    <w:basedOn w:val="DefaultParagraphFont"/>
    <w:link w:val="RSCB06BHeadingSub-Section"/>
    <w:rsid w:val="00C874EF"/>
    <w:rPr>
      <w:rFonts w:ascii="Calibri" w:eastAsia="Calibri" w:hAnsi="Calibri" w:cs="Times New Roman"/>
      <w:b/>
      <w:sz w:val="18"/>
      <w:lang w:val="en-GB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C874EF"/>
    <w:pPr>
      <w:spacing w:before="400" w:after="80" w:line="240" w:lineRule="auto"/>
    </w:pPr>
    <w:rPr>
      <w:rFonts w:ascii="Calibri" w:eastAsia="Calibri" w:hAnsi="Calibri" w:cs="Times New Roman"/>
      <w:b/>
      <w:sz w:val="24"/>
      <w:lang w:val="en-GB"/>
    </w:rPr>
  </w:style>
  <w:style w:type="character" w:customStyle="1" w:styleId="RSCB04AHeadingSectionChar">
    <w:name w:val="RSC B04 A Heading (Section) Char"/>
    <w:basedOn w:val="DefaultParagraphFont"/>
    <w:link w:val="RSCB04AHeadingSection"/>
    <w:rsid w:val="00C874EF"/>
    <w:rPr>
      <w:rFonts w:ascii="Calibri" w:eastAsia="Calibri" w:hAnsi="Calibri" w:cs="Times New Roman"/>
      <w:b/>
      <w:sz w:val="24"/>
      <w:lang w:val="en-GB"/>
    </w:rPr>
  </w:style>
  <w:style w:type="character" w:styleId="Hyperlink">
    <w:name w:val="Hyperlink"/>
    <w:basedOn w:val="DefaultParagraphFont"/>
    <w:uiPriority w:val="99"/>
    <w:unhideWhenUsed/>
    <w:rsid w:val="0035030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71ECC"/>
    <w:pPr>
      <w:ind w:left="720"/>
      <w:contextualSpacing/>
    </w:pPr>
  </w:style>
  <w:style w:type="paragraph" w:customStyle="1" w:styleId="ElsReferencesHeading">
    <w:name w:val="Els_ReferencesHeading"/>
    <w:next w:val="Normal"/>
    <w:rsid w:val="007C3A1B"/>
    <w:pPr>
      <w:keepNext/>
      <w:spacing w:before="240" w:after="240" w:line="240" w:lineRule="auto"/>
    </w:pPr>
    <w:rPr>
      <w:rFonts w:ascii="Times New Roman" w:eastAsia="Times New Roman" w:hAnsi="Times New Roman" w:cs="Times New Roman"/>
      <w:b/>
      <w:sz w:val="19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hyperlink" Target="http://yahoo.co.in/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21</Pages>
  <Words>2919</Words>
  <Characters>16641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Ankita</dc:creator>
  <cp:lastModifiedBy>Ankita</cp:lastModifiedBy>
  <cp:revision>12</cp:revision>
  <cp:lastPrinted>2018-01-17T13:17:00Z</cp:lastPrinted>
  <dcterms:created xsi:type="dcterms:W3CDTF">2018-01-11T14:28:00Z</dcterms:created>
  <dcterms:modified xsi:type="dcterms:W3CDTF">2018-01-23T14:35:00Z</dcterms:modified>
</cp:coreProperties>
</file>