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76" w:rsidRPr="00C47576" w:rsidRDefault="003C5F37" w:rsidP="00C47576">
      <w:pPr>
        <w:widowControl/>
        <w:autoSpaceDE w:val="0"/>
        <w:autoSpaceDN w:val="0"/>
        <w:adjustRightInd w:val="0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C47576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Supporting Information</w:t>
      </w:r>
    </w:p>
    <w:p w:rsidR="00C47576" w:rsidRPr="00C47576" w:rsidRDefault="003C5F37" w:rsidP="00C4757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0"/>
          <w:sz w:val="26"/>
          <w:szCs w:val="26"/>
        </w:rPr>
      </w:pPr>
      <w:r w:rsidRPr="00C47576">
        <w:rPr>
          <w:rFonts w:ascii="Times New Roman" w:hAnsi="Times New Roman" w:cs="Times New Roman"/>
          <w:bCs/>
          <w:sz w:val="24"/>
          <w:szCs w:val="24"/>
        </w:rPr>
        <w:br/>
      </w:r>
      <w:r w:rsidR="00C47576" w:rsidRPr="00C47576">
        <w:rPr>
          <w:rFonts w:ascii="Times New Roman" w:hAnsi="Times New Roman" w:cs="Times New Roman"/>
          <w:bCs/>
          <w:kern w:val="0"/>
          <w:sz w:val="26"/>
          <w:szCs w:val="26"/>
        </w:rPr>
        <w:t>Crystal structures and luminescent properties of a cadmium(II) metal-organic framework based on tri(4-pyridylpheny</w:t>
      </w:r>
      <w:r w:rsidR="00744F8E">
        <w:rPr>
          <w:rFonts w:ascii="Times New Roman" w:hAnsi="Times New Roman" w:cs="Times New Roman"/>
          <w:bCs/>
          <w:kern w:val="0"/>
          <w:sz w:val="26"/>
          <w:szCs w:val="26"/>
        </w:rPr>
        <w:t>l</w:t>
      </w:r>
      <w:r w:rsidR="00C47576" w:rsidRPr="00C47576">
        <w:rPr>
          <w:rFonts w:ascii="Times New Roman" w:hAnsi="Times New Roman" w:cs="Times New Roman"/>
          <w:bCs/>
          <w:kern w:val="0"/>
          <w:sz w:val="26"/>
          <w:szCs w:val="26"/>
        </w:rPr>
        <w:t>)amine</w:t>
      </w:r>
    </w:p>
    <w:p w:rsidR="00C47576" w:rsidRPr="00C47576" w:rsidRDefault="00C47576" w:rsidP="00C4757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  <w:bookmarkStart w:id="1" w:name="OLE_LINK71"/>
      <w:bookmarkStart w:id="2" w:name="OLE_LINK66"/>
    </w:p>
    <w:p w:rsidR="00C47576" w:rsidRPr="00C47576" w:rsidRDefault="00C47576" w:rsidP="00C4757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  <w:r w:rsidRPr="00C47576">
        <w:rPr>
          <w:rFonts w:ascii="Times New Roman" w:hAnsi="Times New Roman" w:cs="Times New Roman"/>
          <w:bCs/>
          <w:kern w:val="0"/>
          <w:sz w:val="20"/>
          <w:szCs w:val="20"/>
        </w:rPr>
        <w:t>JUN-FENG LI, XIU-DIAN XU, ZE-YU ZHOU, LI-ZHUANG CHEN and FANG-MING WANG*</w:t>
      </w:r>
    </w:p>
    <w:bookmarkEnd w:id="1"/>
    <w:bookmarkEnd w:id="2"/>
    <w:p w:rsidR="00C47576" w:rsidRDefault="00C47576" w:rsidP="00C47576">
      <w:pPr>
        <w:widowControl/>
        <w:jc w:val="center"/>
        <w:rPr>
          <w:rFonts w:ascii="Times New Roman" w:eastAsia="SimSun" w:hAnsi="Times New Roman" w:cs="Times New Roman"/>
          <w:iCs/>
        </w:rPr>
      </w:pPr>
    </w:p>
    <w:p w:rsidR="00C47576" w:rsidRDefault="00C47576" w:rsidP="00C47576">
      <w:pPr>
        <w:widowControl/>
        <w:jc w:val="center"/>
        <w:rPr>
          <w:rFonts w:ascii="Times New Roman" w:eastAsia="SimSun" w:hAnsi="Times New Roman" w:cs="Times New Roman"/>
          <w:iCs/>
        </w:rPr>
      </w:pPr>
    </w:p>
    <w:p w:rsidR="00C47576" w:rsidRPr="00C47576" w:rsidRDefault="00C47576" w:rsidP="00C47576">
      <w:pPr>
        <w:widowControl/>
        <w:jc w:val="center"/>
        <w:rPr>
          <w:rFonts w:ascii="Times New Roman" w:eastAsia="SimSun" w:hAnsi="Times New Roman" w:cs="Times New Roman"/>
          <w:iCs/>
        </w:rPr>
      </w:pPr>
    </w:p>
    <w:p w:rsidR="00FA4DDD" w:rsidRPr="00C47576" w:rsidRDefault="00FA4DDD" w:rsidP="00C47576">
      <w:pPr>
        <w:jc w:val="center"/>
        <w:rPr>
          <w:rFonts w:ascii="Times New Roman" w:hAnsi="Times New Roman" w:cs="Times New Roman"/>
          <w:i/>
          <w:szCs w:val="21"/>
        </w:rPr>
      </w:pPr>
    </w:p>
    <w:p w:rsidR="005749BF" w:rsidRPr="00C47576" w:rsidRDefault="001912E3" w:rsidP="00C475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kern w:val="0"/>
          <w:sz w:val="24"/>
          <w:szCs w:val="24"/>
          <w:lang w:bidi="he-IL"/>
        </w:rPr>
      </w:pPr>
      <w:r w:rsidRPr="00C47576">
        <w:rPr>
          <w:rFonts w:ascii="Times New Roman" w:hAnsi="Times New Roman" w:cs="Times New Roman"/>
          <w:iCs/>
          <w:noProof/>
          <w:kern w:val="0"/>
          <w:sz w:val="24"/>
          <w:szCs w:val="24"/>
          <w:lang w:eastAsia="en-US"/>
        </w:rPr>
        <w:drawing>
          <wp:inline distT="0" distB="0" distL="0" distR="0">
            <wp:extent cx="5274310" cy="372681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4CE" w:rsidRPr="00C47576" w:rsidRDefault="00C3646F" w:rsidP="00C47576">
      <w:pPr>
        <w:pStyle w:val="SchemeCaption"/>
        <w:rPr>
          <w:color w:val="auto"/>
        </w:rPr>
      </w:pPr>
      <w:r w:rsidRPr="00C47576">
        <w:rPr>
          <w:color w:val="auto"/>
        </w:rPr>
        <w:t>Fig</w:t>
      </w:r>
      <w:r w:rsidR="00C47576">
        <w:rPr>
          <w:color w:val="auto"/>
        </w:rPr>
        <w:t>ure</w:t>
      </w:r>
      <w:r w:rsidR="00FE7C08" w:rsidRPr="00C47576">
        <w:rPr>
          <w:color w:val="auto"/>
        </w:rPr>
        <w:t xml:space="preserve"> S</w:t>
      </w:r>
      <w:r w:rsidR="00FA4DDD" w:rsidRPr="00C47576">
        <w:rPr>
          <w:rFonts w:eastAsiaTheme="minorEastAsia"/>
          <w:color w:val="auto"/>
          <w:lang w:eastAsia="zh-CN"/>
        </w:rPr>
        <w:t>1</w:t>
      </w:r>
      <w:r w:rsidR="00213FB3" w:rsidRPr="00C47576">
        <w:rPr>
          <w:color w:val="auto"/>
        </w:rPr>
        <w:t>.</w:t>
      </w:r>
      <w:r w:rsidR="00C47576">
        <w:rPr>
          <w:color w:val="auto"/>
        </w:rPr>
        <w:t xml:space="preserve"> </w:t>
      </w:r>
      <w:r w:rsidR="005749BF" w:rsidRPr="00C47576">
        <w:rPr>
          <w:rFonts w:eastAsia="SimSun"/>
          <w:color w:val="auto"/>
        </w:rPr>
        <w:t>PXRD</w:t>
      </w:r>
      <w:r w:rsidR="005749BF" w:rsidRPr="00C47576">
        <w:rPr>
          <w:color w:val="auto"/>
        </w:rPr>
        <w:t xml:space="preserve"> curve of </w:t>
      </w:r>
      <w:r w:rsidR="005749BF" w:rsidRPr="00C47576">
        <w:rPr>
          <w:b/>
          <w:color w:val="auto"/>
        </w:rPr>
        <w:t>1</w:t>
      </w:r>
      <w:r w:rsidR="00C47576">
        <w:rPr>
          <w:color w:val="auto"/>
        </w:rPr>
        <w:t>.</w:t>
      </w:r>
    </w:p>
    <w:p w:rsidR="00C47576" w:rsidRDefault="00C47576">
      <w:pPr>
        <w:widowControl/>
        <w:jc w:val="left"/>
        <w:rPr>
          <w:rFonts w:ascii="Times New Roman" w:eastAsia="MS Mincho" w:hAnsi="Times New Roman" w:cs="Times New Roman"/>
          <w:kern w:val="0"/>
          <w:sz w:val="24"/>
          <w:szCs w:val="24"/>
          <w:lang w:val="en-GB" w:eastAsia="ja-JP" w:bidi="he-IL"/>
        </w:rPr>
      </w:pPr>
      <w:r>
        <w:br w:type="page"/>
      </w:r>
    </w:p>
    <w:p w:rsidR="007F24CE" w:rsidRPr="00C47576" w:rsidRDefault="003E13D0" w:rsidP="00C475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576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274310" cy="372681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576" w:rsidRDefault="00C3646F" w:rsidP="00C475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576">
        <w:rPr>
          <w:rFonts w:ascii="Times New Roman" w:hAnsi="Times New Roman" w:cs="Times New Roman"/>
          <w:sz w:val="24"/>
          <w:szCs w:val="24"/>
        </w:rPr>
        <w:t>Fig</w:t>
      </w:r>
      <w:r w:rsidR="00C47576">
        <w:rPr>
          <w:rFonts w:ascii="Times New Roman" w:hAnsi="Times New Roman" w:cs="Times New Roman"/>
          <w:sz w:val="24"/>
          <w:szCs w:val="24"/>
        </w:rPr>
        <w:t>ure</w:t>
      </w:r>
      <w:r w:rsidR="00FE7C08" w:rsidRPr="00C47576">
        <w:rPr>
          <w:rFonts w:ascii="Times New Roman" w:hAnsi="Times New Roman" w:cs="Times New Roman"/>
          <w:sz w:val="24"/>
          <w:szCs w:val="24"/>
        </w:rPr>
        <w:t xml:space="preserve"> S</w:t>
      </w:r>
      <w:r w:rsidR="00FA4DDD" w:rsidRPr="00C47576">
        <w:rPr>
          <w:rFonts w:ascii="Times New Roman" w:hAnsi="Times New Roman" w:cs="Times New Roman"/>
          <w:sz w:val="24"/>
          <w:szCs w:val="24"/>
        </w:rPr>
        <w:t>2</w:t>
      </w:r>
      <w:r w:rsidR="00213FB3" w:rsidRPr="00C47576">
        <w:rPr>
          <w:rFonts w:ascii="Times New Roman" w:hAnsi="Times New Roman" w:cs="Times New Roman"/>
          <w:sz w:val="24"/>
          <w:szCs w:val="24"/>
        </w:rPr>
        <w:t>.</w:t>
      </w:r>
      <w:r w:rsidR="00C47576">
        <w:rPr>
          <w:rFonts w:ascii="Times New Roman" w:hAnsi="Times New Roman" w:cs="Times New Roman"/>
          <w:sz w:val="24"/>
          <w:szCs w:val="24"/>
        </w:rPr>
        <w:t xml:space="preserve"> </w:t>
      </w:r>
      <w:r w:rsidR="005749BF" w:rsidRPr="00C47576">
        <w:rPr>
          <w:rFonts w:ascii="Times New Roman" w:hAnsi="Times New Roman" w:cs="Times New Roman"/>
          <w:bCs/>
          <w:sz w:val="24"/>
          <w:szCs w:val="24"/>
        </w:rPr>
        <w:t>TG</w:t>
      </w:r>
      <w:r w:rsidR="009D525B" w:rsidRPr="00C47576">
        <w:rPr>
          <w:rFonts w:ascii="Times New Roman" w:hAnsi="Times New Roman" w:cs="Times New Roman"/>
          <w:bCs/>
          <w:sz w:val="24"/>
          <w:szCs w:val="24"/>
        </w:rPr>
        <w:t xml:space="preserve"> curve</w:t>
      </w:r>
      <w:r w:rsidR="00FE7C08" w:rsidRPr="00C47576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FE7C08" w:rsidRPr="00C47576">
        <w:rPr>
          <w:rFonts w:ascii="Times New Roman" w:hAnsi="Times New Roman" w:cs="Times New Roman"/>
          <w:b/>
          <w:sz w:val="24"/>
          <w:szCs w:val="24"/>
        </w:rPr>
        <w:t>1</w:t>
      </w:r>
      <w:r w:rsidR="00C47576">
        <w:rPr>
          <w:rFonts w:ascii="Times New Roman" w:hAnsi="Times New Roman" w:cs="Times New Roman"/>
          <w:sz w:val="24"/>
          <w:szCs w:val="24"/>
        </w:rPr>
        <w:t>.</w:t>
      </w:r>
    </w:p>
    <w:p w:rsidR="00C47576" w:rsidRDefault="00C4757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525B" w:rsidRPr="00C47576" w:rsidRDefault="00616590" w:rsidP="00C475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576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274310" cy="37268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B16" w:rsidRPr="00C47576" w:rsidRDefault="00FB7886" w:rsidP="00C475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576">
        <w:rPr>
          <w:rFonts w:ascii="Times New Roman" w:hAnsi="Times New Roman" w:cs="Times New Roman"/>
          <w:sz w:val="24"/>
          <w:szCs w:val="24"/>
        </w:rPr>
        <w:t>Fig</w:t>
      </w:r>
      <w:r w:rsidR="00C47576">
        <w:rPr>
          <w:rFonts w:ascii="Times New Roman" w:hAnsi="Times New Roman" w:cs="Times New Roman"/>
          <w:sz w:val="24"/>
          <w:szCs w:val="24"/>
        </w:rPr>
        <w:t>ure</w:t>
      </w:r>
      <w:r w:rsidR="00213FB3" w:rsidRPr="00C47576">
        <w:rPr>
          <w:rFonts w:ascii="Times New Roman" w:hAnsi="Times New Roman" w:cs="Times New Roman"/>
          <w:sz w:val="24"/>
          <w:szCs w:val="24"/>
        </w:rPr>
        <w:t xml:space="preserve"> S</w:t>
      </w:r>
      <w:r w:rsidR="00FA4DDD" w:rsidRPr="00C47576">
        <w:rPr>
          <w:rFonts w:ascii="Times New Roman" w:hAnsi="Times New Roman" w:cs="Times New Roman"/>
          <w:sz w:val="24"/>
          <w:szCs w:val="24"/>
        </w:rPr>
        <w:t>3</w:t>
      </w:r>
      <w:r w:rsidR="00213FB3" w:rsidRPr="00C47576">
        <w:rPr>
          <w:rFonts w:ascii="Times New Roman" w:hAnsi="Times New Roman" w:cs="Times New Roman"/>
          <w:sz w:val="24"/>
          <w:szCs w:val="24"/>
        </w:rPr>
        <w:t xml:space="preserve">. </w:t>
      </w:r>
      <w:r w:rsidR="00213FB3" w:rsidRPr="00C47576">
        <w:rPr>
          <w:rFonts w:ascii="Times New Roman" w:hAnsi="Times New Roman" w:cs="Times New Roman"/>
          <w:bCs/>
          <w:sz w:val="24"/>
          <w:szCs w:val="24"/>
        </w:rPr>
        <w:t>Emission spectra of bpdc (black), tppa (</w:t>
      </w:r>
      <w:r w:rsidR="002E024D" w:rsidRPr="00C47576">
        <w:rPr>
          <w:rFonts w:ascii="Times New Roman" w:hAnsi="Times New Roman" w:cs="Times New Roman"/>
          <w:bCs/>
          <w:sz w:val="24"/>
          <w:szCs w:val="24"/>
        </w:rPr>
        <w:t>red</w:t>
      </w:r>
      <w:r w:rsidR="00213FB3" w:rsidRPr="00C47576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213FB3" w:rsidRPr="00C475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3FB3" w:rsidRPr="00C4757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E024D" w:rsidRPr="00C47576">
        <w:rPr>
          <w:rFonts w:ascii="Times New Roman" w:hAnsi="Times New Roman" w:cs="Times New Roman"/>
          <w:bCs/>
          <w:sz w:val="24"/>
          <w:szCs w:val="24"/>
        </w:rPr>
        <w:t>blue</w:t>
      </w:r>
      <w:r w:rsidR="00616590" w:rsidRPr="00C47576">
        <w:rPr>
          <w:rFonts w:ascii="Times New Roman" w:hAnsi="Times New Roman" w:cs="Times New Roman"/>
          <w:bCs/>
          <w:sz w:val="24"/>
          <w:szCs w:val="24"/>
        </w:rPr>
        <w:t>)</w:t>
      </w:r>
      <w:r w:rsidR="00C47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FB3" w:rsidRPr="00C47576">
        <w:rPr>
          <w:rFonts w:ascii="Times New Roman" w:hAnsi="Times New Roman" w:cs="Times New Roman"/>
          <w:bCs/>
          <w:sz w:val="24"/>
          <w:szCs w:val="24"/>
        </w:rPr>
        <w:t>(λ</w:t>
      </w:r>
      <w:r w:rsidR="00213FB3" w:rsidRPr="00C47576">
        <w:rPr>
          <w:rFonts w:ascii="Times New Roman" w:hAnsi="Times New Roman" w:cs="Times New Roman"/>
          <w:bCs/>
          <w:sz w:val="24"/>
          <w:szCs w:val="24"/>
          <w:vertAlign w:val="subscript"/>
        </w:rPr>
        <w:t>ex</w:t>
      </w:r>
      <w:r w:rsidR="00C47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FB3" w:rsidRPr="00C47576">
        <w:rPr>
          <w:rFonts w:ascii="Times New Roman" w:hAnsi="Times New Roman" w:cs="Times New Roman"/>
          <w:bCs/>
          <w:sz w:val="24"/>
          <w:szCs w:val="24"/>
        </w:rPr>
        <w:t>=</w:t>
      </w:r>
      <w:r w:rsidR="00C47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A77" w:rsidRPr="00C47576">
        <w:rPr>
          <w:rFonts w:ascii="Times New Roman" w:hAnsi="Times New Roman" w:cs="Times New Roman"/>
          <w:bCs/>
          <w:sz w:val="24"/>
          <w:szCs w:val="24"/>
        </w:rPr>
        <w:t>455</w:t>
      </w:r>
      <w:r w:rsidR="00C47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FB3" w:rsidRPr="00C47576">
        <w:rPr>
          <w:rFonts w:ascii="Times New Roman" w:hAnsi="Times New Roman" w:cs="Times New Roman"/>
          <w:bCs/>
          <w:sz w:val="24"/>
          <w:szCs w:val="24"/>
        </w:rPr>
        <w:t>nm).</w:t>
      </w:r>
    </w:p>
    <w:sectPr w:rsidR="00831B16" w:rsidRPr="00C47576" w:rsidSect="00C47576">
      <w:footerReference w:type="default" r:id="rId10"/>
      <w:pgSz w:w="12240" w:h="15840" w:code="1"/>
      <w:pgMar w:top="1440" w:right="1440" w:bottom="144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71" w:rsidRDefault="002E5D71" w:rsidP="00831B16">
      <w:r>
        <w:separator/>
      </w:r>
    </w:p>
  </w:endnote>
  <w:endnote w:type="continuationSeparator" w:id="0">
    <w:p w:rsidR="002E5D71" w:rsidRDefault="002E5D71" w:rsidP="0083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820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47576" w:rsidRPr="00C47576" w:rsidRDefault="00C4757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75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7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5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4757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71" w:rsidRDefault="002E5D71" w:rsidP="00831B16">
      <w:r>
        <w:separator/>
      </w:r>
    </w:p>
  </w:footnote>
  <w:footnote w:type="continuationSeparator" w:id="0">
    <w:p w:rsidR="002E5D71" w:rsidRDefault="002E5D71" w:rsidP="0083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C"/>
    <w:rsid w:val="00005FA9"/>
    <w:rsid w:val="0005057D"/>
    <w:rsid w:val="000C206B"/>
    <w:rsid w:val="000E7D77"/>
    <w:rsid w:val="001912E3"/>
    <w:rsid w:val="001C0FF7"/>
    <w:rsid w:val="001D4EFE"/>
    <w:rsid w:val="00213FB3"/>
    <w:rsid w:val="00226659"/>
    <w:rsid w:val="002C0182"/>
    <w:rsid w:val="002E024D"/>
    <w:rsid w:val="002E5D71"/>
    <w:rsid w:val="003152CC"/>
    <w:rsid w:val="00321A51"/>
    <w:rsid w:val="003C5F37"/>
    <w:rsid w:val="003E13D0"/>
    <w:rsid w:val="004075AD"/>
    <w:rsid w:val="004B7C4D"/>
    <w:rsid w:val="00511B57"/>
    <w:rsid w:val="005206D2"/>
    <w:rsid w:val="00556B4F"/>
    <w:rsid w:val="00556F25"/>
    <w:rsid w:val="00570819"/>
    <w:rsid w:val="005749BF"/>
    <w:rsid w:val="00616590"/>
    <w:rsid w:val="006E48A2"/>
    <w:rsid w:val="007257E6"/>
    <w:rsid w:val="00744F8E"/>
    <w:rsid w:val="0076509F"/>
    <w:rsid w:val="007A6E29"/>
    <w:rsid w:val="007A7CA6"/>
    <w:rsid w:val="007B4FDD"/>
    <w:rsid w:val="007F24CE"/>
    <w:rsid w:val="008168F1"/>
    <w:rsid w:val="00831B16"/>
    <w:rsid w:val="00881729"/>
    <w:rsid w:val="008C550E"/>
    <w:rsid w:val="009366A6"/>
    <w:rsid w:val="0095099E"/>
    <w:rsid w:val="009569D6"/>
    <w:rsid w:val="009712AC"/>
    <w:rsid w:val="009763E1"/>
    <w:rsid w:val="009D525B"/>
    <w:rsid w:val="009E011E"/>
    <w:rsid w:val="00A54A9B"/>
    <w:rsid w:val="00A56A77"/>
    <w:rsid w:val="00AC0323"/>
    <w:rsid w:val="00AC113B"/>
    <w:rsid w:val="00B31BE9"/>
    <w:rsid w:val="00B765B4"/>
    <w:rsid w:val="00BA5A36"/>
    <w:rsid w:val="00BF7B2B"/>
    <w:rsid w:val="00C21B73"/>
    <w:rsid w:val="00C3646F"/>
    <w:rsid w:val="00C47576"/>
    <w:rsid w:val="00CE15CD"/>
    <w:rsid w:val="00DE3052"/>
    <w:rsid w:val="00E96466"/>
    <w:rsid w:val="00EA2A35"/>
    <w:rsid w:val="00ED3296"/>
    <w:rsid w:val="00EF15F1"/>
    <w:rsid w:val="00F9527C"/>
    <w:rsid w:val="00FA4DDD"/>
    <w:rsid w:val="00FB7886"/>
    <w:rsid w:val="00FC4253"/>
    <w:rsid w:val="00FE67FF"/>
    <w:rsid w:val="00FE7C08"/>
    <w:rsid w:val="00FF18C4"/>
    <w:rsid w:val="1B244DD7"/>
    <w:rsid w:val="2B467CB0"/>
    <w:rsid w:val="397315CA"/>
    <w:rsid w:val="7201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122966-E905-4B3B-BB7E-82D991F0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F1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EF15F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EF1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EF15F1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F15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F15F1"/>
    <w:rPr>
      <w:sz w:val="18"/>
      <w:szCs w:val="18"/>
    </w:rPr>
  </w:style>
  <w:style w:type="paragraph" w:customStyle="1" w:styleId="SchemeCaption">
    <w:name w:val="SchemeCaption"/>
    <w:basedOn w:val="Normal"/>
    <w:qFormat/>
    <w:rsid w:val="00EF15F1"/>
    <w:pPr>
      <w:widowControl/>
      <w:jc w:val="center"/>
    </w:pPr>
    <w:rPr>
      <w:rFonts w:ascii="Times New Roman" w:eastAsia="MS Mincho" w:hAnsi="Times New Roman" w:cs="Times New Roman"/>
      <w:color w:val="FF0000"/>
      <w:kern w:val="0"/>
      <w:sz w:val="24"/>
      <w:szCs w:val="24"/>
      <w:lang w:val="en-GB" w:eastAsia="ja-JP" w:bidi="he-IL"/>
    </w:rPr>
  </w:style>
  <w:style w:type="character" w:customStyle="1" w:styleId="fontstyle01">
    <w:name w:val="fontstyle01"/>
    <w:basedOn w:val="DefaultParagraphFont"/>
    <w:rsid w:val="003C5F37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3C5F37"/>
    <w:rPr>
      <w:rFonts w:ascii="SimSun" w:eastAsia="SimSun" w:hAnsi="SimSun" w:hint="eastAsia"/>
      <w:b w:val="0"/>
      <w:bCs w:val="0"/>
      <w:i w:val="0"/>
      <w:iCs w:val="0"/>
      <w:color w:val="000000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576"/>
    <w:pPr>
      <w:snapToGrid w:val="0"/>
    </w:pPr>
    <w:rPr>
      <w:rFonts w:ascii="Times New Roman" w:eastAsia="SimSun" w:hAnsi="Times New Roman" w:cs="Times New Roman"/>
      <w:spacing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576"/>
    <w:rPr>
      <w:rFonts w:ascii="Times New Roman" w:eastAsia="SimSun" w:hAnsi="Times New Roman" w:cs="Times New Roman"/>
      <w:spacing w:val="2"/>
      <w:kern w:val="2"/>
    </w:rPr>
  </w:style>
  <w:style w:type="character" w:styleId="FootnoteReference">
    <w:name w:val="footnote reference"/>
    <w:basedOn w:val="DefaultParagraphFont"/>
    <w:uiPriority w:val="99"/>
    <w:semiHidden/>
    <w:unhideWhenUsed/>
    <w:rsid w:val="00C47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ZZY</dc:creator>
  <cp:lastModifiedBy>I, Yuvaraj</cp:lastModifiedBy>
  <cp:revision>2</cp:revision>
  <dcterms:created xsi:type="dcterms:W3CDTF">2018-10-08T12:09:00Z</dcterms:created>
  <dcterms:modified xsi:type="dcterms:W3CDTF">2018-10-08T12:09:00Z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