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4033" w14:textId="77777777" w:rsidR="00C50E2F" w:rsidRDefault="00C50E2F" w:rsidP="00C50E2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56FA5">
        <w:rPr>
          <w:rFonts w:ascii="Arial" w:hAnsi="Arial" w:cs="Arial"/>
          <w:b/>
          <w:sz w:val="20"/>
          <w:szCs w:val="20"/>
        </w:rPr>
        <w:t>Supplementary Material for Online Publication Only</w:t>
      </w:r>
    </w:p>
    <w:p w14:paraId="4B0FA1F8" w14:textId="77777777" w:rsidR="00C50E2F" w:rsidRDefault="00C50E2F" w:rsidP="00C50E2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1C57ED6" w14:textId="77777777" w:rsidR="00C50E2F" w:rsidRDefault="00C50E2F" w:rsidP="00C50E2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1:   Data and Methodology Used to Determine the Mass Casualty Triage Systems’ Category Assignment and the Criterion Standard’s Category Assignment</w:t>
      </w:r>
    </w:p>
    <w:p w14:paraId="009FA61F" w14:textId="77777777" w:rsidR="00C50E2F" w:rsidRPr="00256FA5" w:rsidRDefault="00C50E2F" w:rsidP="00C50E2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7B4A697" w14:textId="77777777" w:rsidR="00C50E2F" w:rsidRDefault="00C50E2F">
      <w:pPr>
        <w:rPr>
          <w:rFonts w:ascii="Arial" w:eastAsiaTheme="minorHAnsi" w:hAnsi="Arial" w:cs="Arial"/>
          <w:b/>
          <w:sz w:val="16"/>
        </w:rPr>
      </w:pPr>
      <w:bookmarkStart w:id="1" w:name="OLE_LINK67"/>
      <w:r>
        <w:rPr>
          <w:rFonts w:ascii="Arial" w:hAnsi="Arial" w:cs="Arial"/>
          <w:b/>
          <w:sz w:val="16"/>
        </w:rPr>
        <w:br w:type="page"/>
      </w:r>
    </w:p>
    <w:p w14:paraId="3867B298" w14:textId="77777777" w:rsidR="00C50E2F" w:rsidRPr="00DB6707" w:rsidRDefault="00C50E2F" w:rsidP="00C50E2F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r w:rsidRPr="00256FA5">
        <w:rPr>
          <w:rFonts w:ascii="Arial" w:hAnsi="Arial" w:cs="Arial"/>
          <w:b/>
          <w:sz w:val="16"/>
          <w:szCs w:val="20"/>
        </w:rPr>
        <w:lastRenderedPageBreak/>
        <w:t>Table 6</w:t>
      </w:r>
      <w:r w:rsidRPr="00DB6707">
        <w:rPr>
          <w:rFonts w:ascii="Arial" w:hAnsi="Arial" w:cs="Arial"/>
          <w:sz w:val="16"/>
          <w:szCs w:val="20"/>
        </w:rPr>
        <w:t xml:space="preserve">: </w:t>
      </w:r>
      <w:bookmarkStart w:id="2" w:name="OLE_LINK138"/>
      <w:bookmarkStart w:id="3" w:name="OLE_LINK139"/>
      <w:bookmarkStart w:id="4" w:name="OLE_LINK68"/>
      <w:bookmarkStart w:id="5" w:name="OLE_LINK69"/>
      <w:r w:rsidRPr="00DB6707">
        <w:rPr>
          <w:rFonts w:ascii="Arial" w:hAnsi="Arial" w:cs="Arial"/>
          <w:sz w:val="16"/>
          <w:szCs w:val="20"/>
        </w:rPr>
        <w:t>Data Collected During</w:t>
      </w:r>
      <w:r w:rsidRPr="00256FA5">
        <w:rPr>
          <w:rFonts w:ascii="Arial" w:hAnsi="Arial" w:cs="Arial"/>
          <w:sz w:val="16"/>
          <w:szCs w:val="20"/>
        </w:rPr>
        <w:t xml:space="preserve"> Initial</w:t>
      </w:r>
      <w:r w:rsidRPr="00DB6707">
        <w:rPr>
          <w:rFonts w:ascii="Arial" w:hAnsi="Arial" w:cs="Arial"/>
          <w:sz w:val="16"/>
          <w:szCs w:val="20"/>
        </w:rPr>
        <w:t xml:space="preserve"> Emergency Department</w:t>
      </w:r>
      <w:r w:rsidRPr="00256FA5">
        <w:rPr>
          <w:rFonts w:ascii="Arial" w:hAnsi="Arial" w:cs="Arial"/>
          <w:sz w:val="16"/>
          <w:szCs w:val="20"/>
        </w:rPr>
        <w:t xml:space="preserve"> (ED)</w:t>
      </w:r>
      <w:r w:rsidRPr="00DB6707">
        <w:rPr>
          <w:rFonts w:ascii="Arial" w:hAnsi="Arial" w:cs="Arial"/>
          <w:sz w:val="16"/>
          <w:szCs w:val="20"/>
        </w:rPr>
        <w:t xml:space="preserve"> Triage and Their Assigned Abbreviations</w:t>
      </w:r>
      <w:bookmarkEnd w:id="2"/>
      <w:bookmarkEnd w:id="3"/>
      <w:r w:rsidRPr="00DB6707">
        <w:rPr>
          <w:rFonts w:ascii="Arial" w:hAnsi="Arial" w:cs="Arial"/>
          <w:sz w:val="16"/>
          <w:szCs w:val="20"/>
        </w:rPr>
        <w:t xml:space="preserve"> for Analysis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251"/>
        <w:gridCol w:w="1194"/>
      </w:tblGrid>
      <w:tr w:rsidR="00C50E2F" w:rsidRPr="00256FA5" w14:paraId="19FEB991" w14:textId="77777777" w:rsidTr="00FF7880">
        <w:tc>
          <w:tcPr>
            <w:tcW w:w="8251" w:type="dxa"/>
            <w:vAlign w:val="center"/>
          </w:tcPr>
          <w:bookmarkEnd w:id="1"/>
          <w:bookmarkEnd w:id="4"/>
          <w:bookmarkEnd w:id="5"/>
          <w:p w14:paraId="7D3B37FC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Initial Emergency Department (ED) Triage Data</w:t>
            </w:r>
          </w:p>
        </w:tc>
        <w:tc>
          <w:tcPr>
            <w:tcW w:w="1194" w:type="dxa"/>
            <w:vAlign w:val="center"/>
          </w:tcPr>
          <w:p w14:paraId="63DFC11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OLE_LINK56"/>
            <w:bookmarkStart w:id="7" w:name="OLE_LINK57"/>
            <w:r w:rsidRPr="00256FA5">
              <w:rPr>
                <w:rFonts w:ascii="Arial" w:hAnsi="Arial" w:cs="Arial"/>
                <w:b/>
                <w:sz w:val="16"/>
                <w:szCs w:val="16"/>
              </w:rPr>
              <w:t>Abbreviation</w:t>
            </w:r>
            <w:bookmarkEnd w:id="6"/>
            <w:bookmarkEnd w:id="7"/>
          </w:p>
        </w:tc>
      </w:tr>
      <w:tr w:rsidR="00C50E2F" w:rsidRPr="00256FA5" w14:paraId="3BD0FE4B" w14:textId="77777777" w:rsidTr="00FF7880">
        <w:tc>
          <w:tcPr>
            <w:tcW w:w="9445" w:type="dxa"/>
            <w:gridSpan w:val="2"/>
            <w:shd w:val="clear" w:color="auto" w:fill="D9D9D9" w:themeFill="background1" w:themeFillShade="D9"/>
          </w:tcPr>
          <w:p w14:paraId="5C21A3F9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9C7F6C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Demographics</w:t>
            </w:r>
          </w:p>
        </w:tc>
      </w:tr>
      <w:tr w:rsidR="00C50E2F" w:rsidRPr="00256FA5" w14:paraId="44378415" w14:textId="77777777" w:rsidTr="00FF7880">
        <w:tc>
          <w:tcPr>
            <w:tcW w:w="8251" w:type="dxa"/>
          </w:tcPr>
          <w:p w14:paraId="5BB8559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Patient’s age</w:t>
            </w:r>
          </w:p>
        </w:tc>
        <w:tc>
          <w:tcPr>
            <w:tcW w:w="1194" w:type="dxa"/>
            <w:vAlign w:val="center"/>
          </w:tcPr>
          <w:p w14:paraId="49B87399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" w:name="OLE_LINK40"/>
            <w:bookmarkStart w:id="9" w:name="OLE_LINK41"/>
            <w:r w:rsidRPr="00256FA5">
              <w:rPr>
                <w:rFonts w:ascii="Arial" w:hAnsi="Arial" w:cs="Arial"/>
                <w:sz w:val="16"/>
                <w:szCs w:val="16"/>
              </w:rPr>
              <w:t>ED10</w:t>
            </w:r>
            <w:bookmarkEnd w:id="8"/>
            <w:bookmarkEnd w:id="9"/>
          </w:p>
        </w:tc>
      </w:tr>
      <w:tr w:rsidR="00C50E2F" w:rsidRPr="00256FA5" w14:paraId="3E6827BA" w14:textId="77777777" w:rsidTr="00FF7880">
        <w:tc>
          <w:tcPr>
            <w:tcW w:w="8251" w:type="dxa"/>
          </w:tcPr>
          <w:p w14:paraId="20D2E8C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Patient’s sex</w:t>
            </w:r>
          </w:p>
        </w:tc>
        <w:tc>
          <w:tcPr>
            <w:tcW w:w="1194" w:type="dxa"/>
            <w:vAlign w:val="center"/>
          </w:tcPr>
          <w:p w14:paraId="563806C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ED11</w:t>
            </w:r>
          </w:p>
        </w:tc>
      </w:tr>
      <w:tr w:rsidR="00C50E2F" w:rsidRPr="00256FA5" w14:paraId="2DE41B7B" w14:textId="77777777" w:rsidTr="00FF7880">
        <w:tc>
          <w:tcPr>
            <w:tcW w:w="8251" w:type="dxa"/>
          </w:tcPr>
          <w:p w14:paraId="3CC8EFF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Did the patient arrive by ambulance?</w:t>
            </w:r>
          </w:p>
        </w:tc>
        <w:tc>
          <w:tcPr>
            <w:tcW w:w="1194" w:type="dxa"/>
            <w:vAlign w:val="center"/>
          </w:tcPr>
          <w:p w14:paraId="03AA0DE7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ED12</w:t>
            </w:r>
          </w:p>
        </w:tc>
      </w:tr>
      <w:tr w:rsidR="00C50E2F" w:rsidRPr="00256FA5" w14:paraId="20F6C5CE" w14:textId="77777777" w:rsidTr="00FF788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22FEF8E1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10" w:name="OLE_LINK137"/>
          </w:p>
          <w:p w14:paraId="2A9E963F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Brief History of Present Illness</w:t>
            </w:r>
          </w:p>
        </w:tc>
      </w:tr>
      <w:tr w:rsidR="00C50E2F" w:rsidRPr="00256FA5" w14:paraId="707E3F53" w14:textId="77777777" w:rsidTr="00FF7880">
        <w:tc>
          <w:tcPr>
            <w:tcW w:w="8251" w:type="dxa"/>
          </w:tcPr>
          <w:p w14:paraId="360F3E4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What is the patient’s chief complaint? (free text)</w:t>
            </w:r>
          </w:p>
        </w:tc>
        <w:tc>
          <w:tcPr>
            <w:tcW w:w="1194" w:type="dxa"/>
            <w:vAlign w:val="center"/>
          </w:tcPr>
          <w:p w14:paraId="01D5572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ED21</w:t>
            </w:r>
          </w:p>
        </w:tc>
      </w:tr>
      <w:tr w:rsidR="00C50E2F" w:rsidRPr="00256FA5" w14:paraId="2AF1D48E" w14:textId="77777777" w:rsidTr="00FF7880">
        <w:tc>
          <w:tcPr>
            <w:tcW w:w="8251" w:type="dxa"/>
          </w:tcPr>
          <w:p w14:paraId="3650352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Did the patient sustain a chemical exposure? </w:t>
            </w:r>
          </w:p>
        </w:tc>
        <w:tc>
          <w:tcPr>
            <w:tcW w:w="1194" w:type="dxa"/>
            <w:vAlign w:val="center"/>
          </w:tcPr>
          <w:p w14:paraId="3E1446ED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OLE_LINK130"/>
            <w:r w:rsidRPr="00256FA5">
              <w:rPr>
                <w:rFonts w:ascii="Arial" w:hAnsi="Arial" w:cs="Arial"/>
                <w:sz w:val="16"/>
                <w:szCs w:val="16"/>
              </w:rPr>
              <w:t>ED22</w:t>
            </w:r>
            <w:bookmarkEnd w:id="11"/>
          </w:p>
        </w:tc>
      </w:tr>
      <w:tr w:rsidR="00C50E2F" w:rsidRPr="00256FA5" w14:paraId="6651BE9B" w14:textId="77777777" w:rsidTr="00FF7880">
        <w:tc>
          <w:tcPr>
            <w:tcW w:w="8251" w:type="dxa"/>
          </w:tcPr>
          <w:p w14:paraId="1A7418FD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2" w:name="OLE_LINK132"/>
            <w:bookmarkStart w:id="13" w:name="OLE_LINK133"/>
            <w:bookmarkStart w:id="14" w:name="OLE_LINK134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ED22 is “Yes,” </w:t>
            </w:r>
            <w:bookmarkEnd w:id="12"/>
            <w:bookmarkEnd w:id="13"/>
            <w:bookmarkEnd w:id="14"/>
            <w:r w:rsidRPr="00256FA5">
              <w:rPr>
                <w:rFonts w:ascii="Arial" w:hAnsi="Arial" w:cs="Arial"/>
                <w:sz w:val="16"/>
                <w:szCs w:val="16"/>
              </w:rPr>
              <w:t>was external decontamination performed in the ED?</w:t>
            </w:r>
          </w:p>
        </w:tc>
        <w:tc>
          <w:tcPr>
            <w:tcW w:w="1194" w:type="dxa"/>
            <w:vAlign w:val="center"/>
          </w:tcPr>
          <w:p w14:paraId="72EF6DBC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ED23</w:t>
            </w:r>
          </w:p>
        </w:tc>
      </w:tr>
      <w:tr w:rsidR="00C50E2F" w:rsidRPr="00256FA5" w14:paraId="3F6BAE56" w14:textId="77777777" w:rsidTr="00FF7880">
        <w:tc>
          <w:tcPr>
            <w:tcW w:w="8251" w:type="dxa"/>
          </w:tcPr>
          <w:p w14:paraId="690A1D24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5" w:name="OLE_LINK135"/>
            <w:bookmarkStart w:id="16" w:name="OLE_LINK136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ED22 is “Yes,” </w:t>
            </w:r>
            <w:bookmarkEnd w:id="15"/>
            <w:bookmarkEnd w:id="16"/>
            <w:r w:rsidRPr="00256FA5">
              <w:rPr>
                <w:rFonts w:ascii="Arial" w:hAnsi="Arial" w:cs="Arial"/>
                <w:sz w:val="16"/>
                <w:szCs w:val="16"/>
              </w:rPr>
              <w:t>did the patient receive auto-injector antidotes (i.e. Mark I) in the ED?</w:t>
            </w:r>
          </w:p>
        </w:tc>
        <w:tc>
          <w:tcPr>
            <w:tcW w:w="1194" w:type="dxa"/>
            <w:vAlign w:val="center"/>
          </w:tcPr>
          <w:p w14:paraId="440CF04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ED24</w:t>
            </w:r>
          </w:p>
        </w:tc>
      </w:tr>
      <w:tr w:rsidR="00C50E2F" w:rsidRPr="00256FA5" w14:paraId="42B88671" w14:textId="77777777" w:rsidTr="00FF7880">
        <w:tc>
          <w:tcPr>
            <w:tcW w:w="8251" w:type="dxa"/>
          </w:tcPr>
          <w:p w14:paraId="210BF67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Did the patient sustain a radiological exposure? </w:t>
            </w:r>
          </w:p>
        </w:tc>
        <w:tc>
          <w:tcPr>
            <w:tcW w:w="1194" w:type="dxa"/>
            <w:vAlign w:val="center"/>
          </w:tcPr>
          <w:p w14:paraId="62FA987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ED25</w:t>
            </w:r>
          </w:p>
        </w:tc>
      </w:tr>
      <w:tr w:rsidR="00C50E2F" w:rsidRPr="00256FA5" w14:paraId="032F2E3D" w14:textId="77777777" w:rsidTr="00FF7880">
        <w:tc>
          <w:tcPr>
            <w:tcW w:w="8251" w:type="dxa"/>
          </w:tcPr>
          <w:p w14:paraId="3C0A7C23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ED25 is “Yes,” was external decontamination performed in the ED?</w:t>
            </w:r>
          </w:p>
        </w:tc>
        <w:tc>
          <w:tcPr>
            <w:tcW w:w="1194" w:type="dxa"/>
            <w:vAlign w:val="center"/>
          </w:tcPr>
          <w:p w14:paraId="7949117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ED26</w:t>
            </w:r>
          </w:p>
        </w:tc>
      </w:tr>
      <w:bookmarkEnd w:id="10"/>
      <w:tr w:rsidR="00C50E2F" w:rsidRPr="00256FA5" w14:paraId="0F90426E" w14:textId="77777777" w:rsidTr="00FF788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40D9C52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32DE8A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General Inspection</w:t>
            </w:r>
          </w:p>
        </w:tc>
      </w:tr>
      <w:tr w:rsidR="00C50E2F" w:rsidRPr="00256FA5" w14:paraId="5C8530D1" w14:textId="77777777" w:rsidTr="00FF7880">
        <w:tc>
          <w:tcPr>
            <w:tcW w:w="8251" w:type="dxa"/>
          </w:tcPr>
          <w:p w14:paraId="2C5137D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7" w:name="OLE_LINK108"/>
            <w:bookmarkStart w:id="18" w:name="OLE_LINK109"/>
            <w:r w:rsidRPr="00256FA5">
              <w:rPr>
                <w:rFonts w:ascii="Arial" w:hAnsi="Arial" w:cs="Arial"/>
                <w:sz w:val="16"/>
                <w:szCs w:val="16"/>
              </w:rPr>
              <w:t xml:space="preserve">Does the patient, in your professional opinion as an EMT, </w:t>
            </w:r>
            <w:bookmarkEnd w:id="17"/>
            <w:bookmarkEnd w:id="18"/>
            <w:r w:rsidRPr="00256FA5">
              <w:rPr>
                <w:rFonts w:ascii="Arial" w:hAnsi="Arial" w:cs="Arial"/>
                <w:sz w:val="16"/>
                <w:szCs w:val="16"/>
              </w:rPr>
              <w:t>have injuries and/or illnesses that appear to be minor?</w:t>
            </w:r>
          </w:p>
        </w:tc>
        <w:tc>
          <w:tcPr>
            <w:tcW w:w="1194" w:type="dxa"/>
            <w:vAlign w:val="center"/>
          </w:tcPr>
          <w:p w14:paraId="42D76687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ED31</w:t>
            </w:r>
          </w:p>
        </w:tc>
      </w:tr>
      <w:tr w:rsidR="00C50E2F" w:rsidRPr="00256FA5" w14:paraId="65BFBFCD" w14:textId="77777777" w:rsidTr="00FF7880">
        <w:tc>
          <w:tcPr>
            <w:tcW w:w="8251" w:type="dxa"/>
          </w:tcPr>
          <w:p w14:paraId="7CAEB1B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Description of obvious injuries and/or deformities, if any. (free text)</w:t>
            </w:r>
          </w:p>
        </w:tc>
        <w:tc>
          <w:tcPr>
            <w:tcW w:w="1194" w:type="dxa"/>
            <w:vAlign w:val="center"/>
          </w:tcPr>
          <w:p w14:paraId="54E4B9F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ED32</w:t>
            </w:r>
          </w:p>
        </w:tc>
      </w:tr>
      <w:tr w:rsidR="00C50E2F" w:rsidRPr="00256FA5" w14:paraId="08F4FD40" w14:textId="77777777" w:rsidTr="00FF7880">
        <w:tc>
          <w:tcPr>
            <w:tcW w:w="8251" w:type="dxa"/>
          </w:tcPr>
          <w:p w14:paraId="082E11B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Is the patient able to walk </w:t>
            </w:r>
            <w:bookmarkStart w:id="19" w:name="OLE_LINK152"/>
            <w:bookmarkStart w:id="20" w:name="OLE_LINK153"/>
            <w:r w:rsidRPr="00256FA5">
              <w:rPr>
                <w:rFonts w:ascii="Arial" w:hAnsi="Arial" w:cs="Arial"/>
                <w:sz w:val="16"/>
                <w:szCs w:val="16"/>
              </w:rPr>
              <w:t xml:space="preserve">or, if a pediatric patient, </w:t>
            </w:r>
            <w:bookmarkEnd w:id="19"/>
            <w:bookmarkEnd w:id="20"/>
            <w:r w:rsidRPr="00256FA5">
              <w:rPr>
                <w:rFonts w:ascii="Arial" w:hAnsi="Arial" w:cs="Arial"/>
                <w:sz w:val="16"/>
                <w:szCs w:val="16"/>
              </w:rPr>
              <w:t>demonstrates age appropriate movement?</w:t>
            </w:r>
          </w:p>
        </w:tc>
        <w:tc>
          <w:tcPr>
            <w:tcW w:w="1194" w:type="dxa"/>
            <w:vAlign w:val="center"/>
          </w:tcPr>
          <w:p w14:paraId="6A6A3EB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ED33</w:t>
            </w:r>
          </w:p>
        </w:tc>
      </w:tr>
      <w:tr w:rsidR="00C50E2F" w:rsidRPr="00256FA5" w14:paraId="6BD3DD9B" w14:textId="77777777" w:rsidTr="00FF7880">
        <w:tc>
          <w:tcPr>
            <w:tcW w:w="8251" w:type="dxa"/>
          </w:tcPr>
          <w:p w14:paraId="39A4430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Is the patient able to follow commands or, if a pediatric patient, make purposeful movement(s)?</w:t>
            </w:r>
          </w:p>
        </w:tc>
        <w:tc>
          <w:tcPr>
            <w:tcW w:w="1194" w:type="dxa"/>
            <w:vAlign w:val="center"/>
          </w:tcPr>
          <w:p w14:paraId="6DAB9DD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ED34</w:t>
            </w:r>
          </w:p>
        </w:tc>
      </w:tr>
      <w:tr w:rsidR="00C50E2F" w:rsidRPr="00256FA5" w14:paraId="528F0AE0" w14:textId="77777777" w:rsidTr="00FF7880">
        <w:tc>
          <w:tcPr>
            <w:tcW w:w="8251" w:type="dxa"/>
          </w:tcPr>
          <w:p w14:paraId="39E977AC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Is the patient, in your professional opinion as an EMT, likely to survive given the best medical care possible, without considering barriers to access or availability?</w:t>
            </w:r>
          </w:p>
        </w:tc>
        <w:tc>
          <w:tcPr>
            <w:tcW w:w="1194" w:type="dxa"/>
            <w:vAlign w:val="center"/>
          </w:tcPr>
          <w:p w14:paraId="4CA0DEC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ED35</w:t>
            </w:r>
          </w:p>
        </w:tc>
      </w:tr>
      <w:tr w:rsidR="00C50E2F" w:rsidRPr="00256FA5" w14:paraId="74AC756E" w14:textId="77777777" w:rsidTr="00FF788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4A10F03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21" w:name="OLE_LINK60"/>
            <w:bookmarkStart w:id="22" w:name="OLE_LINK61"/>
          </w:p>
          <w:p w14:paraId="41C9C58C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Vitals and Scoring</w:t>
            </w:r>
          </w:p>
        </w:tc>
      </w:tr>
      <w:tr w:rsidR="00C50E2F" w:rsidRPr="00256FA5" w14:paraId="3821DAAE" w14:textId="77777777" w:rsidTr="00FF7880">
        <w:tc>
          <w:tcPr>
            <w:tcW w:w="8251" w:type="dxa"/>
          </w:tcPr>
          <w:p w14:paraId="1721FA8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What is the initial blood pressure in the ED?</w:t>
            </w:r>
          </w:p>
        </w:tc>
        <w:tc>
          <w:tcPr>
            <w:tcW w:w="1194" w:type="dxa"/>
            <w:vAlign w:val="center"/>
          </w:tcPr>
          <w:p w14:paraId="0D956A7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ED41</w:t>
            </w:r>
          </w:p>
        </w:tc>
      </w:tr>
      <w:tr w:rsidR="00C50E2F" w:rsidRPr="00256FA5" w14:paraId="144F072A" w14:textId="77777777" w:rsidTr="00FF7880">
        <w:tc>
          <w:tcPr>
            <w:tcW w:w="8251" w:type="dxa"/>
          </w:tcPr>
          <w:p w14:paraId="05CF065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23" w:name="OLE_LINK47"/>
            <w:bookmarkStart w:id="24" w:name="OLE_LINK48"/>
            <w:r w:rsidRPr="00256FA5">
              <w:rPr>
                <w:rFonts w:ascii="Arial" w:hAnsi="Arial" w:cs="Arial"/>
                <w:sz w:val="16"/>
                <w:szCs w:val="16"/>
              </w:rPr>
              <w:t xml:space="preserve">What is the initial </w:t>
            </w:r>
            <w:bookmarkEnd w:id="23"/>
            <w:bookmarkEnd w:id="24"/>
            <w:r w:rsidRPr="00256FA5">
              <w:rPr>
                <w:rFonts w:ascii="Arial" w:hAnsi="Arial" w:cs="Arial"/>
                <w:sz w:val="16"/>
                <w:szCs w:val="16"/>
              </w:rPr>
              <w:t>heart rate in the ED?</w:t>
            </w:r>
          </w:p>
        </w:tc>
        <w:tc>
          <w:tcPr>
            <w:tcW w:w="1194" w:type="dxa"/>
            <w:vAlign w:val="center"/>
          </w:tcPr>
          <w:p w14:paraId="7232721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ED42</w:t>
            </w:r>
          </w:p>
        </w:tc>
      </w:tr>
      <w:tr w:rsidR="00C50E2F" w:rsidRPr="00256FA5" w14:paraId="5B336ACE" w14:textId="77777777" w:rsidTr="00FF7880">
        <w:trPr>
          <w:trHeight w:val="144"/>
        </w:trPr>
        <w:tc>
          <w:tcPr>
            <w:tcW w:w="8251" w:type="dxa"/>
          </w:tcPr>
          <w:p w14:paraId="36D29C0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What is the initial respiratory rate in the ED?</w:t>
            </w:r>
          </w:p>
        </w:tc>
        <w:tc>
          <w:tcPr>
            <w:tcW w:w="1194" w:type="dxa"/>
            <w:vAlign w:val="center"/>
          </w:tcPr>
          <w:p w14:paraId="48B8236A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ED43</w:t>
            </w:r>
          </w:p>
        </w:tc>
      </w:tr>
      <w:tr w:rsidR="00C50E2F" w:rsidRPr="00256FA5" w14:paraId="16AB4D3A" w14:textId="77777777" w:rsidTr="00FF7880">
        <w:tc>
          <w:tcPr>
            <w:tcW w:w="8251" w:type="dxa"/>
          </w:tcPr>
          <w:p w14:paraId="5E953DB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What is the initial AVPU in the ED?</w:t>
            </w:r>
          </w:p>
        </w:tc>
        <w:tc>
          <w:tcPr>
            <w:tcW w:w="1194" w:type="dxa"/>
            <w:vAlign w:val="center"/>
          </w:tcPr>
          <w:p w14:paraId="1E6EAB3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ED44</w:t>
            </w:r>
          </w:p>
        </w:tc>
      </w:tr>
      <w:tr w:rsidR="00C50E2F" w:rsidRPr="00256FA5" w14:paraId="6B910A54" w14:textId="77777777" w:rsidTr="00FF7880">
        <w:tc>
          <w:tcPr>
            <w:tcW w:w="8251" w:type="dxa"/>
          </w:tcPr>
          <w:p w14:paraId="44BE614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What is the initial </w:t>
            </w:r>
            <w:bookmarkStart w:id="25" w:name="OLE_LINK1"/>
            <w:bookmarkStart w:id="26" w:name="OLE_LINK2"/>
            <w:proofErr w:type="spellStart"/>
            <w:r w:rsidRPr="00256FA5">
              <w:rPr>
                <w:rFonts w:ascii="Arial" w:hAnsi="Arial" w:cs="Arial"/>
                <w:sz w:val="16"/>
                <w:szCs w:val="16"/>
              </w:rPr>
              <w:t>Glascow</w:t>
            </w:r>
            <w:proofErr w:type="spellEnd"/>
            <w:r w:rsidRPr="00256FA5">
              <w:rPr>
                <w:rFonts w:ascii="Arial" w:hAnsi="Arial" w:cs="Arial"/>
                <w:sz w:val="16"/>
                <w:szCs w:val="16"/>
              </w:rPr>
              <w:t xml:space="preserve"> Coma Scale </w:t>
            </w:r>
            <w:bookmarkEnd w:id="25"/>
            <w:bookmarkEnd w:id="26"/>
            <w:r w:rsidRPr="00256FA5">
              <w:rPr>
                <w:rFonts w:ascii="Arial" w:hAnsi="Arial" w:cs="Arial"/>
                <w:sz w:val="16"/>
                <w:szCs w:val="16"/>
              </w:rPr>
              <w:t>eye opening sub-score in the ED?</w:t>
            </w:r>
          </w:p>
        </w:tc>
        <w:tc>
          <w:tcPr>
            <w:tcW w:w="1194" w:type="dxa"/>
            <w:vAlign w:val="center"/>
          </w:tcPr>
          <w:p w14:paraId="56A74F10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ED45</w:t>
            </w:r>
          </w:p>
        </w:tc>
      </w:tr>
      <w:tr w:rsidR="00C50E2F" w:rsidRPr="00256FA5" w14:paraId="137230AE" w14:textId="77777777" w:rsidTr="00FF7880">
        <w:tc>
          <w:tcPr>
            <w:tcW w:w="8251" w:type="dxa"/>
          </w:tcPr>
          <w:p w14:paraId="3646197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What is the initial </w:t>
            </w:r>
            <w:proofErr w:type="spellStart"/>
            <w:r w:rsidRPr="00256FA5">
              <w:rPr>
                <w:rFonts w:ascii="Arial" w:hAnsi="Arial" w:cs="Arial"/>
                <w:sz w:val="16"/>
                <w:szCs w:val="16"/>
              </w:rPr>
              <w:t>Glascow</w:t>
            </w:r>
            <w:proofErr w:type="spellEnd"/>
            <w:r w:rsidRPr="00256FA5">
              <w:rPr>
                <w:rFonts w:ascii="Arial" w:hAnsi="Arial" w:cs="Arial"/>
                <w:sz w:val="16"/>
                <w:szCs w:val="16"/>
              </w:rPr>
              <w:t xml:space="preserve"> Coma Scale verbal response sub-score in the ED?</w:t>
            </w:r>
          </w:p>
        </w:tc>
        <w:tc>
          <w:tcPr>
            <w:tcW w:w="1194" w:type="dxa"/>
            <w:vAlign w:val="center"/>
          </w:tcPr>
          <w:p w14:paraId="3A4C129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ED46</w:t>
            </w:r>
          </w:p>
        </w:tc>
      </w:tr>
      <w:tr w:rsidR="00C50E2F" w:rsidRPr="00256FA5" w14:paraId="11C44A1B" w14:textId="77777777" w:rsidTr="00FF7880">
        <w:tc>
          <w:tcPr>
            <w:tcW w:w="8251" w:type="dxa"/>
          </w:tcPr>
          <w:p w14:paraId="1EC2466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What is the initial </w:t>
            </w:r>
            <w:proofErr w:type="spellStart"/>
            <w:r w:rsidRPr="00256FA5">
              <w:rPr>
                <w:rFonts w:ascii="Arial" w:hAnsi="Arial" w:cs="Arial"/>
                <w:sz w:val="16"/>
                <w:szCs w:val="16"/>
              </w:rPr>
              <w:t>Glascow</w:t>
            </w:r>
            <w:proofErr w:type="spellEnd"/>
            <w:r w:rsidRPr="00256FA5">
              <w:rPr>
                <w:rFonts w:ascii="Arial" w:hAnsi="Arial" w:cs="Arial"/>
                <w:sz w:val="16"/>
                <w:szCs w:val="16"/>
              </w:rPr>
              <w:t xml:space="preserve"> Coma Scale motor response sub-score in the ED?</w:t>
            </w:r>
          </w:p>
        </w:tc>
        <w:tc>
          <w:tcPr>
            <w:tcW w:w="1194" w:type="dxa"/>
            <w:vAlign w:val="center"/>
          </w:tcPr>
          <w:p w14:paraId="1E14747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ED47</w:t>
            </w:r>
          </w:p>
        </w:tc>
      </w:tr>
      <w:tr w:rsidR="00C50E2F" w:rsidRPr="00256FA5" w14:paraId="36D4B84C" w14:textId="77777777" w:rsidTr="00FF788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25B979F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27" w:name="OLE_LINK62"/>
            <w:bookmarkEnd w:id="21"/>
            <w:bookmarkEnd w:id="22"/>
          </w:p>
          <w:p w14:paraId="7ED46FDF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Related to Circulation</w:t>
            </w:r>
          </w:p>
        </w:tc>
      </w:tr>
      <w:tr w:rsidR="00C50E2F" w:rsidRPr="00256FA5" w14:paraId="73B82AA7" w14:textId="77777777" w:rsidTr="00FF7880">
        <w:tc>
          <w:tcPr>
            <w:tcW w:w="8251" w:type="dxa"/>
          </w:tcPr>
          <w:p w14:paraId="19AEFFD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Does the patient have a palpable radial pulse in either forearm?</w:t>
            </w:r>
          </w:p>
        </w:tc>
        <w:tc>
          <w:tcPr>
            <w:tcW w:w="1194" w:type="dxa"/>
            <w:vAlign w:val="center"/>
          </w:tcPr>
          <w:p w14:paraId="699AD3B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ED51</w:t>
            </w:r>
          </w:p>
        </w:tc>
      </w:tr>
      <w:tr w:rsidR="00C50E2F" w:rsidRPr="00256FA5" w14:paraId="0C51FF7E" w14:textId="77777777" w:rsidTr="00FF7880">
        <w:tc>
          <w:tcPr>
            <w:tcW w:w="8251" w:type="dxa"/>
          </w:tcPr>
          <w:p w14:paraId="7B49447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Is the patient’s capillary refill time less than two (2) seconds?</w:t>
            </w:r>
          </w:p>
        </w:tc>
        <w:tc>
          <w:tcPr>
            <w:tcW w:w="1194" w:type="dxa"/>
            <w:vAlign w:val="center"/>
          </w:tcPr>
          <w:p w14:paraId="44D3CC50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ED52</w:t>
            </w:r>
          </w:p>
        </w:tc>
      </w:tr>
      <w:tr w:rsidR="00C50E2F" w:rsidRPr="00256FA5" w14:paraId="4C05142D" w14:textId="77777777" w:rsidTr="00FF7880">
        <w:tc>
          <w:tcPr>
            <w:tcW w:w="8251" w:type="dxa"/>
          </w:tcPr>
          <w:p w14:paraId="40C343D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Does the patient demonstrate major hemorrhage?</w:t>
            </w:r>
          </w:p>
        </w:tc>
        <w:tc>
          <w:tcPr>
            <w:tcW w:w="1194" w:type="dxa"/>
            <w:vAlign w:val="center"/>
          </w:tcPr>
          <w:p w14:paraId="1E0F4CE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ED53</w:t>
            </w:r>
          </w:p>
        </w:tc>
      </w:tr>
      <w:tr w:rsidR="00C50E2F" w:rsidRPr="00256FA5" w14:paraId="00D08AE8" w14:textId="77777777" w:rsidTr="00FF7880">
        <w:tc>
          <w:tcPr>
            <w:tcW w:w="8251" w:type="dxa"/>
          </w:tcPr>
          <w:p w14:paraId="79E3E447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28" w:name="OLE_LINK131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ED53 is “Yes,” </w:t>
            </w:r>
            <w:bookmarkEnd w:id="28"/>
            <w:r w:rsidRPr="00256FA5">
              <w:rPr>
                <w:rFonts w:ascii="Arial" w:hAnsi="Arial" w:cs="Arial"/>
                <w:sz w:val="16"/>
                <w:szCs w:val="16"/>
              </w:rPr>
              <w:t>is the major hemorrhage able to be controlled during the initial triage process?</w:t>
            </w:r>
          </w:p>
        </w:tc>
        <w:tc>
          <w:tcPr>
            <w:tcW w:w="1194" w:type="dxa"/>
            <w:vAlign w:val="center"/>
          </w:tcPr>
          <w:p w14:paraId="36B9612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ED54</w:t>
            </w:r>
          </w:p>
        </w:tc>
      </w:tr>
      <w:tr w:rsidR="00C50E2F" w:rsidRPr="00256FA5" w14:paraId="755EF334" w14:textId="77777777" w:rsidTr="00FF7880">
        <w:tc>
          <w:tcPr>
            <w:tcW w:w="8251" w:type="dxa"/>
          </w:tcPr>
          <w:p w14:paraId="5B6D9E2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29" w:name="OLE_LINK39"/>
            <w:r w:rsidRPr="00256FA5">
              <w:rPr>
                <w:rFonts w:ascii="Arial" w:hAnsi="Arial" w:cs="Arial"/>
                <w:sz w:val="16"/>
                <w:szCs w:val="16"/>
              </w:rPr>
              <w:t>Does the patient require CPR within fifteen minutes of arrival to the ED</w:t>
            </w:r>
            <w:bookmarkEnd w:id="29"/>
            <w:r w:rsidRPr="00256FA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94" w:type="dxa"/>
            <w:vAlign w:val="center"/>
          </w:tcPr>
          <w:p w14:paraId="175A118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ED55</w:t>
            </w:r>
          </w:p>
        </w:tc>
      </w:tr>
      <w:tr w:rsidR="00C50E2F" w:rsidRPr="00256FA5" w14:paraId="6AC7201B" w14:textId="77777777" w:rsidTr="00FF788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6A51491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30" w:name="OLE_LINK53"/>
            <w:bookmarkStart w:id="31" w:name="OLE_LINK54"/>
          </w:p>
          <w:p w14:paraId="1612D020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Related to Airway</w:t>
            </w:r>
            <w:bookmarkEnd w:id="30"/>
            <w:bookmarkEnd w:id="31"/>
          </w:p>
        </w:tc>
      </w:tr>
      <w:tr w:rsidR="00C50E2F" w:rsidRPr="00256FA5" w14:paraId="06F8D516" w14:textId="77777777" w:rsidTr="00FF7880">
        <w:tc>
          <w:tcPr>
            <w:tcW w:w="8251" w:type="dxa"/>
          </w:tcPr>
          <w:p w14:paraId="7427ACC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Is the patient able to maintain open airway and protect it without intervention?</w:t>
            </w:r>
          </w:p>
        </w:tc>
        <w:tc>
          <w:tcPr>
            <w:tcW w:w="1194" w:type="dxa"/>
            <w:vAlign w:val="center"/>
          </w:tcPr>
          <w:p w14:paraId="311B7F8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ED61</w:t>
            </w:r>
          </w:p>
        </w:tc>
      </w:tr>
      <w:tr w:rsidR="00C50E2F" w:rsidRPr="00256FA5" w14:paraId="135E2C6C" w14:textId="77777777" w:rsidTr="00FF7880">
        <w:tc>
          <w:tcPr>
            <w:tcW w:w="8251" w:type="dxa"/>
          </w:tcPr>
          <w:p w14:paraId="13135B7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32" w:name="OLE_LINK24"/>
            <w:r w:rsidRPr="00256FA5">
              <w:rPr>
                <w:rFonts w:ascii="Arial" w:hAnsi="Arial" w:cs="Arial"/>
                <w:sz w:val="16"/>
                <w:szCs w:val="16"/>
              </w:rPr>
              <w:t xml:space="preserve">Did the patient receive an advanced airway </w:t>
            </w:r>
            <w:bookmarkEnd w:id="32"/>
            <w:r w:rsidRPr="00256FA5">
              <w:rPr>
                <w:rFonts w:ascii="Arial" w:hAnsi="Arial" w:cs="Arial"/>
                <w:sz w:val="16"/>
                <w:szCs w:val="16"/>
              </w:rPr>
              <w:t>(i.e. intubation, LMA, surgical airway)?</w:t>
            </w:r>
          </w:p>
        </w:tc>
        <w:tc>
          <w:tcPr>
            <w:tcW w:w="1194" w:type="dxa"/>
            <w:vAlign w:val="center"/>
          </w:tcPr>
          <w:p w14:paraId="68A815E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ED62</w:t>
            </w:r>
          </w:p>
        </w:tc>
      </w:tr>
      <w:tr w:rsidR="00C50E2F" w:rsidRPr="00256FA5" w14:paraId="57F0E15E" w14:textId="77777777" w:rsidTr="00FF7880">
        <w:tc>
          <w:tcPr>
            <w:tcW w:w="8251" w:type="dxa"/>
          </w:tcPr>
          <w:p w14:paraId="1EDAE05C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33" w:name="OLE_LINK94"/>
            <w:bookmarkStart w:id="34" w:name="OLE_LINK95"/>
            <w:r w:rsidRPr="00256FA5">
              <w:rPr>
                <w:rFonts w:ascii="Arial" w:hAnsi="Arial" w:cs="Arial"/>
                <w:sz w:val="16"/>
                <w:szCs w:val="16"/>
              </w:rPr>
              <w:t>Did the patient receive a nasopharyngeal or oropharyngeal airway</w:t>
            </w:r>
            <w:bookmarkEnd w:id="33"/>
            <w:bookmarkEnd w:id="34"/>
            <w:r w:rsidRPr="00256FA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94" w:type="dxa"/>
            <w:vAlign w:val="center"/>
          </w:tcPr>
          <w:p w14:paraId="4DDDFAF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ED63</w:t>
            </w:r>
          </w:p>
        </w:tc>
      </w:tr>
      <w:tr w:rsidR="00C50E2F" w:rsidRPr="00256FA5" w14:paraId="78078B6F" w14:textId="77777777" w:rsidTr="00FF788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F02A99D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1DD67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Related to Breathing</w:t>
            </w:r>
          </w:p>
        </w:tc>
      </w:tr>
      <w:tr w:rsidR="00C50E2F" w:rsidRPr="00256FA5" w14:paraId="10DF0450" w14:textId="77777777" w:rsidTr="00FF7880">
        <w:tc>
          <w:tcPr>
            <w:tcW w:w="8251" w:type="dxa"/>
          </w:tcPr>
          <w:p w14:paraId="547D2B6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35" w:name="OLE_LINK15"/>
            <w:bookmarkStart w:id="36" w:name="OLE_LINK16"/>
            <w:bookmarkStart w:id="37" w:name="OLE_LINK17"/>
            <w:r w:rsidRPr="00256FA5">
              <w:rPr>
                <w:rFonts w:ascii="Arial" w:hAnsi="Arial" w:cs="Arial"/>
                <w:sz w:val="16"/>
                <w:szCs w:val="16"/>
              </w:rPr>
              <w:t>Is the patient in respiratory arrest?</w:t>
            </w:r>
            <w:bookmarkEnd w:id="35"/>
            <w:bookmarkEnd w:id="36"/>
            <w:bookmarkEnd w:id="37"/>
          </w:p>
        </w:tc>
        <w:tc>
          <w:tcPr>
            <w:tcW w:w="1194" w:type="dxa"/>
            <w:vAlign w:val="center"/>
          </w:tcPr>
          <w:p w14:paraId="60F778B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ED71</w:t>
            </w:r>
          </w:p>
        </w:tc>
      </w:tr>
      <w:tr w:rsidR="00C50E2F" w:rsidRPr="00256FA5" w14:paraId="65F07A01" w14:textId="77777777" w:rsidTr="00FF7880">
        <w:tc>
          <w:tcPr>
            <w:tcW w:w="8251" w:type="dxa"/>
          </w:tcPr>
          <w:p w14:paraId="56B51FE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Is the patient in respiratory distress?</w:t>
            </w:r>
          </w:p>
        </w:tc>
        <w:tc>
          <w:tcPr>
            <w:tcW w:w="1194" w:type="dxa"/>
            <w:vAlign w:val="center"/>
          </w:tcPr>
          <w:p w14:paraId="7D955BD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ED72</w:t>
            </w:r>
          </w:p>
        </w:tc>
      </w:tr>
      <w:tr w:rsidR="00C50E2F" w:rsidRPr="00256FA5" w14:paraId="6F325674" w14:textId="77777777" w:rsidTr="00FF7880">
        <w:tc>
          <w:tcPr>
            <w:tcW w:w="8251" w:type="dxa"/>
          </w:tcPr>
          <w:p w14:paraId="558555CC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Is the patient having agonal respirations?</w:t>
            </w:r>
          </w:p>
        </w:tc>
        <w:tc>
          <w:tcPr>
            <w:tcW w:w="1194" w:type="dxa"/>
            <w:vAlign w:val="center"/>
          </w:tcPr>
          <w:p w14:paraId="7739605A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ED73</w:t>
            </w:r>
          </w:p>
        </w:tc>
      </w:tr>
      <w:tr w:rsidR="00C50E2F" w:rsidRPr="00256FA5" w14:paraId="06F5147F" w14:textId="77777777" w:rsidTr="00FF7880">
        <w:tc>
          <w:tcPr>
            <w:tcW w:w="8251" w:type="dxa"/>
          </w:tcPr>
          <w:p w14:paraId="792B806C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Does the patient require assisted ventilations?</w:t>
            </w:r>
          </w:p>
        </w:tc>
        <w:tc>
          <w:tcPr>
            <w:tcW w:w="1194" w:type="dxa"/>
            <w:vAlign w:val="center"/>
          </w:tcPr>
          <w:p w14:paraId="14EA98D0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ED74</w:t>
            </w:r>
          </w:p>
        </w:tc>
      </w:tr>
      <w:tr w:rsidR="00C50E2F" w:rsidRPr="00256FA5" w14:paraId="7811D7E7" w14:textId="77777777" w:rsidTr="00FF7880">
        <w:tc>
          <w:tcPr>
            <w:tcW w:w="8251" w:type="dxa"/>
          </w:tcPr>
          <w:p w14:paraId="031FF0B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Did the patient receive needle decompression?</w:t>
            </w:r>
          </w:p>
        </w:tc>
        <w:tc>
          <w:tcPr>
            <w:tcW w:w="1194" w:type="dxa"/>
            <w:vAlign w:val="center"/>
          </w:tcPr>
          <w:p w14:paraId="7B61F57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ED75</w:t>
            </w:r>
          </w:p>
        </w:tc>
      </w:tr>
      <w:tr w:rsidR="00C50E2F" w:rsidRPr="00256FA5" w14:paraId="40A5292A" w14:textId="77777777" w:rsidTr="00FF7880">
        <w:tc>
          <w:tcPr>
            <w:tcW w:w="8251" w:type="dxa"/>
          </w:tcPr>
          <w:p w14:paraId="5F94A064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38" w:name="OLE_LINK98"/>
            <w:bookmarkStart w:id="39" w:name="OLE_LINK99"/>
            <w:r w:rsidRPr="00256FA5">
              <w:rPr>
                <w:rFonts w:ascii="Arial" w:hAnsi="Arial" w:cs="Arial"/>
                <w:sz w:val="16"/>
                <w:szCs w:val="16"/>
              </w:rPr>
              <w:t>If the answer to ED75 is “Yes,” did the patient’s respiratory status improve after needle decompression?</w:t>
            </w:r>
            <w:bookmarkEnd w:id="38"/>
            <w:bookmarkEnd w:id="39"/>
          </w:p>
        </w:tc>
        <w:tc>
          <w:tcPr>
            <w:tcW w:w="1194" w:type="dxa"/>
            <w:vAlign w:val="center"/>
          </w:tcPr>
          <w:p w14:paraId="63DA16A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ED76</w:t>
            </w:r>
          </w:p>
        </w:tc>
      </w:tr>
      <w:bookmarkEnd w:id="27"/>
    </w:tbl>
    <w:p w14:paraId="1B291830" w14:textId="77777777" w:rsidR="00C50E2F" w:rsidRPr="00256FA5" w:rsidRDefault="00C50E2F" w:rsidP="00C50E2F">
      <w:pPr>
        <w:rPr>
          <w:rFonts w:ascii="Arial" w:hAnsi="Arial" w:cs="Arial"/>
        </w:rPr>
      </w:pPr>
    </w:p>
    <w:p w14:paraId="12919A72" w14:textId="77777777" w:rsidR="00C50E2F" w:rsidRPr="00256FA5" w:rsidRDefault="00C50E2F" w:rsidP="00C50E2F">
      <w:pPr>
        <w:rPr>
          <w:rFonts w:ascii="Arial" w:hAnsi="Arial" w:cs="Arial"/>
          <w:b/>
          <w:sz w:val="16"/>
          <w:szCs w:val="16"/>
        </w:rPr>
      </w:pPr>
      <w:r w:rsidRPr="00256FA5">
        <w:rPr>
          <w:rFonts w:ascii="Arial" w:hAnsi="Arial" w:cs="Arial"/>
          <w:b/>
          <w:sz w:val="16"/>
          <w:szCs w:val="16"/>
        </w:rPr>
        <w:br w:type="page"/>
      </w:r>
    </w:p>
    <w:p w14:paraId="76DEB2F2" w14:textId="77777777" w:rsidR="00C50E2F" w:rsidRPr="00256FA5" w:rsidRDefault="00C50E2F" w:rsidP="00C50E2F">
      <w:pPr>
        <w:rPr>
          <w:rFonts w:ascii="Arial" w:hAnsi="Arial" w:cs="Arial"/>
          <w:sz w:val="16"/>
          <w:szCs w:val="16"/>
        </w:rPr>
      </w:pPr>
      <w:r w:rsidRPr="00256FA5">
        <w:rPr>
          <w:rFonts w:ascii="Arial" w:hAnsi="Arial" w:cs="Arial"/>
          <w:b/>
          <w:sz w:val="16"/>
          <w:szCs w:val="16"/>
        </w:rPr>
        <w:lastRenderedPageBreak/>
        <w:t>Table 7</w:t>
      </w:r>
      <w:r w:rsidRPr="00256FA5">
        <w:rPr>
          <w:rFonts w:ascii="Arial" w:hAnsi="Arial" w:cs="Arial"/>
          <w:sz w:val="16"/>
          <w:szCs w:val="16"/>
        </w:rPr>
        <w:t>: Data Collected During Hospital Medical Record Review and Their Assigned Abbreviations for Analysis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251"/>
        <w:gridCol w:w="1194"/>
      </w:tblGrid>
      <w:tr w:rsidR="00C50E2F" w:rsidRPr="00256FA5" w14:paraId="06DBCC90" w14:textId="77777777" w:rsidTr="00FF7880">
        <w:tc>
          <w:tcPr>
            <w:tcW w:w="8251" w:type="dxa"/>
            <w:vAlign w:val="center"/>
          </w:tcPr>
          <w:p w14:paraId="5883DC3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Medical Record Data</w:t>
            </w:r>
          </w:p>
        </w:tc>
        <w:tc>
          <w:tcPr>
            <w:tcW w:w="1194" w:type="dxa"/>
            <w:vAlign w:val="center"/>
          </w:tcPr>
          <w:p w14:paraId="55A3C57A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Abbreviation</w:t>
            </w:r>
          </w:p>
        </w:tc>
      </w:tr>
      <w:tr w:rsidR="00C50E2F" w:rsidRPr="00256FA5" w14:paraId="1148F824" w14:textId="77777777" w:rsidTr="00FF7880">
        <w:trPr>
          <w:trHeight w:val="179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394371BA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6EB5FF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Brief History of Present Illness</w:t>
            </w:r>
          </w:p>
        </w:tc>
      </w:tr>
      <w:tr w:rsidR="00C50E2F" w:rsidRPr="00256FA5" w14:paraId="03E6B581" w14:textId="77777777" w:rsidTr="00FF7880">
        <w:trPr>
          <w:trHeight w:val="179"/>
        </w:trPr>
        <w:tc>
          <w:tcPr>
            <w:tcW w:w="8251" w:type="dxa"/>
          </w:tcPr>
          <w:p w14:paraId="3764445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Was the patient noted to have a traumatic injury of any kind?</w:t>
            </w:r>
          </w:p>
        </w:tc>
        <w:tc>
          <w:tcPr>
            <w:tcW w:w="1194" w:type="dxa"/>
            <w:vAlign w:val="center"/>
          </w:tcPr>
          <w:p w14:paraId="1C9E671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MR10</w:t>
            </w:r>
          </w:p>
        </w:tc>
      </w:tr>
      <w:tr w:rsidR="00C50E2F" w:rsidRPr="00256FA5" w14:paraId="70BE2FC3" w14:textId="77777777" w:rsidTr="00FF7880">
        <w:trPr>
          <w:trHeight w:val="179"/>
        </w:trPr>
        <w:tc>
          <w:tcPr>
            <w:tcW w:w="8251" w:type="dxa"/>
          </w:tcPr>
          <w:p w14:paraId="44CDD3E7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Was the patient noted to have sustain blunt head trauma?</w:t>
            </w:r>
          </w:p>
        </w:tc>
        <w:tc>
          <w:tcPr>
            <w:tcW w:w="1194" w:type="dxa"/>
            <w:vAlign w:val="center"/>
          </w:tcPr>
          <w:p w14:paraId="27472E0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MR11</w:t>
            </w:r>
          </w:p>
        </w:tc>
      </w:tr>
      <w:tr w:rsidR="00C50E2F" w:rsidRPr="00256FA5" w14:paraId="0032F83B" w14:textId="77777777" w:rsidTr="00FF7880">
        <w:trPr>
          <w:trHeight w:val="179"/>
        </w:trPr>
        <w:tc>
          <w:tcPr>
            <w:tcW w:w="8251" w:type="dxa"/>
          </w:tcPr>
          <w:p w14:paraId="4B3B4EE4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40" w:name="OLE_LINK196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MR10 is “Yes,” </w:t>
            </w:r>
            <w:bookmarkEnd w:id="40"/>
            <w:r w:rsidRPr="00256FA5">
              <w:rPr>
                <w:rFonts w:ascii="Arial" w:hAnsi="Arial" w:cs="Arial"/>
                <w:sz w:val="16"/>
                <w:szCs w:val="16"/>
              </w:rPr>
              <w:t>was the patient noted to have sustain a penetrating head trauma?</w:t>
            </w:r>
          </w:p>
        </w:tc>
        <w:tc>
          <w:tcPr>
            <w:tcW w:w="1194" w:type="dxa"/>
            <w:vAlign w:val="center"/>
          </w:tcPr>
          <w:p w14:paraId="3D4E4ED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MR12</w:t>
            </w:r>
          </w:p>
        </w:tc>
      </w:tr>
      <w:tr w:rsidR="00C50E2F" w:rsidRPr="00256FA5" w14:paraId="4F624363" w14:textId="77777777" w:rsidTr="00FF7880">
        <w:trPr>
          <w:trHeight w:val="179"/>
        </w:trPr>
        <w:tc>
          <w:tcPr>
            <w:tcW w:w="8251" w:type="dxa"/>
          </w:tcPr>
          <w:p w14:paraId="3E69A169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41" w:name="OLE_LINK178"/>
            <w:bookmarkStart w:id="42" w:name="OLE_LINK179"/>
            <w:bookmarkStart w:id="43" w:name="OLE_LINK194"/>
            <w:r w:rsidRPr="00256FA5">
              <w:rPr>
                <w:rFonts w:ascii="Arial" w:hAnsi="Arial" w:cs="Arial"/>
                <w:sz w:val="16"/>
                <w:szCs w:val="16"/>
              </w:rPr>
              <w:t>If the answer to MR12 is “Yes,”</w:t>
            </w:r>
            <w:bookmarkEnd w:id="41"/>
            <w:bookmarkEnd w:id="42"/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3"/>
            <w:r w:rsidRPr="00256FA5">
              <w:rPr>
                <w:rFonts w:ascii="Arial" w:hAnsi="Arial" w:cs="Arial"/>
                <w:sz w:val="16"/>
                <w:szCs w:val="16"/>
              </w:rPr>
              <w:t>was the penetrating trauma noted to cross the midline?</w:t>
            </w:r>
          </w:p>
        </w:tc>
        <w:tc>
          <w:tcPr>
            <w:tcW w:w="1194" w:type="dxa"/>
            <w:vAlign w:val="center"/>
          </w:tcPr>
          <w:p w14:paraId="756218E7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MR13</w:t>
            </w:r>
          </w:p>
        </w:tc>
      </w:tr>
      <w:tr w:rsidR="00C50E2F" w:rsidRPr="00256FA5" w14:paraId="5BAE3967" w14:textId="77777777" w:rsidTr="00FF7880">
        <w:trPr>
          <w:trHeight w:val="179"/>
        </w:trPr>
        <w:tc>
          <w:tcPr>
            <w:tcW w:w="8251" w:type="dxa"/>
          </w:tcPr>
          <w:p w14:paraId="07C01558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Was the patient noted to have burns of any kind?</w:t>
            </w:r>
          </w:p>
        </w:tc>
        <w:tc>
          <w:tcPr>
            <w:tcW w:w="1194" w:type="dxa"/>
            <w:vAlign w:val="center"/>
          </w:tcPr>
          <w:p w14:paraId="6EFF856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MR14</w:t>
            </w:r>
          </w:p>
        </w:tc>
      </w:tr>
      <w:tr w:rsidR="00C50E2F" w:rsidRPr="00256FA5" w14:paraId="48EAA775" w14:textId="77777777" w:rsidTr="00FF7880">
        <w:trPr>
          <w:trHeight w:val="179"/>
        </w:trPr>
        <w:tc>
          <w:tcPr>
            <w:tcW w:w="8251" w:type="dxa"/>
          </w:tcPr>
          <w:p w14:paraId="45DD1509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MR14 is “Yes,” was the patient noted to have total thickness (third degree) burns?</w:t>
            </w:r>
          </w:p>
        </w:tc>
        <w:tc>
          <w:tcPr>
            <w:tcW w:w="1194" w:type="dxa"/>
            <w:vAlign w:val="center"/>
          </w:tcPr>
          <w:p w14:paraId="4D7CD45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MR15</w:t>
            </w:r>
          </w:p>
        </w:tc>
      </w:tr>
      <w:tr w:rsidR="00C50E2F" w:rsidRPr="00256FA5" w14:paraId="61F743BD" w14:textId="77777777" w:rsidTr="00FF7880">
        <w:trPr>
          <w:trHeight w:val="179"/>
        </w:trPr>
        <w:tc>
          <w:tcPr>
            <w:tcW w:w="8251" w:type="dxa"/>
          </w:tcPr>
          <w:p w14:paraId="6D270087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MR15 is “Yes,” what percentage of total body surface area was involved?</w:t>
            </w:r>
          </w:p>
        </w:tc>
        <w:tc>
          <w:tcPr>
            <w:tcW w:w="1194" w:type="dxa"/>
            <w:vAlign w:val="center"/>
          </w:tcPr>
          <w:p w14:paraId="0C4C30C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MR16</w:t>
            </w:r>
          </w:p>
        </w:tc>
      </w:tr>
      <w:tr w:rsidR="00C50E2F" w:rsidRPr="00256FA5" w14:paraId="291D8EAD" w14:textId="77777777" w:rsidTr="00FF7880">
        <w:trPr>
          <w:trHeight w:val="179"/>
        </w:trPr>
        <w:tc>
          <w:tcPr>
            <w:tcW w:w="8251" w:type="dxa"/>
          </w:tcPr>
          <w:p w14:paraId="65EE8B84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44" w:name="OLE_LINK199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MR15 is “Yes,” </w:t>
            </w:r>
            <w:bookmarkEnd w:id="44"/>
            <w:r w:rsidRPr="00256FA5">
              <w:rPr>
                <w:rFonts w:ascii="Arial" w:hAnsi="Arial" w:cs="Arial"/>
                <w:sz w:val="16"/>
                <w:szCs w:val="16"/>
              </w:rPr>
              <w:t xml:space="preserve">did the patient receive an </w:t>
            </w:r>
            <w:proofErr w:type="spellStart"/>
            <w:r w:rsidRPr="00256FA5">
              <w:rPr>
                <w:rFonts w:ascii="Arial" w:hAnsi="Arial" w:cs="Arial"/>
                <w:sz w:val="16"/>
                <w:szCs w:val="16"/>
              </w:rPr>
              <w:t>escharotomy</w:t>
            </w:r>
            <w:proofErr w:type="spellEnd"/>
            <w:r w:rsidRPr="00256FA5">
              <w:rPr>
                <w:rFonts w:ascii="Arial" w:hAnsi="Arial" w:cs="Arial"/>
                <w:sz w:val="16"/>
                <w:szCs w:val="16"/>
              </w:rPr>
              <w:t xml:space="preserve"> within two (2) hours of arrival?</w:t>
            </w:r>
          </w:p>
        </w:tc>
        <w:tc>
          <w:tcPr>
            <w:tcW w:w="1194" w:type="dxa"/>
            <w:vAlign w:val="center"/>
          </w:tcPr>
          <w:p w14:paraId="0B6B295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MR17</w:t>
            </w:r>
          </w:p>
        </w:tc>
      </w:tr>
      <w:tr w:rsidR="00C50E2F" w:rsidRPr="00256FA5" w14:paraId="077BA9A6" w14:textId="77777777" w:rsidTr="00FF7880">
        <w:trPr>
          <w:trHeight w:val="179"/>
        </w:trPr>
        <w:tc>
          <w:tcPr>
            <w:tcW w:w="8251" w:type="dxa"/>
          </w:tcPr>
          <w:p w14:paraId="6DF752C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Was the patient noted to have a chemical exposure?</w:t>
            </w:r>
          </w:p>
        </w:tc>
        <w:tc>
          <w:tcPr>
            <w:tcW w:w="1194" w:type="dxa"/>
            <w:vAlign w:val="center"/>
          </w:tcPr>
          <w:p w14:paraId="44302EA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MR18</w:t>
            </w:r>
          </w:p>
        </w:tc>
      </w:tr>
      <w:tr w:rsidR="00C50E2F" w:rsidRPr="00256FA5" w14:paraId="34EC24B3" w14:textId="77777777" w:rsidTr="00FF7880">
        <w:trPr>
          <w:trHeight w:val="179"/>
        </w:trPr>
        <w:tc>
          <w:tcPr>
            <w:tcW w:w="8251" w:type="dxa"/>
          </w:tcPr>
          <w:p w14:paraId="2E27F004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45" w:name="OLE_LINK97"/>
            <w:bookmarkStart w:id="46" w:name="OLE_LINK102"/>
            <w:r w:rsidRPr="00256FA5">
              <w:rPr>
                <w:rFonts w:ascii="Arial" w:hAnsi="Arial" w:cs="Arial"/>
                <w:sz w:val="16"/>
                <w:szCs w:val="16"/>
              </w:rPr>
              <w:t>If the answer to MR18 is “Yes,” is it noted that the only treatment the patient required was external decontamination (</w:t>
            </w:r>
            <w:bookmarkStart w:id="47" w:name="OLE_LINK93"/>
            <w:bookmarkStart w:id="48" w:name="OLE_LINK96"/>
            <w:r w:rsidRPr="00256FA5">
              <w:rPr>
                <w:rFonts w:ascii="Arial" w:hAnsi="Arial" w:cs="Arial"/>
                <w:sz w:val="16"/>
                <w:szCs w:val="16"/>
              </w:rPr>
              <w:t xml:space="preserve">irrespective </w:t>
            </w:r>
            <w:bookmarkEnd w:id="47"/>
            <w:bookmarkEnd w:id="48"/>
            <w:r w:rsidRPr="00256FA5">
              <w:rPr>
                <w:rFonts w:ascii="Arial" w:hAnsi="Arial" w:cs="Arial"/>
                <w:sz w:val="16"/>
                <w:szCs w:val="16"/>
              </w:rPr>
              <w:t>to whether it was in the field or hospital)?</w:t>
            </w:r>
            <w:bookmarkEnd w:id="45"/>
            <w:bookmarkEnd w:id="46"/>
          </w:p>
        </w:tc>
        <w:tc>
          <w:tcPr>
            <w:tcW w:w="1194" w:type="dxa"/>
            <w:vAlign w:val="center"/>
          </w:tcPr>
          <w:p w14:paraId="4D2F917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MR19</w:t>
            </w:r>
          </w:p>
        </w:tc>
      </w:tr>
      <w:tr w:rsidR="00C50E2F" w:rsidRPr="00256FA5" w14:paraId="3C43921C" w14:textId="77777777" w:rsidTr="00FF7880">
        <w:trPr>
          <w:trHeight w:val="179"/>
        </w:trPr>
        <w:tc>
          <w:tcPr>
            <w:tcW w:w="8251" w:type="dxa"/>
          </w:tcPr>
          <w:p w14:paraId="6248AFC8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49" w:name="OLE_LINK45"/>
            <w:bookmarkStart w:id="50" w:name="OLE_LINK46"/>
            <w:bookmarkStart w:id="51" w:name="OLE_LINK89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MR18 is “Yes,” </w:t>
            </w:r>
            <w:bookmarkEnd w:id="49"/>
            <w:bookmarkEnd w:id="50"/>
            <w:bookmarkEnd w:id="51"/>
            <w:r w:rsidRPr="00256FA5">
              <w:rPr>
                <w:rFonts w:ascii="Arial" w:hAnsi="Arial" w:cs="Arial"/>
                <w:sz w:val="16"/>
                <w:szCs w:val="16"/>
              </w:rPr>
              <w:t>did the patient require additional treatment with antidotes within four hours of arrival to the hospital that were provided to correct symptoms and not given solely for patient comfort and/or the relief of minor symptoms (e.g., rhinorrhea)?</w:t>
            </w:r>
          </w:p>
        </w:tc>
        <w:tc>
          <w:tcPr>
            <w:tcW w:w="1194" w:type="dxa"/>
            <w:vAlign w:val="center"/>
          </w:tcPr>
          <w:p w14:paraId="198C73C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MR20</w:t>
            </w:r>
          </w:p>
        </w:tc>
      </w:tr>
      <w:tr w:rsidR="00C50E2F" w:rsidRPr="00256FA5" w14:paraId="4229F3DC" w14:textId="77777777" w:rsidTr="00FF7880">
        <w:trPr>
          <w:trHeight w:val="179"/>
        </w:trPr>
        <w:tc>
          <w:tcPr>
            <w:tcW w:w="8251" w:type="dxa"/>
          </w:tcPr>
          <w:p w14:paraId="074901B6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MR20 is “Yes,” list the “major” symptoms the patient experienced. (free text)</w:t>
            </w:r>
          </w:p>
        </w:tc>
        <w:tc>
          <w:tcPr>
            <w:tcW w:w="1194" w:type="dxa"/>
            <w:vAlign w:val="center"/>
          </w:tcPr>
          <w:p w14:paraId="16D345D0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MR21</w:t>
            </w:r>
          </w:p>
        </w:tc>
      </w:tr>
      <w:tr w:rsidR="00C50E2F" w:rsidRPr="00256FA5" w14:paraId="5CF8B623" w14:textId="77777777" w:rsidTr="00FF7880">
        <w:trPr>
          <w:trHeight w:val="179"/>
        </w:trPr>
        <w:tc>
          <w:tcPr>
            <w:tcW w:w="8251" w:type="dxa"/>
          </w:tcPr>
          <w:p w14:paraId="5E7D1AB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Was the patient noted to have a radiological exposure?</w:t>
            </w:r>
          </w:p>
        </w:tc>
        <w:tc>
          <w:tcPr>
            <w:tcW w:w="1194" w:type="dxa"/>
            <w:vAlign w:val="center"/>
          </w:tcPr>
          <w:p w14:paraId="00767F27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MR22</w:t>
            </w:r>
          </w:p>
        </w:tc>
      </w:tr>
      <w:tr w:rsidR="00C50E2F" w:rsidRPr="00256FA5" w14:paraId="68FFAD4F" w14:textId="77777777" w:rsidTr="00FF7880">
        <w:trPr>
          <w:trHeight w:val="179"/>
        </w:trPr>
        <w:tc>
          <w:tcPr>
            <w:tcW w:w="8251" w:type="dxa"/>
          </w:tcPr>
          <w:p w14:paraId="4C7034AE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MR22 is “Yes,” is it noted that the only treatment the patient required was external decontamination (irrespective to whether it was in the field or hospital)?</w:t>
            </w:r>
          </w:p>
        </w:tc>
        <w:tc>
          <w:tcPr>
            <w:tcW w:w="1194" w:type="dxa"/>
            <w:vAlign w:val="center"/>
          </w:tcPr>
          <w:p w14:paraId="07A1E5F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MR23</w:t>
            </w:r>
          </w:p>
        </w:tc>
      </w:tr>
      <w:tr w:rsidR="00C50E2F" w:rsidRPr="00256FA5" w14:paraId="0FF6ED44" w14:textId="77777777" w:rsidTr="00FF7880">
        <w:trPr>
          <w:trHeight w:val="179"/>
        </w:trPr>
        <w:tc>
          <w:tcPr>
            <w:tcW w:w="8251" w:type="dxa"/>
          </w:tcPr>
          <w:p w14:paraId="33A8B094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52" w:name="OLE_LINK200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MR22 is “Yes,” </w:t>
            </w:r>
            <w:bookmarkStart w:id="53" w:name="OLE_LINK37"/>
            <w:bookmarkStart w:id="54" w:name="OLE_LINK38"/>
            <w:r w:rsidRPr="00256FA5">
              <w:rPr>
                <w:rFonts w:ascii="Arial" w:hAnsi="Arial" w:cs="Arial"/>
                <w:sz w:val="16"/>
                <w:szCs w:val="16"/>
              </w:rPr>
              <w:t xml:space="preserve">was the patient </w:t>
            </w:r>
            <w:bookmarkEnd w:id="53"/>
            <w:bookmarkEnd w:id="54"/>
            <w:r w:rsidRPr="00256FA5">
              <w:rPr>
                <w:rFonts w:ascii="Arial" w:hAnsi="Arial" w:cs="Arial"/>
                <w:sz w:val="16"/>
                <w:szCs w:val="16"/>
              </w:rPr>
              <w:t>noted to have any nausea?</w:t>
            </w:r>
            <w:bookmarkEnd w:id="52"/>
          </w:p>
        </w:tc>
        <w:tc>
          <w:tcPr>
            <w:tcW w:w="1194" w:type="dxa"/>
            <w:vAlign w:val="center"/>
          </w:tcPr>
          <w:p w14:paraId="698AE16C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MR24</w:t>
            </w:r>
          </w:p>
        </w:tc>
      </w:tr>
      <w:tr w:rsidR="00C50E2F" w:rsidRPr="00256FA5" w14:paraId="534ECC04" w14:textId="77777777" w:rsidTr="00FF7880">
        <w:trPr>
          <w:trHeight w:val="179"/>
        </w:trPr>
        <w:tc>
          <w:tcPr>
            <w:tcW w:w="8251" w:type="dxa"/>
          </w:tcPr>
          <w:p w14:paraId="0EF8F4F1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55" w:name="OLE_LINK42"/>
            <w:bookmarkStart w:id="56" w:name="OLE_LINK43"/>
            <w:r w:rsidRPr="00256FA5">
              <w:rPr>
                <w:rFonts w:ascii="Arial" w:hAnsi="Arial" w:cs="Arial"/>
                <w:sz w:val="16"/>
                <w:szCs w:val="16"/>
              </w:rPr>
              <w:t>If the answer to MR22 is “Yes,” was the patient noted to have any seizure activity?</w:t>
            </w:r>
            <w:bookmarkEnd w:id="55"/>
            <w:bookmarkEnd w:id="56"/>
          </w:p>
        </w:tc>
        <w:tc>
          <w:tcPr>
            <w:tcW w:w="1194" w:type="dxa"/>
            <w:vAlign w:val="center"/>
          </w:tcPr>
          <w:p w14:paraId="7FD96D9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MR25</w:t>
            </w:r>
          </w:p>
        </w:tc>
      </w:tr>
      <w:tr w:rsidR="00C50E2F" w:rsidRPr="00256FA5" w14:paraId="2965CAC6" w14:textId="77777777" w:rsidTr="00FF7880">
        <w:trPr>
          <w:trHeight w:val="179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10F5A746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1ED889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Related to Circulation</w:t>
            </w:r>
          </w:p>
        </w:tc>
      </w:tr>
      <w:tr w:rsidR="00C50E2F" w:rsidRPr="00256FA5" w14:paraId="55BA5380" w14:textId="77777777" w:rsidTr="00FF7880">
        <w:trPr>
          <w:trHeight w:val="179"/>
        </w:trPr>
        <w:tc>
          <w:tcPr>
            <w:tcW w:w="8251" w:type="dxa"/>
          </w:tcPr>
          <w:p w14:paraId="4120E0F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Did the patient receive CPR within four hours upon arrival arrival to the hospital?</w:t>
            </w:r>
          </w:p>
        </w:tc>
        <w:tc>
          <w:tcPr>
            <w:tcW w:w="1194" w:type="dxa"/>
            <w:vAlign w:val="center"/>
          </w:tcPr>
          <w:p w14:paraId="2562AE0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MR30</w:t>
            </w:r>
          </w:p>
        </w:tc>
      </w:tr>
      <w:tr w:rsidR="00C50E2F" w:rsidRPr="00256FA5" w14:paraId="239369E6" w14:textId="77777777" w:rsidTr="00FF7880">
        <w:trPr>
          <w:trHeight w:val="179"/>
        </w:trPr>
        <w:tc>
          <w:tcPr>
            <w:tcW w:w="8251" w:type="dxa"/>
          </w:tcPr>
          <w:p w14:paraId="682227F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Did the patient receive IV vasopressors within two hours of hospital arrival?</w:t>
            </w:r>
          </w:p>
        </w:tc>
        <w:tc>
          <w:tcPr>
            <w:tcW w:w="1194" w:type="dxa"/>
            <w:vAlign w:val="center"/>
          </w:tcPr>
          <w:p w14:paraId="01653AF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MR31</w:t>
            </w:r>
          </w:p>
        </w:tc>
      </w:tr>
      <w:tr w:rsidR="00C50E2F" w:rsidRPr="00256FA5" w14:paraId="6E7B4BE6" w14:textId="77777777" w:rsidTr="00FF7880">
        <w:trPr>
          <w:trHeight w:val="179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69526C6D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68F11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Related to Airway</w:t>
            </w:r>
          </w:p>
        </w:tc>
      </w:tr>
      <w:tr w:rsidR="00C50E2F" w:rsidRPr="00256FA5" w14:paraId="29452511" w14:textId="77777777" w:rsidTr="00FF7880">
        <w:trPr>
          <w:trHeight w:val="179"/>
        </w:trPr>
        <w:tc>
          <w:tcPr>
            <w:tcW w:w="8251" w:type="dxa"/>
          </w:tcPr>
          <w:p w14:paraId="0B1BB6C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Did the patient receive an advanced airway intervention (e.g., intubation, LMA, surgical airway) not for a surgical procedure performed within four hours of hospital arrival?</w:t>
            </w:r>
          </w:p>
        </w:tc>
        <w:tc>
          <w:tcPr>
            <w:tcW w:w="1194" w:type="dxa"/>
            <w:vAlign w:val="center"/>
          </w:tcPr>
          <w:p w14:paraId="413F0239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MR40</w:t>
            </w:r>
          </w:p>
        </w:tc>
      </w:tr>
      <w:tr w:rsidR="00C50E2F" w:rsidRPr="00256FA5" w14:paraId="00B775FB" w14:textId="77777777" w:rsidTr="00FF7880">
        <w:trPr>
          <w:trHeight w:val="179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5CABC747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08E149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Related to Breathing</w:t>
            </w:r>
          </w:p>
        </w:tc>
      </w:tr>
      <w:tr w:rsidR="00C50E2F" w:rsidRPr="00256FA5" w14:paraId="1F2E1CDC" w14:textId="77777777" w:rsidTr="00FF7880">
        <w:trPr>
          <w:trHeight w:val="179"/>
        </w:trPr>
        <w:tc>
          <w:tcPr>
            <w:tcW w:w="8251" w:type="dxa"/>
          </w:tcPr>
          <w:p w14:paraId="1935C41A" w14:textId="77777777" w:rsidR="00C50E2F" w:rsidRPr="00256FA5" w:rsidRDefault="00C50E2F" w:rsidP="00FF78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Did the patient receive a chest tube placed within two hours of hospital arrival?</w:t>
            </w:r>
          </w:p>
        </w:tc>
        <w:tc>
          <w:tcPr>
            <w:tcW w:w="1194" w:type="dxa"/>
            <w:vAlign w:val="center"/>
          </w:tcPr>
          <w:p w14:paraId="3EB0C97A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MR50</w:t>
            </w:r>
          </w:p>
        </w:tc>
      </w:tr>
      <w:tr w:rsidR="00C50E2F" w:rsidRPr="00256FA5" w14:paraId="76D6BE92" w14:textId="77777777" w:rsidTr="00FF7880">
        <w:trPr>
          <w:trHeight w:val="179"/>
        </w:trPr>
        <w:tc>
          <w:tcPr>
            <w:tcW w:w="8251" w:type="dxa"/>
          </w:tcPr>
          <w:p w14:paraId="4715E350" w14:textId="77777777" w:rsidR="00C50E2F" w:rsidRPr="00256FA5" w:rsidRDefault="00C50E2F" w:rsidP="00FF78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Was the patient noted to have agonal respirations at any time during emergency department evaluation?</w:t>
            </w:r>
          </w:p>
        </w:tc>
        <w:tc>
          <w:tcPr>
            <w:tcW w:w="1194" w:type="dxa"/>
            <w:vAlign w:val="center"/>
          </w:tcPr>
          <w:p w14:paraId="2DBE412A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MR51</w:t>
            </w:r>
          </w:p>
        </w:tc>
      </w:tr>
      <w:tr w:rsidR="00C50E2F" w:rsidRPr="00256FA5" w14:paraId="7B9DB46D" w14:textId="77777777" w:rsidTr="00FF7880">
        <w:trPr>
          <w:trHeight w:val="179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2759F0D6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78F6B7" w14:textId="77777777" w:rsidR="00C50E2F" w:rsidRPr="00256FA5" w:rsidRDefault="00C50E2F" w:rsidP="00FF78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56FA5">
              <w:rPr>
                <w:rFonts w:ascii="Arial" w:hAnsi="Arial" w:cs="Arial"/>
                <w:i/>
                <w:sz w:val="16"/>
                <w:szCs w:val="16"/>
              </w:rPr>
              <w:t>Treatment &amp; Disposition</w:t>
            </w:r>
          </w:p>
        </w:tc>
      </w:tr>
      <w:tr w:rsidR="00C50E2F" w:rsidRPr="00256FA5" w14:paraId="7551BCBD" w14:textId="77777777" w:rsidTr="00FF7880">
        <w:trPr>
          <w:trHeight w:val="179"/>
        </w:trPr>
        <w:tc>
          <w:tcPr>
            <w:tcW w:w="8251" w:type="dxa"/>
          </w:tcPr>
          <w:p w14:paraId="6C1FB3A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Did the patient have any surgeries within four hours of arriving to the hospital?</w:t>
            </w:r>
          </w:p>
        </w:tc>
        <w:tc>
          <w:tcPr>
            <w:tcW w:w="1194" w:type="dxa"/>
            <w:vAlign w:val="center"/>
          </w:tcPr>
          <w:p w14:paraId="173C09D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MR60</w:t>
            </w:r>
          </w:p>
        </w:tc>
      </w:tr>
      <w:tr w:rsidR="00C50E2F" w:rsidRPr="00256FA5" w14:paraId="72AF3D08" w14:textId="77777777" w:rsidTr="00FF7880">
        <w:trPr>
          <w:trHeight w:val="179"/>
        </w:trPr>
        <w:tc>
          <w:tcPr>
            <w:tcW w:w="8251" w:type="dxa"/>
          </w:tcPr>
          <w:p w14:paraId="5BC29DBD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MR60 is “Yes,” was it neurologic, vascular, or hemorrhage-controlling surgery to the head, neck, or torso?</w:t>
            </w:r>
          </w:p>
        </w:tc>
        <w:tc>
          <w:tcPr>
            <w:tcW w:w="1194" w:type="dxa"/>
            <w:vAlign w:val="center"/>
          </w:tcPr>
          <w:p w14:paraId="542A37E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MR61</w:t>
            </w:r>
          </w:p>
        </w:tc>
      </w:tr>
      <w:tr w:rsidR="00C50E2F" w:rsidRPr="00256FA5" w14:paraId="166E47E1" w14:textId="77777777" w:rsidTr="00FF7880">
        <w:trPr>
          <w:trHeight w:val="179"/>
        </w:trPr>
        <w:tc>
          <w:tcPr>
            <w:tcW w:w="8251" w:type="dxa"/>
          </w:tcPr>
          <w:p w14:paraId="47C54AE0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57" w:name="OLE_LINK177"/>
            <w:bookmarkStart w:id="58" w:name="OLE_LINK201"/>
            <w:bookmarkStart w:id="59" w:name="OLE_LINK202"/>
            <w:r w:rsidRPr="00256FA5">
              <w:rPr>
                <w:rFonts w:ascii="Arial" w:hAnsi="Arial" w:cs="Arial"/>
                <w:sz w:val="16"/>
                <w:szCs w:val="16"/>
              </w:rPr>
              <w:t>If the answer to MR60 is “Yes</w:t>
            </w:r>
            <w:bookmarkEnd w:id="57"/>
            <w:r w:rsidRPr="00256FA5">
              <w:rPr>
                <w:rFonts w:ascii="Arial" w:hAnsi="Arial" w:cs="Arial"/>
                <w:sz w:val="16"/>
                <w:szCs w:val="16"/>
              </w:rPr>
              <w:t xml:space="preserve">,” </w:t>
            </w:r>
            <w:bookmarkEnd w:id="58"/>
            <w:bookmarkEnd w:id="59"/>
            <w:r w:rsidRPr="00256FA5">
              <w:rPr>
                <w:rFonts w:ascii="Arial" w:hAnsi="Arial" w:cs="Arial"/>
                <w:sz w:val="16"/>
                <w:szCs w:val="16"/>
              </w:rPr>
              <w:t>was it limb-conserving surgery performed on a limb that was found to be pulseless distal to the injury prior to surgery?</w:t>
            </w:r>
          </w:p>
        </w:tc>
        <w:tc>
          <w:tcPr>
            <w:tcW w:w="1194" w:type="dxa"/>
            <w:vAlign w:val="center"/>
          </w:tcPr>
          <w:p w14:paraId="76D64DA9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MR62</w:t>
            </w:r>
          </w:p>
        </w:tc>
      </w:tr>
      <w:tr w:rsidR="00C50E2F" w:rsidRPr="00256FA5" w14:paraId="707F85D0" w14:textId="77777777" w:rsidTr="00FF7880">
        <w:trPr>
          <w:trHeight w:val="179"/>
        </w:trPr>
        <w:tc>
          <w:tcPr>
            <w:tcW w:w="8251" w:type="dxa"/>
          </w:tcPr>
          <w:p w14:paraId="1FC8436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Was the patient discharged from the ED?</w:t>
            </w:r>
          </w:p>
        </w:tc>
        <w:tc>
          <w:tcPr>
            <w:tcW w:w="1194" w:type="dxa"/>
            <w:vAlign w:val="center"/>
          </w:tcPr>
          <w:p w14:paraId="60CE96E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MR63</w:t>
            </w:r>
          </w:p>
        </w:tc>
      </w:tr>
      <w:tr w:rsidR="00C50E2F" w:rsidRPr="00256FA5" w14:paraId="68368974" w14:textId="77777777" w:rsidTr="00FF7880">
        <w:trPr>
          <w:trHeight w:val="179"/>
        </w:trPr>
        <w:tc>
          <w:tcPr>
            <w:tcW w:w="8251" w:type="dxa"/>
          </w:tcPr>
          <w:p w14:paraId="673D665C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60" w:name="OLE_LINK205"/>
            <w:bookmarkStart w:id="61" w:name="OLE_LINK203"/>
            <w:bookmarkStart w:id="62" w:name="OLE_LINK204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MR63 is “Yes,” </w:t>
            </w:r>
            <w:bookmarkEnd w:id="60"/>
            <w:r w:rsidRPr="00256FA5">
              <w:rPr>
                <w:rFonts w:ascii="Arial" w:hAnsi="Arial" w:cs="Arial"/>
                <w:sz w:val="16"/>
                <w:szCs w:val="16"/>
              </w:rPr>
              <w:t>did the patient receive X-Rays?</w:t>
            </w:r>
            <w:bookmarkEnd w:id="61"/>
            <w:bookmarkEnd w:id="62"/>
          </w:p>
        </w:tc>
        <w:tc>
          <w:tcPr>
            <w:tcW w:w="1194" w:type="dxa"/>
            <w:vAlign w:val="center"/>
          </w:tcPr>
          <w:p w14:paraId="398CC38B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MR64</w:t>
            </w:r>
          </w:p>
        </w:tc>
      </w:tr>
      <w:tr w:rsidR="00C50E2F" w:rsidRPr="00256FA5" w14:paraId="1AB0416F" w14:textId="77777777" w:rsidTr="00FF7880">
        <w:trPr>
          <w:trHeight w:val="179"/>
        </w:trPr>
        <w:tc>
          <w:tcPr>
            <w:tcW w:w="8251" w:type="dxa"/>
          </w:tcPr>
          <w:p w14:paraId="0F441ECE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63" w:name="OLE_LINK213"/>
            <w:bookmarkStart w:id="64" w:name="OLE_LINK214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MR64 </w:t>
            </w:r>
            <w:bookmarkEnd w:id="63"/>
            <w:bookmarkEnd w:id="64"/>
            <w:r w:rsidRPr="00256FA5">
              <w:rPr>
                <w:rFonts w:ascii="Arial" w:hAnsi="Arial" w:cs="Arial"/>
                <w:sz w:val="16"/>
                <w:szCs w:val="16"/>
              </w:rPr>
              <w:t>is “Yes,” were the X-Rays of an extremity?</w:t>
            </w:r>
          </w:p>
        </w:tc>
        <w:tc>
          <w:tcPr>
            <w:tcW w:w="1194" w:type="dxa"/>
            <w:vAlign w:val="center"/>
          </w:tcPr>
          <w:p w14:paraId="435E7B6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MR65</w:t>
            </w:r>
          </w:p>
        </w:tc>
      </w:tr>
      <w:tr w:rsidR="00C50E2F" w:rsidRPr="00256FA5" w14:paraId="649F3636" w14:textId="77777777" w:rsidTr="00FF7880">
        <w:trPr>
          <w:trHeight w:val="179"/>
        </w:trPr>
        <w:tc>
          <w:tcPr>
            <w:tcW w:w="8251" w:type="dxa"/>
          </w:tcPr>
          <w:p w14:paraId="76CB0933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MR65 is “Yes,” </w:t>
            </w:r>
            <w:r w:rsidRPr="00256FA5">
              <w:rPr>
                <w:rFonts w:ascii="Arial" w:hAnsi="Arial" w:cs="Arial"/>
                <w:color w:val="000000" w:themeColor="text1"/>
                <w:sz w:val="16"/>
                <w:szCs w:val="16"/>
              </w:rPr>
              <w:t>was it an uncomplicated fracture (i.e. a closed extremity fracture without significant displacement and neurovascular compromise)?</w:t>
            </w:r>
          </w:p>
        </w:tc>
        <w:tc>
          <w:tcPr>
            <w:tcW w:w="1194" w:type="dxa"/>
            <w:vAlign w:val="center"/>
          </w:tcPr>
          <w:p w14:paraId="662CED79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MR66</w:t>
            </w:r>
          </w:p>
        </w:tc>
      </w:tr>
      <w:tr w:rsidR="00C50E2F" w:rsidRPr="00256FA5" w14:paraId="089FBE06" w14:textId="77777777" w:rsidTr="00FF7880">
        <w:trPr>
          <w:trHeight w:val="179"/>
        </w:trPr>
        <w:tc>
          <w:tcPr>
            <w:tcW w:w="8251" w:type="dxa"/>
          </w:tcPr>
          <w:p w14:paraId="4AEFAE1A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MR63 is “Yes,” was laboratory testing performed on the patient?</w:t>
            </w:r>
          </w:p>
        </w:tc>
        <w:tc>
          <w:tcPr>
            <w:tcW w:w="1194" w:type="dxa"/>
            <w:vAlign w:val="center"/>
          </w:tcPr>
          <w:p w14:paraId="67F6F84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MR67</w:t>
            </w:r>
          </w:p>
        </w:tc>
      </w:tr>
      <w:tr w:rsidR="00C50E2F" w:rsidRPr="00256FA5" w14:paraId="0C64950F" w14:textId="77777777" w:rsidTr="00FF7880">
        <w:trPr>
          <w:trHeight w:val="179"/>
        </w:trPr>
        <w:tc>
          <w:tcPr>
            <w:tcW w:w="8251" w:type="dxa"/>
          </w:tcPr>
          <w:p w14:paraId="734993D0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65" w:name="OLE_LINK206"/>
            <w:bookmarkStart w:id="66" w:name="OLE_LINK207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MR63 is “Yes,” </w:t>
            </w:r>
            <w:bookmarkEnd w:id="65"/>
            <w:bookmarkEnd w:id="66"/>
            <w:r w:rsidRPr="00256FA5">
              <w:rPr>
                <w:rFonts w:ascii="Arial" w:hAnsi="Arial" w:cs="Arial"/>
                <w:sz w:val="16"/>
                <w:szCs w:val="16"/>
              </w:rPr>
              <w:t>did the patient have a wound repaired?</w:t>
            </w:r>
          </w:p>
        </w:tc>
        <w:tc>
          <w:tcPr>
            <w:tcW w:w="1194" w:type="dxa"/>
            <w:vAlign w:val="center"/>
          </w:tcPr>
          <w:p w14:paraId="68B8962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MR68</w:t>
            </w:r>
          </w:p>
        </w:tc>
      </w:tr>
      <w:tr w:rsidR="00C50E2F" w:rsidRPr="00256FA5" w14:paraId="26D6D852" w14:textId="77777777" w:rsidTr="00FF7880">
        <w:trPr>
          <w:trHeight w:val="179"/>
        </w:trPr>
        <w:tc>
          <w:tcPr>
            <w:tcW w:w="8251" w:type="dxa"/>
          </w:tcPr>
          <w:p w14:paraId="09B719D9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MR68 is “Yes,” was it simple wound repair (i.e. a single layer suturing only)?</w:t>
            </w:r>
          </w:p>
        </w:tc>
        <w:tc>
          <w:tcPr>
            <w:tcW w:w="1194" w:type="dxa"/>
            <w:vAlign w:val="center"/>
          </w:tcPr>
          <w:p w14:paraId="5067528D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MR69</w:t>
            </w:r>
          </w:p>
        </w:tc>
      </w:tr>
      <w:tr w:rsidR="00C50E2F" w:rsidRPr="00256FA5" w14:paraId="5E201906" w14:textId="77777777" w:rsidTr="00FF7880">
        <w:trPr>
          <w:trHeight w:val="179"/>
        </w:trPr>
        <w:tc>
          <w:tcPr>
            <w:tcW w:w="8251" w:type="dxa"/>
          </w:tcPr>
          <w:p w14:paraId="1B358740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67" w:name="OLE_LINK208"/>
            <w:bookmarkStart w:id="68" w:name="OLE_LINK209"/>
            <w:bookmarkStart w:id="69" w:name="OLE_LINK210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MR63 is “Yes,” </w:t>
            </w:r>
            <w:bookmarkEnd w:id="67"/>
            <w:bookmarkEnd w:id="68"/>
            <w:bookmarkEnd w:id="69"/>
            <w:r w:rsidRPr="00256FA5">
              <w:rPr>
                <w:rFonts w:ascii="Arial" w:hAnsi="Arial" w:cs="Arial"/>
                <w:sz w:val="16"/>
                <w:szCs w:val="16"/>
              </w:rPr>
              <w:t>did the patient receive medications intravenously in the ED?</w:t>
            </w:r>
          </w:p>
        </w:tc>
        <w:tc>
          <w:tcPr>
            <w:tcW w:w="1194" w:type="dxa"/>
            <w:vAlign w:val="center"/>
          </w:tcPr>
          <w:p w14:paraId="6F92645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MR70</w:t>
            </w:r>
          </w:p>
        </w:tc>
      </w:tr>
      <w:tr w:rsidR="00C50E2F" w:rsidRPr="00256FA5" w14:paraId="16549866" w14:textId="77777777" w:rsidTr="00FF7880">
        <w:trPr>
          <w:trHeight w:val="179"/>
        </w:trPr>
        <w:tc>
          <w:tcPr>
            <w:tcW w:w="8251" w:type="dxa"/>
          </w:tcPr>
          <w:p w14:paraId="106CD6AC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70" w:name="OLE_LINK211"/>
            <w:bookmarkStart w:id="71" w:name="OLE_LINK212"/>
            <w:r w:rsidRPr="00256FA5">
              <w:rPr>
                <w:rFonts w:ascii="Arial" w:hAnsi="Arial" w:cs="Arial"/>
                <w:sz w:val="16"/>
                <w:szCs w:val="16"/>
              </w:rPr>
              <w:t xml:space="preserve">If the answer to MR70 is “Yes,” did the patient receive </w:t>
            </w:r>
            <w:bookmarkEnd w:id="70"/>
            <w:bookmarkEnd w:id="71"/>
            <w:r w:rsidRPr="00256FA5">
              <w:rPr>
                <w:rFonts w:ascii="Arial" w:hAnsi="Arial" w:cs="Arial"/>
                <w:sz w:val="16"/>
                <w:szCs w:val="16"/>
              </w:rPr>
              <w:t>fluids only?</w:t>
            </w:r>
          </w:p>
        </w:tc>
        <w:tc>
          <w:tcPr>
            <w:tcW w:w="1194" w:type="dxa"/>
            <w:vAlign w:val="center"/>
          </w:tcPr>
          <w:p w14:paraId="3A742FA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MR71</w:t>
            </w:r>
          </w:p>
        </w:tc>
      </w:tr>
      <w:tr w:rsidR="00C50E2F" w:rsidRPr="00256FA5" w14:paraId="45BC9693" w14:textId="77777777" w:rsidTr="00FF7880">
        <w:trPr>
          <w:trHeight w:val="179"/>
        </w:trPr>
        <w:tc>
          <w:tcPr>
            <w:tcW w:w="8251" w:type="dxa"/>
          </w:tcPr>
          <w:p w14:paraId="46673129" w14:textId="77777777" w:rsidR="00C50E2F" w:rsidRPr="00256FA5" w:rsidRDefault="00C50E2F" w:rsidP="00FF788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MR63 is “Yes,” did the patient receive inhaled medications in the ED?</w:t>
            </w:r>
          </w:p>
        </w:tc>
        <w:tc>
          <w:tcPr>
            <w:tcW w:w="1194" w:type="dxa"/>
            <w:vAlign w:val="center"/>
          </w:tcPr>
          <w:p w14:paraId="7FD5BCE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MR72</w:t>
            </w:r>
          </w:p>
        </w:tc>
      </w:tr>
      <w:tr w:rsidR="00C50E2F" w:rsidRPr="00256FA5" w14:paraId="57F1B445" w14:textId="77777777" w:rsidTr="00FF7880">
        <w:trPr>
          <w:trHeight w:val="179"/>
        </w:trPr>
        <w:tc>
          <w:tcPr>
            <w:tcW w:w="8251" w:type="dxa"/>
          </w:tcPr>
          <w:p w14:paraId="6EE96921" w14:textId="77777777" w:rsidR="00C50E2F" w:rsidRPr="00256FA5" w:rsidRDefault="00C50E2F" w:rsidP="00FF788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If the answer to MR72 is “Yes,” did the patient receive oxygen only?</w:t>
            </w:r>
          </w:p>
        </w:tc>
        <w:tc>
          <w:tcPr>
            <w:tcW w:w="1194" w:type="dxa"/>
          </w:tcPr>
          <w:p w14:paraId="0B730E2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MR73</w:t>
            </w:r>
          </w:p>
        </w:tc>
      </w:tr>
      <w:tr w:rsidR="00C50E2F" w:rsidRPr="00256FA5" w14:paraId="42D1C989" w14:textId="77777777" w:rsidTr="00FF7880">
        <w:trPr>
          <w:trHeight w:val="179"/>
        </w:trPr>
        <w:tc>
          <w:tcPr>
            <w:tcW w:w="8251" w:type="dxa"/>
          </w:tcPr>
          <w:p w14:paraId="6E9DA25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Patient’s discharge ICD9/10 codes (free text)</w:t>
            </w:r>
          </w:p>
        </w:tc>
        <w:tc>
          <w:tcPr>
            <w:tcW w:w="1194" w:type="dxa"/>
          </w:tcPr>
          <w:p w14:paraId="3068E2C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MR74</w:t>
            </w:r>
          </w:p>
        </w:tc>
      </w:tr>
    </w:tbl>
    <w:p w14:paraId="052D584D" w14:textId="77777777" w:rsidR="00C50E2F" w:rsidRPr="00256FA5" w:rsidRDefault="00C50E2F" w:rsidP="00C50E2F">
      <w:pPr>
        <w:rPr>
          <w:rFonts w:ascii="Arial" w:hAnsi="Arial" w:cs="Arial"/>
        </w:rPr>
      </w:pPr>
    </w:p>
    <w:p w14:paraId="37A1390C" w14:textId="77777777" w:rsidR="00C50E2F" w:rsidRPr="00256FA5" w:rsidRDefault="00C50E2F" w:rsidP="00C50E2F">
      <w:pPr>
        <w:rPr>
          <w:rFonts w:ascii="Arial" w:hAnsi="Arial" w:cs="Arial"/>
          <w:b/>
          <w:sz w:val="16"/>
          <w:szCs w:val="16"/>
        </w:rPr>
      </w:pPr>
      <w:r w:rsidRPr="00256FA5">
        <w:rPr>
          <w:rFonts w:ascii="Arial" w:hAnsi="Arial" w:cs="Arial"/>
          <w:b/>
          <w:sz w:val="16"/>
          <w:szCs w:val="16"/>
        </w:rPr>
        <w:br w:type="page"/>
      </w:r>
    </w:p>
    <w:p w14:paraId="3F16483E" w14:textId="77777777" w:rsidR="00C50E2F" w:rsidRPr="00256FA5" w:rsidRDefault="00C50E2F" w:rsidP="00C50E2F">
      <w:pPr>
        <w:rPr>
          <w:rFonts w:ascii="Arial" w:hAnsi="Arial" w:cs="Arial"/>
          <w:sz w:val="16"/>
          <w:szCs w:val="16"/>
        </w:rPr>
      </w:pPr>
      <w:r w:rsidRPr="00256FA5">
        <w:rPr>
          <w:rFonts w:ascii="Arial" w:hAnsi="Arial" w:cs="Arial"/>
          <w:b/>
          <w:sz w:val="16"/>
          <w:szCs w:val="16"/>
        </w:rPr>
        <w:lastRenderedPageBreak/>
        <w:t>Table 8</w:t>
      </w:r>
      <w:r w:rsidRPr="00256FA5">
        <w:rPr>
          <w:rFonts w:ascii="Arial" w:hAnsi="Arial" w:cs="Arial"/>
          <w:sz w:val="16"/>
          <w:szCs w:val="16"/>
        </w:rPr>
        <w:t>: Algorithm Used to Determine the Triage Category for Each Triage System Using the Variable Abbreviations listed in Table 6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8"/>
        <w:gridCol w:w="2079"/>
        <w:gridCol w:w="2079"/>
        <w:gridCol w:w="2079"/>
        <w:gridCol w:w="2080"/>
      </w:tblGrid>
      <w:tr w:rsidR="00C50E2F" w:rsidRPr="00256FA5" w14:paraId="4F5EE30A" w14:textId="77777777" w:rsidTr="00FF7880">
        <w:tc>
          <w:tcPr>
            <w:tcW w:w="1128" w:type="dxa"/>
          </w:tcPr>
          <w:p w14:paraId="54DE45EB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14:paraId="6E2D289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SALT</w:t>
            </w:r>
          </w:p>
        </w:tc>
        <w:tc>
          <w:tcPr>
            <w:tcW w:w="2079" w:type="dxa"/>
          </w:tcPr>
          <w:p w14:paraId="557A984C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JumpSTART</w:t>
            </w:r>
          </w:p>
        </w:tc>
        <w:tc>
          <w:tcPr>
            <w:tcW w:w="2079" w:type="dxa"/>
          </w:tcPr>
          <w:p w14:paraId="5B31700D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Triage Sieve</w:t>
            </w:r>
          </w:p>
        </w:tc>
        <w:tc>
          <w:tcPr>
            <w:tcW w:w="2080" w:type="dxa"/>
          </w:tcPr>
          <w:p w14:paraId="12A497C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CareFlight</w:t>
            </w:r>
          </w:p>
        </w:tc>
      </w:tr>
      <w:tr w:rsidR="00C50E2F" w:rsidRPr="00256FA5" w14:paraId="30ED5AA0" w14:textId="77777777" w:rsidTr="00FF7880">
        <w:tc>
          <w:tcPr>
            <w:tcW w:w="1128" w:type="dxa"/>
          </w:tcPr>
          <w:p w14:paraId="0638D040" w14:textId="77777777" w:rsidR="00C50E2F" w:rsidRPr="00256FA5" w:rsidRDefault="00C50E2F" w:rsidP="00FF78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Dead</w:t>
            </w:r>
          </w:p>
        </w:tc>
        <w:tc>
          <w:tcPr>
            <w:tcW w:w="2079" w:type="dxa"/>
          </w:tcPr>
          <w:p w14:paraId="4C99E40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  <w:tc>
          <w:tcPr>
            <w:tcW w:w="2079" w:type="dxa"/>
          </w:tcPr>
          <w:p w14:paraId="46CD533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72" w:name="OLE_LINK235"/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18</w:t>
            </w:r>
          </w:p>
          <w:p w14:paraId="4DFDE55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73" w:name="OLE_LINK236"/>
            <w:bookmarkEnd w:id="72"/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bookmarkEnd w:id="73"/>
          </w:p>
          <w:p w14:paraId="2054AA6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</w:tc>
        <w:tc>
          <w:tcPr>
            <w:tcW w:w="2079" w:type="dxa"/>
          </w:tcPr>
          <w:p w14:paraId="6B19084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74" w:name="OLE_LINK259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bookmarkEnd w:id="74"/>
          <w:p w14:paraId="3A60739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  <w:tc>
          <w:tcPr>
            <w:tcW w:w="2080" w:type="dxa"/>
          </w:tcPr>
          <w:p w14:paraId="213F97B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1FAC06D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75" w:name="OLE_LINK263"/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2590661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76" w:name="OLE_LINK264"/>
            <w:r w:rsidRPr="00256FA5">
              <w:rPr>
                <w:rFonts w:ascii="Arial" w:hAnsi="Arial" w:cs="Arial"/>
                <w:b/>
                <w:sz w:val="16"/>
                <w:szCs w:val="16"/>
              </w:rPr>
              <w:t>ED61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bookmarkEnd w:id="75"/>
          <w:bookmarkEnd w:id="76"/>
          <w:p w14:paraId="2FAA3CDB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2F" w:rsidRPr="00256FA5" w14:paraId="613E44B5" w14:textId="77777777" w:rsidTr="00FF7880">
        <w:tc>
          <w:tcPr>
            <w:tcW w:w="1128" w:type="dxa"/>
          </w:tcPr>
          <w:p w14:paraId="1CBA8764" w14:textId="77777777" w:rsidR="00C50E2F" w:rsidRPr="00256FA5" w:rsidRDefault="00C50E2F" w:rsidP="00FF78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Expectant</w:t>
            </w:r>
          </w:p>
        </w:tc>
        <w:tc>
          <w:tcPr>
            <w:tcW w:w="2079" w:type="dxa"/>
          </w:tcPr>
          <w:p w14:paraId="3AE8C3F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77" w:name="OLE_LINK229"/>
            <w:bookmarkStart w:id="78" w:name="OLE_LINK230"/>
            <w:bookmarkStart w:id="79" w:name="OLE_LINK227"/>
            <w:bookmarkStart w:id="80" w:name="OLE_LINK231"/>
            <w:bookmarkStart w:id="81" w:name="OLE_LINK232"/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0EB1F2BC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82" w:name="OLE_LINK228"/>
            <w:bookmarkEnd w:id="77"/>
            <w:bookmarkEnd w:id="78"/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No,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No,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ED54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No,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ED72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bookmarkEnd w:id="79"/>
            <w:bookmarkEnd w:id="82"/>
          </w:p>
          <w:bookmarkEnd w:id="80"/>
          <w:bookmarkEnd w:id="81"/>
          <w:p w14:paraId="5BB9C54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ED35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</w:tc>
        <w:tc>
          <w:tcPr>
            <w:tcW w:w="2079" w:type="dxa"/>
            <w:vAlign w:val="center"/>
          </w:tcPr>
          <w:p w14:paraId="00D20A5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079" w:type="dxa"/>
            <w:vAlign w:val="center"/>
          </w:tcPr>
          <w:p w14:paraId="14E455E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080" w:type="dxa"/>
            <w:vAlign w:val="center"/>
          </w:tcPr>
          <w:p w14:paraId="16C0104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C50E2F" w:rsidRPr="00256FA5" w14:paraId="3C4E888B" w14:textId="77777777" w:rsidTr="00FF7880">
        <w:tc>
          <w:tcPr>
            <w:tcW w:w="1128" w:type="dxa"/>
            <w:vMerge w:val="restart"/>
          </w:tcPr>
          <w:p w14:paraId="2CDEB713" w14:textId="77777777" w:rsidR="00C50E2F" w:rsidRPr="00256FA5" w:rsidRDefault="00C50E2F" w:rsidP="00FF78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Immediate</w:t>
            </w:r>
          </w:p>
        </w:tc>
        <w:tc>
          <w:tcPr>
            <w:tcW w:w="2079" w:type="dxa"/>
            <w:vMerge w:val="restart"/>
          </w:tcPr>
          <w:p w14:paraId="7722117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7105F47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No,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No,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ED54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No,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ED72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0C7FCC5A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ED35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  </w:t>
            </w:r>
          </w:p>
        </w:tc>
        <w:tc>
          <w:tcPr>
            <w:tcW w:w="2079" w:type="dxa"/>
          </w:tcPr>
          <w:p w14:paraId="1DCF53D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18</w:t>
            </w:r>
          </w:p>
          <w:p w14:paraId="35CF387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69B6084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&lt; 15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45</w:t>
            </w:r>
          </w:p>
        </w:tc>
        <w:tc>
          <w:tcPr>
            <w:tcW w:w="2079" w:type="dxa"/>
          </w:tcPr>
          <w:p w14:paraId="07680D2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83" w:name="OLE_LINK247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  <w:bookmarkEnd w:id="83"/>
          </w:p>
          <w:p w14:paraId="3DCD024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84" w:name="OLE_LINK248"/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  <w:bookmarkEnd w:id="84"/>
          </w:p>
        </w:tc>
        <w:tc>
          <w:tcPr>
            <w:tcW w:w="2080" w:type="dxa"/>
          </w:tcPr>
          <w:p w14:paraId="7CDC723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85" w:name="OLE_LINK265"/>
            <w:bookmarkStart w:id="86" w:name="OLE_LINK266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3015C84C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87" w:name="OLE_LINK267"/>
            <w:bookmarkStart w:id="88" w:name="OLE_LINK268"/>
            <w:bookmarkEnd w:id="85"/>
            <w:bookmarkEnd w:id="86"/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bookmarkEnd w:id="87"/>
          <w:bookmarkEnd w:id="88"/>
          <w:p w14:paraId="4EB1E73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ED61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1A013B5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24FCD127" w14:textId="77777777" w:rsidTr="00FF7880">
        <w:tc>
          <w:tcPr>
            <w:tcW w:w="1128" w:type="dxa"/>
            <w:vMerge/>
          </w:tcPr>
          <w:p w14:paraId="2BD913B7" w14:textId="77777777" w:rsidR="00C50E2F" w:rsidRPr="00256FA5" w:rsidRDefault="00C50E2F" w:rsidP="00FF78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14:paraId="41D6177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14:paraId="4D4E1A3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89" w:name="OLE_LINK237"/>
            <w:bookmarkStart w:id="90" w:name="OLE_LINK238"/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18</w:t>
            </w:r>
          </w:p>
          <w:p w14:paraId="4850E42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624EB2F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≥ 15</w:t>
            </w:r>
          </w:p>
          <w:p w14:paraId="0035A4E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45</w:t>
            </w:r>
          </w:p>
          <w:p w14:paraId="2503D13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  <w:bookmarkEnd w:id="89"/>
            <w:bookmarkEnd w:id="90"/>
          </w:p>
        </w:tc>
        <w:tc>
          <w:tcPr>
            <w:tcW w:w="2079" w:type="dxa"/>
          </w:tcPr>
          <w:p w14:paraId="1E7EE828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91" w:name="OLE_LINK256"/>
            <w:bookmarkStart w:id="92" w:name="OLE_LINK257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059D03FA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93" w:name="OLE_LINK249"/>
            <w:bookmarkStart w:id="94" w:name="OLE_LINK250"/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</w:t>
            </w:r>
            <w:bookmarkEnd w:id="93"/>
            <w:bookmarkEnd w:id="94"/>
            <w:r w:rsidRPr="00256FA5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73AE3F3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9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≥ 30</w:t>
            </w:r>
            <w:bookmarkEnd w:id="91"/>
            <w:bookmarkEnd w:id="92"/>
          </w:p>
        </w:tc>
        <w:tc>
          <w:tcPr>
            <w:tcW w:w="2080" w:type="dxa"/>
            <w:vMerge w:val="restart"/>
          </w:tcPr>
          <w:p w14:paraId="7EBB55E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95" w:name="OLE_LINK269"/>
            <w:bookmarkStart w:id="96" w:name="OLE_LINK270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73DB58C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40E8DC3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bookmarkEnd w:id="95"/>
          <w:bookmarkEnd w:id="96"/>
          <w:p w14:paraId="40555724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2F" w:rsidRPr="00256FA5" w14:paraId="185318B3" w14:textId="77777777" w:rsidTr="00FF7880">
        <w:tc>
          <w:tcPr>
            <w:tcW w:w="1128" w:type="dxa"/>
            <w:vMerge/>
          </w:tcPr>
          <w:p w14:paraId="11F08D2D" w14:textId="77777777" w:rsidR="00C50E2F" w:rsidRPr="00256FA5" w:rsidRDefault="00C50E2F" w:rsidP="00FF78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14:paraId="5464C02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14:paraId="382D6D78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97" w:name="OLE_LINK239"/>
            <w:bookmarkStart w:id="98" w:name="OLE_LINK240"/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18</w:t>
            </w:r>
          </w:p>
          <w:p w14:paraId="41CD566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7D77B38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99" w:name="OLE_LINK251"/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≥ 15</w:t>
            </w:r>
          </w:p>
          <w:p w14:paraId="742E6E1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45</w:t>
            </w:r>
          </w:p>
          <w:bookmarkEnd w:id="99"/>
          <w:p w14:paraId="34438AA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1E2C12F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U</w:t>
            </w:r>
            <w:bookmarkEnd w:id="97"/>
            <w:bookmarkEnd w:id="98"/>
          </w:p>
        </w:tc>
        <w:tc>
          <w:tcPr>
            <w:tcW w:w="2079" w:type="dxa"/>
          </w:tcPr>
          <w:p w14:paraId="1BDFB0AC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00" w:name="OLE_LINK258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6F89796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0802F96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10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&lt; 29</w:t>
            </w:r>
          </w:p>
          <w:p w14:paraId="7526927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120</w:t>
            </w:r>
            <w:bookmarkEnd w:id="100"/>
          </w:p>
        </w:tc>
        <w:tc>
          <w:tcPr>
            <w:tcW w:w="2080" w:type="dxa"/>
            <w:vMerge/>
          </w:tcPr>
          <w:p w14:paraId="63CF072C" w14:textId="77777777" w:rsidR="00C50E2F" w:rsidRPr="00256FA5" w:rsidRDefault="00C50E2F" w:rsidP="00FF7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E2F" w:rsidRPr="00256FA5" w14:paraId="6229CDD8" w14:textId="77777777" w:rsidTr="00FF7880">
        <w:tc>
          <w:tcPr>
            <w:tcW w:w="1128" w:type="dxa"/>
          </w:tcPr>
          <w:p w14:paraId="46E74C37" w14:textId="77777777" w:rsidR="00C50E2F" w:rsidRPr="00256FA5" w:rsidRDefault="00C50E2F" w:rsidP="00FF78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Delayed</w:t>
            </w:r>
          </w:p>
        </w:tc>
        <w:tc>
          <w:tcPr>
            <w:tcW w:w="2079" w:type="dxa"/>
          </w:tcPr>
          <w:p w14:paraId="3263B4D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01" w:name="OLE_LINK233"/>
            <w:bookmarkStart w:id="102" w:name="OLE_LINK234"/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361E8F2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4D66913A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72DE318A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511F624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3C0B4F2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ED31 </w:t>
            </w:r>
            <w:r w:rsidRPr="00256FA5">
              <w:rPr>
                <w:rFonts w:ascii="Arial" w:hAnsi="Arial" w:cs="Arial"/>
                <w:sz w:val="16"/>
                <w:szCs w:val="16"/>
              </w:rPr>
              <w:t>= No</w:t>
            </w:r>
            <w:bookmarkEnd w:id="101"/>
            <w:bookmarkEnd w:id="102"/>
          </w:p>
        </w:tc>
        <w:tc>
          <w:tcPr>
            <w:tcW w:w="2079" w:type="dxa"/>
          </w:tcPr>
          <w:p w14:paraId="18E999CA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18</w:t>
            </w:r>
          </w:p>
          <w:p w14:paraId="54BD9A7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08DAECD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≥ 15</w:t>
            </w:r>
          </w:p>
          <w:p w14:paraId="51BDD83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45</w:t>
            </w:r>
          </w:p>
          <w:p w14:paraId="7B1D82F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3635F94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03" w:name="OLE_LINK241"/>
            <w:bookmarkStart w:id="104" w:name="OLE_LINK242"/>
            <w:r w:rsidRPr="00256FA5">
              <w:rPr>
                <w:rFonts w:ascii="Arial" w:hAnsi="Arial" w:cs="Arial"/>
                <w:b/>
                <w:sz w:val="16"/>
                <w:szCs w:val="16"/>
              </w:rPr>
              <w:t>ED44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A,</w:t>
            </w:r>
            <w:bookmarkEnd w:id="103"/>
            <w:bookmarkEnd w:id="104"/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V,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P</w:t>
            </w:r>
          </w:p>
        </w:tc>
        <w:tc>
          <w:tcPr>
            <w:tcW w:w="2079" w:type="dxa"/>
          </w:tcPr>
          <w:p w14:paraId="4FA9C208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3E859C8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26D3996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10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&lt; 29</w:t>
            </w:r>
          </w:p>
          <w:p w14:paraId="1EB1BA0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ED42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120</w:t>
            </w:r>
          </w:p>
        </w:tc>
        <w:tc>
          <w:tcPr>
            <w:tcW w:w="2080" w:type="dxa"/>
          </w:tcPr>
          <w:p w14:paraId="233A405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0CC2FA0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2EFE059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030E41F3" w14:textId="77777777" w:rsidTr="00FF7880">
        <w:tc>
          <w:tcPr>
            <w:tcW w:w="1128" w:type="dxa"/>
          </w:tcPr>
          <w:p w14:paraId="78CABCB2" w14:textId="77777777" w:rsidR="00C50E2F" w:rsidRPr="00256FA5" w:rsidRDefault="00C50E2F" w:rsidP="00FF78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Minimal</w:t>
            </w:r>
          </w:p>
        </w:tc>
        <w:tc>
          <w:tcPr>
            <w:tcW w:w="2079" w:type="dxa"/>
          </w:tcPr>
          <w:p w14:paraId="14B5E1B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20A0F66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5A1AC8B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50928D10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213A795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ED72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5B4D4F2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ED31 </w:t>
            </w:r>
            <w:r w:rsidRPr="00256FA5">
              <w:rPr>
                <w:rFonts w:ascii="Arial" w:hAnsi="Arial" w:cs="Arial"/>
                <w:sz w:val="16"/>
                <w:szCs w:val="16"/>
              </w:rPr>
              <w:t>= Yes</w:t>
            </w:r>
          </w:p>
        </w:tc>
        <w:tc>
          <w:tcPr>
            <w:tcW w:w="2079" w:type="dxa"/>
          </w:tcPr>
          <w:p w14:paraId="3FE34C0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18</w:t>
            </w:r>
          </w:p>
          <w:p w14:paraId="0DE7E0B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  <w:tc>
          <w:tcPr>
            <w:tcW w:w="2079" w:type="dxa"/>
          </w:tcPr>
          <w:p w14:paraId="13A3925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05" w:name="OLE_LINK243"/>
            <w:bookmarkStart w:id="106" w:name="OLE_LINK244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bookmarkEnd w:id="105"/>
            <w:bookmarkEnd w:id="106"/>
          </w:p>
        </w:tc>
        <w:tc>
          <w:tcPr>
            <w:tcW w:w="2080" w:type="dxa"/>
          </w:tcPr>
          <w:p w14:paraId="0532A5C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07" w:name="OLE_LINK260"/>
            <w:bookmarkStart w:id="108" w:name="OLE_LINK261"/>
            <w:r w:rsidRPr="00256FA5">
              <w:rPr>
                <w:rFonts w:ascii="Arial" w:hAnsi="Arial" w:cs="Arial"/>
                <w:b/>
                <w:sz w:val="16"/>
                <w:szCs w:val="16"/>
              </w:rPr>
              <w:t>ED33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bookmarkEnd w:id="107"/>
            <w:bookmarkEnd w:id="108"/>
          </w:p>
        </w:tc>
      </w:tr>
    </w:tbl>
    <w:p w14:paraId="5504B069" w14:textId="77777777" w:rsidR="00C50E2F" w:rsidRPr="00256FA5" w:rsidRDefault="00C50E2F" w:rsidP="00C50E2F">
      <w:pPr>
        <w:rPr>
          <w:rFonts w:ascii="Arial" w:hAnsi="Arial" w:cs="Arial"/>
        </w:rPr>
      </w:pPr>
    </w:p>
    <w:p w14:paraId="2FF0A1A3" w14:textId="77777777" w:rsidR="00C50E2F" w:rsidRPr="00256FA5" w:rsidRDefault="00C50E2F" w:rsidP="00C50E2F">
      <w:pPr>
        <w:rPr>
          <w:rFonts w:ascii="Arial" w:hAnsi="Arial" w:cs="Arial"/>
          <w:b/>
          <w:sz w:val="16"/>
          <w:szCs w:val="16"/>
        </w:rPr>
      </w:pPr>
      <w:r w:rsidRPr="00256FA5">
        <w:rPr>
          <w:rFonts w:ascii="Arial" w:hAnsi="Arial" w:cs="Arial"/>
          <w:b/>
          <w:sz w:val="16"/>
          <w:szCs w:val="16"/>
        </w:rPr>
        <w:br w:type="page"/>
      </w:r>
    </w:p>
    <w:p w14:paraId="3D75AD80" w14:textId="77777777" w:rsidR="00C50E2F" w:rsidRPr="00256FA5" w:rsidRDefault="00C50E2F" w:rsidP="00C50E2F">
      <w:pPr>
        <w:rPr>
          <w:rFonts w:ascii="Arial" w:hAnsi="Arial" w:cs="Arial"/>
          <w:sz w:val="16"/>
          <w:szCs w:val="16"/>
        </w:rPr>
      </w:pPr>
      <w:r w:rsidRPr="00256FA5">
        <w:rPr>
          <w:rFonts w:ascii="Arial" w:hAnsi="Arial" w:cs="Arial"/>
          <w:b/>
          <w:sz w:val="16"/>
          <w:szCs w:val="16"/>
        </w:rPr>
        <w:lastRenderedPageBreak/>
        <w:t>Table 9</w:t>
      </w:r>
      <w:r w:rsidRPr="00256FA5">
        <w:rPr>
          <w:rFonts w:ascii="Arial" w:hAnsi="Arial" w:cs="Arial"/>
          <w:sz w:val="16"/>
          <w:szCs w:val="16"/>
        </w:rPr>
        <w:t>: Algorithm Used to Determine the Criterion Standard Triage Category Using the Variable Abbreviations listed in Tables 6 and 7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93"/>
        <w:gridCol w:w="772"/>
        <w:gridCol w:w="7290"/>
      </w:tblGrid>
      <w:tr w:rsidR="00C50E2F" w:rsidRPr="00256FA5" w14:paraId="3CFDC623" w14:textId="77777777" w:rsidTr="00FF7880">
        <w:tc>
          <w:tcPr>
            <w:tcW w:w="1293" w:type="dxa"/>
            <w:vMerge w:val="restart"/>
            <w:vAlign w:val="center"/>
          </w:tcPr>
          <w:p w14:paraId="668DE5A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Dead</w:t>
            </w:r>
          </w:p>
        </w:tc>
        <w:tc>
          <w:tcPr>
            <w:tcW w:w="772" w:type="dxa"/>
            <w:vAlign w:val="center"/>
          </w:tcPr>
          <w:p w14:paraId="6CB150C6" w14:textId="77777777" w:rsidR="00C50E2F" w:rsidRPr="00256FA5" w:rsidRDefault="00C50E2F" w:rsidP="00FF7880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290" w:type="dxa"/>
          </w:tcPr>
          <w:p w14:paraId="6974B2D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09" w:name="OLE_LINK160"/>
            <w:bookmarkStart w:id="110" w:name="OLE_LINK161"/>
            <w:bookmarkStart w:id="111" w:name="OLE_LINK162"/>
            <w:bookmarkStart w:id="112" w:name="OLE_LINK163"/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ED51 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= No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ED71 </w:t>
            </w:r>
            <w:r w:rsidRPr="00256FA5">
              <w:rPr>
                <w:rFonts w:ascii="Arial" w:hAnsi="Arial" w:cs="Arial"/>
                <w:sz w:val="16"/>
                <w:szCs w:val="16"/>
              </w:rPr>
              <w:t>= Yes</w:t>
            </w:r>
            <w:bookmarkEnd w:id="109"/>
            <w:bookmarkEnd w:id="110"/>
            <w:bookmarkEnd w:id="111"/>
            <w:bookmarkEnd w:id="112"/>
          </w:p>
        </w:tc>
      </w:tr>
      <w:tr w:rsidR="00C50E2F" w:rsidRPr="00256FA5" w14:paraId="2ECE6753" w14:textId="77777777" w:rsidTr="00FF7880">
        <w:tc>
          <w:tcPr>
            <w:tcW w:w="1293" w:type="dxa"/>
            <w:vMerge/>
            <w:vAlign w:val="center"/>
          </w:tcPr>
          <w:p w14:paraId="6EA6F2F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15C5090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290" w:type="dxa"/>
          </w:tcPr>
          <w:p w14:paraId="42F792FA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ED55 </w:t>
            </w:r>
            <w:r w:rsidRPr="00256FA5">
              <w:rPr>
                <w:rFonts w:ascii="Arial" w:hAnsi="Arial" w:cs="Arial"/>
                <w:sz w:val="16"/>
                <w:szCs w:val="16"/>
              </w:rPr>
              <w:t>= Yes</w:t>
            </w:r>
          </w:p>
        </w:tc>
      </w:tr>
      <w:tr w:rsidR="00C50E2F" w:rsidRPr="00256FA5" w14:paraId="6E230CDA" w14:textId="77777777" w:rsidTr="00FF7880">
        <w:tc>
          <w:tcPr>
            <w:tcW w:w="1293" w:type="dxa"/>
            <w:vMerge w:val="restart"/>
            <w:vAlign w:val="center"/>
          </w:tcPr>
          <w:p w14:paraId="3F5EA13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Expectant</w:t>
            </w:r>
          </w:p>
        </w:tc>
        <w:tc>
          <w:tcPr>
            <w:tcW w:w="772" w:type="dxa"/>
            <w:vAlign w:val="center"/>
          </w:tcPr>
          <w:p w14:paraId="2C5B6817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290" w:type="dxa"/>
          </w:tcPr>
          <w:p w14:paraId="49B4FB2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13" w:name="OLE_LINK166"/>
            <w:bookmarkStart w:id="114" w:name="OLE_LINK167"/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147F08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15" w:name="OLE_LINK169"/>
            <w:bookmarkStart w:id="116" w:name="OLE_LINK170"/>
            <w:r w:rsidRPr="00256FA5">
              <w:rPr>
                <w:rFonts w:ascii="Arial" w:hAnsi="Arial" w:cs="Arial"/>
                <w:sz w:val="16"/>
                <w:szCs w:val="16"/>
              </w:rPr>
              <w:t>≤</w:t>
            </w:r>
            <w:bookmarkEnd w:id="115"/>
            <w:bookmarkEnd w:id="116"/>
            <w:r w:rsidRPr="00256FA5">
              <w:rPr>
                <w:rFonts w:ascii="Arial" w:hAnsi="Arial" w:cs="Arial"/>
                <w:sz w:val="16"/>
                <w:szCs w:val="16"/>
              </w:rPr>
              <w:t xml:space="preserve"> 50 years</w:t>
            </w:r>
          </w:p>
          <w:p w14:paraId="105A2AA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MR16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90%</w:t>
            </w:r>
            <w:bookmarkEnd w:id="113"/>
            <w:bookmarkEnd w:id="114"/>
          </w:p>
        </w:tc>
      </w:tr>
      <w:tr w:rsidR="00C50E2F" w:rsidRPr="00256FA5" w14:paraId="1308F1AD" w14:textId="77777777" w:rsidTr="00FF7880">
        <w:tc>
          <w:tcPr>
            <w:tcW w:w="1293" w:type="dxa"/>
            <w:vMerge/>
            <w:vAlign w:val="center"/>
          </w:tcPr>
          <w:p w14:paraId="51B0EC4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0B65149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290" w:type="dxa"/>
          </w:tcPr>
          <w:p w14:paraId="3FD4CD6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17" w:name="OLE_LINK181"/>
            <w:bookmarkStart w:id="118" w:name="OLE_LINK182"/>
            <w:bookmarkStart w:id="119" w:name="OLE_LINK224"/>
            <w:bookmarkStart w:id="120" w:name="OLE_LINK225"/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End w:id="117"/>
            <w:bookmarkEnd w:id="118"/>
          </w:p>
          <w:bookmarkEnd w:id="119"/>
          <w:bookmarkEnd w:id="120"/>
          <w:p w14:paraId="61D9111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50 years</w:t>
            </w:r>
          </w:p>
          <w:p w14:paraId="5F71279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MR16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&gt; 80%</w:t>
            </w:r>
          </w:p>
        </w:tc>
      </w:tr>
      <w:tr w:rsidR="00C50E2F" w:rsidRPr="00256FA5" w14:paraId="7FF9D31D" w14:textId="77777777" w:rsidTr="00FF7880">
        <w:tc>
          <w:tcPr>
            <w:tcW w:w="1293" w:type="dxa"/>
            <w:vMerge/>
            <w:vAlign w:val="center"/>
          </w:tcPr>
          <w:p w14:paraId="592C2C33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0EA87CC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290" w:type="dxa"/>
          </w:tcPr>
          <w:p w14:paraId="70C735A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21" w:name="OLE_LINK172"/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</w:p>
          <w:p w14:paraId="2563432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6C1515F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bookmarkStart w:id="122" w:name="OLE_LINK59"/>
            <w:bookmarkStart w:id="123" w:name="OLE_LINK66"/>
            <w:bookmarkEnd w:id="121"/>
            <w:r w:rsidRPr="00256FA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6707">
              <w:rPr>
                <w:rFonts w:ascii="Arial" w:hAnsi="Arial" w:cs="Arial"/>
                <w:b/>
                <w:sz w:val="16"/>
                <w:szCs w:val="16"/>
              </w:rPr>
              <w:t>ED73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bookmarkEnd w:id="122"/>
            <w:bookmarkEnd w:id="123"/>
            <w:r w:rsidRPr="00256FA5">
              <w:rPr>
                <w:rFonts w:ascii="Arial" w:hAnsi="Arial" w:cs="Arial"/>
                <w:sz w:val="16"/>
                <w:szCs w:val="16"/>
              </w:rPr>
              <w:t xml:space="preserve">, </w:t>
            </w:r>
            <w:bookmarkStart w:id="124" w:name="OLE_LINK70"/>
            <w:bookmarkStart w:id="125" w:name="OLE_LINK72"/>
            <w:r w:rsidRPr="00DB6707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ED47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3</w:t>
            </w:r>
            <w:bookmarkEnd w:id="124"/>
            <w:bookmarkEnd w:id="125"/>
          </w:p>
        </w:tc>
      </w:tr>
      <w:tr w:rsidR="00C50E2F" w:rsidRPr="00256FA5" w14:paraId="5DD059E1" w14:textId="77777777" w:rsidTr="00FF7880">
        <w:tc>
          <w:tcPr>
            <w:tcW w:w="1293" w:type="dxa"/>
            <w:vMerge/>
            <w:vAlign w:val="center"/>
          </w:tcPr>
          <w:p w14:paraId="2E250CED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5E6DB0A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290" w:type="dxa"/>
          </w:tcPr>
          <w:p w14:paraId="311E8DE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</w:p>
          <w:p w14:paraId="7C366FD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4F6E842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26" w:name="OLE_LINK73"/>
            <w:bookmarkStart w:id="127" w:name="OLE_LINK74"/>
            <w:r w:rsidRPr="00256FA5">
              <w:rPr>
                <w:rFonts w:ascii="Arial" w:hAnsi="Arial" w:cs="Arial"/>
                <w:b/>
                <w:sz w:val="16"/>
                <w:szCs w:val="16"/>
              </w:rPr>
              <w:t>MR51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 </w:t>
            </w:r>
            <w:r w:rsidRPr="00DB6707">
              <w:rPr>
                <w:rFonts w:ascii="Arial" w:hAnsi="Arial" w:cs="Arial"/>
                <w:b/>
                <w:sz w:val="16"/>
                <w:szCs w:val="16"/>
              </w:rPr>
              <w:t>ED73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 </w:t>
            </w:r>
            <w:bookmarkEnd w:id="126"/>
            <w:bookmarkEnd w:id="127"/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ED47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≤ 3</w:t>
            </w:r>
          </w:p>
        </w:tc>
      </w:tr>
      <w:tr w:rsidR="00C50E2F" w:rsidRPr="00256FA5" w14:paraId="38C45884" w14:textId="77777777" w:rsidTr="00FF7880">
        <w:tc>
          <w:tcPr>
            <w:tcW w:w="1293" w:type="dxa"/>
            <w:vMerge/>
            <w:vAlign w:val="center"/>
          </w:tcPr>
          <w:p w14:paraId="1D14EFCC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47401D8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290" w:type="dxa"/>
          </w:tcPr>
          <w:p w14:paraId="01B9BBA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</w:p>
          <w:p w14:paraId="4D5FE56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  <w:p w14:paraId="72F193E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ED55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63B98E13" w14:textId="77777777" w:rsidTr="00FF7880">
        <w:tc>
          <w:tcPr>
            <w:tcW w:w="1293" w:type="dxa"/>
            <w:vMerge/>
            <w:vAlign w:val="center"/>
          </w:tcPr>
          <w:p w14:paraId="5F8497F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7CC7D585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290" w:type="dxa"/>
          </w:tcPr>
          <w:p w14:paraId="19573EE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</w:p>
          <w:p w14:paraId="43144FC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MR18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7D45397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bookmarkStart w:id="128" w:name="OLE_LINK75"/>
            <w:bookmarkStart w:id="129" w:name="OLE_LINK76"/>
            <w:r w:rsidRPr="00256FA5">
              <w:rPr>
                <w:rFonts w:ascii="Arial" w:hAnsi="Arial" w:cs="Arial"/>
                <w:b/>
                <w:sz w:val="16"/>
                <w:szCs w:val="16"/>
              </w:rPr>
              <w:t>MR51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ED73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 </w:t>
            </w:r>
            <w:bookmarkStart w:id="130" w:name="OLE_LINK49"/>
            <w:bookmarkStart w:id="131" w:name="OLE_LINK52"/>
            <w:bookmarkEnd w:id="128"/>
            <w:bookmarkEnd w:id="129"/>
            <w:r w:rsidRPr="00256FA5">
              <w:rPr>
                <w:rFonts w:ascii="Arial" w:hAnsi="Arial" w:cs="Arial"/>
                <w:i/>
                <w:sz w:val="16"/>
                <w:szCs w:val="16"/>
              </w:rPr>
              <w:t>o</w:t>
            </w:r>
            <w:bookmarkEnd w:id="130"/>
            <w:bookmarkEnd w:id="131"/>
            <w:r w:rsidRPr="00256FA5">
              <w:rPr>
                <w:rFonts w:ascii="Arial" w:hAnsi="Arial" w:cs="Arial"/>
                <w:i/>
                <w:sz w:val="16"/>
                <w:szCs w:val="16"/>
              </w:rPr>
              <w:t xml:space="preserve">r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ED55 </w:t>
            </w:r>
            <w:r w:rsidRPr="00256FA5">
              <w:rPr>
                <w:rFonts w:ascii="Arial" w:hAnsi="Arial" w:cs="Arial"/>
                <w:sz w:val="16"/>
                <w:szCs w:val="16"/>
              </w:rPr>
              <w:t>= Yes</w:t>
            </w:r>
          </w:p>
        </w:tc>
      </w:tr>
      <w:tr w:rsidR="00C50E2F" w:rsidRPr="00256FA5" w14:paraId="7464CDFF" w14:textId="77777777" w:rsidTr="00FF7880">
        <w:tc>
          <w:tcPr>
            <w:tcW w:w="1293" w:type="dxa"/>
            <w:vMerge/>
            <w:vAlign w:val="center"/>
          </w:tcPr>
          <w:p w14:paraId="608C49A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00F1F12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290" w:type="dxa"/>
          </w:tcPr>
          <w:p w14:paraId="5CBCE6BD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32" w:name="OLE_LINK173"/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</w:p>
          <w:p w14:paraId="55ECD9B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MR21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bookmarkEnd w:id="132"/>
          <w:p w14:paraId="7A6A47B4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MR14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5A4DC3FE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bookmarkStart w:id="133" w:name="OLE_LINK174"/>
            <w:bookmarkStart w:id="134" w:name="OLE_LINK180"/>
            <w:r w:rsidRPr="00256FA5">
              <w:rPr>
                <w:rFonts w:ascii="Arial" w:hAnsi="Arial" w:cs="Arial"/>
                <w:b/>
                <w:sz w:val="16"/>
                <w:szCs w:val="16"/>
              </w:rPr>
              <w:t>MR51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ED73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MR24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MR25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Yes,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ED55 </w:t>
            </w:r>
            <w:r w:rsidRPr="00256FA5">
              <w:rPr>
                <w:rFonts w:ascii="Arial" w:hAnsi="Arial" w:cs="Arial"/>
                <w:sz w:val="16"/>
                <w:szCs w:val="16"/>
              </w:rPr>
              <w:t>= Yes</w:t>
            </w:r>
            <w:bookmarkEnd w:id="133"/>
            <w:bookmarkEnd w:id="134"/>
          </w:p>
        </w:tc>
      </w:tr>
      <w:tr w:rsidR="00C50E2F" w:rsidRPr="00256FA5" w14:paraId="66779D2A" w14:textId="77777777" w:rsidTr="00FF7880">
        <w:tc>
          <w:tcPr>
            <w:tcW w:w="1293" w:type="dxa"/>
            <w:vMerge w:val="restart"/>
            <w:vAlign w:val="center"/>
          </w:tcPr>
          <w:p w14:paraId="5A3FB0F6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Immediate</w:t>
            </w:r>
          </w:p>
        </w:tc>
        <w:tc>
          <w:tcPr>
            <w:tcW w:w="772" w:type="dxa"/>
            <w:vAlign w:val="center"/>
          </w:tcPr>
          <w:p w14:paraId="5874BAFC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290" w:type="dxa"/>
          </w:tcPr>
          <w:p w14:paraId="11364BC9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35" w:name="OLE_LINK222"/>
            <w:bookmarkStart w:id="136" w:name="OLE_LINK79"/>
            <w:bookmarkStart w:id="137" w:name="OLE_LINK80"/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  <w:bookmarkEnd w:id="135"/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  <w:bookmarkEnd w:id="136"/>
            <w:bookmarkEnd w:id="137"/>
          </w:p>
          <w:p w14:paraId="6B06299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MR61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28B69F63" w14:textId="77777777" w:rsidTr="00FF7880">
        <w:tc>
          <w:tcPr>
            <w:tcW w:w="1293" w:type="dxa"/>
            <w:vMerge/>
            <w:vAlign w:val="center"/>
          </w:tcPr>
          <w:p w14:paraId="15D53D63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30A0AC5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290" w:type="dxa"/>
          </w:tcPr>
          <w:p w14:paraId="1F019533" w14:textId="77777777" w:rsidR="00C50E2F" w:rsidRPr="00256FA5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</w:p>
          <w:p w14:paraId="1AC59375" w14:textId="77777777" w:rsidR="00C50E2F" w:rsidRPr="00256FA5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MR62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1E494BF4" w14:textId="77777777" w:rsidTr="00FF7880">
        <w:tc>
          <w:tcPr>
            <w:tcW w:w="1293" w:type="dxa"/>
            <w:vMerge/>
            <w:vAlign w:val="center"/>
          </w:tcPr>
          <w:p w14:paraId="010D4F1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769EF83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290" w:type="dxa"/>
          </w:tcPr>
          <w:p w14:paraId="4BA478C5" w14:textId="77777777" w:rsidR="00C50E2F" w:rsidRPr="00256FA5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38" w:name="OLE_LINK100"/>
            <w:bookmarkStart w:id="139" w:name="OLE_LINK101"/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</w:p>
          <w:bookmarkEnd w:id="138"/>
          <w:bookmarkEnd w:id="139"/>
          <w:p w14:paraId="7FBA0470" w14:textId="77777777" w:rsidR="00C50E2F" w:rsidRPr="00256FA5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MR17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2BB0200F" w14:textId="77777777" w:rsidTr="00FF7880">
        <w:tc>
          <w:tcPr>
            <w:tcW w:w="1293" w:type="dxa"/>
            <w:vMerge/>
            <w:vAlign w:val="center"/>
          </w:tcPr>
          <w:p w14:paraId="7CF38E8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26AED3EA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290" w:type="dxa"/>
          </w:tcPr>
          <w:p w14:paraId="1C0484F6" w14:textId="77777777" w:rsidR="00C50E2F" w:rsidRPr="00256FA5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40" w:name="OLE_LINK91"/>
            <w:bookmarkStart w:id="141" w:name="OLE_LINK92"/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</w:p>
          <w:bookmarkEnd w:id="140"/>
          <w:bookmarkEnd w:id="141"/>
          <w:p w14:paraId="746D99BF" w14:textId="77777777" w:rsidR="00C50E2F" w:rsidRPr="00256FA5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MR50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54EAC3CD" w14:textId="77777777" w:rsidTr="00FF7880">
        <w:tc>
          <w:tcPr>
            <w:tcW w:w="1293" w:type="dxa"/>
            <w:vMerge/>
            <w:vAlign w:val="center"/>
          </w:tcPr>
          <w:p w14:paraId="1ECABA0A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624FDC4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290" w:type="dxa"/>
          </w:tcPr>
          <w:p w14:paraId="2CC1CCE2" w14:textId="77777777" w:rsidR="00C50E2F" w:rsidRPr="00256FA5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42" w:name="OLE_LINK85"/>
            <w:bookmarkStart w:id="143" w:name="OLE_LINK90"/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</w:p>
          <w:bookmarkEnd w:id="142"/>
          <w:bookmarkEnd w:id="143"/>
          <w:p w14:paraId="21DDCC13" w14:textId="77777777" w:rsidR="00C50E2F" w:rsidRPr="00DB6707" w:rsidRDefault="00C50E2F" w:rsidP="00FF78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ED62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 </w:t>
            </w:r>
            <w:r w:rsidRPr="00DB6707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707">
              <w:rPr>
                <w:rFonts w:ascii="Arial" w:hAnsi="Arial" w:cs="Arial"/>
                <w:b/>
                <w:sz w:val="16"/>
                <w:szCs w:val="16"/>
              </w:rPr>
              <w:t>MR40</w:t>
            </w:r>
            <w:r w:rsidRPr="00DB6707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63687A4D" w14:textId="77777777" w:rsidTr="00FF7880">
        <w:tc>
          <w:tcPr>
            <w:tcW w:w="1293" w:type="dxa"/>
            <w:vMerge/>
            <w:vAlign w:val="center"/>
          </w:tcPr>
          <w:p w14:paraId="4D66739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6E6CC204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290" w:type="dxa"/>
          </w:tcPr>
          <w:p w14:paraId="5D5BF7B5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44" w:name="OLE_LINK84"/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  <w:bookmarkEnd w:id="144"/>
          </w:p>
          <w:p w14:paraId="2C3AB618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MR31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40E12E54" w14:textId="77777777" w:rsidTr="00FF7880">
        <w:tc>
          <w:tcPr>
            <w:tcW w:w="1293" w:type="dxa"/>
            <w:vMerge/>
            <w:vAlign w:val="center"/>
          </w:tcPr>
          <w:p w14:paraId="3A28D60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4BA7C6A0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290" w:type="dxa"/>
          </w:tcPr>
          <w:p w14:paraId="7E7BBA2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</w:p>
          <w:p w14:paraId="6BA1FFDA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</w:t>
            </w:r>
          </w:p>
        </w:tc>
      </w:tr>
      <w:tr w:rsidR="00C50E2F" w:rsidRPr="00256FA5" w14:paraId="0E816CDA" w14:textId="77777777" w:rsidTr="00FF7880">
        <w:tc>
          <w:tcPr>
            <w:tcW w:w="1293" w:type="dxa"/>
            <w:vMerge/>
            <w:vAlign w:val="center"/>
          </w:tcPr>
          <w:p w14:paraId="19BB282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3C003FA1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290" w:type="dxa"/>
          </w:tcPr>
          <w:p w14:paraId="7095C6B2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45" w:name="OLE_LINK82"/>
            <w:bookmarkStart w:id="146" w:name="OLE_LINK83"/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</w:p>
          <w:bookmarkEnd w:id="145"/>
          <w:bookmarkEnd w:id="146"/>
          <w:p w14:paraId="3CF4983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MR20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670A4285" w14:textId="77777777" w:rsidTr="00FF7880">
        <w:tc>
          <w:tcPr>
            <w:tcW w:w="1293" w:type="dxa"/>
            <w:vMerge/>
            <w:vAlign w:val="center"/>
          </w:tcPr>
          <w:p w14:paraId="16399102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397CBAD7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7290" w:type="dxa"/>
          </w:tcPr>
          <w:p w14:paraId="01189E08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Expectant</w:t>
            </w:r>
          </w:p>
          <w:p w14:paraId="287336CE" w14:textId="77777777" w:rsidR="00C50E2F" w:rsidRPr="00DB6707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ED55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07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07">
              <w:rPr>
                <w:rFonts w:ascii="Arial" w:hAnsi="Arial" w:cs="Arial"/>
                <w:b/>
                <w:sz w:val="16"/>
                <w:szCs w:val="16"/>
              </w:rPr>
              <w:t>MR30</w:t>
            </w:r>
            <w:r w:rsidRPr="00DB6707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</w:tc>
      </w:tr>
      <w:tr w:rsidR="00C50E2F" w:rsidRPr="00256FA5" w14:paraId="351623B1" w14:textId="77777777" w:rsidTr="00FF7880">
        <w:trPr>
          <w:trHeight w:val="179"/>
        </w:trPr>
        <w:tc>
          <w:tcPr>
            <w:tcW w:w="1293" w:type="dxa"/>
            <w:vMerge w:val="restart"/>
            <w:vAlign w:val="center"/>
          </w:tcPr>
          <w:p w14:paraId="0FA6CAD0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Minimal</w:t>
            </w:r>
          </w:p>
        </w:tc>
        <w:tc>
          <w:tcPr>
            <w:tcW w:w="772" w:type="dxa"/>
            <w:vAlign w:val="center"/>
          </w:tcPr>
          <w:p w14:paraId="0CBF4B4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290" w:type="dxa"/>
          </w:tcPr>
          <w:p w14:paraId="21B8BC97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47" w:name="OLE_LINK223"/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Dead, Expectant,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Immediate</w:t>
            </w:r>
          </w:p>
          <w:bookmarkEnd w:id="147"/>
          <w:p w14:paraId="4727AABF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MR64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MR66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57CE3C9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MR67 </w:t>
            </w:r>
            <w:r w:rsidRPr="00256FA5">
              <w:rPr>
                <w:rFonts w:ascii="Arial" w:hAnsi="Arial" w:cs="Arial"/>
                <w:sz w:val="16"/>
                <w:szCs w:val="16"/>
              </w:rPr>
              <w:t>= No</w:t>
            </w:r>
          </w:p>
          <w:p w14:paraId="1DF6AF6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MR68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>MR69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</w:p>
          <w:p w14:paraId="1BB45173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MR70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MR71 </w:t>
            </w:r>
            <w:r w:rsidRPr="00256FA5">
              <w:rPr>
                <w:rFonts w:ascii="Arial" w:hAnsi="Arial" w:cs="Arial"/>
                <w:sz w:val="16"/>
                <w:szCs w:val="16"/>
              </w:rPr>
              <w:t>= Yes</w:t>
            </w:r>
          </w:p>
          <w:p w14:paraId="6FA55761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MR72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No </w:t>
            </w:r>
            <w:bookmarkStart w:id="148" w:name="OLE_LINK104"/>
            <w:bookmarkStart w:id="149" w:name="OLE_LINK105"/>
            <w:r w:rsidRPr="00256FA5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48"/>
            <w:bookmarkEnd w:id="149"/>
            <w:r w:rsidRPr="00256FA5">
              <w:rPr>
                <w:rFonts w:ascii="Arial" w:hAnsi="Arial" w:cs="Arial"/>
                <w:b/>
                <w:sz w:val="16"/>
                <w:szCs w:val="16"/>
              </w:rPr>
              <w:t xml:space="preserve">MR73 </w:t>
            </w:r>
            <w:r w:rsidRPr="00256FA5">
              <w:rPr>
                <w:rFonts w:ascii="Arial" w:hAnsi="Arial" w:cs="Arial"/>
                <w:sz w:val="16"/>
                <w:szCs w:val="16"/>
              </w:rPr>
              <w:t>= Yes</w:t>
            </w:r>
          </w:p>
        </w:tc>
      </w:tr>
      <w:tr w:rsidR="00C50E2F" w:rsidRPr="00256FA5" w14:paraId="6E11C7CA" w14:textId="77777777" w:rsidTr="00FF7880">
        <w:trPr>
          <w:trHeight w:val="152"/>
        </w:trPr>
        <w:tc>
          <w:tcPr>
            <w:tcW w:w="1293" w:type="dxa"/>
            <w:vMerge/>
            <w:vAlign w:val="center"/>
          </w:tcPr>
          <w:p w14:paraId="2D641618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73B0538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290" w:type="dxa"/>
          </w:tcPr>
          <w:p w14:paraId="4E8281AB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50" w:name="OLE_LINK71"/>
            <w:bookmarkStart w:id="151" w:name="OLE_LINK78"/>
            <w:bookmarkStart w:id="152" w:name="OLE_LINK103"/>
            <w:r w:rsidRPr="00256FA5">
              <w:rPr>
                <w:rFonts w:ascii="Arial" w:hAnsi="Arial" w:cs="Arial"/>
                <w:sz w:val="16"/>
                <w:szCs w:val="16"/>
              </w:rPr>
              <w:t xml:space="preserve">Does not meet the criteria for: Dead, Expectant,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Immediate</w:t>
            </w:r>
          </w:p>
          <w:p w14:paraId="7FB56C89" w14:textId="77777777" w:rsidR="00C50E2F" w:rsidRPr="00DB6707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MR19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 </w:t>
            </w:r>
            <w:r w:rsidRPr="00DB6707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707">
              <w:rPr>
                <w:rFonts w:ascii="Arial" w:hAnsi="Arial" w:cs="Arial"/>
                <w:b/>
                <w:sz w:val="16"/>
                <w:szCs w:val="16"/>
              </w:rPr>
              <w:t>MR23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= Yes</w:t>
            </w:r>
            <w:bookmarkEnd w:id="150"/>
            <w:bookmarkEnd w:id="151"/>
            <w:bookmarkEnd w:id="152"/>
          </w:p>
        </w:tc>
      </w:tr>
      <w:tr w:rsidR="00C50E2F" w:rsidRPr="00256FA5" w14:paraId="3D386E40" w14:textId="77777777" w:rsidTr="00FF7880">
        <w:trPr>
          <w:trHeight w:val="170"/>
        </w:trPr>
        <w:tc>
          <w:tcPr>
            <w:tcW w:w="1293" w:type="dxa"/>
            <w:vAlign w:val="center"/>
          </w:tcPr>
          <w:p w14:paraId="3B2A92AF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b/>
                <w:sz w:val="16"/>
                <w:szCs w:val="16"/>
              </w:rPr>
              <w:t>Delayed</w:t>
            </w:r>
          </w:p>
        </w:tc>
        <w:tc>
          <w:tcPr>
            <w:tcW w:w="772" w:type="dxa"/>
            <w:vAlign w:val="center"/>
          </w:tcPr>
          <w:p w14:paraId="6B4A189E" w14:textId="77777777" w:rsidR="00C50E2F" w:rsidRPr="00256FA5" w:rsidRDefault="00C50E2F" w:rsidP="00FF7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290" w:type="dxa"/>
          </w:tcPr>
          <w:p w14:paraId="149F4576" w14:textId="77777777" w:rsidR="00C50E2F" w:rsidRPr="00256FA5" w:rsidRDefault="00C50E2F" w:rsidP="00FF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bookmarkStart w:id="153" w:name="OLE_LINK216"/>
            <w:bookmarkStart w:id="154" w:name="OLE_LINK217"/>
            <w:bookmarkStart w:id="155" w:name="OLE_LINK220"/>
            <w:bookmarkStart w:id="156" w:name="OLE_LINK221"/>
            <w:r w:rsidRPr="00256FA5">
              <w:rPr>
                <w:rFonts w:ascii="Arial" w:hAnsi="Arial" w:cs="Arial"/>
                <w:sz w:val="16"/>
                <w:szCs w:val="16"/>
              </w:rPr>
              <w:t>Does not meet the criteria for: Dead</w:t>
            </w:r>
            <w:bookmarkStart w:id="157" w:name="OLE_LINK218"/>
            <w:bookmarkStart w:id="158" w:name="OLE_LINK219"/>
            <w:bookmarkEnd w:id="153"/>
            <w:bookmarkEnd w:id="154"/>
            <w:r w:rsidRPr="00256FA5">
              <w:rPr>
                <w:rFonts w:ascii="Arial" w:hAnsi="Arial" w:cs="Arial"/>
                <w:sz w:val="16"/>
                <w:szCs w:val="16"/>
              </w:rPr>
              <w:t>, Expectant, Immediate</w:t>
            </w:r>
            <w:bookmarkEnd w:id="157"/>
            <w:bookmarkEnd w:id="158"/>
            <w:r w:rsidRPr="00256FA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56FA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256FA5">
              <w:rPr>
                <w:rFonts w:ascii="Arial" w:hAnsi="Arial" w:cs="Arial"/>
                <w:sz w:val="16"/>
                <w:szCs w:val="16"/>
              </w:rPr>
              <w:t xml:space="preserve"> Minimal</w:t>
            </w:r>
            <w:bookmarkEnd w:id="155"/>
            <w:bookmarkEnd w:id="156"/>
          </w:p>
        </w:tc>
      </w:tr>
    </w:tbl>
    <w:p w14:paraId="38EA516F" w14:textId="77777777" w:rsidR="00C50E2F" w:rsidRPr="00256FA5" w:rsidRDefault="00C50E2F" w:rsidP="00C50E2F">
      <w:pPr>
        <w:rPr>
          <w:rFonts w:ascii="Arial" w:hAnsi="Arial" w:cs="Arial"/>
          <w:u w:val="single"/>
        </w:rPr>
      </w:pPr>
    </w:p>
    <w:p w14:paraId="1042F468" w14:textId="77777777" w:rsidR="00623B79" w:rsidRDefault="00623B79"/>
    <w:sectPr w:rsidR="00623B79" w:rsidSect="00FF4E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98345" w14:textId="77777777" w:rsidR="00735064" w:rsidRDefault="00735064" w:rsidP="00C50E2F">
      <w:r>
        <w:separator/>
      </w:r>
    </w:p>
  </w:endnote>
  <w:endnote w:type="continuationSeparator" w:id="0">
    <w:p w14:paraId="315F1F55" w14:textId="77777777" w:rsidR="00735064" w:rsidRDefault="00735064" w:rsidP="00C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00E4" w14:textId="77777777" w:rsidR="00735064" w:rsidRDefault="00735064" w:rsidP="00C50E2F">
      <w:r>
        <w:separator/>
      </w:r>
    </w:p>
  </w:footnote>
  <w:footnote w:type="continuationSeparator" w:id="0">
    <w:p w14:paraId="0058D647" w14:textId="77777777" w:rsidR="00735064" w:rsidRDefault="00735064" w:rsidP="00C5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05EF" w14:textId="77777777" w:rsidR="00C50E2F" w:rsidRDefault="00C50E2F">
    <w:pPr>
      <w:pStyle w:val="Header"/>
    </w:pPr>
    <w:bookmarkStart w:id="159" w:name="OLE_LINK273"/>
    <w:bookmarkStart w:id="160" w:name="OLE_LINK274"/>
    <w:bookmarkStart w:id="161" w:name="OLE_LINK280"/>
    <w:bookmarkStart w:id="162" w:name="OLE_LINK283"/>
    <w:r w:rsidRPr="0050647F">
      <w:rPr>
        <w:rFonts w:ascii="Arial" w:hAnsi="Arial" w:cs="Arial"/>
      </w:rPr>
      <w:t>Accuracy of Mass Casualty Triage Systems in a Pediatric Population</w:t>
    </w:r>
    <w:bookmarkEnd w:id="159"/>
    <w:bookmarkEnd w:id="160"/>
    <w:bookmarkEnd w:id="161"/>
    <w:bookmarkEnd w:id="16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A2C"/>
    <w:multiLevelType w:val="hybridMultilevel"/>
    <w:tmpl w:val="FA3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97B11"/>
    <w:multiLevelType w:val="hybridMultilevel"/>
    <w:tmpl w:val="7656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E801A">
      <w:start w:val="1"/>
      <w:numFmt w:val="bullet"/>
      <w:lvlText w:val="–"/>
      <w:lvlJc w:val="left"/>
      <w:pPr>
        <w:ind w:left="1080" w:hanging="216"/>
      </w:pPr>
      <w:rPr>
        <w:rFonts w:ascii="Courier New" w:hAnsi="Courier New" w:hint="default"/>
      </w:rPr>
    </w:lvl>
    <w:lvl w:ilvl="2" w:tplc="32380008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6410"/>
    <w:multiLevelType w:val="hybridMultilevel"/>
    <w:tmpl w:val="D9F6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F"/>
    <w:rsid w:val="00560D57"/>
    <w:rsid w:val="00623B79"/>
    <w:rsid w:val="00735064"/>
    <w:rsid w:val="00C50E2F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2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2F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C5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0E2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2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2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2F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C5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0E2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8522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Heffernan</dc:creator>
  <cp:lastModifiedBy>E. Brooke Lerner</cp:lastModifiedBy>
  <cp:revision>2</cp:revision>
  <dcterms:created xsi:type="dcterms:W3CDTF">2018-04-17T22:18:00Z</dcterms:created>
  <dcterms:modified xsi:type="dcterms:W3CDTF">2018-04-17T22:18:00Z</dcterms:modified>
</cp:coreProperties>
</file>