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46" w:rsidRDefault="00D67B46" w:rsidP="00B11815">
      <w:pPr>
        <w:spacing w:line="480" w:lineRule="auto"/>
        <w:rPr>
          <w:rFonts w:ascii="Times New Roman" w:hAnsi="Times New Roman" w:cs="Times New Roman"/>
          <w:b/>
          <w:color w:val="000000" w:themeColor="text1"/>
          <w:sz w:val="28"/>
          <w:szCs w:val="28"/>
        </w:rPr>
      </w:pPr>
      <w:bookmarkStart w:id="0" w:name="_GoBack"/>
      <w:bookmarkEnd w:id="0"/>
      <w:r w:rsidRPr="00F359A9">
        <w:rPr>
          <w:rFonts w:ascii="Times New Roman" w:hAnsi="Times New Roman" w:cs="Times New Roman"/>
          <w:b/>
          <w:color w:val="000000" w:themeColor="text1"/>
          <w:sz w:val="28"/>
          <w:szCs w:val="28"/>
        </w:rPr>
        <w:t>LETTER TO THE EDITOR</w:t>
      </w:r>
      <w:r>
        <w:rPr>
          <w:rFonts w:ascii="Times New Roman" w:hAnsi="Times New Roman" w:cs="Times New Roman"/>
          <w:b/>
          <w:color w:val="000000" w:themeColor="text1"/>
          <w:sz w:val="28"/>
          <w:szCs w:val="28"/>
        </w:rPr>
        <w:t xml:space="preserve"> </w:t>
      </w:r>
    </w:p>
    <w:p w:rsidR="00B11815" w:rsidRPr="00A71B45" w:rsidRDefault="00B11815" w:rsidP="00B11815">
      <w:pPr>
        <w:spacing w:line="480" w:lineRule="auto"/>
        <w:rPr>
          <w:rFonts w:ascii="Times New Roman" w:hAnsi="Times New Roman" w:cs="Times New Roman"/>
          <w:b/>
          <w:color w:val="000000" w:themeColor="text1"/>
          <w:sz w:val="28"/>
          <w:szCs w:val="28"/>
        </w:rPr>
      </w:pPr>
      <w:r w:rsidRPr="00A71B45">
        <w:rPr>
          <w:rFonts w:ascii="Times New Roman" w:hAnsi="Times New Roman" w:cs="Times New Roman"/>
          <w:b/>
          <w:color w:val="000000" w:themeColor="text1"/>
          <w:sz w:val="28"/>
          <w:szCs w:val="28"/>
        </w:rPr>
        <w:t xml:space="preserve">Exploration of binding studies of </w:t>
      </w:r>
      <w:r>
        <w:rPr>
          <w:rFonts w:ascii="Times New Roman" w:hAnsi="Times New Roman" w:cs="Times New Roman"/>
          <w:b/>
          <w:color w:val="000000" w:themeColor="text1"/>
          <w:sz w:val="28"/>
          <w:szCs w:val="28"/>
        </w:rPr>
        <w:t>β-ODAP (</w:t>
      </w:r>
      <w:r w:rsidRPr="00A71B45">
        <w:rPr>
          <w:rFonts w:ascii="Times New Roman" w:hAnsi="Times New Roman" w:cs="Times New Roman"/>
          <w:b/>
          <w:color w:val="000000" w:themeColor="text1"/>
          <w:sz w:val="28"/>
          <w:szCs w:val="28"/>
        </w:rPr>
        <w:t>β-Oxalyldiamino propionic acid</w:t>
      </w:r>
      <w:r>
        <w:rPr>
          <w:rFonts w:ascii="Times New Roman" w:hAnsi="Times New Roman" w:cs="Times New Roman"/>
          <w:b/>
          <w:color w:val="000000" w:themeColor="text1"/>
          <w:sz w:val="28"/>
          <w:szCs w:val="28"/>
        </w:rPr>
        <w:t>)</w:t>
      </w:r>
      <w:r w:rsidRPr="00A71B45">
        <w:rPr>
          <w:rFonts w:ascii="Times New Roman" w:hAnsi="Times New Roman" w:cs="Times New Roman"/>
          <w:b/>
          <w:color w:val="000000" w:themeColor="text1"/>
          <w:sz w:val="28"/>
          <w:szCs w:val="28"/>
        </w:rPr>
        <w:t xml:space="preserve"> a non-protein amino acid with human serum albumin-biophysical and computational approach</w:t>
      </w:r>
      <w:r w:rsidR="00DC62EF">
        <w:rPr>
          <w:rFonts w:ascii="Times New Roman" w:hAnsi="Times New Roman" w:cs="Times New Roman"/>
          <w:b/>
          <w:color w:val="000000" w:themeColor="text1"/>
          <w:sz w:val="28"/>
          <w:szCs w:val="28"/>
        </w:rPr>
        <w:t xml:space="preserve"> </w:t>
      </w:r>
    </w:p>
    <w:p w:rsidR="00387B63" w:rsidRPr="00A95101" w:rsidRDefault="00387B63" w:rsidP="00387B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VeerababuNagati</w:t>
      </w:r>
      <w:r w:rsidRPr="00474668">
        <w:rPr>
          <w:rFonts w:ascii="Times New Roman" w:hAnsi="Times New Roman" w:cs="Times New Roman"/>
          <w:b/>
          <w:sz w:val="24"/>
          <w:szCs w:val="24"/>
          <w:vertAlign w:val="superscript"/>
        </w:rPr>
        <w:t>1</w:t>
      </w:r>
      <w:r>
        <w:rPr>
          <w:rFonts w:ascii="Times New Roman" w:hAnsi="Times New Roman" w:cs="Times New Roman"/>
          <w:b/>
          <w:sz w:val="24"/>
          <w:szCs w:val="24"/>
        </w:rPr>
        <w:t>, Monika Kallubai</w:t>
      </w:r>
      <w:r w:rsidRPr="00474668">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C656F8">
        <w:rPr>
          <w:rFonts w:ascii="Times New Roman" w:hAnsi="Times New Roman" w:cs="Times New Roman"/>
          <w:b/>
          <w:sz w:val="24"/>
          <w:szCs w:val="24"/>
        </w:rPr>
        <w:t xml:space="preserve">Dinesh Chinthapalli </w:t>
      </w:r>
      <w:r>
        <w:rPr>
          <w:rFonts w:ascii="Times New Roman" w:hAnsi="Times New Roman" w:cs="Times New Roman"/>
          <w:b/>
          <w:sz w:val="24"/>
          <w:szCs w:val="24"/>
        </w:rPr>
        <w:t xml:space="preserve">and Rajagopal Subramanyam </w:t>
      </w:r>
      <w:r w:rsidRPr="00474668">
        <w:rPr>
          <w:rFonts w:ascii="Times New Roman" w:hAnsi="Times New Roman" w:cs="Times New Roman"/>
          <w:b/>
          <w:sz w:val="24"/>
          <w:szCs w:val="24"/>
          <w:vertAlign w:val="superscript"/>
        </w:rPr>
        <w:t>*</w:t>
      </w:r>
    </w:p>
    <w:p w:rsidR="00387B63" w:rsidRPr="00A95101" w:rsidRDefault="00387B63" w:rsidP="00387B63">
      <w:pPr>
        <w:spacing w:after="0" w:line="360" w:lineRule="auto"/>
        <w:rPr>
          <w:rFonts w:ascii="Times New Roman" w:hAnsi="Times New Roman" w:cs="Times New Roman"/>
          <w:sz w:val="24"/>
          <w:szCs w:val="24"/>
        </w:rPr>
      </w:pPr>
      <w:r w:rsidRPr="00A95101">
        <w:rPr>
          <w:rFonts w:ascii="Times New Roman" w:hAnsi="Times New Roman" w:cs="Times New Roman"/>
          <w:sz w:val="24"/>
          <w:szCs w:val="24"/>
        </w:rPr>
        <w:t>Department of Plant Sciences,</w:t>
      </w:r>
      <w:r>
        <w:rPr>
          <w:rFonts w:ascii="Times New Roman" w:hAnsi="Times New Roman" w:cs="Times New Roman"/>
          <w:sz w:val="24"/>
          <w:szCs w:val="24"/>
        </w:rPr>
        <w:t xml:space="preserve"> School of Life Sciences, </w:t>
      </w:r>
      <w:r w:rsidRPr="00A95101">
        <w:rPr>
          <w:rFonts w:ascii="Times New Roman" w:hAnsi="Times New Roman" w:cs="Times New Roman"/>
          <w:sz w:val="24"/>
          <w:szCs w:val="24"/>
        </w:rPr>
        <w:t>University of Hyderabad, Hyderabad 500046, India</w:t>
      </w:r>
    </w:p>
    <w:p w:rsidR="00387B63" w:rsidRPr="00A95101" w:rsidRDefault="00387B63" w:rsidP="00387B63">
      <w:pPr>
        <w:spacing w:after="0" w:line="360" w:lineRule="auto"/>
        <w:jc w:val="center"/>
        <w:rPr>
          <w:rFonts w:ascii="Times New Roman" w:hAnsi="Times New Roman" w:cs="Times New Roman"/>
          <w:sz w:val="24"/>
          <w:szCs w:val="24"/>
          <w:vertAlign w:val="superscript"/>
        </w:rPr>
      </w:pPr>
    </w:p>
    <w:p w:rsidR="00387B63" w:rsidRPr="00A95101" w:rsidRDefault="00387B63" w:rsidP="00387B63">
      <w:pPr>
        <w:spacing w:after="0" w:line="360" w:lineRule="auto"/>
        <w:jc w:val="center"/>
        <w:rPr>
          <w:rFonts w:ascii="Times New Roman" w:hAnsi="Times New Roman" w:cs="Times New Roman"/>
          <w:sz w:val="24"/>
          <w:szCs w:val="24"/>
        </w:rPr>
      </w:pPr>
      <w:r w:rsidRPr="00A95101">
        <w:rPr>
          <w:rFonts w:ascii="Times New Roman" w:hAnsi="Times New Roman" w:cs="Times New Roman"/>
          <w:sz w:val="24"/>
          <w:szCs w:val="24"/>
        </w:rPr>
        <w:t>*Corresponding author</w:t>
      </w:r>
    </w:p>
    <w:p w:rsidR="00387B63" w:rsidRPr="00A95101" w:rsidRDefault="00387B63" w:rsidP="00387B63">
      <w:pPr>
        <w:spacing w:after="0" w:line="360" w:lineRule="auto"/>
        <w:jc w:val="center"/>
        <w:rPr>
          <w:rFonts w:ascii="Times New Roman" w:hAnsi="Times New Roman" w:cs="Times New Roman"/>
          <w:sz w:val="24"/>
          <w:szCs w:val="24"/>
        </w:rPr>
      </w:pPr>
      <w:r w:rsidRPr="00A95101">
        <w:rPr>
          <w:rFonts w:ascii="Times New Roman" w:hAnsi="Times New Roman" w:cs="Times New Roman"/>
          <w:sz w:val="24"/>
          <w:szCs w:val="24"/>
        </w:rPr>
        <w:t>Rajagopal</w:t>
      </w:r>
      <w:r w:rsidR="00C656F8">
        <w:rPr>
          <w:rFonts w:ascii="Times New Roman" w:hAnsi="Times New Roman" w:cs="Times New Roman"/>
          <w:sz w:val="24"/>
          <w:szCs w:val="24"/>
        </w:rPr>
        <w:t xml:space="preserve"> </w:t>
      </w:r>
      <w:r w:rsidRPr="00A95101">
        <w:rPr>
          <w:rFonts w:ascii="Times New Roman" w:hAnsi="Times New Roman" w:cs="Times New Roman"/>
          <w:sz w:val="24"/>
          <w:szCs w:val="24"/>
        </w:rPr>
        <w:t>Subramanyam</w:t>
      </w:r>
    </w:p>
    <w:p w:rsidR="00387B63" w:rsidRPr="00A95101" w:rsidRDefault="00387B63" w:rsidP="00387B63">
      <w:pPr>
        <w:spacing w:after="0" w:line="360" w:lineRule="auto"/>
        <w:jc w:val="center"/>
        <w:rPr>
          <w:rFonts w:ascii="Times New Roman" w:hAnsi="Times New Roman" w:cs="Times New Roman"/>
          <w:sz w:val="24"/>
          <w:szCs w:val="24"/>
        </w:rPr>
      </w:pPr>
      <w:r w:rsidRPr="00A95101">
        <w:rPr>
          <w:rFonts w:ascii="Times New Roman" w:hAnsi="Times New Roman" w:cs="Times New Roman"/>
          <w:sz w:val="24"/>
          <w:szCs w:val="24"/>
        </w:rPr>
        <w:t>Department of Plant Sciences</w:t>
      </w:r>
    </w:p>
    <w:p w:rsidR="00387B63" w:rsidRPr="00A95101" w:rsidRDefault="00387B63" w:rsidP="00387B63">
      <w:pPr>
        <w:spacing w:after="0" w:line="360" w:lineRule="auto"/>
        <w:jc w:val="center"/>
        <w:rPr>
          <w:rFonts w:ascii="Times New Roman" w:hAnsi="Times New Roman" w:cs="Times New Roman"/>
          <w:sz w:val="24"/>
          <w:szCs w:val="24"/>
        </w:rPr>
      </w:pPr>
      <w:r w:rsidRPr="00A95101">
        <w:rPr>
          <w:rFonts w:ascii="Times New Roman" w:hAnsi="Times New Roman" w:cs="Times New Roman"/>
          <w:sz w:val="24"/>
          <w:szCs w:val="24"/>
        </w:rPr>
        <w:t>School of Life Sciences</w:t>
      </w:r>
    </w:p>
    <w:p w:rsidR="00387B63" w:rsidRPr="00A95101" w:rsidRDefault="00387B63" w:rsidP="00387B63">
      <w:pPr>
        <w:spacing w:after="0" w:line="360" w:lineRule="auto"/>
        <w:jc w:val="center"/>
        <w:rPr>
          <w:rFonts w:ascii="Times New Roman" w:hAnsi="Times New Roman" w:cs="Times New Roman"/>
          <w:sz w:val="24"/>
          <w:szCs w:val="24"/>
        </w:rPr>
      </w:pPr>
      <w:r w:rsidRPr="00A95101">
        <w:rPr>
          <w:rFonts w:ascii="Times New Roman" w:hAnsi="Times New Roman" w:cs="Times New Roman"/>
          <w:sz w:val="24"/>
          <w:szCs w:val="24"/>
        </w:rPr>
        <w:t>University of Hyderabad 500 046 India</w:t>
      </w:r>
    </w:p>
    <w:p w:rsidR="00387B63" w:rsidRPr="00A95101" w:rsidRDefault="00387B63" w:rsidP="00387B63">
      <w:pPr>
        <w:spacing w:after="0" w:line="360" w:lineRule="auto"/>
        <w:jc w:val="center"/>
        <w:rPr>
          <w:rFonts w:ascii="Times New Roman" w:hAnsi="Times New Roman" w:cs="Times New Roman"/>
          <w:sz w:val="24"/>
          <w:szCs w:val="24"/>
        </w:rPr>
      </w:pPr>
      <w:r w:rsidRPr="00A95101">
        <w:rPr>
          <w:rFonts w:ascii="Times New Roman" w:hAnsi="Times New Roman" w:cs="Times New Roman"/>
          <w:sz w:val="24"/>
          <w:szCs w:val="24"/>
        </w:rPr>
        <w:t>Tel: +91-40-23134572</w:t>
      </w:r>
    </w:p>
    <w:p w:rsidR="00387B63" w:rsidRPr="00A95101" w:rsidRDefault="00387B63" w:rsidP="00387B63">
      <w:pPr>
        <w:spacing w:after="0" w:line="360" w:lineRule="auto"/>
        <w:jc w:val="center"/>
        <w:rPr>
          <w:rFonts w:ascii="Times New Roman" w:hAnsi="Times New Roman" w:cs="Times New Roman"/>
          <w:sz w:val="24"/>
          <w:szCs w:val="24"/>
        </w:rPr>
      </w:pPr>
      <w:r w:rsidRPr="00A95101">
        <w:rPr>
          <w:rFonts w:ascii="Times New Roman" w:hAnsi="Times New Roman" w:cs="Times New Roman"/>
          <w:sz w:val="24"/>
          <w:szCs w:val="24"/>
        </w:rPr>
        <w:t>Fax: +91-40-23010120</w:t>
      </w:r>
    </w:p>
    <w:p w:rsidR="00387B63" w:rsidRPr="00A95101" w:rsidRDefault="00387B63" w:rsidP="00387B63">
      <w:pPr>
        <w:spacing w:after="0" w:line="360" w:lineRule="auto"/>
        <w:jc w:val="center"/>
        <w:rPr>
          <w:rFonts w:ascii="Times New Roman" w:hAnsi="Times New Roman" w:cs="Times New Roman"/>
          <w:b/>
          <w:caps/>
          <w:sz w:val="24"/>
          <w:szCs w:val="24"/>
          <w:lang w:eastAsia="te-IN" w:bidi="te-IN"/>
        </w:rPr>
      </w:pPr>
      <w:r w:rsidRPr="00A95101">
        <w:rPr>
          <w:rFonts w:ascii="Times New Roman" w:hAnsi="Times New Roman" w:cs="Times New Roman"/>
          <w:sz w:val="24"/>
          <w:szCs w:val="24"/>
        </w:rPr>
        <w:t>Email: srgsl@uohyd.ernet.in</w:t>
      </w:r>
    </w:p>
    <w:p w:rsidR="00387B63" w:rsidRPr="00A95101"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Pr="00A95101"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Pr="00A95101"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Pr="00A95101"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Pr="00A95101"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Pr="00A95101"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Default="00387B63" w:rsidP="00387B63">
      <w:pPr>
        <w:autoSpaceDE w:val="0"/>
        <w:autoSpaceDN w:val="0"/>
        <w:adjustRightInd w:val="0"/>
        <w:spacing w:after="0" w:line="360" w:lineRule="auto"/>
        <w:jc w:val="both"/>
        <w:rPr>
          <w:rFonts w:ascii="Times New Roman" w:hAnsi="Times New Roman" w:cs="Times New Roman"/>
          <w:b/>
          <w:sz w:val="24"/>
          <w:szCs w:val="24"/>
        </w:rPr>
      </w:pPr>
    </w:p>
    <w:p w:rsidR="00387B63" w:rsidRDefault="00387B63" w:rsidP="00387B63">
      <w:pPr>
        <w:spacing w:line="360" w:lineRule="auto"/>
        <w:jc w:val="both"/>
        <w:rPr>
          <w:rFonts w:ascii="Times New Roman" w:hAnsi="Times New Roman" w:cs="Times New Roman"/>
          <w:b/>
          <w:sz w:val="24"/>
          <w:szCs w:val="24"/>
        </w:rPr>
      </w:pPr>
    </w:p>
    <w:p w:rsidR="00D76B24" w:rsidRDefault="00835893" w:rsidP="00387B6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Supplementary data</w:t>
      </w:r>
    </w:p>
    <w:p w:rsidR="00DF0447" w:rsidRDefault="00BC7C83" w:rsidP="00387B63">
      <w:pPr>
        <w:spacing w:line="360" w:lineRule="auto"/>
        <w:jc w:val="both"/>
        <w:rPr>
          <w:rFonts w:ascii="Times New Roman" w:hAnsi="Times New Roman" w:cs="Times New Roman"/>
          <w:b/>
          <w:sz w:val="24"/>
          <w:szCs w:val="24"/>
        </w:rPr>
      </w:pPr>
      <w:r>
        <w:rPr>
          <w:rFonts w:ascii="Times New Roman" w:hAnsi="Times New Roman" w:cs="Times New Roman"/>
          <w:b/>
          <w:sz w:val="24"/>
          <w:szCs w:val="24"/>
        </w:rPr>
        <w:t>S Figure 1</w:t>
      </w:r>
      <w:r w:rsidR="00DF0447">
        <w:rPr>
          <w:rFonts w:ascii="Times New Roman" w:hAnsi="Times New Roman" w:cs="Times New Roman"/>
          <w:b/>
          <w:sz w:val="24"/>
          <w:szCs w:val="24"/>
        </w:rPr>
        <w:t>.</w:t>
      </w:r>
    </w:p>
    <w:p w:rsidR="00DF0447" w:rsidRDefault="00DF0447" w:rsidP="00387B63">
      <w:pPr>
        <w:spacing w:line="360" w:lineRule="auto"/>
        <w:jc w:val="both"/>
        <w:rPr>
          <w:rFonts w:ascii="Times New Roman" w:hAnsi="Times New Roman" w:cs="Times New Roman"/>
          <w:b/>
          <w:sz w:val="24"/>
          <w:szCs w:val="24"/>
        </w:rPr>
      </w:pPr>
      <w:r w:rsidRPr="00BE7452">
        <w:rPr>
          <w:rFonts w:ascii="Times New Roman" w:hAnsi="Times New Roman" w:cs="Times New Roman"/>
          <w:b/>
          <w:i/>
          <w:noProof/>
          <w:color w:val="000000" w:themeColor="text1"/>
          <w:lang w:val="en-IN" w:eastAsia="en-IN"/>
        </w:rPr>
        <w:drawing>
          <wp:inline distT="0" distB="0" distL="0" distR="0" wp14:anchorId="528E9967" wp14:editId="439FE2AE">
            <wp:extent cx="5591175" cy="3638756"/>
            <wp:effectExtent l="0" t="0" r="0" b="0"/>
            <wp:docPr id="11" name="Picture 1" descr="C:\Users\ADITHYA\Desktop\new manuscript\HSA_ODAP_figures 30th ju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THYA\Desktop\new manuscript\HSA_ODAP_figures 30th june.tif"/>
                    <pic:cNvPicPr>
                      <a:picLocks noChangeAspect="1" noChangeArrowheads="1"/>
                    </pic:cNvPicPr>
                  </pic:nvPicPr>
                  <pic:blipFill>
                    <a:blip r:embed="rId6"/>
                    <a:srcRect/>
                    <a:stretch>
                      <a:fillRect/>
                    </a:stretch>
                  </pic:blipFill>
                  <pic:spPr bwMode="auto">
                    <a:xfrm>
                      <a:off x="0" y="0"/>
                      <a:ext cx="5594921" cy="3641194"/>
                    </a:xfrm>
                    <a:prstGeom prst="rect">
                      <a:avLst/>
                    </a:prstGeom>
                    <a:noFill/>
                    <a:ln w="9525">
                      <a:noFill/>
                      <a:miter lim="800000"/>
                      <a:headEnd/>
                      <a:tailEnd/>
                    </a:ln>
                  </pic:spPr>
                </pic:pic>
              </a:graphicData>
            </a:graphic>
          </wp:inline>
        </w:drawing>
      </w:r>
    </w:p>
    <w:p w:rsidR="00DF0447" w:rsidRPr="00D67B46" w:rsidRDefault="00BC7C83" w:rsidP="00D67B4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 Figure 1</w:t>
      </w:r>
      <w:r w:rsidR="00DF0447" w:rsidRPr="00BE7452">
        <w:rPr>
          <w:rFonts w:ascii="Times New Roman" w:hAnsi="Times New Roman" w:cs="Times New Roman"/>
          <w:b/>
          <w:color w:val="000000" w:themeColor="text1"/>
          <w:sz w:val="24"/>
          <w:szCs w:val="24"/>
        </w:rPr>
        <w:t xml:space="preserve">. </w:t>
      </w:r>
      <w:r w:rsidR="00DF0447" w:rsidRPr="00BE7452">
        <w:rPr>
          <w:rFonts w:ascii="Times New Roman" w:hAnsi="Times New Roman" w:cs="Times New Roman"/>
          <w:color w:val="000000" w:themeColor="text1"/>
          <w:sz w:val="24"/>
          <w:szCs w:val="24"/>
        </w:rPr>
        <w:t xml:space="preserve">β-ODAP appears to be stabilized by hydrogen bonding between the residues Lys195 and Lys199 of HSA, as the hydrogen bonds are intact throughout the 50 ns simulations, compared to the other </w:t>
      </w:r>
      <w:r w:rsidR="00D67B46">
        <w:rPr>
          <w:rFonts w:ascii="Times New Roman" w:hAnsi="Times New Roman" w:cs="Times New Roman"/>
          <w:color w:val="000000" w:themeColor="text1"/>
          <w:sz w:val="24"/>
          <w:szCs w:val="24"/>
        </w:rPr>
        <w:t>residues in the binding pocket.</w:t>
      </w:r>
    </w:p>
    <w:p w:rsidR="00526FA3" w:rsidRDefault="00526FA3" w:rsidP="00387B63">
      <w:pPr>
        <w:spacing w:line="360" w:lineRule="auto"/>
        <w:jc w:val="both"/>
        <w:rPr>
          <w:rFonts w:ascii="Times New Roman" w:hAnsi="Times New Roman" w:cs="Times New Roman"/>
          <w:b/>
          <w:sz w:val="24"/>
          <w:szCs w:val="24"/>
        </w:rPr>
      </w:pPr>
    </w:p>
    <w:p w:rsidR="00BC7C83" w:rsidRDefault="00BC7C83" w:rsidP="00387B63">
      <w:pPr>
        <w:spacing w:line="360" w:lineRule="auto"/>
        <w:jc w:val="both"/>
        <w:rPr>
          <w:rFonts w:ascii="Times New Roman" w:hAnsi="Times New Roman" w:cs="Times New Roman"/>
          <w:b/>
          <w:sz w:val="24"/>
          <w:szCs w:val="24"/>
        </w:rPr>
      </w:pPr>
    </w:p>
    <w:p w:rsidR="00BC7C83" w:rsidRDefault="00BC7C83" w:rsidP="00387B63">
      <w:pPr>
        <w:spacing w:line="360" w:lineRule="auto"/>
        <w:jc w:val="both"/>
        <w:rPr>
          <w:rFonts w:ascii="Times New Roman" w:hAnsi="Times New Roman" w:cs="Times New Roman"/>
          <w:b/>
          <w:sz w:val="24"/>
          <w:szCs w:val="24"/>
        </w:rPr>
      </w:pPr>
    </w:p>
    <w:p w:rsidR="00BC7C83" w:rsidRDefault="00BC7C83" w:rsidP="00387B63">
      <w:pPr>
        <w:spacing w:line="360" w:lineRule="auto"/>
        <w:jc w:val="both"/>
        <w:rPr>
          <w:rFonts w:ascii="Times New Roman" w:hAnsi="Times New Roman" w:cs="Times New Roman"/>
          <w:b/>
          <w:sz w:val="24"/>
          <w:szCs w:val="24"/>
        </w:rPr>
      </w:pPr>
    </w:p>
    <w:p w:rsidR="00BC7C83" w:rsidRDefault="00BC7C83" w:rsidP="00387B63">
      <w:pPr>
        <w:spacing w:line="360" w:lineRule="auto"/>
        <w:jc w:val="both"/>
        <w:rPr>
          <w:rFonts w:ascii="Times New Roman" w:hAnsi="Times New Roman" w:cs="Times New Roman"/>
          <w:b/>
          <w:sz w:val="24"/>
          <w:szCs w:val="24"/>
        </w:rPr>
      </w:pPr>
    </w:p>
    <w:p w:rsidR="00BC7C83" w:rsidRDefault="00BC7C83" w:rsidP="00387B63">
      <w:pPr>
        <w:spacing w:line="360" w:lineRule="auto"/>
        <w:jc w:val="both"/>
        <w:rPr>
          <w:rFonts w:ascii="Times New Roman" w:hAnsi="Times New Roman" w:cs="Times New Roman"/>
          <w:b/>
          <w:sz w:val="24"/>
          <w:szCs w:val="24"/>
        </w:rPr>
      </w:pPr>
    </w:p>
    <w:p w:rsidR="00BC7C83" w:rsidRDefault="00BC7C83" w:rsidP="00387B63">
      <w:pPr>
        <w:spacing w:line="360" w:lineRule="auto"/>
        <w:jc w:val="both"/>
        <w:rPr>
          <w:rFonts w:ascii="Times New Roman" w:hAnsi="Times New Roman" w:cs="Times New Roman"/>
          <w:b/>
          <w:sz w:val="24"/>
          <w:szCs w:val="24"/>
        </w:rPr>
      </w:pPr>
    </w:p>
    <w:p w:rsidR="00387B63" w:rsidRPr="00897C61" w:rsidRDefault="00387B63" w:rsidP="00387B6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 T</w:t>
      </w:r>
      <w:r w:rsidRPr="00897C61">
        <w:rPr>
          <w:rFonts w:ascii="Times New Roman" w:hAnsi="Times New Roman" w:cs="Times New Roman"/>
          <w:b/>
          <w:sz w:val="24"/>
          <w:szCs w:val="24"/>
        </w:rPr>
        <w:t xml:space="preserve">able1. </w:t>
      </w:r>
      <w:r>
        <w:rPr>
          <w:rFonts w:ascii="Times New Roman" w:hAnsi="Times New Roman" w:cs="Times New Roman"/>
          <w:b/>
          <w:sz w:val="24"/>
          <w:szCs w:val="24"/>
        </w:rPr>
        <w:t>Percentage change of CD</w:t>
      </w:r>
      <w:r w:rsidRPr="00897C61">
        <w:rPr>
          <w:rFonts w:ascii="Times New Roman" w:hAnsi="Times New Roman" w:cs="Times New Roman"/>
          <w:b/>
          <w:sz w:val="24"/>
          <w:szCs w:val="24"/>
        </w:rPr>
        <w:t xml:space="preserve"> </w:t>
      </w:r>
    </w:p>
    <w:p w:rsidR="00387B63" w:rsidRDefault="00387B63" w:rsidP="00387B63">
      <w:pPr>
        <w:jc w:val="both"/>
        <w:rPr>
          <w:rFonts w:ascii="Times New Roman" w:hAnsi="Times New Roman" w:cs="Times New Roman"/>
          <w:sz w:val="24"/>
          <w:szCs w:val="24"/>
        </w:rPr>
      </w:pPr>
      <w:r>
        <w:rPr>
          <w:rFonts w:ascii="Times New Roman" w:hAnsi="Times New Roman" w:cs="Times New Roman"/>
          <w:sz w:val="24"/>
          <w:szCs w:val="24"/>
        </w:rPr>
        <w:t>Table 1. Secondary structural analysis of HSA and HSA with different concentrations of ODAP (0.001mM, 0.005mM and 0.009mM). Data was analyzed by web based software CDNN 2.2, on the basis of Fig. 4.</w:t>
      </w:r>
    </w:p>
    <w:p w:rsidR="00387B63" w:rsidRDefault="009F227E" w:rsidP="00387B63">
      <w:pPr>
        <w:jc w:val="both"/>
        <w:rPr>
          <w:rFonts w:ascii="Times New Roman" w:hAnsi="Times New Roman" w:cs="Times New Roman"/>
          <w:sz w:val="24"/>
          <w:szCs w:val="24"/>
        </w:rPr>
      </w:pPr>
      <w:r>
        <w:rPr>
          <w:noProof/>
          <w:lang w:val="en-IN" w:eastAsia="en-IN"/>
        </w:rPr>
        <mc:AlternateContent>
          <mc:Choice Requires="wps">
            <w:drawing>
              <wp:anchor distT="4294967293" distB="4294967293" distL="114300" distR="114300" simplePos="0" relativeHeight="251659264" behindDoc="0" locked="0" layoutInCell="1" allowOverlap="1" wp14:anchorId="4357A43A">
                <wp:simplePos x="0" y="0"/>
                <wp:positionH relativeFrom="column">
                  <wp:posOffset>0</wp:posOffset>
                </wp:positionH>
                <wp:positionV relativeFrom="paragraph">
                  <wp:posOffset>178434</wp:posOffset>
                </wp:positionV>
                <wp:extent cx="59531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AD2F27" id="_x0000_t32" coordsize="21600,21600" o:spt="32" o:oned="t" path="m,l21600,21600e" filled="f">
                <v:path arrowok="t" fillok="f" o:connecttype="none"/>
                <o:lock v:ext="edit" shapetype="t"/>
              </v:shapetype>
              <v:shape id="Straight Arrow Connector 6" o:spid="_x0000_s1026" type="#_x0000_t32" style="position:absolute;margin-left:0;margin-top:14.05pt;width:468.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5nKIwIAAEoEAAAOAAAAZHJzL2Uyb0RvYy54bWysVMGOmzAQvVfqP1i+J0A2SR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"/>
            </w:pict>
          </mc:Fallback>
        </mc:AlternateContent>
      </w:r>
    </w:p>
    <w:p w:rsidR="00387B63" w:rsidRPr="00342FC2" w:rsidRDefault="009F227E" w:rsidP="00342FC2">
      <w:pPr>
        <w:rPr>
          <w:rFonts w:ascii="Times New Roman" w:hAnsi="Times New Roman" w:cs="Times New Roman"/>
          <w:sz w:val="16"/>
          <w:szCs w:val="16"/>
        </w:rPr>
      </w:pPr>
      <w:r w:rsidRPr="00342FC2">
        <w:rPr>
          <w:rFonts w:ascii="Times New Roman" w:hAnsi="Times New Roman" w:cs="Times New Roman"/>
          <w:noProof/>
          <w:color w:val="000000" w:themeColor="text1"/>
          <w:sz w:val="16"/>
          <w:szCs w:val="16"/>
          <w:lang w:val="en-IN" w:eastAsia="en-IN"/>
        </w:rPr>
        <mc:AlternateContent>
          <mc:Choice Requires="wps">
            <w:drawing>
              <wp:anchor distT="4294967295" distB="4294967295" distL="114300" distR="114300" simplePos="0" relativeHeight="251660288" behindDoc="0" locked="0" layoutInCell="1" allowOverlap="1" wp14:anchorId="13181131">
                <wp:simplePos x="0" y="0"/>
                <wp:positionH relativeFrom="column">
                  <wp:posOffset>0</wp:posOffset>
                </wp:positionH>
                <wp:positionV relativeFrom="paragraph">
                  <wp:posOffset>182879</wp:posOffset>
                </wp:positionV>
                <wp:extent cx="59436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CE85E" id="Straight Arrow Connector 5" o:spid="_x0000_s1026" type="#_x0000_t32" style="position:absolute;margin-left:0;margin-top:14.4pt;width:46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" strokecolor="black [3213]" strokeweight=".25pt">
                <v:shadow color="#7f7f7f [1601]" opacity=".5" offset="1pt"/>
              </v:shape>
            </w:pict>
          </mc:Fallback>
        </mc:AlternateContent>
      </w:r>
      <w:r w:rsidR="00342FC2">
        <w:rPr>
          <w:rFonts w:ascii="Times New Roman" w:hAnsi="Times New Roman" w:cs="Times New Roman"/>
          <w:sz w:val="16"/>
          <w:szCs w:val="16"/>
        </w:rPr>
        <w:t xml:space="preserve">                                       </w:t>
      </w:r>
      <w:r w:rsidR="00387B63" w:rsidRPr="00342FC2">
        <w:rPr>
          <w:rFonts w:ascii="Times New Roman" w:hAnsi="Times New Roman" w:cs="Times New Roman"/>
          <w:sz w:val="16"/>
          <w:szCs w:val="16"/>
        </w:rPr>
        <w:t xml:space="preserve">HSA     </w:t>
      </w:r>
      <w:r w:rsidR="00342FC2" w:rsidRPr="00342FC2">
        <w:rPr>
          <w:rFonts w:ascii="Times New Roman" w:hAnsi="Times New Roman" w:cs="Times New Roman"/>
          <w:sz w:val="16"/>
          <w:szCs w:val="16"/>
        </w:rPr>
        <w:t xml:space="preserve">  </w:t>
      </w:r>
      <w:r w:rsidR="00EC5CDE">
        <w:rPr>
          <w:rFonts w:ascii="Times New Roman" w:hAnsi="Times New Roman" w:cs="Times New Roman"/>
          <w:sz w:val="16"/>
          <w:szCs w:val="16"/>
        </w:rPr>
        <w:t xml:space="preserve">      </w:t>
      </w:r>
      <w:r w:rsidR="00342FC2">
        <w:rPr>
          <w:rFonts w:ascii="Times New Roman" w:hAnsi="Times New Roman" w:cs="Times New Roman"/>
          <w:sz w:val="16"/>
          <w:szCs w:val="16"/>
        </w:rPr>
        <w:t xml:space="preserve">  </w:t>
      </w:r>
      <w:r w:rsidR="00387B63" w:rsidRPr="00342FC2">
        <w:rPr>
          <w:rFonts w:ascii="Times New Roman" w:hAnsi="Times New Roman" w:cs="Times New Roman"/>
          <w:sz w:val="16"/>
          <w:szCs w:val="16"/>
        </w:rPr>
        <w:t xml:space="preserve"> HSA+</w:t>
      </w:r>
      <w:r w:rsidR="00EC5CDE" w:rsidRPr="00342FC2">
        <w:rPr>
          <w:rFonts w:ascii="Times New Roman" w:hAnsi="Times New Roman" w:cs="Times New Roman"/>
          <w:sz w:val="16"/>
          <w:szCs w:val="16"/>
        </w:rPr>
        <w:t>0.001mM</w:t>
      </w:r>
      <w:r w:rsidR="00EC5CDE">
        <w:rPr>
          <w:rFonts w:ascii="Times New Roman" w:hAnsi="Times New Roman" w:cs="Times New Roman"/>
          <w:sz w:val="16"/>
          <w:szCs w:val="16"/>
        </w:rPr>
        <w:t xml:space="preserve"> ODAP</w:t>
      </w:r>
      <w:r w:rsidR="00387B63" w:rsidRPr="00342FC2">
        <w:rPr>
          <w:rFonts w:ascii="Times New Roman" w:hAnsi="Times New Roman" w:cs="Times New Roman"/>
          <w:sz w:val="16"/>
          <w:szCs w:val="16"/>
        </w:rPr>
        <w:t xml:space="preserve">    </w:t>
      </w:r>
      <w:r w:rsidR="00342FC2">
        <w:rPr>
          <w:rFonts w:ascii="Times New Roman" w:hAnsi="Times New Roman" w:cs="Times New Roman"/>
          <w:sz w:val="16"/>
          <w:szCs w:val="16"/>
        </w:rPr>
        <w:t xml:space="preserve"> </w:t>
      </w:r>
      <w:r w:rsidR="00387B63" w:rsidRPr="00342FC2">
        <w:rPr>
          <w:rFonts w:ascii="Times New Roman" w:hAnsi="Times New Roman" w:cs="Times New Roman"/>
          <w:sz w:val="16"/>
          <w:szCs w:val="16"/>
        </w:rPr>
        <w:t>HSA+</w:t>
      </w:r>
      <w:r w:rsidR="00907920" w:rsidRPr="00342FC2">
        <w:rPr>
          <w:rFonts w:ascii="Times New Roman" w:hAnsi="Times New Roman" w:cs="Times New Roman"/>
          <w:sz w:val="16"/>
          <w:szCs w:val="16"/>
        </w:rPr>
        <w:t>0.00</w:t>
      </w:r>
      <w:r w:rsidR="00387B63" w:rsidRPr="00342FC2">
        <w:rPr>
          <w:rFonts w:ascii="Times New Roman" w:hAnsi="Times New Roman" w:cs="Times New Roman"/>
          <w:sz w:val="16"/>
          <w:szCs w:val="16"/>
        </w:rPr>
        <w:t>5mM</w:t>
      </w:r>
      <w:r w:rsidR="00342FC2">
        <w:rPr>
          <w:rFonts w:ascii="Times New Roman" w:hAnsi="Times New Roman" w:cs="Times New Roman"/>
          <w:sz w:val="16"/>
          <w:szCs w:val="16"/>
        </w:rPr>
        <w:t xml:space="preserve"> </w:t>
      </w:r>
      <w:r w:rsidR="00387B63" w:rsidRPr="00342FC2">
        <w:rPr>
          <w:rFonts w:ascii="Times New Roman" w:hAnsi="Times New Roman" w:cs="Times New Roman"/>
          <w:sz w:val="16"/>
          <w:szCs w:val="16"/>
        </w:rPr>
        <w:t>ODAP    HSA+</w:t>
      </w:r>
      <w:r w:rsidR="00907920" w:rsidRPr="00342FC2">
        <w:rPr>
          <w:rFonts w:ascii="Times New Roman" w:hAnsi="Times New Roman" w:cs="Times New Roman"/>
          <w:sz w:val="16"/>
          <w:szCs w:val="16"/>
        </w:rPr>
        <w:t>0.00</w:t>
      </w:r>
      <w:r w:rsidR="00387B63" w:rsidRPr="00342FC2">
        <w:rPr>
          <w:rFonts w:ascii="Times New Roman" w:hAnsi="Times New Roman" w:cs="Times New Roman"/>
          <w:sz w:val="16"/>
          <w:szCs w:val="16"/>
        </w:rPr>
        <w:t>7mM</w:t>
      </w:r>
      <w:r w:rsidR="00342FC2">
        <w:rPr>
          <w:rFonts w:ascii="Times New Roman" w:hAnsi="Times New Roman" w:cs="Times New Roman"/>
          <w:sz w:val="16"/>
          <w:szCs w:val="16"/>
        </w:rPr>
        <w:t xml:space="preserve"> </w:t>
      </w:r>
      <w:r w:rsidR="00387B63" w:rsidRPr="00342FC2">
        <w:rPr>
          <w:rFonts w:ascii="Times New Roman" w:hAnsi="Times New Roman" w:cs="Times New Roman"/>
          <w:sz w:val="16"/>
          <w:szCs w:val="16"/>
        </w:rPr>
        <w:t>ODAP   HSA+</w:t>
      </w:r>
      <w:r w:rsidR="00D247E1" w:rsidRPr="00342FC2">
        <w:rPr>
          <w:rFonts w:ascii="Times New Roman" w:hAnsi="Times New Roman" w:cs="Times New Roman"/>
          <w:sz w:val="16"/>
          <w:szCs w:val="16"/>
        </w:rPr>
        <w:t>0.00</w:t>
      </w:r>
      <w:r w:rsidR="00387B63" w:rsidRPr="00342FC2">
        <w:rPr>
          <w:rFonts w:ascii="Times New Roman" w:hAnsi="Times New Roman" w:cs="Times New Roman"/>
          <w:sz w:val="16"/>
          <w:szCs w:val="16"/>
        </w:rPr>
        <w:t>9mM</w:t>
      </w:r>
      <w:r w:rsidR="00EC5CDE">
        <w:rPr>
          <w:rFonts w:ascii="Times New Roman" w:hAnsi="Times New Roman" w:cs="Times New Roman"/>
          <w:sz w:val="16"/>
          <w:szCs w:val="16"/>
        </w:rPr>
        <w:t xml:space="preserve"> </w:t>
      </w:r>
      <w:r w:rsidR="00387B63" w:rsidRPr="00342FC2">
        <w:rPr>
          <w:rFonts w:ascii="Times New Roman" w:hAnsi="Times New Roman" w:cs="Times New Roman"/>
          <w:sz w:val="16"/>
          <w:szCs w:val="16"/>
        </w:rPr>
        <w:t>ODAP</w:t>
      </w:r>
    </w:p>
    <w:p w:rsidR="00387B63" w:rsidRDefault="00387B63" w:rsidP="00387B63">
      <w:pPr>
        <w:tabs>
          <w:tab w:val="left" w:pos="2670"/>
          <w:tab w:val="left" w:pos="3105"/>
          <w:tab w:val="left" w:pos="5385"/>
          <w:tab w:val="left" w:pos="7635"/>
        </w:tabs>
        <w:spacing w:after="0" w:line="240" w:lineRule="auto"/>
        <w:rPr>
          <w:rFonts w:ascii="Times New Roman" w:hAnsi="Times New Roman" w:cs="Times New Roman"/>
          <w:sz w:val="24"/>
          <w:szCs w:val="24"/>
        </w:rPr>
      </w:pPr>
      <w:r>
        <w:rPr>
          <w:rFonts w:ascii="Times New Roman" w:hAnsi="Times New Roman" w:cs="Times New Roman"/>
          <w:sz w:val="24"/>
          <w:szCs w:val="24"/>
        </w:rPr>
        <w:t>α-Helix%           58.80</w:t>
      </w:r>
      <w:r>
        <w:rPr>
          <w:rFonts w:ascii="Times New Roman" w:hAnsi="Times New Roman" w:cs="Times New Roman"/>
          <w:sz w:val="24"/>
          <w:szCs w:val="24"/>
        </w:rPr>
        <w:tab/>
        <w:t xml:space="preserve">    58.20                 56.80</w:t>
      </w:r>
      <w:r>
        <w:rPr>
          <w:rFonts w:ascii="Times New Roman" w:hAnsi="Times New Roman" w:cs="Times New Roman"/>
          <w:sz w:val="24"/>
          <w:szCs w:val="24"/>
        </w:rPr>
        <w:tab/>
        <w:t xml:space="preserve">                55.20</w:t>
      </w:r>
      <w:r>
        <w:rPr>
          <w:rFonts w:ascii="Times New Roman" w:hAnsi="Times New Roman" w:cs="Times New Roman"/>
          <w:sz w:val="24"/>
          <w:szCs w:val="24"/>
        </w:rPr>
        <w:tab/>
        <w:t xml:space="preserve">     52.70</w:t>
      </w:r>
    </w:p>
    <w:p w:rsidR="00387B63" w:rsidRDefault="00387B63" w:rsidP="00387B63">
      <w:pPr>
        <w:spacing w:after="0" w:line="240" w:lineRule="auto"/>
        <w:rPr>
          <w:rFonts w:ascii="Times New Roman" w:hAnsi="Times New Roman" w:cs="Times New Roman"/>
          <w:sz w:val="24"/>
          <w:szCs w:val="24"/>
        </w:rPr>
      </w:pPr>
      <w:r>
        <w:rPr>
          <w:rFonts w:ascii="Times New Roman" w:hAnsi="Times New Roman" w:cs="Times New Roman"/>
          <w:sz w:val="24"/>
          <w:szCs w:val="24"/>
        </w:rPr>
        <w:t>β-Sheet%</w:t>
      </w:r>
      <w:r>
        <w:rPr>
          <w:rFonts w:ascii="Times New Roman" w:hAnsi="Times New Roman" w:cs="Times New Roman"/>
          <w:sz w:val="24"/>
          <w:szCs w:val="24"/>
        </w:rPr>
        <w:tab/>
        <w:t xml:space="preserve">   13.40</w:t>
      </w:r>
      <w:r>
        <w:rPr>
          <w:rFonts w:ascii="Times New Roman" w:hAnsi="Times New Roman" w:cs="Times New Roman"/>
          <w:sz w:val="24"/>
          <w:szCs w:val="24"/>
        </w:rPr>
        <w:tab/>
        <w:t>13.00</w:t>
      </w:r>
      <w:r>
        <w:rPr>
          <w:rFonts w:ascii="Times New Roman" w:hAnsi="Times New Roman" w:cs="Times New Roman"/>
          <w:sz w:val="24"/>
          <w:szCs w:val="24"/>
        </w:rPr>
        <w:tab/>
      </w:r>
      <w:r>
        <w:rPr>
          <w:rFonts w:ascii="Times New Roman" w:hAnsi="Times New Roman" w:cs="Times New Roman"/>
          <w:sz w:val="24"/>
          <w:szCs w:val="24"/>
        </w:rPr>
        <w:tab/>
        <w:t xml:space="preserve">  13.20</w:t>
      </w:r>
      <w:r>
        <w:rPr>
          <w:rFonts w:ascii="Times New Roman" w:hAnsi="Times New Roman" w:cs="Times New Roman"/>
          <w:sz w:val="24"/>
          <w:szCs w:val="24"/>
        </w:rPr>
        <w:tab/>
      </w:r>
      <w:r>
        <w:rPr>
          <w:rFonts w:ascii="Times New Roman" w:hAnsi="Times New Roman" w:cs="Times New Roman"/>
          <w:sz w:val="24"/>
          <w:szCs w:val="24"/>
        </w:rPr>
        <w:tab/>
        <w:t xml:space="preserve">         13.30</w:t>
      </w:r>
      <w:r>
        <w:rPr>
          <w:rFonts w:ascii="Times New Roman" w:hAnsi="Times New Roman" w:cs="Times New Roman"/>
          <w:sz w:val="24"/>
          <w:szCs w:val="24"/>
        </w:rPr>
        <w:tab/>
        <w:t xml:space="preserve">            13.70</w:t>
      </w:r>
    </w:p>
    <w:p w:rsidR="00387B63" w:rsidRDefault="00387B63" w:rsidP="00387B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Random coils% 16.60 </w:t>
      </w:r>
      <w:r>
        <w:rPr>
          <w:rFonts w:ascii="Times New Roman" w:hAnsi="Times New Roman" w:cs="Times New Roman"/>
          <w:sz w:val="24"/>
          <w:szCs w:val="24"/>
        </w:rPr>
        <w:tab/>
        <w:t>17.50</w:t>
      </w:r>
      <w:r>
        <w:rPr>
          <w:rFonts w:ascii="Times New Roman" w:hAnsi="Times New Roman" w:cs="Times New Roman"/>
          <w:sz w:val="24"/>
          <w:szCs w:val="24"/>
        </w:rPr>
        <w:tab/>
      </w:r>
      <w:r>
        <w:rPr>
          <w:rFonts w:ascii="Times New Roman" w:hAnsi="Times New Roman" w:cs="Times New Roman"/>
          <w:sz w:val="24"/>
          <w:szCs w:val="24"/>
        </w:rPr>
        <w:tab/>
        <w:t xml:space="preserve">  18.30</w:t>
      </w:r>
      <w:r>
        <w:rPr>
          <w:rFonts w:ascii="Times New Roman" w:hAnsi="Times New Roman" w:cs="Times New Roman"/>
          <w:sz w:val="24"/>
          <w:szCs w:val="24"/>
        </w:rPr>
        <w:tab/>
      </w:r>
      <w:r>
        <w:rPr>
          <w:rFonts w:ascii="Times New Roman" w:hAnsi="Times New Roman" w:cs="Times New Roman"/>
          <w:sz w:val="24"/>
          <w:szCs w:val="24"/>
        </w:rPr>
        <w:tab/>
        <w:t xml:space="preserve">         19.80</w:t>
      </w:r>
      <w:r>
        <w:rPr>
          <w:rFonts w:ascii="Times New Roman" w:hAnsi="Times New Roman" w:cs="Times New Roman"/>
          <w:sz w:val="24"/>
          <w:szCs w:val="24"/>
        </w:rPr>
        <w:tab/>
      </w:r>
      <w:r>
        <w:rPr>
          <w:rFonts w:ascii="Times New Roman" w:hAnsi="Times New Roman" w:cs="Times New Roman"/>
          <w:sz w:val="24"/>
          <w:szCs w:val="24"/>
        </w:rPr>
        <w:tab/>
        <w:t>20.40</w:t>
      </w:r>
      <w:r>
        <w:rPr>
          <w:rFonts w:ascii="Times New Roman" w:hAnsi="Times New Roman" w:cs="Times New Roman"/>
          <w:sz w:val="24"/>
          <w:szCs w:val="24"/>
        </w:rPr>
        <w:tab/>
      </w:r>
    </w:p>
    <w:p w:rsidR="00387B63" w:rsidRDefault="009F227E" w:rsidP="00387B63">
      <w:pPr>
        <w:rPr>
          <w:rFonts w:ascii="Times New Roman" w:hAnsi="Times New Roman" w:cs="Times New Roman"/>
          <w:sz w:val="24"/>
          <w:szCs w:val="24"/>
        </w:rPr>
      </w:pPr>
      <w:r>
        <w:rPr>
          <w:noProof/>
          <w:lang w:val="en-IN" w:eastAsia="en-IN"/>
        </w:rPr>
        <mc:AlternateContent>
          <mc:Choice Requires="wps">
            <w:drawing>
              <wp:anchor distT="4294967293" distB="4294967293" distL="114300" distR="114300" simplePos="0" relativeHeight="251661312" behindDoc="0" locked="0" layoutInCell="1" allowOverlap="1" wp14:anchorId="1685EF5D">
                <wp:simplePos x="0" y="0"/>
                <wp:positionH relativeFrom="column">
                  <wp:posOffset>0</wp:posOffset>
                </wp:positionH>
                <wp:positionV relativeFrom="paragraph">
                  <wp:posOffset>48259</wp:posOffset>
                </wp:positionV>
                <wp:extent cx="59531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CF7E5" id="Straight Arrow Connector 4" o:spid="_x0000_s1026" type="#_x0000_t32" style="position:absolute;margin-left:0;margin-top:3.8pt;width:468.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TUIw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"/>
            </w:pict>
          </mc:Fallback>
        </mc:AlternateContent>
      </w:r>
    </w:p>
    <w:p w:rsidR="00387B63" w:rsidRDefault="00387B63" w:rsidP="00387B63">
      <w:pPr>
        <w:spacing w:line="360" w:lineRule="auto"/>
        <w:jc w:val="both"/>
        <w:rPr>
          <w:rFonts w:ascii="Times New Roman" w:hAnsi="Times New Roman" w:cs="Times New Roman"/>
          <w:b/>
          <w:sz w:val="24"/>
          <w:szCs w:val="24"/>
        </w:rPr>
      </w:pPr>
    </w:p>
    <w:p w:rsidR="00387B63" w:rsidRDefault="009F227E" w:rsidP="00387B6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IN" w:eastAsia="en-IN"/>
        </w:rPr>
        <mc:AlternateContent>
          <mc:Choice Requires="wps">
            <w:drawing>
              <wp:anchor distT="4294967295" distB="4294967295" distL="114300" distR="114300" simplePos="0" relativeHeight="251663360" behindDoc="0" locked="0" layoutInCell="1" allowOverlap="1" wp14:anchorId="59760EBE">
                <wp:simplePos x="0" y="0"/>
                <wp:positionH relativeFrom="column">
                  <wp:posOffset>0</wp:posOffset>
                </wp:positionH>
                <wp:positionV relativeFrom="paragraph">
                  <wp:posOffset>321309</wp:posOffset>
                </wp:positionV>
                <wp:extent cx="54864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186A2" id="Straight Arrow Connector 3" o:spid="_x0000_s1026" type="#_x0000_t32" style="position:absolute;margin-left:0;margin-top:25.3pt;width:6in;height:0;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"/>
            </w:pict>
          </mc:Fallback>
        </mc:AlternateContent>
      </w:r>
      <w:r w:rsidR="00387B63">
        <w:rPr>
          <w:rFonts w:ascii="Times New Roman" w:hAnsi="Times New Roman" w:cs="Times New Roman"/>
          <w:b/>
          <w:sz w:val="24"/>
          <w:szCs w:val="24"/>
        </w:rPr>
        <w:t>S Table 2. Docking conformers and their binding energy in 50 Runs</w:t>
      </w:r>
    </w:p>
    <w:p w:rsidR="00387B63" w:rsidRPr="00CF35F5" w:rsidRDefault="00387B63" w:rsidP="00387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0749">
        <w:rPr>
          <w:rFonts w:ascii="Times New Roman" w:hAnsi="Times New Roman" w:cs="Times New Roman"/>
          <w:sz w:val="24"/>
          <w:szCs w:val="24"/>
        </w:rPr>
        <w:t xml:space="preserve">    </w:t>
      </w:r>
      <w:r w:rsidRPr="00CF35F5">
        <w:rPr>
          <w:rFonts w:ascii="Times New Roman" w:hAnsi="Times New Roman" w:cs="Times New Roman"/>
          <w:sz w:val="24"/>
          <w:szCs w:val="24"/>
        </w:rPr>
        <w:t xml:space="preserve">|     </w:t>
      </w:r>
      <w:r w:rsidR="00EC5CDE">
        <w:rPr>
          <w:rFonts w:ascii="Times New Roman" w:hAnsi="Times New Roman" w:cs="Times New Roman"/>
          <w:sz w:val="24"/>
          <w:szCs w:val="24"/>
        </w:rPr>
        <w:tab/>
      </w:r>
      <w:r w:rsidR="00EC5CDE">
        <w:rPr>
          <w:rFonts w:ascii="Times New Roman" w:hAnsi="Times New Roman" w:cs="Times New Roman"/>
          <w:sz w:val="24"/>
          <w:szCs w:val="24"/>
        </w:rPr>
        <w:tab/>
      </w:r>
      <w:r w:rsidR="003A0749">
        <w:rPr>
          <w:rFonts w:ascii="Times New Roman" w:hAnsi="Times New Roman" w:cs="Times New Roman"/>
          <w:sz w:val="24"/>
          <w:szCs w:val="24"/>
        </w:rPr>
        <w:t xml:space="preserve">            </w:t>
      </w:r>
      <w:r w:rsidRPr="00CF35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C5CDE">
        <w:rPr>
          <w:rFonts w:ascii="Times New Roman" w:hAnsi="Times New Roman" w:cs="Times New Roman"/>
          <w:sz w:val="24"/>
          <w:szCs w:val="24"/>
        </w:rPr>
        <w:t xml:space="preserve"> </w:t>
      </w:r>
      <w:r w:rsidRPr="00CF35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w:t>
      </w:r>
      <w:r w:rsidR="00EC5CDE">
        <w:rPr>
          <w:rFonts w:ascii="Times New Roman" w:hAnsi="Times New Roman" w:cs="Times New Roman"/>
          <w:sz w:val="24"/>
          <w:szCs w:val="24"/>
        </w:rPr>
        <w:tab/>
      </w:r>
      <w:r w:rsidR="00EC5CDE">
        <w:rPr>
          <w:rFonts w:ascii="Times New Roman" w:hAnsi="Times New Roman" w:cs="Times New Roman"/>
          <w:sz w:val="24"/>
          <w:szCs w:val="24"/>
        </w:rPr>
        <w:tab/>
      </w:r>
      <w:r w:rsidRPr="00CF35F5">
        <w:rPr>
          <w:rFonts w:ascii="Times New Roman" w:hAnsi="Times New Roman" w:cs="Times New Roman"/>
          <w:sz w:val="24"/>
          <w:szCs w:val="24"/>
        </w:rPr>
        <w:t xml:space="preserve"> |           </w:t>
      </w:r>
      <w:r>
        <w:rPr>
          <w:rFonts w:ascii="Times New Roman" w:hAnsi="Times New Roman" w:cs="Times New Roman"/>
          <w:sz w:val="24"/>
          <w:szCs w:val="24"/>
        </w:rPr>
        <w:tab/>
      </w:r>
      <w:r w:rsidRPr="00CF35F5">
        <w:rPr>
          <w:rFonts w:ascii="Times New Roman" w:hAnsi="Times New Roman" w:cs="Times New Roman"/>
          <w:sz w:val="24"/>
          <w:szCs w:val="24"/>
        </w:rPr>
        <w:t xml:space="preserve"> |</w:t>
      </w:r>
    </w:p>
    <w:p w:rsidR="00387B63" w:rsidRPr="00CF35F5" w:rsidRDefault="00387B63" w:rsidP="00387B63">
      <w:pPr>
        <w:spacing w:after="0" w:line="240" w:lineRule="auto"/>
        <w:jc w:val="both"/>
        <w:rPr>
          <w:rFonts w:ascii="Times New Roman" w:hAnsi="Times New Roman" w:cs="Times New Roman"/>
          <w:sz w:val="24"/>
          <w:szCs w:val="24"/>
        </w:rPr>
      </w:pPr>
      <w:r w:rsidRPr="00CF35F5">
        <w:rPr>
          <w:rFonts w:ascii="Times New Roman" w:hAnsi="Times New Roman" w:cs="Times New Roman"/>
          <w:sz w:val="24"/>
          <w:szCs w:val="24"/>
        </w:rPr>
        <w:t xml:space="preserve">Rank </w:t>
      </w:r>
      <w:r>
        <w:rPr>
          <w:rFonts w:ascii="Times New Roman" w:hAnsi="Times New Roman" w:cs="Times New Roman"/>
          <w:sz w:val="24"/>
          <w:szCs w:val="24"/>
        </w:rPr>
        <w:tab/>
      </w:r>
      <w:r w:rsidR="003A0749">
        <w:rPr>
          <w:rFonts w:ascii="Times New Roman" w:hAnsi="Times New Roman" w:cs="Times New Roman"/>
          <w:sz w:val="24"/>
          <w:szCs w:val="24"/>
        </w:rPr>
        <w:t xml:space="preserve">    </w:t>
      </w:r>
      <w:r w:rsidR="00EC5CDE" w:rsidRPr="00CF35F5">
        <w:rPr>
          <w:rFonts w:ascii="Times New Roman" w:hAnsi="Times New Roman" w:cs="Times New Roman"/>
          <w:sz w:val="24"/>
          <w:szCs w:val="24"/>
        </w:rPr>
        <w:t xml:space="preserve">| </w:t>
      </w:r>
      <w:r w:rsidR="00EC5CDE">
        <w:rPr>
          <w:rFonts w:ascii="Times New Roman" w:hAnsi="Times New Roman" w:cs="Times New Roman"/>
          <w:sz w:val="24"/>
          <w:szCs w:val="24"/>
        </w:rPr>
        <w:t>Sub</w:t>
      </w:r>
      <w:r w:rsidRPr="00CF35F5">
        <w:rPr>
          <w:rFonts w:ascii="Times New Roman" w:hAnsi="Times New Roman" w:cs="Times New Roman"/>
          <w:sz w:val="24"/>
          <w:szCs w:val="24"/>
        </w:rPr>
        <w:t xml:space="preserve">- </w:t>
      </w:r>
      <w:r w:rsidR="00EC5CDE">
        <w:rPr>
          <w:rFonts w:ascii="Times New Roman" w:hAnsi="Times New Roman" w:cs="Times New Roman"/>
          <w:sz w:val="24"/>
          <w:szCs w:val="24"/>
        </w:rPr>
        <w:tab/>
      </w:r>
      <w:r w:rsidR="00EC5CDE">
        <w:rPr>
          <w:rFonts w:ascii="Times New Roman" w:hAnsi="Times New Roman" w:cs="Times New Roman"/>
          <w:sz w:val="24"/>
          <w:szCs w:val="24"/>
        </w:rPr>
        <w:tab/>
      </w:r>
      <w:r w:rsidRPr="00CF35F5">
        <w:rPr>
          <w:rFonts w:ascii="Times New Roman" w:hAnsi="Times New Roman" w:cs="Times New Roman"/>
          <w:sz w:val="24"/>
          <w:szCs w:val="24"/>
        </w:rPr>
        <w:t xml:space="preserve">| </w:t>
      </w:r>
      <w:r w:rsidR="00EC5CDE">
        <w:rPr>
          <w:rFonts w:ascii="Times New Roman" w:hAnsi="Times New Roman" w:cs="Times New Roman"/>
          <w:sz w:val="24"/>
          <w:szCs w:val="24"/>
        </w:rPr>
        <w:t xml:space="preserve">  </w:t>
      </w:r>
      <w:r w:rsidRPr="00CF35F5">
        <w:rPr>
          <w:rFonts w:ascii="Times New Roman" w:hAnsi="Times New Roman" w:cs="Times New Roman"/>
          <w:sz w:val="24"/>
          <w:szCs w:val="24"/>
        </w:rPr>
        <w:t xml:space="preserve">Run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 Binding </w:t>
      </w:r>
      <w:r>
        <w:rPr>
          <w:rFonts w:ascii="Times New Roman" w:hAnsi="Times New Roman" w:cs="Times New Roman"/>
          <w:sz w:val="24"/>
          <w:szCs w:val="24"/>
        </w:rPr>
        <w:tab/>
      </w:r>
      <w:r w:rsidRPr="00CF35F5">
        <w:rPr>
          <w:rFonts w:ascii="Times New Roman" w:hAnsi="Times New Roman" w:cs="Times New Roman"/>
          <w:sz w:val="24"/>
          <w:szCs w:val="24"/>
        </w:rPr>
        <w:t xml:space="preserve">| </w:t>
      </w:r>
      <w:r w:rsidR="00EC5CDE">
        <w:rPr>
          <w:rFonts w:ascii="Times New Roman" w:hAnsi="Times New Roman" w:cs="Times New Roman"/>
          <w:sz w:val="24"/>
          <w:szCs w:val="24"/>
        </w:rPr>
        <w:t xml:space="preserve">   </w:t>
      </w:r>
      <w:r w:rsidRPr="00CF35F5">
        <w:rPr>
          <w:rFonts w:ascii="Times New Roman" w:hAnsi="Times New Roman" w:cs="Times New Roman"/>
          <w:sz w:val="24"/>
          <w:szCs w:val="24"/>
        </w:rPr>
        <w:t>Cluster</w:t>
      </w:r>
      <w:r w:rsidR="00EC5CDE">
        <w:rPr>
          <w:rFonts w:ascii="Times New Roman" w:hAnsi="Times New Roman" w:cs="Times New Roman"/>
          <w:sz w:val="24"/>
          <w:szCs w:val="24"/>
        </w:rPr>
        <w:tab/>
      </w:r>
      <w:r w:rsidRPr="00CF35F5">
        <w:rPr>
          <w:rFonts w:ascii="Times New Roman" w:hAnsi="Times New Roman" w:cs="Times New Roman"/>
          <w:sz w:val="24"/>
          <w:szCs w:val="24"/>
        </w:rPr>
        <w:t xml:space="preserve"> | Reference  </w:t>
      </w:r>
      <w:r>
        <w:rPr>
          <w:rFonts w:ascii="Times New Roman" w:hAnsi="Times New Roman" w:cs="Times New Roman"/>
          <w:sz w:val="24"/>
          <w:szCs w:val="24"/>
        </w:rPr>
        <w:tab/>
      </w:r>
      <w:r w:rsidR="00EC5CDE">
        <w:rPr>
          <w:rFonts w:ascii="Times New Roman" w:hAnsi="Times New Roman" w:cs="Times New Roman"/>
          <w:sz w:val="24"/>
          <w:szCs w:val="24"/>
        </w:rPr>
        <w:t xml:space="preserve"> </w:t>
      </w:r>
      <w:r w:rsidRPr="00CF35F5">
        <w:rPr>
          <w:rFonts w:ascii="Times New Roman" w:hAnsi="Times New Roman" w:cs="Times New Roman"/>
          <w:sz w:val="24"/>
          <w:szCs w:val="24"/>
        </w:rPr>
        <w:t xml:space="preserve">| </w:t>
      </w:r>
    </w:p>
    <w:p w:rsidR="00387B63" w:rsidRPr="00CF35F5" w:rsidRDefault="00387B63" w:rsidP="00387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0749">
        <w:rPr>
          <w:rFonts w:ascii="Times New Roman" w:hAnsi="Times New Roman" w:cs="Times New Roman"/>
          <w:sz w:val="24"/>
          <w:szCs w:val="24"/>
        </w:rPr>
        <w:t xml:space="preserve">    </w:t>
      </w:r>
      <w:r w:rsidRPr="00CF35F5">
        <w:rPr>
          <w:rFonts w:ascii="Times New Roman" w:hAnsi="Times New Roman" w:cs="Times New Roman"/>
          <w:sz w:val="24"/>
          <w:szCs w:val="24"/>
        </w:rPr>
        <w:t>| Rank</w:t>
      </w:r>
      <w:r w:rsidR="00EC5CDE">
        <w:rPr>
          <w:rFonts w:ascii="Times New Roman" w:hAnsi="Times New Roman" w:cs="Times New Roman"/>
          <w:sz w:val="24"/>
          <w:szCs w:val="24"/>
        </w:rPr>
        <w:tab/>
      </w:r>
      <w:r w:rsidR="00EC5CDE">
        <w:rPr>
          <w:rFonts w:ascii="Times New Roman" w:hAnsi="Times New Roman" w:cs="Times New Roman"/>
          <w:sz w:val="24"/>
          <w:szCs w:val="24"/>
        </w:rPr>
        <w:tab/>
      </w:r>
      <w:r w:rsidRPr="00CF35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 Energy   </w:t>
      </w:r>
      <w:r>
        <w:rPr>
          <w:rFonts w:ascii="Times New Roman" w:hAnsi="Times New Roman" w:cs="Times New Roman"/>
          <w:sz w:val="24"/>
          <w:szCs w:val="24"/>
        </w:rPr>
        <w:tab/>
      </w:r>
      <w:r w:rsidRPr="00CF35F5">
        <w:rPr>
          <w:rFonts w:ascii="Times New Roman" w:hAnsi="Times New Roman" w:cs="Times New Roman"/>
          <w:sz w:val="24"/>
          <w:szCs w:val="24"/>
        </w:rPr>
        <w:t>|</w:t>
      </w:r>
      <w:r w:rsidR="00EC5CDE">
        <w:rPr>
          <w:rFonts w:ascii="Times New Roman" w:hAnsi="Times New Roman" w:cs="Times New Roman"/>
          <w:sz w:val="24"/>
          <w:szCs w:val="24"/>
        </w:rPr>
        <w:t xml:space="preserve">   </w:t>
      </w:r>
      <w:r w:rsidRPr="00CF35F5">
        <w:rPr>
          <w:rFonts w:ascii="Times New Roman" w:hAnsi="Times New Roman" w:cs="Times New Roman"/>
          <w:sz w:val="24"/>
          <w:szCs w:val="24"/>
        </w:rPr>
        <w:t xml:space="preserve">RMSD   </w:t>
      </w:r>
      <w:r>
        <w:rPr>
          <w:rFonts w:ascii="Times New Roman" w:hAnsi="Times New Roman" w:cs="Times New Roman"/>
          <w:sz w:val="24"/>
          <w:szCs w:val="24"/>
        </w:rPr>
        <w:tab/>
      </w:r>
      <w:r w:rsidRPr="00CF35F5">
        <w:rPr>
          <w:rFonts w:ascii="Times New Roman" w:hAnsi="Times New Roman" w:cs="Times New Roman"/>
          <w:sz w:val="24"/>
          <w:szCs w:val="24"/>
        </w:rPr>
        <w:t xml:space="preserve"> | RMSD     </w:t>
      </w:r>
      <w:r>
        <w:rPr>
          <w:rFonts w:ascii="Times New Roman" w:hAnsi="Times New Roman" w:cs="Times New Roman"/>
          <w:sz w:val="24"/>
          <w:szCs w:val="24"/>
        </w:rPr>
        <w:tab/>
      </w:r>
      <w:r w:rsidRPr="00CF35F5">
        <w:rPr>
          <w:rFonts w:ascii="Times New Roman" w:hAnsi="Times New Roman" w:cs="Times New Roman"/>
          <w:sz w:val="24"/>
          <w:szCs w:val="24"/>
        </w:rPr>
        <w:t xml:space="preserve"> | </w:t>
      </w:r>
    </w:p>
    <w:p w:rsidR="00387B63" w:rsidRPr="00CF35F5" w:rsidRDefault="009F227E" w:rsidP="00387B6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4294967295" distB="4294967295" distL="114300" distR="114300" simplePos="0" relativeHeight="251662336" behindDoc="0" locked="0" layoutInCell="1" allowOverlap="1" wp14:anchorId="345FFF16">
                <wp:simplePos x="0" y="0"/>
                <wp:positionH relativeFrom="column">
                  <wp:posOffset>-1905</wp:posOffset>
                </wp:positionH>
                <wp:positionV relativeFrom="paragraph">
                  <wp:posOffset>69214</wp:posOffset>
                </wp:positionV>
                <wp:extent cx="54864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6786B" id="Straight Arrow Connector 2" o:spid="_x0000_s1026" type="#_x0000_t32" style="position:absolute;margin-left:-.15pt;margin-top:5.45pt;width:6in;height:0;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"/>
            </w:pict>
          </mc:Fallback>
        </mc:AlternateContent>
      </w:r>
      <w:r w:rsidR="00387B63">
        <w:rPr>
          <w:rFonts w:ascii="Times New Roman" w:hAnsi="Times New Roman" w:cs="Times New Roman"/>
          <w:sz w:val="24"/>
          <w:szCs w:val="24"/>
        </w:rPr>
        <w:tab/>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-5.74     </w:t>
      </w:r>
      <w:r>
        <w:rPr>
          <w:rFonts w:ascii="Times New Roman" w:hAnsi="Times New Roman" w:cs="Times New Roman"/>
          <w:sz w:val="24"/>
          <w:szCs w:val="24"/>
        </w:rPr>
        <w:tab/>
      </w:r>
      <w:r w:rsidRPr="00CF35F5">
        <w:rPr>
          <w:rFonts w:ascii="Times New Roman" w:hAnsi="Times New Roman" w:cs="Times New Roman"/>
          <w:sz w:val="24"/>
          <w:szCs w:val="24"/>
        </w:rPr>
        <w:t xml:space="preserve"> 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52.15</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-4.98     </w:t>
      </w:r>
      <w:r>
        <w:rPr>
          <w:rFonts w:ascii="Times New Roman" w:hAnsi="Times New Roman" w:cs="Times New Roman"/>
          <w:sz w:val="24"/>
          <w:szCs w:val="24"/>
        </w:rPr>
        <w:tab/>
      </w:r>
      <w:r w:rsidRPr="00CF35F5">
        <w:rPr>
          <w:rFonts w:ascii="Times New Roman" w:hAnsi="Times New Roman" w:cs="Times New Roman"/>
          <w:sz w:val="24"/>
          <w:szCs w:val="24"/>
        </w:rPr>
        <w:t xml:space="preserve">1.16    </w:t>
      </w:r>
      <w:r>
        <w:rPr>
          <w:rFonts w:ascii="Times New Roman" w:hAnsi="Times New Roman" w:cs="Times New Roman"/>
          <w:sz w:val="24"/>
          <w:szCs w:val="24"/>
        </w:rPr>
        <w:tab/>
      </w:r>
      <w:r>
        <w:rPr>
          <w:rFonts w:ascii="Times New Roman" w:hAnsi="Times New Roman" w:cs="Times New Roman"/>
          <w:sz w:val="24"/>
          <w:szCs w:val="24"/>
        </w:rPr>
        <w:tab/>
      </w:r>
      <w:r w:rsidR="00131435">
        <w:rPr>
          <w:rFonts w:ascii="Times New Roman" w:hAnsi="Times New Roman" w:cs="Times New Roman"/>
          <w:sz w:val="24"/>
          <w:szCs w:val="24"/>
        </w:rPr>
        <w:tab/>
      </w:r>
      <w:r w:rsidRPr="00CF35F5">
        <w:rPr>
          <w:rFonts w:ascii="Times New Roman" w:hAnsi="Times New Roman" w:cs="Times New Roman"/>
          <w:sz w:val="24"/>
          <w:szCs w:val="24"/>
        </w:rPr>
        <w:t>52.05</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-4.58     </w:t>
      </w:r>
      <w:r>
        <w:rPr>
          <w:rFonts w:ascii="Times New Roman" w:hAnsi="Times New Roman" w:cs="Times New Roman"/>
          <w:sz w:val="24"/>
          <w:szCs w:val="24"/>
        </w:rPr>
        <w:tab/>
      </w:r>
      <w:r w:rsidRPr="00CF35F5">
        <w:rPr>
          <w:rFonts w:ascii="Times New Roman" w:hAnsi="Times New Roman" w:cs="Times New Roman"/>
          <w:sz w:val="24"/>
          <w:szCs w:val="24"/>
        </w:rPr>
        <w:t xml:space="preserve">1.28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52.22</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-3.97    </w:t>
      </w:r>
      <w:r>
        <w:rPr>
          <w:rFonts w:ascii="Times New Roman" w:hAnsi="Times New Roman" w:cs="Times New Roman"/>
          <w:sz w:val="24"/>
          <w:szCs w:val="24"/>
        </w:rPr>
        <w:tab/>
      </w:r>
      <w:r w:rsidRPr="00CF35F5">
        <w:rPr>
          <w:rFonts w:ascii="Times New Roman" w:hAnsi="Times New Roman" w:cs="Times New Roman"/>
          <w:sz w:val="24"/>
          <w:szCs w:val="24"/>
        </w:rPr>
        <w:t xml:space="preserve">1.35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52.86</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-3.77    </w:t>
      </w:r>
      <w:r>
        <w:rPr>
          <w:rFonts w:ascii="Times New Roman" w:hAnsi="Times New Roman" w:cs="Times New Roman"/>
          <w:sz w:val="24"/>
          <w:szCs w:val="24"/>
        </w:rPr>
        <w:tab/>
      </w:r>
      <w:r w:rsidRPr="00CF35F5">
        <w:rPr>
          <w:rFonts w:ascii="Times New Roman" w:hAnsi="Times New Roman" w:cs="Times New Roman"/>
          <w:sz w:val="24"/>
          <w:szCs w:val="24"/>
        </w:rPr>
        <w:t xml:space="preserve">1.34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51.85</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-5.41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38.81</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8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-5.31      </w:t>
      </w:r>
      <w:r>
        <w:rPr>
          <w:rFonts w:ascii="Times New Roman" w:hAnsi="Times New Roman" w:cs="Times New Roman"/>
          <w:sz w:val="24"/>
          <w:szCs w:val="24"/>
        </w:rPr>
        <w:tab/>
      </w:r>
      <w:r w:rsidRPr="00CF35F5">
        <w:rPr>
          <w:rFonts w:ascii="Times New Roman" w:hAnsi="Times New Roman" w:cs="Times New Roman"/>
          <w:sz w:val="24"/>
          <w:szCs w:val="24"/>
        </w:rPr>
        <w:t xml:space="preserve">1.23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38.18</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-5.30    </w:t>
      </w:r>
      <w:r>
        <w:rPr>
          <w:rFonts w:ascii="Times New Roman" w:hAnsi="Times New Roman" w:cs="Times New Roman"/>
          <w:sz w:val="24"/>
          <w:szCs w:val="24"/>
        </w:rPr>
        <w:tab/>
      </w:r>
      <w:r w:rsidRPr="00CF35F5">
        <w:rPr>
          <w:rFonts w:ascii="Times New Roman" w:hAnsi="Times New Roman" w:cs="Times New Roman"/>
          <w:sz w:val="24"/>
          <w:szCs w:val="24"/>
        </w:rPr>
        <w:t xml:space="preserve">0.65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38.73</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-5.12    </w:t>
      </w:r>
      <w:r>
        <w:rPr>
          <w:rFonts w:ascii="Times New Roman" w:hAnsi="Times New Roman" w:cs="Times New Roman"/>
          <w:sz w:val="24"/>
          <w:szCs w:val="24"/>
        </w:rPr>
        <w:tab/>
      </w:r>
      <w:r w:rsidRPr="00CF35F5">
        <w:rPr>
          <w:rFonts w:ascii="Times New Roman" w:hAnsi="Times New Roman" w:cs="Times New Roman"/>
          <w:sz w:val="24"/>
          <w:szCs w:val="24"/>
        </w:rPr>
        <w:t xml:space="preserve">1.35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38.48</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-4.94    </w:t>
      </w:r>
      <w:r>
        <w:rPr>
          <w:rFonts w:ascii="Times New Roman" w:hAnsi="Times New Roman" w:cs="Times New Roman"/>
          <w:sz w:val="24"/>
          <w:szCs w:val="24"/>
        </w:rPr>
        <w:tab/>
      </w:r>
      <w:r w:rsidRPr="00CF35F5">
        <w:rPr>
          <w:rFonts w:ascii="Times New Roman" w:hAnsi="Times New Roman" w:cs="Times New Roman"/>
          <w:sz w:val="24"/>
          <w:szCs w:val="24"/>
        </w:rPr>
        <w:t xml:space="preserve">0.89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39.07</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17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-4.83     </w:t>
      </w:r>
      <w:r>
        <w:rPr>
          <w:rFonts w:ascii="Times New Roman" w:hAnsi="Times New Roman" w:cs="Times New Roman"/>
          <w:sz w:val="24"/>
          <w:szCs w:val="24"/>
        </w:rPr>
        <w:tab/>
      </w:r>
      <w:r w:rsidRPr="00CF35F5">
        <w:rPr>
          <w:rFonts w:ascii="Times New Roman" w:hAnsi="Times New Roman" w:cs="Times New Roman"/>
          <w:sz w:val="24"/>
          <w:szCs w:val="24"/>
        </w:rPr>
        <w:t xml:space="preserve">1.09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38.30</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7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-4.69     </w:t>
      </w:r>
      <w:r>
        <w:rPr>
          <w:rFonts w:ascii="Times New Roman" w:hAnsi="Times New Roman" w:cs="Times New Roman"/>
          <w:sz w:val="24"/>
          <w:szCs w:val="24"/>
        </w:rPr>
        <w:tab/>
      </w:r>
      <w:r w:rsidRPr="00CF35F5">
        <w:rPr>
          <w:rFonts w:ascii="Times New Roman" w:hAnsi="Times New Roman" w:cs="Times New Roman"/>
          <w:sz w:val="24"/>
          <w:szCs w:val="24"/>
        </w:rPr>
        <w:t xml:space="preserve">1.79    </w:t>
      </w:r>
      <w:r>
        <w:rPr>
          <w:rFonts w:ascii="Times New Roman" w:hAnsi="Times New Roman" w:cs="Times New Roman"/>
          <w:sz w:val="24"/>
          <w:szCs w:val="24"/>
        </w:rPr>
        <w:tab/>
      </w:r>
      <w:r>
        <w:rPr>
          <w:rFonts w:ascii="Times New Roman" w:hAnsi="Times New Roman" w:cs="Times New Roman"/>
          <w:sz w:val="24"/>
          <w:szCs w:val="24"/>
        </w:rPr>
        <w:tab/>
      </w:r>
      <w:r w:rsidR="00131435">
        <w:rPr>
          <w:rFonts w:ascii="Times New Roman" w:hAnsi="Times New Roman" w:cs="Times New Roman"/>
          <w:sz w:val="24"/>
          <w:szCs w:val="24"/>
        </w:rPr>
        <w:tab/>
      </w:r>
      <w:r w:rsidRPr="00CF35F5">
        <w:rPr>
          <w:rFonts w:ascii="Times New Roman" w:hAnsi="Times New Roman" w:cs="Times New Roman"/>
          <w:sz w:val="24"/>
          <w:szCs w:val="24"/>
        </w:rPr>
        <w:t>38.89</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sidR="00B54032">
        <w:rPr>
          <w:rFonts w:ascii="Times New Roman" w:hAnsi="Times New Roman" w:cs="Times New Roman"/>
          <w:sz w:val="24"/>
          <w:szCs w:val="24"/>
        </w:rPr>
        <w:t xml:space="preserve"> </w:t>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-4.58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38.31</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-4.53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37.29</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-4.29      </w:t>
      </w:r>
      <w:r>
        <w:rPr>
          <w:rFonts w:ascii="Times New Roman" w:hAnsi="Times New Roman" w:cs="Times New Roman"/>
          <w:sz w:val="24"/>
          <w:szCs w:val="24"/>
        </w:rPr>
        <w:tab/>
      </w:r>
      <w:r w:rsidRPr="00CF35F5">
        <w:rPr>
          <w:rFonts w:ascii="Times New Roman" w:hAnsi="Times New Roman" w:cs="Times New Roman"/>
          <w:sz w:val="24"/>
          <w:szCs w:val="24"/>
        </w:rPr>
        <w:t xml:space="preserve">1.10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36.90</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18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-4.06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37.36</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-4.01      </w:t>
      </w:r>
      <w:r>
        <w:rPr>
          <w:rFonts w:ascii="Times New Roman" w:hAnsi="Times New Roman" w:cs="Times New Roman"/>
          <w:sz w:val="24"/>
          <w:szCs w:val="24"/>
        </w:rPr>
        <w:tab/>
      </w:r>
      <w:r w:rsidRPr="00CF35F5">
        <w:rPr>
          <w:rFonts w:ascii="Times New Roman" w:hAnsi="Times New Roman" w:cs="Times New Roman"/>
          <w:sz w:val="24"/>
          <w:szCs w:val="24"/>
        </w:rPr>
        <w:t xml:space="preserve">1.14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37.32</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sidR="00B54032">
        <w:rPr>
          <w:rFonts w:ascii="Times New Roman" w:hAnsi="Times New Roman" w:cs="Times New Roman"/>
          <w:sz w:val="24"/>
          <w:szCs w:val="24"/>
        </w:rPr>
        <w:t xml:space="preserve"> </w:t>
      </w:r>
      <w:r w:rsidRPr="00CF35F5">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50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-3.80     </w:t>
      </w:r>
      <w:r>
        <w:rPr>
          <w:rFonts w:ascii="Times New Roman" w:hAnsi="Times New Roman" w:cs="Times New Roman"/>
          <w:sz w:val="24"/>
          <w:szCs w:val="24"/>
        </w:rPr>
        <w:tab/>
      </w:r>
      <w:r w:rsidRPr="00CF35F5">
        <w:rPr>
          <w:rFonts w:ascii="Times New Roman" w:hAnsi="Times New Roman" w:cs="Times New Roman"/>
          <w:sz w:val="24"/>
          <w:szCs w:val="24"/>
        </w:rPr>
        <w:t xml:space="preserve">1.36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37.04</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48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-3.69      </w:t>
      </w:r>
      <w:r>
        <w:rPr>
          <w:rFonts w:ascii="Times New Roman" w:hAnsi="Times New Roman" w:cs="Times New Roman"/>
          <w:sz w:val="24"/>
          <w:szCs w:val="24"/>
        </w:rPr>
        <w:tab/>
      </w:r>
      <w:r w:rsidRPr="00CF35F5">
        <w:rPr>
          <w:rFonts w:ascii="Times New Roman" w:hAnsi="Times New Roman" w:cs="Times New Roman"/>
          <w:sz w:val="24"/>
          <w:szCs w:val="24"/>
        </w:rPr>
        <w:t xml:space="preserve">1.53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36.81</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-3.98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37.66</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7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-3.87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64.98</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8    </w:t>
      </w:r>
      <w:r>
        <w:rPr>
          <w:rFonts w:ascii="Times New Roman" w:hAnsi="Times New Roman" w:cs="Times New Roman"/>
          <w:sz w:val="24"/>
          <w:szCs w:val="24"/>
        </w:rPr>
        <w:tab/>
      </w:r>
      <w:r>
        <w:rPr>
          <w:rFonts w:ascii="Times New Roman" w:hAnsi="Times New Roman" w:cs="Times New Roman"/>
          <w:sz w:val="24"/>
          <w:szCs w:val="24"/>
        </w:rPr>
        <w:tab/>
      </w:r>
      <w:r w:rsidR="00B54032">
        <w:rPr>
          <w:rFonts w:ascii="Times New Roman" w:hAnsi="Times New Roman" w:cs="Times New Roman"/>
          <w:sz w:val="24"/>
          <w:szCs w:val="24"/>
        </w:rPr>
        <w:t xml:space="preserve"> </w:t>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-3.73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40.75</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-3.32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43.30</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lastRenderedPageBreak/>
        <w:t xml:space="preserve">10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24      </w:t>
      </w:r>
      <w:r>
        <w:rPr>
          <w:rFonts w:ascii="Times New Roman" w:hAnsi="Times New Roman" w:cs="Times New Roman"/>
          <w:sz w:val="24"/>
          <w:szCs w:val="24"/>
        </w:rPr>
        <w:tab/>
      </w:r>
      <w:r>
        <w:rPr>
          <w:rFonts w:ascii="Times New Roman" w:hAnsi="Times New Roman" w:cs="Times New Roman"/>
          <w:sz w:val="24"/>
          <w:szCs w:val="24"/>
        </w:rPr>
        <w:tab/>
        <w:t xml:space="preserve">-3.18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16.17</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22       </w:t>
      </w:r>
      <w:r w:rsidR="00BF103B">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-2.73     </w:t>
      </w:r>
      <w:r>
        <w:rPr>
          <w:rFonts w:ascii="Times New Roman" w:hAnsi="Times New Roman" w:cs="Times New Roman"/>
          <w:sz w:val="24"/>
          <w:szCs w:val="24"/>
        </w:rPr>
        <w:tab/>
      </w:r>
      <w:r w:rsidRPr="00CF35F5">
        <w:rPr>
          <w:rFonts w:ascii="Times New Roman" w:hAnsi="Times New Roman" w:cs="Times New Roman"/>
          <w:sz w:val="24"/>
          <w:szCs w:val="24"/>
        </w:rPr>
        <w:t xml:space="preserve">1.89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15.96</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16      </w:t>
      </w:r>
      <w:r>
        <w:rPr>
          <w:rFonts w:ascii="Times New Roman" w:hAnsi="Times New Roman" w:cs="Times New Roman"/>
          <w:sz w:val="24"/>
          <w:szCs w:val="24"/>
        </w:rPr>
        <w:tab/>
      </w:r>
      <w:r>
        <w:rPr>
          <w:rFonts w:ascii="Times New Roman" w:hAnsi="Times New Roman" w:cs="Times New Roman"/>
          <w:sz w:val="24"/>
          <w:szCs w:val="24"/>
        </w:rPr>
        <w:tab/>
        <w:t xml:space="preserve"> -3.07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19.13</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34      </w:t>
      </w:r>
      <w:r>
        <w:rPr>
          <w:rFonts w:ascii="Times New Roman" w:hAnsi="Times New Roman" w:cs="Times New Roman"/>
          <w:sz w:val="24"/>
          <w:szCs w:val="24"/>
        </w:rPr>
        <w:tab/>
      </w:r>
      <w:r>
        <w:rPr>
          <w:rFonts w:ascii="Times New Roman" w:hAnsi="Times New Roman" w:cs="Times New Roman"/>
          <w:sz w:val="24"/>
          <w:szCs w:val="24"/>
        </w:rPr>
        <w:tab/>
        <w:t xml:space="preserve"> -2.99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32.55</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47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-2.92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46.62</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-2.89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34.89</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15     </w:t>
      </w:r>
      <w:r>
        <w:rPr>
          <w:rFonts w:ascii="Times New Roman" w:hAnsi="Times New Roman" w:cs="Times New Roman"/>
          <w:sz w:val="24"/>
          <w:szCs w:val="24"/>
        </w:rPr>
        <w:tab/>
      </w:r>
      <w:r>
        <w:rPr>
          <w:rFonts w:ascii="Times New Roman" w:hAnsi="Times New Roman" w:cs="Times New Roman"/>
          <w:sz w:val="24"/>
          <w:szCs w:val="24"/>
        </w:rPr>
        <w:tab/>
      </w:r>
      <w:r w:rsidR="00B54032">
        <w:rPr>
          <w:rFonts w:ascii="Times New Roman" w:hAnsi="Times New Roman" w:cs="Times New Roman"/>
          <w:sz w:val="24"/>
          <w:szCs w:val="24"/>
        </w:rPr>
        <w:t xml:space="preserve">1 </w:t>
      </w:r>
      <w:r w:rsidRPr="00CF35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37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-2.88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25.86</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42     </w:t>
      </w:r>
      <w:r>
        <w:rPr>
          <w:rFonts w:ascii="Times New Roman" w:hAnsi="Times New Roman" w:cs="Times New Roman"/>
          <w:sz w:val="24"/>
          <w:szCs w:val="24"/>
        </w:rPr>
        <w:tab/>
      </w:r>
      <w:r>
        <w:rPr>
          <w:rFonts w:ascii="Times New Roman" w:hAnsi="Times New Roman" w:cs="Times New Roman"/>
          <w:sz w:val="24"/>
          <w:szCs w:val="24"/>
        </w:rPr>
        <w:tab/>
        <w:t xml:space="preserve"> -2.81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48.73</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17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10           </w:t>
      </w:r>
      <w:r>
        <w:rPr>
          <w:rFonts w:ascii="Times New Roman" w:hAnsi="Times New Roman" w:cs="Times New Roman"/>
          <w:sz w:val="24"/>
          <w:szCs w:val="24"/>
        </w:rPr>
        <w:tab/>
      </w:r>
      <w:r w:rsidRPr="00CF35F5">
        <w:rPr>
          <w:rFonts w:ascii="Times New Roman" w:hAnsi="Times New Roman" w:cs="Times New Roman"/>
          <w:sz w:val="24"/>
          <w:szCs w:val="24"/>
        </w:rPr>
        <w:t xml:space="preserve"> -2.61      </w:t>
      </w:r>
      <w:r>
        <w:rPr>
          <w:rFonts w:ascii="Times New Roman" w:hAnsi="Times New Roman" w:cs="Times New Roman"/>
          <w:sz w:val="24"/>
          <w:szCs w:val="24"/>
        </w:rPr>
        <w:tab/>
      </w:r>
      <w:r w:rsidRPr="00CF35F5">
        <w:rPr>
          <w:rFonts w:ascii="Times New Roman" w:hAnsi="Times New Roman" w:cs="Times New Roman"/>
          <w:sz w:val="24"/>
          <w:szCs w:val="24"/>
        </w:rPr>
        <w:t xml:space="preserve">1.45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21.20</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17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41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-2.17     </w:t>
      </w:r>
      <w:r>
        <w:rPr>
          <w:rFonts w:ascii="Times New Roman" w:hAnsi="Times New Roman" w:cs="Times New Roman"/>
          <w:sz w:val="24"/>
          <w:szCs w:val="24"/>
        </w:rPr>
        <w:tab/>
      </w:r>
      <w:r w:rsidRPr="00CF35F5">
        <w:rPr>
          <w:rFonts w:ascii="Times New Roman" w:hAnsi="Times New Roman" w:cs="Times New Roman"/>
          <w:sz w:val="24"/>
          <w:szCs w:val="24"/>
        </w:rPr>
        <w:t xml:space="preserve">1.78    </w:t>
      </w:r>
      <w:r>
        <w:rPr>
          <w:rFonts w:ascii="Times New Roman" w:hAnsi="Times New Roman" w:cs="Times New Roman"/>
          <w:sz w:val="24"/>
          <w:szCs w:val="24"/>
        </w:rPr>
        <w:tab/>
      </w:r>
      <w:r>
        <w:rPr>
          <w:rFonts w:ascii="Times New Roman" w:hAnsi="Times New Roman" w:cs="Times New Roman"/>
          <w:sz w:val="24"/>
          <w:szCs w:val="24"/>
        </w:rPr>
        <w:tab/>
      </w:r>
      <w:r w:rsidR="004B41A9">
        <w:rPr>
          <w:rFonts w:ascii="Times New Roman" w:hAnsi="Times New Roman" w:cs="Times New Roman"/>
          <w:sz w:val="24"/>
          <w:szCs w:val="24"/>
        </w:rPr>
        <w:t xml:space="preserve">           </w:t>
      </w:r>
      <w:r w:rsidRPr="00CF35F5">
        <w:rPr>
          <w:rFonts w:ascii="Times New Roman" w:hAnsi="Times New Roman" w:cs="Times New Roman"/>
          <w:sz w:val="24"/>
          <w:szCs w:val="24"/>
        </w:rPr>
        <w:t xml:space="preserve"> 21.79</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18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39     </w:t>
      </w:r>
      <w:r>
        <w:rPr>
          <w:rFonts w:ascii="Times New Roman" w:hAnsi="Times New Roman" w:cs="Times New Roman"/>
          <w:sz w:val="24"/>
          <w:szCs w:val="24"/>
        </w:rPr>
        <w:tab/>
      </w:r>
      <w:r>
        <w:rPr>
          <w:rFonts w:ascii="Times New Roman" w:hAnsi="Times New Roman" w:cs="Times New Roman"/>
          <w:sz w:val="24"/>
          <w:szCs w:val="24"/>
        </w:rPr>
        <w:tab/>
        <w:t xml:space="preserve"> -2.66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35.13</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13     </w:t>
      </w:r>
      <w:r>
        <w:rPr>
          <w:rFonts w:ascii="Times New Roman" w:hAnsi="Times New Roman" w:cs="Times New Roman"/>
          <w:sz w:val="24"/>
          <w:szCs w:val="24"/>
        </w:rPr>
        <w:tab/>
      </w:r>
      <w:r>
        <w:rPr>
          <w:rFonts w:ascii="Times New Roman" w:hAnsi="Times New Roman" w:cs="Times New Roman"/>
          <w:sz w:val="24"/>
          <w:szCs w:val="24"/>
        </w:rPr>
        <w:tab/>
        <w:t xml:space="preserve">-2.65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21.02</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19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7     </w:t>
      </w:r>
      <w:r>
        <w:rPr>
          <w:rFonts w:ascii="Times New Roman" w:hAnsi="Times New Roman" w:cs="Times New Roman"/>
          <w:sz w:val="24"/>
          <w:szCs w:val="24"/>
        </w:rPr>
        <w:tab/>
      </w:r>
      <w:r>
        <w:rPr>
          <w:rFonts w:ascii="Times New Roman" w:hAnsi="Times New Roman" w:cs="Times New Roman"/>
          <w:sz w:val="24"/>
          <w:szCs w:val="24"/>
        </w:rPr>
        <w:tab/>
        <w:t xml:space="preserve"> 1.98       </w:t>
      </w:r>
      <w:r>
        <w:rPr>
          <w:rFonts w:ascii="Times New Roman" w:hAnsi="Times New Roman" w:cs="Times New Roman"/>
          <w:sz w:val="24"/>
          <w:szCs w:val="24"/>
        </w:rPr>
        <w:tab/>
      </w:r>
      <w:r w:rsidRPr="00CF35F5">
        <w:rPr>
          <w:rFonts w:ascii="Times New Roman" w:hAnsi="Times New Roman" w:cs="Times New Roman"/>
          <w:sz w:val="24"/>
          <w:szCs w:val="24"/>
        </w:rPr>
        <w:t xml:space="preserve">1.96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22.38</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-2.59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30.54</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44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-2.46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25.63</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-2.40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18.00</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23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38    </w:t>
      </w:r>
      <w:r>
        <w:rPr>
          <w:rFonts w:ascii="Times New Roman" w:hAnsi="Times New Roman" w:cs="Times New Roman"/>
          <w:sz w:val="24"/>
          <w:szCs w:val="24"/>
        </w:rPr>
        <w:tab/>
      </w:r>
      <w:r>
        <w:rPr>
          <w:rFonts w:ascii="Times New Roman" w:hAnsi="Times New Roman" w:cs="Times New Roman"/>
          <w:sz w:val="24"/>
          <w:szCs w:val="24"/>
        </w:rPr>
        <w:tab/>
        <w:t xml:space="preserve">-2.34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22.72</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-2.31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00131435">
        <w:rPr>
          <w:rFonts w:ascii="Times New Roman" w:hAnsi="Times New Roman" w:cs="Times New Roman"/>
          <w:sz w:val="24"/>
          <w:szCs w:val="24"/>
        </w:rPr>
        <w:tab/>
      </w:r>
      <w:r w:rsidRPr="00CF35F5">
        <w:rPr>
          <w:rFonts w:ascii="Times New Roman" w:hAnsi="Times New Roman" w:cs="Times New Roman"/>
          <w:sz w:val="24"/>
          <w:szCs w:val="24"/>
        </w:rPr>
        <w:t>18.80</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25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28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-2.29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49.63</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26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-2.27     </w:t>
      </w:r>
      <w:r w:rsidR="00131435">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56.77</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27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20   </w:t>
      </w:r>
      <w:r>
        <w:rPr>
          <w:rFonts w:ascii="Times New Roman" w:hAnsi="Times New Roman" w:cs="Times New Roman"/>
          <w:sz w:val="24"/>
          <w:szCs w:val="24"/>
        </w:rPr>
        <w:tab/>
      </w:r>
      <w:r>
        <w:rPr>
          <w:rFonts w:ascii="Times New Roman" w:hAnsi="Times New Roman" w:cs="Times New Roman"/>
          <w:sz w:val="24"/>
          <w:szCs w:val="24"/>
        </w:rPr>
        <w:tab/>
        <w:t xml:space="preserve">-2.25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14.59</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28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-2.10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31.00</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29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26   </w:t>
      </w:r>
      <w:r>
        <w:rPr>
          <w:rFonts w:ascii="Times New Roman" w:hAnsi="Times New Roman" w:cs="Times New Roman"/>
          <w:sz w:val="24"/>
          <w:szCs w:val="24"/>
        </w:rPr>
        <w:tab/>
      </w:r>
      <w:r>
        <w:rPr>
          <w:rFonts w:ascii="Times New Roman" w:hAnsi="Times New Roman" w:cs="Times New Roman"/>
          <w:sz w:val="24"/>
          <w:szCs w:val="24"/>
        </w:rPr>
        <w:tab/>
        <w:t xml:space="preserve"> -2.01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64.48</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30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-1.70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53.32</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31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14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 -1.34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65.26</w:t>
      </w:r>
    </w:p>
    <w:p w:rsidR="00387B63" w:rsidRPr="00CF35F5" w:rsidRDefault="00387B63" w:rsidP="00131435">
      <w:pPr>
        <w:spacing w:after="0" w:line="240" w:lineRule="auto"/>
        <w:rPr>
          <w:rFonts w:ascii="Times New Roman" w:hAnsi="Times New Roman" w:cs="Times New Roman"/>
          <w:sz w:val="24"/>
          <w:szCs w:val="24"/>
        </w:rPr>
      </w:pPr>
      <w:r w:rsidRPr="00CF35F5">
        <w:rPr>
          <w:rFonts w:ascii="Times New Roman" w:hAnsi="Times New Roman" w:cs="Times New Roman"/>
          <w:sz w:val="24"/>
          <w:szCs w:val="24"/>
        </w:rPr>
        <w:t xml:space="preserve">32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 xml:space="preserve">12      </w:t>
      </w:r>
      <w:r w:rsidR="00131435">
        <w:rPr>
          <w:rFonts w:ascii="Times New Roman" w:hAnsi="Times New Roman" w:cs="Times New Roman"/>
          <w:sz w:val="24"/>
          <w:szCs w:val="24"/>
        </w:rPr>
        <w:tab/>
      </w:r>
      <w:r w:rsidR="00131435">
        <w:rPr>
          <w:rFonts w:ascii="Times New Roman" w:hAnsi="Times New Roman" w:cs="Times New Roman"/>
          <w:sz w:val="24"/>
          <w:szCs w:val="24"/>
        </w:rPr>
        <w:tab/>
      </w:r>
      <w:r w:rsidRPr="00CF35F5">
        <w:rPr>
          <w:rFonts w:ascii="Times New Roman" w:hAnsi="Times New Roman" w:cs="Times New Roman"/>
          <w:sz w:val="24"/>
          <w:szCs w:val="24"/>
        </w:rPr>
        <w:t xml:space="preserve"> -1.33      </w:t>
      </w:r>
      <w:r>
        <w:rPr>
          <w:rFonts w:ascii="Times New Roman" w:hAnsi="Times New Roman" w:cs="Times New Roman"/>
          <w:sz w:val="24"/>
          <w:szCs w:val="24"/>
        </w:rPr>
        <w:tab/>
      </w:r>
      <w:r w:rsidRPr="00CF35F5">
        <w:rPr>
          <w:rFonts w:ascii="Times New Roman" w:hAnsi="Times New Roman" w:cs="Times New Roman"/>
          <w:sz w:val="24"/>
          <w:szCs w:val="24"/>
        </w:rPr>
        <w:t xml:space="preserve">0.00     </w:t>
      </w:r>
      <w:r>
        <w:rPr>
          <w:rFonts w:ascii="Times New Roman" w:hAnsi="Times New Roman" w:cs="Times New Roman"/>
          <w:sz w:val="24"/>
          <w:szCs w:val="24"/>
        </w:rPr>
        <w:tab/>
      </w:r>
      <w:r>
        <w:rPr>
          <w:rFonts w:ascii="Times New Roman" w:hAnsi="Times New Roman" w:cs="Times New Roman"/>
          <w:sz w:val="24"/>
          <w:szCs w:val="24"/>
        </w:rPr>
        <w:tab/>
      </w:r>
      <w:r w:rsidRPr="00CF35F5">
        <w:rPr>
          <w:rFonts w:ascii="Times New Roman" w:hAnsi="Times New Roman" w:cs="Times New Roman"/>
          <w:sz w:val="24"/>
          <w:szCs w:val="24"/>
        </w:rPr>
        <w:t>68.48</w:t>
      </w:r>
    </w:p>
    <w:p w:rsidR="00387B63" w:rsidRDefault="009F227E" w:rsidP="00387B63">
      <w:r>
        <w:rPr>
          <w:noProof/>
          <w:lang w:val="en-IN" w:eastAsia="en-IN"/>
        </w:rPr>
        <mc:AlternateContent>
          <mc:Choice Requires="wps">
            <w:drawing>
              <wp:anchor distT="4294967295" distB="4294967295" distL="114300" distR="114300" simplePos="0" relativeHeight="251664384" behindDoc="0" locked="0" layoutInCell="1" allowOverlap="1" wp14:anchorId="28A9FD89">
                <wp:simplePos x="0" y="0"/>
                <wp:positionH relativeFrom="column">
                  <wp:posOffset>-92710</wp:posOffset>
                </wp:positionH>
                <wp:positionV relativeFrom="paragraph">
                  <wp:posOffset>131444</wp:posOffset>
                </wp:positionV>
                <wp:extent cx="54864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DF0B2" id="Straight Arrow Connector 1" o:spid="_x0000_s1026" type="#_x0000_t32" style="position:absolute;margin-left:-7.3pt;margin-top:10.35pt;width:6in;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KP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jN5rMsw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"/>
            </w:pict>
          </mc:Fallback>
        </mc:AlternateContent>
      </w:r>
    </w:p>
    <w:p w:rsidR="00387B63" w:rsidRDefault="00387B63" w:rsidP="00387B63">
      <w:pPr>
        <w:tabs>
          <w:tab w:val="left" w:pos="3390"/>
        </w:tabs>
      </w:pPr>
      <w:r>
        <w:tab/>
      </w:r>
    </w:p>
    <w:p w:rsidR="00387B63" w:rsidRDefault="00387B63" w:rsidP="00387B63">
      <w:pPr>
        <w:tabs>
          <w:tab w:val="left" w:pos="3390"/>
        </w:tabs>
      </w:pPr>
    </w:p>
    <w:p w:rsidR="00387B63" w:rsidRDefault="00387B63" w:rsidP="00387B63">
      <w:pPr>
        <w:tabs>
          <w:tab w:val="left" w:pos="3390"/>
        </w:tabs>
      </w:pPr>
    </w:p>
    <w:p w:rsidR="00387B63" w:rsidRDefault="00387B63" w:rsidP="00387B63">
      <w:pPr>
        <w:tabs>
          <w:tab w:val="left" w:pos="3390"/>
        </w:tabs>
        <w:jc w:val="center"/>
      </w:pPr>
    </w:p>
    <w:p w:rsidR="007236D7" w:rsidRDefault="007236D7"/>
    <w:sectPr w:rsidR="007236D7" w:rsidSect="00127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63" w:rsidRDefault="00B46363" w:rsidP="008A2FD7">
      <w:pPr>
        <w:spacing w:after="0" w:line="240" w:lineRule="auto"/>
      </w:pPr>
      <w:r>
        <w:separator/>
      </w:r>
    </w:p>
  </w:endnote>
  <w:endnote w:type="continuationSeparator" w:id="0">
    <w:p w:rsidR="00B46363" w:rsidRDefault="00B46363" w:rsidP="008A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63" w:rsidRDefault="00B46363" w:rsidP="008A2FD7">
      <w:pPr>
        <w:spacing w:after="0" w:line="240" w:lineRule="auto"/>
      </w:pPr>
      <w:r>
        <w:separator/>
      </w:r>
    </w:p>
  </w:footnote>
  <w:footnote w:type="continuationSeparator" w:id="0">
    <w:p w:rsidR="00B46363" w:rsidRDefault="00B46363" w:rsidP="008A2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23"/>
    <w:rsid w:val="00045E23"/>
    <w:rsid w:val="000731E1"/>
    <w:rsid w:val="000A2853"/>
    <w:rsid w:val="000D378D"/>
    <w:rsid w:val="00127167"/>
    <w:rsid w:val="00131435"/>
    <w:rsid w:val="00143F69"/>
    <w:rsid w:val="001A5BB3"/>
    <w:rsid w:val="002A0C3F"/>
    <w:rsid w:val="00342FC2"/>
    <w:rsid w:val="00387B63"/>
    <w:rsid w:val="003A0749"/>
    <w:rsid w:val="004B41A9"/>
    <w:rsid w:val="005161A0"/>
    <w:rsid w:val="00526FA3"/>
    <w:rsid w:val="005C04F6"/>
    <w:rsid w:val="005D0122"/>
    <w:rsid w:val="006F6E93"/>
    <w:rsid w:val="007236D7"/>
    <w:rsid w:val="00835893"/>
    <w:rsid w:val="008A2FD7"/>
    <w:rsid w:val="00900071"/>
    <w:rsid w:val="00907920"/>
    <w:rsid w:val="009F227E"/>
    <w:rsid w:val="00A24A06"/>
    <w:rsid w:val="00AE6D3F"/>
    <w:rsid w:val="00B11815"/>
    <w:rsid w:val="00B46363"/>
    <w:rsid w:val="00B54032"/>
    <w:rsid w:val="00BB1CD0"/>
    <w:rsid w:val="00BC7C83"/>
    <w:rsid w:val="00BD17C8"/>
    <w:rsid w:val="00BF103B"/>
    <w:rsid w:val="00C656F8"/>
    <w:rsid w:val="00D247E1"/>
    <w:rsid w:val="00D67B46"/>
    <w:rsid w:val="00D76B24"/>
    <w:rsid w:val="00DC62EF"/>
    <w:rsid w:val="00DF0447"/>
    <w:rsid w:val="00E60CA8"/>
    <w:rsid w:val="00E95F7D"/>
    <w:rsid w:val="00EC5CDE"/>
    <w:rsid w:val="00FC3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F6ECB-7F82-4ADB-B737-C44A0CA6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6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FD7"/>
    <w:rPr>
      <w:rFonts w:eastAsiaTheme="minorEastAsia"/>
    </w:rPr>
  </w:style>
  <w:style w:type="paragraph" w:styleId="Footer">
    <w:name w:val="footer"/>
    <w:basedOn w:val="Normal"/>
    <w:link w:val="FooterChar"/>
    <w:uiPriority w:val="99"/>
    <w:unhideWhenUsed/>
    <w:rsid w:val="008A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FD7"/>
    <w:rPr>
      <w:rFonts w:eastAsiaTheme="minorEastAsia"/>
    </w:rPr>
  </w:style>
  <w:style w:type="character" w:styleId="CommentReference">
    <w:name w:val="annotation reference"/>
    <w:basedOn w:val="DefaultParagraphFont"/>
    <w:uiPriority w:val="99"/>
    <w:semiHidden/>
    <w:unhideWhenUsed/>
    <w:rsid w:val="008A2FD7"/>
    <w:rPr>
      <w:sz w:val="16"/>
      <w:szCs w:val="16"/>
    </w:rPr>
  </w:style>
  <w:style w:type="paragraph" w:styleId="CommentText">
    <w:name w:val="annotation text"/>
    <w:basedOn w:val="Normal"/>
    <w:link w:val="CommentTextChar"/>
    <w:uiPriority w:val="99"/>
    <w:semiHidden/>
    <w:unhideWhenUsed/>
    <w:rsid w:val="008A2FD7"/>
    <w:pPr>
      <w:spacing w:line="240" w:lineRule="auto"/>
    </w:pPr>
    <w:rPr>
      <w:sz w:val="20"/>
      <w:szCs w:val="20"/>
    </w:rPr>
  </w:style>
  <w:style w:type="character" w:customStyle="1" w:styleId="CommentTextChar">
    <w:name w:val="Comment Text Char"/>
    <w:basedOn w:val="DefaultParagraphFont"/>
    <w:link w:val="CommentText"/>
    <w:uiPriority w:val="99"/>
    <w:semiHidden/>
    <w:rsid w:val="008A2FD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2FD7"/>
    <w:rPr>
      <w:b/>
      <w:bCs/>
    </w:rPr>
  </w:style>
  <w:style w:type="character" w:customStyle="1" w:styleId="CommentSubjectChar">
    <w:name w:val="Comment Subject Char"/>
    <w:basedOn w:val="CommentTextChar"/>
    <w:link w:val="CommentSubject"/>
    <w:uiPriority w:val="99"/>
    <w:semiHidden/>
    <w:rsid w:val="008A2FD7"/>
    <w:rPr>
      <w:rFonts w:eastAsiaTheme="minorEastAsia"/>
      <w:b/>
      <w:bCs/>
      <w:sz w:val="20"/>
      <w:szCs w:val="20"/>
    </w:rPr>
  </w:style>
  <w:style w:type="paragraph" w:styleId="BalloonText">
    <w:name w:val="Balloon Text"/>
    <w:basedOn w:val="Normal"/>
    <w:link w:val="BalloonTextChar"/>
    <w:uiPriority w:val="99"/>
    <w:semiHidden/>
    <w:unhideWhenUsed/>
    <w:rsid w:val="008A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D7"/>
    <w:rPr>
      <w:rFonts w:ascii="Segoe UI" w:eastAsiaTheme="minorEastAsia" w:hAnsi="Segoe UI" w:cs="Segoe UI"/>
      <w:sz w:val="18"/>
      <w:szCs w:val="18"/>
    </w:rPr>
  </w:style>
  <w:style w:type="character" w:styleId="SubtleEmphasis">
    <w:name w:val="Subtle Emphasis"/>
    <w:basedOn w:val="DefaultParagraphFont"/>
    <w:uiPriority w:val="19"/>
    <w:qFormat/>
    <w:rsid w:val="00D76B2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Dr.MONIKA</dc:creator>
  <cp:keywords/>
  <dc:description/>
  <cp:lastModifiedBy>admin</cp:lastModifiedBy>
  <cp:revision>2</cp:revision>
  <dcterms:created xsi:type="dcterms:W3CDTF">2018-09-18T06:06:00Z</dcterms:created>
  <dcterms:modified xsi:type="dcterms:W3CDTF">2018-09-18T06:06:00Z</dcterms:modified>
</cp:coreProperties>
</file>