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09" w:rsidRPr="00AE56AB" w:rsidRDefault="00B60671" w:rsidP="00B606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E56AB">
        <w:rPr>
          <w:rFonts w:ascii="Times New Roman" w:hAnsi="Times New Roman" w:cs="Times New Roman"/>
          <w:b/>
          <w:sz w:val="16"/>
          <w:szCs w:val="16"/>
        </w:rPr>
        <w:t>Supplementary Table 4.</w:t>
      </w:r>
      <w:proofErr w:type="gramEnd"/>
      <w:r w:rsidRPr="00AE56AB">
        <w:rPr>
          <w:rFonts w:ascii="Times New Roman" w:hAnsi="Times New Roman" w:cs="Times New Roman"/>
          <w:b/>
          <w:sz w:val="16"/>
          <w:szCs w:val="16"/>
        </w:rPr>
        <w:t xml:space="preserve"> Grade of evidence about </w:t>
      </w:r>
      <w:proofErr w:type="spellStart"/>
      <w:r w:rsidRPr="00AE56AB">
        <w:rPr>
          <w:rFonts w:ascii="Times New Roman" w:hAnsi="Times New Roman" w:cs="Times New Roman"/>
          <w:b/>
          <w:sz w:val="16"/>
          <w:szCs w:val="16"/>
        </w:rPr>
        <w:t>terlipressin</w:t>
      </w:r>
      <w:proofErr w:type="spellEnd"/>
      <w:r w:rsidRPr="00AE56AB">
        <w:rPr>
          <w:rFonts w:ascii="Times New Roman" w:hAnsi="Times New Roman" w:cs="Times New Roman"/>
          <w:b/>
          <w:sz w:val="16"/>
          <w:szCs w:val="16"/>
        </w:rPr>
        <w:t xml:space="preserve"> compared to dopamine and furosemide for </w:t>
      </w:r>
      <w:proofErr w:type="spellStart"/>
      <w:r w:rsidRPr="00AE56AB">
        <w:rPr>
          <w:rFonts w:ascii="Times New Roman" w:hAnsi="Times New Roman" w:cs="Times New Roman"/>
          <w:b/>
          <w:sz w:val="16"/>
          <w:szCs w:val="16"/>
        </w:rPr>
        <w:t>hepatorenal</w:t>
      </w:r>
      <w:proofErr w:type="spellEnd"/>
      <w:r w:rsidRPr="00AE56AB">
        <w:rPr>
          <w:rFonts w:ascii="Times New Roman" w:hAnsi="Times New Roman" w:cs="Times New Roman"/>
          <w:b/>
          <w:sz w:val="16"/>
          <w:szCs w:val="16"/>
        </w:rPr>
        <w:t xml:space="preserve"> syndrome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396"/>
        <w:gridCol w:w="1807"/>
        <w:gridCol w:w="1390"/>
        <w:gridCol w:w="1783"/>
        <w:gridCol w:w="2108"/>
        <w:gridCol w:w="2595"/>
      </w:tblGrid>
      <w:tr w:rsidR="00CA04AF" w:rsidRPr="00AE56AB" w:rsidTr="00C76531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4AF" w:rsidRPr="00AE56AB" w:rsidRDefault="00CA04AF" w:rsidP="00B60671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Terlipressin</w:t>
            </w:r>
            <w:proofErr w:type="spellEnd"/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compared to dopamine</w:t>
            </w:r>
            <w:r w:rsidR="00B60671"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and </w:t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furosemide for </w:t>
            </w:r>
            <w:proofErr w:type="spellStart"/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hepatorenal</w:t>
            </w:r>
            <w:proofErr w:type="spellEnd"/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syndrome</w:t>
            </w:r>
          </w:p>
        </w:tc>
      </w:tr>
      <w:tr w:rsidR="00CA04AF" w:rsidRPr="00AE56AB" w:rsidTr="00C76531">
        <w:tc>
          <w:tcPr>
            <w:tcW w:w="0" w:type="auto"/>
            <w:gridSpan w:val="7"/>
            <w:tcBorders>
              <w:top w:val="single" w:sz="12" w:space="0" w:color="000000"/>
              <w:left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4AF" w:rsidRPr="00AE56AB" w:rsidRDefault="00CA04AF" w:rsidP="00FA1C59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Patient or population: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patients with </w:t>
            </w:r>
            <w:proofErr w:type="spellStart"/>
            <w:r w:rsidRPr="00AE56AB">
              <w:rPr>
                <w:rFonts w:ascii="Times New Roman" w:hAnsi="Times New Roman" w:cs="Times New Roman"/>
                <w:sz w:val="16"/>
                <w:szCs w:val="16"/>
              </w:rPr>
              <w:t>hepatorenal</w:t>
            </w:r>
            <w:proofErr w:type="spellEnd"/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syndrome</w:t>
            </w:r>
            <w:bookmarkStart w:id="0" w:name="_GoBack"/>
            <w:bookmarkEnd w:id="0"/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Settings: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0671" w:rsidRPr="00AE56AB">
              <w:rPr>
                <w:rFonts w:ascii="Times New Roman" w:hAnsi="Times New Roman" w:cs="Times New Roman"/>
                <w:sz w:val="16"/>
                <w:szCs w:val="16"/>
              </w:rPr>
              <w:t>hospital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Intervention: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A1C59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>erlipressin</w:t>
            </w:r>
            <w:proofErr w:type="spellEnd"/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Comparison: </w:t>
            </w:r>
            <w:proofErr w:type="spellStart"/>
            <w:r w:rsidRPr="00AE56AB">
              <w:rPr>
                <w:rFonts w:ascii="Times New Roman" w:hAnsi="Times New Roman" w:cs="Times New Roman"/>
                <w:sz w:val="16"/>
                <w:szCs w:val="16"/>
              </w:rPr>
              <w:t>dopamine+furosemide</w:t>
            </w:r>
            <w:proofErr w:type="spellEnd"/>
          </w:p>
        </w:tc>
      </w:tr>
      <w:tr w:rsidR="00CA04AF" w:rsidRPr="00AE56AB" w:rsidTr="00C76531"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shd w:val="clear" w:color="auto" w:fill="4682B4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Outcomes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D3D3D3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Illustrative comparative risks* (95% CI)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shd w:val="clear" w:color="auto" w:fill="4682B4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Relative effect</w:t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shd w:val="clear" w:color="auto" w:fill="4682B4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of Participants</w:t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(studies)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shd w:val="clear" w:color="auto" w:fill="4682B4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Quality of the evidence</w:t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shd w:val="clear" w:color="auto" w:fill="4682B4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CA04AF" w:rsidRPr="00AE56AB" w:rsidTr="00C76531"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>Assumed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>Corresponding risk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CA04AF" w:rsidRPr="00AE56AB" w:rsidTr="00C7653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Dopamine+furosemide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Terlipressin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A04AF" w:rsidRPr="00AE56AB" w:rsidTr="00C76531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survival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population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RR 1.12 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  <w:t>(0.48 to 2.62)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  <w:t>(1 study)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hint="eastAsia"/>
                <w:sz w:val="16"/>
                <w:szCs w:val="16"/>
              </w:rPr>
              <w:t>⊕</w:t>
            </w:r>
            <w:r w:rsidRPr="00AE56AB">
              <w:rPr>
                <w:rFonts w:ascii="Cambria Math" w:hAnsi="Cambria Math" w:cs="Cambria Math"/>
                <w:sz w:val="16"/>
                <w:szCs w:val="16"/>
              </w:rPr>
              <w:t>⊝⊝⊝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</w:t>
            </w:r>
            <w:r w:rsidRPr="00AE56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B6C40" w:rsidRPr="00AE56AB" w:rsidRDefault="001B6C40" w:rsidP="001B6C4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Downgraded because of </w:t>
            </w:r>
          </w:p>
          <w:p w:rsidR="00CA04AF" w:rsidRPr="00AE56AB" w:rsidRDefault="001B6C40" w:rsidP="001B6C4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gramStart"/>
            <w:r w:rsidRPr="00AE56AB">
              <w:rPr>
                <w:rFonts w:ascii="Times New Roman" w:eastAsia="宋体" w:hAnsi="Times New Roman" w:cs="Times New Roman"/>
                <w:sz w:val="16"/>
                <w:szCs w:val="16"/>
              </w:rPr>
              <w:t>risk</w:t>
            </w:r>
            <w:proofErr w:type="gramEnd"/>
            <w:r w:rsidRPr="00AE56A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of bias and inconsistency.</w:t>
            </w:r>
          </w:p>
        </w:tc>
      </w:tr>
      <w:tr w:rsidR="00CA04AF" w:rsidRPr="00AE56AB" w:rsidTr="00C76531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 per 1000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  <w:t>(96 to 524)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CA04AF" w:rsidRPr="00AE56AB" w:rsidTr="00C76531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CA04AF" w:rsidRPr="00AE56AB" w:rsidTr="00C76531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 per 1000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  <w:t>(96 to 524)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CA04AF" w:rsidRPr="00AE56AB" w:rsidTr="00C76531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serious adverse event</w:t>
            </w: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>See comment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>See comment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>Not estimable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  <w:t>(1 study)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A04AF" w:rsidRPr="00AE56AB" w:rsidRDefault="00CA04AF" w:rsidP="00C765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E56AB">
              <w:rPr>
                <w:rFonts w:hint="eastAsia"/>
                <w:sz w:val="16"/>
                <w:szCs w:val="16"/>
              </w:rPr>
              <w:t>⊕</w:t>
            </w:r>
            <w:r w:rsidRPr="00AE56AB">
              <w:rPr>
                <w:rFonts w:ascii="Cambria Math" w:hAnsi="Cambria Math" w:cs="Cambria Math"/>
                <w:sz w:val="16"/>
                <w:szCs w:val="16"/>
              </w:rPr>
              <w:t>⊝⊝⊝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</w:t>
            </w:r>
            <w:r w:rsidRPr="00AE56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B6C40" w:rsidRPr="00AE56AB" w:rsidRDefault="001B6C40" w:rsidP="001B6C4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Downgraded because of </w:t>
            </w:r>
          </w:p>
          <w:p w:rsidR="00CA04AF" w:rsidRPr="00AE56AB" w:rsidRDefault="001B6C40" w:rsidP="001B6C4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gramStart"/>
            <w:r w:rsidRPr="00AE56AB">
              <w:rPr>
                <w:rFonts w:ascii="Times New Roman" w:eastAsia="宋体" w:hAnsi="Times New Roman" w:cs="Times New Roman"/>
                <w:sz w:val="16"/>
                <w:szCs w:val="16"/>
              </w:rPr>
              <w:t>risk</w:t>
            </w:r>
            <w:proofErr w:type="gramEnd"/>
            <w:r w:rsidRPr="00AE56A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of bias and inconsistency.</w:t>
            </w:r>
          </w:p>
        </w:tc>
      </w:tr>
      <w:tr w:rsidR="00CA04AF" w:rsidRPr="00AE56AB" w:rsidTr="00C76531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*The basis for the </w:t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assumed risk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(e.g. the median control group risk across studies) is provided in footnotes. The </w:t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corresponding risk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(and its 95% confidence interval) is based on the assumed risk in the comparison group and the </w:t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relative effect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of the intervention (and its 95% CI).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CI: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Confidence interval; </w:t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RR: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Risk ratio; </w:t>
            </w:r>
          </w:p>
        </w:tc>
      </w:tr>
      <w:tr w:rsidR="00CA04AF" w:rsidRPr="00AE56AB" w:rsidTr="00C76531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>GRADE Working Group grades of evidence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 quality: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very unlikely to change our confidence in the estimate of effect. 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Moderate quality: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likely to have an important impact on our confidence in the estimate of effect and may change the estimate.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quality: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very likely to have an important impact on our confidence in the estimate of effect and is likely to change the estimate.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56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 quality: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We are very uncertain about the estimate.</w:t>
            </w:r>
          </w:p>
        </w:tc>
      </w:tr>
      <w:tr w:rsidR="00CA04AF" w:rsidRPr="00AE56AB" w:rsidTr="00C76531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A04AF" w:rsidRPr="00AE56AB" w:rsidRDefault="00CA04AF" w:rsidP="00C7653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AE56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lastRenderedPageBreak/>
              <w:t>1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risk of bias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56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E56AB">
              <w:rPr>
                <w:rFonts w:ascii="Times New Roman" w:hAnsi="Times New Roman" w:cs="Times New Roman"/>
                <w:sz w:val="16"/>
                <w:szCs w:val="16"/>
              </w:rPr>
              <w:t xml:space="preserve"> very small patients </w:t>
            </w:r>
          </w:p>
        </w:tc>
      </w:tr>
    </w:tbl>
    <w:p w:rsidR="006C7E41" w:rsidRPr="00AE56AB" w:rsidRDefault="006C7E41" w:rsidP="006C7E41">
      <w:pPr>
        <w:rPr>
          <w:rFonts w:ascii="Times New Roman" w:hAnsi="Times New Roman" w:cs="Times New Roman"/>
          <w:sz w:val="16"/>
          <w:szCs w:val="16"/>
        </w:rPr>
      </w:pPr>
    </w:p>
    <w:sectPr w:rsidR="006C7E41" w:rsidRPr="00AE56AB" w:rsidSect="006C7E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ED" w:rsidRDefault="00CA32ED" w:rsidP="006C7E41">
      <w:r>
        <w:separator/>
      </w:r>
    </w:p>
  </w:endnote>
  <w:endnote w:type="continuationSeparator" w:id="0">
    <w:p w:rsidR="00CA32ED" w:rsidRDefault="00CA32ED" w:rsidP="006C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ED" w:rsidRDefault="00CA32ED" w:rsidP="006C7E41">
      <w:r>
        <w:separator/>
      </w:r>
    </w:p>
  </w:footnote>
  <w:footnote w:type="continuationSeparator" w:id="0">
    <w:p w:rsidR="00CA32ED" w:rsidRDefault="00CA32ED" w:rsidP="006C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41"/>
    <w:rsid w:val="000101BE"/>
    <w:rsid w:val="0001412C"/>
    <w:rsid w:val="00016AA7"/>
    <w:rsid w:val="000202E1"/>
    <w:rsid w:val="00020CA1"/>
    <w:rsid w:val="000223C9"/>
    <w:rsid w:val="00024E85"/>
    <w:rsid w:val="000261BF"/>
    <w:rsid w:val="00034D37"/>
    <w:rsid w:val="000350A8"/>
    <w:rsid w:val="00041BF8"/>
    <w:rsid w:val="00043F31"/>
    <w:rsid w:val="00045DFB"/>
    <w:rsid w:val="000464E0"/>
    <w:rsid w:val="0005239A"/>
    <w:rsid w:val="00057A7A"/>
    <w:rsid w:val="00070BF4"/>
    <w:rsid w:val="00072EC9"/>
    <w:rsid w:val="00072F87"/>
    <w:rsid w:val="00073266"/>
    <w:rsid w:val="0007728F"/>
    <w:rsid w:val="00082F12"/>
    <w:rsid w:val="00084045"/>
    <w:rsid w:val="00085560"/>
    <w:rsid w:val="000913EB"/>
    <w:rsid w:val="000939A2"/>
    <w:rsid w:val="00094E7E"/>
    <w:rsid w:val="00096F34"/>
    <w:rsid w:val="000A2426"/>
    <w:rsid w:val="000A2F16"/>
    <w:rsid w:val="000A439C"/>
    <w:rsid w:val="000A63CD"/>
    <w:rsid w:val="000A79F8"/>
    <w:rsid w:val="000B0E0E"/>
    <w:rsid w:val="000B6481"/>
    <w:rsid w:val="000C5494"/>
    <w:rsid w:val="000E5318"/>
    <w:rsid w:val="000F1883"/>
    <w:rsid w:val="000F3360"/>
    <w:rsid w:val="000F59DC"/>
    <w:rsid w:val="00103BCE"/>
    <w:rsid w:val="00104742"/>
    <w:rsid w:val="00107380"/>
    <w:rsid w:val="00113CDF"/>
    <w:rsid w:val="00117ED8"/>
    <w:rsid w:val="00121A95"/>
    <w:rsid w:val="00123B1E"/>
    <w:rsid w:val="001272DC"/>
    <w:rsid w:val="001306D5"/>
    <w:rsid w:val="001344EE"/>
    <w:rsid w:val="001348D4"/>
    <w:rsid w:val="00136BCB"/>
    <w:rsid w:val="00136EBB"/>
    <w:rsid w:val="00146C31"/>
    <w:rsid w:val="0015104D"/>
    <w:rsid w:val="00152456"/>
    <w:rsid w:val="00161215"/>
    <w:rsid w:val="001666B1"/>
    <w:rsid w:val="00166CFD"/>
    <w:rsid w:val="001875F5"/>
    <w:rsid w:val="0018773C"/>
    <w:rsid w:val="001911D9"/>
    <w:rsid w:val="00192B7B"/>
    <w:rsid w:val="00196A79"/>
    <w:rsid w:val="001A14C9"/>
    <w:rsid w:val="001A7B79"/>
    <w:rsid w:val="001B0B13"/>
    <w:rsid w:val="001B26AC"/>
    <w:rsid w:val="001B6C40"/>
    <w:rsid w:val="001C32F9"/>
    <w:rsid w:val="001C5DD5"/>
    <w:rsid w:val="001D04C2"/>
    <w:rsid w:val="001D478A"/>
    <w:rsid w:val="001D77B4"/>
    <w:rsid w:val="001F2D7D"/>
    <w:rsid w:val="001F6F5F"/>
    <w:rsid w:val="00200A4D"/>
    <w:rsid w:val="002010AF"/>
    <w:rsid w:val="002017D2"/>
    <w:rsid w:val="00207DA6"/>
    <w:rsid w:val="002375F7"/>
    <w:rsid w:val="0024387A"/>
    <w:rsid w:val="00244CD4"/>
    <w:rsid w:val="00244CE3"/>
    <w:rsid w:val="0025014D"/>
    <w:rsid w:val="0025043A"/>
    <w:rsid w:val="00260A3A"/>
    <w:rsid w:val="00261ADD"/>
    <w:rsid w:val="00261E38"/>
    <w:rsid w:val="00272D10"/>
    <w:rsid w:val="00272F21"/>
    <w:rsid w:val="00281C9C"/>
    <w:rsid w:val="00286F26"/>
    <w:rsid w:val="002911C3"/>
    <w:rsid w:val="002A479B"/>
    <w:rsid w:val="002A6DF5"/>
    <w:rsid w:val="002B18EA"/>
    <w:rsid w:val="002B4A31"/>
    <w:rsid w:val="002B5A12"/>
    <w:rsid w:val="002B7BBD"/>
    <w:rsid w:val="002C024C"/>
    <w:rsid w:val="002C5DF9"/>
    <w:rsid w:val="002D2136"/>
    <w:rsid w:val="002D45C3"/>
    <w:rsid w:val="002F1388"/>
    <w:rsid w:val="002F268E"/>
    <w:rsid w:val="002F3CD9"/>
    <w:rsid w:val="002F7407"/>
    <w:rsid w:val="00301B8F"/>
    <w:rsid w:val="003049A6"/>
    <w:rsid w:val="00311B7D"/>
    <w:rsid w:val="003155CD"/>
    <w:rsid w:val="0032104F"/>
    <w:rsid w:val="003235D5"/>
    <w:rsid w:val="00327EA5"/>
    <w:rsid w:val="00330F40"/>
    <w:rsid w:val="0034445F"/>
    <w:rsid w:val="00347544"/>
    <w:rsid w:val="00347A52"/>
    <w:rsid w:val="0035374B"/>
    <w:rsid w:val="00353B88"/>
    <w:rsid w:val="00357FDE"/>
    <w:rsid w:val="003614D4"/>
    <w:rsid w:val="003628D6"/>
    <w:rsid w:val="003654E0"/>
    <w:rsid w:val="00367FBE"/>
    <w:rsid w:val="00370709"/>
    <w:rsid w:val="0037143E"/>
    <w:rsid w:val="00373DDB"/>
    <w:rsid w:val="0037532B"/>
    <w:rsid w:val="00375BD2"/>
    <w:rsid w:val="00377E8D"/>
    <w:rsid w:val="00382E27"/>
    <w:rsid w:val="00383B03"/>
    <w:rsid w:val="0038603E"/>
    <w:rsid w:val="00390E87"/>
    <w:rsid w:val="0039329A"/>
    <w:rsid w:val="00395B44"/>
    <w:rsid w:val="00396ADF"/>
    <w:rsid w:val="00397903"/>
    <w:rsid w:val="003A1E3C"/>
    <w:rsid w:val="003A28BB"/>
    <w:rsid w:val="003A3C1B"/>
    <w:rsid w:val="003A5908"/>
    <w:rsid w:val="003B0B13"/>
    <w:rsid w:val="003B1E83"/>
    <w:rsid w:val="003B3E65"/>
    <w:rsid w:val="003C6540"/>
    <w:rsid w:val="003C7254"/>
    <w:rsid w:val="003D0645"/>
    <w:rsid w:val="003D4E58"/>
    <w:rsid w:val="003D4E5F"/>
    <w:rsid w:val="003D72E9"/>
    <w:rsid w:val="003E1628"/>
    <w:rsid w:val="003E1D7D"/>
    <w:rsid w:val="003F20CC"/>
    <w:rsid w:val="0040238D"/>
    <w:rsid w:val="0040329B"/>
    <w:rsid w:val="004103C4"/>
    <w:rsid w:val="004109B1"/>
    <w:rsid w:val="004124B5"/>
    <w:rsid w:val="00413F68"/>
    <w:rsid w:val="004164B0"/>
    <w:rsid w:val="00416F0E"/>
    <w:rsid w:val="00423528"/>
    <w:rsid w:val="00425B9A"/>
    <w:rsid w:val="004322FB"/>
    <w:rsid w:val="00436255"/>
    <w:rsid w:val="00441601"/>
    <w:rsid w:val="00442C68"/>
    <w:rsid w:val="0044320D"/>
    <w:rsid w:val="004436DA"/>
    <w:rsid w:val="00443D61"/>
    <w:rsid w:val="0044415C"/>
    <w:rsid w:val="00450CF8"/>
    <w:rsid w:val="004551F1"/>
    <w:rsid w:val="0046163C"/>
    <w:rsid w:val="00464E43"/>
    <w:rsid w:val="0046632C"/>
    <w:rsid w:val="004664C0"/>
    <w:rsid w:val="00467D3A"/>
    <w:rsid w:val="0047017A"/>
    <w:rsid w:val="00470514"/>
    <w:rsid w:val="00473BCC"/>
    <w:rsid w:val="0047554C"/>
    <w:rsid w:val="00475B45"/>
    <w:rsid w:val="00481171"/>
    <w:rsid w:val="004848D4"/>
    <w:rsid w:val="00486E7B"/>
    <w:rsid w:val="00492100"/>
    <w:rsid w:val="00492D10"/>
    <w:rsid w:val="004A58E4"/>
    <w:rsid w:val="004B3176"/>
    <w:rsid w:val="004B4456"/>
    <w:rsid w:val="004C301A"/>
    <w:rsid w:val="004C7BD3"/>
    <w:rsid w:val="004D3C70"/>
    <w:rsid w:val="004D48E5"/>
    <w:rsid w:val="004E4DF4"/>
    <w:rsid w:val="004E5333"/>
    <w:rsid w:val="004F0FCD"/>
    <w:rsid w:val="004F2F71"/>
    <w:rsid w:val="004F6FAF"/>
    <w:rsid w:val="00502B71"/>
    <w:rsid w:val="0050398F"/>
    <w:rsid w:val="00506827"/>
    <w:rsid w:val="005101AC"/>
    <w:rsid w:val="00512D0B"/>
    <w:rsid w:val="0051529B"/>
    <w:rsid w:val="005203CB"/>
    <w:rsid w:val="005361A0"/>
    <w:rsid w:val="005403C2"/>
    <w:rsid w:val="00541BAA"/>
    <w:rsid w:val="00543AF7"/>
    <w:rsid w:val="00546D7A"/>
    <w:rsid w:val="005518A1"/>
    <w:rsid w:val="00551E68"/>
    <w:rsid w:val="00554EDC"/>
    <w:rsid w:val="00556A62"/>
    <w:rsid w:val="00563A01"/>
    <w:rsid w:val="00564F21"/>
    <w:rsid w:val="00565025"/>
    <w:rsid w:val="00567023"/>
    <w:rsid w:val="00571CD7"/>
    <w:rsid w:val="0057272A"/>
    <w:rsid w:val="005734A1"/>
    <w:rsid w:val="005820C5"/>
    <w:rsid w:val="00593B47"/>
    <w:rsid w:val="00594851"/>
    <w:rsid w:val="00595A28"/>
    <w:rsid w:val="005A0271"/>
    <w:rsid w:val="005A28F8"/>
    <w:rsid w:val="005B12BD"/>
    <w:rsid w:val="005B2993"/>
    <w:rsid w:val="005B6009"/>
    <w:rsid w:val="005B6217"/>
    <w:rsid w:val="005B6BA3"/>
    <w:rsid w:val="005B6E5F"/>
    <w:rsid w:val="005C102A"/>
    <w:rsid w:val="005C566F"/>
    <w:rsid w:val="005C7D59"/>
    <w:rsid w:val="005E0E60"/>
    <w:rsid w:val="005E702F"/>
    <w:rsid w:val="005F2762"/>
    <w:rsid w:val="005F3F96"/>
    <w:rsid w:val="005F6239"/>
    <w:rsid w:val="005F7E2C"/>
    <w:rsid w:val="00600C14"/>
    <w:rsid w:val="0060767F"/>
    <w:rsid w:val="00610B66"/>
    <w:rsid w:val="00613BA1"/>
    <w:rsid w:val="00615A6A"/>
    <w:rsid w:val="00621B89"/>
    <w:rsid w:val="00621D9C"/>
    <w:rsid w:val="00622DEF"/>
    <w:rsid w:val="00626F16"/>
    <w:rsid w:val="00632CCB"/>
    <w:rsid w:val="006350C0"/>
    <w:rsid w:val="006524B9"/>
    <w:rsid w:val="006538E6"/>
    <w:rsid w:val="0065629B"/>
    <w:rsid w:val="00656FC6"/>
    <w:rsid w:val="00660F5D"/>
    <w:rsid w:val="00664AFC"/>
    <w:rsid w:val="00665EDC"/>
    <w:rsid w:val="00666AA0"/>
    <w:rsid w:val="00672967"/>
    <w:rsid w:val="00674F0A"/>
    <w:rsid w:val="00677C35"/>
    <w:rsid w:val="006817E7"/>
    <w:rsid w:val="006851F5"/>
    <w:rsid w:val="00686E70"/>
    <w:rsid w:val="00692B4B"/>
    <w:rsid w:val="0069493D"/>
    <w:rsid w:val="006A0DF5"/>
    <w:rsid w:val="006A6C73"/>
    <w:rsid w:val="006B0E63"/>
    <w:rsid w:val="006B3C89"/>
    <w:rsid w:val="006B5D84"/>
    <w:rsid w:val="006B682B"/>
    <w:rsid w:val="006C1AF9"/>
    <w:rsid w:val="006C687B"/>
    <w:rsid w:val="006C75FA"/>
    <w:rsid w:val="006C7E41"/>
    <w:rsid w:val="006D708E"/>
    <w:rsid w:val="006E1C5F"/>
    <w:rsid w:val="006E4DBE"/>
    <w:rsid w:val="006E5514"/>
    <w:rsid w:val="006E5925"/>
    <w:rsid w:val="006E762B"/>
    <w:rsid w:val="007031ED"/>
    <w:rsid w:val="007033F8"/>
    <w:rsid w:val="00704920"/>
    <w:rsid w:val="007240C8"/>
    <w:rsid w:val="00725929"/>
    <w:rsid w:val="007340E5"/>
    <w:rsid w:val="00734131"/>
    <w:rsid w:val="00735963"/>
    <w:rsid w:val="00740C9D"/>
    <w:rsid w:val="00746D4F"/>
    <w:rsid w:val="007508D7"/>
    <w:rsid w:val="0075176C"/>
    <w:rsid w:val="00761264"/>
    <w:rsid w:val="007722C9"/>
    <w:rsid w:val="00773247"/>
    <w:rsid w:val="0077466E"/>
    <w:rsid w:val="00784564"/>
    <w:rsid w:val="00785AF1"/>
    <w:rsid w:val="00785D3E"/>
    <w:rsid w:val="00797A1E"/>
    <w:rsid w:val="007A16AD"/>
    <w:rsid w:val="007A4277"/>
    <w:rsid w:val="007A6E07"/>
    <w:rsid w:val="007C79E6"/>
    <w:rsid w:val="007C7BC1"/>
    <w:rsid w:val="007E4759"/>
    <w:rsid w:val="007E6686"/>
    <w:rsid w:val="007E7A1C"/>
    <w:rsid w:val="007F5B3D"/>
    <w:rsid w:val="00802858"/>
    <w:rsid w:val="00827803"/>
    <w:rsid w:val="00841938"/>
    <w:rsid w:val="0084708B"/>
    <w:rsid w:val="00853F9C"/>
    <w:rsid w:val="0085458F"/>
    <w:rsid w:val="0086007B"/>
    <w:rsid w:val="00862CE2"/>
    <w:rsid w:val="008642A6"/>
    <w:rsid w:val="008654A6"/>
    <w:rsid w:val="00866E8A"/>
    <w:rsid w:val="00867B80"/>
    <w:rsid w:val="008747E2"/>
    <w:rsid w:val="00874A2F"/>
    <w:rsid w:val="008805D7"/>
    <w:rsid w:val="00881387"/>
    <w:rsid w:val="00881F6D"/>
    <w:rsid w:val="00886E83"/>
    <w:rsid w:val="00890110"/>
    <w:rsid w:val="0089196A"/>
    <w:rsid w:val="00891BA8"/>
    <w:rsid w:val="008920F7"/>
    <w:rsid w:val="00892AC2"/>
    <w:rsid w:val="00894312"/>
    <w:rsid w:val="008957E6"/>
    <w:rsid w:val="008A1DFB"/>
    <w:rsid w:val="008A3E4B"/>
    <w:rsid w:val="008A7736"/>
    <w:rsid w:val="008B0668"/>
    <w:rsid w:val="008B3B9A"/>
    <w:rsid w:val="008B435B"/>
    <w:rsid w:val="008B4CA2"/>
    <w:rsid w:val="008B6901"/>
    <w:rsid w:val="008B79E4"/>
    <w:rsid w:val="008C3483"/>
    <w:rsid w:val="008C4348"/>
    <w:rsid w:val="008D0A52"/>
    <w:rsid w:val="008D4A16"/>
    <w:rsid w:val="008D78CE"/>
    <w:rsid w:val="008E38C4"/>
    <w:rsid w:val="008F0974"/>
    <w:rsid w:val="008F3791"/>
    <w:rsid w:val="008F4F75"/>
    <w:rsid w:val="008F6880"/>
    <w:rsid w:val="00900E0E"/>
    <w:rsid w:val="00905671"/>
    <w:rsid w:val="00906DF8"/>
    <w:rsid w:val="009104B8"/>
    <w:rsid w:val="009124D3"/>
    <w:rsid w:val="009144F5"/>
    <w:rsid w:val="009167F1"/>
    <w:rsid w:val="009212E2"/>
    <w:rsid w:val="00921ABC"/>
    <w:rsid w:val="00925B1D"/>
    <w:rsid w:val="009266A1"/>
    <w:rsid w:val="009328CB"/>
    <w:rsid w:val="00940AA7"/>
    <w:rsid w:val="00943FF8"/>
    <w:rsid w:val="009474E2"/>
    <w:rsid w:val="00950D8B"/>
    <w:rsid w:val="00954D20"/>
    <w:rsid w:val="00961C83"/>
    <w:rsid w:val="009660B3"/>
    <w:rsid w:val="00967A70"/>
    <w:rsid w:val="009701CC"/>
    <w:rsid w:val="009835A8"/>
    <w:rsid w:val="009953DE"/>
    <w:rsid w:val="00997F00"/>
    <w:rsid w:val="009A3C8A"/>
    <w:rsid w:val="009A5EDA"/>
    <w:rsid w:val="009B2142"/>
    <w:rsid w:val="009B4C59"/>
    <w:rsid w:val="009C16A2"/>
    <w:rsid w:val="009C2FEF"/>
    <w:rsid w:val="009C53DC"/>
    <w:rsid w:val="009C6B90"/>
    <w:rsid w:val="009D1DFC"/>
    <w:rsid w:val="009E3961"/>
    <w:rsid w:val="009F458A"/>
    <w:rsid w:val="009F5462"/>
    <w:rsid w:val="00A00168"/>
    <w:rsid w:val="00A012E0"/>
    <w:rsid w:val="00A04218"/>
    <w:rsid w:val="00A04BF7"/>
    <w:rsid w:val="00A06F3A"/>
    <w:rsid w:val="00A10898"/>
    <w:rsid w:val="00A10A6F"/>
    <w:rsid w:val="00A119F2"/>
    <w:rsid w:val="00A14E24"/>
    <w:rsid w:val="00A22F78"/>
    <w:rsid w:val="00A23EAB"/>
    <w:rsid w:val="00A243C7"/>
    <w:rsid w:val="00A318CF"/>
    <w:rsid w:val="00A36A53"/>
    <w:rsid w:val="00A37E97"/>
    <w:rsid w:val="00A44C9B"/>
    <w:rsid w:val="00A529B5"/>
    <w:rsid w:val="00A545B7"/>
    <w:rsid w:val="00A65CE6"/>
    <w:rsid w:val="00A66A1B"/>
    <w:rsid w:val="00A6764A"/>
    <w:rsid w:val="00A70541"/>
    <w:rsid w:val="00A72496"/>
    <w:rsid w:val="00A759FE"/>
    <w:rsid w:val="00A86046"/>
    <w:rsid w:val="00A940D8"/>
    <w:rsid w:val="00A944CE"/>
    <w:rsid w:val="00A94921"/>
    <w:rsid w:val="00A94A21"/>
    <w:rsid w:val="00A965D3"/>
    <w:rsid w:val="00A96964"/>
    <w:rsid w:val="00AA0781"/>
    <w:rsid w:val="00AA10AA"/>
    <w:rsid w:val="00AB2672"/>
    <w:rsid w:val="00AB57A6"/>
    <w:rsid w:val="00AC5627"/>
    <w:rsid w:val="00AC6BF2"/>
    <w:rsid w:val="00AC725A"/>
    <w:rsid w:val="00AC74C2"/>
    <w:rsid w:val="00AD0277"/>
    <w:rsid w:val="00AD51F9"/>
    <w:rsid w:val="00AE0275"/>
    <w:rsid w:val="00AE3BF2"/>
    <w:rsid w:val="00AE41F3"/>
    <w:rsid w:val="00AE4C1E"/>
    <w:rsid w:val="00AE56AB"/>
    <w:rsid w:val="00AF0ED3"/>
    <w:rsid w:val="00AF3F7E"/>
    <w:rsid w:val="00AF43D6"/>
    <w:rsid w:val="00AF53C2"/>
    <w:rsid w:val="00AF5BF2"/>
    <w:rsid w:val="00AF6E43"/>
    <w:rsid w:val="00AF7146"/>
    <w:rsid w:val="00AF71C8"/>
    <w:rsid w:val="00B00780"/>
    <w:rsid w:val="00B05698"/>
    <w:rsid w:val="00B06BFF"/>
    <w:rsid w:val="00B1148C"/>
    <w:rsid w:val="00B1231A"/>
    <w:rsid w:val="00B130EC"/>
    <w:rsid w:val="00B147CA"/>
    <w:rsid w:val="00B174F8"/>
    <w:rsid w:val="00B31D30"/>
    <w:rsid w:val="00B33329"/>
    <w:rsid w:val="00B3334F"/>
    <w:rsid w:val="00B34F55"/>
    <w:rsid w:val="00B354B3"/>
    <w:rsid w:val="00B364A7"/>
    <w:rsid w:val="00B370F2"/>
    <w:rsid w:val="00B41A5B"/>
    <w:rsid w:val="00B4320E"/>
    <w:rsid w:val="00B556B2"/>
    <w:rsid w:val="00B60671"/>
    <w:rsid w:val="00B61547"/>
    <w:rsid w:val="00B64B0C"/>
    <w:rsid w:val="00B70E4B"/>
    <w:rsid w:val="00B73261"/>
    <w:rsid w:val="00B84567"/>
    <w:rsid w:val="00B9759F"/>
    <w:rsid w:val="00BA1996"/>
    <w:rsid w:val="00BA1D58"/>
    <w:rsid w:val="00BA4C2B"/>
    <w:rsid w:val="00BB2B09"/>
    <w:rsid w:val="00BC15BA"/>
    <w:rsid w:val="00BC3FAF"/>
    <w:rsid w:val="00BC7360"/>
    <w:rsid w:val="00BD2020"/>
    <w:rsid w:val="00BD2A2B"/>
    <w:rsid w:val="00BD35EF"/>
    <w:rsid w:val="00BD4C38"/>
    <w:rsid w:val="00BE1F33"/>
    <w:rsid w:val="00BE4EEA"/>
    <w:rsid w:val="00BE513A"/>
    <w:rsid w:val="00BF26F0"/>
    <w:rsid w:val="00C00265"/>
    <w:rsid w:val="00C01362"/>
    <w:rsid w:val="00C1541E"/>
    <w:rsid w:val="00C253F1"/>
    <w:rsid w:val="00C27B33"/>
    <w:rsid w:val="00C3073B"/>
    <w:rsid w:val="00C33C19"/>
    <w:rsid w:val="00C3405E"/>
    <w:rsid w:val="00C423A2"/>
    <w:rsid w:val="00C4297D"/>
    <w:rsid w:val="00C47C60"/>
    <w:rsid w:val="00C51795"/>
    <w:rsid w:val="00C54C09"/>
    <w:rsid w:val="00C66E3D"/>
    <w:rsid w:val="00C70ABB"/>
    <w:rsid w:val="00C70F4A"/>
    <w:rsid w:val="00C71E56"/>
    <w:rsid w:val="00C7465D"/>
    <w:rsid w:val="00C74F43"/>
    <w:rsid w:val="00C75701"/>
    <w:rsid w:val="00C827BA"/>
    <w:rsid w:val="00C851E9"/>
    <w:rsid w:val="00C858CB"/>
    <w:rsid w:val="00C86D3C"/>
    <w:rsid w:val="00C907B0"/>
    <w:rsid w:val="00C95000"/>
    <w:rsid w:val="00C9796F"/>
    <w:rsid w:val="00CA04AF"/>
    <w:rsid w:val="00CA2650"/>
    <w:rsid w:val="00CA32ED"/>
    <w:rsid w:val="00CA4A16"/>
    <w:rsid w:val="00CA6CAB"/>
    <w:rsid w:val="00CB151A"/>
    <w:rsid w:val="00CB3F98"/>
    <w:rsid w:val="00CB4B2C"/>
    <w:rsid w:val="00CB7945"/>
    <w:rsid w:val="00CC5A0B"/>
    <w:rsid w:val="00CD0DC1"/>
    <w:rsid w:val="00CD3056"/>
    <w:rsid w:val="00CD3DDE"/>
    <w:rsid w:val="00CD6E66"/>
    <w:rsid w:val="00CD73A0"/>
    <w:rsid w:val="00CE5FBD"/>
    <w:rsid w:val="00CE7715"/>
    <w:rsid w:val="00CF0F98"/>
    <w:rsid w:val="00CF5509"/>
    <w:rsid w:val="00CF5AE9"/>
    <w:rsid w:val="00CF64AE"/>
    <w:rsid w:val="00D00350"/>
    <w:rsid w:val="00D02ADA"/>
    <w:rsid w:val="00D038A7"/>
    <w:rsid w:val="00D05A60"/>
    <w:rsid w:val="00D065BF"/>
    <w:rsid w:val="00D10435"/>
    <w:rsid w:val="00D118FA"/>
    <w:rsid w:val="00D125DF"/>
    <w:rsid w:val="00D17B65"/>
    <w:rsid w:val="00D20409"/>
    <w:rsid w:val="00D23CEB"/>
    <w:rsid w:val="00D266AA"/>
    <w:rsid w:val="00D34514"/>
    <w:rsid w:val="00D44639"/>
    <w:rsid w:val="00D52F02"/>
    <w:rsid w:val="00D53F6B"/>
    <w:rsid w:val="00D542BB"/>
    <w:rsid w:val="00D5558E"/>
    <w:rsid w:val="00D55CBA"/>
    <w:rsid w:val="00D55EE5"/>
    <w:rsid w:val="00D64392"/>
    <w:rsid w:val="00D67F03"/>
    <w:rsid w:val="00D737B0"/>
    <w:rsid w:val="00D741FA"/>
    <w:rsid w:val="00D819DC"/>
    <w:rsid w:val="00D82B80"/>
    <w:rsid w:val="00D8382A"/>
    <w:rsid w:val="00D90EE1"/>
    <w:rsid w:val="00D9340D"/>
    <w:rsid w:val="00D97059"/>
    <w:rsid w:val="00D9754D"/>
    <w:rsid w:val="00DA5B6E"/>
    <w:rsid w:val="00DB18F7"/>
    <w:rsid w:val="00DB6FD1"/>
    <w:rsid w:val="00DB74DE"/>
    <w:rsid w:val="00DC14C7"/>
    <w:rsid w:val="00DC4BE4"/>
    <w:rsid w:val="00DC791B"/>
    <w:rsid w:val="00DC7CCB"/>
    <w:rsid w:val="00DE2584"/>
    <w:rsid w:val="00DE7B8F"/>
    <w:rsid w:val="00DF26F3"/>
    <w:rsid w:val="00E002EE"/>
    <w:rsid w:val="00E00F1D"/>
    <w:rsid w:val="00E211D8"/>
    <w:rsid w:val="00E31709"/>
    <w:rsid w:val="00E37ED8"/>
    <w:rsid w:val="00E413C8"/>
    <w:rsid w:val="00E46B3A"/>
    <w:rsid w:val="00E635F6"/>
    <w:rsid w:val="00E63671"/>
    <w:rsid w:val="00E72122"/>
    <w:rsid w:val="00E7367C"/>
    <w:rsid w:val="00E810BA"/>
    <w:rsid w:val="00E87436"/>
    <w:rsid w:val="00E913B3"/>
    <w:rsid w:val="00E92EDF"/>
    <w:rsid w:val="00E97079"/>
    <w:rsid w:val="00E97106"/>
    <w:rsid w:val="00EA18B9"/>
    <w:rsid w:val="00EA4BDD"/>
    <w:rsid w:val="00EA63A0"/>
    <w:rsid w:val="00EA74C6"/>
    <w:rsid w:val="00EC0BAB"/>
    <w:rsid w:val="00EC4745"/>
    <w:rsid w:val="00EE20ED"/>
    <w:rsid w:val="00EE4E2A"/>
    <w:rsid w:val="00EE50F6"/>
    <w:rsid w:val="00EE5FB9"/>
    <w:rsid w:val="00EF400E"/>
    <w:rsid w:val="00EF45E0"/>
    <w:rsid w:val="00F00011"/>
    <w:rsid w:val="00F00558"/>
    <w:rsid w:val="00F10647"/>
    <w:rsid w:val="00F15A5F"/>
    <w:rsid w:val="00F17080"/>
    <w:rsid w:val="00F21B9D"/>
    <w:rsid w:val="00F25EDC"/>
    <w:rsid w:val="00F267D8"/>
    <w:rsid w:val="00F27C51"/>
    <w:rsid w:val="00F31766"/>
    <w:rsid w:val="00F31EE2"/>
    <w:rsid w:val="00F32581"/>
    <w:rsid w:val="00F405D8"/>
    <w:rsid w:val="00F42677"/>
    <w:rsid w:val="00F51BAA"/>
    <w:rsid w:val="00F60793"/>
    <w:rsid w:val="00F637C0"/>
    <w:rsid w:val="00F65D5D"/>
    <w:rsid w:val="00F66FE6"/>
    <w:rsid w:val="00F73885"/>
    <w:rsid w:val="00F76105"/>
    <w:rsid w:val="00F830A5"/>
    <w:rsid w:val="00F8495B"/>
    <w:rsid w:val="00F84972"/>
    <w:rsid w:val="00F921F7"/>
    <w:rsid w:val="00F94561"/>
    <w:rsid w:val="00F94715"/>
    <w:rsid w:val="00FA1C59"/>
    <w:rsid w:val="00FB292D"/>
    <w:rsid w:val="00FB4EB8"/>
    <w:rsid w:val="00FC053B"/>
    <w:rsid w:val="00FC1650"/>
    <w:rsid w:val="00FC1F52"/>
    <w:rsid w:val="00FC1FF1"/>
    <w:rsid w:val="00FC378B"/>
    <w:rsid w:val="00FC4642"/>
    <w:rsid w:val="00FC5984"/>
    <w:rsid w:val="00FC7C08"/>
    <w:rsid w:val="00FD1144"/>
    <w:rsid w:val="00FD1971"/>
    <w:rsid w:val="00FD5055"/>
    <w:rsid w:val="00FD524F"/>
    <w:rsid w:val="00FD5BA1"/>
    <w:rsid w:val="00FD7996"/>
    <w:rsid w:val="00FE2EF2"/>
    <w:rsid w:val="00FE2FD4"/>
    <w:rsid w:val="00FE5036"/>
    <w:rsid w:val="00FE540B"/>
    <w:rsid w:val="00FE70C7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E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6C7E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E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6C7E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dbest</dc:creator>
  <cp:lastModifiedBy>dbest</cp:lastModifiedBy>
  <cp:revision>6</cp:revision>
  <dcterms:created xsi:type="dcterms:W3CDTF">2018-11-15T10:41:00Z</dcterms:created>
  <dcterms:modified xsi:type="dcterms:W3CDTF">2018-11-16T11:22:00Z</dcterms:modified>
</cp:coreProperties>
</file>