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D63" w:rsidRPr="00BB7226" w:rsidRDefault="00BB7226" w:rsidP="00BB7226">
      <w:pPr>
        <w:spacing w:before="120" w:after="120" w:line="360" w:lineRule="auto"/>
        <w:rPr>
          <w:rFonts w:ascii="Arial" w:eastAsia="Calibri" w:hAnsi="Arial" w:cs="Arial"/>
          <w:b/>
        </w:rPr>
      </w:pPr>
      <w:r w:rsidRPr="00BB7226">
        <w:rPr>
          <w:rFonts w:ascii="Arial" w:eastAsia="Calibri" w:hAnsi="Arial" w:cs="Arial"/>
          <w:b/>
        </w:rPr>
        <w:t>Supplementary material</w:t>
      </w:r>
    </w:p>
    <w:p w:rsidR="00267D63" w:rsidRPr="00BB7226" w:rsidRDefault="00267D63" w:rsidP="00BB7226">
      <w:pPr>
        <w:spacing w:before="120" w:after="120" w:line="360" w:lineRule="auto"/>
        <w:rPr>
          <w:rFonts w:ascii="Arial" w:eastAsia="Calibri" w:hAnsi="Arial" w:cs="Arial"/>
          <w:b/>
        </w:rPr>
      </w:pPr>
    </w:p>
    <w:p w:rsidR="00C0218E" w:rsidRPr="00BB7226" w:rsidRDefault="004439AF" w:rsidP="00BB7226">
      <w:pPr>
        <w:spacing w:line="360" w:lineRule="auto"/>
        <w:rPr>
          <w:rFonts w:ascii="Arial" w:eastAsiaTheme="minorEastAsia" w:hAnsi="Arial" w:cs="Arial"/>
          <w:lang w:eastAsia="en-IN"/>
        </w:rPr>
      </w:pPr>
      <w:r w:rsidRPr="00BB7226">
        <w:rPr>
          <w:rFonts w:ascii="Arial" w:eastAsiaTheme="minorEastAsia" w:hAnsi="Arial" w:cs="Arial"/>
          <w:b/>
          <w:lang w:eastAsia="en-IN"/>
        </w:rPr>
        <w:t>Proteomic</w:t>
      </w:r>
      <w:r w:rsidR="00C0218E" w:rsidRPr="00BB7226">
        <w:rPr>
          <w:rFonts w:ascii="Arial" w:eastAsiaTheme="minorEastAsia" w:hAnsi="Arial" w:cs="Arial"/>
          <w:b/>
          <w:lang w:eastAsia="en-IN"/>
        </w:rPr>
        <w:t xml:space="preserve"> analysis and antivenomics study of Western India </w:t>
      </w:r>
      <w:r w:rsidR="00C0218E" w:rsidRPr="00BB7226">
        <w:rPr>
          <w:rFonts w:ascii="Arial" w:eastAsiaTheme="minorEastAsia" w:hAnsi="Arial" w:cs="Arial"/>
          <w:b/>
          <w:i/>
          <w:lang w:eastAsia="en-IN"/>
        </w:rPr>
        <w:t xml:space="preserve">Naja naja </w:t>
      </w:r>
      <w:r w:rsidR="00C0218E" w:rsidRPr="00BB7226">
        <w:rPr>
          <w:rFonts w:ascii="Arial" w:eastAsiaTheme="minorEastAsia" w:hAnsi="Arial" w:cs="Arial"/>
          <w:b/>
          <w:lang w:eastAsia="en-IN"/>
        </w:rPr>
        <w:t>venom: Correlation between venom composition and clinical manifestations of cobra bite in this region</w:t>
      </w:r>
    </w:p>
    <w:p w:rsidR="004439AF" w:rsidRPr="00BB7226" w:rsidRDefault="004439AF" w:rsidP="00BB7226">
      <w:pPr>
        <w:spacing w:before="120" w:after="120" w:line="360" w:lineRule="auto"/>
        <w:rPr>
          <w:rFonts w:ascii="Arial" w:hAnsi="Arial" w:cs="Arial"/>
          <w:b/>
        </w:rPr>
      </w:pPr>
      <w:bookmarkStart w:id="0" w:name="_GoBack"/>
      <w:bookmarkEnd w:id="0"/>
    </w:p>
    <w:p w:rsidR="00153B99" w:rsidRPr="00BB7226" w:rsidRDefault="00153B99" w:rsidP="00BB7226">
      <w:pPr>
        <w:spacing w:before="120" w:after="120" w:line="360" w:lineRule="auto"/>
        <w:rPr>
          <w:rFonts w:ascii="Arial" w:hAnsi="Arial" w:cs="Arial"/>
          <w:b/>
        </w:rPr>
      </w:pPr>
      <w:r w:rsidRPr="00BB7226">
        <w:rPr>
          <w:rFonts w:ascii="Arial" w:hAnsi="Arial" w:cs="Arial"/>
          <w:b/>
        </w:rPr>
        <w:t>Assay of enzyme activity, plasma clotting activity, and platelet modulating property</w:t>
      </w:r>
    </w:p>
    <w:p w:rsidR="00872C94" w:rsidRPr="00BB7226" w:rsidRDefault="00872C94" w:rsidP="00BB7226">
      <w:pPr>
        <w:spacing w:before="120" w:after="120" w:line="360" w:lineRule="auto"/>
        <w:rPr>
          <w:rFonts w:ascii="Arial" w:hAnsi="Arial" w:cs="Arial"/>
        </w:rPr>
      </w:pPr>
      <w:r w:rsidRPr="00BB7226">
        <w:rPr>
          <w:rFonts w:ascii="Arial" w:hAnsi="Arial" w:cs="Arial"/>
        </w:rPr>
        <w:t xml:space="preserve">The crude </w:t>
      </w:r>
      <w:r w:rsidRPr="00BB7226">
        <w:rPr>
          <w:rFonts w:ascii="Arial" w:hAnsi="Arial" w:cs="Arial"/>
          <w:i/>
        </w:rPr>
        <w:t>N</w:t>
      </w:r>
      <w:r w:rsidR="004439AF" w:rsidRPr="00BB7226">
        <w:rPr>
          <w:rFonts w:ascii="Arial" w:hAnsi="Arial" w:cs="Arial"/>
          <w:i/>
        </w:rPr>
        <w:t>aja</w:t>
      </w:r>
      <w:r w:rsidRPr="00BB7226">
        <w:rPr>
          <w:rFonts w:ascii="Arial" w:hAnsi="Arial" w:cs="Arial"/>
          <w:i/>
        </w:rPr>
        <w:t xml:space="preserve"> naja</w:t>
      </w:r>
      <w:r w:rsidRPr="00BB7226">
        <w:rPr>
          <w:rFonts w:ascii="Arial" w:hAnsi="Arial" w:cs="Arial"/>
        </w:rPr>
        <w:t xml:space="preserve"> venom at a uniform dose of 20 µg/ml was assayed for phospholipase A</w:t>
      </w:r>
      <w:r w:rsidRPr="00BB7226">
        <w:rPr>
          <w:rFonts w:ascii="Arial" w:hAnsi="Arial" w:cs="Arial"/>
          <w:vertAlign w:val="subscript"/>
        </w:rPr>
        <w:t>2</w:t>
      </w:r>
      <w:r w:rsidRPr="00BB7226">
        <w:rPr>
          <w:rFonts w:ascii="Arial" w:hAnsi="Arial" w:cs="Arial"/>
        </w:rPr>
        <w:t xml:space="preserve"> (PLA</w:t>
      </w:r>
      <w:r w:rsidRPr="00BB7226">
        <w:rPr>
          <w:rFonts w:ascii="Arial" w:hAnsi="Arial" w:cs="Arial"/>
          <w:vertAlign w:val="subscript"/>
        </w:rPr>
        <w:t>2</w:t>
      </w:r>
      <w:r w:rsidRPr="00BB7226">
        <w:rPr>
          <w:rFonts w:ascii="Arial" w:hAnsi="Arial" w:cs="Arial"/>
        </w:rPr>
        <w:t xml:space="preserve">) activity by our previously </w:t>
      </w:r>
      <w:r w:rsidRPr="00BB7226">
        <w:rPr>
          <w:rFonts w:ascii="Arial" w:eastAsia="Calibri" w:hAnsi="Arial" w:cs="Arial"/>
        </w:rPr>
        <w:t>described procedure (Doley and Mukherjee, 2003). One unit of PLA</w:t>
      </w:r>
      <w:r w:rsidRPr="00BB7226">
        <w:rPr>
          <w:rFonts w:ascii="Arial" w:eastAsia="Calibri" w:hAnsi="Arial" w:cs="Arial"/>
          <w:vertAlign w:val="subscript"/>
        </w:rPr>
        <w:t>2</w:t>
      </w:r>
      <w:r w:rsidRPr="00BB7226">
        <w:rPr>
          <w:rFonts w:ascii="Arial" w:eastAsia="Calibri" w:hAnsi="Arial" w:cs="Arial"/>
        </w:rPr>
        <w:t xml:space="preserve"> activity was defined as the amount of protein which produced a decrease in 0.01 absorbance in 10 min at 740 nm</w:t>
      </w:r>
      <w:r w:rsidRPr="00BB7226">
        <w:rPr>
          <w:rFonts w:ascii="Arial" w:hAnsi="Arial" w:cs="Arial"/>
          <w:shd w:val="clear" w:color="auto" w:fill="FFFFFF"/>
        </w:rPr>
        <w:t xml:space="preserve"> </w:t>
      </w:r>
      <w:r w:rsidRPr="00BB7226">
        <w:rPr>
          <w:rFonts w:ascii="Arial" w:eastAsia="Calibri" w:hAnsi="Arial" w:cs="Arial"/>
        </w:rPr>
        <w:t>(Doley and Mukherjee, 2003)</w:t>
      </w:r>
      <w:r w:rsidRPr="00BB7226">
        <w:rPr>
          <w:rFonts w:ascii="Arial" w:hAnsi="Arial" w:cs="Arial"/>
          <w:shd w:val="clear" w:color="auto" w:fill="FFFFFF"/>
        </w:rPr>
        <w:t xml:space="preserve">. For the assay of L-amino acid oxidase (LAAO) activity, </w:t>
      </w:r>
      <w:r w:rsidRPr="00BB7226">
        <w:rPr>
          <w:rFonts w:ascii="Arial" w:hAnsi="Arial" w:cs="Arial"/>
        </w:rPr>
        <w:t>L-kynurenine was used as a substrate (Weissbach et al., 1960</w:t>
      </w:r>
      <w:r w:rsidRPr="00BB7226">
        <w:rPr>
          <w:rFonts w:ascii="Arial" w:eastAsia="Calibri" w:hAnsi="Arial" w:cs="Arial"/>
        </w:rPr>
        <w:t>)</w:t>
      </w:r>
      <w:r w:rsidRPr="00BB7226">
        <w:rPr>
          <w:rFonts w:ascii="Arial" w:hAnsi="Arial" w:cs="Arial"/>
        </w:rPr>
        <w:t>. One unit of LAAO activity was defined as nmol of kynurenic acid produced/min under the assay conditions and specific LAAO activity was expressed as units/mg protein.</w:t>
      </w:r>
    </w:p>
    <w:p w:rsidR="00872C94" w:rsidRPr="00BB7226" w:rsidRDefault="00872C94" w:rsidP="00BB7226">
      <w:pPr>
        <w:spacing w:before="120" w:after="120" w:line="360" w:lineRule="auto"/>
        <w:rPr>
          <w:rFonts w:ascii="Arial" w:hAnsi="Arial" w:cs="Arial"/>
        </w:rPr>
      </w:pPr>
      <w:r w:rsidRPr="00BB7226">
        <w:rPr>
          <w:rFonts w:ascii="Arial" w:hAnsi="Arial" w:cs="Arial"/>
          <w:shd w:val="clear" w:color="auto" w:fill="FFFFFF"/>
        </w:rPr>
        <w:t xml:space="preserve">The phosphohydrolase </w:t>
      </w:r>
      <w:r w:rsidRPr="00BB7226">
        <w:rPr>
          <w:rFonts w:ascii="Arial" w:hAnsi="Arial" w:cs="Arial"/>
        </w:rPr>
        <w:t>a</w:t>
      </w:r>
      <w:r w:rsidRPr="00BB7226">
        <w:rPr>
          <w:rFonts w:ascii="Arial" w:hAnsi="Arial" w:cs="Arial"/>
          <w:shd w:val="clear" w:color="auto" w:fill="FFFFFF"/>
        </w:rPr>
        <w:t>ctivity of the crude venom (</w:t>
      </w:r>
      <w:r w:rsidRPr="00BB7226">
        <w:rPr>
          <w:rFonts w:ascii="Arial" w:hAnsi="Arial" w:cs="Arial"/>
        </w:rPr>
        <w:t>20 µg/ml)</w:t>
      </w:r>
      <w:r w:rsidRPr="00BB7226">
        <w:rPr>
          <w:rFonts w:ascii="Arial" w:hAnsi="Arial" w:cs="Arial"/>
          <w:shd w:val="clear" w:color="auto" w:fill="FFFFFF"/>
        </w:rPr>
        <w:t xml:space="preserve"> against adenosine tri-phosphate (ATP) and adenosine di-phosphate (ADP) was assayed following the </w:t>
      </w:r>
      <w:r w:rsidRPr="00BB7226">
        <w:rPr>
          <w:rFonts w:ascii="Arial" w:hAnsi="Arial" w:cs="Arial"/>
        </w:rPr>
        <w:t>method of Williams and Esnouf (1962) with slight modifications as described by Mukherjee et al. (2016). A</w:t>
      </w:r>
      <w:r w:rsidRPr="00BB7226">
        <w:rPr>
          <w:rFonts w:ascii="Arial" w:hAnsi="Arial" w:cs="Arial"/>
          <w:shd w:val="clear" w:color="auto" w:fill="FFFFFF"/>
        </w:rPr>
        <w:t xml:space="preserve">denosine mono-phosphate (AMP)/5’-nucleotide (5’-NT) was assayed according to the </w:t>
      </w:r>
      <w:r w:rsidRPr="00BB7226">
        <w:rPr>
          <w:rFonts w:ascii="Arial" w:hAnsi="Arial" w:cs="Arial"/>
        </w:rPr>
        <w:t>Sinsheimer and Koerner’s (1952) with slight modifications described in our previous publications (Mukherjee et al., 2016; Kalita et al., 2017; Dutta et al., 2017) .</w:t>
      </w:r>
      <w:r w:rsidRPr="00BB7226">
        <w:rPr>
          <w:rFonts w:ascii="Arial" w:hAnsi="Arial" w:cs="Arial"/>
          <w:vertAlign w:val="superscript"/>
        </w:rPr>
        <w:t xml:space="preserve"> </w:t>
      </w:r>
      <w:r w:rsidRPr="00BB7226">
        <w:rPr>
          <w:rFonts w:ascii="Arial" w:hAnsi="Arial" w:cs="Arial"/>
        </w:rPr>
        <w:t>One unit of ATPase/ADPase/AMPase activity was defined as μM P</w:t>
      </w:r>
      <w:r w:rsidRPr="00BB7226">
        <w:rPr>
          <w:rFonts w:ascii="Arial" w:hAnsi="Arial" w:cs="Arial"/>
          <w:vertAlign w:val="subscript"/>
        </w:rPr>
        <w:t>i</w:t>
      </w:r>
      <w:r w:rsidRPr="00BB7226">
        <w:rPr>
          <w:rFonts w:ascii="Arial" w:hAnsi="Arial" w:cs="Arial"/>
        </w:rPr>
        <w:t xml:space="preserve"> released per min at 37 </w:t>
      </w:r>
      <w:r w:rsidRPr="00BB7226">
        <w:rPr>
          <w:rFonts w:ascii="Arial" w:eastAsia="Calibri" w:hAnsi="Arial" w:cs="Arial"/>
        </w:rPr>
        <w:t>°</w:t>
      </w:r>
      <w:r w:rsidRPr="00BB7226">
        <w:rPr>
          <w:rFonts w:ascii="Arial" w:hAnsi="Arial" w:cs="Arial"/>
        </w:rPr>
        <w:t>C.</w:t>
      </w:r>
    </w:p>
    <w:p w:rsidR="00872C94" w:rsidRPr="00BB7226" w:rsidRDefault="00872C94" w:rsidP="00BB7226">
      <w:pPr>
        <w:spacing w:before="120" w:after="120" w:line="360" w:lineRule="auto"/>
        <w:rPr>
          <w:rFonts w:ascii="Arial" w:hAnsi="Arial" w:cs="Arial"/>
        </w:rPr>
      </w:pPr>
      <w:r w:rsidRPr="00BB7226">
        <w:rPr>
          <w:rFonts w:ascii="Arial" w:hAnsi="Arial" w:cs="Arial"/>
        </w:rPr>
        <w:t xml:space="preserve">The hyaluronidase activity was assayed by measuring the relative decrease in turbidity of hyaluronic acid substrate (1.0 mg/ml) (Pukrittayakamee et al., 1988). Crude </w:t>
      </w:r>
      <w:r w:rsidRPr="00BB7226">
        <w:rPr>
          <w:rFonts w:ascii="Arial" w:hAnsi="Arial" w:cs="Arial"/>
          <w:i/>
        </w:rPr>
        <w:t>N. naja</w:t>
      </w:r>
      <w:r w:rsidRPr="00BB7226">
        <w:rPr>
          <w:rFonts w:ascii="Arial" w:hAnsi="Arial" w:cs="Arial"/>
        </w:rPr>
        <w:t xml:space="preserve"> venom (20 µg/ml) was added to 10 µl of substrate and the reaction volume was adjusted to 100 µl with assay buffer (0.2 M sodium acetate buffer, pH 6.0 containing 150 mM NaCl). After incubation for 30 mins at 37 °C, the reaction was stopped by adding 200 µl of 2.5% CTAB in 2% NaOH. Absorbance was noted at 405 nm in a 96-well microplate reader (Multiskan GO, Thermo Scientific, USA). Considering the control as 100% turbid, the unit of enzyme activity was expressed as turbidity reduction unit (TRU) per min per mg of venom (Pukrittayakamee et al., 1988). </w:t>
      </w:r>
    </w:p>
    <w:p w:rsidR="00872C94" w:rsidRPr="00BB7226" w:rsidRDefault="00872C94" w:rsidP="00BB7226">
      <w:pPr>
        <w:spacing w:before="120" w:after="120" w:line="360" w:lineRule="auto"/>
        <w:rPr>
          <w:rFonts w:ascii="Arial" w:hAnsi="Arial" w:cs="Arial"/>
        </w:rPr>
      </w:pPr>
      <w:r w:rsidRPr="00BB7226">
        <w:rPr>
          <w:rFonts w:ascii="Arial" w:hAnsi="Arial" w:cs="Arial"/>
        </w:rPr>
        <w:t xml:space="preserve">Snake Venom Metalloprotease (SVMP) activity was assayed by using azocasein as a substrate. Crude </w:t>
      </w:r>
      <w:r w:rsidRPr="00BB7226">
        <w:rPr>
          <w:rFonts w:ascii="Arial" w:hAnsi="Arial" w:cs="Arial"/>
          <w:i/>
        </w:rPr>
        <w:t>N. naja</w:t>
      </w:r>
      <w:r w:rsidRPr="00BB7226">
        <w:rPr>
          <w:rFonts w:ascii="Arial" w:hAnsi="Arial" w:cs="Arial"/>
        </w:rPr>
        <w:t xml:space="preserve"> venom (20 µg/ml) was added to reaction mixture and incubated at 37 </w:t>
      </w:r>
      <w:r w:rsidRPr="00BB7226">
        <w:rPr>
          <w:rFonts w:ascii="Arial" w:eastAsia="Calibri" w:hAnsi="Arial" w:cs="Arial"/>
        </w:rPr>
        <w:t>°</w:t>
      </w:r>
      <w:r w:rsidRPr="00BB7226">
        <w:rPr>
          <w:rFonts w:ascii="Arial" w:hAnsi="Arial" w:cs="Arial"/>
        </w:rPr>
        <w:t>C for 10 min. The activity was checked by the spectrophotometric method and</w:t>
      </w:r>
      <w:r w:rsidRPr="00BB7226">
        <w:rPr>
          <w:rFonts w:ascii="Arial" w:eastAsia="Calibri" w:hAnsi="Arial" w:cs="Arial"/>
        </w:rPr>
        <w:t xml:space="preserve"> specific activity was expressed as ΔA</w:t>
      </w:r>
      <w:r w:rsidRPr="00BB7226">
        <w:rPr>
          <w:rFonts w:ascii="Arial" w:eastAsia="Calibri" w:hAnsi="Arial" w:cs="Arial"/>
          <w:vertAlign w:val="subscript"/>
        </w:rPr>
        <w:t>450nm</w:t>
      </w:r>
      <w:r w:rsidRPr="00BB7226">
        <w:rPr>
          <w:rFonts w:ascii="Arial" w:eastAsia="Calibri" w:hAnsi="Arial" w:cs="Arial"/>
        </w:rPr>
        <w:t>/min/mg protein (Mukherjee et al., 2016).</w:t>
      </w:r>
      <w:r w:rsidRPr="00BB7226" w:rsidDel="00F2012C">
        <w:rPr>
          <w:rFonts w:ascii="Arial" w:eastAsia="Calibri" w:hAnsi="Arial" w:cs="Arial"/>
          <w:vertAlign w:val="superscript"/>
        </w:rPr>
        <w:t xml:space="preserve"> </w:t>
      </w:r>
    </w:p>
    <w:p w:rsidR="00872C94" w:rsidRPr="00BB7226" w:rsidRDefault="00872C94" w:rsidP="00BB7226">
      <w:pPr>
        <w:spacing w:before="120" w:after="120" w:line="360" w:lineRule="auto"/>
        <w:rPr>
          <w:rFonts w:ascii="Arial" w:hAnsi="Arial" w:cs="Arial"/>
          <w:b/>
        </w:rPr>
      </w:pPr>
      <w:r w:rsidRPr="00BB7226">
        <w:rPr>
          <w:rFonts w:ascii="Arial" w:hAnsi="Arial" w:cs="Arial"/>
        </w:rPr>
        <w:lastRenderedPageBreak/>
        <w:t>The proteolytic activity of the crude venom was assayed against human fibrinogen or fibrin</w:t>
      </w:r>
      <w:r w:rsidRPr="00BB7226">
        <w:rPr>
          <w:rFonts w:ascii="Arial" w:hAnsi="Arial" w:cs="Arial"/>
          <w:b/>
        </w:rPr>
        <w:t xml:space="preserve">. </w:t>
      </w:r>
      <w:r w:rsidRPr="00BB7226">
        <w:rPr>
          <w:rFonts w:ascii="Arial" w:hAnsi="Arial" w:cs="Arial"/>
        </w:rPr>
        <w:t>The reaction mixture containing 20 µg/ml of venom protein and substrate (2.5 mg/ml) dissolved in 1X phosphate buffered saline (PBS, pH 7.4), was incubated for 3 h at 37 °C and thereafter the reaction mixture was subjected to SDS-PAGE analysis under reduced conditions. A control was also run in parallel. The extent of degradation was determined by densitometric scanning of the gels using Image Quant TL software 8.1 (GE Healthcare, Sweden) (Kalita et al., 2017).</w:t>
      </w:r>
    </w:p>
    <w:p w:rsidR="00872C94" w:rsidRPr="00BB7226" w:rsidRDefault="00872C94" w:rsidP="00BB7226">
      <w:pPr>
        <w:spacing w:before="120" w:after="120" w:line="360" w:lineRule="auto"/>
        <w:rPr>
          <w:rFonts w:ascii="Arial" w:eastAsia="Calibri" w:hAnsi="Arial" w:cs="Arial"/>
        </w:rPr>
      </w:pPr>
      <w:r w:rsidRPr="00BB7226">
        <w:rPr>
          <w:rFonts w:ascii="Arial" w:hAnsi="Arial" w:cs="Arial"/>
        </w:rPr>
        <w:t>Esterase activity was assessed by measuring the rates of hydrolysis of p-Tosyl-L-arginine methyl ester hydrochloride (TAME) or Nα-Benzoyl-L-arginine ethyl ester hydrochloride (BAEE) as a substrate (1 mM) (Mukherjee and Mackessy, 2013)</w:t>
      </w:r>
      <w:r w:rsidR="00626F7E" w:rsidRPr="00BB7226">
        <w:rPr>
          <w:rFonts w:ascii="Arial" w:hAnsi="Arial" w:cs="Arial"/>
        </w:rPr>
        <w:fldChar w:fldCharType="begin">
          <w:fldData xml:space="preserve">PEVuZE5vdGU+PENpdGU+PEF1dGhvcj5NdWtoZXJqZWU8L0F1dGhvcj48WWVhcj4yMDEzPC9ZZWFy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</w:fldData>
        </w:fldChar>
      </w:r>
      <w:r w:rsidRPr="00BB7226">
        <w:rPr>
          <w:rFonts w:ascii="Arial" w:hAnsi="Arial" w:cs="Arial"/>
        </w:rPr>
        <w:instrText xml:space="preserve"> ADDIN EN.CITE </w:instrText>
      </w:r>
      <w:r w:rsidR="00626F7E" w:rsidRPr="00BB7226">
        <w:rPr>
          <w:rFonts w:ascii="Arial" w:hAnsi="Arial" w:cs="Arial"/>
        </w:rPr>
        <w:fldChar w:fldCharType="begin">
          <w:fldData xml:space="preserve">PEVuZE5vdGU+PENpdGU+PEF1dGhvcj5NdWtoZXJqZWU8L0F1dGhvcj48WWVhcj4yMDEzPC9ZZWFy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</w:fldData>
        </w:fldChar>
      </w:r>
      <w:r w:rsidRPr="00BB7226">
        <w:rPr>
          <w:rFonts w:ascii="Arial" w:hAnsi="Arial" w:cs="Arial"/>
        </w:rPr>
        <w:instrText xml:space="preserve"> ADDIN EN.CITE.DATA </w:instrText>
      </w:r>
      <w:r w:rsidR="00626F7E" w:rsidRPr="00BB7226">
        <w:rPr>
          <w:rFonts w:ascii="Arial" w:hAnsi="Arial" w:cs="Arial"/>
        </w:rPr>
      </w:r>
      <w:r w:rsidR="00626F7E" w:rsidRPr="00BB7226">
        <w:rPr>
          <w:rFonts w:ascii="Arial" w:hAnsi="Arial" w:cs="Arial"/>
        </w:rPr>
        <w:fldChar w:fldCharType="end"/>
      </w:r>
      <w:r w:rsidR="00626F7E" w:rsidRPr="00BB7226">
        <w:rPr>
          <w:rFonts w:ascii="Arial" w:hAnsi="Arial" w:cs="Arial"/>
        </w:rPr>
      </w:r>
      <w:r w:rsidR="00626F7E" w:rsidRPr="00BB7226">
        <w:rPr>
          <w:rFonts w:ascii="Arial" w:hAnsi="Arial" w:cs="Arial"/>
        </w:rPr>
        <w:fldChar w:fldCharType="end"/>
      </w:r>
      <w:r w:rsidRPr="00BB7226">
        <w:rPr>
          <w:rFonts w:ascii="Arial" w:hAnsi="Arial" w:cs="Arial"/>
        </w:rPr>
        <w:t xml:space="preserve">. One unit of BAEE-esterase and TAME-esterase activity was defined as an increase of 0.01 absorbance unit at 244 nm and 254 nm, respectively during the first 5 min of the reaction at 37 °C. Acetylcholinesterase (AChE) activity was determined colorimetrically using 1 mM acetylthiocholine iodide as a substrate (Ellman et al., 1961). Enzyme activity was defined as the amount of protein which hydrolyzed 0.01 M of acetylcholine iodide per min under the assay conditions (Ellman et al., 1961). The </w:t>
      </w:r>
      <w:r w:rsidRPr="00BB7226">
        <w:rPr>
          <w:rFonts w:ascii="Arial" w:eastAsia="Calibri" w:hAnsi="Arial" w:cs="Arial"/>
        </w:rPr>
        <w:t>phosphodiesterase (PDE) activity was assayed by slightly modifying the method described of Sulkowoski and Laskowoski (1971). The assay mixture (100 µl) contained 10 µM MgCl</w:t>
      </w:r>
      <w:r w:rsidRPr="00BB7226">
        <w:rPr>
          <w:rFonts w:ascii="Arial" w:eastAsia="Calibri" w:hAnsi="Arial" w:cs="Arial"/>
          <w:vertAlign w:val="subscript"/>
        </w:rPr>
        <w:t>2</w:t>
      </w:r>
      <w:r w:rsidRPr="00BB7226">
        <w:rPr>
          <w:rFonts w:ascii="Arial" w:eastAsia="Calibri" w:hAnsi="Arial" w:cs="Arial"/>
        </w:rPr>
        <w:t xml:space="preserve">, 200 µM Tris-HCl (pH 9.0) and 10 µM </w:t>
      </w:r>
      <w:r w:rsidRPr="00BB7226">
        <w:rPr>
          <w:rFonts w:ascii="Arial" w:eastAsia="Calibri" w:hAnsi="Arial" w:cs="Arial"/>
          <w:i/>
        </w:rPr>
        <w:t>bis-p</w:t>
      </w:r>
      <w:r w:rsidRPr="00BB7226">
        <w:rPr>
          <w:rFonts w:ascii="Arial" w:eastAsia="Calibri" w:hAnsi="Arial" w:cs="Arial"/>
        </w:rPr>
        <w:t xml:space="preserve">-nitrophenyl phosphate as a substrate. The reaction was initiated by adding crude venom </w:t>
      </w:r>
      <w:r w:rsidRPr="00BB7226">
        <w:rPr>
          <w:rFonts w:ascii="Arial" w:hAnsi="Arial" w:cs="Arial"/>
        </w:rPr>
        <w:t>(20 µg/ml)</w:t>
      </w:r>
      <w:r w:rsidRPr="00BB7226">
        <w:rPr>
          <w:rFonts w:ascii="Arial" w:eastAsia="Calibri" w:hAnsi="Arial" w:cs="Arial"/>
        </w:rPr>
        <w:t xml:space="preserve"> to the reaction mixture and was incubated at 37 ˚C for 10 min. The increase in absorbance was read at 400 nm in a plate reader (</w:t>
      </w:r>
      <w:r w:rsidRPr="00BB7226">
        <w:rPr>
          <w:rFonts w:ascii="Arial" w:hAnsi="Arial" w:cs="Arial"/>
        </w:rPr>
        <w:t xml:space="preserve">MultiSkan GO, </w:t>
      </w:r>
      <w:r w:rsidRPr="00BB7226">
        <w:rPr>
          <w:rFonts w:ascii="Arial" w:eastAsia="Calibri" w:hAnsi="Arial" w:cs="Arial"/>
        </w:rPr>
        <w:t xml:space="preserve">Thermo Scientific, USA) and the activity was expressed in µmoles of </w:t>
      </w:r>
      <w:r w:rsidRPr="00BB7226">
        <w:rPr>
          <w:rFonts w:ascii="Arial" w:eastAsia="Calibri" w:hAnsi="Arial" w:cs="Arial"/>
          <w:i/>
        </w:rPr>
        <w:t>p</w:t>
      </w:r>
      <w:r w:rsidRPr="00BB7226">
        <w:rPr>
          <w:rFonts w:ascii="Arial" w:eastAsia="Calibri" w:hAnsi="Arial" w:cs="Arial"/>
        </w:rPr>
        <w:t xml:space="preserve">-nitrophenol released per min (using 17600 as molar extinction coefficient of </w:t>
      </w:r>
      <w:r w:rsidRPr="00BB7226">
        <w:rPr>
          <w:rFonts w:ascii="Arial" w:eastAsia="Calibri" w:hAnsi="Arial" w:cs="Arial"/>
          <w:i/>
        </w:rPr>
        <w:t>bis-p</w:t>
      </w:r>
      <w:r w:rsidRPr="00BB7226">
        <w:rPr>
          <w:rFonts w:ascii="Arial" w:eastAsia="Calibri" w:hAnsi="Arial" w:cs="Arial"/>
        </w:rPr>
        <w:t>-nitrophenyl phosphate).</w:t>
      </w:r>
    </w:p>
    <w:p w:rsidR="00872C94" w:rsidRPr="00BB7226" w:rsidRDefault="00872C94" w:rsidP="00BB7226">
      <w:pPr>
        <w:spacing w:before="120" w:after="120" w:line="360" w:lineRule="auto"/>
        <w:rPr>
          <w:rFonts w:ascii="Arial" w:hAnsi="Arial" w:cs="Arial"/>
          <w:b/>
          <w:color w:val="0000FF"/>
        </w:rPr>
        <w:sectPr w:rsidR="00872C94" w:rsidRPr="00BB7226" w:rsidSect="00267D63">
          <w:headerReference w:type="even" r:id="rId7"/>
          <w:headerReference w:type="default" r:id="rId8"/>
          <w:footerReference w:type="even" r:id="rId9"/>
          <w:footerReference w:type="default" r:id="rId10"/>
          <w:headerReference w:type="first" r:id="rId11"/>
          <w:footerReference w:type="first" r:id="rId12"/>
          <w:pgSz w:w="11906" w:h="16838"/>
          <w:pgMar w:top="536" w:right="1440" w:bottom="1440" w:left="1440" w:header="708" w:footer="708" w:gutter="0"/>
          <w:cols w:space="708"/>
          <w:docGrid w:linePitch="360"/>
        </w:sectPr>
      </w:pPr>
    </w:p>
    <w:p w:rsidR="00190C07" w:rsidRPr="00BB7226" w:rsidRDefault="00E84EB4" w:rsidP="00BB7226">
      <w:pPr>
        <w:spacing w:after="120" w:line="360" w:lineRule="auto"/>
        <w:rPr>
          <w:rFonts w:ascii="Arial" w:hAnsi="Arial" w:cs="Arial"/>
        </w:rPr>
      </w:pPr>
      <w:r w:rsidRPr="00BB7226">
        <w:rPr>
          <w:rFonts w:ascii="Arial" w:hAnsi="Arial" w:cs="Arial"/>
          <w:b/>
        </w:rPr>
        <w:lastRenderedPageBreak/>
        <w:t>Supplementary Fig S1</w:t>
      </w:r>
      <w:r w:rsidR="00190C07" w:rsidRPr="00BB7226">
        <w:rPr>
          <w:rFonts w:ascii="Arial" w:hAnsi="Arial" w:cs="Arial"/>
          <w:b/>
        </w:rPr>
        <w:t>.</w:t>
      </w:r>
      <w:r w:rsidR="00190C07" w:rsidRPr="00BB7226">
        <w:rPr>
          <w:rFonts w:ascii="Arial" w:hAnsi="Arial" w:cs="Arial"/>
        </w:rPr>
        <w:t xml:space="preserve">  Alignment of </w:t>
      </w:r>
      <w:r w:rsidR="00AA17C4" w:rsidRPr="00BB7226">
        <w:rPr>
          <w:rFonts w:ascii="Arial" w:hAnsi="Arial" w:cs="Arial"/>
        </w:rPr>
        <w:t>tryptic and semi-tryptic peptide</w:t>
      </w:r>
      <w:r w:rsidR="00190C07" w:rsidRPr="00BB7226">
        <w:rPr>
          <w:rFonts w:ascii="Arial" w:hAnsi="Arial" w:cs="Arial"/>
        </w:rPr>
        <w:t xml:space="preserve"> sequences derived from in-gel digestion of SDS-PAGE bands of GF fractions with snake venom protein families reported in the Elapidae database. The protein alignment was done using Clustal Omega programme (</w:t>
      </w:r>
      <w:hyperlink r:id="rId13" w:history="1">
        <w:r w:rsidR="00190C07" w:rsidRPr="00BB7226">
          <w:rPr>
            <w:rFonts w:ascii="Arial" w:hAnsi="Arial" w:cs="Arial"/>
          </w:rPr>
          <w:t>https://www.ebi.ac.uk/Tools/msa/clustalo/</w:t>
        </w:r>
      </w:hyperlink>
      <w:r w:rsidR="00190C07" w:rsidRPr="00BB7226">
        <w:rPr>
          <w:rFonts w:ascii="Arial" w:hAnsi="Arial" w:cs="Arial"/>
        </w:rPr>
        <w:t>). The number of proteins in each protein classes is shown in parenthesis. The distinct peptides obtained for each of the following proteins has been highlighted in green or blue (two colours have been used in case of adjacent distinct/unique peptides). The amino acid substitutions within the unique/distinct peptides obtained from MS/MS are highlighted in red colour.</w:t>
      </w:r>
    </w:p>
    <w:p w:rsidR="006A5D82" w:rsidRPr="00BB7226" w:rsidRDefault="006A5D82" w:rsidP="00BB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000000"/>
          <w:lang w:eastAsia="en-IN"/>
        </w:rPr>
      </w:pPr>
    </w:p>
    <w:p w:rsidR="00300C6B" w:rsidRPr="00BB7226" w:rsidRDefault="00300C6B" w:rsidP="00BB7226">
      <w:pPr>
        <w:spacing w:after="120" w:line="360" w:lineRule="auto"/>
        <w:rPr>
          <w:rFonts w:ascii="Arial" w:hAnsi="Arial" w:cs="Arial"/>
          <w:b/>
        </w:rPr>
      </w:pPr>
      <w:r w:rsidRPr="00BB7226">
        <w:rPr>
          <w:rFonts w:ascii="Arial" w:hAnsi="Arial" w:cs="Arial"/>
          <w:b/>
        </w:rPr>
        <w:t>Enzymatic Proteins</w:t>
      </w:r>
    </w:p>
    <w:p w:rsidR="00300C6B" w:rsidRPr="00BB7226" w:rsidRDefault="00300C6B" w:rsidP="00BB7226">
      <w:pPr>
        <w:spacing w:after="120" w:line="360" w:lineRule="auto"/>
        <w:rPr>
          <w:rFonts w:ascii="Arial" w:hAnsi="Arial" w:cs="Arial"/>
          <w:b/>
        </w:rPr>
      </w:pPr>
      <w:r w:rsidRPr="00BB7226">
        <w:rPr>
          <w:rFonts w:ascii="Arial" w:hAnsi="Arial" w:cs="Arial"/>
          <w:b/>
        </w:rPr>
        <w:t>Phospholipase A</w:t>
      </w:r>
      <w:r w:rsidRPr="00BB7226">
        <w:rPr>
          <w:rFonts w:ascii="Arial" w:hAnsi="Arial" w:cs="Arial"/>
          <w:b/>
          <w:vertAlign w:val="subscript"/>
        </w:rPr>
        <w:t>2</w:t>
      </w:r>
      <w:r w:rsidRPr="00BB7226">
        <w:rPr>
          <w:rFonts w:ascii="Arial" w:hAnsi="Arial" w:cs="Arial"/>
          <w:b/>
        </w:rPr>
        <w:t xml:space="preserve"> (2 protein</w:t>
      </w:r>
      <w:r w:rsidR="00870093" w:rsidRPr="00BB7226">
        <w:rPr>
          <w:rFonts w:ascii="Arial" w:hAnsi="Arial" w:cs="Arial"/>
          <w:b/>
        </w:rPr>
        <w:t>s</w:t>
      </w:r>
      <w:r w:rsidRPr="00BB7226">
        <w:rPr>
          <w:rFonts w:ascii="Arial" w:hAnsi="Arial" w:cs="Arial"/>
          <w:b/>
        </w:rPr>
        <w:t>)</w:t>
      </w:r>
    </w:p>
    <w:p w:rsidR="003C00C9" w:rsidRPr="00BB7226" w:rsidRDefault="003C00C9" w:rsidP="00BB7226">
      <w:pPr>
        <w:shd w:val="clear" w:color="auto" w:fill="FFFFFF"/>
        <w:spacing w:after="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 xml:space="preserve">AAR16428.1      </w:t>
      </w:r>
      <w:r w:rsidRPr="00BB7226">
        <w:rPr>
          <w:rFonts w:ascii="Arial" w:eastAsia="Times New Roman" w:hAnsi="Arial" w:cs="Arial"/>
          <w:color w:val="222222"/>
          <w:highlight w:val="cyan"/>
          <w:lang w:eastAsia="en-IN"/>
        </w:rPr>
        <w:t>LNIYQFK</w:t>
      </w:r>
      <w:r w:rsidRPr="00BB7226">
        <w:rPr>
          <w:rFonts w:ascii="Arial" w:eastAsia="Times New Roman" w:hAnsi="Arial" w:cs="Arial"/>
          <w:color w:val="0000FF"/>
          <w:lang w:eastAsia="en-IN"/>
        </w:rPr>
        <w:t>NMIQCTVPSR</w:t>
      </w:r>
      <w:r w:rsidRPr="00BB7226">
        <w:rPr>
          <w:rFonts w:ascii="Arial" w:eastAsia="Times New Roman" w:hAnsi="Arial" w:cs="Arial"/>
          <w:color w:val="222222"/>
          <w:lang w:eastAsia="en-IN"/>
        </w:rPr>
        <w:t>-</w:t>
      </w:r>
      <w:r w:rsidRPr="00BB7226">
        <w:rPr>
          <w:rFonts w:ascii="Arial" w:eastAsia="Times New Roman" w:hAnsi="Arial" w:cs="Arial"/>
          <w:color w:val="FF0000"/>
          <w:lang w:eastAsia="en-IN"/>
        </w:rPr>
        <w:t>SWWDFADYGCYCGR</w:t>
      </w:r>
      <w:r w:rsidRPr="00BB7226">
        <w:rPr>
          <w:rFonts w:ascii="Arial" w:eastAsia="Times New Roman" w:hAnsi="Arial" w:cs="Arial"/>
          <w:color w:val="0000FF"/>
          <w:lang w:eastAsia="en-IN"/>
        </w:rPr>
        <w:t>GGSGTPVDDLDR</w:t>
      </w:r>
      <w:r w:rsidRPr="00BB7226">
        <w:rPr>
          <w:rFonts w:ascii="Arial" w:eastAsia="Times New Roman" w:hAnsi="Arial" w:cs="Arial"/>
          <w:color w:val="222222"/>
          <w:lang w:eastAsia="en-IN"/>
        </w:rPr>
        <w:t>CCQVHDNCYNQAQEITGCRPKWK</w:t>
      </w:r>
      <w:r w:rsidRPr="00BB7226">
        <w:rPr>
          <w:rFonts w:ascii="Arial" w:eastAsia="Times New Roman" w:hAnsi="Arial" w:cs="Arial"/>
          <w:color w:val="222222"/>
          <w:highlight w:val="green"/>
          <w:lang w:eastAsia="en-IN"/>
        </w:rPr>
        <w:t>TY</w:t>
      </w:r>
      <w:r w:rsidRPr="00BB7226">
        <w:rPr>
          <w:rFonts w:ascii="Arial" w:eastAsia="Times New Roman" w:hAnsi="Arial" w:cs="Arial"/>
          <w:color w:val="FFFFFF" w:themeColor="background1"/>
          <w:highlight w:val="red"/>
          <w:lang w:eastAsia="en-IN"/>
        </w:rPr>
        <w:t>T</w:t>
      </w:r>
      <w:r w:rsidRPr="00BB7226">
        <w:rPr>
          <w:rFonts w:ascii="Arial" w:eastAsia="Times New Roman" w:hAnsi="Arial" w:cs="Arial"/>
          <w:color w:val="222222"/>
          <w:highlight w:val="green"/>
          <w:lang w:eastAsia="en-IN"/>
        </w:rPr>
        <w:t>YECSQGTLTCKG</w:t>
      </w:r>
      <w:r w:rsidRPr="00BB7226">
        <w:rPr>
          <w:rFonts w:ascii="Arial" w:eastAsia="Times New Roman" w:hAnsi="Arial" w:cs="Arial"/>
          <w:color w:val="FFFFFF" w:themeColor="background1"/>
          <w:highlight w:val="red"/>
          <w:lang w:eastAsia="en-IN"/>
        </w:rPr>
        <w:t>R</w:t>
      </w:r>
      <w:r w:rsidRPr="00BB7226">
        <w:rPr>
          <w:rFonts w:ascii="Arial" w:eastAsia="Times New Roman" w:hAnsi="Arial" w:cs="Arial"/>
          <w:color w:val="222222"/>
          <w:lang w:eastAsia="en-IN"/>
        </w:rPr>
        <w:t>NNACAATVCDCDR</w:t>
      </w:r>
      <w:r w:rsidRPr="00BB7226">
        <w:rPr>
          <w:rFonts w:ascii="Arial" w:eastAsia="Times New Roman" w:hAnsi="Arial" w:cs="Arial"/>
          <w:color w:val="0000FF"/>
          <w:lang w:eastAsia="en-IN"/>
        </w:rPr>
        <w:t>LAAICFAGAPYNDNNYNIDLK</w:t>
      </w:r>
      <w:r w:rsidRPr="00BB7226">
        <w:rPr>
          <w:rFonts w:ascii="Arial" w:eastAsia="Times New Roman" w:hAnsi="Arial" w:cs="Arial"/>
          <w:color w:val="222222"/>
          <w:lang w:eastAsia="en-IN"/>
        </w:rPr>
        <w:t>ARCQ</w:t>
      </w:r>
    </w:p>
    <w:p w:rsidR="003C00C9" w:rsidRPr="00BB7226" w:rsidRDefault="003C00C9" w:rsidP="00BB7226">
      <w:pPr>
        <w:shd w:val="clear" w:color="auto" w:fill="FFFFFF"/>
        <w:spacing w:after="0" w:line="360" w:lineRule="auto"/>
        <w:rPr>
          <w:rFonts w:ascii="Arial" w:eastAsia="Times New Roman" w:hAnsi="Arial" w:cs="Arial"/>
          <w:color w:val="222222"/>
          <w:lang w:eastAsia="en-IN"/>
        </w:rPr>
      </w:pPr>
      <w:r w:rsidRPr="00BB7226">
        <w:rPr>
          <w:rFonts w:ascii="Arial" w:eastAsia="Times New Roman" w:hAnsi="Arial" w:cs="Arial"/>
          <w:lang w:eastAsia="en-IN"/>
        </w:rPr>
        <w:t>P15445.1</w:t>
      </w:r>
      <w:r w:rsidRPr="00BB7226">
        <w:rPr>
          <w:rFonts w:ascii="Arial" w:eastAsia="Times New Roman" w:hAnsi="Arial" w:cs="Arial"/>
          <w:color w:val="FF0000"/>
          <w:lang w:eastAsia="en-IN"/>
        </w:rPr>
        <w:t xml:space="preserve">        </w:t>
      </w:r>
      <w:r w:rsidRPr="00BB7226">
        <w:rPr>
          <w:rFonts w:ascii="Arial" w:eastAsia="Times New Roman" w:hAnsi="Arial" w:cs="Arial"/>
          <w:color w:val="222222"/>
          <w:lang w:eastAsia="en-IN"/>
        </w:rPr>
        <w:t>-</w:t>
      </w:r>
      <w:r w:rsidRPr="00BB7226">
        <w:rPr>
          <w:rFonts w:ascii="Arial" w:eastAsia="Times New Roman" w:hAnsi="Arial" w:cs="Arial"/>
          <w:color w:val="0000FF"/>
          <w:lang w:eastAsia="en-IN"/>
        </w:rPr>
        <w:t>NLYQFKNMIKCTVPSR</w:t>
      </w:r>
      <w:r w:rsidRPr="00BB7226">
        <w:rPr>
          <w:rFonts w:ascii="Arial" w:eastAsia="Times New Roman" w:hAnsi="Arial" w:cs="Arial"/>
          <w:color w:val="222222"/>
          <w:lang w:eastAsia="en-IN"/>
        </w:rPr>
        <w:t>-</w:t>
      </w:r>
      <w:r w:rsidRPr="00BB7226">
        <w:rPr>
          <w:rFonts w:ascii="Arial" w:eastAsia="Times New Roman" w:hAnsi="Arial" w:cs="Arial"/>
          <w:color w:val="FF0000"/>
          <w:lang w:eastAsia="en-IN"/>
        </w:rPr>
        <w:t>SWWDFADYGCYCGR</w:t>
      </w:r>
      <w:r w:rsidRPr="00BB7226">
        <w:rPr>
          <w:rFonts w:ascii="Arial" w:eastAsia="Times New Roman" w:hAnsi="Arial" w:cs="Arial"/>
          <w:color w:val="0000FF"/>
          <w:lang w:eastAsia="en-IN"/>
        </w:rPr>
        <w:t>GGSGTPVDDLDR</w:t>
      </w:r>
      <w:r w:rsidRPr="00BB7226">
        <w:rPr>
          <w:rFonts w:ascii="Arial" w:eastAsia="Times New Roman" w:hAnsi="Arial" w:cs="Arial"/>
          <w:color w:val="222222"/>
          <w:lang w:eastAsia="en-IN"/>
        </w:rPr>
        <w:t>CCQVHDNCYNEAEK</w:t>
      </w:r>
      <w:r w:rsidRPr="00BB7226">
        <w:rPr>
          <w:rFonts w:ascii="Arial" w:eastAsia="Times New Roman" w:hAnsi="Arial" w:cs="Arial"/>
          <w:color w:val="222222"/>
          <w:highlight w:val="cyan"/>
          <w:lang w:eastAsia="en-IN"/>
        </w:rPr>
        <w:t>ISGCWPYFK</w:t>
      </w:r>
      <w:r w:rsidRPr="00BB7226">
        <w:rPr>
          <w:rFonts w:ascii="Arial" w:eastAsia="Times New Roman" w:hAnsi="Arial" w:cs="Arial"/>
          <w:color w:val="222222"/>
          <w:highlight w:val="green"/>
          <w:lang w:eastAsia="en-IN"/>
        </w:rPr>
        <w:t>TY</w:t>
      </w:r>
      <w:r w:rsidRPr="00BB7226">
        <w:rPr>
          <w:rFonts w:ascii="Arial" w:eastAsia="Times New Roman" w:hAnsi="Arial" w:cs="Arial"/>
          <w:color w:val="FFFFFF" w:themeColor="background1"/>
          <w:highlight w:val="red"/>
          <w:lang w:eastAsia="en-IN"/>
        </w:rPr>
        <w:t>S</w:t>
      </w:r>
      <w:r w:rsidRPr="00BB7226">
        <w:rPr>
          <w:rFonts w:ascii="Arial" w:eastAsia="Times New Roman" w:hAnsi="Arial" w:cs="Arial"/>
          <w:color w:val="222222"/>
          <w:highlight w:val="green"/>
          <w:lang w:eastAsia="en-IN"/>
        </w:rPr>
        <w:t>YECSQGTLTCK</w:t>
      </w:r>
      <w:r w:rsidRPr="00BB7226">
        <w:rPr>
          <w:rFonts w:ascii="Arial" w:eastAsia="Times New Roman" w:hAnsi="Arial" w:cs="Arial"/>
          <w:color w:val="222222"/>
          <w:highlight w:val="cyan"/>
          <w:lang w:eastAsia="en-IN"/>
        </w:rPr>
        <w:t>G</w:t>
      </w:r>
      <w:r w:rsidRPr="00BB7226">
        <w:rPr>
          <w:rFonts w:ascii="Arial" w:eastAsia="Times New Roman" w:hAnsi="Arial" w:cs="Arial"/>
          <w:color w:val="FFFFFF" w:themeColor="background1"/>
          <w:highlight w:val="red"/>
          <w:lang w:eastAsia="en-IN"/>
        </w:rPr>
        <w:t>D</w:t>
      </w:r>
      <w:r w:rsidRPr="00BB7226">
        <w:rPr>
          <w:rFonts w:ascii="Arial" w:eastAsia="Times New Roman" w:hAnsi="Arial" w:cs="Arial"/>
          <w:color w:val="222222"/>
          <w:highlight w:val="cyan"/>
          <w:lang w:eastAsia="en-IN"/>
        </w:rPr>
        <w:t>NNACAASVCDCDR</w:t>
      </w:r>
      <w:r w:rsidRPr="00BB7226">
        <w:rPr>
          <w:rFonts w:ascii="Arial" w:eastAsia="Times New Roman" w:hAnsi="Arial" w:cs="Arial"/>
          <w:color w:val="0000FF"/>
          <w:lang w:eastAsia="en-IN"/>
        </w:rPr>
        <w:t>LAAICFAGAPYNDNNYNIDLK</w:t>
      </w:r>
      <w:r w:rsidRPr="00BB7226">
        <w:rPr>
          <w:rFonts w:ascii="Arial" w:eastAsia="Times New Roman" w:hAnsi="Arial" w:cs="Arial"/>
          <w:color w:val="222222"/>
          <w:lang w:eastAsia="en-IN"/>
        </w:rPr>
        <w:t>ARCQ</w:t>
      </w:r>
    </w:p>
    <w:p w:rsidR="00F124FE" w:rsidRPr="00BB7226" w:rsidRDefault="00F124FE" w:rsidP="00BB7226">
      <w:pPr>
        <w:spacing w:after="120" w:line="360" w:lineRule="auto"/>
        <w:rPr>
          <w:rFonts w:ascii="Arial" w:hAnsi="Arial" w:cs="Arial"/>
          <w:b/>
        </w:rPr>
      </w:pPr>
    </w:p>
    <w:p w:rsidR="00F124FE" w:rsidRPr="00BB7226" w:rsidRDefault="00F124FE" w:rsidP="00BB7226">
      <w:pPr>
        <w:spacing w:after="120" w:line="360" w:lineRule="auto"/>
        <w:rPr>
          <w:rFonts w:ascii="Arial" w:hAnsi="Arial" w:cs="Arial"/>
          <w:b/>
        </w:rPr>
      </w:pPr>
      <w:r w:rsidRPr="00BB7226">
        <w:rPr>
          <w:rFonts w:ascii="Arial" w:hAnsi="Arial" w:cs="Arial"/>
          <w:b/>
        </w:rPr>
        <w:t>Phospholipase B (1 protein)</w:t>
      </w:r>
    </w:p>
    <w:p w:rsidR="00F124FE" w:rsidRPr="00BB7226" w:rsidRDefault="00F124FE" w:rsidP="00BB7226">
      <w:pPr>
        <w:spacing w:after="120" w:line="360" w:lineRule="auto"/>
        <w:rPr>
          <w:rFonts w:ascii="Arial" w:hAnsi="Arial" w:cs="Arial"/>
        </w:rPr>
      </w:pPr>
      <w:r w:rsidRPr="00BB7226">
        <w:rPr>
          <w:rFonts w:ascii="Arial" w:hAnsi="Arial" w:cs="Arial"/>
        </w:rPr>
        <w:t>F8J2D3.1        MVRFGSAASSDNRRRRCWSWYWGGLLLLWAVAETRADLHYATVYWLEAEKSFQVKDLLDKNGDAYGYYNDTVQSTGWGILEIKAGYGSQLVSNEILMYAAGFLEGYLTASRMSDHVANLY</w:t>
      </w:r>
    </w:p>
    <w:p w:rsidR="00F124FE" w:rsidRPr="00BB7226" w:rsidRDefault="00F124FE" w:rsidP="00BB7226">
      <w:pPr>
        <w:spacing w:after="120" w:line="360" w:lineRule="auto"/>
        <w:rPr>
          <w:rFonts w:ascii="Arial" w:hAnsi="Arial" w:cs="Arial"/>
        </w:rPr>
      </w:pPr>
      <w:r w:rsidRPr="00BB7226">
        <w:rPr>
          <w:rFonts w:ascii="Arial" w:hAnsi="Arial" w:cs="Arial"/>
        </w:rPr>
        <w:lastRenderedPageBreak/>
        <w:t>F8J2D3.1        HQMIKNVITEQKVKDFMQKQDEWTRQQIKNNKDDPFWRNAGYIIAQLDGLYMGNLEWAKRQKRTPLTKFEISFLNALGDLLDLIPALSPESRNNGFLSMSEISKMYEWDMGHCSALIKVL</w:t>
      </w:r>
    </w:p>
    <w:p w:rsidR="00F124FE" w:rsidRPr="00BB7226" w:rsidRDefault="00F124FE" w:rsidP="00BB7226">
      <w:pPr>
        <w:spacing w:after="120" w:line="360" w:lineRule="auto"/>
        <w:rPr>
          <w:rFonts w:ascii="Arial" w:hAnsi="Arial" w:cs="Arial"/>
        </w:rPr>
      </w:pPr>
      <w:r w:rsidRPr="00BB7226">
        <w:rPr>
          <w:rFonts w:ascii="Arial" w:hAnsi="Arial" w:cs="Arial"/>
        </w:rPr>
        <w:t>F8J2D3.1        PGYENIYFAHSSWFTYAATLRIYKHLDFRIIDPQTKTGRASFSSYPGLLASLDDFYILGSGLIMLQTTNSVFNISLLQQVVPESLFAWERVRIANMMADSGKTWAQTFKK</w:t>
      </w:r>
      <w:r w:rsidRPr="00BB7226">
        <w:rPr>
          <w:rFonts w:ascii="Arial" w:hAnsi="Arial" w:cs="Arial"/>
          <w:highlight w:val="green"/>
        </w:rPr>
        <w:t>QNSGTYNNQY</w:t>
      </w:r>
    </w:p>
    <w:p w:rsidR="00F124FE" w:rsidRPr="00BB7226" w:rsidRDefault="00F124FE" w:rsidP="00BB7226">
      <w:pPr>
        <w:spacing w:after="120" w:line="360" w:lineRule="auto"/>
        <w:rPr>
          <w:rFonts w:ascii="Arial" w:hAnsi="Arial" w:cs="Arial"/>
        </w:rPr>
      </w:pPr>
      <w:r w:rsidRPr="00BB7226">
        <w:rPr>
          <w:rFonts w:ascii="Arial" w:hAnsi="Arial" w:cs="Arial"/>
        </w:rPr>
        <w:t xml:space="preserve">F8J2D3.1        </w:t>
      </w:r>
      <w:r w:rsidRPr="00BB7226">
        <w:rPr>
          <w:rFonts w:ascii="Arial" w:hAnsi="Arial" w:cs="Arial"/>
          <w:highlight w:val="green"/>
        </w:rPr>
        <w:t>MILDTKK</w:t>
      </w:r>
      <w:r w:rsidRPr="00BB7226">
        <w:rPr>
          <w:rFonts w:ascii="Arial" w:hAnsi="Arial" w:cs="Arial"/>
        </w:rPr>
        <w:t>IKLRR</w:t>
      </w:r>
      <w:r w:rsidRPr="00BB7226">
        <w:rPr>
          <w:rFonts w:ascii="Arial" w:hAnsi="Arial" w:cs="Arial"/>
          <w:highlight w:val="green"/>
        </w:rPr>
        <w:t>SIEDGTLYIIEQVPNLVEYSDQTTILR</w:t>
      </w:r>
      <w:r w:rsidRPr="00BB7226">
        <w:rPr>
          <w:rFonts w:ascii="Arial" w:hAnsi="Arial" w:cs="Arial"/>
        </w:rPr>
        <w:t>KGYWPSYNIPFHKVIYNMSGYREYVQK</w:t>
      </w:r>
      <w:r w:rsidRPr="00BB7226">
        <w:rPr>
          <w:rFonts w:ascii="Arial" w:hAnsi="Arial" w:cs="Arial"/>
          <w:highlight w:val="green"/>
        </w:rPr>
        <w:t>YGLDFSYEMAPR</w:t>
      </w:r>
      <w:r w:rsidRPr="00BB7226">
        <w:rPr>
          <w:rFonts w:ascii="Arial" w:hAnsi="Arial" w:cs="Arial"/>
        </w:rPr>
        <w:t>AKIFRRDQGKVIDIESMKRIMRYNNYKKDPYTKHNPCNTICC</w:t>
      </w:r>
    </w:p>
    <w:p w:rsidR="00F124FE" w:rsidRPr="00BB7226" w:rsidRDefault="00F124FE" w:rsidP="00BB7226">
      <w:pPr>
        <w:spacing w:after="120" w:line="360" w:lineRule="auto"/>
        <w:rPr>
          <w:rFonts w:ascii="Arial" w:hAnsi="Arial" w:cs="Arial"/>
        </w:rPr>
      </w:pPr>
      <w:r w:rsidRPr="00BB7226">
        <w:rPr>
          <w:rFonts w:ascii="Arial" w:hAnsi="Arial" w:cs="Arial"/>
        </w:rPr>
        <w:t>F8J2D3.1        RQDLYYMTPVPAGCYDSKVADINMAAKFTAYAINGPPVEKGLPIFSWVHFNETTHQGLPESYNFDFVTMKPVL</w:t>
      </w:r>
    </w:p>
    <w:p w:rsidR="00F124FE" w:rsidRPr="00BB7226" w:rsidRDefault="00F124FE" w:rsidP="00BB7226">
      <w:pPr>
        <w:spacing w:after="120" w:line="360" w:lineRule="auto"/>
        <w:rPr>
          <w:rFonts w:ascii="Arial" w:hAnsi="Arial" w:cs="Arial"/>
          <w:b/>
        </w:rPr>
      </w:pPr>
    </w:p>
    <w:p w:rsidR="00F124FE" w:rsidRPr="00BB7226" w:rsidRDefault="00F124FE" w:rsidP="00BB7226">
      <w:pPr>
        <w:spacing w:after="120" w:line="360" w:lineRule="auto"/>
        <w:rPr>
          <w:rFonts w:ascii="Arial" w:hAnsi="Arial" w:cs="Arial"/>
          <w:b/>
        </w:rPr>
      </w:pPr>
      <w:r w:rsidRPr="00BB7226">
        <w:rPr>
          <w:rFonts w:ascii="Arial" w:hAnsi="Arial" w:cs="Arial"/>
          <w:b/>
        </w:rPr>
        <w:t>Phosphodiesterase (1 protein)</w:t>
      </w:r>
    </w:p>
    <w:p w:rsidR="00F124FE" w:rsidRPr="00BB7226" w:rsidRDefault="00F124FE" w:rsidP="00BB7226">
      <w:pPr>
        <w:spacing w:after="120" w:line="360" w:lineRule="auto"/>
        <w:rPr>
          <w:rFonts w:ascii="Arial" w:hAnsi="Arial" w:cs="Arial"/>
        </w:rPr>
      </w:pPr>
      <w:r w:rsidRPr="00BB7226">
        <w:rPr>
          <w:rFonts w:ascii="Arial" w:hAnsi="Arial" w:cs="Arial"/>
        </w:rPr>
        <w:t>JAI09046.1 MQVLFISLVAVALGLGLGLGLKQSKQPQESCRNRCNETFRGELSYCSCDNKCTEREACCWDYQDICVLPTQSWSCNKLRCGERR</w:t>
      </w:r>
      <w:r w:rsidRPr="00BB7226">
        <w:rPr>
          <w:rFonts w:ascii="Arial" w:hAnsi="Arial" w:cs="Arial"/>
          <w:highlight w:val="green"/>
        </w:rPr>
        <w:t>MANVLCSCSEDCLTKK</w:t>
      </w:r>
      <w:r w:rsidRPr="00BB7226">
        <w:rPr>
          <w:rFonts w:ascii="Arial" w:hAnsi="Arial" w:cs="Arial"/>
        </w:rPr>
        <w:t>DCCTDYKSICKRETSWLKDQCASSSAAQCPEGFDQSPLIL</w:t>
      </w:r>
    </w:p>
    <w:p w:rsidR="00F124FE" w:rsidRPr="00BB7226" w:rsidRDefault="00F124FE" w:rsidP="00BB7226">
      <w:pPr>
        <w:spacing w:after="120" w:line="360" w:lineRule="auto"/>
        <w:rPr>
          <w:rFonts w:ascii="Arial" w:hAnsi="Arial" w:cs="Arial"/>
        </w:rPr>
      </w:pPr>
      <w:r w:rsidRPr="00BB7226">
        <w:rPr>
          <w:rFonts w:ascii="Arial" w:hAnsi="Arial" w:cs="Arial"/>
        </w:rPr>
        <w:t>JAI09046.1 FSMDGFR</w:t>
      </w:r>
      <w:r w:rsidRPr="00BB7226">
        <w:rPr>
          <w:rFonts w:ascii="Arial" w:hAnsi="Arial" w:cs="Arial"/>
          <w:highlight w:val="green"/>
        </w:rPr>
        <w:t>AEYLETWDTLMPNINK</w:t>
      </w:r>
      <w:r w:rsidRPr="00BB7226">
        <w:rPr>
          <w:rFonts w:ascii="Arial" w:hAnsi="Arial" w:cs="Arial"/>
        </w:rPr>
        <w:t>LKTCGTHAKYMRAVYPTKTFVNHYTIVTGLYAETHGIIDNNIYDVNLNQNFSLSGRNMRNPAWWGGQPIWNTATYQGLK</w:t>
      </w:r>
      <w:r w:rsidRPr="00BB7226">
        <w:rPr>
          <w:rFonts w:ascii="Arial" w:hAnsi="Arial" w:cs="Arial"/>
          <w:highlight w:val="green"/>
        </w:rPr>
        <w:t>AATYFWPGSEVK</w:t>
      </w:r>
      <w:r w:rsidRPr="00BB7226">
        <w:rPr>
          <w:rFonts w:ascii="Arial" w:hAnsi="Arial" w:cs="Arial"/>
        </w:rPr>
        <w:t>INGSYPAIYKAYNKSTPFEARVMEVL</w:t>
      </w:r>
    </w:p>
    <w:p w:rsidR="00F124FE" w:rsidRPr="00BB7226" w:rsidRDefault="00F124FE" w:rsidP="00BB7226">
      <w:pPr>
        <w:spacing w:after="120" w:line="360" w:lineRule="auto"/>
        <w:rPr>
          <w:rFonts w:ascii="Arial" w:hAnsi="Arial" w:cs="Arial"/>
        </w:rPr>
      </w:pPr>
      <w:r w:rsidRPr="00BB7226">
        <w:rPr>
          <w:rFonts w:ascii="Arial" w:hAnsi="Arial" w:cs="Arial"/>
        </w:rPr>
        <w:t>JAI09046.1 QWLDLPR</w:t>
      </w:r>
      <w:r w:rsidRPr="00BB7226">
        <w:rPr>
          <w:rFonts w:ascii="Arial" w:hAnsi="Arial" w:cs="Arial"/>
          <w:highlight w:val="green"/>
        </w:rPr>
        <w:t>AKRPDFSTLYIEEPDTTGHK</w:t>
      </w:r>
      <w:r w:rsidRPr="00BB7226">
        <w:rPr>
          <w:rFonts w:ascii="Arial" w:hAnsi="Arial" w:cs="Arial"/>
        </w:rPr>
        <w:t>YGPVSGQVIK</w:t>
      </w:r>
      <w:r w:rsidRPr="00BB7226">
        <w:rPr>
          <w:rFonts w:ascii="Arial" w:hAnsi="Arial" w:cs="Arial"/>
          <w:highlight w:val="cyan"/>
        </w:rPr>
        <w:t>SLQMADR</w:t>
      </w:r>
      <w:r w:rsidRPr="00BB7226">
        <w:rPr>
          <w:rFonts w:ascii="Arial" w:hAnsi="Arial" w:cs="Arial"/>
          <w:highlight w:val="green"/>
        </w:rPr>
        <w:t>TLGMLMEGLKQR</w:t>
      </w:r>
      <w:r w:rsidRPr="00BB7226">
        <w:rPr>
          <w:rFonts w:ascii="Arial" w:hAnsi="Arial" w:cs="Arial"/>
          <w:highlight w:val="cyan"/>
        </w:rPr>
        <w:t>NLHNCVNLILLADHGMEAISCNR</w:t>
      </w:r>
      <w:r w:rsidRPr="00BB7226">
        <w:rPr>
          <w:rFonts w:ascii="Arial" w:hAnsi="Arial" w:cs="Arial"/>
        </w:rPr>
        <w:t>LEYMADYFNTVDFFMYEGAAPRIR</w:t>
      </w:r>
      <w:r w:rsidRPr="00BB7226">
        <w:rPr>
          <w:rFonts w:ascii="Arial" w:hAnsi="Arial" w:cs="Arial"/>
          <w:highlight w:val="green"/>
        </w:rPr>
        <w:t>SKNVPKDFYTFDSEAIVK</w:t>
      </w:r>
      <w:r w:rsidRPr="00BB7226">
        <w:rPr>
          <w:rFonts w:ascii="Arial" w:hAnsi="Arial" w:cs="Arial"/>
        </w:rPr>
        <w:t>NLTCRKPKQHFKAYLAKDL</w:t>
      </w:r>
    </w:p>
    <w:p w:rsidR="00F124FE" w:rsidRPr="00BB7226" w:rsidRDefault="00F124FE" w:rsidP="00BB7226">
      <w:pPr>
        <w:spacing w:after="120" w:line="360" w:lineRule="auto"/>
        <w:rPr>
          <w:rFonts w:ascii="Arial" w:hAnsi="Arial" w:cs="Arial"/>
        </w:rPr>
      </w:pPr>
      <w:r w:rsidRPr="00BB7226">
        <w:rPr>
          <w:rFonts w:ascii="Arial" w:hAnsi="Arial" w:cs="Arial"/>
        </w:rPr>
        <w:lastRenderedPageBreak/>
        <w:t>JAI09046.1 PKRLHFANNVR</w:t>
      </w:r>
      <w:r w:rsidRPr="00BB7226">
        <w:rPr>
          <w:rFonts w:ascii="Arial" w:hAnsi="Arial" w:cs="Arial"/>
          <w:highlight w:val="green"/>
        </w:rPr>
        <w:t>IDKVNLMVDRQWLAVR</w:t>
      </w:r>
      <w:r w:rsidRPr="00BB7226">
        <w:rPr>
          <w:rFonts w:ascii="Arial" w:hAnsi="Arial" w:cs="Arial"/>
        </w:rPr>
        <w:t>NKK</w:t>
      </w:r>
      <w:r w:rsidRPr="00BB7226">
        <w:rPr>
          <w:rFonts w:ascii="Arial" w:hAnsi="Arial" w:cs="Arial"/>
          <w:highlight w:val="green"/>
        </w:rPr>
        <w:t>YKYCSGGTHGYDNEFK</w:t>
      </w:r>
      <w:r w:rsidRPr="00BB7226">
        <w:rPr>
          <w:rFonts w:ascii="Arial" w:hAnsi="Arial" w:cs="Arial"/>
        </w:rPr>
        <w:t>SMEAIFLAHGPDFKEKNEVTSFENIEVYNLMCDLLKLKPAPNNGTHGSLNHLLK</w:t>
      </w:r>
      <w:r w:rsidRPr="00BB7226">
        <w:rPr>
          <w:rFonts w:ascii="Arial" w:hAnsi="Arial" w:cs="Arial"/>
          <w:highlight w:val="green"/>
        </w:rPr>
        <w:t>NPFYNPSPAK</w:t>
      </w:r>
      <w:r w:rsidRPr="00BB7226">
        <w:rPr>
          <w:rFonts w:ascii="Arial" w:hAnsi="Arial" w:cs="Arial"/>
        </w:rPr>
        <w:t>EQSSPLLCDFGPVPSPDLSGCK</w:t>
      </w:r>
      <w:r w:rsidRPr="00BB7226">
        <w:rPr>
          <w:rFonts w:ascii="Arial" w:hAnsi="Arial" w:cs="Arial"/>
          <w:highlight w:val="green"/>
        </w:rPr>
        <w:t>CSSITDLE</w:t>
      </w:r>
    </w:p>
    <w:p w:rsidR="00F124FE" w:rsidRPr="00BB7226" w:rsidRDefault="00F124FE" w:rsidP="00BB7226">
      <w:pPr>
        <w:spacing w:after="120" w:line="360" w:lineRule="auto"/>
        <w:rPr>
          <w:rFonts w:ascii="Arial" w:hAnsi="Arial" w:cs="Arial"/>
        </w:rPr>
      </w:pPr>
      <w:r w:rsidRPr="00BB7226">
        <w:rPr>
          <w:rFonts w:ascii="Arial" w:hAnsi="Arial" w:cs="Arial"/>
        </w:rPr>
        <w:t xml:space="preserve">JAI09046.1 </w:t>
      </w:r>
      <w:r w:rsidRPr="00BB7226">
        <w:rPr>
          <w:rFonts w:ascii="Arial" w:hAnsi="Arial" w:cs="Arial"/>
          <w:highlight w:val="green"/>
        </w:rPr>
        <w:t>AVNQR</w:t>
      </w:r>
      <w:r w:rsidRPr="00BB7226">
        <w:rPr>
          <w:rFonts w:ascii="Arial" w:hAnsi="Arial" w:cs="Arial"/>
        </w:rPr>
        <w:t>LNLNDQAKTQCEADNLPYGRPHVLQHSKYCLLHQTK</w:t>
      </w:r>
      <w:r w:rsidRPr="00BB7226">
        <w:rPr>
          <w:rFonts w:ascii="Arial" w:hAnsi="Arial" w:cs="Arial"/>
          <w:highlight w:val="green"/>
        </w:rPr>
        <w:t>YISAYSQDILMPLWNSYTISK</w:t>
      </w:r>
      <w:r w:rsidRPr="00BB7226">
        <w:rPr>
          <w:rFonts w:ascii="Arial" w:hAnsi="Arial" w:cs="Arial"/>
        </w:rPr>
        <w:t>SLVKPTSVPPSASDCLRLDVRIPTAQSQTCSNYQPDLTITPGFLYPPDFSSSGPEQYDALITSNIVPMYKEFTR</w:t>
      </w:r>
      <w:r w:rsidRPr="00BB7226">
        <w:rPr>
          <w:rFonts w:ascii="Arial" w:hAnsi="Arial" w:cs="Arial"/>
          <w:highlight w:val="green"/>
        </w:rPr>
        <w:t>LWNY</w:t>
      </w:r>
    </w:p>
    <w:p w:rsidR="00F124FE" w:rsidRPr="00BB7226" w:rsidRDefault="00F124FE" w:rsidP="00BB7226">
      <w:pPr>
        <w:spacing w:after="120" w:line="360" w:lineRule="auto"/>
        <w:rPr>
          <w:rFonts w:ascii="Arial" w:hAnsi="Arial" w:cs="Arial"/>
        </w:rPr>
      </w:pPr>
      <w:r w:rsidRPr="00BB7226">
        <w:rPr>
          <w:rFonts w:ascii="Arial" w:hAnsi="Arial" w:cs="Arial"/>
        </w:rPr>
        <w:t xml:space="preserve">JAI09046.1 </w:t>
      </w:r>
      <w:r w:rsidRPr="00BB7226">
        <w:rPr>
          <w:rFonts w:ascii="Arial" w:hAnsi="Arial" w:cs="Arial"/>
          <w:highlight w:val="green"/>
        </w:rPr>
        <w:t>FHSTLLPK</w:t>
      </w:r>
      <w:r w:rsidRPr="00BB7226">
        <w:rPr>
          <w:rFonts w:ascii="Arial" w:hAnsi="Arial" w:cs="Arial"/>
        </w:rPr>
        <w:t>YATERNGLNVISGPIFDYNYDGHFDSYDTIKQYVNNTKIPIPTHYFVVLTSCENSTN</w:t>
      </w:r>
      <w:r w:rsidRPr="00BB7226">
        <w:rPr>
          <w:rFonts w:ascii="Arial" w:hAnsi="Arial" w:cs="Arial"/>
          <w:highlight w:val="green"/>
        </w:rPr>
        <w:t>TPLNCPPGSLK</w:t>
      </w:r>
      <w:r w:rsidRPr="00BB7226">
        <w:rPr>
          <w:rFonts w:ascii="Arial" w:hAnsi="Arial" w:cs="Arial"/>
          <w:highlight w:val="cyan"/>
        </w:rPr>
        <w:t>VLSFILPHRPDNSESCADK</w:t>
      </w:r>
      <w:r w:rsidRPr="00BB7226">
        <w:rPr>
          <w:rFonts w:ascii="Arial" w:hAnsi="Arial" w:cs="Arial"/>
        </w:rPr>
        <w:t>SPNNLWVEERMQTHTARVRDVELLTGLDFYSVLKQPLSETLRLKT</w:t>
      </w:r>
    </w:p>
    <w:p w:rsidR="00F124FE" w:rsidRPr="00BB7226" w:rsidRDefault="00F124FE" w:rsidP="00BB7226">
      <w:pPr>
        <w:spacing w:after="120" w:line="360" w:lineRule="auto"/>
        <w:rPr>
          <w:rFonts w:ascii="Arial" w:hAnsi="Arial" w:cs="Arial"/>
        </w:rPr>
      </w:pPr>
      <w:r w:rsidRPr="00BB7226">
        <w:rPr>
          <w:rFonts w:ascii="Arial" w:hAnsi="Arial" w:cs="Arial"/>
        </w:rPr>
        <w:t>JAI09046.1 FLPIFVNSVN</w:t>
      </w:r>
    </w:p>
    <w:p w:rsidR="00F124FE" w:rsidRPr="00BB7226" w:rsidRDefault="00F124FE" w:rsidP="00BB7226">
      <w:pPr>
        <w:spacing w:after="120" w:line="360" w:lineRule="auto"/>
        <w:rPr>
          <w:rFonts w:ascii="Arial" w:hAnsi="Arial" w:cs="Arial"/>
        </w:rPr>
      </w:pPr>
    </w:p>
    <w:p w:rsidR="00F124FE" w:rsidRPr="00BB7226" w:rsidRDefault="00F124FE" w:rsidP="00BB7226">
      <w:pPr>
        <w:spacing w:after="120" w:line="360" w:lineRule="auto"/>
        <w:rPr>
          <w:rFonts w:ascii="Arial" w:hAnsi="Arial" w:cs="Arial"/>
          <w:b/>
        </w:rPr>
      </w:pPr>
      <w:r w:rsidRPr="00BB7226">
        <w:rPr>
          <w:rFonts w:ascii="Arial" w:hAnsi="Arial" w:cs="Arial"/>
          <w:b/>
        </w:rPr>
        <w:t>Snake Venom Metalloprotease (</w:t>
      </w:r>
      <w:r w:rsidR="00C0218E" w:rsidRPr="00BB7226">
        <w:rPr>
          <w:rFonts w:ascii="Arial" w:hAnsi="Arial" w:cs="Arial"/>
          <w:b/>
        </w:rPr>
        <w:t>9</w:t>
      </w:r>
      <w:r w:rsidRPr="00BB7226">
        <w:rPr>
          <w:rFonts w:ascii="Arial" w:hAnsi="Arial" w:cs="Arial"/>
          <w:b/>
        </w:rPr>
        <w:t xml:space="preserve"> proteins) </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AAM51550.1      --MIQALLVAICLAVFPYQGSSIILESGNVNDYEVVYPQKVPALSKGGVQNPQPETKYEDTMQYE------------------FHVNG-------EPVVLHLERNKGLFSEDYTETHYAP</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JAS05092.1      --MIQALLVTICLAVFPYQGSSIILESGNVNDYEVVYPQKVPALPKGRIQNPQPETKYEDTMQYE------------------FQVNG-------EPVVLHLERNKGLFSEDYTETHYSS</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D3TTC2.1        --MIQALLVIICLAVFPHQGSSIILESGNVNDYEVVYPQKVPALLKGGVQNPQPETKYEDTMRYE------------------FQVNG-------EPVVLHLERNKGLFSEDYTETHYAP</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ACN50006.1      --MIQALLVIICLAVFPHQGSSIILESGNVNDYEVVYPQKVPALLKGGVQNPQPETKYEDTMRYE------------------FQVNG-------EPVVLHLERNKGLFSEDYTETHYAP</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AAF00693.1      --------------MIQLSWSSIILESGNVNDYEVVYPQKVPALLKGGVQNPQPETKYEDTMQYE------------------FQVNG-------EPVVLHLERNKGLFSEDYTETHYAP</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hAnsi="Arial" w:cs="Arial"/>
        </w:rPr>
        <w:t>D5LMJ3.1</w:t>
      </w:r>
      <w:r w:rsidRPr="00BB7226">
        <w:rPr>
          <w:rFonts w:ascii="Arial" w:eastAsia="Times New Roman" w:hAnsi="Arial" w:cs="Arial"/>
          <w:color w:val="222222"/>
          <w:lang w:eastAsia="en-IN"/>
        </w:rPr>
        <w:t xml:space="preserve">        --MIQALLVIICLAVFPHQGSSIILESGNVNDYEVVYPQKVPALLKGGVQNPQPETKYEDTMRYE------------------FQVNG-------EPVVLHLERNKGLFSEDYTETHYAP</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ACN50005.1      --MIQALLVIICLAVFPHQGSSIILESGNVNDYEVVYPQKVPALLKGGVQNPQPETKYEDTMRYE------------------FQVNG-------EPVVLHLERNKGLFSEDYTETHYAP</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ADG02948.1      --MIQALLVIICLAVFPHQGSSIILESGNVNDYEVVYPQKVPALLKGGVQNPQPETKYEDTMRYE------------------FQVNG-------EPVVLHLERNKGLFSEDYTETHYAP</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P82942.1        ------------------------------------------------------------------------------------------------------------------------</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 xml:space="preserve">                                                                            </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AAM51550.1      DGREITTSSPVQDHCYYHGYIQNEADSSAVISACDGLKGHFKHQGETYFIEPLELSDSEAHAIYKDENVEEEEEIPKICGV---TQTTWESDEPIEKSSQLTNTPEQDRYLQAKKYIEFY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JAS05092.1      DDTEITTSPPVQDHCYYHGYIQNDADSSAVISACDGLKGHFKHQGETYFIEPLKLSESGSHAIYKDENVEKEDETLKICVV---TQTTWESDESIEKISQLTNTPEQDRYLQVKKYIEFY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D3TTC2.1        DGREITTSPPVQDHCYYHGYIQNEADSSAVISACDGLKGHFEHQGETYFIEPLKISNSEAHAIYKDENVENEDETPEICGV---TETTWESDESIEKTSQLTNTPEQDRYLQAKKYIEFY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ACN50006.1      DGREITTSPPVQDHCYYHGYIQNEADSSAVISACDGLKGHFEHQGETYFIEPLKISNSEAHAIYKDENVENEDETPEICGV---TETTWESDESIEKTSQLTNTPEQDRYLQAKKYIEFY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AAF00693.1      DGREITTSPPVQDHCYYHGYFQNEADSSAVISACDGLKGHFKLQGEIYFIEPLKISDSEAHAIYKDENVEEEDETPKICGV---TDTTWESDEPIKK</w:t>
      </w:r>
      <w:r w:rsidRPr="00BB7226">
        <w:rPr>
          <w:rFonts w:ascii="Arial" w:eastAsia="Times New Roman" w:hAnsi="Arial" w:cs="Arial"/>
          <w:color w:val="222222"/>
          <w:highlight w:val="cyan"/>
          <w:lang w:eastAsia="en-IN"/>
        </w:rPr>
        <w:t>TSLLTNTPEQDRYLQAEK</w:t>
      </w:r>
      <w:r w:rsidRPr="00BB7226">
        <w:rPr>
          <w:rFonts w:ascii="Arial" w:eastAsia="Times New Roman" w:hAnsi="Arial" w:cs="Arial"/>
          <w:color w:val="222222"/>
          <w:highlight w:val="green"/>
          <w:lang w:eastAsia="en-IN"/>
        </w:rPr>
        <w:t>YIEFY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hAnsi="Arial" w:cs="Arial"/>
        </w:rPr>
        <w:lastRenderedPageBreak/>
        <w:t>D5LMJ3.1</w:t>
      </w:r>
      <w:r w:rsidRPr="00BB7226">
        <w:rPr>
          <w:rFonts w:ascii="Arial" w:eastAsia="Times New Roman" w:hAnsi="Arial" w:cs="Arial"/>
          <w:color w:val="222222"/>
          <w:lang w:eastAsia="en-IN"/>
        </w:rPr>
        <w:t xml:space="preserve">        DGREITTSPPVQDHCYYHGYIQNEADSSAVISACNGLKGHFKHQGETYFIEPLELSESEAHAIYKDENVEKEDETPKICAV---TQTTWESDESIEKTSQLTNTPEQDRYLQVKKYIEFY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ACN50005.1      DGREITTSPPVQDHCYYHGYIQNEADSSAVISACDGLKGHFEHQGETYFIEPLKISNSEAHAIYKDENVENEDETPEICGV---TETTWESDESIEKTSQFTNTPEQDRYLQDKKYIEFY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ADG02948.1      DGREITTSPPVQDHCYYHGYIQNEADSSAVISACDGLKGHFEHQGETYFIEPLKISNSEAHAIYKDENVENEDETPEICGV---TETTWESDESIEKTSQLTNTPEQDRYLQDKKYIEFY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P82942.1        -----------------------------------------------------------------------------------------------------TNTPEQDRYLQAEK</w:t>
      </w:r>
      <w:r w:rsidRPr="00BB7226">
        <w:rPr>
          <w:rFonts w:ascii="Arial" w:eastAsia="Times New Roman" w:hAnsi="Arial" w:cs="Arial"/>
          <w:color w:val="222222"/>
          <w:highlight w:val="green"/>
          <w:lang w:eastAsia="en-IN"/>
        </w:rPr>
        <w:t>YIEFY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AAM51550.1      VVVDNVMYRKYTGKLHVITR</w:t>
      </w:r>
      <w:r w:rsidRPr="00BB7226">
        <w:rPr>
          <w:rFonts w:ascii="Arial" w:eastAsia="Times New Roman" w:hAnsi="Arial" w:cs="Arial"/>
          <w:color w:val="FFFFFF" w:themeColor="background1"/>
          <w:highlight w:val="red"/>
          <w:lang w:eastAsia="en-IN"/>
        </w:rPr>
        <w:t>R</w:t>
      </w:r>
      <w:r w:rsidRPr="00BB7226">
        <w:rPr>
          <w:rFonts w:ascii="Arial" w:eastAsia="Times New Roman" w:hAnsi="Arial" w:cs="Arial"/>
          <w:color w:val="222222"/>
          <w:highlight w:val="green"/>
          <w:lang w:eastAsia="en-IN"/>
        </w:rPr>
        <w:t>VYEMVN</w:t>
      </w:r>
      <w:r w:rsidRPr="00BB7226">
        <w:rPr>
          <w:rFonts w:ascii="Arial" w:eastAsia="Times New Roman" w:hAnsi="Arial" w:cs="Arial"/>
          <w:color w:val="FFFFFF" w:themeColor="background1"/>
          <w:highlight w:val="red"/>
          <w:lang w:eastAsia="en-IN"/>
        </w:rPr>
        <w:t>AL</w:t>
      </w:r>
      <w:r w:rsidRPr="00BB7226">
        <w:rPr>
          <w:rFonts w:ascii="Arial" w:eastAsia="Times New Roman" w:hAnsi="Arial" w:cs="Arial"/>
          <w:color w:val="222222"/>
          <w:highlight w:val="green"/>
          <w:lang w:eastAsia="en-IN"/>
        </w:rPr>
        <w:t>N</w:t>
      </w:r>
      <w:r w:rsidRPr="00BB7226">
        <w:rPr>
          <w:rFonts w:ascii="Arial" w:eastAsia="Times New Roman" w:hAnsi="Arial" w:cs="Arial"/>
          <w:color w:val="FFFFFF" w:themeColor="background1"/>
          <w:highlight w:val="red"/>
          <w:lang w:eastAsia="en-IN"/>
        </w:rPr>
        <w:t>TM</w:t>
      </w:r>
      <w:r w:rsidRPr="00BB7226">
        <w:rPr>
          <w:rFonts w:ascii="Arial" w:eastAsia="Times New Roman" w:hAnsi="Arial" w:cs="Arial"/>
          <w:color w:val="222222"/>
          <w:highlight w:val="green"/>
          <w:lang w:eastAsia="en-IN"/>
        </w:rPr>
        <w:t>YR</w:t>
      </w:r>
      <w:r w:rsidRPr="00BB7226">
        <w:rPr>
          <w:rFonts w:ascii="Arial" w:eastAsia="Times New Roman" w:hAnsi="Arial" w:cs="Arial"/>
          <w:color w:val="222222"/>
          <w:lang w:eastAsia="en-IN"/>
        </w:rPr>
        <w:t>RLNFHIALIGLEIWSNGNEINVQSDVQATLDLFGEWRENKLLPRKRNDNAQLLTSTEFNGTTTGLGYIGSLCSPKKSVAVVQDHSK</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JAS05092.1      VVVDNRMYRHYKCKKRAIKRRVYEMVNLLNTIYRPLNFYIALIGLEIWSHRDKINIETDAGITLNSFGEWRENVLLPRKRNDNAQLLTRIQFNGTVIGLGYVGTICSLQKSVAVIQDYSR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D3TTC2.1        VVVDNIMYRHYKRDQPVIKRKVYEMINTMNMIYRRLNFHIALIGLEIWSNINEINVQSDVRATLNLFGEWREKKLLPRKRNDNAQLLTGIDFNGTPVGLAYIGSICNPKTSAAVVQDYSS</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ACN50006.1      VVVDNIMYRHYKRDQPVIKRKVYEMINTMNMIYRRLNFHIALIGLEIWSNINEINVQSDVRATLNLFGEWREKKLLPRKRNDNAQLLTGIDFNGTPVGLAYIGSICNPKTSAAVVQDYSS</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 xml:space="preserve">AAF00693.1      </w:t>
      </w:r>
      <w:r w:rsidRPr="00BB7226">
        <w:rPr>
          <w:rFonts w:ascii="Arial" w:eastAsia="Times New Roman" w:hAnsi="Arial" w:cs="Arial"/>
          <w:color w:val="FFFFFF" w:themeColor="background1"/>
          <w:highlight w:val="red"/>
          <w:lang w:eastAsia="en-IN"/>
        </w:rPr>
        <w:t>MV</w:t>
      </w:r>
      <w:r w:rsidRPr="00BB7226">
        <w:rPr>
          <w:rFonts w:ascii="Arial" w:eastAsia="Times New Roman" w:hAnsi="Arial" w:cs="Arial"/>
          <w:color w:val="222222"/>
          <w:highlight w:val="green"/>
          <w:lang w:eastAsia="en-IN"/>
        </w:rPr>
        <w:t>VDN</w:t>
      </w:r>
      <w:r w:rsidRPr="00BB7226">
        <w:rPr>
          <w:rFonts w:ascii="Arial" w:eastAsia="Times New Roman" w:hAnsi="Arial" w:cs="Arial"/>
          <w:color w:val="FFFFFF" w:themeColor="background1"/>
          <w:highlight w:val="red"/>
          <w:lang w:eastAsia="en-IN"/>
        </w:rPr>
        <w:t>I</w:t>
      </w:r>
      <w:r w:rsidRPr="00BB7226">
        <w:rPr>
          <w:rFonts w:ascii="Arial" w:eastAsia="Times New Roman" w:hAnsi="Arial" w:cs="Arial"/>
          <w:color w:val="222222"/>
          <w:highlight w:val="green"/>
          <w:lang w:eastAsia="en-IN"/>
        </w:rPr>
        <w:t>MYR</w:t>
      </w:r>
      <w:r w:rsidRPr="00BB7226">
        <w:rPr>
          <w:rFonts w:ascii="Arial" w:eastAsia="Times New Roman" w:hAnsi="Arial" w:cs="Arial"/>
          <w:color w:val="222222"/>
          <w:lang w:eastAsia="en-IN"/>
        </w:rPr>
        <w:t>HYKR</w:t>
      </w:r>
      <w:r w:rsidRPr="00BB7226">
        <w:rPr>
          <w:rFonts w:ascii="Arial" w:eastAsia="Times New Roman" w:hAnsi="Arial" w:cs="Arial"/>
          <w:color w:val="222222"/>
          <w:highlight w:val="cyan"/>
          <w:lang w:eastAsia="en-IN"/>
        </w:rPr>
        <w:t>NQLVIK</w:t>
      </w:r>
      <w:r w:rsidRPr="00BB7226">
        <w:rPr>
          <w:rFonts w:ascii="Arial" w:eastAsia="Times New Roman" w:hAnsi="Arial" w:cs="Arial"/>
          <w:color w:val="FFFFFF" w:themeColor="background1"/>
          <w:highlight w:val="red"/>
          <w:lang w:eastAsia="en-IN"/>
        </w:rPr>
        <w:t>RK</w:t>
      </w:r>
      <w:r w:rsidRPr="00BB7226">
        <w:rPr>
          <w:rFonts w:ascii="Arial" w:eastAsia="Times New Roman" w:hAnsi="Arial" w:cs="Arial"/>
          <w:color w:val="222222"/>
          <w:highlight w:val="green"/>
          <w:lang w:eastAsia="en-IN"/>
        </w:rPr>
        <w:t>VYEMIN</w:t>
      </w:r>
      <w:r w:rsidRPr="00BB7226">
        <w:rPr>
          <w:rFonts w:ascii="Arial" w:eastAsia="Times New Roman" w:hAnsi="Arial" w:cs="Arial"/>
          <w:color w:val="FFFFFF" w:themeColor="background1"/>
          <w:highlight w:val="red"/>
          <w:lang w:eastAsia="en-IN"/>
        </w:rPr>
        <w:t>TM</w:t>
      </w:r>
      <w:r w:rsidRPr="00BB7226">
        <w:rPr>
          <w:rFonts w:ascii="Arial" w:eastAsia="Times New Roman" w:hAnsi="Arial" w:cs="Arial"/>
          <w:color w:val="222222"/>
          <w:highlight w:val="green"/>
          <w:lang w:eastAsia="en-IN"/>
        </w:rPr>
        <w:t>N</w:t>
      </w:r>
      <w:r w:rsidRPr="00BB7226">
        <w:rPr>
          <w:rFonts w:ascii="Arial" w:eastAsia="Times New Roman" w:hAnsi="Arial" w:cs="Arial"/>
          <w:color w:val="FFFFFF" w:themeColor="background1"/>
          <w:highlight w:val="red"/>
          <w:lang w:eastAsia="en-IN"/>
        </w:rPr>
        <w:t>MI</w:t>
      </w:r>
      <w:r w:rsidRPr="00BB7226">
        <w:rPr>
          <w:rFonts w:ascii="Arial" w:eastAsia="Times New Roman" w:hAnsi="Arial" w:cs="Arial"/>
          <w:color w:val="222222"/>
          <w:highlight w:val="green"/>
          <w:lang w:eastAsia="en-IN"/>
        </w:rPr>
        <w:t>YR</w:t>
      </w:r>
      <w:r w:rsidRPr="00BB7226">
        <w:rPr>
          <w:rFonts w:ascii="Arial" w:eastAsia="Times New Roman" w:hAnsi="Arial" w:cs="Arial"/>
          <w:color w:val="222222"/>
          <w:lang w:eastAsia="en-IN"/>
        </w:rPr>
        <w:t>R</w:t>
      </w:r>
      <w:r w:rsidRPr="00BB7226">
        <w:rPr>
          <w:rFonts w:ascii="Arial" w:eastAsia="Times New Roman" w:hAnsi="Arial" w:cs="Arial"/>
          <w:color w:val="222222"/>
          <w:highlight w:val="green"/>
          <w:lang w:eastAsia="en-IN"/>
        </w:rPr>
        <w:t>LNFHIALIGLEIWSNINEINVQSDVK</w:t>
      </w:r>
      <w:r w:rsidRPr="00BB7226">
        <w:rPr>
          <w:rFonts w:ascii="Arial" w:eastAsia="Times New Roman" w:hAnsi="Arial" w:cs="Arial"/>
          <w:color w:val="222222"/>
          <w:highlight w:val="cyan"/>
          <w:lang w:eastAsia="en-IN"/>
        </w:rPr>
        <w:t>ATLD</w:t>
      </w:r>
      <w:r w:rsidRPr="00BB7226">
        <w:rPr>
          <w:rFonts w:ascii="Arial" w:eastAsia="Times New Roman" w:hAnsi="Arial" w:cs="Arial"/>
          <w:color w:val="FFFFFF" w:themeColor="background1"/>
          <w:highlight w:val="red"/>
          <w:lang w:eastAsia="en-IN"/>
        </w:rPr>
        <w:t>L</w:t>
      </w:r>
      <w:r w:rsidRPr="00BB7226">
        <w:rPr>
          <w:rFonts w:ascii="Arial" w:eastAsia="Times New Roman" w:hAnsi="Arial" w:cs="Arial"/>
          <w:color w:val="222222"/>
          <w:highlight w:val="cyan"/>
          <w:lang w:eastAsia="en-IN"/>
        </w:rPr>
        <w:t>F</w:t>
      </w:r>
      <w:r w:rsidRPr="00BB7226">
        <w:rPr>
          <w:rFonts w:ascii="Arial" w:eastAsia="Times New Roman" w:hAnsi="Arial" w:cs="Arial"/>
          <w:color w:val="FFFFFF" w:themeColor="background1"/>
          <w:highlight w:val="red"/>
          <w:lang w:eastAsia="en-IN"/>
        </w:rPr>
        <w:t>G</w:t>
      </w:r>
      <w:r w:rsidRPr="00BB7226">
        <w:rPr>
          <w:rFonts w:ascii="Arial" w:eastAsia="Times New Roman" w:hAnsi="Arial" w:cs="Arial"/>
          <w:color w:val="222222"/>
          <w:highlight w:val="cyan"/>
          <w:lang w:eastAsia="en-IN"/>
        </w:rPr>
        <w:t>EWREK</w:t>
      </w:r>
      <w:r w:rsidRPr="00BB7226">
        <w:rPr>
          <w:rFonts w:ascii="Arial" w:eastAsia="Times New Roman" w:hAnsi="Arial" w:cs="Arial"/>
          <w:color w:val="222222"/>
          <w:highlight w:val="yellow"/>
          <w:lang w:eastAsia="en-IN"/>
        </w:rPr>
        <w:t>KLLPR</w:t>
      </w:r>
      <w:r w:rsidRPr="00BB7226">
        <w:rPr>
          <w:rFonts w:ascii="Arial" w:eastAsia="Times New Roman" w:hAnsi="Arial" w:cs="Arial"/>
          <w:color w:val="222222"/>
          <w:highlight w:val="green"/>
          <w:lang w:eastAsia="en-IN"/>
        </w:rPr>
        <w:t>KRNDNAQLLTGIDFNGTPVGLAYIGSICNPK</w:t>
      </w:r>
      <w:r w:rsidRPr="00BB7226">
        <w:rPr>
          <w:rFonts w:ascii="Arial" w:eastAsia="Times New Roman" w:hAnsi="Arial" w:cs="Arial"/>
          <w:color w:val="FFFFFF" w:themeColor="background1"/>
          <w:highlight w:val="red"/>
          <w:lang w:eastAsia="en-IN"/>
        </w:rPr>
        <w:t>T</w:t>
      </w:r>
      <w:r w:rsidRPr="00BB7226">
        <w:rPr>
          <w:rFonts w:ascii="Arial" w:eastAsia="Times New Roman" w:hAnsi="Arial" w:cs="Arial"/>
          <w:color w:val="222222"/>
          <w:highlight w:val="cyan"/>
          <w:lang w:eastAsia="en-IN"/>
        </w:rPr>
        <w:t>S</w:t>
      </w:r>
      <w:r w:rsidRPr="00BB7226">
        <w:rPr>
          <w:rFonts w:ascii="Arial" w:eastAsia="Times New Roman" w:hAnsi="Arial" w:cs="Arial"/>
          <w:color w:val="FFFFFF" w:themeColor="background1"/>
          <w:highlight w:val="red"/>
          <w:lang w:eastAsia="en-IN"/>
        </w:rPr>
        <w:t>A</w:t>
      </w:r>
      <w:r w:rsidRPr="00BB7226">
        <w:rPr>
          <w:rFonts w:ascii="Arial" w:eastAsia="Times New Roman" w:hAnsi="Arial" w:cs="Arial"/>
          <w:color w:val="222222"/>
          <w:highlight w:val="cyan"/>
          <w:lang w:eastAsia="en-IN"/>
        </w:rPr>
        <w:t>AVVQDYS</w:t>
      </w:r>
      <w:r w:rsidRPr="00BB7226">
        <w:rPr>
          <w:rFonts w:ascii="Arial" w:eastAsia="Times New Roman" w:hAnsi="Arial" w:cs="Arial"/>
          <w:color w:val="FFFFFF" w:themeColor="background1"/>
          <w:highlight w:val="red"/>
          <w:lang w:eastAsia="en-IN"/>
        </w:rPr>
        <w:t>K</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hAnsi="Arial" w:cs="Arial"/>
        </w:rPr>
        <w:t>D5LMJ3.1</w:t>
      </w:r>
      <w:r w:rsidRPr="00BB7226">
        <w:rPr>
          <w:rFonts w:ascii="Arial" w:eastAsia="Times New Roman" w:hAnsi="Arial" w:cs="Arial"/>
          <w:color w:val="222222"/>
          <w:lang w:eastAsia="en-IN"/>
        </w:rPr>
        <w:t xml:space="preserve">        LVVDNKMYKNHTS-NQELR</w:t>
      </w:r>
      <w:r w:rsidRPr="00BB7226">
        <w:rPr>
          <w:rFonts w:ascii="Arial" w:eastAsia="Times New Roman" w:hAnsi="Arial" w:cs="Arial"/>
          <w:color w:val="FFFFFF" w:themeColor="background1"/>
          <w:highlight w:val="red"/>
          <w:lang w:eastAsia="en-IN"/>
        </w:rPr>
        <w:t>TR</w:t>
      </w:r>
      <w:r w:rsidRPr="00BB7226">
        <w:rPr>
          <w:rFonts w:ascii="Arial" w:eastAsia="Times New Roman" w:hAnsi="Arial" w:cs="Arial"/>
          <w:color w:val="222222"/>
          <w:highlight w:val="green"/>
          <w:lang w:eastAsia="en-IN"/>
        </w:rPr>
        <w:t>VYEMVN</w:t>
      </w:r>
      <w:r w:rsidRPr="00BB7226">
        <w:rPr>
          <w:rFonts w:ascii="Arial" w:eastAsia="Times New Roman" w:hAnsi="Arial" w:cs="Arial"/>
          <w:color w:val="FFFFFF" w:themeColor="background1"/>
          <w:highlight w:val="red"/>
          <w:lang w:eastAsia="en-IN"/>
        </w:rPr>
        <w:t>YL</w:t>
      </w:r>
      <w:r w:rsidRPr="00BB7226">
        <w:rPr>
          <w:rFonts w:ascii="Arial" w:eastAsia="Times New Roman" w:hAnsi="Arial" w:cs="Arial"/>
          <w:color w:val="222222"/>
          <w:highlight w:val="green"/>
          <w:lang w:eastAsia="en-IN"/>
        </w:rPr>
        <w:t>N</w:t>
      </w:r>
      <w:r w:rsidRPr="00BB7226">
        <w:rPr>
          <w:rFonts w:ascii="Arial" w:eastAsia="Times New Roman" w:hAnsi="Arial" w:cs="Arial"/>
          <w:color w:val="FFFFFF" w:themeColor="background1"/>
          <w:highlight w:val="red"/>
          <w:lang w:eastAsia="en-IN"/>
        </w:rPr>
        <w:t>TK</w:t>
      </w:r>
      <w:r w:rsidRPr="00BB7226">
        <w:rPr>
          <w:rFonts w:ascii="Arial" w:eastAsia="Times New Roman" w:hAnsi="Arial" w:cs="Arial"/>
          <w:color w:val="222222"/>
          <w:highlight w:val="green"/>
          <w:lang w:eastAsia="en-IN"/>
        </w:rPr>
        <w:t>YR</w:t>
      </w:r>
      <w:r w:rsidRPr="00BB7226">
        <w:rPr>
          <w:rFonts w:ascii="Arial" w:eastAsia="Times New Roman" w:hAnsi="Arial" w:cs="Arial"/>
          <w:color w:val="222222"/>
          <w:lang w:eastAsia="en-IN"/>
        </w:rPr>
        <w:t>RLNFHIALIGLEIWSNQDKVDMDPGANVTLK</w:t>
      </w:r>
      <w:r w:rsidRPr="00BB7226">
        <w:rPr>
          <w:rFonts w:ascii="Arial" w:eastAsia="Times New Roman" w:hAnsi="Arial" w:cs="Arial"/>
          <w:color w:val="FFFFFF" w:themeColor="background1"/>
          <w:highlight w:val="red"/>
          <w:lang w:eastAsia="en-IN"/>
        </w:rPr>
        <w:t>S</w:t>
      </w:r>
      <w:r w:rsidRPr="00BB7226">
        <w:rPr>
          <w:rFonts w:ascii="Arial" w:eastAsia="Times New Roman" w:hAnsi="Arial" w:cs="Arial"/>
          <w:color w:val="222222"/>
          <w:highlight w:val="green"/>
          <w:lang w:eastAsia="en-IN"/>
        </w:rPr>
        <w:t>F</w:t>
      </w:r>
      <w:r w:rsidRPr="00BB7226">
        <w:rPr>
          <w:rFonts w:ascii="Arial" w:eastAsia="Times New Roman" w:hAnsi="Arial" w:cs="Arial"/>
          <w:color w:val="FFFFFF" w:themeColor="background1"/>
          <w:highlight w:val="red"/>
          <w:lang w:eastAsia="en-IN"/>
        </w:rPr>
        <w:t>A</w:t>
      </w:r>
      <w:r w:rsidRPr="00BB7226">
        <w:rPr>
          <w:rFonts w:ascii="Arial" w:eastAsia="Times New Roman" w:hAnsi="Arial" w:cs="Arial"/>
          <w:color w:val="222222"/>
          <w:highlight w:val="green"/>
          <w:lang w:eastAsia="en-IN"/>
        </w:rPr>
        <w:t>EWR</w:t>
      </w:r>
      <w:r w:rsidRPr="00BB7226">
        <w:rPr>
          <w:rFonts w:ascii="Arial" w:eastAsia="Times New Roman" w:hAnsi="Arial" w:cs="Arial"/>
          <w:color w:val="222222"/>
          <w:lang w:eastAsia="en-IN"/>
        </w:rPr>
        <w:t>AK-LPPHKRNDNAQLLTGIDFNGTTVGLAYTGTLCTW-</w:t>
      </w:r>
      <w:r w:rsidRPr="00BB7226">
        <w:rPr>
          <w:rFonts w:ascii="Arial" w:eastAsia="Times New Roman" w:hAnsi="Arial" w:cs="Arial"/>
          <w:color w:val="FFFFFF" w:themeColor="background1"/>
          <w:highlight w:val="red"/>
          <w:lang w:eastAsia="en-IN"/>
        </w:rPr>
        <w:t>G</w:t>
      </w:r>
      <w:r w:rsidRPr="00BB7226">
        <w:rPr>
          <w:rFonts w:ascii="Arial" w:eastAsia="Times New Roman" w:hAnsi="Arial" w:cs="Arial"/>
          <w:color w:val="222222"/>
          <w:highlight w:val="green"/>
          <w:lang w:eastAsia="en-IN"/>
        </w:rPr>
        <w:t>S</w:t>
      </w:r>
      <w:r w:rsidRPr="00BB7226">
        <w:rPr>
          <w:rFonts w:ascii="Arial" w:eastAsia="Times New Roman" w:hAnsi="Arial" w:cs="Arial"/>
          <w:color w:val="FFFFFF" w:themeColor="background1"/>
          <w:highlight w:val="red"/>
          <w:lang w:eastAsia="en-IN"/>
        </w:rPr>
        <w:t>V</w:t>
      </w:r>
      <w:r w:rsidRPr="00BB7226">
        <w:rPr>
          <w:rFonts w:ascii="Arial" w:eastAsia="Times New Roman" w:hAnsi="Arial" w:cs="Arial"/>
          <w:color w:val="222222"/>
          <w:highlight w:val="green"/>
          <w:lang w:eastAsia="en-IN"/>
        </w:rPr>
        <w:t>AVVQDYS</w:t>
      </w:r>
      <w:r w:rsidRPr="00BB7226">
        <w:rPr>
          <w:rFonts w:ascii="Arial" w:eastAsia="Times New Roman" w:hAnsi="Arial" w:cs="Arial"/>
          <w:color w:val="FFFFFF" w:themeColor="background1"/>
          <w:highlight w:val="red"/>
          <w:lang w:eastAsia="en-IN"/>
        </w:rPr>
        <w:t>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ACN50005.1      VIVDNRMYRYYNNDKPAIKIRVYEMINAVNTKFRPLKIHIALIGLEIWSNKDKFEVKPAASVTLKSFGEWRETVLLPRKRNDNAQLLTGIDFNGNTVGRAYIGSLCKTNESVAIVQDYNR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ADG02948.1      VIVDNRMYRYYNNDKPAIKIRVYEMINAVNTKFRPLKIHIALIGLEIWSNKDKFEVKPAASVTLKSFGEWRETVLLPR</w:t>
      </w:r>
      <w:r w:rsidRPr="00BB7226">
        <w:rPr>
          <w:rFonts w:ascii="Arial" w:eastAsia="Times New Roman" w:hAnsi="Arial" w:cs="Arial"/>
          <w:color w:val="222222"/>
          <w:highlight w:val="green"/>
          <w:lang w:eastAsia="en-IN"/>
        </w:rPr>
        <w:t>KRNDNAQLLTGIDFNGNTVGR</w:t>
      </w:r>
      <w:r w:rsidRPr="00BB7226">
        <w:rPr>
          <w:rFonts w:ascii="Arial" w:eastAsia="Times New Roman" w:hAnsi="Arial" w:cs="Arial"/>
          <w:color w:val="222222"/>
          <w:lang w:eastAsia="en-IN"/>
        </w:rPr>
        <w:t>AYIGSLCKTNESVAIVQDYNR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 xml:space="preserve">P82942.1        </w:t>
      </w:r>
      <w:r w:rsidRPr="00BB7226">
        <w:rPr>
          <w:rFonts w:ascii="Arial" w:eastAsia="Times New Roman" w:hAnsi="Arial" w:cs="Arial"/>
          <w:color w:val="FFFFFF" w:themeColor="background1"/>
          <w:highlight w:val="red"/>
          <w:lang w:eastAsia="en-IN"/>
        </w:rPr>
        <w:t>VI</w:t>
      </w:r>
      <w:r w:rsidRPr="00BB7226">
        <w:rPr>
          <w:rFonts w:ascii="Arial" w:eastAsia="Times New Roman" w:hAnsi="Arial" w:cs="Arial"/>
          <w:color w:val="222222"/>
          <w:highlight w:val="green"/>
          <w:lang w:eastAsia="en-IN"/>
        </w:rPr>
        <w:t>VDN</w:t>
      </w:r>
      <w:r w:rsidRPr="00BB7226">
        <w:rPr>
          <w:rFonts w:ascii="Arial" w:eastAsia="Times New Roman" w:hAnsi="Arial" w:cs="Arial"/>
          <w:color w:val="FFFFFF" w:themeColor="background1"/>
          <w:highlight w:val="red"/>
          <w:lang w:eastAsia="en-IN"/>
        </w:rPr>
        <w:t>R</w:t>
      </w:r>
      <w:r w:rsidRPr="00BB7226">
        <w:rPr>
          <w:rFonts w:ascii="Arial" w:eastAsia="Times New Roman" w:hAnsi="Arial" w:cs="Arial"/>
          <w:color w:val="222222"/>
          <w:lang w:eastAsia="en-IN"/>
        </w:rPr>
        <w:t>MYR</w:t>
      </w:r>
      <w:r w:rsidRPr="00BB7226">
        <w:rPr>
          <w:rFonts w:ascii="Arial" w:eastAsia="Times New Roman" w:hAnsi="Arial" w:cs="Arial"/>
          <w:color w:val="222222"/>
          <w:highlight w:val="green"/>
          <w:lang w:eastAsia="en-IN"/>
        </w:rPr>
        <w:t>YYNYDKPAIK</w:t>
      </w:r>
      <w:r w:rsidRPr="00BB7226">
        <w:rPr>
          <w:rFonts w:ascii="Arial" w:eastAsia="Times New Roman" w:hAnsi="Arial" w:cs="Arial"/>
          <w:color w:val="FFFFFF" w:themeColor="background1"/>
          <w:highlight w:val="red"/>
          <w:lang w:eastAsia="en-IN"/>
        </w:rPr>
        <w:t>IR</w:t>
      </w:r>
      <w:r w:rsidRPr="00BB7226">
        <w:rPr>
          <w:rFonts w:ascii="Arial" w:eastAsia="Times New Roman" w:hAnsi="Arial" w:cs="Arial"/>
          <w:color w:val="222222"/>
          <w:highlight w:val="cyan"/>
          <w:lang w:eastAsia="en-IN"/>
        </w:rPr>
        <w:t>VYEMIN</w:t>
      </w:r>
      <w:r w:rsidRPr="00BB7226">
        <w:rPr>
          <w:rFonts w:ascii="Arial" w:eastAsia="Times New Roman" w:hAnsi="Arial" w:cs="Arial"/>
          <w:color w:val="FFFFFF" w:themeColor="background1"/>
          <w:highlight w:val="red"/>
          <w:lang w:eastAsia="en-IN"/>
        </w:rPr>
        <w:t>AV</w:t>
      </w:r>
      <w:r w:rsidRPr="00BB7226">
        <w:rPr>
          <w:rFonts w:ascii="Arial" w:eastAsia="Times New Roman" w:hAnsi="Arial" w:cs="Arial"/>
          <w:color w:val="222222"/>
          <w:highlight w:val="cyan"/>
          <w:lang w:eastAsia="en-IN"/>
        </w:rPr>
        <w:t>N</w:t>
      </w:r>
      <w:r w:rsidRPr="00BB7226">
        <w:rPr>
          <w:rFonts w:ascii="Arial" w:eastAsia="Times New Roman" w:hAnsi="Arial" w:cs="Arial"/>
          <w:color w:val="FFFFFF" w:themeColor="background1"/>
          <w:highlight w:val="red"/>
          <w:lang w:eastAsia="en-IN"/>
        </w:rPr>
        <w:t>TK</w:t>
      </w:r>
      <w:r w:rsidRPr="00BB7226">
        <w:rPr>
          <w:rFonts w:ascii="Arial" w:eastAsia="Times New Roman" w:hAnsi="Arial" w:cs="Arial"/>
          <w:color w:val="222222"/>
          <w:highlight w:val="cyan"/>
          <w:lang w:eastAsia="en-IN"/>
        </w:rPr>
        <w:t>FRPLK</w:t>
      </w:r>
      <w:r w:rsidRPr="00BB7226">
        <w:rPr>
          <w:rFonts w:ascii="Arial" w:eastAsia="Times New Roman" w:hAnsi="Arial" w:cs="Arial"/>
          <w:color w:val="222222"/>
          <w:lang w:eastAsia="en-IN"/>
        </w:rPr>
        <w:t>IHIALIGLEIWSNEDKFEVKPAASVTLK</w:t>
      </w:r>
      <w:r w:rsidRPr="00BB7226">
        <w:rPr>
          <w:rFonts w:ascii="Arial" w:eastAsia="Times New Roman" w:hAnsi="Arial" w:cs="Arial"/>
          <w:color w:val="222222"/>
          <w:highlight w:val="green"/>
          <w:lang w:eastAsia="en-IN"/>
        </w:rPr>
        <w:t>SFREWRQTVLLPR</w:t>
      </w:r>
      <w:r w:rsidRPr="00BB7226">
        <w:rPr>
          <w:rFonts w:ascii="Arial" w:eastAsia="Times New Roman" w:hAnsi="Arial" w:cs="Arial"/>
          <w:color w:val="222222"/>
          <w:lang w:eastAsia="en-IN"/>
        </w:rPr>
        <w:t>KRNDNAQLLTGINLNGTAVGIAYPGSLCTQ-RSVFVVQDYNR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AAM51550.1      STSMVAITMAHQMGHNLGMNDDRASCTCGSNKCIMS-TKYYESLSEFSSCSVQEHR-----EYLLR</w:t>
      </w:r>
      <w:r w:rsidRPr="00BB7226">
        <w:rPr>
          <w:rFonts w:ascii="Arial" w:eastAsia="Times New Roman" w:hAnsi="Arial" w:cs="Arial"/>
          <w:color w:val="222222"/>
          <w:highlight w:val="green"/>
          <w:lang w:eastAsia="en-IN"/>
        </w:rPr>
        <w:t>DRPQCILNKP</w:t>
      </w:r>
      <w:r w:rsidRPr="00BB7226">
        <w:rPr>
          <w:rFonts w:ascii="Arial" w:eastAsia="Times New Roman" w:hAnsi="Arial" w:cs="Arial"/>
          <w:color w:val="FFFFFF" w:themeColor="background1"/>
          <w:highlight w:val="red"/>
          <w:lang w:eastAsia="en-IN"/>
        </w:rPr>
        <w:t>S</w:t>
      </w:r>
      <w:r w:rsidRPr="00BB7226">
        <w:rPr>
          <w:rFonts w:ascii="Arial" w:eastAsia="Times New Roman" w:hAnsi="Arial" w:cs="Arial"/>
          <w:color w:val="222222"/>
          <w:highlight w:val="green"/>
          <w:lang w:eastAsia="en-IN"/>
        </w:rPr>
        <w:t>R</w:t>
      </w:r>
      <w:r w:rsidRPr="00BB7226">
        <w:rPr>
          <w:rFonts w:ascii="Arial" w:eastAsia="Times New Roman" w:hAnsi="Arial" w:cs="Arial"/>
          <w:color w:val="222222"/>
          <w:lang w:eastAsia="en-IN"/>
        </w:rPr>
        <w:t>KAIVTPPVCGNYFVERGEECDCGSPEDCQNTCCDAATCKLQH</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JAS05092.1      KSNLVASAMAHEMGHNLGINHDRASCSCTAGPCIMFPTISFKPFYEFSSCSVQEHQ-----RYLLR</w:t>
      </w:r>
      <w:r w:rsidRPr="00BB7226">
        <w:rPr>
          <w:rFonts w:ascii="Arial" w:eastAsia="Times New Roman" w:hAnsi="Arial" w:cs="Arial"/>
          <w:color w:val="222222"/>
          <w:highlight w:val="green"/>
          <w:lang w:eastAsia="en-IN"/>
        </w:rPr>
        <w:t>DRPQCILNKP</w:t>
      </w:r>
      <w:r w:rsidRPr="00BB7226">
        <w:rPr>
          <w:rFonts w:ascii="Arial" w:eastAsia="Times New Roman" w:hAnsi="Arial" w:cs="Arial"/>
          <w:color w:val="FFFFFF" w:themeColor="background1"/>
          <w:highlight w:val="red"/>
          <w:lang w:eastAsia="en-IN"/>
        </w:rPr>
        <w:t>L</w:t>
      </w:r>
      <w:r w:rsidRPr="00BB7226">
        <w:rPr>
          <w:rFonts w:ascii="Arial" w:eastAsia="Times New Roman" w:hAnsi="Arial" w:cs="Arial"/>
          <w:color w:val="222222"/>
          <w:lang w:eastAsia="en-IN"/>
        </w:rPr>
        <w:t>STDIITPSVCGNHLVDVGEECDCGSPQDCQSACCNATTCKLQH</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D3TTC2.1        RTRMVAITMAHEMGHNLGMNHDRGFCTCGFNKCVMS-TRRTKPAYQFSSCSVREHQ-----RYLLRDRPQCILNKPLSTDIVSPPICGNYFVEVGEECDCGSPADCQSACCNATTCKLQH</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ACN50006.1      RTRMVAITMAHEMGHNLGMNHDRGFCTCGFNKCVMS-TRRTKPAYQFSSCSVREHQ-----RYLLRDRPQCILNKPLSTDIVSPPICGNYFVEVGEECDCGSPADCQSACCNATTCKLQH</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AAF00693.1      STRMVAITMAHEMGHNLGMNHDKGFCTCGFNKCVMS-TR</w:t>
      </w:r>
      <w:r w:rsidRPr="00BB7226">
        <w:rPr>
          <w:rFonts w:ascii="Arial" w:eastAsia="Times New Roman" w:hAnsi="Arial" w:cs="Arial"/>
          <w:color w:val="222222"/>
          <w:highlight w:val="green"/>
          <w:lang w:eastAsia="en-IN"/>
        </w:rPr>
        <w:t>RT</w:t>
      </w:r>
      <w:r w:rsidRPr="00BB7226">
        <w:rPr>
          <w:rFonts w:ascii="Arial" w:eastAsia="Times New Roman" w:hAnsi="Arial" w:cs="Arial"/>
          <w:color w:val="FFFFFF" w:themeColor="background1"/>
          <w:highlight w:val="red"/>
          <w:lang w:eastAsia="en-IN"/>
        </w:rPr>
        <w:t>K</w:t>
      </w:r>
      <w:r w:rsidRPr="00BB7226">
        <w:rPr>
          <w:rFonts w:ascii="Arial" w:eastAsia="Times New Roman" w:hAnsi="Arial" w:cs="Arial"/>
          <w:color w:val="222222"/>
          <w:highlight w:val="green"/>
          <w:lang w:eastAsia="en-IN"/>
        </w:rPr>
        <w:t>PA</w:t>
      </w:r>
      <w:r w:rsidRPr="00BB7226">
        <w:rPr>
          <w:rFonts w:ascii="Arial" w:eastAsia="Times New Roman" w:hAnsi="Arial" w:cs="Arial"/>
          <w:color w:val="FFFFFF" w:themeColor="background1"/>
          <w:highlight w:val="red"/>
          <w:lang w:eastAsia="en-IN"/>
        </w:rPr>
        <w:t>Y</w:t>
      </w:r>
      <w:r w:rsidRPr="00BB7226">
        <w:rPr>
          <w:rFonts w:ascii="Arial" w:eastAsia="Times New Roman" w:hAnsi="Arial" w:cs="Arial"/>
          <w:color w:val="222222"/>
          <w:highlight w:val="green"/>
          <w:lang w:eastAsia="en-IN"/>
        </w:rPr>
        <w:t>QFSSCS</w:t>
      </w:r>
      <w:r w:rsidRPr="00BB7226">
        <w:rPr>
          <w:rFonts w:ascii="Arial" w:eastAsia="Times New Roman" w:hAnsi="Arial" w:cs="Arial"/>
          <w:color w:val="FFFFFF" w:themeColor="background1"/>
          <w:highlight w:val="red"/>
          <w:lang w:eastAsia="en-IN"/>
        </w:rPr>
        <w:t>V</w:t>
      </w:r>
      <w:r w:rsidRPr="00BB7226">
        <w:rPr>
          <w:rFonts w:ascii="Arial" w:eastAsia="Times New Roman" w:hAnsi="Arial" w:cs="Arial"/>
          <w:color w:val="222222"/>
          <w:highlight w:val="green"/>
          <w:lang w:eastAsia="en-IN"/>
        </w:rPr>
        <w:t>R</w:t>
      </w:r>
      <w:r w:rsidRPr="00BB7226">
        <w:rPr>
          <w:rFonts w:ascii="Arial" w:eastAsia="Times New Roman" w:hAnsi="Arial" w:cs="Arial"/>
          <w:color w:val="FFFFFF" w:themeColor="background1"/>
          <w:highlight w:val="red"/>
          <w:lang w:eastAsia="en-IN"/>
        </w:rPr>
        <w:t>EH</w:t>
      </w:r>
      <w:r w:rsidRPr="00BB7226">
        <w:rPr>
          <w:rFonts w:ascii="Arial" w:eastAsia="Times New Roman" w:hAnsi="Arial" w:cs="Arial"/>
          <w:color w:val="222222"/>
          <w:highlight w:val="green"/>
          <w:lang w:eastAsia="en-IN"/>
        </w:rPr>
        <w:t>Q</w:t>
      </w:r>
      <w:r w:rsidRPr="00BB7226">
        <w:rPr>
          <w:rFonts w:ascii="Arial" w:eastAsia="Times New Roman" w:hAnsi="Arial" w:cs="Arial"/>
          <w:color w:val="222222"/>
          <w:lang w:eastAsia="en-IN"/>
        </w:rPr>
        <w:t>-----</w:t>
      </w:r>
      <w:r w:rsidRPr="00BB7226">
        <w:rPr>
          <w:rFonts w:ascii="Arial" w:eastAsia="Times New Roman" w:hAnsi="Arial" w:cs="Arial"/>
          <w:color w:val="FFFFFF" w:themeColor="background1"/>
          <w:highlight w:val="red"/>
          <w:lang w:eastAsia="en-IN"/>
        </w:rPr>
        <w:t>R</w:t>
      </w:r>
      <w:r w:rsidRPr="00BB7226">
        <w:rPr>
          <w:rFonts w:ascii="Arial" w:eastAsia="Times New Roman" w:hAnsi="Arial" w:cs="Arial"/>
          <w:color w:val="222222"/>
          <w:lang w:eastAsia="en-IN"/>
        </w:rPr>
        <w:t>YLLRDRPQCILNKPLSTDIVSPPICGNYFVEVGEECDCGSPADCQSACCNATTCKLQH</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hAnsi="Arial" w:cs="Arial"/>
        </w:rPr>
        <w:t>D5LMJ3.1</w:t>
      </w:r>
      <w:r w:rsidRPr="00BB7226">
        <w:rPr>
          <w:rFonts w:ascii="Arial" w:eastAsia="Times New Roman" w:hAnsi="Arial" w:cs="Arial"/>
          <w:color w:val="222222"/>
          <w:lang w:eastAsia="en-IN"/>
        </w:rPr>
        <w:t xml:space="preserve">        RTILMASTMAHELGHNMGIHHDKANCRCSHSPCIMSDTISDEPFYEFSSCSVREHQ-----EYLLR</w:t>
      </w:r>
      <w:r w:rsidRPr="00BB7226">
        <w:rPr>
          <w:rFonts w:ascii="Arial" w:eastAsia="Times New Roman" w:hAnsi="Arial" w:cs="Arial"/>
          <w:color w:val="222222"/>
          <w:highlight w:val="green"/>
          <w:lang w:eastAsia="en-IN"/>
        </w:rPr>
        <w:t>ERPQCILNKPSR</w:t>
      </w:r>
      <w:r w:rsidRPr="00BB7226">
        <w:rPr>
          <w:rFonts w:ascii="Arial" w:eastAsia="Times New Roman" w:hAnsi="Arial" w:cs="Arial"/>
          <w:color w:val="222222"/>
          <w:lang w:eastAsia="en-IN"/>
        </w:rPr>
        <w:t>KAIVSRPVCGNNFVEVGEQCDCGSLQDCQSTCCNATTCKLQP</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ACN50005.1      RISLVASTITHELGHNLGIHHDKASCICIPGPCIMLKKR-TAPAFQFSSCSIREYR-----EYLLRDRPQCILNKPLSTDIVSPPICGNYFVEVGEECDCGSPQACQSACCNAAT-----</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ADG02948.1      RISLVASTMTHELGHNLGIHHDKASCICIPGPCIMLKKR-TAPAFQFSSCSIREYR-----EYLLRDRPQCILNKPLSTDIVSPPICGNYFVEVGEECDCGSPQACQSACCNAAT-----</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P82942.1        RMSLVASTMTHELGHNLGIHHDEASCICIPGPCIMLKK</w:t>
      </w:r>
      <w:r w:rsidRPr="00BB7226">
        <w:rPr>
          <w:rFonts w:ascii="Arial" w:eastAsia="Times New Roman" w:hAnsi="Arial" w:cs="Arial"/>
          <w:color w:val="222222"/>
          <w:highlight w:val="green"/>
          <w:lang w:eastAsia="en-IN"/>
        </w:rPr>
        <w:t>R</w:t>
      </w:r>
      <w:r w:rsidRPr="00BB7226">
        <w:rPr>
          <w:rFonts w:ascii="Arial" w:eastAsia="Times New Roman" w:hAnsi="Arial" w:cs="Arial"/>
          <w:color w:val="222222"/>
          <w:lang w:eastAsia="en-IN"/>
        </w:rPr>
        <w:t>-</w:t>
      </w:r>
      <w:r w:rsidRPr="00BB7226">
        <w:rPr>
          <w:rFonts w:ascii="Arial" w:eastAsia="Times New Roman" w:hAnsi="Arial" w:cs="Arial"/>
          <w:color w:val="222222"/>
          <w:highlight w:val="green"/>
          <w:lang w:eastAsia="en-IN"/>
        </w:rPr>
        <w:t>T</w:t>
      </w:r>
      <w:r w:rsidRPr="00BB7226">
        <w:rPr>
          <w:rFonts w:ascii="Arial" w:eastAsia="Times New Roman" w:hAnsi="Arial" w:cs="Arial"/>
          <w:color w:val="FFFFFF" w:themeColor="background1"/>
          <w:highlight w:val="red"/>
          <w:lang w:eastAsia="en-IN"/>
        </w:rPr>
        <w:t>A</w:t>
      </w:r>
      <w:r w:rsidRPr="00BB7226">
        <w:rPr>
          <w:rFonts w:ascii="Arial" w:eastAsia="Times New Roman" w:hAnsi="Arial" w:cs="Arial"/>
          <w:color w:val="222222"/>
          <w:highlight w:val="green"/>
          <w:lang w:eastAsia="en-IN"/>
        </w:rPr>
        <w:t>PA</w:t>
      </w:r>
      <w:r w:rsidRPr="00BB7226">
        <w:rPr>
          <w:rFonts w:ascii="Arial" w:eastAsia="Times New Roman" w:hAnsi="Arial" w:cs="Arial"/>
          <w:color w:val="FFFFFF" w:themeColor="background1"/>
          <w:highlight w:val="red"/>
          <w:lang w:eastAsia="en-IN"/>
        </w:rPr>
        <w:t>F</w:t>
      </w:r>
      <w:r w:rsidRPr="00BB7226">
        <w:rPr>
          <w:rFonts w:ascii="Arial" w:eastAsia="Times New Roman" w:hAnsi="Arial" w:cs="Arial"/>
          <w:color w:val="222222"/>
          <w:highlight w:val="green"/>
          <w:lang w:eastAsia="en-IN"/>
        </w:rPr>
        <w:t>QFSSCS</w:t>
      </w:r>
      <w:r w:rsidRPr="00BB7226">
        <w:rPr>
          <w:rFonts w:ascii="Arial" w:eastAsia="Times New Roman" w:hAnsi="Arial" w:cs="Arial"/>
          <w:color w:val="FFFFFF" w:themeColor="background1"/>
          <w:highlight w:val="red"/>
          <w:lang w:eastAsia="en-IN"/>
        </w:rPr>
        <w:t>I</w:t>
      </w:r>
      <w:r w:rsidRPr="00BB7226">
        <w:rPr>
          <w:rFonts w:ascii="Arial" w:eastAsia="Times New Roman" w:hAnsi="Arial" w:cs="Arial"/>
          <w:color w:val="222222"/>
          <w:highlight w:val="green"/>
          <w:lang w:eastAsia="en-IN"/>
        </w:rPr>
        <w:t>R</w:t>
      </w:r>
      <w:r w:rsidRPr="00BB7226">
        <w:rPr>
          <w:rFonts w:ascii="Arial" w:eastAsia="Times New Roman" w:hAnsi="Arial" w:cs="Arial"/>
          <w:color w:val="FFFFFF" w:themeColor="background1"/>
          <w:highlight w:val="red"/>
          <w:lang w:eastAsia="en-IN"/>
        </w:rPr>
        <w:t>DY</w:t>
      </w:r>
      <w:r w:rsidRPr="00BB7226">
        <w:rPr>
          <w:rFonts w:ascii="Arial" w:eastAsia="Times New Roman" w:hAnsi="Arial" w:cs="Arial"/>
          <w:color w:val="222222"/>
          <w:highlight w:val="green"/>
          <w:lang w:eastAsia="en-IN"/>
        </w:rPr>
        <w:t>Q</w:t>
      </w:r>
      <w:r w:rsidRPr="00BB7226">
        <w:rPr>
          <w:rFonts w:ascii="Arial" w:eastAsia="Times New Roman" w:hAnsi="Arial" w:cs="Arial"/>
          <w:color w:val="222222"/>
          <w:lang w:eastAsia="en-IN"/>
        </w:rPr>
        <w:t>-----</w:t>
      </w:r>
      <w:r w:rsidRPr="00BB7226">
        <w:rPr>
          <w:rFonts w:ascii="Arial" w:eastAsia="Times New Roman" w:hAnsi="Arial" w:cs="Arial"/>
          <w:color w:val="FFFFFF" w:themeColor="background1"/>
          <w:highlight w:val="red"/>
          <w:lang w:eastAsia="en-IN"/>
        </w:rPr>
        <w:t>E</w:t>
      </w:r>
      <w:r w:rsidRPr="00BB7226">
        <w:rPr>
          <w:rFonts w:ascii="Arial" w:eastAsia="Times New Roman" w:hAnsi="Arial" w:cs="Arial"/>
          <w:color w:val="222222"/>
          <w:highlight w:val="green"/>
          <w:lang w:eastAsia="en-IN"/>
        </w:rPr>
        <w:t>YLLR</w:t>
      </w:r>
      <w:r w:rsidRPr="00BB7226">
        <w:rPr>
          <w:rFonts w:ascii="Arial" w:eastAsia="Times New Roman" w:hAnsi="Arial" w:cs="Arial"/>
          <w:color w:val="222222"/>
          <w:lang w:eastAsia="en-IN"/>
        </w:rPr>
        <w:t>DRPQCILNKPLSTDIVSPAICGNYFVEEGEECDCGSPAACQSACCDAAT-----</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AAM51550.1      EAQCDSGECCEKCKFKGAGAECRAAKNDCDFPELCTGRSAKCPKDSFQRNGHPCQNNQGYCYNGTCPTLTNQCATLWGPGAKMSPGLCFMLNWNARSCGLCRKENGRKILCAAKDVKCGR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JAS05092.1      EAQCDSEECCEKCKFKK-GAECR</w:t>
      </w:r>
      <w:r w:rsidRPr="00BB7226">
        <w:rPr>
          <w:rFonts w:ascii="Arial" w:eastAsia="Times New Roman" w:hAnsi="Arial" w:cs="Arial"/>
          <w:color w:val="FFFFFF" w:themeColor="background1"/>
          <w:highlight w:val="red"/>
          <w:lang w:eastAsia="en-IN"/>
        </w:rPr>
        <w:t>A</w:t>
      </w:r>
      <w:r w:rsidRPr="00BB7226">
        <w:rPr>
          <w:rFonts w:ascii="Arial" w:eastAsia="Times New Roman" w:hAnsi="Arial" w:cs="Arial"/>
          <w:color w:val="222222"/>
          <w:highlight w:val="green"/>
          <w:lang w:eastAsia="en-IN"/>
        </w:rPr>
        <w:t>AKDDCDLPE</w:t>
      </w:r>
      <w:r w:rsidRPr="00BB7226">
        <w:rPr>
          <w:rFonts w:ascii="Arial" w:eastAsia="Times New Roman" w:hAnsi="Arial" w:cs="Arial"/>
          <w:color w:val="FFFFFF" w:themeColor="background1"/>
          <w:highlight w:val="red"/>
          <w:lang w:eastAsia="en-IN"/>
        </w:rPr>
        <w:t>F</w:t>
      </w:r>
      <w:r w:rsidRPr="00BB7226">
        <w:rPr>
          <w:rFonts w:ascii="Arial" w:eastAsia="Times New Roman" w:hAnsi="Arial" w:cs="Arial"/>
          <w:color w:val="222222"/>
          <w:highlight w:val="green"/>
          <w:lang w:eastAsia="en-IN"/>
        </w:rPr>
        <w:t>CTG</w:t>
      </w:r>
      <w:r w:rsidRPr="00BB7226">
        <w:rPr>
          <w:rFonts w:ascii="Arial" w:eastAsia="Times New Roman" w:hAnsi="Arial" w:cs="Arial"/>
          <w:color w:val="FFFFFF" w:themeColor="background1"/>
          <w:highlight w:val="red"/>
          <w:lang w:eastAsia="en-IN"/>
        </w:rPr>
        <w:t>R</w:t>
      </w:r>
      <w:r w:rsidRPr="00BB7226">
        <w:rPr>
          <w:rFonts w:ascii="Arial" w:eastAsia="Times New Roman" w:hAnsi="Arial" w:cs="Arial"/>
          <w:color w:val="222222"/>
          <w:lang w:eastAsia="en-IN"/>
        </w:rPr>
        <w:t>SAE</w:t>
      </w:r>
      <w:r w:rsidRPr="00BB7226">
        <w:rPr>
          <w:rFonts w:ascii="Arial" w:eastAsia="Times New Roman" w:hAnsi="Arial" w:cs="Arial"/>
          <w:color w:val="222222"/>
          <w:highlight w:val="green"/>
          <w:lang w:eastAsia="en-IN"/>
        </w:rPr>
        <w:t>CPTD</w:t>
      </w:r>
      <w:r w:rsidRPr="00BB7226">
        <w:rPr>
          <w:rFonts w:ascii="Arial" w:eastAsia="Times New Roman" w:hAnsi="Arial" w:cs="Arial"/>
          <w:color w:val="FFFFFF" w:themeColor="background1"/>
          <w:highlight w:val="red"/>
          <w:lang w:eastAsia="en-IN"/>
        </w:rPr>
        <w:t>SF</w:t>
      </w:r>
      <w:r w:rsidRPr="00BB7226">
        <w:rPr>
          <w:rFonts w:ascii="Arial" w:eastAsia="Times New Roman" w:hAnsi="Arial" w:cs="Arial"/>
          <w:color w:val="222222"/>
          <w:highlight w:val="green"/>
          <w:lang w:eastAsia="en-IN"/>
        </w:rPr>
        <w:t>QR</w:t>
      </w:r>
      <w:r w:rsidRPr="00BB7226">
        <w:rPr>
          <w:rFonts w:ascii="Arial" w:eastAsia="Times New Roman" w:hAnsi="Arial" w:cs="Arial"/>
          <w:color w:val="222222"/>
          <w:lang w:eastAsia="en-IN"/>
        </w:rPr>
        <w:t>NGHPCQNNQGYCYNGKCPIMKNQCIALMGSGVKVSRDMCFTLNQRGKGCGFCRKENGANIPCAAKDVKCGR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D3TTC2.1        EAQCDSEECCEKCKFKGARAECR</w:t>
      </w:r>
      <w:r w:rsidRPr="00BB7226">
        <w:rPr>
          <w:rFonts w:ascii="Arial" w:eastAsia="Times New Roman" w:hAnsi="Arial" w:cs="Arial"/>
          <w:color w:val="FFFFFF" w:themeColor="background1"/>
          <w:highlight w:val="red"/>
          <w:lang w:eastAsia="en-IN"/>
        </w:rPr>
        <w:t>A</w:t>
      </w:r>
      <w:r w:rsidRPr="00BB7226">
        <w:rPr>
          <w:rFonts w:ascii="Arial" w:eastAsia="Times New Roman" w:hAnsi="Arial" w:cs="Arial"/>
          <w:color w:val="222222"/>
          <w:highlight w:val="green"/>
          <w:lang w:eastAsia="en-IN"/>
        </w:rPr>
        <w:t>AKDDCDLPE</w:t>
      </w:r>
      <w:r w:rsidRPr="00BB7226">
        <w:rPr>
          <w:rFonts w:ascii="Arial" w:eastAsia="Times New Roman" w:hAnsi="Arial" w:cs="Arial"/>
          <w:color w:val="FFFFFF" w:themeColor="background1"/>
          <w:highlight w:val="red"/>
          <w:lang w:eastAsia="en-IN"/>
        </w:rPr>
        <w:t>L</w:t>
      </w:r>
      <w:r w:rsidRPr="00BB7226">
        <w:rPr>
          <w:rFonts w:ascii="Arial" w:eastAsia="Times New Roman" w:hAnsi="Arial" w:cs="Arial"/>
          <w:color w:val="222222"/>
          <w:highlight w:val="green"/>
          <w:lang w:eastAsia="en-IN"/>
        </w:rPr>
        <w:t>CTG</w:t>
      </w:r>
      <w:r w:rsidRPr="00BB7226">
        <w:rPr>
          <w:rFonts w:ascii="Arial" w:eastAsia="Times New Roman" w:hAnsi="Arial" w:cs="Arial"/>
          <w:color w:val="FFFFFF" w:themeColor="background1"/>
          <w:highlight w:val="red"/>
          <w:lang w:eastAsia="en-IN"/>
        </w:rPr>
        <w:t>Q</w:t>
      </w:r>
      <w:r w:rsidRPr="00BB7226">
        <w:rPr>
          <w:rFonts w:ascii="Arial" w:eastAsia="Times New Roman" w:hAnsi="Arial" w:cs="Arial"/>
          <w:color w:val="222222"/>
          <w:highlight w:val="green"/>
          <w:lang w:eastAsia="en-IN"/>
        </w:rPr>
        <w:t>SAECPTD</w:t>
      </w:r>
      <w:r w:rsidRPr="00BB7226">
        <w:rPr>
          <w:rFonts w:ascii="Arial" w:eastAsia="Times New Roman" w:hAnsi="Arial" w:cs="Arial"/>
          <w:color w:val="FFFFFF" w:themeColor="background1"/>
          <w:highlight w:val="red"/>
          <w:lang w:eastAsia="en-IN"/>
        </w:rPr>
        <w:t>VF</w:t>
      </w:r>
      <w:r w:rsidRPr="00BB7226">
        <w:rPr>
          <w:rFonts w:ascii="Arial" w:eastAsia="Times New Roman" w:hAnsi="Arial" w:cs="Arial"/>
          <w:color w:val="222222"/>
          <w:highlight w:val="green"/>
          <w:lang w:eastAsia="en-IN"/>
        </w:rPr>
        <w:t>QR</w:t>
      </w:r>
      <w:r w:rsidRPr="00BB7226">
        <w:rPr>
          <w:rFonts w:ascii="Arial" w:eastAsia="Times New Roman" w:hAnsi="Arial" w:cs="Arial"/>
          <w:color w:val="222222"/>
          <w:lang w:eastAsia="en-IN"/>
        </w:rPr>
        <w:t>NGLPCQNNQGYCYNGK</w:t>
      </w:r>
      <w:r w:rsidRPr="00BB7226">
        <w:rPr>
          <w:rFonts w:ascii="Arial" w:eastAsia="Times New Roman" w:hAnsi="Arial" w:cs="Arial"/>
          <w:color w:val="222222"/>
          <w:highlight w:val="green"/>
          <w:lang w:eastAsia="en-IN"/>
        </w:rPr>
        <w:t>CPIMT</w:t>
      </w:r>
      <w:r w:rsidRPr="00BB7226">
        <w:rPr>
          <w:rFonts w:ascii="Arial" w:eastAsia="Times New Roman" w:hAnsi="Arial" w:cs="Arial"/>
          <w:color w:val="FFFFFF" w:themeColor="background1"/>
          <w:highlight w:val="red"/>
          <w:lang w:eastAsia="en-IN"/>
        </w:rPr>
        <w:t>NQ</w:t>
      </w:r>
      <w:r w:rsidRPr="00BB7226">
        <w:rPr>
          <w:rFonts w:ascii="Arial" w:eastAsia="Times New Roman" w:hAnsi="Arial" w:cs="Arial"/>
          <w:color w:val="222222"/>
          <w:highlight w:val="green"/>
          <w:lang w:eastAsia="en-IN"/>
        </w:rPr>
        <w:t>C</w:t>
      </w:r>
      <w:r w:rsidRPr="00BB7226">
        <w:rPr>
          <w:rFonts w:ascii="Arial" w:eastAsia="Times New Roman" w:hAnsi="Arial" w:cs="Arial"/>
          <w:color w:val="FFFFFF" w:themeColor="background1"/>
          <w:highlight w:val="red"/>
          <w:lang w:eastAsia="en-IN"/>
        </w:rPr>
        <w:t>IA</w:t>
      </w:r>
      <w:r w:rsidRPr="00BB7226">
        <w:rPr>
          <w:rFonts w:ascii="Arial" w:eastAsia="Times New Roman" w:hAnsi="Arial" w:cs="Arial"/>
          <w:color w:val="222222"/>
          <w:highlight w:val="green"/>
          <w:lang w:eastAsia="en-IN"/>
        </w:rPr>
        <w:t>LRGPGV</w:t>
      </w:r>
      <w:r w:rsidRPr="00BB7226">
        <w:rPr>
          <w:rFonts w:ascii="Arial" w:eastAsia="Times New Roman" w:hAnsi="Arial" w:cs="Arial"/>
          <w:color w:val="FFFFFF" w:themeColor="background1"/>
          <w:highlight w:val="red"/>
          <w:lang w:eastAsia="en-IN"/>
        </w:rPr>
        <w:t>K</w:t>
      </w:r>
      <w:r w:rsidRPr="00BB7226">
        <w:rPr>
          <w:rFonts w:ascii="Arial" w:eastAsia="Times New Roman" w:hAnsi="Arial" w:cs="Arial"/>
          <w:color w:val="222222"/>
          <w:lang w:eastAsia="en-IN"/>
        </w:rPr>
        <w:t>VSRDSCFTLNQRTRGCGLCRMEYGRKIPCAAKDVKCGR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ACN50006.1      EAQCDSEECCEKCKFKGARAECRAAKDDCDLPELCTGQSAECPTDVFQRNGLPCQNNQGYCYNGKCPIMTNQCIALRGPGVKVSRDSCFTLNQRTRGCGLCRMEYGRKIPCAAKDVKCGR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AAF00693.1      EAQCDSEECCEKCKFKGAGAECRAAKDDCDLPELCTGQSAECPTDVFQRNGLPCQN-NGYCYNGKCPIMTNQCIALRGPGVK</w:t>
      </w:r>
      <w:r w:rsidRPr="00BB7226">
        <w:rPr>
          <w:rFonts w:ascii="Arial" w:eastAsia="Times New Roman" w:hAnsi="Arial" w:cs="Arial"/>
          <w:color w:val="222222"/>
          <w:highlight w:val="green"/>
          <w:lang w:eastAsia="en-IN"/>
        </w:rPr>
        <w:t>VSRD</w:t>
      </w:r>
      <w:r w:rsidRPr="00BB7226">
        <w:rPr>
          <w:rFonts w:ascii="Arial" w:eastAsia="Times New Roman" w:hAnsi="Arial" w:cs="Arial"/>
          <w:color w:val="FFFFFF" w:themeColor="background1"/>
          <w:highlight w:val="red"/>
          <w:lang w:eastAsia="en-IN"/>
        </w:rPr>
        <w:t>S</w:t>
      </w:r>
      <w:r w:rsidRPr="00BB7226">
        <w:rPr>
          <w:rFonts w:ascii="Arial" w:eastAsia="Times New Roman" w:hAnsi="Arial" w:cs="Arial"/>
          <w:color w:val="222222"/>
          <w:highlight w:val="green"/>
          <w:lang w:eastAsia="en-IN"/>
        </w:rPr>
        <w:t>CF</w:t>
      </w:r>
      <w:r w:rsidRPr="00BB7226">
        <w:rPr>
          <w:rFonts w:ascii="Arial" w:eastAsia="Times New Roman" w:hAnsi="Arial" w:cs="Arial"/>
          <w:color w:val="FFFFFF" w:themeColor="background1"/>
          <w:highlight w:val="red"/>
          <w:lang w:eastAsia="en-IN"/>
        </w:rPr>
        <w:t>T</w:t>
      </w:r>
      <w:r w:rsidRPr="00BB7226">
        <w:rPr>
          <w:rFonts w:ascii="Arial" w:eastAsia="Times New Roman" w:hAnsi="Arial" w:cs="Arial"/>
          <w:color w:val="222222"/>
          <w:highlight w:val="green"/>
          <w:lang w:eastAsia="en-IN"/>
        </w:rPr>
        <w:t>LN</w:t>
      </w:r>
      <w:r w:rsidRPr="00BB7226">
        <w:rPr>
          <w:rFonts w:ascii="Arial" w:eastAsia="Times New Roman" w:hAnsi="Arial" w:cs="Arial"/>
          <w:color w:val="FFFFFF" w:themeColor="background1"/>
          <w:highlight w:val="red"/>
          <w:lang w:eastAsia="en-IN"/>
        </w:rPr>
        <w:t>Q</w:t>
      </w:r>
      <w:r w:rsidRPr="00BB7226">
        <w:rPr>
          <w:rFonts w:ascii="Arial" w:eastAsia="Times New Roman" w:hAnsi="Arial" w:cs="Arial"/>
          <w:color w:val="222222"/>
          <w:highlight w:val="green"/>
          <w:lang w:eastAsia="en-IN"/>
        </w:rPr>
        <w:t>R</w:t>
      </w:r>
      <w:r w:rsidRPr="00BB7226">
        <w:rPr>
          <w:rFonts w:ascii="Arial" w:eastAsia="Times New Roman" w:hAnsi="Arial" w:cs="Arial"/>
          <w:color w:val="222222"/>
          <w:lang w:eastAsia="en-IN"/>
        </w:rPr>
        <w:t>TRGCGLCRMEYGR</w:t>
      </w:r>
      <w:r w:rsidRPr="00BB7226">
        <w:rPr>
          <w:rFonts w:ascii="Arial" w:eastAsia="Times New Roman" w:hAnsi="Arial" w:cs="Arial"/>
          <w:color w:val="222222"/>
          <w:highlight w:val="green"/>
          <w:lang w:eastAsia="en-IN"/>
        </w:rPr>
        <w:t>KIPCAAK</w:t>
      </w:r>
      <w:r w:rsidRPr="00BB7226">
        <w:rPr>
          <w:rFonts w:ascii="Arial" w:eastAsia="Times New Roman" w:hAnsi="Arial" w:cs="Arial"/>
          <w:color w:val="222222"/>
          <w:lang w:eastAsia="en-IN"/>
        </w:rPr>
        <w:t>DVKCGR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hAnsi="Arial" w:cs="Arial"/>
        </w:rPr>
        <w:t>D5LMJ3.1</w:t>
      </w:r>
      <w:r w:rsidRPr="00BB7226">
        <w:rPr>
          <w:rFonts w:ascii="Arial" w:eastAsia="Times New Roman" w:hAnsi="Arial" w:cs="Arial"/>
          <w:color w:val="222222"/>
          <w:lang w:eastAsia="en-IN"/>
        </w:rPr>
        <w:t xml:space="preserve">        HAQCDSEECCEKCKFKGAETECRAAKDDCDLPEFCTGQSAECPTDSLQRNGHPCQNNQGYCYNGKCPTMENQCITLLGPNYTVGPAGCFKNNRKGDDVSHCRKENGAKIPCAAKDEKCGT</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ACN50005.1      ------------CQFKGAETECR</w:t>
      </w:r>
      <w:r w:rsidRPr="00BB7226">
        <w:rPr>
          <w:rFonts w:ascii="Arial" w:eastAsia="Times New Roman" w:hAnsi="Arial" w:cs="Arial"/>
          <w:color w:val="FFFFFF" w:themeColor="background1"/>
          <w:highlight w:val="red"/>
          <w:lang w:eastAsia="en-IN"/>
        </w:rPr>
        <w:t>V</w:t>
      </w:r>
      <w:r w:rsidRPr="00BB7226">
        <w:rPr>
          <w:rFonts w:ascii="Arial" w:eastAsia="Times New Roman" w:hAnsi="Arial" w:cs="Arial"/>
          <w:color w:val="222222"/>
          <w:highlight w:val="green"/>
          <w:lang w:eastAsia="en-IN"/>
        </w:rPr>
        <w:t>AKDDCDLPE</w:t>
      </w:r>
      <w:r w:rsidRPr="00BB7226">
        <w:rPr>
          <w:rFonts w:ascii="Arial" w:eastAsia="Times New Roman" w:hAnsi="Arial" w:cs="Arial"/>
          <w:color w:val="FFFFFF" w:themeColor="background1"/>
          <w:highlight w:val="red"/>
          <w:lang w:eastAsia="en-IN"/>
        </w:rPr>
        <w:t>L</w:t>
      </w:r>
      <w:r w:rsidRPr="00BB7226">
        <w:rPr>
          <w:rFonts w:ascii="Arial" w:eastAsia="Times New Roman" w:hAnsi="Arial" w:cs="Arial"/>
          <w:color w:val="222222"/>
          <w:highlight w:val="green"/>
          <w:lang w:eastAsia="en-IN"/>
        </w:rPr>
        <w:t>CTG</w:t>
      </w:r>
      <w:r w:rsidRPr="00BB7226">
        <w:rPr>
          <w:rFonts w:ascii="Arial" w:eastAsia="Times New Roman" w:hAnsi="Arial" w:cs="Arial"/>
          <w:color w:val="FFFFFF" w:themeColor="background1"/>
          <w:highlight w:val="red"/>
          <w:lang w:eastAsia="en-IN"/>
        </w:rPr>
        <w:t>Q</w:t>
      </w:r>
      <w:r w:rsidRPr="00BB7226">
        <w:rPr>
          <w:rFonts w:ascii="Arial" w:eastAsia="Times New Roman" w:hAnsi="Arial" w:cs="Arial"/>
          <w:color w:val="222222"/>
          <w:highlight w:val="green"/>
          <w:lang w:eastAsia="en-IN"/>
        </w:rPr>
        <w:t>SAECPTD</w:t>
      </w:r>
      <w:r w:rsidRPr="00BB7226">
        <w:rPr>
          <w:rFonts w:ascii="Arial" w:eastAsia="Times New Roman" w:hAnsi="Arial" w:cs="Arial"/>
          <w:color w:val="FFFFFF" w:themeColor="background1"/>
          <w:highlight w:val="red"/>
          <w:lang w:eastAsia="en-IN"/>
        </w:rPr>
        <w:t>SL</w:t>
      </w:r>
      <w:r w:rsidRPr="00BB7226">
        <w:rPr>
          <w:rFonts w:ascii="Arial" w:eastAsia="Times New Roman" w:hAnsi="Arial" w:cs="Arial"/>
          <w:color w:val="222222"/>
          <w:highlight w:val="green"/>
          <w:lang w:eastAsia="en-IN"/>
        </w:rPr>
        <w:t>QR</w:t>
      </w:r>
      <w:r w:rsidRPr="00BB7226">
        <w:rPr>
          <w:rFonts w:ascii="Arial" w:eastAsia="Times New Roman" w:hAnsi="Arial" w:cs="Arial"/>
          <w:color w:val="222222"/>
          <w:lang w:eastAsia="en-IN"/>
        </w:rPr>
        <w:t>NGHPCQNNQSYCYNGTCPTLTNQCITLLGPHFTVSPK</w:t>
      </w:r>
      <w:r w:rsidRPr="00BB7226">
        <w:rPr>
          <w:rFonts w:ascii="Arial" w:eastAsia="Times New Roman" w:hAnsi="Arial" w:cs="Arial"/>
          <w:color w:val="FFFFFF" w:themeColor="background1"/>
          <w:highlight w:val="red"/>
          <w:lang w:eastAsia="en-IN"/>
        </w:rPr>
        <w:t>G</w:t>
      </w:r>
      <w:r w:rsidRPr="00BB7226">
        <w:rPr>
          <w:rFonts w:ascii="Arial" w:eastAsia="Times New Roman" w:hAnsi="Arial" w:cs="Arial"/>
          <w:color w:val="222222"/>
          <w:highlight w:val="green"/>
          <w:lang w:eastAsia="en-IN"/>
        </w:rPr>
        <w:t>CF</w:t>
      </w:r>
      <w:r w:rsidRPr="00BB7226">
        <w:rPr>
          <w:rFonts w:ascii="Arial" w:eastAsia="Times New Roman" w:hAnsi="Arial" w:cs="Arial"/>
          <w:color w:val="FFFFFF" w:themeColor="background1"/>
          <w:highlight w:val="red"/>
          <w:lang w:eastAsia="en-IN"/>
        </w:rPr>
        <w:t>D</w:t>
      </w:r>
      <w:r w:rsidRPr="00BB7226">
        <w:rPr>
          <w:rFonts w:ascii="Arial" w:eastAsia="Times New Roman" w:hAnsi="Arial" w:cs="Arial"/>
          <w:color w:val="222222"/>
          <w:highlight w:val="green"/>
          <w:lang w:eastAsia="en-IN"/>
        </w:rPr>
        <w:t>LN</w:t>
      </w:r>
      <w:r w:rsidRPr="00BB7226">
        <w:rPr>
          <w:rFonts w:ascii="Arial" w:eastAsia="Times New Roman" w:hAnsi="Arial" w:cs="Arial"/>
          <w:color w:val="FFFFFF" w:themeColor="background1"/>
          <w:highlight w:val="red"/>
          <w:lang w:eastAsia="en-IN"/>
        </w:rPr>
        <w:t>M</w:t>
      </w:r>
      <w:r w:rsidRPr="00BB7226">
        <w:rPr>
          <w:rFonts w:ascii="Arial" w:eastAsia="Times New Roman" w:hAnsi="Arial" w:cs="Arial"/>
          <w:color w:val="222222"/>
          <w:highlight w:val="green"/>
          <w:lang w:eastAsia="en-IN"/>
        </w:rPr>
        <w:t>RGDDGSFCR</w:t>
      </w:r>
      <w:r w:rsidRPr="00BB7226">
        <w:rPr>
          <w:rFonts w:ascii="Arial" w:eastAsia="Times New Roman" w:hAnsi="Arial" w:cs="Arial"/>
          <w:color w:val="222222"/>
          <w:lang w:eastAsia="en-IN"/>
        </w:rPr>
        <w:t>MEDGTKIPCAAKDVKCGR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ADG02948.1      ------------CQFKGAETECRVAKDDCDLPELCTGQSAECPTDSLQRNGHPCQNNQGYCYNRTCPTLTNQCITLLGPHFTVSPKGCFDLNMRGDDGSFCGMEDGTKIPCAAKDVKCGR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P82942.1        ------------CKFNGAGAECRAAKHDCDLPELCTGQSAECPTDSLQRNGHPCQNNQGYCYNGKCPTLTNQCIALLGPHFTVSPKGCFDLNMRGDDGSFCRMEDGTKIPCAAKDVKCGR</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AAM51550.1      LFCKKKNSMICHCPPPSKDPNYGMVAPGTKCGVKKVCRNRQCVKV----</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JAS05092.1      LFCKKGNSMTCRCSVSPRDPDYGMVEPGTKCGDGMVCSNRQCVKVQTAY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D3TTC2.1        LFCKRRNSMICNCSISPRDPNYGMVEPGTKCGDGMVCSNRQCVDVKTAY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ACN50006.1      LFCKRRNSMICNCSISPR</w:t>
      </w:r>
      <w:r w:rsidRPr="00BB7226">
        <w:rPr>
          <w:rFonts w:ascii="Arial" w:eastAsia="Times New Roman" w:hAnsi="Arial" w:cs="Arial"/>
          <w:color w:val="222222"/>
          <w:highlight w:val="green"/>
          <w:lang w:eastAsia="en-IN"/>
        </w:rPr>
        <w:t>DP</w:t>
      </w:r>
      <w:r w:rsidRPr="00BB7226">
        <w:rPr>
          <w:rFonts w:ascii="Arial" w:eastAsia="Times New Roman" w:hAnsi="Arial" w:cs="Arial"/>
          <w:color w:val="FFFFFF" w:themeColor="background1"/>
          <w:highlight w:val="red"/>
          <w:lang w:eastAsia="en-IN"/>
        </w:rPr>
        <w:t>NYG</w:t>
      </w:r>
      <w:r w:rsidRPr="00BB7226">
        <w:rPr>
          <w:rFonts w:ascii="Arial" w:eastAsia="Times New Roman" w:hAnsi="Arial" w:cs="Arial"/>
          <w:color w:val="222222"/>
          <w:highlight w:val="green"/>
          <w:lang w:eastAsia="en-IN"/>
        </w:rPr>
        <w:t>MVEPGTKCG</w:t>
      </w:r>
      <w:r w:rsidRPr="00BB7226">
        <w:rPr>
          <w:rFonts w:ascii="Arial" w:eastAsia="Times New Roman" w:hAnsi="Arial" w:cs="Arial"/>
          <w:color w:val="222222"/>
          <w:lang w:eastAsia="en-IN"/>
        </w:rPr>
        <w:t>DGMVCSNRQCVDVKTAY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AAF00693.1      LFCKKR</w:t>
      </w:r>
      <w:r w:rsidRPr="00BB7226">
        <w:rPr>
          <w:rFonts w:ascii="Arial" w:eastAsia="Times New Roman" w:hAnsi="Arial" w:cs="Arial"/>
          <w:color w:val="222222"/>
          <w:highlight w:val="cyan"/>
          <w:lang w:eastAsia="en-IN"/>
        </w:rPr>
        <w:t>NS</w:t>
      </w:r>
      <w:r w:rsidRPr="00BB7226">
        <w:rPr>
          <w:rFonts w:ascii="Arial" w:eastAsia="Times New Roman" w:hAnsi="Arial" w:cs="Arial"/>
          <w:color w:val="FFFFFF" w:themeColor="background1"/>
          <w:highlight w:val="red"/>
          <w:lang w:eastAsia="en-IN"/>
        </w:rPr>
        <w:t>MICNCSI</w:t>
      </w:r>
      <w:r w:rsidRPr="00BB7226">
        <w:rPr>
          <w:rFonts w:ascii="Arial" w:eastAsia="Times New Roman" w:hAnsi="Arial" w:cs="Arial"/>
          <w:color w:val="222222"/>
          <w:highlight w:val="cyan"/>
          <w:lang w:eastAsia="en-IN"/>
        </w:rPr>
        <w:t>SPR</w:t>
      </w:r>
      <w:r w:rsidRPr="00BB7226">
        <w:rPr>
          <w:rFonts w:ascii="Arial" w:eastAsia="Times New Roman" w:hAnsi="Arial" w:cs="Arial"/>
          <w:color w:val="222222"/>
          <w:highlight w:val="green"/>
          <w:lang w:eastAsia="en-IN"/>
        </w:rPr>
        <w:t>DP</w:t>
      </w:r>
      <w:r w:rsidRPr="00BB7226">
        <w:rPr>
          <w:rFonts w:ascii="Arial" w:eastAsia="Times New Roman" w:hAnsi="Arial" w:cs="Arial"/>
          <w:color w:val="FFFFFF" w:themeColor="background1"/>
          <w:highlight w:val="red"/>
          <w:lang w:eastAsia="en-IN"/>
        </w:rPr>
        <w:t>SYG</w:t>
      </w:r>
      <w:r w:rsidRPr="00BB7226">
        <w:rPr>
          <w:rFonts w:ascii="Arial" w:eastAsia="Times New Roman" w:hAnsi="Arial" w:cs="Arial"/>
          <w:color w:val="222222"/>
          <w:highlight w:val="green"/>
          <w:lang w:eastAsia="en-IN"/>
        </w:rPr>
        <w:t>MVEPGTK</w:t>
      </w:r>
      <w:r w:rsidRPr="00BB7226">
        <w:rPr>
          <w:rFonts w:ascii="Arial" w:eastAsia="Times New Roman" w:hAnsi="Arial" w:cs="Arial"/>
          <w:color w:val="222222"/>
          <w:lang w:eastAsia="en-IN"/>
        </w:rPr>
        <w:t>CGDGMVCSNRQCVDVKTAY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hAnsi="Arial" w:cs="Arial"/>
        </w:rPr>
        <w:t>D5LMJ3.1</w:t>
      </w:r>
      <w:r w:rsidRPr="00BB7226">
        <w:rPr>
          <w:rFonts w:ascii="Arial" w:eastAsia="Times New Roman" w:hAnsi="Arial" w:cs="Arial"/>
          <w:color w:val="222222"/>
          <w:lang w:eastAsia="en-IN"/>
        </w:rPr>
        <w:t xml:space="preserve">        LYCTEIKK</w:t>
      </w:r>
      <w:r w:rsidRPr="00BB7226">
        <w:rPr>
          <w:rFonts w:ascii="Arial" w:eastAsia="Times New Roman" w:hAnsi="Arial" w:cs="Arial"/>
          <w:color w:val="FFFFFF" w:themeColor="background1"/>
          <w:highlight w:val="red"/>
          <w:lang w:eastAsia="en-IN"/>
        </w:rPr>
        <w:t>TGCIVPV</w:t>
      </w:r>
      <w:r w:rsidRPr="00BB7226">
        <w:rPr>
          <w:rFonts w:ascii="Arial" w:eastAsia="Times New Roman" w:hAnsi="Arial" w:cs="Arial"/>
          <w:color w:val="222222"/>
          <w:highlight w:val="green"/>
          <w:lang w:eastAsia="en-IN"/>
        </w:rPr>
        <w:t>SPRDP</w:t>
      </w:r>
      <w:r w:rsidRPr="00BB7226">
        <w:rPr>
          <w:rFonts w:ascii="Arial" w:eastAsia="Times New Roman" w:hAnsi="Arial" w:cs="Arial"/>
          <w:color w:val="FFFFFF" w:themeColor="background1"/>
          <w:highlight w:val="red"/>
          <w:lang w:eastAsia="en-IN"/>
        </w:rPr>
        <w:t>DSR</w:t>
      </w:r>
      <w:r w:rsidRPr="00BB7226">
        <w:rPr>
          <w:rFonts w:ascii="Arial" w:eastAsia="Times New Roman" w:hAnsi="Arial" w:cs="Arial"/>
          <w:color w:val="222222"/>
          <w:lang w:eastAsia="en-IN"/>
        </w:rPr>
        <w:t>MVEPGTKCEDKKVCSKSQCVKV----</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ACN50005.1      LYCTEKNTMSCLIPP---NPDGIMAEPGTKCGDGMVCSKGQCVDVQTAY</w:t>
      </w:r>
    </w:p>
    <w:p w:rsidR="00F124FE" w:rsidRPr="00BB7226" w:rsidRDefault="00F124FE"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ADG02948.1      LYCTEKNTMSCLIPP---NPDGIMAEPGTKCGDGMVCSKGQCVDVQTAY</w:t>
      </w:r>
    </w:p>
    <w:p w:rsidR="00F124FE" w:rsidRPr="00BB7226" w:rsidRDefault="00F124FE" w:rsidP="00BB7226">
      <w:pPr>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P82942.1        LYCTEKNTMSCLIPP---NPDGIMAEPGTKCGDGMVCSKGQCVDVQTAY</w:t>
      </w:r>
    </w:p>
    <w:p w:rsidR="00F124FE" w:rsidRPr="00BB7226" w:rsidRDefault="00F124FE" w:rsidP="00BB7226">
      <w:pPr>
        <w:spacing w:after="120" w:line="360" w:lineRule="auto"/>
        <w:rPr>
          <w:rFonts w:ascii="Arial" w:hAnsi="Arial" w:cs="Arial"/>
        </w:rPr>
      </w:pPr>
    </w:p>
    <w:p w:rsidR="00300C6B" w:rsidRPr="00BB7226" w:rsidRDefault="002C47C6" w:rsidP="00BB7226">
      <w:pPr>
        <w:spacing w:after="120" w:line="360" w:lineRule="auto"/>
        <w:rPr>
          <w:rFonts w:ascii="Arial" w:hAnsi="Arial" w:cs="Arial"/>
          <w:b/>
        </w:rPr>
      </w:pPr>
      <w:r w:rsidRPr="00BB7226">
        <w:rPr>
          <w:rFonts w:ascii="Arial" w:hAnsi="Arial" w:cs="Arial"/>
          <w:b/>
        </w:rPr>
        <w:t>Nucleotidase (1</w:t>
      </w:r>
      <w:r w:rsidR="00300C6B" w:rsidRPr="00BB7226">
        <w:rPr>
          <w:rFonts w:ascii="Arial" w:hAnsi="Arial" w:cs="Arial"/>
          <w:b/>
        </w:rPr>
        <w:t xml:space="preserve"> </w:t>
      </w:r>
      <w:r w:rsidR="00870093" w:rsidRPr="00BB7226">
        <w:rPr>
          <w:rFonts w:ascii="Arial" w:hAnsi="Arial" w:cs="Arial"/>
          <w:b/>
        </w:rPr>
        <w:t>protein</w:t>
      </w:r>
      <w:r w:rsidR="00300C6B" w:rsidRPr="00BB7226">
        <w:rPr>
          <w:rFonts w:ascii="Arial" w:hAnsi="Arial" w:cs="Arial"/>
          <w:b/>
        </w:rPr>
        <w:t>)</w:t>
      </w:r>
    </w:p>
    <w:p w:rsidR="00300C6B" w:rsidRPr="00BB7226" w:rsidRDefault="00300C6B" w:rsidP="00BB7226">
      <w:pPr>
        <w:spacing w:after="120" w:line="360" w:lineRule="auto"/>
        <w:rPr>
          <w:rFonts w:ascii="Arial" w:hAnsi="Arial" w:cs="Arial"/>
        </w:rPr>
      </w:pPr>
      <w:r w:rsidRPr="00BB7226">
        <w:rPr>
          <w:rFonts w:ascii="Arial" w:hAnsi="Arial" w:cs="Arial"/>
        </w:rPr>
        <w:t>JAI09047.1      MPTSRRRSGAHGCPRSAPSAMWRLVGAVCFCAALSVAAA</w:t>
      </w:r>
      <w:r w:rsidRPr="00BB7226">
        <w:rPr>
          <w:rFonts w:ascii="Arial" w:hAnsi="Arial" w:cs="Arial"/>
          <w:highlight w:val="green"/>
        </w:rPr>
        <w:t>GSFKLTILHTNDVHAR</w:t>
      </w:r>
      <w:r w:rsidRPr="00BB7226">
        <w:rPr>
          <w:rFonts w:ascii="Arial" w:hAnsi="Arial" w:cs="Arial"/>
        </w:rPr>
        <w:t>VEQTSRDSGKCTREDCYGGVARRATKIREIRASHRNVLLLDAGDQYQGTVWFNYFK</w:t>
      </w:r>
      <w:r w:rsidRPr="00BB7226">
        <w:rPr>
          <w:rFonts w:ascii="Arial" w:hAnsi="Arial" w:cs="Arial"/>
          <w:highlight w:val="cyan"/>
        </w:rPr>
        <w:t>GREVVHFMN</w:t>
      </w:r>
    </w:p>
    <w:p w:rsidR="00300C6B" w:rsidRPr="00BB7226" w:rsidRDefault="00300C6B" w:rsidP="00BB7226">
      <w:pPr>
        <w:spacing w:after="120" w:line="360" w:lineRule="auto"/>
        <w:rPr>
          <w:rFonts w:ascii="Arial" w:hAnsi="Arial" w:cs="Arial"/>
        </w:rPr>
      </w:pPr>
      <w:r w:rsidRPr="00BB7226">
        <w:rPr>
          <w:rFonts w:ascii="Arial" w:hAnsi="Arial" w:cs="Arial"/>
        </w:rPr>
        <w:t xml:space="preserve">JAI09047.1      </w:t>
      </w:r>
      <w:r w:rsidRPr="00BB7226">
        <w:rPr>
          <w:rFonts w:ascii="Arial" w:hAnsi="Arial" w:cs="Arial"/>
          <w:highlight w:val="cyan"/>
        </w:rPr>
        <w:t>SLR</w:t>
      </w:r>
      <w:r w:rsidRPr="00BB7226">
        <w:rPr>
          <w:rFonts w:ascii="Arial" w:hAnsi="Arial" w:cs="Arial"/>
          <w:highlight w:val="green"/>
        </w:rPr>
        <w:t>YDAMALGNHEFDNGLNGLLDPLLK</w:t>
      </w:r>
      <w:r w:rsidRPr="00BB7226">
        <w:rPr>
          <w:rFonts w:ascii="Arial" w:hAnsi="Arial" w:cs="Arial"/>
          <w:highlight w:val="cyan"/>
        </w:rPr>
        <w:t>NVKFPILSANIRPK</w:t>
      </w:r>
      <w:r w:rsidRPr="00BB7226">
        <w:rPr>
          <w:rFonts w:ascii="Arial" w:hAnsi="Arial" w:cs="Arial"/>
        </w:rPr>
        <w:t>GPIASN</w:t>
      </w:r>
      <w:r w:rsidRPr="00BB7226">
        <w:rPr>
          <w:rFonts w:ascii="Arial" w:hAnsi="Arial" w:cs="Arial"/>
          <w:highlight w:val="cyan"/>
        </w:rPr>
        <w:t>ISGYILPYK</w:t>
      </w:r>
      <w:r w:rsidRPr="00BB7226">
        <w:rPr>
          <w:rFonts w:ascii="Arial" w:hAnsi="Arial" w:cs="Arial"/>
          <w:highlight w:val="green"/>
        </w:rPr>
        <w:t>IINVGSEKVGIIGYTTKETP</w:t>
      </w:r>
      <w:r w:rsidRPr="00BB7226">
        <w:rPr>
          <w:rFonts w:ascii="Arial" w:hAnsi="Arial" w:cs="Arial"/>
          <w:highlight w:val="cyan"/>
        </w:rPr>
        <w:t>VLSNP</w:t>
      </w:r>
      <w:r w:rsidR="00104C63" w:rsidRPr="00BB7226">
        <w:rPr>
          <w:rFonts w:ascii="Arial" w:hAnsi="Arial" w:cs="Arial"/>
          <w:highlight w:val="cyan"/>
        </w:rPr>
        <w:t>GPYLEFRDEVEELQK</w:t>
      </w:r>
      <w:r w:rsidR="00104C63" w:rsidRPr="00BB7226">
        <w:rPr>
          <w:rFonts w:ascii="Arial" w:hAnsi="Arial" w:cs="Arial"/>
        </w:rPr>
        <w:t>QADKLTTLGVNKIIALGHSGFKED</w:t>
      </w:r>
    </w:p>
    <w:p w:rsidR="00104C63" w:rsidRPr="00BB7226" w:rsidRDefault="00300C6B" w:rsidP="00BB7226">
      <w:pPr>
        <w:spacing w:after="120" w:line="360" w:lineRule="auto"/>
        <w:rPr>
          <w:rFonts w:ascii="Arial" w:hAnsi="Arial" w:cs="Arial"/>
        </w:rPr>
      </w:pPr>
      <w:r w:rsidRPr="00BB7226">
        <w:rPr>
          <w:rFonts w:ascii="Arial" w:hAnsi="Arial" w:cs="Arial"/>
        </w:rPr>
        <w:t>JAI09047.1      CRIAQKVKGVDVVVGGHTNTFLYTGSPPSNEVPAGNYPFMQLSDDGR</w:t>
      </w:r>
      <w:r w:rsidRPr="00BB7226">
        <w:rPr>
          <w:rFonts w:ascii="Arial" w:hAnsi="Arial" w:cs="Arial"/>
          <w:highlight w:val="green"/>
        </w:rPr>
        <w:t>QVPVVQAYAFGK</w:t>
      </w:r>
      <w:r w:rsidRPr="00BB7226">
        <w:rPr>
          <w:rFonts w:ascii="Arial" w:hAnsi="Arial" w:cs="Arial"/>
        </w:rPr>
        <w:t>YLG</w:t>
      </w:r>
      <w:r w:rsidR="00104C63" w:rsidRPr="00BB7226">
        <w:rPr>
          <w:rFonts w:ascii="Arial" w:hAnsi="Arial" w:cs="Arial"/>
        </w:rPr>
        <w:t>YLNVIFDDKGKVIK</w:t>
      </w:r>
      <w:r w:rsidR="00104C63" w:rsidRPr="00BB7226">
        <w:rPr>
          <w:rFonts w:ascii="Arial" w:hAnsi="Arial" w:cs="Arial"/>
          <w:highlight w:val="green"/>
        </w:rPr>
        <w:t>ASGNPILLNKSIQEDPAVK</w:t>
      </w:r>
      <w:r w:rsidR="00104C63" w:rsidRPr="00BB7226">
        <w:rPr>
          <w:rFonts w:ascii="Arial" w:hAnsi="Arial" w:cs="Arial"/>
        </w:rPr>
        <w:t>AEVSRMKVQLQKYSKQEIGKTIVYL</w:t>
      </w:r>
    </w:p>
    <w:p w:rsidR="00300C6B" w:rsidRPr="00BB7226" w:rsidRDefault="00300C6B" w:rsidP="00BB7226">
      <w:pPr>
        <w:spacing w:after="120" w:line="360" w:lineRule="auto"/>
        <w:rPr>
          <w:rFonts w:ascii="Arial" w:hAnsi="Arial" w:cs="Arial"/>
        </w:rPr>
      </w:pPr>
      <w:r w:rsidRPr="00BB7226">
        <w:rPr>
          <w:rFonts w:ascii="Arial" w:hAnsi="Arial" w:cs="Arial"/>
        </w:rPr>
        <w:t>JAI09047.1      NGTTHACRFHECNLGNLICDAVVYNNLRHPD</w:t>
      </w:r>
      <w:r w:rsidR="00104C63" w:rsidRPr="00BB7226">
        <w:rPr>
          <w:rFonts w:ascii="Arial" w:hAnsi="Arial" w:cs="Arial"/>
        </w:rPr>
        <w:t>DNEWNHVSMCIVNGGGIRSPI</w:t>
      </w:r>
      <w:r w:rsidRPr="00BB7226">
        <w:rPr>
          <w:rFonts w:ascii="Arial" w:hAnsi="Arial" w:cs="Arial"/>
        </w:rPr>
        <w:t>DEKA</w:t>
      </w:r>
      <w:r w:rsidR="002C47C6" w:rsidRPr="00BB7226">
        <w:rPr>
          <w:rFonts w:ascii="Arial" w:hAnsi="Arial" w:cs="Arial"/>
        </w:rPr>
        <w:t>NNGIITLEELTAVLPFGGTFDLLQIKGSALRQAFEHSVHR</w:t>
      </w:r>
      <w:r w:rsidR="002C47C6" w:rsidRPr="00BB7226">
        <w:rPr>
          <w:rFonts w:ascii="Arial" w:hAnsi="Arial" w:cs="Arial"/>
          <w:highlight w:val="green"/>
        </w:rPr>
        <w:t>HGQGTGELLQVSGIK</w:t>
      </w:r>
      <w:r w:rsidR="002C47C6" w:rsidRPr="00BB7226">
        <w:rPr>
          <w:rFonts w:ascii="Arial" w:hAnsi="Arial" w:cs="Arial"/>
        </w:rPr>
        <w:t>VLYDLSQKP</w:t>
      </w:r>
    </w:p>
    <w:p w:rsidR="002C47C6" w:rsidRPr="00BB7226" w:rsidRDefault="00300C6B" w:rsidP="00BB7226">
      <w:pPr>
        <w:spacing w:after="120" w:line="360" w:lineRule="auto"/>
        <w:rPr>
          <w:rFonts w:ascii="Arial" w:hAnsi="Arial" w:cs="Arial"/>
        </w:rPr>
      </w:pPr>
      <w:r w:rsidRPr="00BB7226">
        <w:rPr>
          <w:rFonts w:ascii="Arial" w:hAnsi="Arial" w:cs="Arial"/>
        </w:rPr>
        <w:lastRenderedPageBreak/>
        <w:t>JAI090</w:t>
      </w:r>
      <w:r w:rsidR="00104C63" w:rsidRPr="00BB7226">
        <w:rPr>
          <w:rFonts w:ascii="Arial" w:hAnsi="Arial" w:cs="Arial"/>
        </w:rPr>
        <w:t xml:space="preserve">47.1      </w:t>
      </w:r>
      <w:r w:rsidRPr="00BB7226">
        <w:rPr>
          <w:rFonts w:ascii="Arial" w:hAnsi="Arial" w:cs="Arial"/>
        </w:rPr>
        <w:t>GKRVVSLNVLCTECRVPAYVPLQMEKTYK</w:t>
      </w:r>
      <w:r w:rsidRPr="00BB7226">
        <w:rPr>
          <w:rFonts w:ascii="Arial" w:hAnsi="Arial" w:cs="Arial"/>
          <w:highlight w:val="green"/>
        </w:rPr>
        <w:t>VLLPSFLAAG</w:t>
      </w:r>
      <w:r w:rsidR="002C47C6" w:rsidRPr="00BB7226">
        <w:rPr>
          <w:rFonts w:ascii="Arial" w:hAnsi="Arial" w:cs="Arial"/>
          <w:highlight w:val="green"/>
        </w:rPr>
        <w:t>GDGYYMLK</w:t>
      </w:r>
      <w:r w:rsidR="002C47C6" w:rsidRPr="00BB7226">
        <w:rPr>
          <w:rFonts w:ascii="Arial" w:hAnsi="Arial" w:cs="Arial"/>
        </w:rPr>
        <w:t>GDSSNHSSGDLDISIVSDYIKRMGKVFPAMEGRVMFSAGTLFQAHHS</w:t>
      </w:r>
    </w:p>
    <w:p w:rsidR="00300C6B" w:rsidRPr="00BB7226" w:rsidRDefault="00300C6B" w:rsidP="00BB7226">
      <w:pPr>
        <w:spacing w:after="120" w:line="360" w:lineRule="auto"/>
        <w:rPr>
          <w:rFonts w:ascii="Arial" w:hAnsi="Arial" w:cs="Arial"/>
        </w:rPr>
      </w:pPr>
    </w:p>
    <w:p w:rsidR="00F124FE" w:rsidRPr="00BB7226" w:rsidRDefault="00F124FE" w:rsidP="00BB7226">
      <w:pPr>
        <w:spacing w:after="120" w:line="360" w:lineRule="auto"/>
        <w:rPr>
          <w:rFonts w:ascii="Arial" w:hAnsi="Arial" w:cs="Arial"/>
          <w:b/>
        </w:rPr>
      </w:pPr>
      <w:r w:rsidRPr="00BB7226">
        <w:rPr>
          <w:rFonts w:ascii="Arial" w:hAnsi="Arial" w:cs="Arial"/>
          <w:b/>
        </w:rPr>
        <w:t>Acetylcholinesterase (1 protein)</w:t>
      </w:r>
    </w:p>
    <w:p w:rsidR="00F124FE" w:rsidRPr="00BB7226" w:rsidRDefault="00F124FE" w:rsidP="00BB7226">
      <w:pPr>
        <w:spacing w:after="120" w:line="360" w:lineRule="auto"/>
        <w:rPr>
          <w:rFonts w:ascii="Arial" w:hAnsi="Arial" w:cs="Arial"/>
        </w:rPr>
      </w:pPr>
      <w:r w:rsidRPr="00BB7226">
        <w:rPr>
          <w:rFonts w:ascii="Arial" w:hAnsi="Arial" w:cs="Arial"/>
        </w:rPr>
        <w:t>JAA74736.1</w:t>
      </w:r>
      <w:r w:rsidRPr="00BB7226">
        <w:rPr>
          <w:rFonts w:ascii="Arial" w:hAnsi="Arial" w:cs="Arial"/>
        </w:rPr>
        <w:tab/>
        <w:t>MPAPWPWWLQLVLCILSSVAVLPGRASELKVSTQMGLVRGLSLPVLDGHVSAFLGIPFAEPPVGRMRFLRPEPVKPWQHILDATSYQRACYQAVDNSYPGFQGTEMWNPNRGMSEDCLYLN</w:t>
      </w:r>
    </w:p>
    <w:p w:rsidR="00F124FE" w:rsidRPr="00BB7226" w:rsidRDefault="00F124FE" w:rsidP="00BB7226">
      <w:pPr>
        <w:spacing w:after="120" w:line="360" w:lineRule="auto"/>
        <w:rPr>
          <w:rFonts w:ascii="Arial" w:hAnsi="Arial" w:cs="Arial"/>
        </w:rPr>
      </w:pPr>
      <w:r w:rsidRPr="00BB7226">
        <w:rPr>
          <w:rFonts w:ascii="Arial" w:hAnsi="Arial" w:cs="Arial"/>
        </w:rPr>
        <w:t>JAA74736.1</w:t>
      </w:r>
      <w:r w:rsidRPr="00BB7226">
        <w:rPr>
          <w:rFonts w:ascii="Arial" w:hAnsi="Arial" w:cs="Arial"/>
        </w:rPr>
        <w:tab/>
        <w:t>IWVPSPRPRDVPVLVWIYGGGFYSGAASLDVYDGRFLTYTQNVIVVSLSYR</w:t>
      </w:r>
      <w:r w:rsidRPr="00BB7226">
        <w:rPr>
          <w:rFonts w:ascii="Arial" w:hAnsi="Arial" w:cs="Arial"/>
          <w:highlight w:val="green"/>
        </w:rPr>
        <w:t>VGAFGFLGLPGSPEAPGNMGLLDQR</w:t>
      </w:r>
      <w:r w:rsidRPr="00BB7226">
        <w:rPr>
          <w:rFonts w:ascii="Arial" w:hAnsi="Arial" w:cs="Arial"/>
        </w:rPr>
        <w:t>LALQWIQNNIHHFGGNPS</w:t>
      </w:r>
      <w:r w:rsidRPr="00BB7226">
        <w:rPr>
          <w:rFonts w:ascii="Arial" w:hAnsi="Arial" w:cs="Arial"/>
          <w:highlight w:val="green"/>
        </w:rPr>
        <w:t>AVTIFGESAGAASVGMHLLSTQSR</w:t>
      </w:r>
      <w:r w:rsidRPr="00BB7226">
        <w:rPr>
          <w:rFonts w:ascii="Arial" w:hAnsi="Arial" w:cs="Arial"/>
        </w:rPr>
        <w:t>ALF</w:t>
      </w:r>
    </w:p>
    <w:p w:rsidR="00F124FE" w:rsidRPr="00BB7226" w:rsidRDefault="00F124FE" w:rsidP="00BB7226">
      <w:pPr>
        <w:spacing w:after="120" w:line="360" w:lineRule="auto"/>
        <w:rPr>
          <w:rFonts w:ascii="Arial" w:hAnsi="Arial" w:cs="Arial"/>
        </w:rPr>
      </w:pPr>
      <w:r w:rsidRPr="00BB7226">
        <w:rPr>
          <w:rFonts w:ascii="Arial" w:hAnsi="Arial" w:cs="Arial"/>
        </w:rPr>
        <w:t>JAA74736.1</w:t>
      </w:r>
      <w:r w:rsidRPr="00BB7226">
        <w:rPr>
          <w:rFonts w:ascii="Arial" w:hAnsi="Arial" w:cs="Arial"/>
        </w:rPr>
        <w:tab/>
        <w:t>QRAILQSGGPNAPWATVTPAESRRRAALLGKQLGCQFNNDSELVSCLRSKTPQELIDEEWSVLPYKSIFRFPFVPVIDGDFFPDTPEAMLSSGNFKETQVLLGVVKDEGSYFLIYGLPGFS</w:t>
      </w:r>
    </w:p>
    <w:p w:rsidR="00F124FE" w:rsidRPr="00BB7226" w:rsidRDefault="00F124FE" w:rsidP="00BB7226">
      <w:pPr>
        <w:spacing w:after="120" w:line="360" w:lineRule="auto"/>
        <w:rPr>
          <w:rFonts w:ascii="Arial" w:hAnsi="Arial" w:cs="Arial"/>
        </w:rPr>
      </w:pPr>
      <w:r w:rsidRPr="00BB7226">
        <w:rPr>
          <w:rFonts w:ascii="Arial" w:hAnsi="Arial" w:cs="Arial"/>
        </w:rPr>
        <w:t>JAA74736.1</w:t>
      </w:r>
      <w:r w:rsidRPr="00BB7226">
        <w:rPr>
          <w:rFonts w:ascii="Arial" w:hAnsi="Arial" w:cs="Arial"/>
        </w:rPr>
        <w:tab/>
        <w:t>KDNESLINQADFLEGVRMSVPHANDIATEAVVMQYTDWQDQDNGEKNREALDDIVGDHNVICPVVQFANDYAKRNNKVYAYLFDHRASNLLWPPWIGGPPRLRDRVCLWIAPQRQPELHTP</w:t>
      </w:r>
    </w:p>
    <w:p w:rsidR="00F124FE" w:rsidRPr="00BB7226" w:rsidRDefault="00F124FE" w:rsidP="00BB7226">
      <w:pPr>
        <w:spacing w:after="120" w:line="360" w:lineRule="auto"/>
        <w:rPr>
          <w:rFonts w:ascii="Arial" w:hAnsi="Arial" w:cs="Arial"/>
        </w:rPr>
      </w:pPr>
      <w:r w:rsidRPr="00BB7226">
        <w:rPr>
          <w:rFonts w:ascii="Arial" w:hAnsi="Arial" w:cs="Arial"/>
        </w:rPr>
        <w:t>JAA74736.1</w:t>
      </w:r>
      <w:r w:rsidRPr="00BB7226">
        <w:rPr>
          <w:rFonts w:ascii="Arial" w:hAnsi="Arial" w:cs="Arial"/>
        </w:rPr>
        <w:tab/>
        <w:t>REGAEPQ-DDXLLGQLXPDREPHRPCREGRGLAHLHRLPAAVCPAQHPAAGHPTQPAGPDLR</w:t>
      </w:r>
    </w:p>
    <w:p w:rsidR="00300C6B" w:rsidRPr="00BB7226" w:rsidRDefault="00300C6B" w:rsidP="00BB7226">
      <w:pPr>
        <w:spacing w:after="120" w:line="360" w:lineRule="auto"/>
        <w:rPr>
          <w:rFonts w:ascii="Arial" w:eastAsia="Times New Roman" w:hAnsi="Arial" w:cs="Arial"/>
          <w:color w:val="222222"/>
          <w:lang w:eastAsia="en-IN"/>
        </w:rPr>
      </w:pPr>
    </w:p>
    <w:p w:rsidR="00300C6B" w:rsidRPr="00BB7226" w:rsidRDefault="00300C6B" w:rsidP="00BB7226">
      <w:pPr>
        <w:spacing w:after="120" w:line="360" w:lineRule="auto"/>
        <w:rPr>
          <w:rFonts w:ascii="Arial" w:hAnsi="Arial" w:cs="Arial"/>
          <w:b/>
        </w:rPr>
      </w:pPr>
      <w:r w:rsidRPr="00BB7226">
        <w:rPr>
          <w:rFonts w:ascii="Arial" w:hAnsi="Arial" w:cs="Arial"/>
          <w:b/>
        </w:rPr>
        <w:t>L-Amino acid oxidase (1 protein)</w:t>
      </w:r>
    </w:p>
    <w:p w:rsidR="00300C6B" w:rsidRPr="00BB7226" w:rsidRDefault="001C28A1" w:rsidP="00BB7226">
      <w:pPr>
        <w:spacing w:after="120" w:line="360" w:lineRule="auto"/>
        <w:rPr>
          <w:rFonts w:ascii="Arial" w:hAnsi="Arial" w:cs="Arial"/>
        </w:rPr>
      </w:pPr>
      <w:r w:rsidRPr="00BB7226">
        <w:rPr>
          <w:rFonts w:ascii="Arial" w:hAnsi="Arial" w:cs="Arial"/>
        </w:rPr>
        <w:lastRenderedPageBreak/>
        <w:t>A8QL58.1</w:t>
      </w:r>
      <w:r w:rsidRPr="00BB7226">
        <w:rPr>
          <w:rFonts w:ascii="Arial" w:hAnsi="Arial" w:cs="Arial"/>
        </w:rPr>
        <w:tab/>
      </w:r>
      <w:r w:rsidR="00300C6B" w:rsidRPr="00BB7226">
        <w:rPr>
          <w:rFonts w:ascii="Arial" w:hAnsi="Arial" w:cs="Arial"/>
        </w:rPr>
        <w:t>MNVLFIFSLLFLAALESCADDRRSPLEECFQQNDYEEILEIARNGLKKTSNPK</w:t>
      </w:r>
      <w:r w:rsidR="00300C6B" w:rsidRPr="00BB7226">
        <w:rPr>
          <w:rFonts w:ascii="Arial" w:hAnsi="Arial" w:cs="Arial"/>
          <w:highlight w:val="green"/>
        </w:rPr>
        <w:t>HVVVVGAGMAGLSAAYVLAGAGHK</w:t>
      </w:r>
      <w:r w:rsidR="00300C6B" w:rsidRPr="00BB7226">
        <w:rPr>
          <w:rFonts w:ascii="Arial" w:hAnsi="Arial" w:cs="Arial"/>
          <w:highlight w:val="cyan"/>
        </w:rPr>
        <w:t>VTLLEASERVGGR</w:t>
      </w:r>
      <w:r w:rsidR="00300C6B" w:rsidRPr="00BB7226">
        <w:rPr>
          <w:rFonts w:ascii="Arial" w:hAnsi="Arial" w:cs="Arial"/>
        </w:rPr>
        <w:t>VITYHNDREGWYVNMGPMRLPERHRIVREY</w:t>
      </w:r>
    </w:p>
    <w:p w:rsidR="00300C6B" w:rsidRPr="00BB7226" w:rsidRDefault="001C28A1" w:rsidP="00BB7226">
      <w:pPr>
        <w:spacing w:after="120" w:line="360" w:lineRule="auto"/>
        <w:rPr>
          <w:rFonts w:ascii="Arial" w:hAnsi="Arial" w:cs="Arial"/>
        </w:rPr>
      </w:pPr>
      <w:r w:rsidRPr="00BB7226">
        <w:rPr>
          <w:rFonts w:ascii="Arial" w:hAnsi="Arial" w:cs="Arial"/>
        </w:rPr>
        <w:t>A8QL58.1</w:t>
      </w:r>
      <w:r w:rsidRPr="00BB7226">
        <w:rPr>
          <w:rFonts w:ascii="Arial" w:hAnsi="Arial" w:cs="Arial"/>
        </w:rPr>
        <w:tab/>
      </w:r>
      <w:r w:rsidR="00300C6B" w:rsidRPr="00BB7226">
        <w:rPr>
          <w:rFonts w:ascii="Arial" w:hAnsi="Arial" w:cs="Arial"/>
        </w:rPr>
        <w:t>IRK</w:t>
      </w:r>
      <w:r w:rsidR="00300C6B" w:rsidRPr="00BB7226">
        <w:rPr>
          <w:rFonts w:ascii="Arial" w:hAnsi="Arial" w:cs="Arial"/>
          <w:highlight w:val="green"/>
        </w:rPr>
        <w:t>FGLKLNEFFQENENAWYYINNIR</w:t>
      </w:r>
      <w:r w:rsidR="00300C6B" w:rsidRPr="00BB7226">
        <w:rPr>
          <w:rFonts w:ascii="Arial" w:hAnsi="Arial" w:cs="Arial"/>
        </w:rPr>
        <w:t>KR</w:t>
      </w:r>
      <w:r w:rsidR="00300C6B" w:rsidRPr="00BB7226">
        <w:rPr>
          <w:rFonts w:ascii="Arial" w:hAnsi="Arial" w:cs="Arial"/>
          <w:highlight w:val="green"/>
        </w:rPr>
        <w:t>VWEVKK</w:t>
      </w:r>
      <w:r w:rsidR="00300C6B" w:rsidRPr="00BB7226">
        <w:rPr>
          <w:rFonts w:ascii="Arial" w:hAnsi="Arial" w:cs="Arial"/>
          <w:highlight w:val="cyan"/>
        </w:rPr>
        <w:t>DPSLLKYPVKPSEEGK</w:t>
      </w:r>
      <w:r w:rsidR="00300C6B" w:rsidRPr="00BB7226">
        <w:rPr>
          <w:rFonts w:ascii="Arial" w:hAnsi="Arial" w:cs="Arial"/>
        </w:rPr>
        <w:t>SASQLYQEPLRKVIEELKRTNCSYILNKYDSYSTKEYLIKEGNLSRGAVDMIGDLLNEDSSYHLSFMESL</w:t>
      </w:r>
    </w:p>
    <w:p w:rsidR="00300C6B" w:rsidRPr="00BB7226" w:rsidRDefault="001C28A1" w:rsidP="00BB7226">
      <w:pPr>
        <w:spacing w:after="120" w:line="360" w:lineRule="auto"/>
        <w:rPr>
          <w:rFonts w:ascii="Arial" w:hAnsi="Arial" w:cs="Arial"/>
        </w:rPr>
      </w:pPr>
      <w:r w:rsidRPr="00BB7226">
        <w:rPr>
          <w:rFonts w:ascii="Arial" w:hAnsi="Arial" w:cs="Arial"/>
        </w:rPr>
        <w:t>A8QL58.1</w:t>
      </w:r>
      <w:r w:rsidRPr="00BB7226">
        <w:rPr>
          <w:rFonts w:ascii="Arial" w:hAnsi="Arial" w:cs="Arial"/>
        </w:rPr>
        <w:tab/>
      </w:r>
      <w:r w:rsidR="00300C6B" w:rsidRPr="00BB7226">
        <w:rPr>
          <w:rFonts w:ascii="Arial" w:hAnsi="Arial" w:cs="Arial"/>
        </w:rPr>
        <w:t>KSDALFSYEKRFDEIVGGFDQLPISMYQAIAEMVHLNARVIKIQYDAEKVRVTYQTPAK</w:t>
      </w:r>
      <w:r w:rsidR="00300C6B" w:rsidRPr="00BB7226">
        <w:rPr>
          <w:rFonts w:ascii="Arial" w:hAnsi="Arial" w:cs="Arial"/>
          <w:highlight w:val="green"/>
        </w:rPr>
        <w:t>TFVTADYVIVCSTSR</w:t>
      </w:r>
      <w:r w:rsidR="00300C6B" w:rsidRPr="00BB7226">
        <w:rPr>
          <w:rFonts w:ascii="Arial" w:hAnsi="Arial" w:cs="Arial"/>
        </w:rPr>
        <w:t>AAR</w:t>
      </w:r>
      <w:r w:rsidR="00300C6B" w:rsidRPr="00BB7226">
        <w:rPr>
          <w:rFonts w:ascii="Arial" w:hAnsi="Arial" w:cs="Arial"/>
          <w:highlight w:val="green"/>
        </w:rPr>
        <w:t>RIYFEPPLPPKK</w:t>
      </w:r>
      <w:r w:rsidR="00300C6B" w:rsidRPr="00BB7226">
        <w:rPr>
          <w:rFonts w:ascii="Arial" w:hAnsi="Arial" w:cs="Arial"/>
        </w:rPr>
        <w:t>AHALRSIHYRSATKIFLTCSKKFWEADGIHG</w:t>
      </w:r>
    </w:p>
    <w:p w:rsidR="00300C6B" w:rsidRPr="00BB7226" w:rsidRDefault="001C28A1" w:rsidP="00BB7226">
      <w:pPr>
        <w:spacing w:after="120" w:line="360" w:lineRule="auto"/>
        <w:rPr>
          <w:rFonts w:ascii="Arial" w:hAnsi="Arial" w:cs="Arial"/>
        </w:rPr>
      </w:pPr>
      <w:r w:rsidRPr="00BB7226">
        <w:rPr>
          <w:rFonts w:ascii="Arial" w:hAnsi="Arial" w:cs="Arial"/>
        </w:rPr>
        <w:t>A8QL58.1</w:t>
      </w:r>
      <w:r w:rsidRPr="00BB7226">
        <w:rPr>
          <w:rFonts w:ascii="Arial" w:hAnsi="Arial" w:cs="Arial"/>
        </w:rPr>
        <w:tab/>
      </w:r>
      <w:r w:rsidR="00300C6B" w:rsidRPr="00BB7226">
        <w:rPr>
          <w:rFonts w:ascii="Arial" w:hAnsi="Arial" w:cs="Arial"/>
        </w:rPr>
        <w:t>GK</w:t>
      </w:r>
      <w:r w:rsidR="00300C6B" w:rsidRPr="00BB7226">
        <w:rPr>
          <w:rFonts w:ascii="Arial" w:hAnsi="Arial" w:cs="Arial"/>
          <w:highlight w:val="green"/>
        </w:rPr>
        <w:t>STTDLPSR</w:t>
      </w:r>
      <w:r w:rsidR="00300C6B" w:rsidRPr="00BB7226">
        <w:rPr>
          <w:rFonts w:ascii="Arial" w:hAnsi="Arial" w:cs="Arial"/>
        </w:rPr>
        <w:t>FIHYPNHNFTSGIGVIMAYVLADDSDFFQALDTKTCA</w:t>
      </w:r>
      <w:r w:rsidR="00300C6B" w:rsidRPr="00BB7226">
        <w:rPr>
          <w:rFonts w:ascii="Arial" w:hAnsi="Arial" w:cs="Arial"/>
          <w:highlight w:val="green"/>
        </w:rPr>
        <w:t>DIVINDLSLIHDLPK</w:t>
      </w:r>
      <w:r w:rsidR="00300C6B" w:rsidRPr="00BB7226">
        <w:rPr>
          <w:rFonts w:ascii="Arial" w:hAnsi="Arial" w:cs="Arial"/>
          <w:highlight w:val="cyan"/>
        </w:rPr>
        <w:t>REIQALCYPSIKK</w:t>
      </w:r>
      <w:r w:rsidR="00300C6B" w:rsidRPr="00BB7226">
        <w:rPr>
          <w:rFonts w:ascii="Arial" w:hAnsi="Arial" w:cs="Arial"/>
        </w:rPr>
        <w:t>WNLDKYTMGSITSF</w:t>
      </w:r>
    </w:p>
    <w:p w:rsidR="00300C6B" w:rsidRPr="00BB7226" w:rsidRDefault="00300C6B" w:rsidP="00BB7226">
      <w:pPr>
        <w:spacing w:after="120" w:line="360" w:lineRule="auto"/>
        <w:rPr>
          <w:rFonts w:ascii="Arial" w:hAnsi="Arial" w:cs="Arial"/>
        </w:rPr>
      </w:pPr>
    </w:p>
    <w:p w:rsidR="00300C6B" w:rsidRPr="00BB7226" w:rsidRDefault="00300C6B" w:rsidP="00BB7226">
      <w:pPr>
        <w:spacing w:after="120" w:line="360" w:lineRule="auto"/>
        <w:rPr>
          <w:rFonts w:ascii="Arial" w:hAnsi="Arial" w:cs="Arial"/>
          <w:b/>
        </w:rPr>
      </w:pPr>
      <w:r w:rsidRPr="00BB7226">
        <w:rPr>
          <w:rFonts w:ascii="Arial" w:hAnsi="Arial" w:cs="Arial"/>
          <w:b/>
        </w:rPr>
        <w:t>Snake venom serine protease (1 protein)</w:t>
      </w:r>
    </w:p>
    <w:p w:rsidR="00300C6B" w:rsidRPr="00BB7226" w:rsidRDefault="001C28A1" w:rsidP="00BB7226">
      <w:pPr>
        <w:spacing w:after="120" w:line="360" w:lineRule="auto"/>
        <w:rPr>
          <w:rFonts w:ascii="Arial" w:hAnsi="Arial" w:cs="Arial"/>
        </w:rPr>
      </w:pPr>
      <w:r w:rsidRPr="00BB7226">
        <w:rPr>
          <w:rFonts w:ascii="Arial" w:hAnsi="Arial" w:cs="Arial"/>
        </w:rPr>
        <w:t>ABN72541.1</w:t>
      </w:r>
      <w:r w:rsidRPr="00BB7226">
        <w:rPr>
          <w:rFonts w:ascii="Arial" w:hAnsi="Arial" w:cs="Arial"/>
        </w:rPr>
        <w:tab/>
      </w:r>
      <w:r w:rsidR="00300C6B" w:rsidRPr="00BB7226">
        <w:rPr>
          <w:rFonts w:ascii="Arial" w:hAnsi="Arial" w:cs="Arial"/>
        </w:rPr>
        <w:t>MVLIRVLASLLILQLSYSKSLDDGAKESAYDDEIQQSSWGNSTVNTTLTETVVIQLIMGGSECYKSKHPFLVYLYNSAGFFCSGTLLNHEWVLTAAHCNRDDIQLK</w:t>
      </w:r>
      <w:r w:rsidR="00300C6B" w:rsidRPr="00BB7226">
        <w:rPr>
          <w:rFonts w:ascii="Arial" w:hAnsi="Arial" w:cs="Arial"/>
          <w:highlight w:val="green"/>
        </w:rPr>
        <w:t>LGVHNVHVHYEDEQ</w:t>
      </w:r>
    </w:p>
    <w:p w:rsidR="00300C6B" w:rsidRPr="00BB7226" w:rsidRDefault="001C28A1" w:rsidP="00BB7226">
      <w:pPr>
        <w:spacing w:after="120" w:line="360" w:lineRule="auto"/>
        <w:rPr>
          <w:rFonts w:ascii="Arial" w:hAnsi="Arial" w:cs="Arial"/>
        </w:rPr>
      </w:pPr>
      <w:r w:rsidRPr="00BB7226">
        <w:rPr>
          <w:rFonts w:ascii="Arial" w:hAnsi="Arial" w:cs="Arial"/>
        </w:rPr>
        <w:t>ABN72541.1</w:t>
      </w:r>
      <w:r w:rsidRPr="00BB7226">
        <w:rPr>
          <w:rFonts w:ascii="Arial" w:hAnsi="Arial" w:cs="Arial"/>
        </w:rPr>
        <w:tab/>
      </w:r>
      <w:r w:rsidR="00300C6B" w:rsidRPr="00BB7226">
        <w:rPr>
          <w:rFonts w:ascii="Arial" w:hAnsi="Arial" w:cs="Arial"/>
          <w:highlight w:val="green"/>
        </w:rPr>
        <w:t>IRVPK</w:t>
      </w:r>
      <w:r w:rsidR="00300C6B" w:rsidRPr="00BB7226">
        <w:rPr>
          <w:rFonts w:ascii="Arial" w:hAnsi="Arial" w:cs="Arial"/>
        </w:rPr>
        <w:t>EKLCCLSTKNCTQWSQDIMLIRLNSSVNNSKHIEPLSLPSRPPSMGSDCTVMGWGTITSPKVTYPKVPHCVDIKILHNPVCQAAYPTMSRKNILCAGVLEGGKDSCKGDSGGPLI</w:t>
      </w:r>
    </w:p>
    <w:p w:rsidR="00300C6B" w:rsidRPr="00BB7226" w:rsidRDefault="001C28A1" w:rsidP="00BB7226">
      <w:pPr>
        <w:spacing w:after="120" w:line="360" w:lineRule="auto"/>
        <w:rPr>
          <w:rFonts w:ascii="Arial" w:hAnsi="Arial" w:cs="Arial"/>
        </w:rPr>
      </w:pPr>
      <w:r w:rsidRPr="00BB7226">
        <w:rPr>
          <w:rFonts w:ascii="Arial" w:hAnsi="Arial" w:cs="Arial"/>
        </w:rPr>
        <w:t>ABN72541.1</w:t>
      </w:r>
      <w:r w:rsidRPr="00BB7226">
        <w:rPr>
          <w:rFonts w:ascii="Arial" w:hAnsi="Arial" w:cs="Arial"/>
        </w:rPr>
        <w:tab/>
      </w:r>
      <w:r w:rsidR="00300C6B" w:rsidRPr="00BB7226">
        <w:rPr>
          <w:rFonts w:ascii="Arial" w:hAnsi="Arial" w:cs="Arial"/>
        </w:rPr>
        <w:t>CD</w:t>
      </w:r>
      <w:r w:rsidR="00300C6B" w:rsidRPr="00BB7226">
        <w:rPr>
          <w:rFonts w:ascii="Arial" w:hAnsi="Arial" w:cs="Arial"/>
          <w:highlight w:val="green"/>
        </w:rPr>
        <w:t>GQIQGIVSWGR</w:t>
      </w:r>
      <w:r w:rsidR="00300C6B" w:rsidRPr="00BB7226">
        <w:rPr>
          <w:rFonts w:ascii="Arial" w:hAnsi="Arial" w:cs="Arial"/>
        </w:rPr>
        <w:t>FPCAQLLEPGVYTKVFDYIDWIRGIIAGN</w:t>
      </w:r>
    </w:p>
    <w:p w:rsidR="00F124FE" w:rsidRPr="00BB7226" w:rsidRDefault="00F124FE" w:rsidP="00BB7226">
      <w:pPr>
        <w:spacing w:after="120" w:line="360" w:lineRule="auto"/>
        <w:rPr>
          <w:rFonts w:ascii="Arial" w:hAnsi="Arial" w:cs="Arial"/>
        </w:rPr>
      </w:pPr>
    </w:p>
    <w:p w:rsidR="00300C6B" w:rsidRPr="00BB7226" w:rsidRDefault="00300C6B" w:rsidP="00BB7226">
      <w:pPr>
        <w:spacing w:after="120" w:line="360" w:lineRule="auto"/>
        <w:rPr>
          <w:rFonts w:ascii="Arial" w:hAnsi="Arial" w:cs="Arial"/>
          <w:b/>
        </w:rPr>
      </w:pPr>
      <w:r w:rsidRPr="00BB7226">
        <w:rPr>
          <w:rFonts w:ascii="Arial" w:hAnsi="Arial" w:cs="Arial"/>
          <w:b/>
        </w:rPr>
        <w:lastRenderedPageBreak/>
        <w:t>Aminopeptidase</w:t>
      </w:r>
      <w:r w:rsidR="00870093" w:rsidRPr="00BB7226">
        <w:rPr>
          <w:rFonts w:ascii="Arial" w:hAnsi="Arial" w:cs="Arial"/>
          <w:b/>
        </w:rPr>
        <w:t xml:space="preserve"> </w:t>
      </w:r>
      <w:r w:rsidRPr="00BB7226">
        <w:rPr>
          <w:rFonts w:ascii="Arial" w:hAnsi="Arial" w:cs="Arial"/>
          <w:b/>
        </w:rPr>
        <w:t>(1 protein)</w:t>
      </w:r>
    </w:p>
    <w:p w:rsidR="00300C6B" w:rsidRPr="00BB7226" w:rsidRDefault="00300C6B" w:rsidP="00BB7226">
      <w:pPr>
        <w:spacing w:after="120" w:line="360" w:lineRule="auto"/>
        <w:rPr>
          <w:rFonts w:ascii="Arial" w:hAnsi="Arial" w:cs="Arial"/>
        </w:rPr>
      </w:pPr>
      <w:r w:rsidRPr="00BB7226">
        <w:rPr>
          <w:rFonts w:ascii="Arial" w:hAnsi="Arial" w:cs="Arial"/>
        </w:rPr>
        <w:t>JAB54710.1 MAKGFFISKSLGIVGIVLGLGAVATIIALSVVYSQEKQRADNAVANQSPSSTIQAGATIASTAQATTAGATGAATAGATGAATAGASSTITAKPLEPWDLFRLPKTLMPTFYNVSLQPFLTETAPNFYIFKGSSTVEFQC</w:t>
      </w:r>
    </w:p>
    <w:p w:rsidR="00300C6B" w:rsidRPr="00BB7226" w:rsidRDefault="00300C6B" w:rsidP="00BB7226">
      <w:pPr>
        <w:spacing w:after="120" w:line="360" w:lineRule="auto"/>
        <w:rPr>
          <w:rFonts w:ascii="Arial" w:hAnsi="Arial" w:cs="Arial"/>
        </w:rPr>
      </w:pPr>
      <w:r w:rsidRPr="00BB7226">
        <w:rPr>
          <w:rFonts w:ascii="Arial" w:hAnsi="Arial" w:cs="Arial"/>
        </w:rPr>
        <w:t>JAB54710.1 KQPTDLILIHSKKLNYTLQESFLASLKGVDAVAPAIER</w:t>
      </w:r>
      <w:r w:rsidRPr="00BB7226">
        <w:rPr>
          <w:rFonts w:ascii="Arial" w:hAnsi="Arial" w:cs="Arial"/>
          <w:highlight w:val="green"/>
        </w:rPr>
        <w:t>TWLEEKTEYLVVK</w:t>
      </w:r>
      <w:r w:rsidRPr="00BB7226">
        <w:rPr>
          <w:rFonts w:ascii="Arial" w:hAnsi="Arial" w:cs="Arial"/>
        </w:rPr>
        <w:t>LKEKLQQDKTYYLHTVFTGELADDLAGFYRSTYMEGGITKLVATTQMQAADARKAFPCFDEPAMKANFSITLTYLPPYKALSNMPAQKT</w:t>
      </w:r>
    </w:p>
    <w:p w:rsidR="00300C6B" w:rsidRPr="00BB7226" w:rsidRDefault="00300C6B" w:rsidP="00BB7226">
      <w:pPr>
        <w:spacing w:after="120" w:line="360" w:lineRule="auto"/>
        <w:rPr>
          <w:rFonts w:ascii="Arial" w:hAnsi="Arial" w:cs="Arial"/>
        </w:rPr>
      </w:pPr>
      <w:r w:rsidRPr="00BB7226">
        <w:rPr>
          <w:rFonts w:ascii="Arial" w:hAnsi="Arial" w:cs="Arial"/>
        </w:rPr>
        <w:t>JAB54710.1 EEVTMDGLTWLRTEFEPTLKMSTYLLAFIVSEFENVSTIQNNTLIQIWGRPKSIREGQGDYALNVSWPILNFFEREYKVPYPLERLDQVALPDFNAGAMENWGLITYRESALLFDTNFSSIGNKERIVTVIAHEVAHQWF</w:t>
      </w:r>
    </w:p>
    <w:p w:rsidR="00300C6B" w:rsidRPr="00BB7226" w:rsidRDefault="00300C6B" w:rsidP="00BB7226">
      <w:pPr>
        <w:spacing w:after="120" w:line="360" w:lineRule="auto"/>
        <w:rPr>
          <w:rFonts w:ascii="Arial" w:hAnsi="Arial" w:cs="Arial"/>
        </w:rPr>
      </w:pPr>
      <w:r w:rsidRPr="00BB7226">
        <w:rPr>
          <w:rFonts w:ascii="Arial" w:hAnsi="Arial" w:cs="Arial"/>
        </w:rPr>
        <w:t>JAB54710.1 GNLVTLDWWNDLWLNEGFASYVEYLGADEAESSWNIKDLIVPNDVYRVMAIDALASSHPLSSPADEVNTPAQISEVFDAISYSKGAAVIR</w:t>
      </w:r>
      <w:r w:rsidRPr="00BB7226">
        <w:rPr>
          <w:rFonts w:ascii="Arial" w:hAnsi="Arial" w:cs="Arial"/>
          <w:highlight w:val="green"/>
        </w:rPr>
        <w:t>MLSEFLTEPVFR</w:t>
      </w:r>
      <w:r w:rsidRPr="00BB7226">
        <w:rPr>
          <w:rFonts w:ascii="Arial" w:hAnsi="Arial" w:cs="Arial"/>
        </w:rPr>
        <w:t>EGLK</w:t>
      </w:r>
      <w:r w:rsidRPr="00BB7226">
        <w:rPr>
          <w:rFonts w:ascii="Arial" w:hAnsi="Arial" w:cs="Arial"/>
          <w:highlight w:val="green"/>
        </w:rPr>
        <w:t>SYFETYQYK</w:t>
      </w:r>
      <w:r w:rsidRPr="00BB7226">
        <w:rPr>
          <w:rFonts w:ascii="Arial" w:hAnsi="Arial" w:cs="Arial"/>
        </w:rPr>
        <w:t>NTVCDDLWQQLQMVVTDRNMSLPGT</w:t>
      </w:r>
    </w:p>
    <w:p w:rsidR="00300C6B" w:rsidRPr="00BB7226" w:rsidRDefault="00300C6B" w:rsidP="00BB7226">
      <w:pPr>
        <w:spacing w:after="120" w:line="360" w:lineRule="auto"/>
        <w:rPr>
          <w:rFonts w:ascii="Arial" w:hAnsi="Arial" w:cs="Arial"/>
        </w:rPr>
      </w:pPr>
      <w:r w:rsidRPr="00BB7226">
        <w:rPr>
          <w:rFonts w:ascii="Arial" w:hAnsi="Arial" w:cs="Arial"/>
        </w:rPr>
        <w:t>JAB54710.1 VKAIMDRWTLQMGFPVLTVNATTGTVTQKHFLLDPESPVERPSQFNYSWIVPVSWLSAGKQAEMYWLTETSAQNDNFSIPADPAQWLLLNVNVTGYFRVNYDLANWEKLISQLNGDLQKIPVLNR</w:t>
      </w:r>
      <w:r w:rsidRPr="00BB7226">
        <w:rPr>
          <w:rFonts w:ascii="Arial" w:hAnsi="Arial" w:cs="Arial"/>
          <w:highlight w:val="green"/>
        </w:rPr>
        <w:t>AQIIDDAFNLAR</w:t>
      </w:r>
      <w:r w:rsidRPr="00BB7226">
        <w:rPr>
          <w:rFonts w:ascii="Arial" w:hAnsi="Arial" w:cs="Arial"/>
        </w:rPr>
        <w:t>AKH</w:t>
      </w:r>
    </w:p>
    <w:p w:rsidR="00300C6B" w:rsidRPr="00BB7226" w:rsidRDefault="00300C6B" w:rsidP="00BB7226">
      <w:pPr>
        <w:spacing w:after="120" w:line="360" w:lineRule="auto"/>
        <w:rPr>
          <w:rFonts w:ascii="Arial" w:hAnsi="Arial" w:cs="Arial"/>
        </w:rPr>
      </w:pPr>
      <w:r w:rsidRPr="00BB7226">
        <w:rPr>
          <w:rFonts w:ascii="Arial" w:hAnsi="Arial" w:cs="Arial"/>
        </w:rPr>
        <w:t>JAB54710.1 VGTDLALNTTRYLSKER</w:t>
      </w:r>
      <w:r w:rsidRPr="00BB7226">
        <w:rPr>
          <w:rFonts w:ascii="Arial" w:hAnsi="Arial" w:cs="Arial"/>
          <w:highlight w:val="green"/>
        </w:rPr>
        <w:t>EYLPWDTALDNLDYFR</w:t>
      </w:r>
      <w:r w:rsidRPr="00BB7226">
        <w:rPr>
          <w:rFonts w:ascii="Arial" w:hAnsi="Arial" w:cs="Arial"/>
        </w:rPr>
        <w:t>LMFDRSEVYGPMQLYVRRQVSPLFQHYRNVTRNWTQIPEDLMNQYNQILAIRTACSYGVPECNELASTWFEAWKADPIANRIPPNLR</w:t>
      </w:r>
      <w:r w:rsidRPr="00BB7226">
        <w:rPr>
          <w:rFonts w:ascii="Arial" w:hAnsi="Arial" w:cs="Arial"/>
          <w:highlight w:val="green"/>
        </w:rPr>
        <w:t>SAIYCSAIR</w:t>
      </w:r>
      <w:r w:rsidRPr="00BB7226">
        <w:rPr>
          <w:rFonts w:ascii="Arial" w:hAnsi="Arial" w:cs="Arial"/>
        </w:rPr>
        <w:t>NSGQDAWDFVW</w:t>
      </w:r>
    </w:p>
    <w:p w:rsidR="00300C6B" w:rsidRPr="00BB7226" w:rsidRDefault="00300C6B" w:rsidP="00BB7226">
      <w:pPr>
        <w:spacing w:after="120" w:line="360" w:lineRule="auto"/>
        <w:rPr>
          <w:rFonts w:ascii="Arial" w:hAnsi="Arial" w:cs="Arial"/>
        </w:rPr>
      </w:pPr>
      <w:r w:rsidRPr="00BB7226">
        <w:rPr>
          <w:rFonts w:ascii="Arial" w:hAnsi="Arial" w:cs="Arial"/>
        </w:rPr>
        <w:lastRenderedPageBreak/>
        <w:t>JAB54710.1 NLFRQAQVISEADKLRSALTCSQVPWILQRYLEYTLDSSLIRRQDATSTINSIASNVVGQPLVWDFVRRNWRTLFQQFGGSSFSFSSLIQSVTQRFASPFELQQLEQFKA</w:t>
      </w:r>
      <w:r w:rsidRPr="00BB7226">
        <w:rPr>
          <w:rFonts w:ascii="Arial" w:hAnsi="Arial" w:cs="Arial"/>
          <w:highlight w:val="green"/>
        </w:rPr>
        <w:t>DNADVGFGSATR</w:t>
      </w:r>
      <w:r w:rsidRPr="00BB7226">
        <w:rPr>
          <w:rFonts w:ascii="Arial" w:hAnsi="Arial" w:cs="Arial"/>
        </w:rPr>
        <w:t>ALEQALERTKANIKWVAE</w:t>
      </w:r>
    </w:p>
    <w:p w:rsidR="00300C6B" w:rsidRPr="00BB7226" w:rsidRDefault="00300C6B" w:rsidP="00BB7226">
      <w:pPr>
        <w:spacing w:after="120" w:line="360" w:lineRule="auto"/>
        <w:rPr>
          <w:rFonts w:ascii="Arial" w:hAnsi="Arial" w:cs="Arial"/>
        </w:rPr>
      </w:pPr>
      <w:r w:rsidRPr="00BB7226">
        <w:rPr>
          <w:rFonts w:ascii="Arial" w:hAnsi="Arial" w:cs="Arial"/>
        </w:rPr>
        <w:t>JAB54710.1 NKPLVLRWFQDNK</w:t>
      </w:r>
    </w:p>
    <w:p w:rsidR="00300C6B" w:rsidRPr="00BB7226" w:rsidRDefault="00300C6B" w:rsidP="00BB7226">
      <w:pPr>
        <w:spacing w:after="120" w:line="360" w:lineRule="auto"/>
        <w:rPr>
          <w:rFonts w:ascii="Arial" w:hAnsi="Arial" w:cs="Arial"/>
        </w:rPr>
      </w:pPr>
    </w:p>
    <w:p w:rsidR="00300C6B" w:rsidRPr="00BB7226" w:rsidRDefault="00300C6B" w:rsidP="00BB7226">
      <w:pPr>
        <w:spacing w:after="120" w:line="360" w:lineRule="auto"/>
        <w:rPr>
          <w:rFonts w:ascii="Arial" w:hAnsi="Arial" w:cs="Arial"/>
          <w:b/>
        </w:rPr>
      </w:pPr>
      <w:r w:rsidRPr="00BB7226">
        <w:rPr>
          <w:rFonts w:ascii="Arial" w:hAnsi="Arial" w:cs="Arial"/>
          <w:b/>
        </w:rPr>
        <w:t>Non-Enzymatic Proteins</w:t>
      </w:r>
    </w:p>
    <w:p w:rsidR="00B8539F" w:rsidRPr="00BB7226" w:rsidRDefault="00B8539F" w:rsidP="00BB7226">
      <w:pPr>
        <w:spacing w:after="120" w:line="360" w:lineRule="auto"/>
        <w:rPr>
          <w:rFonts w:ascii="Arial" w:hAnsi="Arial" w:cs="Arial"/>
          <w:b/>
        </w:rPr>
      </w:pPr>
      <w:r w:rsidRPr="00BB7226">
        <w:rPr>
          <w:rFonts w:ascii="Arial" w:hAnsi="Arial" w:cs="Arial"/>
          <w:b/>
        </w:rPr>
        <w:t>Three Finger Toxins (23 proteins)</w:t>
      </w:r>
    </w:p>
    <w:p w:rsidR="00B8539F" w:rsidRPr="00BB7226" w:rsidRDefault="00B8539F" w:rsidP="00BB7226">
      <w:pPr>
        <w:spacing w:after="120" w:line="360" w:lineRule="auto"/>
        <w:rPr>
          <w:rFonts w:ascii="Arial" w:hAnsi="Arial" w:cs="Arial"/>
        </w:rPr>
      </w:pPr>
      <w:r w:rsidRPr="00BB7226">
        <w:rPr>
          <w:rFonts w:ascii="Arial" w:hAnsi="Arial" w:cs="Arial"/>
        </w:rPr>
        <w:t>P59276.1        ---------------------</w:t>
      </w:r>
      <w:r w:rsidRPr="00BB7226">
        <w:rPr>
          <w:rFonts w:ascii="Arial" w:hAnsi="Arial" w:cs="Arial"/>
          <w:highlight w:val="green"/>
        </w:rPr>
        <w:t>LECHNQQSSQPPTTKT</w:t>
      </w:r>
      <w:r w:rsidRPr="00BB7226">
        <w:rPr>
          <w:rFonts w:ascii="Arial" w:hAnsi="Arial" w:cs="Arial"/>
        </w:rPr>
        <w:t>CS-GETNCYKK</w:t>
      </w:r>
      <w:r w:rsidRPr="00BB7226">
        <w:rPr>
          <w:rFonts w:ascii="Arial" w:hAnsi="Arial" w:cs="Arial"/>
          <w:highlight w:val="green"/>
        </w:rPr>
        <w:t>WWSD</w:t>
      </w:r>
      <w:r w:rsidRPr="00BB7226">
        <w:rPr>
          <w:rFonts w:ascii="Arial" w:hAnsi="Arial" w:cs="Arial"/>
        </w:rPr>
        <w:t>----</w:t>
      </w:r>
      <w:r w:rsidRPr="00BB7226">
        <w:rPr>
          <w:rFonts w:ascii="Arial" w:hAnsi="Arial" w:cs="Arial"/>
          <w:highlight w:val="green"/>
        </w:rPr>
        <w:t>H</w:t>
      </w:r>
      <w:r w:rsidRPr="00BB7226">
        <w:rPr>
          <w:rFonts w:ascii="Arial" w:hAnsi="Arial" w:cs="Arial"/>
          <w:color w:val="FFFFFF" w:themeColor="background1"/>
          <w:highlight w:val="red"/>
        </w:rPr>
        <w:t>RG</w:t>
      </w:r>
      <w:r w:rsidRPr="00BB7226">
        <w:rPr>
          <w:rFonts w:ascii="Arial" w:hAnsi="Arial" w:cs="Arial"/>
          <w:highlight w:val="green"/>
        </w:rPr>
        <w:t>TIIER</w:t>
      </w:r>
      <w:r w:rsidRPr="00BB7226">
        <w:rPr>
          <w:rFonts w:ascii="Arial" w:hAnsi="Arial" w:cs="Arial"/>
        </w:rPr>
        <w:t>GCG--CPK</w:t>
      </w:r>
      <w:r w:rsidRPr="00BB7226">
        <w:rPr>
          <w:rFonts w:ascii="Arial" w:hAnsi="Arial" w:cs="Arial"/>
          <w:color w:val="FFFFFF" w:themeColor="background1"/>
          <w:highlight w:val="red"/>
        </w:rPr>
        <w:t>V</w:t>
      </w:r>
      <w:r w:rsidRPr="00BB7226">
        <w:rPr>
          <w:rFonts w:ascii="Arial" w:hAnsi="Arial" w:cs="Arial"/>
        </w:rPr>
        <w:t>-</w:t>
      </w:r>
      <w:r w:rsidRPr="00BB7226">
        <w:rPr>
          <w:rFonts w:ascii="Arial" w:hAnsi="Arial" w:cs="Arial"/>
          <w:color w:val="FFFFFF" w:themeColor="background1"/>
          <w:highlight w:val="red"/>
        </w:rPr>
        <w:t>KPG</w:t>
      </w:r>
      <w:r w:rsidRPr="00BB7226">
        <w:rPr>
          <w:rFonts w:ascii="Arial" w:hAnsi="Arial" w:cs="Arial"/>
          <w:highlight w:val="green"/>
        </w:rPr>
        <w:t>V</w:t>
      </w:r>
      <w:r w:rsidRPr="00BB7226">
        <w:rPr>
          <w:rFonts w:ascii="Arial" w:hAnsi="Arial" w:cs="Arial"/>
          <w:color w:val="FFFFFF" w:themeColor="background1"/>
          <w:highlight w:val="red"/>
        </w:rPr>
        <w:t>N</w:t>
      </w:r>
      <w:r w:rsidRPr="00BB7226">
        <w:rPr>
          <w:rFonts w:ascii="Arial" w:hAnsi="Arial" w:cs="Arial"/>
          <w:highlight w:val="green"/>
        </w:rPr>
        <w:t>LNCCR</w:t>
      </w:r>
      <w:r w:rsidRPr="00BB7226">
        <w:rPr>
          <w:rFonts w:ascii="Arial" w:hAnsi="Arial" w:cs="Arial"/>
        </w:rPr>
        <w:t>TDRCNN----------------------</w:t>
      </w:r>
    </w:p>
    <w:p w:rsidR="00B8539F" w:rsidRPr="00BB7226" w:rsidRDefault="00B8539F" w:rsidP="00BB7226">
      <w:pPr>
        <w:spacing w:after="120" w:line="360" w:lineRule="auto"/>
        <w:rPr>
          <w:rFonts w:ascii="Arial" w:hAnsi="Arial" w:cs="Arial"/>
        </w:rPr>
      </w:pPr>
      <w:r w:rsidRPr="00BB7226">
        <w:rPr>
          <w:rFonts w:ascii="Arial" w:hAnsi="Arial" w:cs="Arial"/>
        </w:rPr>
        <w:t>CAA90964.1      MKTLLLTMVVVTIVCLDLGYT</w:t>
      </w:r>
      <w:r w:rsidRPr="00BB7226">
        <w:rPr>
          <w:rFonts w:ascii="Arial" w:hAnsi="Arial" w:cs="Arial"/>
          <w:highlight w:val="green"/>
        </w:rPr>
        <w:t>LKCHNTQ--LPFIYK</w:t>
      </w:r>
      <w:r w:rsidRPr="00BB7226">
        <w:rPr>
          <w:rFonts w:ascii="Arial" w:hAnsi="Arial" w:cs="Arial"/>
        </w:rPr>
        <w:t>TCPEGKNLCFKATL-K</w:t>
      </w:r>
      <w:r w:rsidRPr="00BB7226">
        <w:rPr>
          <w:rFonts w:ascii="Arial" w:hAnsi="Arial" w:cs="Arial"/>
          <w:highlight w:val="green"/>
        </w:rPr>
        <w:t>KF--PLKFPVKR</w:t>
      </w:r>
      <w:r w:rsidRPr="00BB7226">
        <w:rPr>
          <w:rFonts w:ascii="Arial" w:hAnsi="Arial" w:cs="Arial"/>
        </w:rPr>
        <w:t>GCADNCPKN-SALLKYVCCSTDKCN-----------------------</w:t>
      </w:r>
    </w:p>
    <w:p w:rsidR="00B8539F" w:rsidRPr="00BB7226" w:rsidRDefault="00B8539F" w:rsidP="00BB7226">
      <w:pPr>
        <w:spacing w:after="120" w:line="360" w:lineRule="auto"/>
        <w:rPr>
          <w:rFonts w:ascii="Arial" w:hAnsi="Arial" w:cs="Arial"/>
        </w:rPr>
      </w:pPr>
      <w:r w:rsidRPr="00BB7226">
        <w:rPr>
          <w:rFonts w:ascii="Arial" w:hAnsi="Arial" w:cs="Arial"/>
        </w:rPr>
        <w:t>AAK49439.1      MKTLLLTLVVVTIVCLDLGYTLKCNK-</w:t>
      </w:r>
      <w:r w:rsidRPr="00BB7226">
        <w:rPr>
          <w:rFonts w:ascii="Arial" w:hAnsi="Arial" w:cs="Arial"/>
          <w:color w:val="0000FF"/>
        </w:rPr>
        <w:t>L--VPLFYKTCPAGK</w:t>
      </w:r>
      <w:r w:rsidRPr="00BB7226">
        <w:rPr>
          <w:rFonts w:ascii="Arial" w:hAnsi="Arial" w:cs="Arial"/>
        </w:rPr>
        <w:t>NLCYK</w:t>
      </w:r>
      <w:r w:rsidRPr="00BB7226">
        <w:rPr>
          <w:rFonts w:ascii="Arial" w:hAnsi="Arial" w:cs="Arial"/>
          <w:highlight w:val="green"/>
        </w:rPr>
        <w:t>M</w:t>
      </w:r>
      <w:r w:rsidRPr="00BB7226">
        <w:rPr>
          <w:rFonts w:ascii="Arial" w:hAnsi="Arial" w:cs="Arial"/>
          <w:color w:val="FFFFFF" w:themeColor="background1"/>
          <w:highlight w:val="red"/>
        </w:rPr>
        <w:t>Y</w:t>
      </w:r>
      <w:r w:rsidRPr="00BB7226">
        <w:rPr>
          <w:rFonts w:ascii="Arial" w:hAnsi="Arial" w:cs="Arial"/>
          <w:highlight w:val="green"/>
        </w:rPr>
        <w:t>M-VAT---PK</w:t>
      </w:r>
      <w:r w:rsidRPr="00BB7226">
        <w:rPr>
          <w:rFonts w:ascii="Arial" w:hAnsi="Arial" w:cs="Arial"/>
        </w:rPr>
        <w:t>VPVK</w:t>
      </w:r>
      <w:r w:rsidRPr="00BB7226">
        <w:rPr>
          <w:rFonts w:ascii="Arial" w:hAnsi="Arial" w:cs="Arial"/>
          <w:color w:val="0000FF"/>
        </w:rPr>
        <w:t>RGCIDVCPK</w:t>
      </w:r>
      <w:r w:rsidRPr="00BB7226">
        <w:rPr>
          <w:rFonts w:ascii="Arial" w:hAnsi="Arial" w:cs="Arial"/>
        </w:rPr>
        <w:t>S-SLLVKYVCCNTDRCN-----------------------</w:t>
      </w:r>
    </w:p>
    <w:p w:rsidR="00B8539F" w:rsidRPr="00BB7226" w:rsidRDefault="00B8539F" w:rsidP="00BB7226">
      <w:pPr>
        <w:spacing w:after="120" w:line="360" w:lineRule="auto"/>
        <w:rPr>
          <w:rFonts w:ascii="Arial" w:hAnsi="Arial" w:cs="Arial"/>
        </w:rPr>
      </w:pPr>
      <w:r w:rsidRPr="00BB7226">
        <w:rPr>
          <w:rFonts w:ascii="Arial" w:hAnsi="Arial" w:cs="Arial"/>
        </w:rPr>
        <w:t>AAB18383.1      MKTLLLTLVVVTIVCLDLGYTLKCNK-</w:t>
      </w:r>
      <w:r w:rsidRPr="00BB7226">
        <w:rPr>
          <w:rFonts w:ascii="Arial" w:hAnsi="Arial" w:cs="Arial"/>
          <w:color w:val="0000FF"/>
        </w:rPr>
        <w:t>L--VPLFYKTCPAGK</w:t>
      </w:r>
      <w:r w:rsidRPr="00BB7226">
        <w:rPr>
          <w:rFonts w:ascii="Arial" w:hAnsi="Arial" w:cs="Arial"/>
          <w:highlight w:val="green"/>
        </w:rPr>
        <w:t>NLCYKM</w:t>
      </w:r>
      <w:r w:rsidRPr="00BB7226">
        <w:rPr>
          <w:rFonts w:ascii="Arial" w:hAnsi="Arial" w:cs="Arial"/>
          <w:color w:val="FFFFFF" w:themeColor="background1"/>
          <w:highlight w:val="red"/>
        </w:rPr>
        <w:t>F</w:t>
      </w:r>
      <w:r w:rsidRPr="00BB7226">
        <w:rPr>
          <w:rFonts w:ascii="Arial" w:hAnsi="Arial" w:cs="Arial"/>
          <w:highlight w:val="green"/>
        </w:rPr>
        <w:t>M</w:t>
      </w:r>
      <w:r w:rsidRPr="00BB7226">
        <w:rPr>
          <w:rFonts w:ascii="Arial" w:hAnsi="Arial" w:cs="Arial"/>
        </w:rPr>
        <w:t>-</w:t>
      </w:r>
      <w:r w:rsidRPr="00BB7226">
        <w:rPr>
          <w:rFonts w:ascii="Arial" w:hAnsi="Arial" w:cs="Arial"/>
          <w:highlight w:val="green"/>
        </w:rPr>
        <w:t>VAT</w:t>
      </w:r>
      <w:r w:rsidRPr="00BB7226">
        <w:rPr>
          <w:rFonts w:ascii="Arial" w:hAnsi="Arial" w:cs="Arial"/>
        </w:rPr>
        <w:t>---</w:t>
      </w:r>
      <w:r w:rsidRPr="00BB7226">
        <w:rPr>
          <w:rFonts w:ascii="Arial" w:hAnsi="Arial" w:cs="Arial"/>
          <w:color w:val="FFFFFF" w:themeColor="background1"/>
          <w:highlight w:val="red"/>
        </w:rPr>
        <w:t>PK</w:t>
      </w:r>
      <w:r w:rsidRPr="00BB7226">
        <w:rPr>
          <w:rFonts w:ascii="Arial" w:hAnsi="Arial" w:cs="Arial"/>
        </w:rPr>
        <w:t>VPVK</w:t>
      </w:r>
      <w:r w:rsidRPr="00BB7226">
        <w:rPr>
          <w:rFonts w:ascii="Arial" w:hAnsi="Arial" w:cs="Arial"/>
          <w:color w:val="0000FF"/>
        </w:rPr>
        <w:t>RGCIDVCPK</w:t>
      </w:r>
      <w:r w:rsidRPr="00BB7226">
        <w:rPr>
          <w:rFonts w:ascii="Arial" w:hAnsi="Arial" w:cs="Arial"/>
          <w:color w:val="FFFFFF" w:themeColor="background1"/>
          <w:highlight w:val="red"/>
        </w:rPr>
        <w:t>N</w:t>
      </w:r>
      <w:r w:rsidRPr="00BB7226">
        <w:rPr>
          <w:rFonts w:ascii="Arial" w:hAnsi="Arial" w:cs="Arial"/>
        </w:rPr>
        <w:t>-</w:t>
      </w:r>
      <w:r w:rsidRPr="00BB7226">
        <w:rPr>
          <w:rFonts w:ascii="Arial" w:hAnsi="Arial" w:cs="Arial"/>
          <w:color w:val="FFFFFF" w:themeColor="background1"/>
          <w:highlight w:val="red"/>
        </w:rPr>
        <w:t>SLL</w:t>
      </w:r>
      <w:r w:rsidRPr="00BB7226">
        <w:rPr>
          <w:rFonts w:ascii="Arial" w:hAnsi="Arial" w:cs="Arial"/>
          <w:highlight w:val="green"/>
        </w:rPr>
        <w:t>V</w:t>
      </w:r>
      <w:r w:rsidRPr="00BB7226">
        <w:rPr>
          <w:rFonts w:ascii="Arial" w:hAnsi="Arial" w:cs="Arial"/>
          <w:color w:val="FFFFFF" w:themeColor="background1"/>
          <w:highlight w:val="red"/>
        </w:rPr>
        <w:t>K</w:t>
      </w:r>
      <w:r w:rsidRPr="00BB7226">
        <w:rPr>
          <w:rFonts w:ascii="Arial" w:hAnsi="Arial" w:cs="Arial"/>
        </w:rPr>
        <w:t>YVCCNTDRCN-----------------------</w:t>
      </w:r>
    </w:p>
    <w:p w:rsidR="00B8539F" w:rsidRPr="00BB7226" w:rsidRDefault="00B8539F" w:rsidP="00BB7226">
      <w:pPr>
        <w:spacing w:after="120" w:line="360" w:lineRule="auto"/>
        <w:rPr>
          <w:rFonts w:ascii="Arial" w:hAnsi="Arial" w:cs="Arial"/>
        </w:rPr>
      </w:pPr>
      <w:r w:rsidRPr="00BB7226">
        <w:rPr>
          <w:rFonts w:ascii="Arial" w:hAnsi="Arial" w:cs="Arial"/>
        </w:rPr>
        <w:t>JAB52868.1      MKTLLLTLVVVTIVCLDLGYTKTCYKYDTLFGKTTETCADGQNICFKR</w:t>
      </w:r>
      <w:r w:rsidRPr="00BB7226">
        <w:rPr>
          <w:rFonts w:ascii="Arial" w:hAnsi="Arial" w:cs="Arial"/>
          <w:highlight w:val="green"/>
        </w:rPr>
        <w:t>WH</w:t>
      </w:r>
      <w:r w:rsidRPr="00BB7226">
        <w:rPr>
          <w:rFonts w:ascii="Arial" w:hAnsi="Arial" w:cs="Arial"/>
        </w:rPr>
        <w:t>-</w:t>
      </w:r>
      <w:r w:rsidRPr="00BB7226">
        <w:rPr>
          <w:rFonts w:ascii="Arial" w:hAnsi="Arial" w:cs="Arial"/>
          <w:highlight w:val="green"/>
        </w:rPr>
        <w:t>MLV</w:t>
      </w:r>
      <w:r w:rsidRPr="00BB7226">
        <w:rPr>
          <w:rFonts w:ascii="Arial" w:hAnsi="Arial" w:cs="Arial"/>
        </w:rPr>
        <w:t>--</w:t>
      </w:r>
      <w:r w:rsidRPr="00BB7226">
        <w:rPr>
          <w:rFonts w:ascii="Arial" w:hAnsi="Arial" w:cs="Arial"/>
          <w:highlight w:val="green"/>
        </w:rPr>
        <w:t>P</w:t>
      </w:r>
      <w:r w:rsidRPr="00BB7226">
        <w:rPr>
          <w:rFonts w:ascii="Arial" w:hAnsi="Arial" w:cs="Arial"/>
          <w:color w:val="FFFFFF" w:themeColor="background1"/>
          <w:highlight w:val="red"/>
        </w:rPr>
        <w:t>GR</w:t>
      </w:r>
      <w:r w:rsidRPr="00BB7226">
        <w:rPr>
          <w:rFonts w:ascii="Arial" w:hAnsi="Arial" w:cs="Arial"/>
        </w:rPr>
        <w:t>YHVSRGCAATCPKA-QNHDSVECCAKENCNA----------------------</w:t>
      </w:r>
    </w:p>
    <w:p w:rsidR="00B8539F" w:rsidRPr="00BB7226" w:rsidRDefault="00B8539F" w:rsidP="00BB7226">
      <w:pPr>
        <w:spacing w:after="120" w:line="360" w:lineRule="auto"/>
        <w:rPr>
          <w:rFonts w:ascii="Arial" w:hAnsi="Arial" w:cs="Arial"/>
        </w:rPr>
      </w:pPr>
      <w:r w:rsidRPr="00BB7226">
        <w:rPr>
          <w:rFonts w:ascii="Arial" w:hAnsi="Arial" w:cs="Arial"/>
        </w:rPr>
        <w:t>APB88857.1      MKTLLLSLVVVTIVCLDLGYTRLCLSDYSIFSETIEICPDGHNFCFKKFP-K</w:t>
      </w:r>
      <w:r w:rsidRPr="00BB7226">
        <w:rPr>
          <w:rFonts w:ascii="Arial" w:hAnsi="Arial" w:cs="Arial"/>
          <w:highlight w:val="green"/>
        </w:rPr>
        <w:t>GI</w:t>
      </w:r>
      <w:r w:rsidRPr="00BB7226">
        <w:rPr>
          <w:rFonts w:ascii="Arial" w:hAnsi="Arial" w:cs="Arial"/>
        </w:rPr>
        <w:t>--</w:t>
      </w:r>
      <w:r w:rsidRPr="00BB7226">
        <w:rPr>
          <w:rFonts w:ascii="Arial" w:hAnsi="Arial" w:cs="Arial"/>
          <w:highlight w:val="green"/>
        </w:rPr>
        <w:t>T</w:t>
      </w:r>
      <w:r w:rsidRPr="00BB7226">
        <w:rPr>
          <w:rFonts w:ascii="Arial" w:hAnsi="Arial" w:cs="Arial"/>
          <w:color w:val="FFFFFF" w:themeColor="background1"/>
          <w:highlight w:val="red"/>
        </w:rPr>
        <w:t>RL</w:t>
      </w:r>
      <w:r w:rsidRPr="00BB7226">
        <w:rPr>
          <w:rFonts w:ascii="Arial" w:hAnsi="Arial" w:cs="Arial"/>
          <w:highlight w:val="green"/>
        </w:rPr>
        <w:t>PWVIRGCAATCPK</w:t>
      </w:r>
      <w:r w:rsidRPr="00BB7226">
        <w:rPr>
          <w:rFonts w:ascii="Arial" w:hAnsi="Arial" w:cs="Arial"/>
        </w:rPr>
        <w:t>A-EARVYVDCCARDKCNR----------------------</w:t>
      </w:r>
    </w:p>
    <w:p w:rsidR="00B8539F" w:rsidRPr="00BB7226" w:rsidRDefault="00B8539F" w:rsidP="00BB7226">
      <w:pPr>
        <w:spacing w:after="120" w:line="360" w:lineRule="auto"/>
        <w:rPr>
          <w:rFonts w:ascii="Arial" w:hAnsi="Arial" w:cs="Arial"/>
        </w:rPr>
      </w:pPr>
      <w:r w:rsidRPr="00BB7226">
        <w:rPr>
          <w:rFonts w:ascii="Arial" w:hAnsi="Arial" w:cs="Arial"/>
        </w:rPr>
        <w:t>P29179.1        ---------------------</w:t>
      </w:r>
      <w:r w:rsidRPr="00BB7226">
        <w:rPr>
          <w:rFonts w:ascii="Arial" w:hAnsi="Arial" w:cs="Arial"/>
          <w:highlight w:val="green"/>
        </w:rPr>
        <w:t>LTCLICPEKY</w:t>
      </w:r>
      <w:r w:rsidRPr="00BB7226">
        <w:rPr>
          <w:rFonts w:ascii="Arial" w:hAnsi="Arial" w:cs="Arial"/>
        </w:rPr>
        <w:t>CNKVHTCLNGENICFKR-----FNRILGKRYDLGCAATCPTV-KTGI-VQCCSTDKCNH----------------------</w:t>
      </w:r>
    </w:p>
    <w:p w:rsidR="00B8539F" w:rsidRPr="00BB7226" w:rsidRDefault="00B8539F" w:rsidP="00BB7226">
      <w:pPr>
        <w:spacing w:after="120" w:line="360" w:lineRule="auto"/>
        <w:rPr>
          <w:rFonts w:ascii="Arial" w:hAnsi="Arial" w:cs="Arial"/>
        </w:rPr>
      </w:pPr>
      <w:r w:rsidRPr="00BB7226">
        <w:rPr>
          <w:rFonts w:ascii="Arial" w:hAnsi="Arial" w:cs="Arial"/>
        </w:rPr>
        <w:lastRenderedPageBreak/>
        <w:t>AAD40974.1      MKTLLLTLVVVTIVCLDLGYTRTCFITPD-V--KSKPCPPGQEVCYTKTWCDGFCGIRGKR</w:t>
      </w:r>
      <w:r w:rsidRPr="00BB7226">
        <w:rPr>
          <w:rFonts w:ascii="Arial" w:hAnsi="Arial" w:cs="Arial"/>
          <w:highlight w:val="green"/>
        </w:rPr>
        <w:t>VDLGCAATCPTP</w:t>
      </w:r>
      <w:r w:rsidRPr="00BB7226">
        <w:rPr>
          <w:rFonts w:ascii="Arial" w:hAnsi="Arial" w:cs="Arial"/>
          <w:color w:val="FFFFFF" w:themeColor="background1"/>
          <w:highlight w:val="red"/>
        </w:rPr>
        <w:t>K</w:t>
      </w:r>
      <w:r w:rsidRPr="00BB7226">
        <w:rPr>
          <w:rFonts w:ascii="Arial" w:hAnsi="Arial" w:cs="Arial"/>
        </w:rPr>
        <w:t>KTGIDIICCSTDDCNTFPL------RPRGRLSSIKDHP</w:t>
      </w:r>
    </w:p>
    <w:p w:rsidR="00B8539F" w:rsidRPr="00BB7226" w:rsidRDefault="00B8539F" w:rsidP="00BB7226">
      <w:pPr>
        <w:spacing w:after="120" w:line="360" w:lineRule="auto"/>
        <w:rPr>
          <w:rFonts w:ascii="Arial" w:hAnsi="Arial" w:cs="Arial"/>
        </w:rPr>
      </w:pPr>
      <w:r w:rsidRPr="00BB7226">
        <w:rPr>
          <w:rFonts w:ascii="Arial" w:hAnsi="Arial" w:cs="Arial"/>
        </w:rPr>
        <w:t>JAA74929.1      MKTLLLTLVVVTIVCLDLGYTRTCFKTPAPV--RSGPCPPGEDLCFTRTWRDGHSGNRGPR</w:t>
      </w:r>
      <w:r w:rsidRPr="00BB7226">
        <w:rPr>
          <w:rFonts w:ascii="Arial" w:hAnsi="Arial" w:cs="Arial"/>
          <w:highlight w:val="green"/>
        </w:rPr>
        <w:t>VDLGCAATCPTT</w:t>
      </w:r>
      <w:r w:rsidRPr="00BB7226">
        <w:rPr>
          <w:rFonts w:ascii="Arial" w:hAnsi="Arial" w:cs="Arial"/>
          <w:color w:val="FFFFFF" w:themeColor="background1"/>
          <w:highlight w:val="red"/>
        </w:rPr>
        <w:t>D</w:t>
      </w:r>
      <w:r w:rsidRPr="00BB7226">
        <w:rPr>
          <w:rFonts w:ascii="Arial" w:hAnsi="Arial" w:cs="Arial"/>
          <w:highlight w:val="green"/>
        </w:rPr>
        <w:t>K</w:t>
      </w:r>
      <w:r w:rsidRPr="00BB7226">
        <w:rPr>
          <w:rFonts w:ascii="Arial" w:hAnsi="Arial" w:cs="Arial"/>
        </w:rPr>
        <w:t>TEIHISCCSEDDCNTFPQWERPKPRPRGRLSSIKDHA</w:t>
      </w:r>
    </w:p>
    <w:p w:rsidR="00B8539F" w:rsidRPr="00BB7226" w:rsidRDefault="00B8539F" w:rsidP="00BB7226">
      <w:pPr>
        <w:spacing w:after="120" w:line="360" w:lineRule="auto"/>
        <w:rPr>
          <w:rFonts w:ascii="Arial" w:hAnsi="Arial" w:cs="Arial"/>
        </w:rPr>
      </w:pPr>
      <w:r w:rsidRPr="00BB7226">
        <w:rPr>
          <w:rFonts w:ascii="Arial" w:hAnsi="Arial" w:cs="Arial"/>
        </w:rPr>
        <w:t>ABK63537.1      MKTLLLTLVVVTIVCLDLGDSLICYMGPK----TPRTCPRGQNLCYT</w:t>
      </w:r>
      <w:r w:rsidRPr="00BB7226">
        <w:rPr>
          <w:rFonts w:ascii="Arial" w:hAnsi="Arial" w:cs="Arial"/>
          <w:highlight w:val="green"/>
        </w:rPr>
        <w:t>KTWCD</w:t>
      </w:r>
      <w:r w:rsidRPr="00BB7226">
        <w:rPr>
          <w:rFonts w:ascii="Arial" w:hAnsi="Arial" w:cs="Arial"/>
          <w:color w:val="FFFFFF" w:themeColor="background1"/>
          <w:highlight w:val="red"/>
        </w:rPr>
        <w:t>A</w:t>
      </w:r>
      <w:r w:rsidRPr="00BB7226">
        <w:rPr>
          <w:rFonts w:ascii="Arial" w:hAnsi="Arial" w:cs="Arial"/>
          <w:highlight w:val="green"/>
        </w:rPr>
        <w:t>FC</w:t>
      </w:r>
      <w:r w:rsidRPr="00BB7226">
        <w:rPr>
          <w:rFonts w:ascii="Arial" w:hAnsi="Arial" w:cs="Arial"/>
          <w:color w:val="FFFFFF" w:themeColor="background1"/>
          <w:highlight w:val="red"/>
        </w:rPr>
        <w:t>SS</w:t>
      </w:r>
      <w:r w:rsidRPr="00BB7226">
        <w:rPr>
          <w:rFonts w:ascii="Arial" w:hAnsi="Arial" w:cs="Arial"/>
          <w:highlight w:val="green"/>
        </w:rPr>
        <w:t>R</w:t>
      </w:r>
      <w:r w:rsidRPr="00BB7226">
        <w:rPr>
          <w:rFonts w:ascii="Arial" w:hAnsi="Arial" w:cs="Arial"/>
        </w:rPr>
        <w:t>GKVVELGCAATCPIA-KSYEDVTCCSTDNCNPFPVRPRPHP-------------</w:t>
      </w:r>
    </w:p>
    <w:p w:rsidR="00B8539F" w:rsidRPr="00BB7226" w:rsidRDefault="00B8539F" w:rsidP="00BB7226">
      <w:pPr>
        <w:spacing w:after="120" w:line="360" w:lineRule="auto"/>
        <w:rPr>
          <w:rFonts w:ascii="Arial" w:hAnsi="Arial" w:cs="Arial"/>
        </w:rPr>
      </w:pPr>
      <w:r w:rsidRPr="00BB7226">
        <w:rPr>
          <w:rFonts w:ascii="Arial" w:hAnsi="Arial" w:cs="Arial"/>
        </w:rPr>
        <w:t>JAA74796.1      MKTLLLTLVVVTIVCLDLGYTRTCWLTPE-V--KPQTCPPGQDQCFTKTWCDAWCPI</w:t>
      </w:r>
      <w:r w:rsidRPr="00BB7226">
        <w:rPr>
          <w:rFonts w:ascii="Arial" w:hAnsi="Arial" w:cs="Arial"/>
          <w:highlight w:val="green"/>
        </w:rPr>
        <w:t>RG</w:t>
      </w:r>
      <w:r w:rsidRPr="00BB7226">
        <w:rPr>
          <w:rFonts w:ascii="Arial" w:hAnsi="Arial" w:cs="Arial"/>
          <w:color w:val="FFFFFF" w:themeColor="background1"/>
          <w:highlight w:val="red"/>
        </w:rPr>
        <w:t>E</w:t>
      </w:r>
      <w:r w:rsidRPr="00BB7226">
        <w:rPr>
          <w:rFonts w:ascii="Arial" w:hAnsi="Arial" w:cs="Arial"/>
          <w:highlight w:val="green"/>
        </w:rPr>
        <w:t>R</w:t>
      </w:r>
      <w:r w:rsidRPr="00BB7226">
        <w:rPr>
          <w:rFonts w:ascii="Arial" w:hAnsi="Arial" w:cs="Arial"/>
          <w:color w:val="0000FF"/>
          <w:highlight w:val="green"/>
        </w:rPr>
        <w:t>V</w:t>
      </w:r>
      <w:r w:rsidRPr="00BB7226">
        <w:rPr>
          <w:rFonts w:ascii="Arial" w:hAnsi="Arial" w:cs="Arial"/>
          <w:color w:val="FFFFFF" w:themeColor="background1"/>
          <w:highlight w:val="red"/>
        </w:rPr>
        <w:t>E</w:t>
      </w:r>
      <w:r w:rsidRPr="00BB7226">
        <w:rPr>
          <w:rFonts w:ascii="Arial" w:hAnsi="Arial" w:cs="Arial"/>
          <w:color w:val="0000FF"/>
          <w:highlight w:val="green"/>
        </w:rPr>
        <w:t>LGCAATCPTV</w:t>
      </w:r>
      <w:r w:rsidRPr="00BB7226">
        <w:rPr>
          <w:rFonts w:ascii="Arial" w:hAnsi="Arial" w:cs="Arial"/>
        </w:rPr>
        <w:t>-</w:t>
      </w:r>
      <w:r w:rsidRPr="00BB7226">
        <w:rPr>
          <w:rFonts w:ascii="Arial" w:hAnsi="Arial" w:cs="Arial"/>
          <w:color w:val="0000FF"/>
          <w:highlight w:val="green"/>
        </w:rPr>
        <w:t>K</w:t>
      </w:r>
      <w:r w:rsidRPr="00BB7226">
        <w:rPr>
          <w:rFonts w:ascii="Arial" w:hAnsi="Arial" w:cs="Arial"/>
          <w:highlight w:val="green"/>
        </w:rPr>
        <w:t>P</w:t>
      </w:r>
      <w:r w:rsidRPr="00BB7226">
        <w:rPr>
          <w:rFonts w:ascii="Arial" w:hAnsi="Arial" w:cs="Arial"/>
        </w:rPr>
        <w:t>GVKIVCCSTDNCNPFPTKRR----------------</w:t>
      </w:r>
    </w:p>
    <w:p w:rsidR="00B8539F" w:rsidRPr="00BB7226" w:rsidRDefault="00B8539F" w:rsidP="00BB7226">
      <w:pPr>
        <w:spacing w:after="120" w:line="360" w:lineRule="auto"/>
        <w:rPr>
          <w:rFonts w:ascii="Arial" w:hAnsi="Arial" w:cs="Arial"/>
        </w:rPr>
      </w:pPr>
      <w:r w:rsidRPr="00BB7226">
        <w:rPr>
          <w:rFonts w:ascii="Arial" w:hAnsi="Arial" w:cs="Arial"/>
        </w:rPr>
        <w:t>P25672.1        ---------------------</w:t>
      </w:r>
      <w:r w:rsidRPr="00BB7226">
        <w:rPr>
          <w:rFonts w:ascii="Arial" w:hAnsi="Arial" w:cs="Arial"/>
          <w:color w:val="0000FF"/>
        </w:rPr>
        <w:t>IRCFITPD</w:t>
      </w:r>
      <w:r w:rsidRPr="00BB7226">
        <w:rPr>
          <w:rFonts w:ascii="Arial" w:hAnsi="Arial" w:cs="Arial"/>
        </w:rPr>
        <w:t>-</w:t>
      </w:r>
      <w:r w:rsidRPr="00BB7226">
        <w:rPr>
          <w:rFonts w:ascii="Arial" w:hAnsi="Arial" w:cs="Arial"/>
          <w:color w:val="0000FF"/>
        </w:rPr>
        <w:t>I</w:t>
      </w:r>
      <w:r w:rsidRPr="00BB7226">
        <w:rPr>
          <w:rFonts w:ascii="Arial" w:hAnsi="Arial" w:cs="Arial"/>
        </w:rPr>
        <w:t>--</w:t>
      </w:r>
      <w:r w:rsidRPr="00BB7226">
        <w:rPr>
          <w:rFonts w:ascii="Arial" w:hAnsi="Arial" w:cs="Arial"/>
          <w:color w:val="0000FF"/>
        </w:rPr>
        <w:t>TSKDCPNG</w:t>
      </w:r>
      <w:r w:rsidRPr="00BB7226">
        <w:rPr>
          <w:rFonts w:ascii="Arial" w:hAnsi="Arial" w:cs="Arial"/>
        </w:rPr>
        <w:t>-</w:t>
      </w:r>
      <w:r w:rsidRPr="00BB7226">
        <w:rPr>
          <w:rFonts w:ascii="Arial" w:hAnsi="Arial" w:cs="Arial"/>
          <w:color w:val="0000FF"/>
        </w:rPr>
        <w:t>HVCYT</w:t>
      </w:r>
      <w:r w:rsidRPr="00BB7226">
        <w:rPr>
          <w:rFonts w:ascii="Arial" w:hAnsi="Arial" w:cs="Arial"/>
          <w:color w:val="0000FF"/>
          <w:highlight w:val="cyan"/>
        </w:rPr>
        <w:t>K</w:t>
      </w:r>
      <w:r w:rsidRPr="00BB7226">
        <w:rPr>
          <w:rFonts w:ascii="Arial" w:hAnsi="Arial" w:cs="Arial"/>
          <w:highlight w:val="cyan"/>
        </w:rPr>
        <w:t>TWCD</w:t>
      </w:r>
      <w:r w:rsidRPr="00BB7226">
        <w:rPr>
          <w:rFonts w:ascii="Arial" w:hAnsi="Arial" w:cs="Arial"/>
          <w:color w:val="FFFFFF" w:themeColor="background1"/>
          <w:highlight w:val="red"/>
        </w:rPr>
        <w:t>G</w:t>
      </w:r>
      <w:r w:rsidRPr="00BB7226">
        <w:rPr>
          <w:rFonts w:ascii="Arial" w:hAnsi="Arial" w:cs="Arial"/>
          <w:highlight w:val="cyan"/>
        </w:rPr>
        <w:t>FC</w:t>
      </w:r>
      <w:r w:rsidRPr="00BB7226">
        <w:rPr>
          <w:rFonts w:ascii="Arial" w:hAnsi="Arial" w:cs="Arial"/>
          <w:color w:val="FFFFFF" w:themeColor="background1"/>
          <w:highlight w:val="red"/>
        </w:rPr>
        <w:t>RI</w:t>
      </w:r>
      <w:r w:rsidRPr="00BB7226">
        <w:rPr>
          <w:rFonts w:ascii="Arial" w:hAnsi="Arial" w:cs="Arial"/>
          <w:highlight w:val="green"/>
        </w:rPr>
        <w:t>RG</w:t>
      </w:r>
      <w:r w:rsidRPr="00BB7226">
        <w:rPr>
          <w:rFonts w:ascii="Arial" w:hAnsi="Arial" w:cs="Arial"/>
          <w:color w:val="FFFFFF" w:themeColor="background1"/>
          <w:highlight w:val="red"/>
        </w:rPr>
        <w:t>E</w:t>
      </w:r>
      <w:r w:rsidRPr="00BB7226">
        <w:rPr>
          <w:rFonts w:ascii="Arial" w:hAnsi="Arial" w:cs="Arial"/>
          <w:highlight w:val="green"/>
        </w:rPr>
        <w:t>RV</w:t>
      </w:r>
      <w:r w:rsidRPr="00BB7226">
        <w:rPr>
          <w:rFonts w:ascii="Arial" w:hAnsi="Arial" w:cs="Arial"/>
          <w:color w:val="FFFFFF" w:themeColor="background1"/>
          <w:highlight w:val="red"/>
        </w:rPr>
        <w:t>D</w:t>
      </w:r>
      <w:r w:rsidRPr="00BB7226">
        <w:rPr>
          <w:rFonts w:ascii="Arial" w:hAnsi="Arial" w:cs="Arial"/>
          <w:highlight w:val="green"/>
        </w:rPr>
        <w:t>LGCAATCPTV</w:t>
      </w:r>
      <w:r w:rsidRPr="00BB7226">
        <w:rPr>
          <w:rFonts w:ascii="Arial" w:hAnsi="Arial" w:cs="Arial"/>
        </w:rPr>
        <w:t>-</w:t>
      </w:r>
      <w:r w:rsidRPr="00BB7226">
        <w:rPr>
          <w:rFonts w:ascii="Arial" w:hAnsi="Arial" w:cs="Arial"/>
          <w:color w:val="FFFFFF" w:themeColor="background1"/>
          <w:highlight w:val="red"/>
        </w:rPr>
        <w:t>K</w:t>
      </w:r>
      <w:r w:rsidRPr="00BB7226">
        <w:rPr>
          <w:rFonts w:ascii="Arial" w:hAnsi="Arial" w:cs="Arial"/>
        </w:rPr>
        <w:t>TGVDIQCCSTDDCDPFPTRKRP---------------</w:t>
      </w:r>
    </w:p>
    <w:p w:rsidR="00B8539F" w:rsidRPr="00BB7226" w:rsidRDefault="00B8539F" w:rsidP="00BB7226">
      <w:pPr>
        <w:spacing w:after="120" w:line="360" w:lineRule="auto"/>
        <w:rPr>
          <w:rFonts w:ascii="Arial" w:hAnsi="Arial" w:cs="Arial"/>
        </w:rPr>
      </w:pPr>
      <w:r w:rsidRPr="00BB7226">
        <w:rPr>
          <w:rFonts w:ascii="Arial" w:hAnsi="Arial" w:cs="Arial"/>
        </w:rPr>
        <w:t>P25669.1        ---------------------</w:t>
      </w:r>
      <w:r w:rsidRPr="00BB7226">
        <w:rPr>
          <w:rFonts w:ascii="Arial" w:hAnsi="Arial" w:cs="Arial"/>
          <w:color w:val="0000FF"/>
        </w:rPr>
        <w:t>IRCFITPD</w:t>
      </w:r>
      <w:r w:rsidRPr="00BB7226">
        <w:rPr>
          <w:rFonts w:ascii="Arial" w:hAnsi="Arial" w:cs="Arial"/>
        </w:rPr>
        <w:t>-</w:t>
      </w:r>
      <w:r w:rsidRPr="00BB7226">
        <w:rPr>
          <w:rFonts w:ascii="Arial" w:hAnsi="Arial" w:cs="Arial"/>
          <w:color w:val="0000FF"/>
        </w:rPr>
        <w:t>I</w:t>
      </w:r>
      <w:r w:rsidRPr="00BB7226">
        <w:rPr>
          <w:rFonts w:ascii="Arial" w:hAnsi="Arial" w:cs="Arial"/>
        </w:rPr>
        <w:t>--</w:t>
      </w:r>
      <w:r w:rsidRPr="00BB7226">
        <w:rPr>
          <w:rFonts w:ascii="Arial" w:hAnsi="Arial" w:cs="Arial"/>
          <w:color w:val="0000FF"/>
        </w:rPr>
        <w:t>TSKDCPNG</w:t>
      </w:r>
      <w:r w:rsidRPr="00BB7226">
        <w:rPr>
          <w:rFonts w:ascii="Arial" w:hAnsi="Arial" w:cs="Arial"/>
        </w:rPr>
        <w:t>-</w:t>
      </w:r>
      <w:r w:rsidRPr="00BB7226">
        <w:rPr>
          <w:rFonts w:ascii="Arial" w:hAnsi="Arial" w:cs="Arial"/>
          <w:color w:val="0000FF"/>
        </w:rPr>
        <w:t>HVCYTKTWCDGFCSS</w:t>
      </w:r>
      <w:r w:rsidRPr="00BB7226">
        <w:rPr>
          <w:rFonts w:ascii="Arial" w:hAnsi="Arial" w:cs="Arial"/>
          <w:color w:val="0000FF"/>
          <w:highlight w:val="green"/>
        </w:rPr>
        <w:t>R</w:t>
      </w:r>
      <w:r w:rsidRPr="00BB7226">
        <w:rPr>
          <w:rFonts w:ascii="Arial" w:hAnsi="Arial" w:cs="Arial"/>
          <w:highlight w:val="green"/>
        </w:rPr>
        <w:t>G</w:t>
      </w:r>
      <w:r w:rsidRPr="00BB7226">
        <w:rPr>
          <w:rFonts w:ascii="Arial" w:hAnsi="Arial" w:cs="Arial"/>
          <w:color w:val="FFFFFF" w:themeColor="background1"/>
          <w:highlight w:val="red"/>
        </w:rPr>
        <w:t>K</w:t>
      </w:r>
      <w:r w:rsidRPr="00BB7226">
        <w:rPr>
          <w:rFonts w:ascii="Arial" w:hAnsi="Arial" w:cs="Arial"/>
          <w:highlight w:val="green"/>
        </w:rPr>
        <w:t>RV</w:t>
      </w:r>
      <w:r w:rsidRPr="00BB7226">
        <w:rPr>
          <w:rFonts w:ascii="Arial" w:hAnsi="Arial" w:cs="Arial"/>
          <w:color w:val="FFFFFF" w:themeColor="background1"/>
          <w:highlight w:val="red"/>
        </w:rPr>
        <w:t>D</w:t>
      </w:r>
      <w:r w:rsidRPr="00BB7226">
        <w:rPr>
          <w:rFonts w:ascii="Arial" w:hAnsi="Arial" w:cs="Arial"/>
          <w:highlight w:val="green"/>
        </w:rPr>
        <w:t>LGCAATCPTV</w:t>
      </w:r>
      <w:r w:rsidRPr="00BB7226">
        <w:rPr>
          <w:rFonts w:ascii="Arial" w:hAnsi="Arial" w:cs="Arial"/>
        </w:rPr>
        <w:t>-</w:t>
      </w:r>
      <w:r w:rsidRPr="00BB7226">
        <w:rPr>
          <w:rFonts w:ascii="Arial" w:hAnsi="Arial" w:cs="Arial"/>
          <w:color w:val="FFFFFF" w:themeColor="background1"/>
          <w:highlight w:val="red"/>
        </w:rPr>
        <w:t>R</w:t>
      </w:r>
      <w:r w:rsidRPr="00BB7226">
        <w:rPr>
          <w:rFonts w:ascii="Arial" w:hAnsi="Arial" w:cs="Arial"/>
        </w:rPr>
        <w:t>TGVDIQCCSTDDCDPFPTRKRP---------------</w:t>
      </w:r>
    </w:p>
    <w:p w:rsidR="00B8539F" w:rsidRPr="00BB7226" w:rsidRDefault="00B8539F" w:rsidP="00BB7226">
      <w:pPr>
        <w:spacing w:after="120" w:line="360" w:lineRule="auto"/>
        <w:rPr>
          <w:rFonts w:ascii="Arial" w:hAnsi="Arial" w:cs="Arial"/>
        </w:rPr>
      </w:pPr>
    </w:p>
    <w:p w:rsidR="00B8539F" w:rsidRPr="00BB7226" w:rsidRDefault="00B8539F" w:rsidP="00BB7226">
      <w:pPr>
        <w:spacing w:after="120" w:line="360" w:lineRule="auto"/>
        <w:rPr>
          <w:rFonts w:ascii="Arial" w:hAnsi="Arial" w:cs="Arial"/>
        </w:rPr>
      </w:pPr>
      <w:r w:rsidRPr="00BB7226">
        <w:rPr>
          <w:rFonts w:ascii="Arial" w:hAnsi="Arial" w:cs="Arial"/>
        </w:rPr>
        <w:t>P82464.1        ---------TICYNHLT</w:t>
      </w:r>
      <w:r w:rsidRPr="00BB7226">
        <w:rPr>
          <w:rFonts w:ascii="Arial" w:hAnsi="Arial" w:cs="Arial"/>
          <w:highlight w:val="green"/>
        </w:rPr>
        <w:t>RTS</w:t>
      </w:r>
      <w:r w:rsidRPr="00BB7226">
        <w:rPr>
          <w:rFonts w:ascii="Arial" w:hAnsi="Arial" w:cs="Arial"/>
          <w:color w:val="FFFFFF" w:themeColor="background1"/>
          <w:highlight w:val="red"/>
        </w:rPr>
        <w:t>E</w:t>
      </w:r>
      <w:r w:rsidRPr="00BB7226">
        <w:rPr>
          <w:rFonts w:ascii="Arial" w:hAnsi="Arial" w:cs="Arial"/>
          <w:highlight w:val="green"/>
        </w:rPr>
        <w:t>TT</w:t>
      </w:r>
      <w:r w:rsidRPr="00BB7226">
        <w:rPr>
          <w:rFonts w:ascii="Arial" w:hAnsi="Arial" w:cs="Arial"/>
          <w:color w:val="FFFFFF" w:themeColor="background1"/>
          <w:highlight w:val="red"/>
        </w:rPr>
        <w:t>E</w:t>
      </w:r>
      <w:r w:rsidRPr="00BB7226">
        <w:rPr>
          <w:rFonts w:ascii="Arial" w:hAnsi="Arial" w:cs="Arial"/>
          <w:highlight w:val="green"/>
        </w:rPr>
        <w:t>ICPDSWYFCYKI</w:t>
      </w:r>
      <w:r w:rsidRPr="00BB7226">
        <w:rPr>
          <w:rFonts w:ascii="Arial" w:hAnsi="Arial" w:cs="Arial"/>
          <w:color w:val="FFFFFF" w:themeColor="background1"/>
          <w:highlight w:val="red"/>
        </w:rPr>
        <w:t>S</w:t>
      </w:r>
      <w:r w:rsidRPr="00BB7226">
        <w:rPr>
          <w:rFonts w:ascii="Arial" w:hAnsi="Arial" w:cs="Arial"/>
          <w:highlight w:val="cyan"/>
        </w:rPr>
        <w:t>LADG</w:t>
      </w:r>
      <w:r w:rsidRPr="00BB7226">
        <w:rPr>
          <w:rFonts w:ascii="Arial" w:hAnsi="Arial" w:cs="Arial"/>
        </w:rPr>
        <w:t>---</w:t>
      </w:r>
      <w:r w:rsidRPr="00BB7226">
        <w:rPr>
          <w:rFonts w:ascii="Arial" w:hAnsi="Arial" w:cs="Arial"/>
          <w:highlight w:val="cyan"/>
        </w:rPr>
        <w:t>NDVRI</w:t>
      </w:r>
      <w:r w:rsidRPr="00BB7226">
        <w:rPr>
          <w:rFonts w:ascii="Arial" w:hAnsi="Arial" w:cs="Arial"/>
        </w:rPr>
        <w:t>KRGCTFTCPELRPTGIYVYCCRRDKCNQ-------</w:t>
      </w:r>
    </w:p>
    <w:p w:rsidR="00B8539F" w:rsidRPr="00BB7226" w:rsidRDefault="00B8539F" w:rsidP="00BB7226">
      <w:pPr>
        <w:spacing w:after="120" w:line="360" w:lineRule="auto"/>
        <w:rPr>
          <w:rFonts w:ascii="Arial" w:hAnsi="Arial" w:cs="Arial"/>
        </w:rPr>
      </w:pPr>
      <w:r w:rsidRPr="00BB7226">
        <w:rPr>
          <w:rFonts w:ascii="Arial" w:hAnsi="Arial" w:cs="Arial"/>
        </w:rPr>
        <w:t>P01391.1        ---------IRCFITP---DITSKDCPNGHVCYTKTWCDAFCSIRGKRVDLGCAATCPTV</w:t>
      </w:r>
      <w:r w:rsidRPr="00BB7226">
        <w:rPr>
          <w:rFonts w:ascii="Arial" w:hAnsi="Arial" w:cs="Arial"/>
          <w:highlight w:val="green"/>
        </w:rPr>
        <w:t>KT</w:t>
      </w:r>
      <w:r w:rsidRPr="00BB7226">
        <w:rPr>
          <w:rFonts w:ascii="Arial" w:hAnsi="Arial" w:cs="Arial"/>
        </w:rPr>
        <w:t>-</w:t>
      </w:r>
      <w:r w:rsidRPr="00BB7226">
        <w:rPr>
          <w:rFonts w:ascii="Arial" w:hAnsi="Arial" w:cs="Arial"/>
          <w:highlight w:val="green"/>
        </w:rPr>
        <w:t>GVDIQCCSTDNCNPFPTRKR</w:t>
      </w:r>
      <w:r w:rsidRPr="00BB7226">
        <w:rPr>
          <w:rFonts w:ascii="Arial" w:hAnsi="Arial" w:cs="Arial"/>
        </w:rPr>
        <w:t>P</w:t>
      </w:r>
    </w:p>
    <w:p w:rsidR="00B8539F" w:rsidRPr="00BB7226" w:rsidRDefault="00B8539F" w:rsidP="00BB7226">
      <w:pPr>
        <w:spacing w:after="120" w:line="360" w:lineRule="auto"/>
        <w:rPr>
          <w:rFonts w:ascii="Arial" w:hAnsi="Arial" w:cs="Arial"/>
        </w:rPr>
      </w:pPr>
      <w:r w:rsidRPr="00BB7226">
        <w:rPr>
          <w:rFonts w:ascii="Arial" w:hAnsi="Arial" w:cs="Arial"/>
        </w:rPr>
        <w:t>P0CAR1.1        ---------</w:t>
      </w:r>
      <w:r w:rsidRPr="00BB7226">
        <w:rPr>
          <w:rFonts w:ascii="Arial" w:hAnsi="Arial" w:cs="Arial"/>
          <w:highlight w:val="green"/>
        </w:rPr>
        <w:t>MICYNQQSSQP</w:t>
      </w:r>
      <w:r w:rsidRPr="00BB7226">
        <w:rPr>
          <w:rFonts w:ascii="Arial" w:hAnsi="Arial" w:cs="Arial"/>
          <w:color w:val="FFFFFF" w:themeColor="background1"/>
          <w:highlight w:val="red"/>
        </w:rPr>
        <w:t>P</w:t>
      </w:r>
      <w:r w:rsidRPr="00BB7226">
        <w:rPr>
          <w:rFonts w:ascii="Arial" w:hAnsi="Arial" w:cs="Arial"/>
          <w:highlight w:val="green"/>
        </w:rPr>
        <w:t>TT</w:t>
      </w:r>
      <w:r w:rsidRPr="00BB7226">
        <w:rPr>
          <w:rFonts w:ascii="Arial" w:hAnsi="Arial" w:cs="Arial"/>
          <w:color w:val="FFFFFF" w:themeColor="background1"/>
          <w:highlight w:val="red"/>
        </w:rPr>
        <w:t>K</w:t>
      </w:r>
      <w:r w:rsidRPr="00BB7226">
        <w:rPr>
          <w:rFonts w:ascii="Arial" w:hAnsi="Arial" w:cs="Arial"/>
        </w:rPr>
        <w:t>TCSE-GQCYKKTWSDHRGTI----SERGC--ACPNVKP-GVKISCCSSDKCNG-------</w:t>
      </w:r>
    </w:p>
    <w:p w:rsidR="00B8539F" w:rsidRPr="00BB7226" w:rsidRDefault="00B8539F" w:rsidP="00BB7226">
      <w:pPr>
        <w:spacing w:after="120" w:line="360" w:lineRule="auto"/>
        <w:rPr>
          <w:rFonts w:ascii="Arial" w:hAnsi="Arial" w:cs="Arial"/>
        </w:rPr>
      </w:pPr>
      <w:r w:rsidRPr="00BB7226">
        <w:rPr>
          <w:rFonts w:ascii="Arial" w:hAnsi="Arial" w:cs="Arial"/>
        </w:rPr>
        <w:t>P86538.2        ------------</w:t>
      </w:r>
      <w:r w:rsidRPr="00BB7226">
        <w:rPr>
          <w:rFonts w:ascii="Arial" w:hAnsi="Arial" w:cs="Arial"/>
          <w:highlight w:val="green"/>
        </w:rPr>
        <w:t>LQCNKLVP</w:t>
      </w:r>
      <w:r w:rsidRPr="00BB7226">
        <w:rPr>
          <w:rFonts w:ascii="Arial" w:hAnsi="Arial" w:cs="Arial"/>
          <w:color w:val="FFFFFF" w:themeColor="background1"/>
          <w:highlight w:val="red"/>
        </w:rPr>
        <w:t>I</w:t>
      </w:r>
      <w:r w:rsidRPr="00BB7226">
        <w:rPr>
          <w:rFonts w:ascii="Arial" w:hAnsi="Arial" w:cs="Arial"/>
          <w:highlight w:val="green"/>
        </w:rPr>
        <w:t>AS</w:t>
      </w:r>
      <w:r w:rsidRPr="00BB7226">
        <w:rPr>
          <w:rFonts w:ascii="Arial" w:hAnsi="Arial" w:cs="Arial"/>
          <w:color w:val="FFFFFF" w:themeColor="background1"/>
          <w:highlight w:val="red"/>
        </w:rPr>
        <w:t>K</w:t>
      </w:r>
      <w:r w:rsidRPr="00BB7226">
        <w:rPr>
          <w:rFonts w:ascii="Arial" w:hAnsi="Arial" w:cs="Arial"/>
        </w:rPr>
        <w:t>TCPPGKNLCYK</w:t>
      </w:r>
      <w:r w:rsidRPr="00BB7226">
        <w:rPr>
          <w:rFonts w:ascii="Arial" w:hAnsi="Arial" w:cs="Arial"/>
          <w:highlight w:val="green"/>
        </w:rPr>
        <w:t>M</w:t>
      </w:r>
      <w:r w:rsidRPr="00BB7226">
        <w:rPr>
          <w:rFonts w:ascii="Arial" w:hAnsi="Arial" w:cs="Arial"/>
          <w:color w:val="FFFFFF" w:themeColor="background1"/>
          <w:highlight w:val="red"/>
        </w:rPr>
        <w:t>F</w:t>
      </w:r>
      <w:r w:rsidRPr="00BB7226">
        <w:rPr>
          <w:rFonts w:ascii="Arial" w:hAnsi="Arial" w:cs="Arial"/>
          <w:highlight w:val="green"/>
        </w:rPr>
        <w:t>MVSD</w:t>
      </w:r>
      <w:r w:rsidRPr="00BB7226">
        <w:rPr>
          <w:rFonts w:ascii="Arial" w:hAnsi="Arial" w:cs="Arial"/>
        </w:rPr>
        <w:t>--</w:t>
      </w:r>
      <w:r w:rsidRPr="00BB7226">
        <w:rPr>
          <w:rFonts w:ascii="Arial" w:hAnsi="Arial" w:cs="Arial"/>
          <w:highlight w:val="green"/>
        </w:rPr>
        <w:t>L</w:t>
      </w:r>
      <w:r w:rsidRPr="00BB7226">
        <w:rPr>
          <w:rFonts w:ascii="Arial" w:hAnsi="Arial" w:cs="Arial"/>
        </w:rPr>
        <w:t>-</w:t>
      </w:r>
      <w:r w:rsidRPr="00BB7226">
        <w:rPr>
          <w:rFonts w:ascii="Arial" w:hAnsi="Arial" w:cs="Arial"/>
          <w:highlight w:val="green"/>
        </w:rPr>
        <w:t>TIPVKR</w:t>
      </w:r>
      <w:r w:rsidRPr="00BB7226">
        <w:rPr>
          <w:rFonts w:ascii="Arial" w:hAnsi="Arial" w:cs="Arial"/>
        </w:rPr>
        <w:t>GCIDVCP</w:t>
      </w:r>
      <w:r w:rsidRPr="00BB7226">
        <w:rPr>
          <w:rFonts w:ascii="Arial" w:hAnsi="Arial" w:cs="Arial"/>
          <w:color w:val="0000FF"/>
        </w:rPr>
        <w:t>KNSL</w:t>
      </w:r>
      <w:r w:rsidRPr="00BB7226">
        <w:rPr>
          <w:rFonts w:ascii="Arial" w:hAnsi="Arial" w:cs="Arial"/>
        </w:rPr>
        <w:t>-</w:t>
      </w:r>
      <w:r w:rsidRPr="00BB7226">
        <w:rPr>
          <w:rFonts w:ascii="Arial" w:hAnsi="Arial" w:cs="Arial"/>
          <w:color w:val="0000FF"/>
        </w:rPr>
        <w:t>LVKYECCNTDRCN</w:t>
      </w:r>
      <w:r w:rsidRPr="00BB7226">
        <w:rPr>
          <w:rFonts w:ascii="Arial" w:hAnsi="Arial" w:cs="Arial"/>
        </w:rPr>
        <w:t>--------</w:t>
      </w:r>
    </w:p>
    <w:p w:rsidR="00B8539F" w:rsidRPr="00BB7226" w:rsidRDefault="00B8539F" w:rsidP="00BB7226">
      <w:pPr>
        <w:spacing w:after="120" w:line="360" w:lineRule="auto"/>
        <w:rPr>
          <w:rFonts w:ascii="Arial" w:hAnsi="Arial" w:cs="Arial"/>
        </w:rPr>
      </w:pPr>
      <w:r w:rsidRPr="00BB7226">
        <w:rPr>
          <w:rFonts w:ascii="Arial" w:eastAsia="Times New Roman" w:hAnsi="Arial" w:cs="Arial"/>
          <w:color w:val="222222"/>
          <w:lang w:eastAsia="en-IN"/>
        </w:rPr>
        <w:t>P86382.1</w:t>
      </w:r>
      <w:r w:rsidRPr="00BB7226">
        <w:rPr>
          <w:rFonts w:ascii="Arial" w:hAnsi="Arial" w:cs="Arial"/>
        </w:rPr>
        <w:t xml:space="preserve">        ------------LKCNK</w:t>
      </w:r>
      <w:r w:rsidRPr="00BB7226">
        <w:rPr>
          <w:rFonts w:ascii="Arial" w:hAnsi="Arial" w:cs="Arial"/>
          <w:color w:val="0000FF"/>
        </w:rPr>
        <w:t>LIPLAYKTCPAG</w:t>
      </w:r>
      <w:r w:rsidRPr="00BB7226">
        <w:rPr>
          <w:rFonts w:ascii="Arial" w:hAnsi="Arial" w:cs="Arial"/>
          <w:color w:val="0000FF"/>
          <w:highlight w:val="cyan"/>
        </w:rPr>
        <w:t>KN</w:t>
      </w:r>
      <w:r w:rsidRPr="00BB7226">
        <w:rPr>
          <w:rFonts w:ascii="Arial" w:hAnsi="Arial" w:cs="Arial"/>
          <w:highlight w:val="cyan"/>
        </w:rPr>
        <w:t>LCYK</w:t>
      </w:r>
      <w:r w:rsidRPr="00BB7226">
        <w:rPr>
          <w:rFonts w:ascii="Arial" w:hAnsi="Arial" w:cs="Arial"/>
          <w:highlight w:val="green"/>
        </w:rPr>
        <w:t>M</w:t>
      </w:r>
      <w:r w:rsidRPr="00BB7226">
        <w:rPr>
          <w:rFonts w:ascii="Arial" w:hAnsi="Arial" w:cs="Arial"/>
          <w:color w:val="FFFFFF" w:themeColor="background1"/>
          <w:highlight w:val="red"/>
        </w:rPr>
        <w:t>Y</w:t>
      </w:r>
      <w:r w:rsidRPr="00BB7226">
        <w:rPr>
          <w:rFonts w:ascii="Arial" w:hAnsi="Arial" w:cs="Arial"/>
          <w:highlight w:val="green"/>
        </w:rPr>
        <w:t>MVSN</w:t>
      </w:r>
      <w:r w:rsidRPr="00BB7226">
        <w:rPr>
          <w:rFonts w:ascii="Arial" w:hAnsi="Arial" w:cs="Arial"/>
        </w:rPr>
        <w:t>--</w:t>
      </w:r>
      <w:r w:rsidRPr="00BB7226">
        <w:rPr>
          <w:rFonts w:ascii="Arial" w:hAnsi="Arial" w:cs="Arial"/>
          <w:highlight w:val="green"/>
        </w:rPr>
        <w:t>K</w:t>
      </w:r>
      <w:r w:rsidRPr="00BB7226">
        <w:rPr>
          <w:rFonts w:ascii="Arial" w:hAnsi="Arial" w:cs="Arial"/>
        </w:rPr>
        <w:t>-</w:t>
      </w:r>
      <w:r w:rsidRPr="00BB7226">
        <w:rPr>
          <w:rFonts w:ascii="Arial" w:hAnsi="Arial" w:cs="Arial"/>
          <w:highlight w:val="green"/>
        </w:rPr>
        <w:t>TVPVKR</w:t>
      </w:r>
      <w:r w:rsidRPr="00BB7226">
        <w:rPr>
          <w:rFonts w:ascii="Arial" w:hAnsi="Arial" w:cs="Arial"/>
        </w:rPr>
        <w:t>GCIDVCPKNSL-VLKYECCNTDRCN--------</w:t>
      </w:r>
    </w:p>
    <w:p w:rsidR="00B8539F" w:rsidRPr="00BB7226" w:rsidRDefault="00B8539F" w:rsidP="00BB7226">
      <w:pPr>
        <w:spacing w:after="120" w:line="360" w:lineRule="auto"/>
        <w:rPr>
          <w:rFonts w:ascii="Arial" w:hAnsi="Arial" w:cs="Arial"/>
        </w:rPr>
      </w:pPr>
      <w:r w:rsidRPr="00BB7226">
        <w:rPr>
          <w:rFonts w:ascii="Arial" w:hAnsi="Arial" w:cs="Arial"/>
        </w:rPr>
        <w:t>P86540.2        ------------LKCNKLIPLAY</w:t>
      </w:r>
      <w:r w:rsidRPr="00BB7226">
        <w:rPr>
          <w:rFonts w:ascii="Arial" w:hAnsi="Arial" w:cs="Arial"/>
          <w:color w:val="0000FF"/>
        </w:rPr>
        <w:t>KTCPAGK</w:t>
      </w:r>
      <w:r w:rsidRPr="00BB7226">
        <w:rPr>
          <w:rFonts w:ascii="Arial" w:hAnsi="Arial" w:cs="Arial"/>
        </w:rPr>
        <w:t>DLCYK</w:t>
      </w:r>
      <w:r w:rsidRPr="00BB7226">
        <w:rPr>
          <w:rFonts w:ascii="Arial" w:hAnsi="Arial" w:cs="Arial"/>
          <w:highlight w:val="green"/>
        </w:rPr>
        <w:t>M</w:t>
      </w:r>
      <w:r w:rsidRPr="00BB7226">
        <w:rPr>
          <w:rFonts w:ascii="Arial" w:hAnsi="Arial" w:cs="Arial"/>
          <w:color w:val="FFFFFF" w:themeColor="background1"/>
          <w:highlight w:val="red"/>
        </w:rPr>
        <w:t>Y</w:t>
      </w:r>
      <w:r w:rsidRPr="00BB7226">
        <w:rPr>
          <w:rFonts w:ascii="Arial" w:hAnsi="Arial" w:cs="Arial"/>
          <w:highlight w:val="green"/>
        </w:rPr>
        <w:t>MVSD</w:t>
      </w:r>
      <w:r w:rsidRPr="00BB7226">
        <w:rPr>
          <w:rFonts w:ascii="Arial" w:hAnsi="Arial" w:cs="Arial"/>
        </w:rPr>
        <w:t>--</w:t>
      </w:r>
      <w:r w:rsidRPr="00BB7226">
        <w:rPr>
          <w:rFonts w:ascii="Arial" w:hAnsi="Arial" w:cs="Arial"/>
          <w:highlight w:val="green"/>
        </w:rPr>
        <w:t>K</w:t>
      </w:r>
      <w:r w:rsidRPr="00BB7226">
        <w:rPr>
          <w:rFonts w:ascii="Arial" w:hAnsi="Arial" w:cs="Arial"/>
        </w:rPr>
        <w:t>-</w:t>
      </w:r>
      <w:r w:rsidRPr="00BB7226">
        <w:rPr>
          <w:rFonts w:ascii="Arial" w:hAnsi="Arial" w:cs="Arial"/>
          <w:highlight w:val="green"/>
        </w:rPr>
        <w:t>TVPVKR</w:t>
      </w:r>
      <w:r w:rsidRPr="00BB7226">
        <w:rPr>
          <w:rFonts w:ascii="Arial" w:hAnsi="Arial" w:cs="Arial"/>
        </w:rPr>
        <w:t>GCIDVCP</w:t>
      </w:r>
      <w:r w:rsidRPr="00BB7226">
        <w:rPr>
          <w:rFonts w:ascii="Arial" w:hAnsi="Arial" w:cs="Arial"/>
          <w:color w:val="0000FF"/>
        </w:rPr>
        <w:t>KNSL</w:t>
      </w:r>
      <w:r w:rsidRPr="00BB7226">
        <w:rPr>
          <w:rFonts w:ascii="Arial" w:hAnsi="Arial" w:cs="Arial"/>
        </w:rPr>
        <w:t>-</w:t>
      </w:r>
      <w:r w:rsidRPr="00BB7226">
        <w:rPr>
          <w:rFonts w:ascii="Arial" w:hAnsi="Arial" w:cs="Arial"/>
          <w:color w:val="0000FF"/>
        </w:rPr>
        <w:t>LVKYECCNTDRCN</w:t>
      </w:r>
      <w:r w:rsidRPr="00BB7226">
        <w:rPr>
          <w:rFonts w:ascii="Arial" w:hAnsi="Arial" w:cs="Arial"/>
        </w:rPr>
        <w:t>--------</w:t>
      </w:r>
    </w:p>
    <w:p w:rsidR="00B8539F" w:rsidRPr="00BB7226" w:rsidRDefault="00B8539F" w:rsidP="00BB7226">
      <w:pPr>
        <w:spacing w:after="120" w:line="360" w:lineRule="auto"/>
        <w:rPr>
          <w:rFonts w:ascii="Arial" w:hAnsi="Arial" w:cs="Arial"/>
        </w:rPr>
      </w:pPr>
      <w:r w:rsidRPr="00BB7226">
        <w:rPr>
          <w:rFonts w:ascii="Arial" w:hAnsi="Arial" w:cs="Arial"/>
        </w:rPr>
        <w:t>P24779.1        ------------LKCNK</w:t>
      </w:r>
      <w:r w:rsidRPr="00BB7226">
        <w:rPr>
          <w:rFonts w:ascii="Arial" w:hAnsi="Arial" w:cs="Arial"/>
          <w:color w:val="0000FF"/>
        </w:rPr>
        <w:t>LIPLAYKTCPAGKN</w:t>
      </w:r>
      <w:r w:rsidRPr="00BB7226">
        <w:rPr>
          <w:rFonts w:ascii="Arial" w:hAnsi="Arial" w:cs="Arial"/>
        </w:rPr>
        <w:t>LCYK</w:t>
      </w:r>
      <w:r w:rsidRPr="00BB7226">
        <w:rPr>
          <w:rFonts w:ascii="Arial" w:hAnsi="Arial" w:cs="Arial"/>
          <w:highlight w:val="green"/>
        </w:rPr>
        <w:t>M</w:t>
      </w:r>
      <w:r w:rsidRPr="00BB7226">
        <w:rPr>
          <w:rFonts w:ascii="Arial" w:hAnsi="Arial" w:cs="Arial"/>
          <w:color w:val="FFFFFF" w:themeColor="background1"/>
          <w:highlight w:val="red"/>
        </w:rPr>
        <w:t>F</w:t>
      </w:r>
      <w:r w:rsidRPr="00BB7226">
        <w:rPr>
          <w:rFonts w:ascii="Arial" w:hAnsi="Arial" w:cs="Arial"/>
          <w:highlight w:val="green"/>
        </w:rPr>
        <w:t>MVAA</w:t>
      </w:r>
      <w:r w:rsidRPr="00BB7226">
        <w:rPr>
          <w:rFonts w:ascii="Arial" w:hAnsi="Arial" w:cs="Arial"/>
        </w:rPr>
        <w:t>--</w:t>
      </w:r>
      <w:r w:rsidRPr="00BB7226">
        <w:rPr>
          <w:rFonts w:ascii="Arial" w:hAnsi="Arial" w:cs="Arial"/>
          <w:highlight w:val="green"/>
        </w:rPr>
        <w:t>P</w:t>
      </w:r>
      <w:r w:rsidRPr="00BB7226">
        <w:rPr>
          <w:rFonts w:ascii="Arial" w:hAnsi="Arial" w:cs="Arial"/>
        </w:rPr>
        <w:t>-</w:t>
      </w:r>
      <w:r w:rsidRPr="00BB7226">
        <w:rPr>
          <w:rFonts w:ascii="Arial" w:hAnsi="Arial" w:cs="Arial"/>
          <w:highlight w:val="green"/>
        </w:rPr>
        <w:t>KV</w:t>
      </w:r>
      <w:r w:rsidRPr="00BB7226">
        <w:rPr>
          <w:rFonts w:ascii="Arial" w:hAnsi="Arial" w:cs="Arial"/>
        </w:rPr>
        <w:t>PVK</w:t>
      </w:r>
      <w:r w:rsidRPr="00BB7226">
        <w:rPr>
          <w:rFonts w:ascii="Arial" w:hAnsi="Arial" w:cs="Arial"/>
          <w:highlight w:val="green"/>
        </w:rPr>
        <w:t>RGCID</w:t>
      </w:r>
      <w:r w:rsidRPr="00BB7226">
        <w:rPr>
          <w:rFonts w:ascii="Arial" w:hAnsi="Arial" w:cs="Arial"/>
          <w:color w:val="FFFFFF" w:themeColor="background1"/>
          <w:highlight w:val="red"/>
        </w:rPr>
        <w:t>A</w:t>
      </w:r>
      <w:r w:rsidRPr="00BB7226">
        <w:rPr>
          <w:rFonts w:ascii="Arial" w:hAnsi="Arial" w:cs="Arial"/>
          <w:highlight w:val="green"/>
        </w:rPr>
        <w:t>CPK</w:t>
      </w:r>
      <w:r w:rsidRPr="00BB7226">
        <w:rPr>
          <w:rFonts w:ascii="Arial" w:hAnsi="Arial" w:cs="Arial"/>
          <w:color w:val="FFFFFF" w:themeColor="background1"/>
          <w:highlight w:val="red"/>
        </w:rPr>
        <w:t>N</w:t>
      </w:r>
      <w:r w:rsidRPr="00BB7226">
        <w:rPr>
          <w:rFonts w:ascii="Arial" w:hAnsi="Arial" w:cs="Arial"/>
          <w:highlight w:val="green"/>
        </w:rPr>
        <w:t>SL</w:t>
      </w:r>
      <w:r w:rsidRPr="00BB7226">
        <w:rPr>
          <w:rFonts w:ascii="Arial" w:hAnsi="Arial" w:cs="Arial"/>
        </w:rPr>
        <w:t>-</w:t>
      </w:r>
      <w:r w:rsidRPr="00BB7226">
        <w:rPr>
          <w:rFonts w:ascii="Arial" w:hAnsi="Arial" w:cs="Arial"/>
          <w:highlight w:val="green"/>
        </w:rPr>
        <w:t>LVK</w:t>
      </w:r>
      <w:r w:rsidRPr="00BB7226">
        <w:rPr>
          <w:rFonts w:ascii="Arial" w:hAnsi="Arial" w:cs="Arial"/>
        </w:rPr>
        <w:t>YVCCNTDRCN--------</w:t>
      </w:r>
    </w:p>
    <w:p w:rsidR="00B8539F" w:rsidRPr="00BB7226" w:rsidRDefault="00B8539F" w:rsidP="00BB7226">
      <w:pPr>
        <w:spacing w:after="120" w:line="360" w:lineRule="auto"/>
        <w:rPr>
          <w:rFonts w:ascii="Arial" w:hAnsi="Arial" w:cs="Arial"/>
        </w:rPr>
      </w:pPr>
      <w:r w:rsidRPr="00BB7226">
        <w:rPr>
          <w:rFonts w:ascii="Arial" w:hAnsi="Arial" w:cs="Arial"/>
        </w:rPr>
        <w:t>BAU24665.1      VVTIVCLDLGYT</w:t>
      </w:r>
      <w:r w:rsidRPr="00BB7226">
        <w:rPr>
          <w:rFonts w:ascii="Arial" w:hAnsi="Arial" w:cs="Arial"/>
          <w:highlight w:val="cyan"/>
        </w:rPr>
        <w:t>LKCNKLVP</w:t>
      </w:r>
      <w:r w:rsidRPr="00BB7226">
        <w:rPr>
          <w:rFonts w:ascii="Arial" w:hAnsi="Arial" w:cs="Arial"/>
          <w:color w:val="FFFFFF" w:themeColor="background1"/>
          <w:highlight w:val="red"/>
        </w:rPr>
        <w:t>L</w:t>
      </w:r>
      <w:r w:rsidRPr="00BB7226">
        <w:rPr>
          <w:rFonts w:ascii="Arial" w:hAnsi="Arial" w:cs="Arial"/>
          <w:highlight w:val="cyan"/>
        </w:rPr>
        <w:t>FY</w:t>
      </w:r>
      <w:r w:rsidRPr="00BB7226">
        <w:rPr>
          <w:rFonts w:ascii="Arial" w:hAnsi="Arial" w:cs="Arial"/>
          <w:color w:val="0000FF"/>
          <w:highlight w:val="cyan"/>
        </w:rPr>
        <w:t>K</w:t>
      </w:r>
      <w:r w:rsidRPr="00BB7226">
        <w:rPr>
          <w:rFonts w:ascii="Arial" w:hAnsi="Arial" w:cs="Arial"/>
          <w:color w:val="0000FF"/>
          <w:highlight w:val="green"/>
        </w:rPr>
        <w:t>TCPAGK</w:t>
      </w:r>
      <w:r w:rsidRPr="00BB7226">
        <w:rPr>
          <w:rFonts w:ascii="Arial" w:hAnsi="Arial" w:cs="Arial"/>
        </w:rPr>
        <w:t>NLCYK</w:t>
      </w:r>
      <w:r w:rsidRPr="00BB7226">
        <w:rPr>
          <w:rFonts w:ascii="Arial" w:hAnsi="Arial" w:cs="Arial"/>
          <w:highlight w:val="green"/>
        </w:rPr>
        <w:t>M</w:t>
      </w:r>
      <w:r w:rsidRPr="00BB7226">
        <w:rPr>
          <w:rFonts w:ascii="Arial" w:hAnsi="Arial" w:cs="Arial"/>
          <w:color w:val="FFFFFF" w:themeColor="background1"/>
          <w:highlight w:val="red"/>
        </w:rPr>
        <w:t>Y</w:t>
      </w:r>
      <w:r w:rsidRPr="00BB7226">
        <w:rPr>
          <w:rFonts w:ascii="Arial" w:hAnsi="Arial" w:cs="Arial"/>
          <w:highlight w:val="green"/>
        </w:rPr>
        <w:t>MVAT</w:t>
      </w:r>
      <w:r w:rsidRPr="00BB7226">
        <w:rPr>
          <w:rFonts w:ascii="Arial" w:hAnsi="Arial" w:cs="Arial"/>
        </w:rPr>
        <w:t>--</w:t>
      </w:r>
      <w:r w:rsidRPr="00BB7226">
        <w:rPr>
          <w:rFonts w:ascii="Arial" w:hAnsi="Arial" w:cs="Arial"/>
          <w:highlight w:val="green"/>
        </w:rPr>
        <w:t>P</w:t>
      </w:r>
      <w:r w:rsidRPr="00BB7226">
        <w:rPr>
          <w:rFonts w:ascii="Arial" w:hAnsi="Arial" w:cs="Arial"/>
        </w:rPr>
        <w:t>-</w:t>
      </w:r>
      <w:r w:rsidRPr="00BB7226">
        <w:rPr>
          <w:rFonts w:ascii="Arial" w:hAnsi="Arial" w:cs="Arial"/>
          <w:highlight w:val="green"/>
        </w:rPr>
        <w:t>K</w:t>
      </w:r>
      <w:r w:rsidRPr="00BB7226">
        <w:rPr>
          <w:rFonts w:ascii="Arial" w:hAnsi="Arial" w:cs="Arial"/>
        </w:rPr>
        <w:t>VPVK</w:t>
      </w:r>
      <w:r w:rsidRPr="00BB7226">
        <w:rPr>
          <w:rFonts w:ascii="Arial" w:hAnsi="Arial" w:cs="Arial"/>
          <w:highlight w:val="green"/>
        </w:rPr>
        <w:t>RGCID</w:t>
      </w:r>
      <w:r w:rsidRPr="00BB7226">
        <w:rPr>
          <w:rFonts w:ascii="Arial" w:hAnsi="Arial" w:cs="Arial"/>
          <w:color w:val="FFFFFF" w:themeColor="background1"/>
          <w:highlight w:val="red"/>
        </w:rPr>
        <w:t>V</w:t>
      </w:r>
      <w:r w:rsidRPr="00BB7226">
        <w:rPr>
          <w:rFonts w:ascii="Arial" w:hAnsi="Arial" w:cs="Arial"/>
          <w:highlight w:val="green"/>
        </w:rPr>
        <w:t>CPK</w:t>
      </w:r>
      <w:r w:rsidRPr="00BB7226">
        <w:rPr>
          <w:rFonts w:ascii="Arial" w:hAnsi="Arial" w:cs="Arial"/>
          <w:color w:val="FFFFFF" w:themeColor="background1"/>
          <w:highlight w:val="red"/>
        </w:rPr>
        <w:t>S</w:t>
      </w:r>
      <w:r w:rsidRPr="00BB7226">
        <w:rPr>
          <w:rFonts w:ascii="Arial" w:hAnsi="Arial" w:cs="Arial"/>
          <w:highlight w:val="green"/>
        </w:rPr>
        <w:t>SL</w:t>
      </w:r>
      <w:r w:rsidRPr="00BB7226">
        <w:rPr>
          <w:rFonts w:ascii="Arial" w:hAnsi="Arial" w:cs="Arial"/>
        </w:rPr>
        <w:t>-</w:t>
      </w:r>
      <w:r w:rsidRPr="00BB7226">
        <w:rPr>
          <w:rFonts w:ascii="Arial" w:hAnsi="Arial" w:cs="Arial"/>
          <w:highlight w:val="green"/>
        </w:rPr>
        <w:t>LVKY</w:t>
      </w:r>
      <w:r w:rsidRPr="00BB7226">
        <w:rPr>
          <w:rFonts w:ascii="Arial" w:hAnsi="Arial" w:cs="Arial"/>
          <w:highlight w:val="cyan"/>
        </w:rPr>
        <w:t>VCCNTDRCN</w:t>
      </w:r>
      <w:r w:rsidRPr="00BB7226">
        <w:rPr>
          <w:rFonts w:ascii="Arial" w:hAnsi="Arial" w:cs="Arial"/>
        </w:rPr>
        <w:t>--------</w:t>
      </w:r>
    </w:p>
    <w:p w:rsidR="00B8539F" w:rsidRPr="00BB7226" w:rsidRDefault="00B8539F" w:rsidP="00BB7226">
      <w:pPr>
        <w:spacing w:after="120" w:line="360" w:lineRule="auto"/>
        <w:rPr>
          <w:rFonts w:ascii="Arial" w:hAnsi="Arial" w:cs="Arial"/>
        </w:rPr>
      </w:pPr>
      <w:r w:rsidRPr="00BB7226">
        <w:rPr>
          <w:rFonts w:ascii="Arial" w:hAnsi="Arial" w:cs="Arial"/>
        </w:rPr>
        <w:lastRenderedPageBreak/>
        <w:t>P82463.1        ---</w:t>
      </w:r>
      <w:r w:rsidRPr="00BB7226">
        <w:rPr>
          <w:rFonts w:ascii="Arial" w:hAnsi="Arial" w:cs="Arial"/>
          <w:highlight w:val="cyan"/>
        </w:rPr>
        <w:t>LT</w:t>
      </w:r>
      <w:r w:rsidRPr="00BB7226">
        <w:rPr>
          <w:rFonts w:ascii="Arial" w:hAnsi="Arial" w:cs="Arial"/>
        </w:rPr>
        <w:t>------</w:t>
      </w:r>
      <w:r w:rsidRPr="00BB7226">
        <w:rPr>
          <w:rFonts w:ascii="Arial" w:hAnsi="Arial" w:cs="Arial"/>
          <w:highlight w:val="cyan"/>
        </w:rPr>
        <w:t>CVKEK</w:t>
      </w:r>
      <w:r w:rsidRPr="00BB7226">
        <w:rPr>
          <w:rFonts w:ascii="Arial" w:hAnsi="Arial" w:cs="Arial"/>
          <w:highlight w:val="green"/>
        </w:rPr>
        <w:t>SIFG</w:t>
      </w:r>
      <w:r w:rsidRPr="00BB7226">
        <w:rPr>
          <w:rFonts w:ascii="Arial" w:hAnsi="Arial" w:cs="Arial"/>
          <w:color w:val="FFFFFF" w:themeColor="background1"/>
          <w:highlight w:val="red"/>
        </w:rPr>
        <w:t>V</w:t>
      </w:r>
      <w:r w:rsidRPr="00BB7226">
        <w:rPr>
          <w:rFonts w:ascii="Arial" w:hAnsi="Arial" w:cs="Arial"/>
          <w:highlight w:val="green"/>
        </w:rPr>
        <w:t>TTEDCPDGQNLCFKRW</w:t>
      </w:r>
      <w:r w:rsidRPr="00BB7226">
        <w:rPr>
          <w:rFonts w:ascii="Arial" w:hAnsi="Arial" w:cs="Arial"/>
          <w:highlight w:val="cyan"/>
        </w:rPr>
        <w:t>HMIV</w:t>
      </w:r>
      <w:r w:rsidRPr="00BB7226">
        <w:rPr>
          <w:rFonts w:ascii="Arial" w:hAnsi="Arial" w:cs="Arial"/>
        </w:rPr>
        <w:t>--</w:t>
      </w:r>
      <w:r w:rsidRPr="00BB7226">
        <w:rPr>
          <w:rFonts w:ascii="Arial" w:hAnsi="Arial" w:cs="Arial"/>
          <w:highlight w:val="cyan"/>
        </w:rPr>
        <w:t>PGRYK</w:t>
      </w:r>
      <w:r w:rsidRPr="00BB7226">
        <w:rPr>
          <w:rFonts w:ascii="Arial" w:hAnsi="Arial" w:cs="Arial"/>
        </w:rPr>
        <w:t>KTRGCAATCPIAEN-RDVIECCSTDKCNL-------</w:t>
      </w:r>
    </w:p>
    <w:p w:rsidR="00B8539F" w:rsidRPr="00BB7226" w:rsidRDefault="00B8539F" w:rsidP="00BB7226">
      <w:pPr>
        <w:spacing w:after="120" w:line="360" w:lineRule="auto"/>
        <w:rPr>
          <w:rFonts w:ascii="Arial" w:hAnsi="Arial" w:cs="Arial"/>
        </w:rPr>
      </w:pPr>
      <w:r w:rsidRPr="00BB7226">
        <w:rPr>
          <w:rFonts w:ascii="Arial" w:hAnsi="Arial" w:cs="Arial"/>
        </w:rPr>
        <w:t>P85092.1        ---LT------CVTSK</w:t>
      </w:r>
      <w:r w:rsidRPr="00BB7226">
        <w:rPr>
          <w:rFonts w:ascii="Arial" w:hAnsi="Arial" w:cs="Arial"/>
          <w:highlight w:val="green"/>
        </w:rPr>
        <w:t>SIFG</w:t>
      </w:r>
      <w:r w:rsidRPr="00BB7226">
        <w:rPr>
          <w:rFonts w:ascii="Arial" w:hAnsi="Arial" w:cs="Arial"/>
          <w:color w:val="FFFFFF" w:themeColor="background1"/>
          <w:highlight w:val="red"/>
        </w:rPr>
        <w:t>I</w:t>
      </w:r>
      <w:r w:rsidRPr="00BB7226">
        <w:rPr>
          <w:rFonts w:ascii="Arial" w:hAnsi="Arial" w:cs="Arial"/>
          <w:highlight w:val="green"/>
        </w:rPr>
        <w:t>TTEDCPDGQNLCFKR</w:t>
      </w:r>
      <w:r w:rsidRPr="00BB7226">
        <w:rPr>
          <w:rFonts w:ascii="Arial" w:hAnsi="Arial" w:cs="Arial"/>
        </w:rPr>
        <w:t>RHYVV--PKIYDSTRGCAATCPIPEN-YDSIHCCKTDKCNE-------</w:t>
      </w:r>
    </w:p>
    <w:p w:rsidR="00B8539F" w:rsidRPr="00BB7226" w:rsidRDefault="00B8539F" w:rsidP="00BB7226">
      <w:pPr>
        <w:pStyle w:val="HTMLPreformatted"/>
        <w:shd w:val="clear" w:color="auto" w:fill="FFFFFF"/>
        <w:spacing w:after="120" w:line="360" w:lineRule="auto"/>
        <w:rPr>
          <w:rFonts w:ascii="Arial" w:hAnsi="Arial" w:cs="Arial"/>
          <w:b/>
          <w:color w:val="222222"/>
          <w:sz w:val="22"/>
          <w:szCs w:val="22"/>
        </w:rPr>
      </w:pPr>
      <w:r w:rsidRPr="00BB7226">
        <w:rPr>
          <w:rFonts w:ascii="Arial" w:hAnsi="Arial" w:cs="Arial"/>
          <w:b/>
          <w:color w:val="222222"/>
          <w:sz w:val="22"/>
          <w:szCs w:val="22"/>
        </w:rPr>
        <w:t>Cobra venom factor (</w:t>
      </w:r>
      <w:r w:rsidR="00C0218E" w:rsidRPr="00BB7226">
        <w:rPr>
          <w:rFonts w:ascii="Arial" w:hAnsi="Arial" w:cs="Arial"/>
          <w:b/>
          <w:color w:val="222222"/>
          <w:sz w:val="22"/>
          <w:szCs w:val="22"/>
        </w:rPr>
        <w:t>4</w:t>
      </w:r>
      <w:r w:rsidRPr="00BB7226">
        <w:rPr>
          <w:rFonts w:ascii="Arial" w:hAnsi="Arial" w:cs="Arial"/>
          <w:b/>
          <w:color w:val="222222"/>
          <w:sz w:val="22"/>
          <w:szCs w:val="22"/>
        </w:rPr>
        <w:t xml:space="preserve"> proteins)</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MERMALYLVAALLIGFPGSSHGALYTLITPGVLRTDTEEQILVEAHGDSVPKQAVISIHDFPRRQKTLFQTRVDMNPAGGMLVTPTIKIPAKELNKESRQNQYVVVKVSGLPLELEKVVL</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MEGMALYLVAALLIGFPGSSHGALYTLITPGVLR</w:t>
      </w:r>
      <w:r w:rsidRPr="00BB7226">
        <w:rPr>
          <w:rFonts w:ascii="Arial" w:eastAsia="Times New Roman" w:hAnsi="Arial" w:cs="Arial"/>
          <w:color w:val="222222"/>
          <w:highlight w:val="green"/>
          <w:lang w:eastAsia="en-IN"/>
        </w:rPr>
        <w:t>TDTEEQILVEAHGDNTPK</w:t>
      </w:r>
      <w:r w:rsidRPr="00BB7226">
        <w:rPr>
          <w:rFonts w:ascii="Arial" w:eastAsia="Times New Roman" w:hAnsi="Arial" w:cs="Arial"/>
          <w:color w:val="222222"/>
          <w:highlight w:val="cyan"/>
          <w:lang w:eastAsia="en-IN"/>
        </w:rPr>
        <w:t>QLDIFVHDFPR</w:t>
      </w:r>
      <w:r w:rsidRPr="00BB7226">
        <w:rPr>
          <w:rFonts w:ascii="Arial" w:eastAsia="Times New Roman" w:hAnsi="Arial" w:cs="Arial"/>
          <w:color w:val="222222"/>
          <w:lang w:eastAsia="en-IN"/>
        </w:rPr>
        <w:t>KQKILFQKRVDMNPAGDMLVTPTIKIPAEEVSKDSRQNQYVVVQVTGPQVRLEKVVL</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MEGMALYLVAALLIGFPGSSHGALYTLITPGVLRTDTEEQILVEAHGDNTPKQLDIFVHDFPRKQKILFQKRVDMNPAGDMLVTPTIKIPAEEVSKDSRQNQYVVVQVTGPQVRLEKVVL</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MERMALYLVAALLIGFPGSSH</w:t>
      </w:r>
      <w:r w:rsidRPr="00BB7226">
        <w:rPr>
          <w:rFonts w:ascii="Arial" w:eastAsia="Times New Roman" w:hAnsi="Arial" w:cs="Arial"/>
          <w:color w:val="222222"/>
          <w:highlight w:val="green"/>
          <w:lang w:eastAsia="en-IN"/>
        </w:rPr>
        <w:t>GALYTLITPAVLR</w:t>
      </w:r>
      <w:r w:rsidRPr="00BB7226">
        <w:rPr>
          <w:rFonts w:ascii="Arial" w:eastAsia="Times New Roman" w:hAnsi="Arial" w:cs="Arial"/>
          <w:color w:val="222222"/>
          <w:lang w:eastAsia="en-IN"/>
        </w:rPr>
        <w:t>TDTEEQILVEAHGDSTPKQLDIFVHDFPRKQKTLFQTRVDMNPAGGMLVTPTIEIPAKEVSTDSRQNQYVVVQVTGPQVRLEKVVL</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LSYQSGFVFIQTDKGIYTPGSPVRYRVFSMDYNMHRMDKTVIVEFQTPEGVVVSSNPVNPSSVLIRPYNLPELVSFGTWKAVAKYEHSPEESYTAYFDVREYVLPSFEVRLQPSDKFLYI</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LSYQSGFVFIQTDKGIYTPGSPVLYRVFSMDHNMRQMDKTVVVEFQTPEGIVVSSNRIDL--NFTRPYNLPELGSLGTWKIVAKYEHSPE-NYTAYFDVRKYVLPSFEVHLQPSEKSFYI</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I2C090.1        LSYQSGFVFIQTDKGIYTPGSPVLYRVFSMDHNMRQMDKTVVVEFQTPEGIVVSSNRIDL--NFTRPYNLPELGSLGTWKIVAKYEHSPE-NYTAYFDVRKYVLPSFEVHLQPSEKSFYI</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LSYQSSFLF</w:t>
      </w:r>
      <w:r w:rsidRPr="00BB7226">
        <w:rPr>
          <w:rFonts w:ascii="Arial" w:eastAsia="Times New Roman" w:hAnsi="Arial" w:cs="Arial"/>
          <w:color w:val="222222"/>
          <w:highlight w:val="green"/>
          <w:lang w:eastAsia="en-IN"/>
        </w:rPr>
        <w:t>IQTDKGIYTPGSPVLYR</w:t>
      </w:r>
      <w:r w:rsidRPr="00BB7226">
        <w:rPr>
          <w:rFonts w:ascii="Arial" w:eastAsia="Times New Roman" w:hAnsi="Arial" w:cs="Arial"/>
          <w:color w:val="222222"/>
          <w:lang w:eastAsia="en-IN"/>
        </w:rPr>
        <w:t>VFSMDHNTSKMNKTVIVEFQTPEGILVSSNSVDL--NFFWPYNLPDLVSLGTWRIVAKYEHSPE-NYTAYF</w:t>
      </w:r>
      <w:r w:rsidRPr="00BB7226">
        <w:rPr>
          <w:rFonts w:ascii="Arial" w:eastAsia="Times New Roman" w:hAnsi="Arial" w:cs="Arial"/>
          <w:color w:val="222222"/>
          <w:highlight w:val="green"/>
          <w:lang w:eastAsia="en-IN"/>
        </w:rPr>
        <w:t>DVRKYVLPSFEVR</w:t>
      </w:r>
      <w:r w:rsidRPr="00BB7226">
        <w:rPr>
          <w:rFonts w:ascii="Arial" w:eastAsia="Times New Roman" w:hAnsi="Arial" w:cs="Arial"/>
          <w:color w:val="222222"/>
          <w:lang w:eastAsia="en-IN"/>
        </w:rPr>
        <w:t>LQPSEK</w:t>
      </w:r>
      <w:r w:rsidRPr="00BB7226">
        <w:rPr>
          <w:rFonts w:ascii="Arial" w:eastAsia="Times New Roman" w:hAnsi="Arial" w:cs="Arial"/>
          <w:color w:val="222222"/>
          <w:highlight w:val="cyan"/>
          <w:lang w:eastAsia="en-IN"/>
        </w:rPr>
        <w:t>FFYI</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DGNKNFHVSITARYLYGK</w:t>
      </w:r>
      <w:r w:rsidRPr="00BB7226">
        <w:rPr>
          <w:rFonts w:ascii="Arial" w:eastAsia="Times New Roman" w:hAnsi="Arial" w:cs="Arial"/>
          <w:color w:val="FFFFFF" w:themeColor="background1"/>
          <w:highlight w:val="red"/>
          <w:lang w:eastAsia="en-IN"/>
        </w:rPr>
        <w:t>K</w:t>
      </w:r>
      <w:r w:rsidRPr="00BB7226">
        <w:rPr>
          <w:rFonts w:ascii="Arial" w:eastAsia="Times New Roman" w:hAnsi="Arial" w:cs="Arial"/>
          <w:color w:val="222222"/>
          <w:highlight w:val="green"/>
          <w:lang w:eastAsia="en-IN"/>
        </w:rPr>
        <w:t>VEGVAFVLFGVK</w:t>
      </w:r>
      <w:r w:rsidRPr="00BB7226">
        <w:rPr>
          <w:rFonts w:ascii="Arial" w:eastAsia="Times New Roman" w:hAnsi="Arial" w:cs="Arial"/>
          <w:color w:val="222222"/>
          <w:lang w:eastAsia="en-IN"/>
        </w:rPr>
        <w:t>IDDAKKSIPDSLTRIPIIDGDGEAILKRDTLRSRFQNLNELVGHTLYASVTVMTESGSDMVVTEQSGIHIVTSPYQIYFTKTPKYFKPG</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DGNENFHVSITARYLYGEEVEGVAFVLFGVKIDGAKKSIPDSLTRIPILDGDGEATLKRDTLRSRFPNLNELVGHTLYASVTVITESGSDMVATEQSGIHIVTSPYQIYFTKTPKYFKPG</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DGNENFHVSITARYLYGEEVEGVAFVLFGVKIDGAKKSIPDSLTRIPILDGDGEATLKRDTLRSRFPNLNELVGHTLYASVTVITESGSDMVATEQSGIHIVTSPYQIYFTKTPK</w:t>
      </w:r>
      <w:r w:rsidRPr="00BB7226">
        <w:rPr>
          <w:rFonts w:ascii="Arial" w:eastAsia="Times New Roman" w:hAnsi="Arial" w:cs="Arial"/>
          <w:color w:val="222222"/>
          <w:highlight w:val="green"/>
          <w:lang w:eastAsia="en-IN"/>
        </w:rPr>
        <w:t>YFKPG</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 xml:space="preserve">Q91132.1        </w:t>
      </w:r>
      <w:r w:rsidRPr="00BB7226">
        <w:rPr>
          <w:rFonts w:ascii="Arial" w:eastAsia="Times New Roman" w:hAnsi="Arial" w:cs="Arial"/>
          <w:color w:val="222222"/>
          <w:highlight w:val="cyan"/>
          <w:lang w:eastAsia="en-IN"/>
        </w:rPr>
        <w:t>DGNENFHVSITAR</w:t>
      </w:r>
      <w:r w:rsidRPr="00BB7226">
        <w:rPr>
          <w:rFonts w:ascii="Arial" w:eastAsia="Times New Roman" w:hAnsi="Arial" w:cs="Arial"/>
          <w:color w:val="222222"/>
          <w:highlight w:val="green"/>
          <w:lang w:eastAsia="en-IN"/>
        </w:rPr>
        <w:t>YLYGE</w:t>
      </w:r>
      <w:r w:rsidRPr="00BB7226">
        <w:rPr>
          <w:rFonts w:ascii="Arial" w:eastAsia="Times New Roman" w:hAnsi="Arial" w:cs="Arial"/>
          <w:color w:val="FFFFFF" w:themeColor="background1"/>
          <w:highlight w:val="red"/>
          <w:lang w:eastAsia="en-IN"/>
        </w:rPr>
        <w:t>E</w:t>
      </w:r>
      <w:r w:rsidRPr="00BB7226">
        <w:rPr>
          <w:rFonts w:ascii="Arial" w:eastAsia="Times New Roman" w:hAnsi="Arial" w:cs="Arial"/>
          <w:color w:val="222222"/>
          <w:highlight w:val="green"/>
          <w:lang w:eastAsia="en-IN"/>
        </w:rPr>
        <w:t>VEGVAFVLFGVK</w:t>
      </w:r>
      <w:r w:rsidRPr="00BB7226">
        <w:rPr>
          <w:rFonts w:ascii="Arial" w:eastAsia="Times New Roman" w:hAnsi="Arial" w:cs="Arial"/>
          <w:color w:val="222222"/>
          <w:lang w:eastAsia="en-IN"/>
        </w:rPr>
        <w:t>IDDAKKSIPDSLTR</w:t>
      </w:r>
      <w:r w:rsidRPr="00BB7226">
        <w:rPr>
          <w:rFonts w:ascii="Arial" w:eastAsia="Times New Roman" w:hAnsi="Arial" w:cs="Arial"/>
          <w:color w:val="222222"/>
          <w:highlight w:val="green"/>
          <w:lang w:eastAsia="en-IN"/>
        </w:rPr>
        <w:t>IPIIDGDGKATLKR</w:t>
      </w:r>
      <w:r w:rsidRPr="00BB7226">
        <w:rPr>
          <w:rFonts w:ascii="Arial" w:eastAsia="Times New Roman" w:hAnsi="Arial" w:cs="Arial"/>
          <w:color w:val="222222"/>
          <w:lang w:eastAsia="en-IN"/>
        </w:rPr>
        <w:t>DTFRSRFPNLNELVGHTLYASVTVMTESGSDMVVTEQSGIHIVASPYQIHFTKTPKYFKPG</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MPYELTVYVTNPDGSPAANVPVVSEAIRSEGTTLSDGTAKLILNTPLNTQSLPITVRTNHRDLPRERQATKSMTATAYQTQGGSGNYLHVAITSAEIKAGDNLPVNFNVRGNANSLNQIK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 xml:space="preserve">AFJ59923.1      </w:t>
      </w:r>
      <w:r w:rsidRPr="00BB7226">
        <w:rPr>
          <w:rFonts w:ascii="Arial" w:eastAsia="Times New Roman" w:hAnsi="Arial" w:cs="Arial"/>
          <w:color w:val="222222"/>
          <w:highlight w:val="green"/>
          <w:lang w:eastAsia="en-IN"/>
        </w:rPr>
        <w:t>MPYELTVYVTNPDGSPAAK</w:t>
      </w:r>
      <w:r w:rsidRPr="00BB7226">
        <w:rPr>
          <w:rFonts w:ascii="Arial" w:eastAsia="Times New Roman" w:hAnsi="Arial" w:cs="Arial"/>
          <w:color w:val="222222"/>
          <w:lang w:eastAsia="en-IN"/>
        </w:rPr>
        <w:t>VPVVSEAIHSEGTTLSDGTAKLILNTPLDTQSLLITVRTNHGDLPRERQATKSMTATAYQTQGGSGNYLHVAITSTEIKPGDNLPVNFNVRGNANSLNQVK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MPYELTVYVTNPDGSPAAK</w:t>
      </w:r>
      <w:r w:rsidRPr="00BB7226">
        <w:rPr>
          <w:rFonts w:ascii="Arial" w:eastAsia="Times New Roman" w:hAnsi="Arial" w:cs="Arial"/>
          <w:color w:val="222222"/>
          <w:highlight w:val="green"/>
          <w:lang w:eastAsia="en-IN"/>
        </w:rPr>
        <w:t>VPVVSEAIHSEGTTLSDGTAK</w:t>
      </w:r>
      <w:r w:rsidRPr="00BB7226">
        <w:rPr>
          <w:rFonts w:ascii="Arial" w:eastAsia="Times New Roman" w:hAnsi="Arial" w:cs="Arial"/>
          <w:color w:val="222222"/>
          <w:lang w:eastAsia="en-IN"/>
        </w:rPr>
        <w:t>LILNTPLDTQSLLITVRTNHGDLPRERQATKSMTATAYQTQGGSGNYLHVAITSTEIKPGDNLPVNFNVRGNANSLNQVK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MPYELTVYVTNPDGSPAAHVPVVSEAFHSMGTTLSDGTAKLILNIPLNAQSLPITVRTNHGDLPRERQATKSMTAIAYQTQGGSGNYLHVAITSTEIKPGDNLPVNFNVKGNANSLKQIK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YFTYLILTKGKIFKVGRQPKGEGQNLVTMNLRITPDLIPAFRFVAYYQVGNNEIVADSVWVDVKDTCMGTLVVKGASSRDNRIQKPGAAMKIKLEGDPGARVGLVAVDKAVYVLNDKYKI</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YFTYL---------VGRQPKGAGQNLVAMNLRITPDLIPSFRFVAYYQVGNNEIVADSVWVDVKDTCMGTLVVKGASLTDNQIHMPGAAMKIKLEGDPGAQVGLVAVDKAVYVLNDKYKI</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YFTYL---------VGRQPKGAGQNLVAMNLRITPDLIPSFRFVAYYQVGNNEIVADSVWVDVKDTCMGTLVVKGASLTDNQIHMPGAAMKIKLEGDPGAQ</w:t>
      </w:r>
      <w:r w:rsidRPr="00BB7226">
        <w:rPr>
          <w:rFonts w:ascii="Arial" w:eastAsia="Times New Roman" w:hAnsi="Arial" w:cs="Arial"/>
          <w:color w:val="222222"/>
          <w:highlight w:val="green"/>
          <w:lang w:eastAsia="en-IN"/>
        </w:rPr>
        <w:t>VGLVAVDKAVYVLNDKYK</w:t>
      </w:r>
      <w:r w:rsidRPr="00BB7226">
        <w:rPr>
          <w:rFonts w:ascii="Arial" w:eastAsia="Times New Roman" w:hAnsi="Arial" w:cs="Arial"/>
          <w:color w:val="222222"/>
          <w:lang w:eastAsia="en-IN"/>
        </w:rPr>
        <w:t>I</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 xml:space="preserve">Q91132.1        </w:t>
      </w:r>
      <w:r w:rsidRPr="00BB7226">
        <w:rPr>
          <w:rFonts w:ascii="Arial" w:eastAsia="Times New Roman" w:hAnsi="Arial" w:cs="Arial"/>
          <w:color w:val="222222"/>
          <w:highlight w:val="green"/>
          <w:lang w:eastAsia="en-IN"/>
        </w:rPr>
        <w:t>YFTYLILNK</w:t>
      </w:r>
      <w:r w:rsidRPr="00BB7226">
        <w:rPr>
          <w:rFonts w:ascii="Arial" w:eastAsia="Times New Roman" w:hAnsi="Arial" w:cs="Arial"/>
          <w:color w:val="222222"/>
          <w:lang w:eastAsia="en-IN"/>
        </w:rPr>
        <w:t>GKIFKVGRQPRRDGQNLVTMNLHITPDLIPSFRFVAYYQVGNNEIVADSVWVDVKDTCMGTLVVKGD----NLIQMPGAAMKIKLEGDPGARVGLVAVDKAVYVLNDKYKI</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AAX86641.1      SQAKIWDTIEKSDFGCTAGGGQNNLGVFEDAGLALTTSTNLNTKQRSVATCPQPTNRRRRSSVLLLDSKANKAAQFQDQNLRKCCEDGMHENPMGYTCEKRAKYIQEGDACKAAFLECCR</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SQAKIWDTIEKSDFGCTAGGGQNNLGVFEDAGLALTTSTNLNTKQRSDTKCPQPANRRRRSSVLLLDSKASKAAQFQDQDLRKCCEDSMHENPMGYTCEKRAKYIQEGDACKAAFLECCR</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SQAK</w:t>
      </w:r>
      <w:r w:rsidRPr="00BB7226">
        <w:rPr>
          <w:rFonts w:ascii="Arial" w:eastAsia="Times New Roman" w:hAnsi="Arial" w:cs="Arial"/>
          <w:color w:val="222222"/>
          <w:highlight w:val="green"/>
          <w:lang w:eastAsia="en-IN"/>
        </w:rPr>
        <w:t>IWDTIEK</w:t>
      </w:r>
      <w:r w:rsidRPr="00BB7226">
        <w:rPr>
          <w:rFonts w:ascii="Arial" w:eastAsia="Times New Roman" w:hAnsi="Arial" w:cs="Arial"/>
          <w:color w:val="222222"/>
          <w:lang w:eastAsia="en-IN"/>
        </w:rPr>
        <w:t>SDFGCTAGGGQNNLGVFEDAGLALTTSTNLNTKQRSDTKCPQPANRRRRSSVLLLDSKASKAAQFQDQDLRKCCEDSMHENPMGYTCEKRAKYIQEGDACKAAFLECCR</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SQAKIWDTIEKSDFGCTAGSGQNNLGVFEDAGLALTTSTNLNTKQRSAAKCPQPANRRRRSSVLLLDSNASKAAEFQDQDLRKCCEDVMHENPMGYTCEKRAKYIQEGDACKAAFLECCR</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YIKGIRDENQRESELFLARSDFEDELFGEDNIISRSDFPESWLWLTEDLKEPPNSQGISSKTLSFYLRDSITTWEVLAVSIAPTKGICVAEPYEITVMKDFFIDLRVPYSVVKNEQVEIR</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YIKGILDENQWESGLFLPRNDNEDGFIQDSDIIPRTDFPKSWLWHTVQLTEQPNSNGISSKTMSIYLKESITTWEVLAVSFTPTKGICVAEPYEIKVMKDFFIDLRVPYSVVRKEQVEIR</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I2C090.1        YIKGILDENQWESGLFLPRNDNEDGFIQDSDIIPRTDFPKSWLWHTVQLTEQPNSNGISSKTMSIYLKESITTWEVLAVSFTPTKGICVAEPYEIKVMKDFFIDLRVPYSVVRKEQVEIR</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YIKGVRDENQRESELFLARDDNEDGFIADSDIISRSDFPKSWLWLTKDLTEEPNSQGISSK</w:t>
      </w:r>
      <w:r w:rsidRPr="00BB7226">
        <w:rPr>
          <w:rFonts w:ascii="Arial" w:eastAsia="Times New Roman" w:hAnsi="Arial" w:cs="Arial"/>
          <w:color w:val="222222"/>
          <w:highlight w:val="green"/>
          <w:lang w:eastAsia="en-IN"/>
        </w:rPr>
        <w:t>TMSFYLR</w:t>
      </w:r>
      <w:r w:rsidRPr="00BB7226">
        <w:rPr>
          <w:rFonts w:ascii="Arial" w:eastAsia="Times New Roman" w:hAnsi="Arial" w:cs="Arial"/>
          <w:color w:val="222222"/>
          <w:lang w:eastAsia="en-IN"/>
        </w:rPr>
        <w:t>DSITTWVVLAVSFTPTKGICVAEPYEIRVMKVFFIDLQMPYSVVKNEQVEIR</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AVLYNYADEDIYVRVELLYNPAFCSASTEGQRYRVQVPVKALSSW</w:t>
      </w:r>
      <w:r w:rsidRPr="00BB7226">
        <w:rPr>
          <w:rFonts w:ascii="Arial" w:eastAsia="Times New Roman" w:hAnsi="Arial" w:cs="Arial"/>
          <w:color w:val="222222"/>
          <w:highlight w:val="green"/>
          <w:lang w:eastAsia="en-IN"/>
        </w:rPr>
        <w:t>AVPFVIVPLEQGLHDVE</w:t>
      </w:r>
      <w:r w:rsidRPr="00BB7226">
        <w:rPr>
          <w:rFonts w:ascii="Arial" w:eastAsia="Times New Roman" w:hAnsi="Arial" w:cs="Arial"/>
          <w:highlight w:val="green"/>
          <w:lang w:eastAsia="en-IN"/>
        </w:rPr>
        <w:t>V</w:t>
      </w:r>
      <w:r w:rsidRPr="00BB7226">
        <w:rPr>
          <w:rFonts w:ascii="Arial" w:eastAsia="Times New Roman" w:hAnsi="Arial" w:cs="Arial"/>
          <w:color w:val="222222"/>
          <w:highlight w:val="green"/>
          <w:lang w:eastAsia="en-IN"/>
        </w:rPr>
        <w:t>KA</w:t>
      </w:r>
      <w:r w:rsidRPr="00BB7226">
        <w:rPr>
          <w:rFonts w:ascii="Arial" w:eastAsia="Times New Roman" w:hAnsi="Arial" w:cs="Arial"/>
          <w:color w:val="222222"/>
          <w:lang w:eastAsia="en-IN"/>
        </w:rPr>
        <w:t>SVRG-ELASDGVRKKLKVVPEGERKNIVTVIELDPSVKGVDGTQEQTVIANKLDD</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AVLYNYAGRDIYVRVELLYNPAFCSASTEEQRYRQQFTIKALSSRAVPFVIVPLQQGLHDIEVRASVQGWESVSDGVKKKLKVVPEGVQKCIVTIIKLDPRAKGVDGTQREVVKARKLDD</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AVLYNYAGRDIYVRVELLYNPAFCSASTEEQRYRQQFTIKALSSRAVPFVIVPLQQGLHDIEVRASVQGWESVSDGVKKKLKVVPEGVQKCIVTIIKLDPRAKGVDGTQREVVKAR</w:t>
      </w:r>
      <w:r w:rsidRPr="00BB7226">
        <w:rPr>
          <w:rFonts w:ascii="Arial" w:eastAsia="Times New Roman" w:hAnsi="Arial" w:cs="Arial"/>
          <w:color w:val="222222"/>
          <w:highlight w:val="green"/>
          <w:lang w:eastAsia="en-IN"/>
        </w:rPr>
        <w:t>KLDD</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AILHNYVNEDIYVRVELLYNPAFCSASTKGQR</w:t>
      </w:r>
      <w:r w:rsidRPr="00BB7226">
        <w:rPr>
          <w:rFonts w:ascii="Arial" w:eastAsia="Times New Roman" w:hAnsi="Arial" w:cs="Arial"/>
          <w:color w:val="222222"/>
          <w:highlight w:val="green"/>
          <w:lang w:eastAsia="en-IN"/>
        </w:rPr>
        <w:t>YRQQFPIKALSSR</w:t>
      </w:r>
      <w:r w:rsidRPr="00BB7226">
        <w:rPr>
          <w:rFonts w:ascii="Arial" w:eastAsia="Times New Roman" w:hAnsi="Arial" w:cs="Arial"/>
          <w:color w:val="222222"/>
          <w:lang w:eastAsia="en-IN"/>
        </w:rPr>
        <w:t>AVPFVIVPLEQGLHDVEIK</w:t>
      </w:r>
      <w:r w:rsidRPr="00BB7226">
        <w:rPr>
          <w:rFonts w:ascii="Arial" w:eastAsia="Times New Roman" w:hAnsi="Arial" w:cs="Arial"/>
          <w:highlight w:val="green"/>
          <w:lang w:eastAsia="en-IN"/>
        </w:rPr>
        <w:t>ASVQEA</w:t>
      </w:r>
      <w:r w:rsidRPr="00BB7226">
        <w:rPr>
          <w:rFonts w:ascii="Arial" w:eastAsia="Times New Roman" w:hAnsi="Arial" w:cs="Arial"/>
          <w:lang w:eastAsia="en-IN"/>
        </w:rPr>
        <w:t>-</w:t>
      </w:r>
      <w:r w:rsidRPr="00BB7226">
        <w:rPr>
          <w:rFonts w:ascii="Arial" w:eastAsia="Times New Roman" w:hAnsi="Arial" w:cs="Arial"/>
          <w:highlight w:val="green"/>
          <w:lang w:eastAsia="en-IN"/>
        </w:rPr>
        <w:t>LWSDGVRK</w:t>
      </w:r>
      <w:r w:rsidRPr="00BB7226">
        <w:rPr>
          <w:rFonts w:ascii="Arial" w:eastAsia="Times New Roman" w:hAnsi="Arial" w:cs="Arial"/>
          <w:color w:val="222222"/>
          <w:lang w:eastAsia="en-IN"/>
        </w:rPr>
        <w:t>KLKVVPEGVQKSIVTIVKLDPRAKGVGGTQLEVIKAR</w:t>
      </w:r>
      <w:r w:rsidRPr="00BB7226">
        <w:rPr>
          <w:rFonts w:ascii="Arial" w:eastAsia="Times New Roman" w:hAnsi="Arial" w:cs="Arial"/>
          <w:color w:val="222222"/>
          <w:highlight w:val="green"/>
          <w:lang w:eastAsia="en-IN"/>
        </w:rPr>
        <w:t>KLDD</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KVPETEIETKISVLGDPVAQIIENSIDGSKLNHLIITPSGCGEQNMITMTPSVIATYYLDATGQWENLGVDRRTEAVKQIMKGYAQQMVYKKADHSYAAFPNRASSSWLTAYVVKVFAMA</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AFJ59923.1      KVPDTEIETKITIQADPVAQIIENSIDGSKLNHLIITPSGCGEQNMIRMTAPVIATYYLDTTEQWETLGRNHRNEAVKQIMTGYAQQMVYKKANHSYAAFTNRASSTWLTAYVVKVFAMA</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 xml:space="preserve">I2C090.1        </w:t>
      </w:r>
      <w:r w:rsidRPr="00BB7226">
        <w:rPr>
          <w:rFonts w:ascii="Arial" w:eastAsia="Times New Roman" w:hAnsi="Arial" w:cs="Arial"/>
          <w:color w:val="FFFFFF" w:themeColor="background1"/>
          <w:highlight w:val="red"/>
          <w:lang w:eastAsia="en-IN"/>
        </w:rPr>
        <w:t>K</w:t>
      </w:r>
      <w:r w:rsidRPr="00BB7226">
        <w:rPr>
          <w:rFonts w:ascii="Arial" w:eastAsia="Times New Roman" w:hAnsi="Arial" w:cs="Arial"/>
          <w:color w:val="222222"/>
          <w:highlight w:val="green"/>
          <w:lang w:eastAsia="en-IN"/>
        </w:rPr>
        <w:t>VPDTEIETK</w:t>
      </w:r>
      <w:r w:rsidRPr="00BB7226">
        <w:rPr>
          <w:rFonts w:ascii="Arial" w:eastAsia="Times New Roman" w:hAnsi="Arial" w:cs="Arial"/>
          <w:color w:val="222222"/>
          <w:lang w:eastAsia="en-IN"/>
        </w:rPr>
        <w:t>ITIQADPVAQIIENSIDGSKLNHLIITPSGCGEQNMIRMTAPVIATYYLDTTEQWETLGRNHRNEAVKQIMTGYAQQMVYKKANHSYAAFTNRASSTWLTAYVVKVFAMA</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 xml:space="preserve">Q91132.1        </w:t>
      </w:r>
      <w:r w:rsidRPr="00BB7226">
        <w:rPr>
          <w:rFonts w:ascii="Arial" w:eastAsia="Times New Roman" w:hAnsi="Arial" w:cs="Arial"/>
          <w:color w:val="FFFFFF" w:themeColor="background1"/>
          <w:highlight w:val="red"/>
          <w:lang w:eastAsia="en-IN"/>
        </w:rPr>
        <w:t>R</w:t>
      </w:r>
      <w:r w:rsidRPr="00BB7226">
        <w:rPr>
          <w:rFonts w:ascii="Arial" w:eastAsia="Times New Roman" w:hAnsi="Arial" w:cs="Arial"/>
          <w:color w:val="222222"/>
          <w:highlight w:val="green"/>
          <w:lang w:eastAsia="en-IN"/>
        </w:rPr>
        <w:t>VPDTEIETK</w:t>
      </w:r>
      <w:r w:rsidRPr="00BB7226">
        <w:rPr>
          <w:rFonts w:ascii="Arial" w:eastAsia="Times New Roman" w:hAnsi="Arial" w:cs="Arial"/>
          <w:color w:val="222222"/>
          <w:lang w:eastAsia="en-IN"/>
        </w:rPr>
        <w:t>IIIQGDPVAQIIENSIDGSKLNHLIITPSGCGEQNMIRMAAPVIATYYLDTTEQWETLGINRRTEAVNQIVTGYAQQMVYKKADHSYAAFTNR</w:t>
      </w:r>
      <w:r w:rsidRPr="00BB7226">
        <w:rPr>
          <w:rFonts w:ascii="Arial" w:eastAsia="Times New Roman" w:hAnsi="Arial" w:cs="Arial"/>
          <w:color w:val="222222"/>
          <w:highlight w:val="green"/>
          <w:lang w:eastAsia="en-IN"/>
        </w:rPr>
        <w:t>ASSSWLTAYVVK</w:t>
      </w:r>
      <w:r w:rsidRPr="00BB7226">
        <w:rPr>
          <w:rFonts w:ascii="Arial" w:eastAsia="Times New Roman" w:hAnsi="Arial" w:cs="Arial"/>
          <w:color w:val="222222"/>
          <w:lang w:eastAsia="en-IN"/>
        </w:rPr>
        <w:t>VFAMA</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AKIVKDIKHEIICGGVKWLILNRQQPDGVFKENAPVIHGEMLGGTKGAEPEVSLTAFILTALLESRSVCNEHINILDSSINKAIDYLLKKYEKLQRPYTTALTAYALAAAERLNDDRVLM</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TKMVAGISHEIICGGVRWLILNRQQPDGAFKENAPVLSGTMQGGIQGDESEVTVTAFTLVALLESKTICNDSVNSLDSSIKKATDYLLKKYEKLQRPYTTALTAYALAAADRLNDDRVLM</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TKMVAGISHEIICGGVRWLILNRQQPDGAFKENAPVLSGTMQGGIQGDESEVTVTAFTLVALLESKTICNDSVNSLDSSIKKATDYLLKKYEKLQRPYTTALTAYALAAADRLNDDRVLM</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Q91132.1        AK</w:t>
      </w:r>
      <w:r w:rsidRPr="00BB7226">
        <w:rPr>
          <w:rFonts w:ascii="Arial" w:eastAsia="Times New Roman" w:hAnsi="Arial" w:cs="Arial"/>
          <w:color w:val="222222"/>
          <w:highlight w:val="cyan"/>
          <w:lang w:eastAsia="en-IN"/>
        </w:rPr>
        <w:t>MVAGISHEIICGGVR</w:t>
      </w:r>
      <w:r w:rsidRPr="00BB7226">
        <w:rPr>
          <w:rFonts w:ascii="Arial" w:eastAsia="Times New Roman" w:hAnsi="Arial" w:cs="Arial"/>
          <w:color w:val="222222"/>
          <w:highlight w:val="green"/>
          <w:lang w:eastAsia="en-IN"/>
        </w:rPr>
        <w:t>WLILNR</w:t>
      </w:r>
      <w:r w:rsidRPr="00BB7226">
        <w:rPr>
          <w:rFonts w:ascii="Arial" w:eastAsia="Times New Roman" w:hAnsi="Arial" w:cs="Arial"/>
          <w:color w:val="222222"/>
          <w:lang w:eastAsia="en-IN"/>
        </w:rPr>
        <w:t>QQPDGAFKENAPVLSGTMQGGIQGAEEEVYLTAFILVALLESKTICNDYVNSLDSSIKKATNYLLKKYEKLQRPYTTALTAYALAAADQLNDDRVLM</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AASTGRDRWEEHNARTHNIEGTSYALLALLKMKKFAEAGPVVKWLIDQKYYGGTYGQTQATVMVFQALAEYEIQIPTHKDLNLDISINLPEREVPLRYSINYGNALVARTAETKLNEDFT</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AASTGKNRWEEYNAHTHNVEGTSYALLALLKMKKFDQTGPIVRWLTDQNFYGGTYGQTQATVMLFQALAEYKIQMPTHKDLNLDIIIKLPERELPLHYRLDATNAILARTAETKLNQDFT</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AASTGKNRWEEYNAHTHNVEGTSYALLALLKMKKFDQTGPIVRWLTDQNFYGGTYGQTQATVMLFQALAEYKIQMPTHKDLNLDIIIKLPERELPLHYRLDATNAILARTAETKLNQDFT</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AASTGRDHWEEYNAHTHNIEGTSYALLALLKMKKFDQTGPIVRWLTDQNFYGETYGQTQATVMAFQALAEYEIQMPTHK</w:t>
      </w:r>
      <w:r w:rsidRPr="00BB7226">
        <w:rPr>
          <w:rFonts w:ascii="Arial" w:eastAsia="Times New Roman" w:hAnsi="Arial" w:cs="Arial"/>
          <w:color w:val="222222"/>
          <w:highlight w:val="green"/>
          <w:lang w:eastAsia="en-IN"/>
        </w:rPr>
        <w:t>DLNLDITIELPDREVPIR</w:t>
      </w:r>
      <w:r w:rsidRPr="00BB7226">
        <w:rPr>
          <w:rFonts w:ascii="Arial" w:eastAsia="Times New Roman" w:hAnsi="Arial" w:cs="Arial"/>
          <w:color w:val="222222"/>
          <w:lang w:eastAsia="en-IN"/>
        </w:rPr>
        <w:t>YRINYENALLARTVETKLNQDIT</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VSASGDGKATMTILTVYNAQLREDANVCNKFHLDVSVENAQLNSKQAKGAKDTLRLKICTRYLGEVDSTMTIIDVSMLTGFLADAEDLTRLSKGVDRYISKFEIDNNMVQKGTVVIYLDK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AFJ59923.1      VSASGDGTATMTILTVYNAQLQEKANVCNKFHLDVSVENIHLNFKHAKGAKGALMLKICMRYLGEVDSTMTIIDISMLTGFLPDAEDLTRLSE</w:t>
      </w:r>
      <w:r w:rsidRPr="00BB7226">
        <w:rPr>
          <w:rFonts w:ascii="Arial" w:eastAsia="Times New Roman" w:hAnsi="Arial" w:cs="Arial"/>
          <w:color w:val="222222"/>
          <w:highlight w:val="cyan"/>
          <w:lang w:eastAsia="en-IN"/>
        </w:rPr>
        <w:t>GVDRYISRYEVDNNMAQK</w:t>
      </w:r>
      <w:r w:rsidRPr="00BB7226">
        <w:rPr>
          <w:rFonts w:ascii="Arial" w:eastAsia="Times New Roman" w:hAnsi="Arial" w:cs="Arial"/>
          <w:color w:val="222222"/>
          <w:highlight w:val="green"/>
          <w:lang w:eastAsia="en-IN"/>
        </w:rPr>
        <w:t>VAVIIYL</w:t>
      </w:r>
      <w:r w:rsidRPr="00BB7226">
        <w:rPr>
          <w:rFonts w:ascii="Arial" w:eastAsia="Times New Roman" w:hAnsi="Arial" w:cs="Arial"/>
          <w:color w:val="FFFFFF" w:themeColor="background1"/>
          <w:highlight w:val="red"/>
          <w:lang w:eastAsia="en-IN"/>
        </w:rPr>
        <w:t>D</w:t>
      </w:r>
      <w:r w:rsidRPr="00BB7226">
        <w:rPr>
          <w:rFonts w:ascii="Arial" w:eastAsia="Times New Roman" w:hAnsi="Arial" w:cs="Arial"/>
          <w:color w:val="222222"/>
          <w:highlight w:val="green"/>
          <w:lang w:eastAsia="en-IN"/>
        </w:rPr>
        <w:t>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VSASGDGTATMTILTVYNAQLQEKANVCNKFHLDVSVENIHLNFKHAKGAKGALMLKICMRYLGEVDSTMTIIDISMLTGFLPDAEDLTRLSEGVDRYISRYEVDNNMAQKVAVIIYLDK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VTASGDGK</w:t>
      </w:r>
      <w:r w:rsidRPr="00BB7226">
        <w:rPr>
          <w:rFonts w:ascii="Arial" w:eastAsia="Times New Roman" w:hAnsi="Arial" w:cs="Arial"/>
          <w:color w:val="222222"/>
          <w:highlight w:val="green"/>
          <w:lang w:eastAsia="en-IN"/>
        </w:rPr>
        <w:t>ATMTILTFYNAQLQEK</w:t>
      </w:r>
      <w:r w:rsidRPr="00BB7226">
        <w:rPr>
          <w:rFonts w:ascii="Arial" w:eastAsia="Times New Roman" w:hAnsi="Arial" w:cs="Arial"/>
          <w:color w:val="222222"/>
          <w:lang w:eastAsia="en-IN"/>
        </w:rPr>
        <w:t>ANVCNKFHLNVSVENIHLN---AMGAKGALMLKICTRYLGEVDSTMTIIDISMLTGFLPDAEDLTRLSKGVDRYISRYEVDNNMAQK</w:t>
      </w:r>
      <w:r w:rsidRPr="00BB7226">
        <w:rPr>
          <w:rFonts w:ascii="Arial" w:eastAsia="Times New Roman" w:hAnsi="Arial" w:cs="Arial"/>
          <w:color w:val="222222"/>
          <w:highlight w:val="green"/>
          <w:lang w:eastAsia="en-IN"/>
        </w:rPr>
        <w:t>VAVIIYL</w:t>
      </w:r>
      <w:r w:rsidRPr="00BB7226">
        <w:rPr>
          <w:rFonts w:ascii="Arial" w:eastAsia="Times New Roman" w:hAnsi="Arial" w:cs="Arial"/>
          <w:color w:val="FFFFFF" w:themeColor="background1"/>
          <w:highlight w:val="red"/>
          <w:lang w:eastAsia="en-IN"/>
        </w:rPr>
        <w:t>N</w:t>
      </w:r>
      <w:r w:rsidRPr="00BB7226">
        <w:rPr>
          <w:rFonts w:ascii="Arial" w:eastAsia="Times New Roman" w:hAnsi="Arial" w:cs="Arial"/>
          <w:color w:val="222222"/>
          <w:highlight w:val="green"/>
          <w:lang w:eastAsia="en-IN"/>
        </w:rPr>
        <w:t>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VSHSEVECLHFKIHKHFEVGFIQPGSVKVYSYYNLDEQCTKFYHPDKGTGLLNKICHGNICRCAEESCSLLNQQKKIDLQLRIQKACAPNVDYVYKTKLLQIEEKDGNDIYVMDVLEVIK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 xml:space="preserve">AFJ59923.1      </w:t>
      </w:r>
      <w:r w:rsidRPr="00BB7226">
        <w:rPr>
          <w:rFonts w:ascii="Arial" w:eastAsia="Times New Roman" w:hAnsi="Arial" w:cs="Arial"/>
          <w:color w:val="222222"/>
          <w:highlight w:val="green"/>
          <w:lang w:eastAsia="en-IN"/>
        </w:rPr>
        <w:t>VSHSEDECLQFK</w:t>
      </w:r>
      <w:r w:rsidRPr="00BB7226">
        <w:rPr>
          <w:rFonts w:ascii="Arial" w:eastAsia="Times New Roman" w:hAnsi="Arial" w:cs="Arial"/>
          <w:color w:val="0000FF"/>
          <w:lang w:eastAsia="en-IN"/>
        </w:rPr>
        <w:t>ILKHFEVGFIQPGSVK</w:t>
      </w:r>
      <w:r w:rsidRPr="00BB7226">
        <w:rPr>
          <w:rFonts w:ascii="Arial" w:eastAsia="Times New Roman" w:hAnsi="Arial" w:cs="Arial"/>
          <w:color w:val="222222"/>
          <w:lang w:eastAsia="en-IN"/>
        </w:rPr>
        <w:t>VYSYYNLDEQCTKFYHPDKGTGLLNKICVGNICRCAAETCSLLSQQEKIDLPLRIQKACASNVDYVYKTKLLRIEEKDGYDIYVMDVLEVIK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VSHSEDECLQFK</w:t>
      </w:r>
      <w:r w:rsidRPr="00BB7226">
        <w:rPr>
          <w:rFonts w:ascii="Arial" w:eastAsia="Times New Roman" w:hAnsi="Arial" w:cs="Arial"/>
          <w:color w:val="0000FF"/>
          <w:lang w:eastAsia="en-IN"/>
        </w:rPr>
        <w:t>ILKHFEVGFIQPGSVK</w:t>
      </w:r>
      <w:r w:rsidRPr="00BB7226">
        <w:rPr>
          <w:rFonts w:ascii="Arial" w:eastAsia="Times New Roman" w:hAnsi="Arial" w:cs="Arial"/>
          <w:color w:val="222222"/>
          <w:lang w:eastAsia="en-IN"/>
        </w:rPr>
        <w:t>VYSYYNLDEQCTKFYHPDKGTGLLNKICVGNICRCAAETCSLLSQQEKIDLPLRIQKACASNVDYVYKTKLLRIEEKDGYDIYVMDVLEVIK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VSHSEDECLHFK</w:t>
      </w:r>
      <w:r w:rsidRPr="00BB7226">
        <w:rPr>
          <w:rFonts w:ascii="Arial" w:eastAsia="Times New Roman" w:hAnsi="Arial" w:cs="Arial"/>
          <w:color w:val="0000FF"/>
          <w:lang w:eastAsia="en-IN"/>
        </w:rPr>
        <w:t>ILKHFEVGFIQPGSVK</w:t>
      </w:r>
      <w:r w:rsidRPr="00BB7226">
        <w:rPr>
          <w:rFonts w:ascii="Arial" w:eastAsia="Times New Roman" w:hAnsi="Arial" w:cs="Arial"/>
          <w:color w:val="222222"/>
          <w:lang w:eastAsia="en-IN"/>
        </w:rPr>
        <w:t>VYSYYNLDEKCTKFYHPDKGTGLLNKICIGNVCRCAGETCSSLNHQER</w:t>
      </w:r>
      <w:r w:rsidRPr="00BB7226">
        <w:rPr>
          <w:rFonts w:ascii="Arial" w:eastAsia="Times New Roman" w:hAnsi="Arial" w:cs="Arial"/>
          <w:color w:val="222222"/>
          <w:highlight w:val="green"/>
          <w:lang w:eastAsia="en-IN"/>
        </w:rPr>
        <w:t>IDVPLQIEK</w:t>
      </w:r>
      <w:r w:rsidRPr="00BB7226">
        <w:rPr>
          <w:rFonts w:ascii="Arial" w:eastAsia="Times New Roman" w:hAnsi="Arial" w:cs="Arial"/>
          <w:color w:val="222222"/>
          <w:highlight w:val="cyan"/>
          <w:lang w:eastAsia="en-IN"/>
        </w:rPr>
        <w:t>ACETNVDYVYK</w:t>
      </w:r>
      <w:r w:rsidRPr="00BB7226">
        <w:rPr>
          <w:rFonts w:ascii="Arial" w:eastAsia="Times New Roman" w:hAnsi="Arial" w:cs="Arial"/>
          <w:color w:val="222222"/>
          <w:lang w:eastAsia="en-IN"/>
        </w:rPr>
        <w:t>TKLLR</w:t>
      </w:r>
      <w:r w:rsidRPr="00BB7226">
        <w:rPr>
          <w:rFonts w:ascii="Arial" w:eastAsia="Times New Roman" w:hAnsi="Arial" w:cs="Arial"/>
          <w:color w:val="222222"/>
          <w:highlight w:val="green"/>
          <w:lang w:eastAsia="en-IN"/>
        </w:rPr>
        <w:t>IEEQDGNDIYVMDVLEVIK</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AAX86641.1      GGTDRNPQAKARQYVSQRKCQEALNLKLNNDYLIWGLSSDLWPRKNDISYLITKNTWIERWPNEDECQDEEFQNLCDDFAQLSNTLTIFGCPT</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AFJ59923.1      PGTDENPQANARQYISQRKCQEALNLNVNDDYLIWGLRSDLWPMKDKFSYLITKNTWIERWPHEDECQDEEFQNLCLDFAHLSNILTIFGCPT</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I2C090.1        PGTDENPQANARQYISQRKCQEALNLNVNDDYLIWGLRSDLWPMKDKFSYLITKNTWIERWPHEDECQDEEFQNLCLDFAHLSNILTIFGCPT</w:t>
      </w:r>
    </w:p>
    <w:p w:rsidR="00B8539F" w:rsidRPr="00BB7226" w:rsidRDefault="00B8539F" w:rsidP="00BB7226">
      <w:pPr>
        <w:shd w:val="clear" w:color="auto" w:fill="FFFFFF"/>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Q91132.1        QGTDENPRAKTHQYISQRKCQEALNLKVNDDYLIWGSRSDLLPTKDKISYIITKNTWIERWPHEDECQEEEFQKLCDDFAQFSYTLTEFGCPT</w:t>
      </w:r>
    </w:p>
    <w:p w:rsidR="00C0218E" w:rsidRPr="00BB7226" w:rsidRDefault="00C0218E" w:rsidP="00BB7226">
      <w:pPr>
        <w:spacing w:after="120" w:line="360" w:lineRule="auto"/>
        <w:rPr>
          <w:rFonts w:ascii="Arial" w:hAnsi="Arial" w:cs="Arial"/>
          <w:b/>
        </w:rPr>
      </w:pPr>
    </w:p>
    <w:p w:rsidR="00300C6B" w:rsidRPr="00BB7226" w:rsidRDefault="009205BF" w:rsidP="00BB7226">
      <w:pPr>
        <w:spacing w:after="120" w:line="360" w:lineRule="auto"/>
        <w:rPr>
          <w:rFonts w:ascii="Arial" w:hAnsi="Arial" w:cs="Arial"/>
          <w:b/>
        </w:rPr>
      </w:pPr>
      <w:r w:rsidRPr="00BB7226">
        <w:rPr>
          <w:rFonts w:ascii="Arial" w:hAnsi="Arial" w:cs="Arial"/>
          <w:b/>
        </w:rPr>
        <w:t>Cysteine-rich secretory protein</w:t>
      </w:r>
      <w:r w:rsidR="00300C6B" w:rsidRPr="00BB7226">
        <w:rPr>
          <w:rFonts w:ascii="Arial" w:hAnsi="Arial" w:cs="Arial"/>
          <w:b/>
        </w:rPr>
        <w:t xml:space="preserve"> (4 protein</w:t>
      </w:r>
      <w:r w:rsidR="00870093" w:rsidRPr="00BB7226">
        <w:rPr>
          <w:rFonts w:ascii="Arial" w:hAnsi="Arial" w:cs="Arial"/>
          <w:b/>
        </w:rPr>
        <w:t>s</w:t>
      </w:r>
      <w:r w:rsidR="00300C6B" w:rsidRPr="00BB7226">
        <w:rPr>
          <w:rFonts w:ascii="Arial" w:hAnsi="Arial" w:cs="Arial"/>
          <w:b/>
        </w:rPr>
        <w:t>)</w:t>
      </w:r>
    </w:p>
    <w:p w:rsidR="00300C6B" w:rsidRPr="00BB7226" w:rsidRDefault="00893DB5"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222222"/>
          <w:lang w:eastAsia="en-IN"/>
        </w:rPr>
      </w:pPr>
      <w:r w:rsidRPr="00BB7226">
        <w:rPr>
          <w:rFonts w:ascii="Arial" w:hAnsi="Arial" w:cs="Arial"/>
        </w:rPr>
        <w:t>P84808</w:t>
      </w:r>
      <w:r w:rsidR="00300C6B" w:rsidRPr="00BB7226">
        <w:rPr>
          <w:rFonts w:ascii="Arial" w:eastAsia="Times New Roman" w:hAnsi="Arial" w:cs="Arial"/>
          <w:color w:val="222222"/>
          <w:lang w:eastAsia="en-IN"/>
        </w:rPr>
        <w:t xml:space="preserve">.1      </w:t>
      </w:r>
      <w:r w:rsidRPr="00BB7226">
        <w:rPr>
          <w:rFonts w:ascii="Arial" w:eastAsia="Times New Roman" w:hAnsi="Arial" w:cs="Arial"/>
          <w:color w:val="222222"/>
          <w:lang w:eastAsia="en-IN"/>
        </w:rPr>
        <w:t xml:space="preserve">  </w:t>
      </w:r>
      <w:r w:rsidR="00300C6B" w:rsidRPr="00BB7226">
        <w:rPr>
          <w:rFonts w:ascii="Arial" w:eastAsia="Times New Roman" w:hAnsi="Arial" w:cs="Arial"/>
          <w:color w:val="222222"/>
          <w:lang w:eastAsia="en-IN"/>
        </w:rPr>
        <w:t>MIAFIVLLSLAAVLQQSSGTVDFASESSNKRENQKQIVDKHNALR</w:t>
      </w:r>
      <w:r w:rsidR="00300C6B" w:rsidRPr="00BB7226">
        <w:rPr>
          <w:rFonts w:ascii="Arial" w:eastAsia="Times New Roman" w:hAnsi="Arial" w:cs="Arial"/>
          <w:color w:val="222222"/>
          <w:highlight w:val="green"/>
          <w:lang w:eastAsia="en-IN"/>
        </w:rPr>
        <w:t>RSVRPTA</w:t>
      </w:r>
      <w:r w:rsidR="00300C6B" w:rsidRPr="00BB7226">
        <w:rPr>
          <w:rFonts w:ascii="Arial" w:eastAsia="Times New Roman" w:hAnsi="Arial" w:cs="Arial"/>
          <w:color w:val="FFFFFF" w:themeColor="background1"/>
          <w:highlight w:val="red"/>
          <w:lang w:eastAsia="en-IN"/>
        </w:rPr>
        <w:t>R</w:t>
      </w:r>
      <w:r w:rsidR="00300C6B" w:rsidRPr="00BB7226">
        <w:rPr>
          <w:rFonts w:ascii="Arial" w:eastAsia="Times New Roman" w:hAnsi="Arial" w:cs="Arial"/>
          <w:color w:val="222222"/>
          <w:highlight w:val="cyan"/>
          <w:lang w:eastAsia="en-IN"/>
        </w:rPr>
        <w:t>NML</w:t>
      </w:r>
      <w:r w:rsidR="00300C6B" w:rsidRPr="00BB7226">
        <w:rPr>
          <w:rFonts w:ascii="Arial" w:eastAsia="Times New Roman" w:hAnsi="Arial" w:cs="Arial"/>
          <w:color w:val="FFFFFF" w:themeColor="background1"/>
          <w:highlight w:val="red"/>
          <w:lang w:eastAsia="en-IN"/>
        </w:rPr>
        <w:t>Q</w:t>
      </w:r>
      <w:r w:rsidR="00300C6B" w:rsidRPr="00BB7226">
        <w:rPr>
          <w:rFonts w:ascii="Arial" w:eastAsia="Times New Roman" w:hAnsi="Arial" w:cs="Arial"/>
          <w:color w:val="222222"/>
          <w:highlight w:val="cyan"/>
          <w:lang w:eastAsia="en-IN"/>
        </w:rPr>
        <w:t>MEW</w:t>
      </w:r>
      <w:r w:rsidR="00300C6B" w:rsidRPr="00BB7226">
        <w:rPr>
          <w:rFonts w:ascii="Arial" w:eastAsia="Times New Roman" w:hAnsi="Arial" w:cs="Arial"/>
          <w:color w:val="FFFFFF" w:themeColor="background1"/>
          <w:highlight w:val="red"/>
          <w:lang w:eastAsia="en-IN"/>
        </w:rPr>
        <w:t>NSN</w:t>
      </w:r>
      <w:r w:rsidR="00300C6B" w:rsidRPr="00BB7226">
        <w:rPr>
          <w:rFonts w:ascii="Arial" w:eastAsia="Times New Roman" w:hAnsi="Arial" w:cs="Arial"/>
          <w:color w:val="222222"/>
          <w:highlight w:val="cyan"/>
          <w:lang w:eastAsia="en-IN"/>
        </w:rPr>
        <w:t>AAQNAKR</w:t>
      </w:r>
      <w:r w:rsidR="00300C6B" w:rsidRPr="00BB7226">
        <w:rPr>
          <w:rFonts w:ascii="Arial" w:eastAsia="Times New Roman" w:hAnsi="Arial" w:cs="Arial"/>
          <w:color w:val="222222"/>
          <w:highlight w:val="green"/>
          <w:lang w:eastAsia="en-IN"/>
        </w:rPr>
        <w:t>WA</w:t>
      </w:r>
      <w:r w:rsidR="00300C6B" w:rsidRPr="00BB7226">
        <w:rPr>
          <w:rFonts w:ascii="Arial" w:eastAsia="Times New Roman" w:hAnsi="Arial" w:cs="Arial"/>
          <w:color w:val="FFFFFF" w:themeColor="background1"/>
          <w:highlight w:val="red"/>
          <w:lang w:eastAsia="en-IN"/>
        </w:rPr>
        <w:t>DR</w:t>
      </w:r>
      <w:r w:rsidR="00300C6B" w:rsidRPr="00BB7226">
        <w:rPr>
          <w:rFonts w:ascii="Arial" w:eastAsia="Times New Roman" w:hAnsi="Arial" w:cs="Arial"/>
          <w:color w:val="222222"/>
          <w:highlight w:val="green"/>
          <w:lang w:eastAsia="en-IN"/>
        </w:rPr>
        <w:t>C</w:t>
      </w:r>
      <w:r w:rsidR="00300C6B" w:rsidRPr="00BB7226">
        <w:rPr>
          <w:rFonts w:ascii="Arial" w:eastAsia="Times New Roman" w:hAnsi="Arial" w:cs="Arial"/>
          <w:color w:val="FFFFFF" w:themeColor="background1"/>
          <w:highlight w:val="red"/>
          <w:lang w:eastAsia="en-IN"/>
        </w:rPr>
        <w:t>SFA</w:t>
      </w:r>
      <w:r w:rsidR="00300C6B" w:rsidRPr="00BB7226">
        <w:rPr>
          <w:rFonts w:ascii="Arial" w:eastAsia="Times New Roman" w:hAnsi="Arial" w:cs="Arial"/>
          <w:color w:val="222222"/>
          <w:highlight w:val="green"/>
          <w:lang w:eastAsia="en-IN"/>
        </w:rPr>
        <w:t>HSP</w:t>
      </w:r>
      <w:r w:rsidR="00300C6B" w:rsidRPr="00BB7226">
        <w:rPr>
          <w:rFonts w:ascii="Arial" w:eastAsia="Times New Roman" w:hAnsi="Arial" w:cs="Arial"/>
          <w:color w:val="FFFFFF" w:themeColor="background1"/>
          <w:highlight w:val="red"/>
          <w:lang w:eastAsia="en-IN"/>
        </w:rPr>
        <w:t>PH</w:t>
      </w:r>
      <w:r w:rsidR="00300C6B" w:rsidRPr="00BB7226">
        <w:rPr>
          <w:rFonts w:ascii="Arial" w:eastAsia="Times New Roman" w:hAnsi="Arial" w:cs="Arial"/>
          <w:color w:val="222222"/>
          <w:highlight w:val="green"/>
          <w:lang w:eastAsia="en-IN"/>
        </w:rPr>
        <w:t>LR</w:t>
      </w:r>
      <w:r w:rsidR="00300C6B" w:rsidRPr="00BB7226">
        <w:rPr>
          <w:rFonts w:ascii="Arial" w:eastAsia="Times New Roman" w:hAnsi="Arial" w:cs="Arial"/>
          <w:color w:val="FFFFFF" w:themeColor="background1"/>
          <w:highlight w:val="red"/>
          <w:lang w:eastAsia="en-IN"/>
        </w:rPr>
        <w:t>TVGKIG</w:t>
      </w:r>
      <w:r w:rsidR="00300C6B" w:rsidRPr="00BB7226">
        <w:rPr>
          <w:rFonts w:ascii="Arial" w:eastAsia="Times New Roman" w:hAnsi="Arial" w:cs="Arial"/>
          <w:color w:val="222222"/>
          <w:highlight w:val="cyan"/>
          <w:lang w:eastAsia="en-IN"/>
        </w:rPr>
        <w:t>CGE</w:t>
      </w:r>
      <w:r w:rsidR="00300C6B" w:rsidRPr="00BB7226">
        <w:rPr>
          <w:rFonts w:ascii="Arial" w:eastAsia="Times New Roman" w:hAnsi="Arial" w:cs="Arial"/>
          <w:color w:val="FFFFFF" w:themeColor="background1"/>
          <w:highlight w:val="red"/>
          <w:lang w:eastAsia="en-IN"/>
        </w:rPr>
        <w:t>NLF</w:t>
      </w:r>
      <w:r w:rsidR="00300C6B" w:rsidRPr="00BB7226">
        <w:rPr>
          <w:rFonts w:ascii="Arial" w:eastAsia="Times New Roman" w:hAnsi="Arial" w:cs="Arial"/>
          <w:color w:val="222222"/>
          <w:highlight w:val="cyan"/>
          <w:lang w:eastAsia="en-IN"/>
        </w:rPr>
        <w:t>MSS</w:t>
      </w:r>
      <w:r w:rsidR="00300C6B" w:rsidRPr="00BB7226">
        <w:rPr>
          <w:rFonts w:ascii="Arial" w:eastAsia="Times New Roman" w:hAnsi="Arial" w:cs="Arial"/>
          <w:color w:val="FFFFFF" w:themeColor="background1"/>
          <w:highlight w:val="red"/>
          <w:lang w:eastAsia="en-IN"/>
        </w:rPr>
        <w:t>QPY</w:t>
      </w:r>
      <w:r w:rsidR="00300C6B" w:rsidRPr="00BB7226">
        <w:rPr>
          <w:rFonts w:ascii="Arial" w:eastAsia="Times New Roman" w:hAnsi="Arial" w:cs="Arial"/>
          <w:color w:val="222222"/>
          <w:highlight w:val="cyan"/>
          <w:lang w:eastAsia="en-IN"/>
        </w:rPr>
        <w:t>AWSR</w:t>
      </w:r>
      <w:r w:rsidR="00300C6B" w:rsidRPr="00BB7226">
        <w:rPr>
          <w:rFonts w:ascii="Arial" w:eastAsia="Times New Roman" w:hAnsi="Arial" w:cs="Arial"/>
          <w:color w:val="222222"/>
          <w:highlight w:val="green"/>
          <w:lang w:eastAsia="en-IN"/>
        </w:rPr>
        <w:t>VIQSWYDENKK</w:t>
      </w:r>
      <w:r w:rsidR="00300C6B" w:rsidRPr="00BB7226">
        <w:rPr>
          <w:rFonts w:ascii="Arial" w:eastAsia="Times New Roman" w:hAnsi="Arial" w:cs="Arial"/>
          <w:color w:val="222222"/>
          <w:lang w:eastAsia="en-IN"/>
        </w:rPr>
        <w:t>FV</w:t>
      </w:r>
    </w:p>
    <w:p w:rsidR="00300C6B" w:rsidRPr="00BB7226" w:rsidRDefault="00570ABC"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Q7T1K6</w:t>
      </w:r>
      <w:r w:rsidR="00300C6B" w:rsidRPr="00BB7226">
        <w:rPr>
          <w:rFonts w:ascii="Arial" w:eastAsia="Times New Roman" w:hAnsi="Arial" w:cs="Arial"/>
          <w:color w:val="222222"/>
          <w:lang w:eastAsia="en-IN"/>
        </w:rPr>
        <w:t xml:space="preserve">.1     </w:t>
      </w:r>
      <w:r w:rsidRPr="00BB7226">
        <w:rPr>
          <w:rFonts w:ascii="Arial" w:eastAsia="Times New Roman" w:hAnsi="Arial" w:cs="Arial"/>
          <w:color w:val="222222"/>
          <w:lang w:eastAsia="en-IN"/>
        </w:rPr>
        <w:t xml:space="preserve">  </w:t>
      </w:r>
      <w:r w:rsidR="00300C6B" w:rsidRPr="00BB7226">
        <w:rPr>
          <w:rFonts w:ascii="Arial" w:eastAsia="Times New Roman" w:hAnsi="Arial" w:cs="Arial"/>
          <w:color w:val="222222"/>
          <w:lang w:eastAsia="en-IN"/>
        </w:rPr>
        <w:t xml:space="preserve"> MIAF-SLLCLAAVLRQSFG</w:t>
      </w:r>
      <w:r w:rsidR="00300C6B" w:rsidRPr="00BB7226">
        <w:rPr>
          <w:rFonts w:ascii="Arial" w:eastAsia="Times New Roman" w:hAnsi="Arial" w:cs="Arial"/>
          <w:color w:val="FFFFFF" w:themeColor="background1"/>
          <w:highlight w:val="red"/>
          <w:lang w:eastAsia="en-IN"/>
        </w:rPr>
        <w:t>N</w:t>
      </w:r>
      <w:r w:rsidR="00300C6B" w:rsidRPr="00BB7226">
        <w:rPr>
          <w:rFonts w:ascii="Arial" w:eastAsia="Times New Roman" w:hAnsi="Arial" w:cs="Arial"/>
          <w:color w:val="222222"/>
          <w:highlight w:val="green"/>
          <w:lang w:eastAsia="en-IN"/>
        </w:rPr>
        <w:t>VDFNSESTR</w:t>
      </w:r>
      <w:r w:rsidR="00300C6B" w:rsidRPr="00BB7226">
        <w:rPr>
          <w:rFonts w:ascii="Arial" w:eastAsia="Times New Roman" w:hAnsi="Arial" w:cs="Arial"/>
          <w:color w:val="222222"/>
          <w:lang w:eastAsia="en-IN"/>
        </w:rPr>
        <w:t>RKK</w:t>
      </w:r>
      <w:r w:rsidR="00300C6B" w:rsidRPr="00BB7226">
        <w:rPr>
          <w:rFonts w:ascii="Arial" w:eastAsia="Times New Roman" w:hAnsi="Arial" w:cs="Arial"/>
          <w:color w:val="222222"/>
          <w:highlight w:val="green"/>
          <w:lang w:eastAsia="en-IN"/>
        </w:rPr>
        <w:t>K</w:t>
      </w:r>
      <w:r w:rsidR="00300C6B" w:rsidRPr="00BB7226">
        <w:rPr>
          <w:rFonts w:ascii="Arial" w:eastAsia="Times New Roman" w:hAnsi="Arial" w:cs="Arial"/>
          <w:color w:val="222222"/>
          <w:highlight w:val="cyan"/>
          <w:lang w:eastAsia="en-IN"/>
        </w:rPr>
        <w:t>Q</w:t>
      </w:r>
      <w:r w:rsidR="00300C6B" w:rsidRPr="00BB7226">
        <w:rPr>
          <w:rFonts w:ascii="Arial" w:eastAsia="Times New Roman" w:hAnsi="Arial" w:cs="Arial"/>
          <w:color w:val="FFFFFF" w:themeColor="background1"/>
          <w:highlight w:val="red"/>
          <w:lang w:eastAsia="en-IN"/>
        </w:rPr>
        <w:t>K</w:t>
      </w:r>
      <w:r w:rsidR="00300C6B" w:rsidRPr="00BB7226">
        <w:rPr>
          <w:rFonts w:ascii="Arial" w:eastAsia="Times New Roman" w:hAnsi="Arial" w:cs="Arial"/>
          <w:color w:val="222222"/>
          <w:highlight w:val="cyan"/>
          <w:lang w:eastAsia="en-IN"/>
        </w:rPr>
        <w:t>EIVDLHNSLRR</w:t>
      </w:r>
      <w:r w:rsidR="00300C6B" w:rsidRPr="00BB7226">
        <w:rPr>
          <w:rFonts w:ascii="Arial" w:eastAsia="Times New Roman" w:hAnsi="Arial" w:cs="Arial"/>
          <w:color w:val="222222"/>
          <w:highlight w:val="green"/>
          <w:lang w:eastAsia="en-IN"/>
        </w:rPr>
        <w:t>RVSPTA</w:t>
      </w:r>
      <w:r w:rsidR="00300C6B" w:rsidRPr="00BB7226">
        <w:rPr>
          <w:rFonts w:ascii="Arial" w:eastAsia="Times New Roman" w:hAnsi="Arial" w:cs="Arial"/>
          <w:color w:val="FFFFFF" w:themeColor="background1"/>
          <w:highlight w:val="red"/>
          <w:lang w:eastAsia="en-IN"/>
        </w:rPr>
        <w:t>S</w:t>
      </w:r>
      <w:r w:rsidR="00300C6B" w:rsidRPr="00BB7226">
        <w:rPr>
          <w:rFonts w:ascii="Arial" w:eastAsia="Times New Roman" w:hAnsi="Arial" w:cs="Arial"/>
          <w:color w:val="222222"/>
          <w:highlight w:val="green"/>
          <w:lang w:eastAsia="en-IN"/>
        </w:rPr>
        <w:t>NML</w:t>
      </w:r>
      <w:r w:rsidR="00300C6B" w:rsidRPr="00BB7226">
        <w:rPr>
          <w:rFonts w:ascii="Arial" w:eastAsia="Times New Roman" w:hAnsi="Arial" w:cs="Arial"/>
          <w:color w:val="FFFFFF" w:themeColor="background1"/>
          <w:highlight w:val="red"/>
          <w:lang w:eastAsia="en-IN"/>
        </w:rPr>
        <w:t>K</w:t>
      </w:r>
      <w:r w:rsidR="00300C6B" w:rsidRPr="00BB7226">
        <w:rPr>
          <w:rFonts w:ascii="Arial" w:eastAsia="Times New Roman" w:hAnsi="Arial" w:cs="Arial"/>
          <w:color w:val="222222"/>
          <w:highlight w:val="green"/>
          <w:lang w:eastAsia="en-IN"/>
        </w:rPr>
        <w:t>MEW</w:t>
      </w:r>
      <w:r w:rsidR="00300C6B" w:rsidRPr="00BB7226">
        <w:rPr>
          <w:rFonts w:ascii="Arial" w:eastAsia="Times New Roman" w:hAnsi="Arial" w:cs="Arial"/>
          <w:color w:val="FFFFFF" w:themeColor="background1"/>
          <w:highlight w:val="red"/>
          <w:lang w:eastAsia="en-IN"/>
        </w:rPr>
        <w:t>YPE</w:t>
      </w:r>
      <w:r w:rsidR="00300C6B" w:rsidRPr="00BB7226">
        <w:rPr>
          <w:rFonts w:ascii="Arial" w:eastAsia="Times New Roman" w:hAnsi="Arial" w:cs="Arial"/>
          <w:color w:val="222222"/>
          <w:highlight w:val="green"/>
          <w:lang w:eastAsia="en-IN"/>
        </w:rPr>
        <w:t>AASNAER</w:t>
      </w:r>
      <w:r w:rsidR="00300C6B" w:rsidRPr="00BB7226">
        <w:rPr>
          <w:rFonts w:ascii="Arial" w:eastAsia="Times New Roman" w:hAnsi="Arial" w:cs="Arial"/>
          <w:color w:val="222222"/>
          <w:highlight w:val="cyan"/>
          <w:lang w:eastAsia="en-IN"/>
        </w:rPr>
        <w:t>WA</w:t>
      </w:r>
      <w:r w:rsidR="00300C6B" w:rsidRPr="00BB7226">
        <w:rPr>
          <w:rFonts w:ascii="Arial" w:eastAsia="Times New Roman" w:hAnsi="Arial" w:cs="Arial"/>
          <w:color w:val="FFFFFF" w:themeColor="background1"/>
          <w:highlight w:val="red"/>
          <w:lang w:eastAsia="en-IN"/>
        </w:rPr>
        <w:t>NT</w:t>
      </w:r>
      <w:r w:rsidR="00300C6B" w:rsidRPr="00BB7226">
        <w:rPr>
          <w:rFonts w:ascii="Arial" w:eastAsia="Times New Roman" w:hAnsi="Arial" w:cs="Arial"/>
          <w:color w:val="222222"/>
          <w:highlight w:val="cyan"/>
          <w:lang w:eastAsia="en-IN"/>
        </w:rPr>
        <w:t>C</w:t>
      </w:r>
      <w:r w:rsidR="00300C6B" w:rsidRPr="00BB7226">
        <w:rPr>
          <w:rFonts w:ascii="Arial" w:eastAsia="Times New Roman" w:hAnsi="Arial" w:cs="Arial"/>
          <w:color w:val="FFFFFF" w:themeColor="background1"/>
          <w:highlight w:val="red"/>
          <w:lang w:eastAsia="en-IN"/>
        </w:rPr>
        <w:t>SLN</w:t>
      </w:r>
      <w:r w:rsidR="00300C6B" w:rsidRPr="00BB7226">
        <w:rPr>
          <w:rFonts w:ascii="Arial" w:eastAsia="Times New Roman" w:hAnsi="Arial" w:cs="Arial"/>
          <w:color w:val="222222"/>
          <w:highlight w:val="cyan"/>
          <w:lang w:eastAsia="en-IN"/>
        </w:rPr>
        <w:t>HSP</w:t>
      </w:r>
      <w:r w:rsidR="00300C6B" w:rsidRPr="00BB7226">
        <w:rPr>
          <w:rFonts w:ascii="Arial" w:eastAsia="Times New Roman" w:hAnsi="Arial" w:cs="Arial"/>
          <w:color w:val="FFFFFF" w:themeColor="background1"/>
          <w:highlight w:val="red"/>
          <w:lang w:eastAsia="en-IN"/>
        </w:rPr>
        <w:t>DN</w:t>
      </w:r>
      <w:r w:rsidR="00300C6B" w:rsidRPr="00BB7226">
        <w:rPr>
          <w:rFonts w:ascii="Arial" w:eastAsia="Times New Roman" w:hAnsi="Arial" w:cs="Arial"/>
          <w:color w:val="222222"/>
          <w:highlight w:val="cyan"/>
          <w:lang w:eastAsia="en-IN"/>
        </w:rPr>
        <w:t>LR</w:t>
      </w:r>
      <w:r w:rsidR="00300C6B" w:rsidRPr="00BB7226">
        <w:rPr>
          <w:rFonts w:ascii="Arial" w:eastAsia="Times New Roman" w:hAnsi="Arial" w:cs="Arial"/>
          <w:color w:val="FFFFFF" w:themeColor="background1"/>
          <w:highlight w:val="red"/>
          <w:lang w:eastAsia="en-IN"/>
        </w:rPr>
        <w:t>VLEGIQ</w:t>
      </w:r>
      <w:r w:rsidR="00300C6B" w:rsidRPr="00BB7226">
        <w:rPr>
          <w:rFonts w:ascii="Arial" w:eastAsia="Times New Roman" w:hAnsi="Arial" w:cs="Arial"/>
          <w:color w:val="222222"/>
          <w:highlight w:val="green"/>
          <w:lang w:eastAsia="en-IN"/>
        </w:rPr>
        <w:t>CGE</w:t>
      </w:r>
      <w:r w:rsidR="00300C6B" w:rsidRPr="00BB7226">
        <w:rPr>
          <w:rFonts w:ascii="Arial" w:eastAsia="Times New Roman" w:hAnsi="Arial" w:cs="Arial"/>
          <w:color w:val="FFFFFF" w:themeColor="background1"/>
          <w:highlight w:val="red"/>
          <w:lang w:eastAsia="en-IN"/>
        </w:rPr>
        <w:t>SIY</w:t>
      </w:r>
      <w:r w:rsidR="00300C6B" w:rsidRPr="00BB7226">
        <w:rPr>
          <w:rFonts w:ascii="Arial" w:eastAsia="Times New Roman" w:hAnsi="Arial" w:cs="Arial"/>
          <w:color w:val="222222"/>
          <w:highlight w:val="green"/>
          <w:lang w:eastAsia="en-IN"/>
        </w:rPr>
        <w:t>MSS</w:t>
      </w:r>
      <w:r w:rsidR="00300C6B" w:rsidRPr="00BB7226">
        <w:rPr>
          <w:rFonts w:ascii="Arial" w:eastAsia="Times New Roman" w:hAnsi="Arial" w:cs="Arial"/>
          <w:color w:val="FFFFFF" w:themeColor="background1"/>
          <w:highlight w:val="red"/>
          <w:lang w:eastAsia="en-IN"/>
        </w:rPr>
        <w:t>NAR</w:t>
      </w:r>
      <w:r w:rsidR="00300C6B" w:rsidRPr="00BB7226">
        <w:rPr>
          <w:rFonts w:ascii="Arial" w:eastAsia="Times New Roman" w:hAnsi="Arial" w:cs="Arial"/>
          <w:color w:val="222222"/>
          <w:lang w:eastAsia="en-IN"/>
        </w:rPr>
        <w:t>TWTEIIHLWHDEYKNFV</w:t>
      </w:r>
    </w:p>
    <w:p w:rsidR="00300C6B" w:rsidRPr="00BB7226" w:rsidRDefault="00300C6B"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P0DL16.1        -------------------NVDFNSESTRRKK</w:t>
      </w:r>
      <w:r w:rsidRPr="00BB7226">
        <w:rPr>
          <w:rFonts w:ascii="Arial" w:eastAsia="Times New Roman" w:hAnsi="Arial" w:cs="Arial"/>
          <w:color w:val="222222"/>
          <w:highlight w:val="green"/>
          <w:lang w:eastAsia="en-IN"/>
        </w:rPr>
        <w:t>KQ</w:t>
      </w:r>
      <w:r w:rsidRPr="00BB7226">
        <w:rPr>
          <w:rFonts w:ascii="Arial" w:eastAsia="Times New Roman" w:hAnsi="Arial" w:cs="Arial"/>
          <w:color w:val="FFFFFF" w:themeColor="background1"/>
          <w:highlight w:val="red"/>
          <w:lang w:eastAsia="en-IN"/>
        </w:rPr>
        <w:t>N</w:t>
      </w:r>
      <w:r w:rsidRPr="00BB7226">
        <w:rPr>
          <w:rFonts w:ascii="Arial" w:eastAsia="Times New Roman" w:hAnsi="Arial" w:cs="Arial"/>
          <w:color w:val="222222"/>
          <w:highlight w:val="green"/>
          <w:lang w:eastAsia="en-IN"/>
        </w:rPr>
        <w:t>EIVDLHNSLRR</w:t>
      </w:r>
      <w:r w:rsidRPr="00BB7226">
        <w:rPr>
          <w:rFonts w:ascii="Arial" w:eastAsia="Times New Roman" w:hAnsi="Arial" w:cs="Arial"/>
          <w:color w:val="222222"/>
          <w:lang w:eastAsia="en-IN"/>
        </w:rPr>
        <w:t>TVN-----------------------------------------------------------------------</w:t>
      </w:r>
    </w:p>
    <w:p w:rsidR="00300C6B" w:rsidRPr="00BB7226" w:rsidRDefault="00300C6B"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P84807.1        -------------------</w:t>
      </w:r>
      <w:r w:rsidRPr="00BB7226">
        <w:rPr>
          <w:rFonts w:ascii="Arial" w:eastAsia="Times New Roman" w:hAnsi="Arial" w:cs="Arial"/>
          <w:color w:val="FFFFFF" w:themeColor="background1"/>
          <w:highlight w:val="red"/>
          <w:lang w:eastAsia="en-IN"/>
        </w:rPr>
        <w:t>D</w:t>
      </w:r>
      <w:r w:rsidRPr="00BB7226">
        <w:rPr>
          <w:rFonts w:ascii="Arial" w:eastAsia="Times New Roman" w:hAnsi="Arial" w:cs="Arial"/>
          <w:color w:val="222222"/>
          <w:highlight w:val="green"/>
          <w:lang w:eastAsia="en-IN"/>
        </w:rPr>
        <w:t>VDFNSESTRR</w:t>
      </w:r>
      <w:r w:rsidRPr="00BB7226">
        <w:rPr>
          <w:rFonts w:ascii="Arial" w:eastAsia="Times New Roman" w:hAnsi="Arial" w:cs="Arial"/>
          <w:color w:val="222222"/>
          <w:lang w:eastAsia="en-IN"/>
        </w:rPr>
        <w:t>KNKQKEIVDLHNSLKKTV------------------------------------------------------------------------</w:t>
      </w:r>
    </w:p>
    <w:p w:rsidR="00300C6B" w:rsidRPr="00BB7226" w:rsidRDefault="00300C6B"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222222"/>
          <w:lang w:eastAsia="en-IN"/>
        </w:rPr>
      </w:pPr>
    </w:p>
    <w:p w:rsidR="00300C6B" w:rsidRPr="00BB7226" w:rsidRDefault="00893DB5"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222222"/>
          <w:lang w:eastAsia="en-IN"/>
        </w:rPr>
      </w:pPr>
      <w:r w:rsidRPr="00BB7226">
        <w:rPr>
          <w:rFonts w:ascii="Arial" w:hAnsi="Arial" w:cs="Arial"/>
        </w:rPr>
        <w:t>P84808</w:t>
      </w:r>
      <w:r w:rsidR="00300C6B" w:rsidRPr="00BB7226">
        <w:rPr>
          <w:rFonts w:ascii="Arial" w:eastAsia="Times New Roman" w:hAnsi="Arial" w:cs="Arial"/>
          <w:color w:val="222222"/>
          <w:lang w:eastAsia="en-IN"/>
        </w:rPr>
        <w:t xml:space="preserve">.1      </w:t>
      </w:r>
      <w:r w:rsidRPr="00BB7226">
        <w:rPr>
          <w:rFonts w:ascii="Arial" w:eastAsia="Times New Roman" w:hAnsi="Arial" w:cs="Arial"/>
          <w:color w:val="222222"/>
          <w:lang w:eastAsia="en-IN"/>
        </w:rPr>
        <w:t xml:space="preserve">  </w:t>
      </w:r>
      <w:r w:rsidR="00300C6B" w:rsidRPr="00BB7226">
        <w:rPr>
          <w:rFonts w:ascii="Arial" w:eastAsia="Times New Roman" w:hAnsi="Arial" w:cs="Arial"/>
          <w:color w:val="222222"/>
          <w:lang w:eastAsia="en-IN"/>
        </w:rPr>
        <w:t>YGVGANPPGSVIGHYTQIVWYNSHLLGCGAAKCSSS--K</w:t>
      </w:r>
      <w:r w:rsidR="00300C6B" w:rsidRPr="00BB7226">
        <w:rPr>
          <w:rFonts w:ascii="Arial" w:eastAsia="Times New Roman" w:hAnsi="Arial" w:cs="Arial"/>
          <w:color w:val="222222"/>
          <w:highlight w:val="green"/>
          <w:lang w:eastAsia="en-IN"/>
        </w:rPr>
        <w:t>YLYVCQYCPAGNIIGSIATPYK</w:t>
      </w:r>
      <w:r w:rsidR="00300C6B" w:rsidRPr="00BB7226">
        <w:rPr>
          <w:rFonts w:ascii="Arial" w:eastAsia="Times New Roman" w:hAnsi="Arial" w:cs="Arial"/>
          <w:color w:val="222222"/>
          <w:lang w:eastAsia="en-IN"/>
        </w:rPr>
        <w:t>SGPPCGDCPSACVNGLCTNPCKHHNVFSNCQSLAKQNACQTEWMKSKCAASCFCRTEII</w:t>
      </w:r>
    </w:p>
    <w:p w:rsidR="00300C6B" w:rsidRPr="00BB7226" w:rsidRDefault="00570ABC"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lastRenderedPageBreak/>
        <w:t>Q7T1K6.1</w:t>
      </w:r>
      <w:r w:rsidR="00300C6B" w:rsidRPr="00BB7226">
        <w:rPr>
          <w:rFonts w:ascii="Arial" w:eastAsia="Times New Roman" w:hAnsi="Arial" w:cs="Arial"/>
          <w:color w:val="222222"/>
          <w:lang w:eastAsia="en-IN"/>
        </w:rPr>
        <w:t xml:space="preserve">      </w:t>
      </w:r>
      <w:r w:rsidRPr="00BB7226">
        <w:rPr>
          <w:rFonts w:ascii="Arial" w:eastAsia="Times New Roman" w:hAnsi="Arial" w:cs="Arial"/>
          <w:color w:val="222222"/>
          <w:lang w:eastAsia="en-IN"/>
        </w:rPr>
        <w:t xml:space="preserve">  </w:t>
      </w:r>
      <w:r w:rsidR="00300C6B" w:rsidRPr="00BB7226">
        <w:rPr>
          <w:rFonts w:ascii="Arial" w:eastAsia="Times New Roman" w:hAnsi="Arial" w:cs="Arial"/>
          <w:color w:val="222222"/>
          <w:lang w:eastAsia="en-IN"/>
        </w:rPr>
        <w:t>YGVGANPPGSVTGHYTQIVWYQTYRAGCAVSYCPSSAWSYFYVCQYCPSGNFQGKTATPYKLGPPCGDCPSACDNGLCTNPCTIYNKLTNCDSLLKQGSCQDDWIKSNCPASCFCRNKII</w:t>
      </w:r>
    </w:p>
    <w:p w:rsidR="00300C6B" w:rsidRPr="00BB7226" w:rsidRDefault="00300C6B"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P0DL16.1        ------------------------------------------------------------------------------------------------------------------------</w:t>
      </w:r>
    </w:p>
    <w:p w:rsidR="00300C6B" w:rsidRPr="00BB7226" w:rsidRDefault="00300C6B"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rPr>
          <w:rFonts w:ascii="Arial" w:eastAsia="Times New Roman" w:hAnsi="Arial" w:cs="Arial"/>
          <w:color w:val="222222"/>
          <w:lang w:eastAsia="en-IN"/>
        </w:rPr>
      </w:pPr>
      <w:r w:rsidRPr="00BB7226">
        <w:rPr>
          <w:rFonts w:ascii="Arial" w:eastAsia="Times New Roman" w:hAnsi="Arial" w:cs="Arial"/>
          <w:color w:val="222222"/>
          <w:lang w:eastAsia="en-IN"/>
        </w:rPr>
        <w:t>P84807.1        ------------------------------------------------------------------------------------------------------------------------</w:t>
      </w:r>
    </w:p>
    <w:p w:rsidR="00300C6B" w:rsidRPr="00BB7226" w:rsidRDefault="00300C6B" w:rsidP="00BB7226">
      <w:pPr>
        <w:spacing w:after="120" w:line="360" w:lineRule="auto"/>
        <w:rPr>
          <w:rFonts w:ascii="Arial" w:hAnsi="Arial" w:cs="Arial"/>
        </w:rPr>
      </w:pPr>
    </w:p>
    <w:p w:rsidR="00F124FE" w:rsidRPr="00BB7226" w:rsidRDefault="00F124FE" w:rsidP="00BB7226">
      <w:pPr>
        <w:spacing w:after="120" w:line="360" w:lineRule="auto"/>
        <w:rPr>
          <w:rFonts w:ascii="Arial" w:hAnsi="Arial" w:cs="Arial"/>
          <w:b/>
        </w:rPr>
      </w:pPr>
      <w:r w:rsidRPr="00BB7226">
        <w:rPr>
          <w:rFonts w:ascii="Arial" w:hAnsi="Arial" w:cs="Arial"/>
          <w:b/>
        </w:rPr>
        <w:t>Kunitz-type serine protease inhibitor (1 protein)</w:t>
      </w:r>
    </w:p>
    <w:p w:rsidR="00F124FE" w:rsidRPr="00BB7226" w:rsidRDefault="00F124FE" w:rsidP="00BB7226">
      <w:pPr>
        <w:spacing w:after="120" w:line="360" w:lineRule="auto"/>
        <w:rPr>
          <w:rFonts w:ascii="Arial" w:hAnsi="Arial" w:cs="Arial"/>
          <w:b/>
        </w:rPr>
      </w:pPr>
      <w:r w:rsidRPr="00BB7226">
        <w:rPr>
          <w:rFonts w:ascii="Arial" w:hAnsi="Arial" w:cs="Arial"/>
        </w:rPr>
        <w:t xml:space="preserve">P20229.1 </w:t>
      </w:r>
      <w:r w:rsidRPr="00BB7226">
        <w:rPr>
          <w:rFonts w:ascii="Arial" w:hAnsi="Arial" w:cs="Arial"/>
          <w:highlight w:val="cyan"/>
        </w:rPr>
        <w:t>RPGFCELPAAKGLCK</w:t>
      </w:r>
      <w:r w:rsidRPr="00BB7226">
        <w:rPr>
          <w:rFonts w:ascii="Arial" w:hAnsi="Arial" w:cs="Arial"/>
          <w:highlight w:val="green"/>
        </w:rPr>
        <w:t>AHKPAFYYNKDSHR</w:t>
      </w:r>
      <w:r w:rsidRPr="00BB7226">
        <w:rPr>
          <w:rFonts w:ascii="Arial" w:hAnsi="Arial" w:cs="Arial"/>
        </w:rPr>
        <w:t>CQK</w:t>
      </w:r>
      <w:r w:rsidRPr="00BB7226">
        <w:rPr>
          <w:rFonts w:ascii="Arial" w:hAnsi="Arial" w:cs="Arial"/>
          <w:highlight w:val="green"/>
        </w:rPr>
        <w:t>FIYGGCGGNANR</w:t>
      </w:r>
      <w:r w:rsidRPr="00BB7226">
        <w:rPr>
          <w:rFonts w:ascii="Arial" w:hAnsi="Arial" w:cs="Arial"/>
          <w:highlight w:val="cyan"/>
        </w:rPr>
        <w:t>FRTIDECNRTCVG</w:t>
      </w:r>
    </w:p>
    <w:p w:rsidR="00F124FE" w:rsidRPr="00BB7226" w:rsidRDefault="00F124FE" w:rsidP="00BB7226">
      <w:pPr>
        <w:spacing w:after="120" w:line="360" w:lineRule="auto"/>
        <w:rPr>
          <w:rFonts w:ascii="Arial" w:hAnsi="Arial" w:cs="Arial"/>
          <w:b/>
        </w:rPr>
      </w:pPr>
      <w:r w:rsidRPr="00BB7226">
        <w:rPr>
          <w:rFonts w:ascii="Arial" w:hAnsi="Arial" w:cs="Arial"/>
          <w:b/>
        </w:rPr>
        <w:t>Ohanin Like Protein (1 protein)</w:t>
      </w:r>
    </w:p>
    <w:p w:rsidR="00F124FE" w:rsidRPr="00BB7226" w:rsidRDefault="00F124FE" w:rsidP="00BB7226">
      <w:pPr>
        <w:pStyle w:val="HTMLPreformatted"/>
        <w:shd w:val="clear" w:color="auto" w:fill="FFFFFF"/>
        <w:spacing w:after="120" w:line="360" w:lineRule="auto"/>
        <w:rPr>
          <w:rFonts w:ascii="Arial" w:hAnsi="Arial" w:cs="Arial"/>
          <w:b/>
          <w:color w:val="222222"/>
          <w:sz w:val="22"/>
          <w:szCs w:val="22"/>
        </w:rPr>
      </w:pPr>
      <w:r w:rsidRPr="00BB7226">
        <w:rPr>
          <w:rFonts w:ascii="Arial" w:hAnsi="Arial" w:cs="Arial"/>
          <w:sz w:val="22"/>
          <w:szCs w:val="22"/>
        </w:rPr>
        <w:t xml:space="preserve">P82885.1  </w:t>
      </w:r>
      <w:r w:rsidRPr="00BB7226">
        <w:rPr>
          <w:rFonts w:ascii="Arial" w:hAnsi="Arial" w:cs="Arial"/>
          <w:sz w:val="22"/>
          <w:szCs w:val="22"/>
        </w:rPr>
        <w:tab/>
        <w:t>SPPGNWQKADVTFDSNTAFESLVVSPDKK</w:t>
      </w:r>
      <w:r w:rsidRPr="00BB7226">
        <w:rPr>
          <w:rFonts w:ascii="Arial" w:hAnsi="Arial" w:cs="Arial"/>
          <w:sz w:val="22"/>
          <w:szCs w:val="22"/>
          <w:highlight w:val="green"/>
        </w:rPr>
        <w:t>TVENVGVSQVAPDNPERFDGSPCVLGSPGFR</w:t>
      </w:r>
      <w:r w:rsidRPr="00BB7226">
        <w:rPr>
          <w:rFonts w:ascii="Arial" w:hAnsi="Arial" w:cs="Arial"/>
          <w:sz w:val="22"/>
          <w:szCs w:val="22"/>
        </w:rPr>
        <w:t>SGKHFFEVK</w:t>
      </w:r>
      <w:r w:rsidRPr="00BB7226">
        <w:rPr>
          <w:rFonts w:ascii="Arial" w:hAnsi="Arial" w:cs="Arial"/>
          <w:sz w:val="22"/>
          <w:szCs w:val="22"/>
          <w:highlight w:val="green"/>
        </w:rPr>
        <w:t>YGTQREWAVGLAGK</w:t>
      </w:r>
      <w:r w:rsidRPr="00BB7226">
        <w:rPr>
          <w:rFonts w:ascii="Arial" w:hAnsi="Arial" w:cs="Arial"/>
          <w:sz w:val="22"/>
          <w:szCs w:val="22"/>
        </w:rPr>
        <w:t>SVKRKGYLRLVPEERIWQKGLWWLG</w:t>
      </w:r>
    </w:p>
    <w:p w:rsidR="00300C6B" w:rsidRPr="00BB7226" w:rsidRDefault="00300C6B" w:rsidP="00BB7226">
      <w:pPr>
        <w:spacing w:after="120" w:line="360" w:lineRule="auto"/>
        <w:rPr>
          <w:rFonts w:ascii="Arial" w:hAnsi="Arial" w:cs="Arial"/>
        </w:rPr>
      </w:pPr>
    </w:p>
    <w:p w:rsidR="00300C6B" w:rsidRPr="00BB7226" w:rsidRDefault="00300C6B" w:rsidP="00BB7226">
      <w:pPr>
        <w:spacing w:after="120" w:line="360" w:lineRule="auto"/>
        <w:rPr>
          <w:rFonts w:ascii="Arial" w:hAnsi="Arial" w:cs="Arial"/>
          <w:b/>
        </w:rPr>
      </w:pPr>
      <w:r w:rsidRPr="00BB7226">
        <w:rPr>
          <w:rFonts w:ascii="Arial" w:hAnsi="Arial" w:cs="Arial"/>
          <w:b/>
        </w:rPr>
        <w:t>Nerve Growth Factor (2 protein</w:t>
      </w:r>
      <w:r w:rsidR="00870093" w:rsidRPr="00BB7226">
        <w:rPr>
          <w:rFonts w:ascii="Arial" w:hAnsi="Arial" w:cs="Arial"/>
          <w:b/>
        </w:rPr>
        <w:t>s</w:t>
      </w:r>
      <w:r w:rsidRPr="00BB7226">
        <w:rPr>
          <w:rFonts w:ascii="Arial" w:hAnsi="Arial" w:cs="Arial"/>
          <w:b/>
        </w:rPr>
        <w:t>)</w:t>
      </w:r>
    </w:p>
    <w:p w:rsidR="00300C6B" w:rsidRPr="00BB7226" w:rsidRDefault="00570ABC"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rPr>
          <w:rFonts w:ascii="Arial" w:eastAsia="Times New Roman" w:hAnsi="Arial" w:cs="Arial"/>
          <w:color w:val="222222"/>
          <w:lang w:eastAsia="en-IN"/>
        </w:rPr>
      </w:pPr>
      <w:r w:rsidRPr="00BB7226">
        <w:rPr>
          <w:rFonts w:ascii="Arial" w:eastAsia="Times New Roman" w:hAnsi="Arial" w:cs="Arial"/>
          <w:color w:val="222222"/>
          <w:lang w:eastAsia="en-IN"/>
        </w:rPr>
        <w:t>Q5YF89.1</w:t>
      </w:r>
      <w:r w:rsidRPr="00BB7226">
        <w:rPr>
          <w:rFonts w:ascii="Arial" w:eastAsia="Times New Roman" w:hAnsi="Arial" w:cs="Arial"/>
          <w:color w:val="222222"/>
          <w:lang w:eastAsia="en-IN"/>
        </w:rPr>
        <w:tab/>
      </w:r>
      <w:r w:rsidRPr="00BB7226">
        <w:rPr>
          <w:rFonts w:ascii="Arial" w:eastAsia="Times New Roman" w:hAnsi="Arial" w:cs="Arial"/>
          <w:color w:val="222222"/>
          <w:lang w:eastAsia="en-IN"/>
        </w:rPr>
        <w:tab/>
      </w:r>
      <w:r w:rsidR="00300C6B" w:rsidRPr="00BB7226">
        <w:rPr>
          <w:rFonts w:ascii="Arial" w:eastAsia="Times New Roman" w:hAnsi="Arial" w:cs="Arial"/>
          <w:color w:val="222222"/>
          <w:lang w:eastAsia="en-IN"/>
        </w:rPr>
        <w:t>-----MSMLCYTLITAFLIGIWAAPKSEDNVPLGSPATSDLSDTSCAQTHEGLKTSRNTDQRHPAPQKAEDQELRTAANIIVDPKLFQKRQFQSPRVLFSTQPPLLSRDEESVEFLDNED</w:t>
      </w:r>
    </w:p>
    <w:p w:rsidR="00300C6B" w:rsidRPr="00BB7226" w:rsidRDefault="00300C6B"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rPr>
          <w:rFonts w:ascii="Arial" w:eastAsia="Times New Roman" w:hAnsi="Arial" w:cs="Arial"/>
          <w:color w:val="222222"/>
          <w:lang w:eastAsia="en-IN"/>
        </w:rPr>
      </w:pPr>
      <w:r w:rsidRPr="00BB7226">
        <w:rPr>
          <w:rFonts w:ascii="Arial" w:eastAsia="Times New Roman" w:hAnsi="Arial" w:cs="Arial"/>
          <w:color w:val="222222"/>
          <w:lang w:eastAsia="en-IN"/>
        </w:rPr>
        <w:t xml:space="preserve">A59218    </w:t>
      </w:r>
      <w:r w:rsidRPr="00BB7226">
        <w:rPr>
          <w:rFonts w:ascii="Arial" w:eastAsia="Times New Roman" w:hAnsi="Arial" w:cs="Arial"/>
          <w:color w:val="222222"/>
          <w:lang w:eastAsia="en-IN"/>
        </w:rPr>
        <w:tab/>
        <w:t>MVHSVMSMLCYTLIIAFLIGIWAAPKSEDNVPLGSPATSDLSDTSCAQTHEGLKTSRNTDQHHPAPQKAEDQELRTAANIIVDPKLFQK</w:t>
      </w:r>
      <w:r w:rsidR="007E72E1" w:rsidRPr="00BB7226">
        <w:rPr>
          <w:rFonts w:ascii="Arial" w:eastAsia="Times New Roman" w:hAnsi="Arial" w:cs="Arial"/>
          <w:color w:val="222222"/>
          <w:lang w:eastAsia="en-IN"/>
        </w:rPr>
        <w:t>RQFQSPRVLFSTQPPLLSRDEESVEFLDNED</w:t>
      </w:r>
    </w:p>
    <w:p w:rsidR="007E72E1" w:rsidRPr="00BB7226" w:rsidRDefault="007E72E1"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rPr>
          <w:rFonts w:ascii="Arial" w:eastAsia="Times New Roman" w:hAnsi="Arial" w:cs="Arial"/>
          <w:color w:val="222222"/>
          <w:lang w:eastAsia="en-IN"/>
        </w:rPr>
      </w:pPr>
    </w:p>
    <w:p w:rsidR="00300C6B" w:rsidRPr="00BB7226" w:rsidRDefault="00570ABC"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rPr>
          <w:rFonts w:ascii="Arial" w:eastAsia="Times New Roman" w:hAnsi="Arial" w:cs="Arial"/>
          <w:color w:val="222222"/>
          <w:lang w:eastAsia="en-IN"/>
        </w:rPr>
      </w:pPr>
      <w:r w:rsidRPr="00BB7226">
        <w:rPr>
          <w:rFonts w:ascii="Arial" w:eastAsia="Times New Roman" w:hAnsi="Arial" w:cs="Arial"/>
          <w:color w:val="222222"/>
          <w:lang w:eastAsia="en-IN"/>
        </w:rPr>
        <w:t>Q5YF89.1</w:t>
      </w:r>
      <w:r w:rsidRPr="00BB7226">
        <w:rPr>
          <w:rFonts w:ascii="Arial" w:eastAsia="Times New Roman" w:hAnsi="Arial" w:cs="Arial"/>
          <w:color w:val="222222"/>
          <w:lang w:eastAsia="en-IN"/>
        </w:rPr>
        <w:tab/>
      </w:r>
      <w:r w:rsidR="00300C6B" w:rsidRPr="00BB7226">
        <w:rPr>
          <w:rFonts w:ascii="Arial" w:eastAsia="Times New Roman" w:hAnsi="Arial" w:cs="Arial"/>
          <w:color w:val="222222"/>
          <w:lang w:eastAsia="en-IN"/>
        </w:rPr>
        <w:tab/>
        <w:t>SLNRNIRAKR</w:t>
      </w:r>
      <w:r w:rsidR="00300C6B" w:rsidRPr="00BB7226">
        <w:rPr>
          <w:rFonts w:ascii="Arial" w:eastAsia="Times New Roman" w:hAnsi="Arial" w:cs="Arial"/>
          <w:color w:val="222222"/>
          <w:highlight w:val="green"/>
          <w:lang w:eastAsia="en-IN"/>
        </w:rPr>
        <w:t>EDHPVHNLGEHSVCDSVSAWVTK</w:t>
      </w:r>
      <w:r w:rsidR="00300C6B" w:rsidRPr="00BB7226">
        <w:rPr>
          <w:rFonts w:ascii="Arial" w:eastAsia="Times New Roman" w:hAnsi="Arial" w:cs="Arial"/>
          <w:color w:val="222222"/>
          <w:lang w:eastAsia="en-IN"/>
        </w:rPr>
        <w:t>TTATDIKGNTVTVMENVNLDNKVYKQYFFETKCKNPNPVPSGCR</w:t>
      </w:r>
      <w:r w:rsidR="00300C6B" w:rsidRPr="00BB7226">
        <w:rPr>
          <w:rFonts w:ascii="Arial" w:eastAsia="Times New Roman" w:hAnsi="Arial" w:cs="Arial"/>
          <w:color w:val="222222"/>
          <w:highlight w:val="green"/>
          <w:lang w:eastAsia="en-IN"/>
        </w:rPr>
        <w:t>GIDSSHWNSYCTETDTFIK</w:t>
      </w:r>
      <w:r w:rsidR="00300C6B" w:rsidRPr="00BB7226">
        <w:rPr>
          <w:rFonts w:ascii="Arial" w:eastAsia="Times New Roman" w:hAnsi="Arial" w:cs="Arial"/>
          <w:color w:val="222222"/>
          <w:lang w:eastAsia="en-IN"/>
        </w:rPr>
        <w:t>ALTMEGNQASWR</w:t>
      </w:r>
      <w:r w:rsidR="00300C6B" w:rsidRPr="00BB7226">
        <w:rPr>
          <w:rFonts w:ascii="Arial" w:eastAsia="Times New Roman" w:hAnsi="Arial" w:cs="Arial"/>
          <w:color w:val="222222"/>
          <w:highlight w:val="green"/>
          <w:lang w:eastAsia="en-IN"/>
        </w:rPr>
        <w:t>FIRI</w:t>
      </w:r>
      <w:r w:rsidR="00300C6B" w:rsidRPr="00BB7226">
        <w:rPr>
          <w:rFonts w:ascii="Arial" w:eastAsia="Times New Roman" w:hAnsi="Arial" w:cs="Arial"/>
          <w:color w:val="FFFFFF" w:themeColor="background1"/>
          <w:highlight w:val="red"/>
          <w:lang w:eastAsia="en-IN"/>
        </w:rPr>
        <w:t>D</w:t>
      </w:r>
      <w:r w:rsidR="00300C6B" w:rsidRPr="00BB7226">
        <w:rPr>
          <w:rFonts w:ascii="Arial" w:eastAsia="Times New Roman" w:hAnsi="Arial" w:cs="Arial"/>
          <w:color w:val="222222"/>
          <w:highlight w:val="green"/>
          <w:lang w:eastAsia="en-IN"/>
        </w:rPr>
        <w:t>TACVCVI</w:t>
      </w:r>
    </w:p>
    <w:p w:rsidR="00300C6B" w:rsidRPr="00BB7226" w:rsidRDefault="00300C6B"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rPr>
          <w:rFonts w:ascii="Arial" w:eastAsia="Times New Roman" w:hAnsi="Arial" w:cs="Arial"/>
          <w:color w:val="222222"/>
          <w:lang w:eastAsia="en-IN"/>
        </w:rPr>
      </w:pPr>
      <w:r w:rsidRPr="00BB7226">
        <w:rPr>
          <w:rFonts w:ascii="Arial" w:eastAsia="Times New Roman" w:hAnsi="Arial" w:cs="Arial"/>
          <w:color w:val="222222"/>
          <w:lang w:eastAsia="en-IN"/>
        </w:rPr>
        <w:t xml:space="preserve">A59218    </w:t>
      </w:r>
      <w:r w:rsidRPr="00BB7226">
        <w:rPr>
          <w:rFonts w:ascii="Arial" w:eastAsia="Times New Roman" w:hAnsi="Arial" w:cs="Arial"/>
          <w:color w:val="222222"/>
          <w:lang w:eastAsia="en-IN"/>
        </w:rPr>
        <w:tab/>
        <w:t>SLNRNIRAKREDHPVHNLGEHSVCDSVSAWVTK</w:t>
      </w:r>
      <w:r w:rsidRPr="00BB7226">
        <w:rPr>
          <w:rFonts w:ascii="Arial" w:eastAsia="Times New Roman" w:hAnsi="Arial" w:cs="Arial"/>
          <w:color w:val="222222"/>
          <w:highlight w:val="green"/>
          <w:lang w:eastAsia="en-IN"/>
        </w:rPr>
        <w:t>TTATDIKGNTVTVMENVNLDNKVYK</w:t>
      </w:r>
      <w:r w:rsidRPr="00BB7226">
        <w:rPr>
          <w:rFonts w:ascii="Arial" w:eastAsia="Times New Roman" w:hAnsi="Arial" w:cs="Arial"/>
          <w:color w:val="222222"/>
          <w:highlight w:val="cyan"/>
          <w:lang w:eastAsia="en-IN"/>
        </w:rPr>
        <w:t>QYFFETK</w:t>
      </w:r>
      <w:r w:rsidRPr="00BB7226">
        <w:rPr>
          <w:rFonts w:ascii="Arial" w:eastAsia="Times New Roman" w:hAnsi="Arial" w:cs="Arial"/>
          <w:color w:val="222222"/>
          <w:lang w:eastAsia="en-IN"/>
        </w:rPr>
        <w:t>CKNPNPEPSGCRGIDSSHWNSYCTETDTFIK</w:t>
      </w:r>
      <w:r w:rsidRPr="00BB7226">
        <w:rPr>
          <w:rFonts w:ascii="Arial" w:eastAsia="Times New Roman" w:hAnsi="Arial" w:cs="Arial"/>
          <w:color w:val="222222"/>
          <w:highlight w:val="green"/>
          <w:lang w:eastAsia="en-IN"/>
        </w:rPr>
        <w:t>ALTMEGNQASWR</w:t>
      </w:r>
      <w:r w:rsidRPr="00BB7226">
        <w:rPr>
          <w:rFonts w:ascii="Arial" w:eastAsia="Times New Roman" w:hAnsi="Arial" w:cs="Arial"/>
          <w:color w:val="222222"/>
          <w:lang w:eastAsia="en-IN"/>
        </w:rPr>
        <w:t>FIR</w:t>
      </w:r>
      <w:r w:rsidRPr="00BB7226">
        <w:rPr>
          <w:rFonts w:ascii="Arial" w:eastAsia="Times New Roman" w:hAnsi="Arial" w:cs="Arial"/>
          <w:color w:val="222222"/>
          <w:highlight w:val="green"/>
          <w:lang w:eastAsia="en-IN"/>
        </w:rPr>
        <w:t>I</w:t>
      </w:r>
      <w:r w:rsidRPr="00BB7226">
        <w:rPr>
          <w:rFonts w:ascii="Arial" w:eastAsia="Times New Roman" w:hAnsi="Arial" w:cs="Arial"/>
          <w:color w:val="FFFFFF" w:themeColor="background1"/>
          <w:highlight w:val="red"/>
          <w:lang w:eastAsia="en-IN"/>
        </w:rPr>
        <w:t>E</w:t>
      </w:r>
      <w:r w:rsidRPr="00BB7226">
        <w:rPr>
          <w:rFonts w:ascii="Arial" w:eastAsia="Times New Roman" w:hAnsi="Arial" w:cs="Arial"/>
          <w:color w:val="222222"/>
          <w:highlight w:val="green"/>
          <w:lang w:eastAsia="en-IN"/>
        </w:rPr>
        <w:t>TACVCVI</w:t>
      </w:r>
    </w:p>
    <w:p w:rsidR="00300C6B" w:rsidRPr="00BB7226" w:rsidRDefault="00300C6B"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rPr>
          <w:rFonts w:ascii="Arial" w:eastAsia="Times New Roman" w:hAnsi="Arial" w:cs="Arial"/>
          <w:color w:val="222222"/>
          <w:lang w:eastAsia="en-IN"/>
        </w:rPr>
      </w:pPr>
    </w:p>
    <w:p w:rsidR="00300C6B" w:rsidRPr="00BB7226" w:rsidRDefault="00570ABC"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rPr>
          <w:rFonts w:ascii="Arial" w:eastAsia="Times New Roman" w:hAnsi="Arial" w:cs="Arial"/>
          <w:color w:val="222222"/>
          <w:lang w:eastAsia="en-IN"/>
        </w:rPr>
      </w:pPr>
      <w:r w:rsidRPr="00BB7226">
        <w:rPr>
          <w:rFonts w:ascii="Arial" w:eastAsia="Times New Roman" w:hAnsi="Arial" w:cs="Arial"/>
          <w:color w:val="222222"/>
          <w:lang w:eastAsia="en-IN"/>
        </w:rPr>
        <w:t>Q5YF89.1</w:t>
      </w:r>
      <w:r w:rsidRPr="00BB7226">
        <w:rPr>
          <w:rFonts w:ascii="Arial" w:eastAsia="Times New Roman" w:hAnsi="Arial" w:cs="Arial"/>
          <w:color w:val="222222"/>
          <w:lang w:eastAsia="en-IN"/>
        </w:rPr>
        <w:tab/>
      </w:r>
      <w:r w:rsidR="00300C6B" w:rsidRPr="00BB7226">
        <w:rPr>
          <w:rFonts w:ascii="Arial" w:eastAsia="Times New Roman" w:hAnsi="Arial" w:cs="Arial"/>
          <w:color w:val="222222"/>
          <w:lang w:eastAsia="en-IN"/>
        </w:rPr>
        <w:tab/>
      </w:r>
      <w:r w:rsidR="00300C6B" w:rsidRPr="00BB7226">
        <w:rPr>
          <w:rFonts w:ascii="Arial" w:eastAsia="Times New Roman" w:hAnsi="Arial" w:cs="Arial"/>
          <w:color w:val="222222"/>
          <w:highlight w:val="green"/>
          <w:lang w:eastAsia="en-IN"/>
        </w:rPr>
        <w:t>TKK</w:t>
      </w:r>
      <w:r w:rsidR="00300C6B" w:rsidRPr="00BB7226">
        <w:rPr>
          <w:rFonts w:ascii="Arial" w:eastAsia="Times New Roman" w:hAnsi="Arial" w:cs="Arial"/>
          <w:color w:val="222222"/>
          <w:lang w:eastAsia="en-IN"/>
        </w:rPr>
        <w:t>TGN</w:t>
      </w:r>
    </w:p>
    <w:p w:rsidR="00300C6B" w:rsidRPr="00BB7226" w:rsidRDefault="00300C6B" w:rsidP="00BB7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contextualSpacing/>
        <w:rPr>
          <w:rFonts w:ascii="Arial" w:eastAsia="Times New Roman" w:hAnsi="Arial" w:cs="Arial"/>
          <w:color w:val="222222"/>
          <w:lang w:eastAsia="en-IN"/>
        </w:rPr>
      </w:pPr>
      <w:r w:rsidRPr="00BB7226">
        <w:rPr>
          <w:rFonts w:ascii="Arial" w:eastAsia="Times New Roman" w:hAnsi="Arial" w:cs="Arial"/>
          <w:color w:val="222222"/>
          <w:lang w:eastAsia="en-IN"/>
        </w:rPr>
        <w:t xml:space="preserve">A59218    </w:t>
      </w:r>
      <w:r w:rsidRPr="00BB7226">
        <w:rPr>
          <w:rFonts w:ascii="Arial" w:eastAsia="Times New Roman" w:hAnsi="Arial" w:cs="Arial"/>
          <w:color w:val="222222"/>
          <w:lang w:eastAsia="en-IN"/>
        </w:rPr>
        <w:tab/>
      </w:r>
      <w:r w:rsidRPr="00BB7226">
        <w:rPr>
          <w:rFonts w:ascii="Arial" w:eastAsia="Times New Roman" w:hAnsi="Arial" w:cs="Arial"/>
          <w:color w:val="222222"/>
          <w:highlight w:val="green"/>
          <w:lang w:eastAsia="en-IN"/>
        </w:rPr>
        <w:t>TK</w:t>
      </w:r>
      <w:r w:rsidRPr="00BB7226">
        <w:rPr>
          <w:rFonts w:ascii="Arial" w:eastAsia="Times New Roman" w:hAnsi="Arial" w:cs="Arial"/>
          <w:color w:val="222222"/>
          <w:lang w:eastAsia="en-IN"/>
        </w:rPr>
        <w:t>KKGN</w:t>
      </w:r>
    </w:p>
    <w:p w:rsidR="00300C6B" w:rsidRPr="00BB7226" w:rsidRDefault="00300C6B" w:rsidP="00BB7226">
      <w:pPr>
        <w:spacing w:after="120" w:line="360" w:lineRule="auto"/>
        <w:rPr>
          <w:rFonts w:ascii="Arial" w:hAnsi="Arial" w:cs="Arial"/>
        </w:rPr>
      </w:pPr>
    </w:p>
    <w:p w:rsidR="00300C6B" w:rsidRPr="00BB7226" w:rsidRDefault="00300C6B" w:rsidP="00BB7226">
      <w:pPr>
        <w:spacing w:after="120" w:line="360" w:lineRule="auto"/>
        <w:rPr>
          <w:rFonts w:ascii="Arial" w:hAnsi="Arial" w:cs="Arial"/>
          <w:b/>
        </w:rPr>
      </w:pPr>
      <w:r w:rsidRPr="00BB7226">
        <w:rPr>
          <w:rFonts w:ascii="Arial" w:hAnsi="Arial" w:cs="Arial"/>
          <w:b/>
        </w:rPr>
        <w:t xml:space="preserve">Cystatin </w:t>
      </w:r>
      <w:r w:rsidR="00AA17C4" w:rsidRPr="00BB7226">
        <w:rPr>
          <w:rFonts w:ascii="Arial" w:hAnsi="Arial" w:cs="Arial"/>
          <w:b/>
        </w:rPr>
        <w:t>(1 protein)</w:t>
      </w:r>
    </w:p>
    <w:p w:rsidR="006A5D82" w:rsidRPr="00BB7226" w:rsidRDefault="00300C6B" w:rsidP="00BB7226">
      <w:pPr>
        <w:autoSpaceDE w:val="0"/>
        <w:autoSpaceDN w:val="0"/>
        <w:adjustRightInd w:val="0"/>
        <w:spacing w:after="120" w:line="360" w:lineRule="auto"/>
        <w:rPr>
          <w:rFonts w:ascii="Arial" w:hAnsi="Arial" w:cs="Arial"/>
        </w:rPr>
      </w:pPr>
      <w:r w:rsidRPr="00BB7226">
        <w:rPr>
          <w:rFonts w:ascii="Arial" w:hAnsi="Arial" w:cs="Arial"/>
        </w:rPr>
        <w:t>ACR83850.1 MVHFQLPVAAPLCLLCALLLLPSATMIPGGLSPRSVSDPDVQK</w:t>
      </w:r>
      <w:r w:rsidRPr="00BB7226">
        <w:rPr>
          <w:rFonts w:ascii="Arial" w:hAnsi="Arial" w:cs="Arial"/>
          <w:highlight w:val="green"/>
        </w:rPr>
        <w:t>AAAFAVQEYNAR</w:t>
      </w:r>
      <w:r w:rsidRPr="00BB7226">
        <w:rPr>
          <w:rFonts w:ascii="Arial" w:hAnsi="Arial" w:cs="Arial"/>
        </w:rPr>
        <w:t>SANAHYYKELR</w:t>
      </w:r>
      <w:r w:rsidRPr="00BB7226">
        <w:rPr>
          <w:rFonts w:ascii="Arial" w:hAnsi="Arial" w:cs="Arial"/>
          <w:highlight w:val="green"/>
        </w:rPr>
        <w:t>VVEAQSQVVAGEK</w:t>
      </w:r>
      <w:r w:rsidRPr="00BB7226">
        <w:rPr>
          <w:rFonts w:ascii="Arial" w:hAnsi="Arial" w:cs="Arial"/>
        </w:rPr>
        <w:t>YYLMMELVKTKCAKTAGKPKVYKEIQNCELPPKAQQEKLTCHFQVWSRPWLDKTELTKMSCN</w:t>
      </w:r>
    </w:p>
    <w:p w:rsidR="003E5C53" w:rsidRPr="00BB7226" w:rsidRDefault="003E5C53" w:rsidP="00BB7226">
      <w:pPr>
        <w:autoSpaceDE w:val="0"/>
        <w:autoSpaceDN w:val="0"/>
        <w:adjustRightInd w:val="0"/>
        <w:spacing w:after="120" w:line="360" w:lineRule="auto"/>
        <w:rPr>
          <w:rFonts w:ascii="Arial" w:hAnsi="Arial" w:cs="Arial"/>
        </w:rPr>
      </w:pPr>
    </w:p>
    <w:p w:rsidR="003E5C53" w:rsidRPr="00BB7226" w:rsidRDefault="003E5C53" w:rsidP="00BB7226">
      <w:pPr>
        <w:autoSpaceDE w:val="0"/>
        <w:autoSpaceDN w:val="0"/>
        <w:adjustRightInd w:val="0"/>
        <w:spacing w:after="120" w:line="360" w:lineRule="auto"/>
        <w:rPr>
          <w:rFonts w:ascii="Arial" w:hAnsi="Arial" w:cs="Arial"/>
        </w:rPr>
      </w:pPr>
    </w:p>
    <w:p w:rsidR="00206D39" w:rsidRPr="00BB7226" w:rsidRDefault="00206D39" w:rsidP="00BB7226">
      <w:pPr>
        <w:autoSpaceDE w:val="0"/>
        <w:autoSpaceDN w:val="0"/>
        <w:adjustRightInd w:val="0"/>
        <w:spacing w:after="0" w:line="360" w:lineRule="auto"/>
        <w:rPr>
          <w:rFonts w:ascii="Arial" w:hAnsi="Arial" w:cs="Arial"/>
        </w:rPr>
        <w:sectPr w:rsidR="00206D39" w:rsidRPr="00BB7226" w:rsidSect="00190C07">
          <w:pgSz w:w="16838" w:h="11906" w:orient="landscape"/>
          <w:pgMar w:top="1440" w:right="395" w:bottom="1440" w:left="851" w:header="708" w:footer="708" w:gutter="0"/>
          <w:cols w:space="708"/>
          <w:docGrid w:linePitch="360"/>
        </w:sectPr>
      </w:pPr>
    </w:p>
    <w:p w:rsidR="00267D63" w:rsidRPr="00BB7226" w:rsidRDefault="00267D63" w:rsidP="00BB7226">
      <w:pPr>
        <w:pStyle w:val="NormalWeb"/>
        <w:spacing w:before="0" w:beforeAutospacing="0" w:after="0" w:afterAutospacing="0" w:line="360" w:lineRule="auto"/>
        <w:rPr>
          <w:rFonts w:ascii="Arial" w:hAnsi="Arial" w:cs="Arial"/>
          <w:sz w:val="22"/>
          <w:szCs w:val="22"/>
        </w:rPr>
      </w:pPr>
      <w:r w:rsidRPr="00BB7226">
        <w:rPr>
          <w:rFonts w:ascii="Arial" w:hAnsi="Arial" w:cs="Arial"/>
          <w:b/>
          <w:sz w:val="22"/>
          <w:szCs w:val="22"/>
        </w:rPr>
        <w:lastRenderedPageBreak/>
        <w:t xml:space="preserve">Supplementary </w:t>
      </w:r>
      <w:r w:rsidRPr="00BB7226">
        <w:rPr>
          <w:rFonts w:ascii="Arial" w:hAnsi="Arial" w:cs="Arial"/>
          <w:b/>
          <w:bCs/>
          <w:kern w:val="24"/>
          <w:sz w:val="22"/>
          <w:szCs w:val="22"/>
          <w:lang w:val="en-US"/>
        </w:rPr>
        <w:t>Fig</w:t>
      </w:r>
      <w:r w:rsidR="00AA17C4" w:rsidRPr="00BB7226">
        <w:rPr>
          <w:rFonts w:ascii="Arial" w:hAnsi="Arial" w:cs="Arial"/>
          <w:b/>
          <w:bCs/>
          <w:kern w:val="24"/>
          <w:sz w:val="22"/>
          <w:szCs w:val="22"/>
          <w:lang w:val="en-US"/>
        </w:rPr>
        <w:t xml:space="preserve"> </w:t>
      </w:r>
      <w:r w:rsidRPr="00BB7226">
        <w:rPr>
          <w:rFonts w:ascii="Arial" w:hAnsi="Arial" w:cs="Arial"/>
          <w:b/>
          <w:bCs/>
          <w:kern w:val="24"/>
          <w:sz w:val="22"/>
          <w:szCs w:val="22"/>
          <w:lang w:val="en-US"/>
        </w:rPr>
        <w:t>S2</w:t>
      </w:r>
      <w:r w:rsidRPr="00BB7226">
        <w:rPr>
          <w:rFonts w:ascii="Arial" w:hAnsi="Arial" w:cs="Arial"/>
          <w:kern w:val="24"/>
          <w:sz w:val="22"/>
          <w:szCs w:val="22"/>
          <w:lang w:val="en-US"/>
        </w:rPr>
        <w:t xml:space="preserve">: Fibrino(geno)lytic activity of WI </w:t>
      </w:r>
      <w:r w:rsidRPr="00BB7226">
        <w:rPr>
          <w:rFonts w:ascii="Arial" w:hAnsi="Arial" w:cs="Arial"/>
          <w:i/>
          <w:iCs/>
          <w:kern w:val="24"/>
          <w:sz w:val="22"/>
          <w:szCs w:val="22"/>
          <w:lang w:val="en-US"/>
        </w:rPr>
        <w:t>N.</w:t>
      </w:r>
      <w:r w:rsidR="00190C07" w:rsidRPr="00BB7226">
        <w:rPr>
          <w:rFonts w:ascii="Arial" w:hAnsi="Arial" w:cs="Arial"/>
          <w:i/>
          <w:iCs/>
          <w:kern w:val="24"/>
          <w:sz w:val="22"/>
          <w:szCs w:val="22"/>
          <w:lang w:val="en-US"/>
        </w:rPr>
        <w:t xml:space="preserve"> </w:t>
      </w:r>
      <w:r w:rsidRPr="00BB7226">
        <w:rPr>
          <w:rFonts w:ascii="Arial" w:hAnsi="Arial" w:cs="Arial"/>
          <w:i/>
          <w:iCs/>
          <w:kern w:val="24"/>
          <w:sz w:val="22"/>
          <w:szCs w:val="22"/>
          <w:lang w:val="en-US"/>
        </w:rPr>
        <w:t>naja</w:t>
      </w:r>
      <w:r w:rsidRPr="00BB7226">
        <w:rPr>
          <w:rFonts w:ascii="Arial" w:hAnsi="Arial" w:cs="Arial"/>
          <w:kern w:val="24"/>
          <w:sz w:val="22"/>
          <w:szCs w:val="22"/>
          <w:lang w:val="en-US"/>
        </w:rPr>
        <w:t xml:space="preserve"> ve</w:t>
      </w:r>
      <w:r w:rsidR="004439AF" w:rsidRPr="00BB7226">
        <w:rPr>
          <w:rFonts w:ascii="Arial" w:hAnsi="Arial" w:cs="Arial"/>
          <w:kern w:val="24"/>
          <w:sz w:val="22"/>
          <w:szCs w:val="22"/>
          <w:lang w:val="en-US"/>
        </w:rPr>
        <w:t>nom: Lane 1: Control fibrin;  2</w:t>
      </w:r>
      <w:r w:rsidRPr="00BB7226">
        <w:rPr>
          <w:rFonts w:ascii="Arial" w:hAnsi="Arial" w:cs="Arial"/>
          <w:kern w:val="24"/>
          <w:sz w:val="22"/>
          <w:szCs w:val="22"/>
          <w:lang w:val="en-US"/>
        </w:rPr>
        <w:t>:</w:t>
      </w:r>
      <w:r w:rsidR="00190C07" w:rsidRPr="00BB7226">
        <w:rPr>
          <w:rFonts w:ascii="Arial" w:hAnsi="Arial" w:cs="Arial"/>
          <w:color w:val="000000" w:themeColor="text1"/>
          <w:kern w:val="24"/>
          <w:sz w:val="22"/>
          <w:szCs w:val="22"/>
          <w:lang w:val="en-US"/>
        </w:rPr>
        <w:t xml:space="preserve"> Fibrin incubated with WINn</w:t>
      </w:r>
      <w:r w:rsidRPr="00BB7226">
        <w:rPr>
          <w:rFonts w:ascii="Arial" w:hAnsi="Arial" w:cs="Arial"/>
          <w:color w:val="000000" w:themeColor="text1"/>
          <w:kern w:val="24"/>
          <w:sz w:val="22"/>
          <w:szCs w:val="22"/>
          <w:lang w:val="en-US"/>
        </w:rPr>
        <w:t>V for 3 h at 37 °C; 3: Control fibrinogen; 4: Fibrinogen incubated w</w:t>
      </w:r>
      <w:r w:rsidR="00190C07" w:rsidRPr="00BB7226">
        <w:rPr>
          <w:rFonts w:ascii="Arial" w:hAnsi="Arial" w:cs="Arial"/>
          <w:color w:val="000000" w:themeColor="text1"/>
          <w:kern w:val="24"/>
          <w:sz w:val="22"/>
          <w:szCs w:val="22"/>
          <w:lang w:val="en-US"/>
        </w:rPr>
        <w:t>ith WINn</w:t>
      </w:r>
      <w:r w:rsidRPr="00BB7226">
        <w:rPr>
          <w:rFonts w:ascii="Arial" w:hAnsi="Arial" w:cs="Arial"/>
          <w:color w:val="000000" w:themeColor="text1"/>
          <w:kern w:val="24"/>
          <w:sz w:val="22"/>
          <w:szCs w:val="22"/>
          <w:lang w:val="en-US"/>
        </w:rPr>
        <w:t>V for 3 h at 37 °C.</w:t>
      </w:r>
    </w:p>
    <w:p w:rsidR="00ED73BB" w:rsidRPr="00BB7226" w:rsidRDefault="00ED73BB" w:rsidP="00BB7226">
      <w:pPr>
        <w:autoSpaceDE w:val="0"/>
        <w:autoSpaceDN w:val="0"/>
        <w:adjustRightInd w:val="0"/>
        <w:spacing w:after="0"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206D39" w:rsidRPr="00BB7226" w:rsidRDefault="00FB111F" w:rsidP="00BB7226">
      <w:pPr>
        <w:spacing w:line="360" w:lineRule="auto"/>
        <w:rPr>
          <w:rFonts w:ascii="Arial" w:hAnsi="Arial" w:cs="Arial"/>
        </w:rPr>
        <w:sectPr w:rsidR="00206D39" w:rsidRPr="00BB7226" w:rsidSect="00267D63">
          <w:pgSz w:w="11906" w:h="16838"/>
          <w:pgMar w:top="539" w:right="1440" w:bottom="1440" w:left="1440" w:header="708" w:footer="708" w:gutter="0"/>
          <w:cols w:space="708"/>
          <w:docGrid w:linePitch="360"/>
        </w:sectPr>
      </w:pPr>
      <w:r w:rsidRPr="00BB7226">
        <w:rPr>
          <w:rFonts w:ascii="Arial" w:hAnsi="Arial" w:cs="Arial"/>
          <w:noProof/>
          <w:lang w:eastAsia="en-IN"/>
        </w:rPr>
        <w:drawing>
          <wp:inline distT="0" distB="0" distL="0" distR="0">
            <wp:extent cx="3038475" cy="4295775"/>
            <wp:effectExtent l="0" t="0" r="0" b="0"/>
            <wp:docPr id="1" name="Picture 1" descr="C:\Users\Abhishek Chanda\Desktop\PhD\4th semester\June\NnHI779A paper work\Revision 4\Correceted\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hishek Chanda\Desktop\PhD\4th semester\June\NnHI779A paper work\Revision 4\Correceted\Pictur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8475" cy="4295775"/>
                    </a:xfrm>
                    <a:prstGeom prst="rect">
                      <a:avLst/>
                    </a:prstGeom>
                    <a:noFill/>
                    <a:ln>
                      <a:noFill/>
                    </a:ln>
                  </pic:spPr>
                </pic:pic>
              </a:graphicData>
            </a:graphic>
          </wp:inline>
        </w:drawing>
      </w:r>
    </w:p>
    <w:p w:rsidR="00267D63" w:rsidRPr="00BB7226" w:rsidRDefault="00267D63" w:rsidP="00BB7226">
      <w:pPr>
        <w:pStyle w:val="NormalWeb"/>
        <w:spacing w:before="0" w:beforeAutospacing="0" w:after="0" w:afterAutospacing="0" w:line="360" w:lineRule="auto"/>
        <w:rPr>
          <w:rFonts w:ascii="Arial" w:hAnsi="Arial" w:cs="Arial"/>
          <w:sz w:val="22"/>
          <w:szCs w:val="22"/>
        </w:rPr>
      </w:pPr>
      <w:r w:rsidRPr="00BB7226">
        <w:rPr>
          <w:rFonts w:ascii="Arial" w:hAnsi="Arial" w:cs="Arial"/>
          <w:b/>
          <w:sz w:val="22"/>
          <w:szCs w:val="22"/>
        </w:rPr>
        <w:lastRenderedPageBreak/>
        <w:t xml:space="preserve">Supplementary </w:t>
      </w:r>
      <w:r w:rsidRPr="00BB7226">
        <w:rPr>
          <w:rFonts w:ascii="Arial" w:hAnsi="Arial" w:cs="Arial"/>
          <w:b/>
          <w:bCs/>
          <w:kern w:val="24"/>
          <w:sz w:val="22"/>
          <w:szCs w:val="22"/>
        </w:rPr>
        <w:t>Fig S3 (a)</w:t>
      </w:r>
      <w:r w:rsidRPr="00BB7226">
        <w:rPr>
          <w:rFonts w:ascii="Arial" w:hAnsi="Arial" w:cs="Arial"/>
          <w:kern w:val="24"/>
          <w:sz w:val="22"/>
          <w:szCs w:val="22"/>
        </w:rPr>
        <w:t xml:space="preserve">: Dose-dependent (5 to 40 μg/ml) </w:t>
      </w:r>
      <w:r w:rsidR="00B22DAA" w:rsidRPr="00BB7226">
        <w:rPr>
          <w:rFonts w:ascii="Arial" w:hAnsi="Arial" w:cs="Arial"/>
          <w:kern w:val="24"/>
          <w:sz w:val="22"/>
          <w:szCs w:val="22"/>
        </w:rPr>
        <w:t>c</w:t>
      </w:r>
      <w:r w:rsidRPr="00BB7226">
        <w:rPr>
          <w:rFonts w:ascii="Arial" w:hAnsi="Arial" w:cs="Arial"/>
          <w:kern w:val="24"/>
          <w:sz w:val="22"/>
          <w:szCs w:val="22"/>
        </w:rPr>
        <w:t xml:space="preserve">alcium-clotting time of PPP by WI </w:t>
      </w:r>
      <w:r w:rsidRPr="00BB7226">
        <w:rPr>
          <w:rFonts w:ascii="Arial" w:hAnsi="Arial" w:cs="Arial"/>
          <w:i/>
          <w:iCs/>
          <w:kern w:val="24"/>
          <w:sz w:val="22"/>
          <w:szCs w:val="22"/>
        </w:rPr>
        <w:t>N.</w:t>
      </w:r>
      <w:r w:rsidR="00C0218E" w:rsidRPr="00BB7226">
        <w:rPr>
          <w:rFonts w:ascii="Arial" w:hAnsi="Arial" w:cs="Arial"/>
          <w:i/>
          <w:iCs/>
          <w:color w:val="000000" w:themeColor="text1"/>
          <w:kern w:val="24"/>
          <w:sz w:val="22"/>
          <w:szCs w:val="22"/>
        </w:rPr>
        <w:t xml:space="preserve"> </w:t>
      </w:r>
      <w:r w:rsidRPr="00BB7226">
        <w:rPr>
          <w:rFonts w:ascii="Arial" w:hAnsi="Arial" w:cs="Arial"/>
          <w:i/>
          <w:iCs/>
          <w:color w:val="000000" w:themeColor="text1"/>
          <w:kern w:val="24"/>
          <w:sz w:val="22"/>
          <w:szCs w:val="22"/>
        </w:rPr>
        <w:t>naja</w:t>
      </w:r>
      <w:r w:rsidRPr="00BB7226">
        <w:rPr>
          <w:rFonts w:ascii="Arial" w:hAnsi="Arial" w:cs="Arial"/>
          <w:color w:val="000000" w:themeColor="text1"/>
          <w:kern w:val="24"/>
          <w:sz w:val="22"/>
          <w:szCs w:val="22"/>
        </w:rPr>
        <w:t xml:space="preserve"> venom. The Ca</w:t>
      </w:r>
      <w:r w:rsidRPr="00BB7226">
        <w:rPr>
          <w:rFonts w:ascii="Arial" w:hAnsi="Arial" w:cs="Arial"/>
          <w:color w:val="000000" w:themeColor="text1"/>
          <w:kern w:val="24"/>
          <w:position w:val="8"/>
          <w:sz w:val="22"/>
          <w:szCs w:val="22"/>
          <w:vertAlign w:val="superscript"/>
        </w:rPr>
        <w:t xml:space="preserve">2+ </w:t>
      </w:r>
      <w:r w:rsidRPr="00BB7226">
        <w:rPr>
          <w:rFonts w:ascii="Arial" w:hAnsi="Arial" w:cs="Arial"/>
          <w:color w:val="000000" w:themeColor="text1"/>
          <w:kern w:val="24"/>
          <w:sz w:val="22"/>
          <w:szCs w:val="22"/>
        </w:rPr>
        <w:t>clotting time of control PPP was recorded as 203.7 ± 3.06. Values are mean ± SD of triplicate determinations.</w:t>
      </w:r>
    </w:p>
    <w:p w:rsidR="0048197E" w:rsidRPr="00BB7226" w:rsidRDefault="0048197E" w:rsidP="00BB7226">
      <w:pPr>
        <w:spacing w:line="360" w:lineRule="auto"/>
        <w:rPr>
          <w:rFonts w:ascii="Arial" w:hAnsi="Arial" w:cs="Arial"/>
        </w:rPr>
      </w:pPr>
    </w:p>
    <w:p w:rsidR="0048197E" w:rsidRPr="00BB7226" w:rsidRDefault="00D54F27" w:rsidP="00BB7226">
      <w:pPr>
        <w:spacing w:line="360" w:lineRule="auto"/>
        <w:rPr>
          <w:rFonts w:ascii="Arial" w:hAnsi="Arial" w:cs="Arial"/>
        </w:rPr>
      </w:pPr>
      <w:r w:rsidRPr="00BB7226">
        <w:rPr>
          <w:rFonts w:ascii="Arial" w:hAnsi="Arial" w:cs="Arial"/>
        </w:rPr>
        <w:object w:dxaOrig="6374" w:dyaOrig="5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253.5pt" o:ole="">
            <v:imagedata r:id="rId15" o:title=""/>
          </v:shape>
          <o:OLEObject Type="Embed" ProgID="SigmaPlotGraphicObject.9" ShapeID="_x0000_i1025" DrawAspect="Content" ObjectID="_1606215000" r:id="rId16"/>
        </w:object>
      </w: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267D63" w:rsidRPr="00BB7226" w:rsidRDefault="00267D63" w:rsidP="00BB7226">
      <w:pPr>
        <w:pStyle w:val="NormalWeb"/>
        <w:spacing w:before="0" w:beforeAutospacing="0" w:after="0" w:afterAutospacing="0" w:line="360" w:lineRule="auto"/>
        <w:rPr>
          <w:rFonts w:ascii="Arial" w:hAnsi="Arial" w:cs="Arial"/>
          <w:sz w:val="22"/>
          <w:szCs w:val="22"/>
        </w:rPr>
      </w:pPr>
      <w:r w:rsidRPr="00BB7226">
        <w:rPr>
          <w:rFonts w:ascii="Arial" w:hAnsi="Arial" w:cs="Arial"/>
          <w:b/>
          <w:sz w:val="22"/>
          <w:szCs w:val="22"/>
        </w:rPr>
        <w:t xml:space="preserve">Supplementary </w:t>
      </w:r>
      <w:r w:rsidRPr="00BB7226">
        <w:rPr>
          <w:rFonts w:ascii="Arial" w:hAnsi="Arial" w:cs="Arial"/>
          <w:b/>
          <w:bCs/>
          <w:kern w:val="24"/>
          <w:sz w:val="22"/>
          <w:szCs w:val="22"/>
        </w:rPr>
        <w:t>Fig S3 (</w:t>
      </w:r>
      <w:r w:rsidR="00190C07" w:rsidRPr="00BB7226">
        <w:rPr>
          <w:rFonts w:ascii="Arial" w:hAnsi="Arial" w:cs="Arial"/>
          <w:b/>
          <w:bCs/>
          <w:kern w:val="24"/>
          <w:sz w:val="22"/>
          <w:szCs w:val="22"/>
        </w:rPr>
        <w:t>b</w:t>
      </w:r>
      <w:r w:rsidRPr="00BB7226">
        <w:rPr>
          <w:rFonts w:ascii="Arial" w:hAnsi="Arial" w:cs="Arial"/>
          <w:b/>
          <w:bCs/>
          <w:kern w:val="24"/>
          <w:sz w:val="22"/>
          <w:szCs w:val="22"/>
        </w:rPr>
        <w:t>)</w:t>
      </w:r>
      <w:r w:rsidRPr="00BB7226">
        <w:rPr>
          <w:rFonts w:ascii="Arial" w:hAnsi="Arial" w:cs="Arial"/>
          <w:kern w:val="24"/>
          <w:sz w:val="22"/>
          <w:szCs w:val="22"/>
        </w:rPr>
        <w:t xml:space="preserve">: Dose-dependent (5 to 40 μg/ml) </w:t>
      </w:r>
      <w:r w:rsidR="00190C07" w:rsidRPr="00BB7226">
        <w:rPr>
          <w:rFonts w:ascii="Arial" w:hAnsi="Arial" w:cs="Arial"/>
          <w:kern w:val="24"/>
          <w:sz w:val="22"/>
          <w:szCs w:val="22"/>
        </w:rPr>
        <w:t>PT and APTT</w:t>
      </w:r>
      <w:r w:rsidRPr="00BB7226">
        <w:rPr>
          <w:rFonts w:ascii="Arial" w:hAnsi="Arial" w:cs="Arial"/>
          <w:kern w:val="24"/>
          <w:sz w:val="22"/>
          <w:szCs w:val="22"/>
        </w:rPr>
        <w:t xml:space="preserve"> of PPP by WI </w:t>
      </w:r>
      <w:r w:rsidRPr="00BB7226">
        <w:rPr>
          <w:rFonts w:ascii="Arial" w:hAnsi="Arial" w:cs="Arial"/>
          <w:i/>
          <w:iCs/>
          <w:kern w:val="24"/>
          <w:sz w:val="22"/>
          <w:szCs w:val="22"/>
        </w:rPr>
        <w:t>N.</w:t>
      </w:r>
      <w:r w:rsidRPr="00BB7226">
        <w:rPr>
          <w:rFonts w:ascii="Arial" w:hAnsi="Arial" w:cs="Arial"/>
          <w:i/>
          <w:iCs/>
          <w:color w:val="000000" w:themeColor="text1"/>
          <w:kern w:val="24"/>
          <w:sz w:val="22"/>
          <w:szCs w:val="22"/>
        </w:rPr>
        <w:t xml:space="preserve"> naja</w:t>
      </w:r>
      <w:r w:rsidRPr="00BB7226">
        <w:rPr>
          <w:rFonts w:ascii="Arial" w:hAnsi="Arial" w:cs="Arial"/>
          <w:color w:val="000000" w:themeColor="text1"/>
          <w:kern w:val="24"/>
          <w:sz w:val="22"/>
          <w:szCs w:val="22"/>
        </w:rPr>
        <w:t xml:space="preserve"> venom. The </w:t>
      </w:r>
      <w:r w:rsidR="00190C07" w:rsidRPr="00BB7226">
        <w:rPr>
          <w:rFonts w:ascii="Arial" w:hAnsi="Arial" w:cs="Arial"/>
          <w:color w:val="000000" w:themeColor="text1"/>
          <w:kern w:val="24"/>
          <w:sz w:val="22"/>
          <w:szCs w:val="22"/>
        </w:rPr>
        <w:t>PT and APTT</w:t>
      </w:r>
      <w:r w:rsidRPr="00BB7226">
        <w:rPr>
          <w:rFonts w:ascii="Arial" w:hAnsi="Arial" w:cs="Arial"/>
          <w:color w:val="000000" w:themeColor="text1"/>
          <w:kern w:val="24"/>
          <w:sz w:val="22"/>
          <w:szCs w:val="22"/>
        </w:rPr>
        <w:t xml:space="preserve"> of control PPP was recorded as </w:t>
      </w:r>
      <w:r w:rsidR="008A4E7A" w:rsidRPr="00BB7226">
        <w:rPr>
          <w:rFonts w:ascii="Arial" w:hAnsi="Arial" w:cs="Arial"/>
          <w:color w:val="000000" w:themeColor="text1"/>
          <w:kern w:val="24"/>
          <w:sz w:val="22"/>
          <w:szCs w:val="22"/>
        </w:rPr>
        <w:t>22.7 ± 1.1</w:t>
      </w:r>
      <w:r w:rsidR="00190C07" w:rsidRPr="00BB7226">
        <w:rPr>
          <w:rFonts w:ascii="Arial" w:hAnsi="Arial" w:cs="Arial"/>
          <w:color w:val="000000" w:themeColor="text1"/>
          <w:kern w:val="24"/>
          <w:sz w:val="22"/>
          <w:szCs w:val="22"/>
        </w:rPr>
        <w:t xml:space="preserve"> and </w:t>
      </w:r>
      <w:r w:rsidR="008A4E7A" w:rsidRPr="00BB7226">
        <w:rPr>
          <w:rFonts w:ascii="Arial" w:hAnsi="Arial" w:cs="Arial"/>
          <w:color w:val="000000" w:themeColor="text1"/>
          <w:kern w:val="24"/>
          <w:sz w:val="22"/>
          <w:szCs w:val="22"/>
        </w:rPr>
        <w:t>60.3 ± 0.6</w:t>
      </w:r>
      <w:r w:rsidR="00190C07" w:rsidRPr="00BB7226">
        <w:rPr>
          <w:rFonts w:ascii="Arial" w:hAnsi="Arial" w:cs="Arial"/>
          <w:color w:val="000000" w:themeColor="text1"/>
          <w:kern w:val="24"/>
          <w:sz w:val="22"/>
          <w:szCs w:val="22"/>
        </w:rPr>
        <w:t>, respectively</w:t>
      </w:r>
      <w:r w:rsidRPr="00BB7226">
        <w:rPr>
          <w:rFonts w:ascii="Arial" w:hAnsi="Arial" w:cs="Arial"/>
          <w:color w:val="000000" w:themeColor="text1"/>
          <w:kern w:val="24"/>
          <w:sz w:val="22"/>
          <w:szCs w:val="22"/>
        </w:rPr>
        <w:t xml:space="preserve">. Values are mean ± SD of triplicate determinations. </w:t>
      </w: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D54F27" w:rsidP="00BB7226">
      <w:pPr>
        <w:spacing w:line="360" w:lineRule="auto"/>
        <w:rPr>
          <w:rFonts w:ascii="Arial" w:hAnsi="Arial" w:cs="Arial"/>
        </w:rPr>
      </w:pPr>
      <w:r w:rsidRPr="00BB7226">
        <w:rPr>
          <w:rFonts w:ascii="Arial" w:hAnsi="Arial" w:cs="Arial"/>
        </w:rPr>
        <w:object w:dxaOrig="6305" w:dyaOrig="5109">
          <v:shape id="_x0000_i1026" type="#_x0000_t75" style="width:316.5pt;height:255.75pt" o:ole="">
            <v:imagedata r:id="rId17" o:title=""/>
          </v:shape>
          <o:OLEObject Type="Embed" ProgID="SigmaPlotGraphicObject.9" ShapeID="_x0000_i1026" DrawAspect="Content" ObjectID="_1606215001" r:id="rId18"/>
        </w:object>
      </w: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ED73BB" w:rsidRPr="00BB7226" w:rsidRDefault="00ED73BB"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r w:rsidRPr="00BB7226">
        <w:rPr>
          <w:rFonts w:ascii="Arial" w:hAnsi="Arial" w:cs="Arial"/>
        </w:rPr>
        <w:t xml:space="preserve"> </w:t>
      </w: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48197E" w:rsidRPr="00BB7226" w:rsidRDefault="0048197E" w:rsidP="00BB7226">
      <w:pPr>
        <w:tabs>
          <w:tab w:val="left" w:pos="1920"/>
        </w:tabs>
        <w:spacing w:line="360" w:lineRule="auto"/>
        <w:rPr>
          <w:rFonts w:ascii="Arial" w:hAnsi="Arial" w:cs="Arial"/>
        </w:rPr>
      </w:pPr>
      <w:r w:rsidRPr="00BB7226">
        <w:rPr>
          <w:rFonts w:ascii="Arial" w:hAnsi="Arial" w:cs="Arial"/>
        </w:rPr>
        <w:tab/>
      </w:r>
    </w:p>
    <w:p w:rsidR="0048197E" w:rsidRPr="00BB7226" w:rsidRDefault="0048197E" w:rsidP="00BB7226">
      <w:pPr>
        <w:tabs>
          <w:tab w:val="left" w:pos="1920"/>
        </w:tabs>
        <w:spacing w:line="360" w:lineRule="auto"/>
        <w:rPr>
          <w:rFonts w:ascii="Arial" w:hAnsi="Arial" w:cs="Arial"/>
        </w:rPr>
      </w:pPr>
    </w:p>
    <w:p w:rsidR="00206D39" w:rsidRPr="00BB7226" w:rsidRDefault="00206D39" w:rsidP="00BB7226">
      <w:pPr>
        <w:tabs>
          <w:tab w:val="left" w:pos="1920"/>
        </w:tabs>
        <w:spacing w:line="360" w:lineRule="auto"/>
        <w:rPr>
          <w:rFonts w:ascii="Arial" w:hAnsi="Arial" w:cs="Arial"/>
        </w:rPr>
      </w:pPr>
    </w:p>
    <w:p w:rsidR="00267D63" w:rsidRPr="00BB7226" w:rsidRDefault="00267D63" w:rsidP="00BB7226">
      <w:pPr>
        <w:spacing w:line="360" w:lineRule="auto"/>
        <w:rPr>
          <w:rFonts w:ascii="Arial" w:hAnsi="Arial" w:cs="Arial"/>
          <w:b/>
          <w:color w:val="0000FF"/>
        </w:rPr>
      </w:pPr>
    </w:p>
    <w:p w:rsidR="00267D63" w:rsidRPr="00BB7226" w:rsidRDefault="00267D63" w:rsidP="00BB7226">
      <w:pPr>
        <w:spacing w:line="360" w:lineRule="auto"/>
        <w:rPr>
          <w:rFonts w:ascii="Arial" w:hAnsi="Arial" w:cs="Arial"/>
        </w:rPr>
      </w:pPr>
      <w:r w:rsidRPr="00BB7226">
        <w:rPr>
          <w:rFonts w:ascii="Arial" w:hAnsi="Arial" w:cs="Arial"/>
          <w:b/>
        </w:rPr>
        <w:t xml:space="preserve">Supplementary </w:t>
      </w:r>
      <w:r w:rsidR="00190C07" w:rsidRPr="00BB7226">
        <w:rPr>
          <w:rFonts w:ascii="Arial" w:hAnsi="Arial" w:cs="Arial"/>
          <w:b/>
          <w:bCs/>
          <w:kern w:val="24"/>
        </w:rPr>
        <w:t xml:space="preserve">Fig </w:t>
      </w:r>
      <w:r w:rsidRPr="00BB7226">
        <w:rPr>
          <w:rFonts w:ascii="Arial" w:hAnsi="Arial" w:cs="Arial"/>
          <w:b/>
          <w:bCs/>
          <w:kern w:val="24"/>
        </w:rPr>
        <w:t>S3 (c)</w:t>
      </w:r>
      <w:r w:rsidRPr="00BB7226">
        <w:rPr>
          <w:rFonts w:ascii="Arial" w:hAnsi="Arial" w:cs="Arial"/>
          <w:kern w:val="24"/>
        </w:rPr>
        <w:t xml:space="preserve">. </w:t>
      </w:r>
      <w:r w:rsidRPr="00BB7226">
        <w:rPr>
          <w:rFonts w:ascii="Arial" w:hAnsi="Arial" w:cs="Arial"/>
        </w:rPr>
        <w:t xml:space="preserve">Dose-dependent (5 to 40 μg/ml) platelet modulating effect of WI </w:t>
      </w:r>
      <w:r w:rsidRPr="00BB7226">
        <w:rPr>
          <w:rFonts w:ascii="Arial" w:hAnsi="Arial" w:cs="Arial"/>
          <w:i/>
          <w:iCs/>
        </w:rPr>
        <w:t xml:space="preserve">N. naja </w:t>
      </w:r>
      <w:r w:rsidRPr="00BB7226">
        <w:rPr>
          <w:rFonts w:ascii="Arial" w:hAnsi="Arial" w:cs="Arial"/>
        </w:rPr>
        <w:t>venom against platelet rich plasma (PRP). Values are mean ± SD of triplicate determinations.</w:t>
      </w: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06D39" w:rsidRPr="00BB7226" w:rsidRDefault="00D54F27" w:rsidP="00BB7226">
      <w:pPr>
        <w:spacing w:line="360" w:lineRule="auto"/>
        <w:rPr>
          <w:rFonts w:ascii="Arial" w:hAnsi="Arial" w:cs="Arial"/>
        </w:rPr>
      </w:pPr>
      <w:r w:rsidRPr="00BB7226">
        <w:rPr>
          <w:rFonts w:ascii="Arial" w:hAnsi="Arial" w:cs="Arial"/>
        </w:rPr>
        <w:object w:dxaOrig="6228" w:dyaOrig="5066">
          <v:shape id="_x0000_i1027" type="#_x0000_t75" style="width:311.25pt;height:253.5pt" o:ole="">
            <v:imagedata r:id="rId19" o:title=""/>
          </v:shape>
          <o:OLEObject Type="Embed" ProgID="SigmaPlotGraphicObject.9" ShapeID="_x0000_i1027" DrawAspect="Content" ObjectID="_1606215002" r:id="rId20"/>
        </w:object>
      </w: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F931BC" w:rsidRPr="00BB7226" w:rsidRDefault="00F931BC" w:rsidP="00BB7226">
      <w:pPr>
        <w:spacing w:line="360" w:lineRule="auto"/>
        <w:rPr>
          <w:rFonts w:ascii="Arial" w:hAnsi="Arial" w:cs="Arial"/>
        </w:rPr>
      </w:pPr>
    </w:p>
    <w:p w:rsidR="00E060B5" w:rsidRPr="00BB7226" w:rsidRDefault="0067071C" w:rsidP="00BB7226">
      <w:pPr>
        <w:spacing w:line="360" w:lineRule="auto"/>
        <w:rPr>
          <w:rFonts w:ascii="Arial" w:hAnsi="Arial" w:cs="Arial"/>
        </w:rPr>
      </w:pPr>
      <w:r w:rsidRPr="00BB7226">
        <w:rPr>
          <w:rFonts w:ascii="Arial" w:hAnsi="Arial" w:cs="Arial"/>
          <w:b/>
        </w:rPr>
        <w:t xml:space="preserve">Supplementary </w:t>
      </w:r>
      <w:r w:rsidRPr="00BB7226">
        <w:rPr>
          <w:rFonts w:ascii="Arial" w:hAnsi="Arial" w:cs="Arial"/>
          <w:b/>
          <w:bCs/>
          <w:kern w:val="24"/>
        </w:rPr>
        <w:t>Fig S4</w:t>
      </w:r>
      <w:r w:rsidRPr="00BB7226">
        <w:rPr>
          <w:rFonts w:ascii="Arial" w:hAnsi="Arial" w:cs="Arial"/>
        </w:rPr>
        <w:t xml:space="preserve">: </w:t>
      </w:r>
      <w:r w:rsidRPr="00BB7226">
        <w:rPr>
          <w:rFonts w:ascii="Arial" w:hAnsi="Arial" w:cs="Arial"/>
          <w:kern w:val="24"/>
          <w:lang w:val="en-US"/>
        </w:rPr>
        <w:t>15% SDS</w:t>
      </w:r>
      <w:r w:rsidR="004B77F8" w:rsidRPr="00BB7226">
        <w:rPr>
          <w:rFonts w:ascii="Arial" w:hAnsi="Arial" w:cs="Arial"/>
          <w:kern w:val="24"/>
          <w:lang w:val="en-US"/>
        </w:rPr>
        <w:t>-</w:t>
      </w:r>
      <w:r w:rsidRPr="00BB7226">
        <w:rPr>
          <w:rFonts w:ascii="Arial" w:hAnsi="Arial" w:cs="Arial"/>
          <w:kern w:val="24"/>
          <w:lang w:val="en-US"/>
        </w:rPr>
        <w:t xml:space="preserve">PAGE analysis of </w:t>
      </w:r>
      <w:r w:rsidR="004B77F8" w:rsidRPr="00BB7226">
        <w:rPr>
          <w:rFonts w:ascii="Arial" w:hAnsi="Arial" w:cs="Arial"/>
          <w:kern w:val="24"/>
          <w:lang w:val="en-US"/>
        </w:rPr>
        <w:t>WI</w:t>
      </w:r>
      <w:r w:rsidRPr="00BB7226">
        <w:rPr>
          <w:rFonts w:ascii="Arial" w:hAnsi="Arial" w:cs="Arial"/>
          <w:kern w:val="24"/>
          <w:lang w:val="en-US"/>
        </w:rPr>
        <w:t>NnV</w:t>
      </w:r>
      <w:r w:rsidR="004B77F8" w:rsidRPr="00BB7226">
        <w:rPr>
          <w:rFonts w:ascii="Arial" w:hAnsi="Arial" w:cs="Arial"/>
          <w:kern w:val="24"/>
          <w:lang w:val="en-US"/>
        </w:rPr>
        <w:t xml:space="preserve"> </w:t>
      </w:r>
      <w:r w:rsidR="00E060B5" w:rsidRPr="00BB7226">
        <w:rPr>
          <w:rFonts w:ascii="Arial" w:hAnsi="Arial" w:cs="Arial"/>
          <w:kern w:val="24"/>
          <w:lang w:val="en-US"/>
        </w:rPr>
        <w:t xml:space="preserve">unbound and </w:t>
      </w:r>
      <w:r w:rsidR="004B77F8" w:rsidRPr="00BB7226">
        <w:rPr>
          <w:rFonts w:ascii="Arial" w:hAnsi="Arial" w:cs="Arial"/>
          <w:kern w:val="24"/>
          <w:lang w:val="en-US"/>
        </w:rPr>
        <w:t xml:space="preserve">bound </w:t>
      </w:r>
      <w:r w:rsidR="00E060B5" w:rsidRPr="00BB7226">
        <w:rPr>
          <w:rFonts w:ascii="Arial" w:hAnsi="Arial" w:cs="Arial"/>
          <w:kern w:val="24"/>
          <w:lang w:val="en-US"/>
        </w:rPr>
        <w:t>fractions eluted from</w:t>
      </w:r>
      <w:r w:rsidR="004B77F8" w:rsidRPr="00BB7226">
        <w:rPr>
          <w:rFonts w:ascii="Arial" w:hAnsi="Arial" w:cs="Arial"/>
          <w:kern w:val="24"/>
          <w:lang w:val="en-US"/>
        </w:rPr>
        <w:t xml:space="preserve"> mock matrices and </w:t>
      </w:r>
      <w:r w:rsidR="00814265" w:rsidRPr="00BB7226">
        <w:rPr>
          <w:rFonts w:ascii="Arial" w:hAnsi="Arial" w:cs="Arial"/>
          <w:kern w:val="24"/>
          <w:lang w:val="en-US"/>
        </w:rPr>
        <w:t>naïve horse IgG</w:t>
      </w:r>
      <w:r w:rsidR="00E060B5" w:rsidRPr="00BB7226">
        <w:rPr>
          <w:rFonts w:ascii="Arial" w:hAnsi="Arial" w:cs="Arial"/>
          <w:kern w:val="24"/>
          <w:lang w:val="en-US"/>
        </w:rPr>
        <w:t xml:space="preserve"> coupled immuno-affinity column</w:t>
      </w:r>
      <w:r w:rsidRPr="00BB7226">
        <w:rPr>
          <w:rFonts w:ascii="Arial" w:hAnsi="Arial" w:cs="Arial"/>
          <w:kern w:val="24"/>
          <w:lang w:val="en-US"/>
        </w:rPr>
        <w:t xml:space="preserve">. </w:t>
      </w:r>
      <w:r w:rsidR="004B77F8" w:rsidRPr="00BB7226">
        <w:rPr>
          <w:rFonts w:ascii="Arial" w:hAnsi="Arial" w:cs="Arial"/>
          <w:kern w:val="24"/>
          <w:lang w:val="en-US"/>
        </w:rPr>
        <w:t xml:space="preserve">Lanes 1 and 2 represent molecular weight markers and WINnV, respectively. Lanes </w:t>
      </w:r>
      <w:r w:rsidR="00E060B5" w:rsidRPr="00BB7226">
        <w:rPr>
          <w:rFonts w:ascii="Arial" w:hAnsi="Arial" w:cs="Arial"/>
          <w:kern w:val="24"/>
          <w:lang w:val="en-US"/>
        </w:rPr>
        <w:t>3</w:t>
      </w:r>
      <w:r w:rsidR="004B77F8" w:rsidRPr="00BB7226">
        <w:rPr>
          <w:rFonts w:ascii="Arial" w:hAnsi="Arial" w:cs="Arial"/>
          <w:kern w:val="24"/>
          <w:lang w:val="en-US"/>
        </w:rPr>
        <w:t xml:space="preserve"> and </w:t>
      </w:r>
      <w:r w:rsidR="00E060B5" w:rsidRPr="00BB7226">
        <w:rPr>
          <w:rFonts w:ascii="Arial" w:hAnsi="Arial" w:cs="Arial"/>
          <w:kern w:val="24"/>
          <w:lang w:val="en-US"/>
        </w:rPr>
        <w:t>5</w:t>
      </w:r>
      <w:r w:rsidR="004B77F8" w:rsidRPr="00BB7226">
        <w:rPr>
          <w:rFonts w:ascii="Arial" w:hAnsi="Arial" w:cs="Arial"/>
          <w:kern w:val="24"/>
          <w:lang w:val="en-US"/>
        </w:rPr>
        <w:t xml:space="preserve"> represent unbound fraction</w:t>
      </w:r>
      <w:r w:rsidR="00E060B5" w:rsidRPr="00BB7226">
        <w:rPr>
          <w:rFonts w:ascii="Arial" w:hAnsi="Arial" w:cs="Arial"/>
          <w:kern w:val="24"/>
          <w:lang w:val="en-US"/>
        </w:rPr>
        <w:t>s</w:t>
      </w:r>
      <w:r w:rsidR="004B77F8" w:rsidRPr="00BB7226">
        <w:rPr>
          <w:rFonts w:ascii="Arial" w:hAnsi="Arial" w:cs="Arial"/>
          <w:kern w:val="24"/>
          <w:lang w:val="en-US"/>
        </w:rPr>
        <w:t xml:space="preserve"> of WINnV </w:t>
      </w:r>
      <w:r w:rsidR="00E060B5" w:rsidRPr="00BB7226">
        <w:rPr>
          <w:rFonts w:ascii="Arial" w:hAnsi="Arial" w:cs="Arial"/>
          <w:kern w:val="24"/>
          <w:lang w:val="en-US"/>
        </w:rPr>
        <w:t>eluted with 5CV of 1X PBS, pH 7.4 from mock matrix and naïve horse IgG coupled immuno-affinity column</w:t>
      </w:r>
      <w:r w:rsidR="004B77F8" w:rsidRPr="00BB7226">
        <w:rPr>
          <w:rFonts w:ascii="Arial" w:hAnsi="Arial" w:cs="Arial"/>
          <w:kern w:val="24"/>
          <w:lang w:val="en-US"/>
        </w:rPr>
        <w:t>, respectively</w:t>
      </w:r>
      <w:r w:rsidR="00E060B5" w:rsidRPr="00BB7226">
        <w:rPr>
          <w:rFonts w:ascii="Arial" w:hAnsi="Arial" w:cs="Arial"/>
          <w:kern w:val="24"/>
          <w:lang w:val="en-US"/>
        </w:rPr>
        <w:t>. Lanes 4 and 6 represent bound fractions of WINnV eluted with 5CV of 0.1 M glycine, pH 2.0 from mock matrix and naïve horse IgG coupled immuno-affinity column, respectively.</w:t>
      </w:r>
    </w:p>
    <w:p w:rsidR="00E060B5" w:rsidRPr="00BB7226" w:rsidRDefault="00EC4B59" w:rsidP="00BB7226">
      <w:pPr>
        <w:spacing w:line="360" w:lineRule="auto"/>
        <w:rPr>
          <w:rFonts w:ascii="Arial" w:hAnsi="Arial" w:cs="Arial"/>
        </w:rPr>
      </w:pPr>
      <w:r w:rsidRPr="00BB7226">
        <w:rPr>
          <w:rFonts w:ascii="Arial" w:hAnsi="Arial" w:cs="Arial"/>
          <w:noProof/>
        </w:rPr>
        <w:drawing>
          <wp:inline distT="0" distB="0" distL="0" distR="0">
            <wp:extent cx="2156347" cy="37228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444" cy="3723049"/>
                    </a:xfrm>
                    <a:prstGeom prst="rect">
                      <a:avLst/>
                    </a:prstGeom>
                    <a:noFill/>
                    <a:ln>
                      <a:noFill/>
                    </a:ln>
                  </pic:spPr>
                </pic:pic>
              </a:graphicData>
            </a:graphic>
          </wp:inline>
        </w:drawing>
      </w:r>
    </w:p>
    <w:p w:rsidR="0067071C" w:rsidRPr="00BB7226" w:rsidRDefault="0067071C"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48197E" w:rsidRPr="00BB7226" w:rsidRDefault="0048197E" w:rsidP="00BB7226">
      <w:pPr>
        <w:spacing w:line="360" w:lineRule="auto"/>
        <w:rPr>
          <w:rFonts w:ascii="Arial" w:hAnsi="Arial" w:cs="Arial"/>
        </w:rPr>
      </w:pPr>
    </w:p>
    <w:p w:rsidR="00206D39" w:rsidRPr="00BB7226" w:rsidRDefault="00206D39" w:rsidP="00BB7226">
      <w:pPr>
        <w:spacing w:line="360" w:lineRule="auto"/>
        <w:rPr>
          <w:rFonts w:ascii="Arial" w:hAnsi="Arial" w:cs="Arial"/>
        </w:rPr>
      </w:pPr>
    </w:p>
    <w:p w:rsidR="00267D63" w:rsidRPr="00BB7226" w:rsidRDefault="00267D63" w:rsidP="00BB7226">
      <w:pPr>
        <w:pStyle w:val="NormalWeb"/>
        <w:spacing w:before="0" w:beforeAutospacing="0" w:after="0" w:afterAutospacing="0" w:line="360" w:lineRule="auto"/>
        <w:rPr>
          <w:rFonts w:ascii="Arial" w:hAnsi="Arial" w:cs="Arial"/>
          <w:b/>
          <w:color w:val="0000FF"/>
          <w:sz w:val="22"/>
          <w:szCs w:val="22"/>
        </w:rPr>
      </w:pPr>
    </w:p>
    <w:p w:rsidR="00D54F27" w:rsidRPr="00BB7226" w:rsidRDefault="00D54F27" w:rsidP="00BB7226">
      <w:pPr>
        <w:tabs>
          <w:tab w:val="left" w:pos="2295"/>
        </w:tabs>
        <w:spacing w:line="360" w:lineRule="auto"/>
        <w:rPr>
          <w:rFonts w:ascii="Arial" w:hAnsi="Arial" w:cs="Arial"/>
          <w:color w:val="FF0000"/>
        </w:rPr>
        <w:sectPr w:rsidR="00D54F27" w:rsidRPr="00BB7226" w:rsidSect="00D54F27">
          <w:pgSz w:w="11906" w:h="16838"/>
          <w:pgMar w:top="539" w:right="1440" w:bottom="1440" w:left="1440" w:header="709" w:footer="709" w:gutter="0"/>
          <w:cols w:space="708"/>
          <w:docGrid w:linePitch="360"/>
        </w:sectPr>
      </w:pPr>
    </w:p>
    <w:p w:rsidR="00464E21" w:rsidRPr="00BB7226" w:rsidRDefault="00464E21" w:rsidP="00BB7226">
      <w:pPr>
        <w:spacing w:line="360" w:lineRule="auto"/>
        <w:ind w:right="360"/>
        <w:rPr>
          <w:rFonts w:ascii="Arial" w:eastAsia="Calibri" w:hAnsi="Arial" w:cs="Arial"/>
        </w:rPr>
      </w:pPr>
      <w:r w:rsidRPr="00BB7226">
        <w:rPr>
          <w:rFonts w:ascii="Arial" w:eastAsia="Calibri" w:hAnsi="Arial" w:cs="Arial"/>
          <w:b/>
        </w:rPr>
        <w:lastRenderedPageBreak/>
        <w:t xml:space="preserve">Supplementary table S1. </w:t>
      </w:r>
      <w:r w:rsidRPr="00BB7226">
        <w:rPr>
          <w:rFonts w:ascii="Arial" w:eastAsia="Calibri" w:hAnsi="Arial" w:cs="Arial"/>
        </w:rPr>
        <w:t>List of ions detected in WINnV by MALDI-TOF-MS analysis. The analysis was performed in the following three m/z ranges:  5 to 20 Da, 21 to 40 Da, 41 to 100 Da. and &gt;100 kDa</w:t>
      </w:r>
    </w:p>
    <w:tbl>
      <w:tblPr>
        <w:tblW w:w="14201" w:type="dxa"/>
        <w:tblLook w:val="04A0" w:firstRow="1" w:lastRow="0" w:firstColumn="1" w:lastColumn="0" w:noHBand="0" w:noVBand="1"/>
      </w:tblPr>
      <w:tblGrid>
        <w:gridCol w:w="1678"/>
        <w:gridCol w:w="12523"/>
      </w:tblGrid>
      <w:tr w:rsidR="00464E21" w:rsidRPr="00BB7226" w:rsidTr="00676CCC">
        <w:trPr>
          <w:trHeight w:val="296"/>
        </w:trPr>
        <w:tc>
          <w:tcPr>
            <w:tcW w:w="1678" w:type="dxa"/>
            <w:tcBorders>
              <w:top w:val="single" w:sz="4" w:space="0" w:color="auto"/>
              <w:left w:val="nil"/>
              <w:bottom w:val="single" w:sz="4" w:space="0" w:color="auto"/>
              <w:right w:val="single" w:sz="4" w:space="0" w:color="auto"/>
            </w:tcBorders>
            <w:shd w:val="clear" w:color="auto" w:fill="auto"/>
            <w:noWrap/>
            <w:vAlign w:val="center"/>
            <w:hideMark/>
          </w:tcPr>
          <w:p w:rsidR="00464E21" w:rsidRPr="00BB7226" w:rsidRDefault="00464E21"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m/z ranges</w:t>
            </w:r>
          </w:p>
        </w:tc>
        <w:tc>
          <w:tcPr>
            <w:tcW w:w="12523" w:type="dxa"/>
            <w:tcBorders>
              <w:top w:val="single" w:sz="4" w:space="0" w:color="auto"/>
              <w:left w:val="single" w:sz="4" w:space="0" w:color="auto"/>
              <w:bottom w:val="single" w:sz="4" w:space="0" w:color="auto"/>
              <w:right w:val="nil"/>
            </w:tcBorders>
            <w:shd w:val="clear" w:color="auto" w:fill="auto"/>
            <w:noWrap/>
            <w:vAlign w:val="center"/>
            <w:hideMark/>
          </w:tcPr>
          <w:p w:rsidR="00464E21" w:rsidRPr="00BB7226" w:rsidRDefault="00464E21"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m/z of the ions detected in WINnV</w:t>
            </w:r>
          </w:p>
        </w:tc>
      </w:tr>
      <w:tr w:rsidR="00464E21" w:rsidRPr="00BB7226" w:rsidTr="00676CCC">
        <w:trPr>
          <w:trHeight w:val="296"/>
        </w:trPr>
        <w:tc>
          <w:tcPr>
            <w:tcW w:w="1678" w:type="dxa"/>
            <w:tcBorders>
              <w:top w:val="single" w:sz="4" w:space="0" w:color="auto"/>
              <w:left w:val="nil"/>
              <w:bottom w:val="single" w:sz="4" w:space="0" w:color="auto"/>
              <w:right w:val="single" w:sz="4" w:space="0" w:color="auto"/>
            </w:tcBorders>
            <w:shd w:val="clear" w:color="auto" w:fill="auto"/>
            <w:noWrap/>
            <w:vAlign w:val="center"/>
            <w:hideMark/>
          </w:tcPr>
          <w:p w:rsidR="00464E21" w:rsidRPr="00BB7226" w:rsidRDefault="00464E21" w:rsidP="00BB7226">
            <w:pPr>
              <w:spacing w:after="0" w:line="360" w:lineRule="auto"/>
              <w:rPr>
                <w:rFonts w:ascii="Arial" w:eastAsia="Times New Roman" w:hAnsi="Arial" w:cs="Arial"/>
                <w:bCs/>
                <w:lang w:eastAsia="en-IN"/>
              </w:rPr>
            </w:pPr>
            <w:r w:rsidRPr="00BB7226">
              <w:rPr>
                <w:rFonts w:ascii="Arial" w:eastAsia="Times New Roman" w:hAnsi="Arial" w:cs="Arial"/>
                <w:bCs/>
                <w:lang w:eastAsia="en-IN"/>
              </w:rPr>
              <w:t>5 - 20 kDa</w:t>
            </w:r>
          </w:p>
          <w:p w:rsidR="00464E21" w:rsidRPr="00BB7226" w:rsidRDefault="00464E21" w:rsidP="00BB7226">
            <w:pPr>
              <w:spacing w:after="0" w:line="360" w:lineRule="auto"/>
              <w:rPr>
                <w:rFonts w:ascii="Arial" w:eastAsia="Times New Roman" w:hAnsi="Arial" w:cs="Arial"/>
                <w:bCs/>
                <w:lang w:eastAsia="en-IN"/>
              </w:rPr>
            </w:pPr>
            <w:r w:rsidRPr="00BB7226">
              <w:rPr>
                <w:rFonts w:ascii="Arial" w:eastAsia="Times New Roman" w:hAnsi="Arial" w:cs="Arial"/>
                <w:bCs/>
                <w:lang w:eastAsia="en-IN"/>
              </w:rPr>
              <w:t>(31 entries)</w:t>
            </w:r>
          </w:p>
        </w:tc>
        <w:tc>
          <w:tcPr>
            <w:tcW w:w="12523" w:type="dxa"/>
            <w:tcBorders>
              <w:top w:val="single" w:sz="4" w:space="0" w:color="auto"/>
              <w:left w:val="single" w:sz="4" w:space="0" w:color="auto"/>
              <w:bottom w:val="single" w:sz="4" w:space="0" w:color="auto"/>
              <w:right w:val="nil"/>
            </w:tcBorders>
            <w:shd w:val="clear" w:color="auto" w:fill="auto"/>
            <w:noWrap/>
            <w:vAlign w:val="center"/>
            <w:hideMark/>
          </w:tcPr>
          <w:p w:rsidR="00464E21" w:rsidRPr="00BB7226" w:rsidRDefault="00464E2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5003.848, 5124.306, 5240.109, 5354.129, 5480.271, 5592.933, 5708.331, 5930.517, 6063.248, 6230.609, 6378.396, 6550.029, 6730.270, 6852.332, 7003.770, 7930.517, 11044.885, 11200.240, 11691.031, 12256.363, 12518.719, 12996.827, 13281.524, 13485.775, 13764.644, 14018.946, 14381.413, 14595.848, 17110.511, 17962.318, 18949.213</w:t>
            </w:r>
          </w:p>
        </w:tc>
      </w:tr>
      <w:tr w:rsidR="00464E21" w:rsidRPr="00BB7226" w:rsidTr="00676CCC">
        <w:trPr>
          <w:trHeight w:val="296"/>
        </w:trPr>
        <w:tc>
          <w:tcPr>
            <w:tcW w:w="1678" w:type="dxa"/>
            <w:tcBorders>
              <w:top w:val="single" w:sz="4" w:space="0" w:color="auto"/>
              <w:left w:val="nil"/>
              <w:bottom w:val="single" w:sz="4" w:space="0" w:color="auto"/>
              <w:right w:val="single" w:sz="4" w:space="0" w:color="auto"/>
            </w:tcBorders>
            <w:shd w:val="clear" w:color="auto" w:fill="auto"/>
            <w:noWrap/>
            <w:vAlign w:val="center"/>
            <w:hideMark/>
          </w:tcPr>
          <w:p w:rsidR="00464E21" w:rsidRPr="00BB7226" w:rsidRDefault="00464E21" w:rsidP="00BB7226">
            <w:pPr>
              <w:spacing w:after="0" w:line="360" w:lineRule="auto"/>
              <w:rPr>
                <w:rFonts w:ascii="Arial" w:eastAsia="Times New Roman" w:hAnsi="Arial" w:cs="Arial"/>
                <w:bCs/>
                <w:lang w:eastAsia="en-IN"/>
              </w:rPr>
            </w:pPr>
            <w:r w:rsidRPr="00BB7226">
              <w:rPr>
                <w:rFonts w:ascii="Arial" w:eastAsia="Times New Roman" w:hAnsi="Arial" w:cs="Arial"/>
                <w:bCs/>
                <w:lang w:eastAsia="en-IN"/>
              </w:rPr>
              <w:t>21- 40 kDa</w:t>
            </w:r>
          </w:p>
          <w:p w:rsidR="00464E21" w:rsidRPr="00BB7226" w:rsidRDefault="00464E21" w:rsidP="00BB7226">
            <w:pPr>
              <w:spacing w:after="0" w:line="360" w:lineRule="auto"/>
              <w:rPr>
                <w:rFonts w:ascii="Arial" w:eastAsia="Times New Roman" w:hAnsi="Arial" w:cs="Arial"/>
                <w:bCs/>
                <w:lang w:eastAsia="en-IN"/>
              </w:rPr>
            </w:pPr>
            <w:r w:rsidRPr="00BB7226">
              <w:rPr>
                <w:rFonts w:ascii="Arial" w:eastAsia="Times New Roman" w:hAnsi="Arial" w:cs="Arial"/>
                <w:bCs/>
                <w:lang w:eastAsia="en-IN"/>
              </w:rPr>
              <w:t>(44 entries)</w:t>
            </w:r>
          </w:p>
        </w:tc>
        <w:tc>
          <w:tcPr>
            <w:tcW w:w="12523" w:type="dxa"/>
            <w:tcBorders>
              <w:top w:val="single" w:sz="4" w:space="0" w:color="auto"/>
              <w:left w:val="single" w:sz="4" w:space="0" w:color="auto"/>
              <w:bottom w:val="single" w:sz="4" w:space="0" w:color="auto"/>
              <w:right w:val="nil"/>
            </w:tcBorders>
            <w:shd w:val="clear" w:color="auto" w:fill="auto"/>
            <w:noWrap/>
            <w:vAlign w:val="center"/>
            <w:hideMark/>
          </w:tcPr>
          <w:p w:rsidR="00464E21" w:rsidRPr="00BB7226" w:rsidRDefault="00464E2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20066.083, 20419.972, 21551.281, 22317.265, 22451.207, 22617.325, 22808.811, 23345.739, 23555.630, 23750.756, 24133.744, 24611.753, 25371.899, 25607.926, 25964.336, 26529.283, 26787.938, 26978.420, 27108.321, 27230.184, 27606.564, 27720.754, 28313.030, 28615.997, 29172.643, 30891.928, 31320.528, 31836.885, 31980.096, 33037.532, 34053.743, 34543.099, 34956.874, 35581.287, 36422.740, 36737.094, 37193.451, 37471.145, 38046.393, 38180.564, 38750.841, 39231.070, 39365.296, 40379.872</w:t>
            </w:r>
          </w:p>
        </w:tc>
      </w:tr>
      <w:tr w:rsidR="00464E21" w:rsidRPr="00BB7226" w:rsidTr="00676CCC">
        <w:trPr>
          <w:trHeight w:val="296"/>
        </w:trPr>
        <w:tc>
          <w:tcPr>
            <w:tcW w:w="1678" w:type="dxa"/>
            <w:tcBorders>
              <w:top w:val="single" w:sz="4" w:space="0" w:color="auto"/>
              <w:left w:val="nil"/>
              <w:bottom w:val="single" w:sz="4" w:space="0" w:color="auto"/>
              <w:right w:val="single" w:sz="4" w:space="0" w:color="auto"/>
            </w:tcBorders>
            <w:shd w:val="clear" w:color="auto" w:fill="auto"/>
            <w:noWrap/>
            <w:vAlign w:val="center"/>
            <w:hideMark/>
          </w:tcPr>
          <w:p w:rsidR="00464E21" w:rsidRPr="00BB7226" w:rsidRDefault="00464E21" w:rsidP="00BB7226">
            <w:pPr>
              <w:spacing w:after="0" w:line="360" w:lineRule="auto"/>
              <w:ind w:left="-725" w:firstLine="725"/>
              <w:rPr>
                <w:rFonts w:ascii="Arial" w:eastAsia="Times New Roman" w:hAnsi="Arial" w:cs="Arial"/>
                <w:bCs/>
                <w:lang w:eastAsia="en-IN"/>
              </w:rPr>
            </w:pPr>
            <w:r w:rsidRPr="00BB7226">
              <w:rPr>
                <w:rFonts w:ascii="Arial" w:eastAsia="Times New Roman" w:hAnsi="Arial" w:cs="Arial"/>
                <w:bCs/>
                <w:lang w:eastAsia="en-IN"/>
              </w:rPr>
              <w:t>41- 100 kDa</w:t>
            </w:r>
          </w:p>
          <w:p w:rsidR="00464E21" w:rsidRPr="00BB7226" w:rsidRDefault="00464E21" w:rsidP="00BB7226">
            <w:pPr>
              <w:spacing w:after="0" w:line="360" w:lineRule="auto"/>
              <w:rPr>
                <w:rFonts w:ascii="Arial" w:eastAsia="Times New Roman" w:hAnsi="Arial" w:cs="Arial"/>
                <w:bCs/>
                <w:lang w:eastAsia="en-IN"/>
              </w:rPr>
            </w:pPr>
            <w:r w:rsidRPr="00BB7226">
              <w:rPr>
                <w:rFonts w:ascii="Arial" w:eastAsia="Times New Roman" w:hAnsi="Arial" w:cs="Arial"/>
                <w:bCs/>
                <w:lang w:eastAsia="en-IN"/>
              </w:rPr>
              <w:t>(109 entries)</w:t>
            </w:r>
          </w:p>
        </w:tc>
        <w:tc>
          <w:tcPr>
            <w:tcW w:w="12523" w:type="dxa"/>
            <w:tcBorders>
              <w:top w:val="single" w:sz="4" w:space="0" w:color="auto"/>
              <w:left w:val="single" w:sz="4" w:space="0" w:color="auto"/>
              <w:bottom w:val="single" w:sz="4" w:space="0" w:color="auto"/>
              <w:right w:val="nil"/>
            </w:tcBorders>
            <w:shd w:val="clear" w:color="auto" w:fill="auto"/>
            <w:noWrap/>
            <w:vAlign w:val="center"/>
            <w:hideMark/>
          </w:tcPr>
          <w:p w:rsidR="00464E21" w:rsidRPr="00BB7226" w:rsidRDefault="00464E21" w:rsidP="00BB7226">
            <w:pPr>
              <w:spacing w:after="0" w:line="360" w:lineRule="auto"/>
              <w:rPr>
                <w:rFonts w:ascii="Arial" w:eastAsia="Calibri" w:hAnsi="Arial" w:cs="Arial"/>
              </w:rPr>
            </w:pPr>
            <w:r w:rsidRPr="00BB7226">
              <w:rPr>
                <w:rFonts w:ascii="Arial" w:eastAsia="Calibri" w:hAnsi="Arial" w:cs="Arial"/>
              </w:rPr>
              <w:t>41083.128, 41665.541, 41804.391, 43853.183, 44118.830, 44406.470, 44832.756, 45223.899, 45688.042, 45892.417, 46003.442, 46849.352, 47043.038, 47169.910, 47700.611, 48440.565, 48979.033, 49106.643, 49435.518, 49802.823, 50167.679, 50452.553, 50834.986, 52363.080, 52677.131, 52872.312, 53005.647, 53080.133, 53370.467, 53666.406, 53972.773, 54699.369, 55071.432, 55260.793, 55559.884, 55781.857, 56195.254, 56347.444, 56624.951, 57115.206, 57622.484, 57879.959, 58056.977, 58313.908, 58748.005, 59029.164, 59314.820, 59481.897, 59845.603, 59974.426, 60374.853, 60873.506, 61541.779, 61801.660, 62501.504, 62982.388, 63115.396, 63245.280, 63647.233, 64425.504, 65355.902, 65504.971, 67058.202, 67418.900, 67900.396, 68357.736,, 69369.315, 69791.341, 71865.679, 72731.310, 72945.891, 73074.792, 75051.151, 75899.801, 76012.770, 76338.626, 76701.328, 78178.836, 79117.687, 79715.452, 80646.477, 81825.524, 82523.804, 83948.075, 84112.873, 84376.824, 84964.380, 86345.148, 86592.471, 87330.070, 87660.676, 88176.460, 88665.544, 88981.808, 89554.876, 89886.283, 92145.957, 92307.124, 93942.894, 94026.632, 94416.379, 95792.656, 95839.521, 96880.072, 97044.070, 97658.226, 98051.728, 98489.506, 99623.239</w:t>
            </w:r>
          </w:p>
        </w:tc>
      </w:tr>
      <w:tr w:rsidR="00464E21" w:rsidRPr="00BB7226" w:rsidTr="00676CCC">
        <w:trPr>
          <w:trHeight w:val="296"/>
        </w:trPr>
        <w:tc>
          <w:tcPr>
            <w:tcW w:w="1678" w:type="dxa"/>
            <w:tcBorders>
              <w:top w:val="single" w:sz="4" w:space="0" w:color="auto"/>
              <w:left w:val="nil"/>
              <w:bottom w:val="single" w:sz="4" w:space="0" w:color="auto"/>
              <w:right w:val="single" w:sz="4" w:space="0" w:color="auto"/>
            </w:tcBorders>
            <w:shd w:val="clear" w:color="auto" w:fill="auto"/>
            <w:noWrap/>
            <w:vAlign w:val="center"/>
            <w:hideMark/>
          </w:tcPr>
          <w:p w:rsidR="00464E21" w:rsidRPr="00BB7226" w:rsidRDefault="00464E21" w:rsidP="00BB7226">
            <w:pPr>
              <w:spacing w:after="0" w:line="360" w:lineRule="auto"/>
              <w:ind w:left="-725" w:firstLine="725"/>
              <w:rPr>
                <w:rFonts w:ascii="Arial" w:eastAsia="Times New Roman" w:hAnsi="Arial" w:cs="Arial"/>
                <w:bCs/>
                <w:lang w:eastAsia="en-IN"/>
              </w:rPr>
            </w:pPr>
            <w:r w:rsidRPr="00BB7226">
              <w:rPr>
                <w:rFonts w:ascii="Arial" w:eastAsia="Times New Roman" w:hAnsi="Arial" w:cs="Arial"/>
                <w:bCs/>
                <w:lang w:eastAsia="en-IN"/>
              </w:rPr>
              <w:t>&gt;101 kDa</w:t>
            </w:r>
          </w:p>
          <w:p w:rsidR="00464E21" w:rsidRPr="00BB7226" w:rsidRDefault="00464E21" w:rsidP="00BB7226">
            <w:pPr>
              <w:spacing w:after="0" w:line="360" w:lineRule="auto"/>
              <w:ind w:left="-725" w:firstLine="725"/>
              <w:rPr>
                <w:rFonts w:ascii="Arial" w:eastAsia="Times New Roman" w:hAnsi="Arial" w:cs="Arial"/>
                <w:bCs/>
                <w:lang w:eastAsia="en-IN"/>
              </w:rPr>
            </w:pPr>
            <w:r w:rsidRPr="00BB7226">
              <w:rPr>
                <w:rFonts w:ascii="Arial" w:eastAsia="Times New Roman" w:hAnsi="Arial" w:cs="Arial"/>
                <w:bCs/>
                <w:lang w:eastAsia="en-IN"/>
              </w:rPr>
              <w:lastRenderedPageBreak/>
              <w:t>(30 entries)</w:t>
            </w:r>
          </w:p>
        </w:tc>
        <w:tc>
          <w:tcPr>
            <w:tcW w:w="12523" w:type="dxa"/>
            <w:tcBorders>
              <w:top w:val="single" w:sz="4" w:space="0" w:color="auto"/>
              <w:left w:val="single" w:sz="4" w:space="0" w:color="auto"/>
              <w:bottom w:val="single" w:sz="4" w:space="0" w:color="auto"/>
              <w:right w:val="nil"/>
            </w:tcBorders>
            <w:shd w:val="clear" w:color="auto" w:fill="auto"/>
            <w:noWrap/>
            <w:vAlign w:val="center"/>
          </w:tcPr>
          <w:p w:rsidR="00464E21" w:rsidRPr="00BB7226" w:rsidRDefault="00464E2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lastRenderedPageBreak/>
              <w:t xml:space="preserve">102205.071, 102886.633, 105543.928, 106457.716, 108404.723, 112482.762, 112666.847, 115087.454, 115370.101, </w:t>
            </w:r>
            <w:r w:rsidRPr="00BB7226">
              <w:rPr>
                <w:rFonts w:ascii="Arial" w:eastAsia="Times New Roman" w:hAnsi="Arial" w:cs="Arial"/>
                <w:lang w:eastAsia="en-IN"/>
              </w:rPr>
              <w:lastRenderedPageBreak/>
              <w:t>116038.884, 117054.818, 121592.514, 121873.796, 122703.975, 123169.940, 124953.545, 125211.994, 126215.896, 130713.572, 137552.336, 139847.140, 141727.301, 141887.598, 142506.001, 143451.668, 143717.441, 146079.998, 147883.159, 148579.891, 148695.321</w:t>
            </w:r>
          </w:p>
        </w:tc>
      </w:tr>
    </w:tbl>
    <w:p w:rsidR="00464E21" w:rsidRPr="00BB7226" w:rsidRDefault="00464E21" w:rsidP="00BB7226">
      <w:pPr>
        <w:spacing w:line="360" w:lineRule="auto"/>
        <w:ind w:left="-450" w:firstLine="450"/>
        <w:rPr>
          <w:rFonts w:ascii="Arial" w:hAnsi="Arial" w:cs="Arial"/>
        </w:rPr>
      </w:pPr>
    </w:p>
    <w:p w:rsidR="00407687" w:rsidRPr="00BB7226" w:rsidRDefault="00F04D9C" w:rsidP="00BB7226">
      <w:pPr>
        <w:spacing w:line="360" w:lineRule="auto"/>
        <w:rPr>
          <w:rFonts w:ascii="Arial" w:hAnsi="Arial" w:cs="Arial"/>
        </w:rPr>
      </w:pPr>
      <w:r w:rsidRPr="00BB7226">
        <w:rPr>
          <w:rFonts w:ascii="Arial" w:hAnsi="Arial" w:cs="Arial"/>
          <w:b/>
        </w:rPr>
        <w:t>S</w:t>
      </w:r>
      <w:r w:rsidR="00CD6E81" w:rsidRPr="00BB7226">
        <w:rPr>
          <w:rFonts w:ascii="Arial" w:hAnsi="Arial" w:cs="Arial"/>
          <w:b/>
        </w:rPr>
        <w:t>upplementary table S2</w:t>
      </w:r>
      <w:r w:rsidR="00407687" w:rsidRPr="00BB7226">
        <w:rPr>
          <w:rFonts w:ascii="Arial" w:hAnsi="Arial" w:cs="Arial"/>
          <w:b/>
        </w:rPr>
        <w:t>:</w:t>
      </w:r>
      <w:r w:rsidR="00407687" w:rsidRPr="00BB7226">
        <w:rPr>
          <w:rFonts w:ascii="Arial" w:hAnsi="Arial" w:cs="Arial"/>
        </w:rPr>
        <w:t xml:space="preserve"> List of orthologous proteins of WI </w:t>
      </w:r>
      <w:r w:rsidR="00407687" w:rsidRPr="00BB7226">
        <w:rPr>
          <w:rFonts w:ascii="Arial" w:hAnsi="Arial" w:cs="Arial"/>
          <w:i/>
        </w:rPr>
        <w:t>N. naja</w:t>
      </w:r>
      <w:r w:rsidR="00407687" w:rsidRPr="00BB7226">
        <w:rPr>
          <w:rFonts w:ascii="Arial" w:hAnsi="Arial" w:cs="Arial"/>
        </w:rPr>
        <w:t xml:space="preserve"> venom toxins identified by tandem mass spectroscopy analysis of SDS-PAGE bands of gel filtration fractions against Elapidae database. The table shows the identified peptide ions, their mass, charge (z), score for the ID, ΔM (ppm), modified residues. Ca, and O, represents carbamidomethylation and oxidation, respectively</w:t>
      </w:r>
      <w:r w:rsidR="00C0218E" w:rsidRPr="00BB7226">
        <w:rPr>
          <w:rFonts w:ascii="Arial" w:hAnsi="Arial" w:cs="Arial"/>
        </w:rPr>
        <w:t xml:space="preserve"> and are represented in lower cases</w:t>
      </w:r>
      <w:r w:rsidR="00407687" w:rsidRPr="00BB7226">
        <w:rPr>
          <w:rFonts w:ascii="Arial" w:hAnsi="Arial" w:cs="Arial"/>
        </w:rPr>
        <w:t>.</w:t>
      </w:r>
    </w:p>
    <w:tbl>
      <w:tblPr>
        <w:tblW w:w="152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09"/>
        <w:gridCol w:w="708"/>
        <w:gridCol w:w="686"/>
        <w:gridCol w:w="560"/>
        <w:gridCol w:w="728"/>
        <w:gridCol w:w="2239"/>
        <w:gridCol w:w="3440"/>
        <w:gridCol w:w="817"/>
        <w:gridCol w:w="838"/>
        <w:gridCol w:w="828"/>
        <w:gridCol w:w="328"/>
        <w:gridCol w:w="639"/>
        <w:gridCol w:w="1468"/>
      </w:tblGrid>
      <w:tr w:rsidR="003615C4" w:rsidRPr="00BB7226" w:rsidTr="003615C4">
        <w:trPr>
          <w:trHeight w:val="300"/>
        </w:trPr>
        <w:tc>
          <w:tcPr>
            <w:tcW w:w="1277"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Accession</w:t>
            </w:r>
          </w:p>
        </w:tc>
        <w:tc>
          <w:tcPr>
            <w:tcW w:w="709"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-10lgP</w:t>
            </w:r>
          </w:p>
        </w:tc>
        <w:tc>
          <w:tcPr>
            <w:tcW w:w="708"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Coverage (%)</w:t>
            </w:r>
          </w:p>
        </w:tc>
        <w:tc>
          <w:tcPr>
            <w:tcW w:w="686"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#Peptides</w:t>
            </w:r>
          </w:p>
        </w:tc>
        <w:tc>
          <w:tcPr>
            <w:tcW w:w="560"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#Spectra</w:t>
            </w:r>
          </w:p>
        </w:tc>
        <w:tc>
          <w:tcPr>
            <w:tcW w:w="728"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Avg. Mass (Da)</w:t>
            </w:r>
          </w:p>
        </w:tc>
        <w:tc>
          <w:tcPr>
            <w:tcW w:w="2239"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Description [Source organism]</w:t>
            </w:r>
          </w:p>
        </w:tc>
        <w:tc>
          <w:tcPr>
            <w:tcW w:w="3440"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Peptide</w:t>
            </w:r>
          </w:p>
        </w:tc>
        <w:tc>
          <w:tcPr>
            <w:tcW w:w="817"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-10lgP</w:t>
            </w:r>
          </w:p>
        </w:tc>
        <w:tc>
          <w:tcPr>
            <w:tcW w:w="838"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#Spectra</w:t>
            </w:r>
          </w:p>
        </w:tc>
        <w:tc>
          <w:tcPr>
            <w:tcW w:w="828"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Mass</w:t>
            </w:r>
          </w:p>
        </w:tc>
        <w:tc>
          <w:tcPr>
            <w:tcW w:w="328"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z</w:t>
            </w:r>
          </w:p>
        </w:tc>
        <w:tc>
          <w:tcPr>
            <w:tcW w:w="639"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ppm</w:t>
            </w:r>
          </w:p>
        </w:tc>
        <w:tc>
          <w:tcPr>
            <w:tcW w:w="1468" w:type="dxa"/>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Modified residues</w:t>
            </w:r>
          </w:p>
        </w:tc>
      </w:tr>
      <w:tr w:rsidR="003615C4" w:rsidRPr="00BB7226" w:rsidTr="003615C4">
        <w:trPr>
          <w:trHeight w:val="300"/>
        </w:trPr>
        <w:tc>
          <w:tcPr>
            <w:tcW w:w="15265" w:type="dxa"/>
            <w:gridSpan w:val="14"/>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Enzymatic Proteins</w:t>
            </w:r>
          </w:p>
        </w:tc>
      </w:tr>
      <w:tr w:rsidR="003615C4" w:rsidRPr="00BB7226" w:rsidTr="003615C4">
        <w:trPr>
          <w:trHeight w:val="300"/>
        </w:trPr>
        <w:tc>
          <w:tcPr>
            <w:tcW w:w="15265" w:type="dxa"/>
            <w:gridSpan w:val="14"/>
            <w:shd w:val="clear" w:color="auto" w:fill="auto"/>
            <w:noWrap/>
            <w:vAlign w:val="center"/>
            <w:hideMark/>
          </w:tcPr>
          <w:p w:rsidR="003615C4" w:rsidRPr="00BB7226" w:rsidRDefault="003615C4"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Phospholipase A</w:t>
            </w:r>
            <w:r w:rsidRPr="00BB7226">
              <w:rPr>
                <w:rFonts w:ascii="Arial" w:eastAsia="Times New Roman" w:hAnsi="Arial" w:cs="Arial"/>
                <w:b/>
                <w:bCs/>
                <w:color w:val="000000"/>
                <w:vertAlign w:val="subscript"/>
                <w:lang w:eastAsia="en-IN"/>
              </w:rPr>
              <w:t>2</w:t>
            </w:r>
          </w:p>
        </w:tc>
      </w:tr>
      <w:tr w:rsidR="003615C4" w:rsidRPr="00BB7226" w:rsidTr="003615C4">
        <w:trPr>
          <w:trHeight w:val="300"/>
        </w:trPr>
        <w:tc>
          <w:tcPr>
            <w:tcW w:w="1277"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AAR16428.1</w:t>
            </w:r>
          </w:p>
        </w:tc>
        <w:tc>
          <w:tcPr>
            <w:tcW w:w="709"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173.8</w:t>
            </w:r>
          </w:p>
        </w:tc>
        <w:tc>
          <w:tcPr>
            <w:tcW w:w="708"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52</w:t>
            </w:r>
          </w:p>
        </w:tc>
        <w:tc>
          <w:tcPr>
            <w:tcW w:w="686"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560"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w:t>
            </w:r>
          </w:p>
        </w:tc>
        <w:tc>
          <w:tcPr>
            <w:tcW w:w="728"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14198</w:t>
            </w:r>
          </w:p>
        </w:tc>
        <w:tc>
          <w:tcPr>
            <w:tcW w:w="2239"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phospholipase A2 [</w:t>
            </w:r>
            <w:r w:rsidRPr="00BB7226">
              <w:rPr>
                <w:rFonts w:ascii="Arial" w:eastAsia="Times New Roman" w:hAnsi="Arial" w:cs="Arial"/>
                <w:i/>
                <w:iCs/>
                <w:color w:val="000000"/>
                <w:lang w:eastAsia="en-IN"/>
              </w:rPr>
              <w:t>Naja sagittifera</w:t>
            </w:r>
            <w:r w:rsidRPr="00BB7226">
              <w:rPr>
                <w:rFonts w:ascii="Arial" w:eastAsia="Times New Roman" w:hAnsi="Arial" w:cs="Arial"/>
                <w:color w:val="000000"/>
                <w:lang w:eastAsia="en-IN"/>
              </w:rPr>
              <w:t>]</w:t>
            </w:r>
          </w:p>
        </w:tc>
        <w:tc>
          <w:tcPr>
            <w:tcW w:w="3440"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(R)GGSGTPVDDXDR(C)</w:t>
            </w:r>
          </w:p>
        </w:tc>
        <w:tc>
          <w:tcPr>
            <w:tcW w:w="817"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70.0</w:t>
            </w:r>
          </w:p>
        </w:tc>
        <w:tc>
          <w:tcPr>
            <w:tcW w:w="838"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828"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1187.5</w:t>
            </w:r>
          </w:p>
        </w:tc>
        <w:tc>
          <w:tcPr>
            <w:tcW w:w="328"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3615C4" w:rsidRPr="00BB7226" w:rsidRDefault="003615C4"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3D7232" w:rsidRPr="00BB7226" w:rsidTr="00E31781">
        <w:trPr>
          <w:trHeight w:val="300"/>
        </w:trPr>
        <w:tc>
          <w:tcPr>
            <w:tcW w:w="1277"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tcPr>
          <w:p w:rsidR="003D7232" w:rsidRPr="00BB7226" w:rsidRDefault="003D7232" w:rsidP="00BB7226">
            <w:pPr>
              <w:spacing w:line="360" w:lineRule="auto"/>
              <w:rPr>
                <w:rFonts w:ascii="Arial" w:hAnsi="Arial" w:cs="Arial"/>
                <w:color w:val="000000"/>
              </w:rPr>
            </w:pPr>
          </w:p>
        </w:tc>
        <w:tc>
          <w:tcPr>
            <w:tcW w:w="2239" w:type="dxa"/>
            <w:shd w:val="clear" w:color="auto" w:fill="auto"/>
            <w:noWrap/>
            <w:vAlign w:val="bottom"/>
          </w:tcPr>
          <w:p w:rsidR="003D7232" w:rsidRPr="00BB7226" w:rsidRDefault="003D7232" w:rsidP="00BB7226">
            <w:pPr>
              <w:spacing w:line="360" w:lineRule="auto"/>
              <w:rPr>
                <w:rFonts w:ascii="Arial" w:hAnsi="Arial" w:cs="Arial"/>
                <w:color w:val="000000"/>
              </w:rPr>
            </w:pPr>
          </w:p>
        </w:tc>
        <w:tc>
          <w:tcPr>
            <w:tcW w:w="3440"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(-)NXYBFBNmXBcTVPSR(S)</w:t>
            </w:r>
          </w:p>
        </w:tc>
        <w:tc>
          <w:tcPr>
            <w:tcW w:w="817"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68.5</w:t>
            </w:r>
          </w:p>
        </w:tc>
        <w:tc>
          <w:tcPr>
            <w:tcW w:w="83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2014.0</w:t>
            </w:r>
          </w:p>
        </w:tc>
        <w:tc>
          <w:tcPr>
            <w:tcW w:w="32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0.8</w:t>
            </w:r>
          </w:p>
        </w:tc>
        <w:tc>
          <w:tcPr>
            <w:tcW w:w="146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 (M8); Ca(C11)</w:t>
            </w:r>
          </w:p>
        </w:tc>
      </w:tr>
      <w:tr w:rsidR="003D7232" w:rsidRPr="00BB7226" w:rsidTr="003615C4">
        <w:trPr>
          <w:trHeight w:val="300"/>
        </w:trPr>
        <w:tc>
          <w:tcPr>
            <w:tcW w:w="1277"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(K)TYTYEcSBGTXTCBGR(N)</w:t>
            </w:r>
          </w:p>
        </w:tc>
        <w:tc>
          <w:tcPr>
            <w:tcW w:w="817"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26.7</w:t>
            </w:r>
          </w:p>
        </w:tc>
        <w:tc>
          <w:tcPr>
            <w:tcW w:w="83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1866.8</w:t>
            </w:r>
          </w:p>
        </w:tc>
        <w:tc>
          <w:tcPr>
            <w:tcW w:w="32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-5.2</w:t>
            </w:r>
          </w:p>
        </w:tc>
        <w:tc>
          <w:tcPr>
            <w:tcW w:w="1468" w:type="dxa"/>
            <w:shd w:val="clear" w:color="auto" w:fill="auto"/>
            <w:noWrap/>
            <w:vAlign w:val="bottom"/>
            <w:hideMark/>
          </w:tcPr>
          <w:p w:rsidR="003D7232" w:rsidRPr="00BB7226" w:rsidRDefault="003D7232"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(C6)</w:t>
            </w:r>
          </w:p>
        </w:tc>
      </w:tr>
      <w:tr w:rsidR="00E31781" w:rsidRPr="00BB7226" w:rsidTr="00E31781">
        <w:trPr>
          <w:trHeight w:val="300"/>
        </w:trPr>
        <w:tc>
          <w:tcPr>
            <w:tcW w:w="1277"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P15445.1</w:t>
            </w:r>
          </w:p>
        </w:tc>
        <w:tc>
          <w:tcPr>
            <w:tcW w:w="709"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200.24</w:t>
            </w:r>
          </w:p>
        </w:tc>
        <w:tc>
          <w:tcPr>
            <w:tcW w:w="70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85</w:t>
            </w:r>
          </w:p>
        </w:tc>
        <w:tc>
          <w:tcPr>
            <w:tcW w:w="686"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12</w:t>
            </w:r>
          </w:p>
        </w:tc>
        <w:tc>
          <w:tcPr>
            <w:tcW w:w="560"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36</w:t>
            </w:r>
          </w:p>
        </w:tc>
        <w:tc>
          <w:tcPr>
            <w:tcW w:w="7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13346</w:t>
            </w:r>
          </w:p>
        </w:tc>
        <w:tc>
          <w:tcPr>
            <w:tcW w:w="2239"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 xml:space="preserve">Acidic phospholipase A2 2 </w:t>
            </w:r>
            <w:r w:rsidRPr="00BB7226">
              <w:rPr>
                <w:rFonts w:ascii="Arial" w:hAnsi="Arial" w:cs="Arial"/>
                <w:color w:val="000000"/>
              </w:rPr>
              <w:lastRenderedPageBreak/>
              <w:t>[</w:t>
            </w:r>
            <w:r w:rsidRPr="00BB7226">
              <w:rPr>
                <w:rFonts w:ascii="Arial" w:hAnsi="Arial" w:cs="Arial"/>
                <w:i/>
                <w:iCs/>
                <w:color w:val="000000"/>
              </w:rPr>
              <w:t>Naja naja</w:t>
            </w:r>
            <w:r w:rsidRPr="00BB7226">
              <w:rPr>
                <w:rFonts w:ascii="Arial" w:hAnsi="Arial" w:cs="Arial"/>
                <w:color w:val="000000"/>
              </w:rPr>
              <w:t>]</w:t>
            </w:r>
          </w:p>
        </w:tc>
        <w:tc>
          <w:tcPr>
            <w:tcW w:w="3440"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lastRenderedPageBreak/>
              <w:t>(R)LAAIcFAGAPYNDNNYNIDLK(A)</w:t>
            </w:r>
          </w:p>
        </w:tc>
        <w:tc>
          <w:tcPr>
            <w:tcW w:w="817"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78.51</w:t>
            </w:r>
          </w:p>
        </w:tc>
        <w:tc>
          <w:tcPr>
            <w:tcW w:w="83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w:t>
            </w:r>
          </w:p>
        </w:tc>
        <w:tc>
          <w:tcPr>
            <w:tcW w:w="8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2356.1</w:t>
            </w:r>
          </w:p>
        </w:tc>
        <w:tc>
          <w:tcPr>
            <w:tcW w:w="3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w:t>
            </w:r>
          </w:p>
        </w:tc>
        <w:tc>
          <w:tcPr>
            <w:tcW w:w="639"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7.5</w:t>
            </w:r>
          </w:p>
        </w:tc>
        <w:tc>
          <w:tcPr>
            <w:tcW w:w="146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(C5)</w:t>
            </w:r>
          </w:p>
        </w:tc>
      </w:tr>
      <w:tr w:rsidR="00E31781" w:rsidRPr="00BB7226" w:rsidTr="00E31781">
        <w:trPr>
          <w:trHeight w:val="300"/>
        </w:trPr>
        <w:tc>
          <w:tcPr>
            <w:tcW w:w="1277"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686"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560"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2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223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3440"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(K)TYSYEcSQGTLTcK(G)</w:t>
            </w:r>
          </w:p>
        </w:tc>
        <w:tc>
          <w:tcPr>
            <w:tcW w:w="817"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73.86</w:t>
            </w:r>
          </w:p>
        </w:tc>
        <w:tc>
          <w:tcPr>
            <w:tcW w:w="83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w:t>
            </w:r>
          </w:p>
        </w:tc>
        <w:tc>
          <w:tcPr>
            <w:tcW w:w="8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1696.7</w:t>
            </w:r>
          </w:p>
        </w:tc>
        <w:tc>
          <w:tcPr>
            <w:tcW w:w="3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w:t>
            </w:r>
          </w:p>
        </w:tc>
        <w:tc>
          <w:tcPr>
            <w:tcW w:w="639"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0.3</w:t>
            </w:r>
          </w:p>
        </w:tc>
        <w:tc>
          <w:tcPr>
            <w:tcW w:w="146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(C5</w:t>
            </w:r>
            <w:r w:rsidR="00E21C7C" w:rsidRPr="00BB7226">
              <w:rPr>
                <w:rFonts w:ascii="Arial" w:eastAsia="Times New Roman" w:hAnsi="Arial" w:cs="Arial"/>
                <w:color w:val="000000"/>
                <w:lang w:eastAsia="en-IN"/>
              </w:rPr>
              <w:t>, C12</w:t>
            </w:r>
            <w:r w:rsidRPr="00BB7226">
              <w:rPr>
                <w:rFonts w:ascii="Arial" w:eastAsia="Times New Roman" w:hAnsi="Arial" w:cs="Arial"/>
                <w:color w:val="000000"/>
                <w:lang w:eastAsia="en-IN"/>
              </w:rPr>
              <w:t>)</w:t>
            </w:r>
          </w:p>
        </w:tc>
      </w:tr>
      <w:tr w:rsidR="00E31781" w:rsidRPr="00BB7226" w:rsidTr="00E31781">
        <w:trPr>
          <w:trHeight w:val="300"/>
        </w:trPr>
        <w:tc>
          <w:tcPr>
            <w:tcW w:w="1277"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686"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560"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2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223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3440"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(K)GDNNAcAASVcDcDR(L)</w:t>
            </w:r>
          </w:p>
        </w:tc>
        <w:tc>
          <w:tcPr>
            <w:tcW w:w="817"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71.26</w:t>
            </w:r>
          </w:p>
        </w:tc>
        <w:tc>
          <w:tcPr>
            <w:tcW w:w="83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4</w:t>
            </w:r>
          </w:p>
        </w:tc>
        <w:tc>
          <w:tcPr>
            <w:tcW w:w="8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1683.6</w:t>
            </w:r>
          </w:p>
        </w:tc>
        <w:tc>
          <w:tcPr>
            <w:tcW w:w="3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w:t>
            </w:r>
          </w:p>
        </w:tc>
        <w:tc>
          <w:tcPr>
            <w:tcW w:w="639"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1.4</w:t>
            </w:r>
          </w:p>
        </w:tc>
        <w:tc>
          <w:tcPr>
            <w:tcW w:w="1468" w:type="dxa"/>
            <w:shd w:val="clear" w:color="auto" w:fill="auto"/>
            <w:noWrap/>
            <w:vAlign w:val="bottom"/>
          </w:tcPr>
          <w:p w:rsidR="00E31781" w:rsidRPr="00BB7226" w:rsidRDefault="00E21C7C"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(C6, C11, C13)</w:t>
            </w:r>
          </w:p>
        </w:tc>
      </w:tr>
      <w:tr w:rsidR="00E31781" w:rsidRPr="00BB7226" w:rsidTr="00E31781">
        <w:trPr>
          <w:trHeight w:val="300"/>
        </w:trPr>
        <w:tc>
          <w:tcPr>
            <w:tcW w:w="1277"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686"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560"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2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223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3440"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(K)ISGcWPYFK(T)</w:t>
            </w:r>
          </w:p>
        </w:tc>
        <w:tc>
          <w:tcPr>
            <w:tcW w:w="817"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61.79</w:t>
            </w:r>
          </w:p>
        </w:tc>
        <w:tc>
          <w:tcPr>
            <w:tcW w:w="83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8</w:t>
            </w:r>
          </w:p>
        </w:tc>
        <w:tc>
          <w:tcPr>
            <w:tcW w:w="8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1156.5</w:t>
            </w:r>
          </w:p>
        </w:tc>
        <w:tc>
          <w:tcPr>
            <w:tcW w:w="3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w:t>
            </w:r>
          </w:p>
        </w:tc>
        <w:tc>
          <w:tcPr>
            <w:tcW w:w="639"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-0.1</w:t>
            </w:r>
          </w:p>
        </w:tc>
        <w:tc>
          <w:tcPr>
            <w:tcW w:w="1468" w:type="dxa"/>
            <w:shd w:val="clear" w:color="auto" w:fill="auto"/>
            <w:noWrap/>
            <w:vAlign w:val="bottom"/>
          </w:tcPr>
          <w:p w:rsidR="00E31781" w:rsidRPr="00BB7226" w:rsidRDefault="00E21C7C"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(C4)</w:t>
            </w:r>
          </w:p>
        </w:tc>
      </w:tr>
      <w:tr w:rsidR="00E31781" w:rsidRPr="00BB7226" w:rsidTr="00E31781">
        <w:trPr>
          <w:trHeight w:val="300"/>
        </w:trPr>
        <w:tc>
          <w:tcPr>
            <w:tcW w:w="1277"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686"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560"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2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223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3440"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(R)GGSGTPVDDLDR(C)</w:t>
            </w:r>
          </w:p>
        </w:tc>
        <w:tc>
          <w:tcPr>
            <w:tcW w:w="817"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54.66</w:t>
            </w:r>
          </w:p>
        </w:tc>
        <w:tc>
          <w:tcPr>
            <w:tcW w:w="83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3</w:t>
            </w:r>
          </w:p>
        </w:tc>
        <w:tc>
          <w:tcPr>
            <w:tcW w:w="8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1187.5</w:t>
            </w:r>
          </w:p>
        </w:tc>
        <w:tc>
          <w:tcPr>
            <w:tcW w:w="3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w:t>
            </w:r>
          </w:p>
        </w:tc>
        <w:tc>
          <w:tcPr>
            <w:tcW w:w="639"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-0.1</w:t>
            </w:r>
          </w:p>
        </w:tc>
        <w:tc>
          <w:tcPr>
            <w:tcW w:w="146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r>
      <w:tr w:rsidR="00E31781" w:rsidRPr="00BB7226" w:rsidTr="00E31781">
        <w:trPr>
          <w:trHeight w:val="300"/>
        </w:trPr>
        <w:tc>
          <w:tcPr>
            <w:tcW w:w="1277"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686"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560"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2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223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3440"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(R)SWWDFADYGcYcGR(G)</w:t>
            </w:r>
          </w:p>
        </w:tc>
        <w:tc>
          <w:tcPr>
            <w:tcW w:w="817"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43.14</w:t>
            </w:r>
          </w:p>
        </w:tc>
        <w:tc>
          <w:tcPr>
            <w:tcW w:w="83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w:t>
            </w:r>
          </w:p>
        </w:tc>
        <w:tc>
          <w:tcPr>
            <w:tcW w:w="8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1841.6</w:t>
            </w:r>
          </w:p>
        </w:tc>
        <w:tc>
          <w:tcPr>
            <w:tcW w:w="3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w:t>
            </w:r>
          </w:p>
        </w:tc>
        <w:tc>
          <w:tcPr>
            <w:tcW w:w="639"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w:t>
            </w:r>
          </w:p>
        </w:tc>
        <w:tc>
          <w:tcPr>
            <w:tcW w:w="1468" w:type="dxa"/>
            <w:shd w:val="clear" w:color="auto" w:fill="auto"/>
            <w:noWrap/>
            <w:vAlign w:val="bottom"/>
          </w:tcPr>
          <w:p w:rsidR="00E31781" w:rsidRPr="00BB7226" w:rsidRDefault="00AA54AA"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(C10,C12)</w:t>
            </w:r>
          </w:p>
        </w:tc>
      </w:tr>
      <w:tr w:rsidR="00E31781" w:rsidRPr="00BB7226" w:rsidTr="00E31781">
        <w:trPr>
          <w:trHeight w:val="300"/>
        </w:trPr>
        <w:tc>
          <w:tcPr>
            <w:tcW w:w="1277"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0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686"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560"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728"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2239" w:type="dxa"/>
            <w:shd w:val="clear" w:color="auto" w:fill="auto"/>
            <w:noWrap/>
            <w:vAlign w:val="bottom"/>
          </w:tcPr>
          <w:p w:rsidR="00E31781" w:rsidRPr="00BB7226" w:rsidRDefault="00E31781" w:rsidP="00BB7226">
            <w:pPr>
              <w:spacing w:after="0" w:line="360" w:lineRule="auto"/>
              <w:rPr>
                <w:rFonts w:ascii="Arial" w:eastAsia="Times New Roman" w:hAnsi="Arial" w:cs="Arial"/>
                <w:color w:val="000000"/>
                <w:lang w:eastAsia="en-IN"/>
              </w:rPr>
            </w:pPr>
          </w:p>
        </w:tc>
        <w:tc>
          <w:tcPr>
            <w:tcW w:w="3440"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(-)NLYQFKNMIKcTVPSR(S)</w:t>
            </w:r>
          </w:p>
        </w:tc>
        <w:tc>
          <w:tcPr>
            <w:tcW w:w="817"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28.37</w:t>
            </w:r>
          </w:p>
        </w:tc>
        <w:tc>
          <w:tcPr>
            <w:tcW w:w="83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w:t>
            </w:r>
          </w:p>
        </w:tc>
        <w:tc>
          <w:tcPr>
            <w:tcW w:w="8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1998.0</w:t>
            </w:r>
          </w:p>
        </w:tc>
        <w:tc>
          <w:tcPr>
            <w:tcW w:w="328"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3</w:t>
            </w:r>
          </w:p>
        </w:tc>
        <w:tc>
          <w:tcPr>
            <w:tcW w:w="639" w:type="dxa"/>
            <w:shd w:val="clear" w:color="auto" w:fill="auto"/>
            <w:noWrap/>
            <w:vAlign w:val="bottom"/>
          </w:tcPr>
          <w:p w:rsidR="00E31781" w:rsidRPr="00BB7226" w:rsidRDefault="00E31781" w:rsidP="00BB7226">
            <w:pPr>
              <w:spacing w:line="360" w:lineRule="auto"/>
              <w:rPr>
                <w:rFonts w:ascii="Arial" w:hAnsi="Arial" w:cs="Arial"/>
                <w:color w:val="000000"/>
              </w:rPr>
            </w:pPr>
            <w:r w:rsidRPr="00BB7226">
              <w:rPr>
                <w:rFonts w:ascii="Arial" w:hAnsi="Arial" w:cs="Arial"/>
                <w:color w:val="000000"/>
              </w:rPr>
              <w:t>-0.1</w:t>
            </w:r>
          </w:p>
        </w:tc>
        <w:tc>
          <w:tcPr>
            <w:tcW w:w="1468" w:type="dxa"/>
            <w:shd w:val="clear" w:color="auto" w:fill="auto"/>
            <w:noWrap/>
            <w:vAlign w:val="bottom"/>
          </w:tcPr>
          <w:p w:rsidR="00E31781" w:rsidRPr="00BB7226" w:rsidRDefault="00AA54AA"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(C11)</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Phospholipase B</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F8J2D3.1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115.8</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64103</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Phospholipase-B 81 </w:t>
            </w:r>
            <w:r w:rsidRPr="00BB7226">
              <w:rPr>
                <w:rFonts w:ascii="Arial" w:eastAsia="Times New Roman" w:hAnsi="Arial" w:cs="Arial"/>
                <w:i/>
                <w:iCs/>
                <w:color w:val="000000"/>
                <w:lang w:eastAsia="en-IN"/>
              </w:rPr>
              <w:t>[Drysdalia coronoides</w:t>
            </w:r>
            <w:r w:rsidRPr="00BB7226">
              <w:rPr>
                <w:rFonts w:ascii="Arial" w:eastAsia="Times New Roman" w:hAnsi="Arial" w:cs="Arial"/>
                <w:color w:val="000000"/>
                <w:lang w:eastAsia="en-IN"/>
              </w:rPr>
              <w:t>]</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(K)YGXDFSYEMAPR(A)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85.4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1447.6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(K)QNSGTYNNBYMXXDTBK(I)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36.7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2017.0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lastRenderedPageBreak/>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(R)SXEDGTXYXXEBVPNXVEYSDBTTXXR(K)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36.2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3108.6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Nucleotidase</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JAI09047.1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282.7</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31</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52</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62983</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Ecto-5'-nucleotidase 1c [</w:t>
            </w:r>
            <w:r w:rsidRPr="00BB7226">
              <w:rPr>
                <w:rFonts w:ascii="Arial" w:eastAsia="Times New Roman" w:hAnsi="Arial" w:cs="Arial"/>
                <w:i/>
                <w:iCs/>
                <w:color w:val="000000"/>
                <w:lang w:eastAsia="en-IN"/>
              </w:rPr>
              <w:t>Micrurus fulvius</w:t>
            </w:r>
            <w:r w:rsidRPr="00BB7226">
              <w:rPr>
                <w:rFonts w:ascii="Arial" w:eastAsia="Times New Roman" w:hAnsi="Arial" w:cs="Arial"/>
                <w:color w:val="000000"/>
                <w:lang w:eastAsia="en-IN"/>
              </w:rPr>
              <w:t>]</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(R)HGBGTGEXXBVSGXK(V)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96.1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1522.8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(R)YDAMAXGNHEFDNGXNGXXDPXXK(N)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94.7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2629.3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(I)XXNVGSEBVGXXGYTTK(E)</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69.6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1791.0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(K)ASGNPXXXNBSXBEDPAVK(A)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67.9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1993.1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(K)ETPVXSNPGPYXEFRDEVEEXBK(Q)</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2688.3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(R)QVPVVBAYAFGK(Y)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63.9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1305.7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(K)VXXPSFXAAGGDGYYmXK(G)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59.8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1930.0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O(M16)</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(K)NVBFPXXSANXRPK(G)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55.6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1596.0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(K)GREVVHFMNSXR(Y)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47.2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1443.7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(N)XSGYXXPYBXXNVGSEK(V)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47.0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1893.1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lastRenderedPageBreak/>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(A)GSFBXTXXHTNDVHAR(V)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30.3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1808.0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Phosphodiesterase</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JAI09046.1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281.9</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75</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96652</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Phosphodiesterase [</w:t>
            </w:r>
            <w:r w:rsidRPr="00BB7226">
              <w:rPr>
                <w:rFonts w:ascii="Arial" w:eastAsia="Times New Roman" w:hAnsi="Arial" w:cs="Arial"/>
                <w:i/>
                <w:iCs/>
                <w:color w:val="000000"/>
                <w:lang w:eastAsia="en-IN"/>
              </w:rPr>
              <w:t>Micrurus fulvius</w:t>
            </w:r>
            <w:r w:rsidRPr="00BB7226">
              <w:rPr>
                <w:rFonts w:ascii="Arial" w:eastAsia="Times New Roman" w:hAnsi="Arial" w:cs="Arial"/>
                <w:color w:val="000000"/>
                <w:lang w:eastAsia="en-IN"/>
              </w:rPr>
              <w:t>]</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(K)cSSXTDXEAVNBR(L)</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80.7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1491.7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(R)XWNYFHSTXXPK(Y)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74.7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1517.8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(R)AEYXETWDTXmPNXNK(L)</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74.5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1952.9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(K)YXSAYSBDXXMPXWNSYTXSK(S)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73.2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2492.2</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(K)AATYFWPGSEVK(I)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68.6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1354.7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(K)NPFYNPSPAK(E)</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1133.6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(R)ABRPDFSTXYXEEPDTTGHK(Y)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56.5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2304.1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(R)TXGmXMEGXBBR(N)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56.5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1391.7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(R)SBNVPBDFYTFDSEAXVK(N)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53.7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2087.1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(K)SXBmADRTXGMXMEGXK(Q)</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52.8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1908.9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O(M4)</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lastRenderedPageBreak/>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(N)TPXNcPPGSXK(V)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51.1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1182.6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(K)YBYcSGGTHGYDNEFK(S)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50.3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1924.8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(R)NXHNcVNXXXXADHGMEAXScNR(L)</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49.5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2663.3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(R)MANVXcScSEDcXTBK(D)</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46.1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1914.8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Ca(C6,C8,C12)</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(R)XDBVNXMVDRBWXAVR(N)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44.6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1955.1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(K)VXSFXXPHRPDNSEScADK(S)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43.6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2184.1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Ca(C16)</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Snake venom metalloprotease</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D3TTC2.1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216.0</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22</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69181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Zinc metalloproteinase-disintegrin-like atragin [Naja atra]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(R)AABDDcDXPEXcTGBSAEcPTDVFBR(N)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71.3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2982.3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Ca(C6,C12,C19)</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(K)cPXmTNBcXAXRGPGVK(V)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1930.0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 C8); O (M4)</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ACN50005.1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211.9</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66292</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K-like metalloprotease  [</w:t>
            </w:r>
            <w:r w:rsidRPr="00BB7226">
              <w:rPr>
                <w:rFonts w:ascii="Arial" w:eastAsia="Times New Roman" w:hAnsi="Arial" w:cs="Arial"/>
                <w:i/>
                <w:iCs/>
                <w:color w:val="000000"/>
                <w:lang w:eastAsia="en-IN"/>
              </w:rPr>
              <w:t>Naja atra</w:t>
            </w:r>
            <w:r w:rsidRPr="00BB7226">
              <w:rPr>
                <w:rFonts w:ascii="Arial" w:eastAsia="Times New Roman" w:hAnsi="Arial" w:cs="Arial"/>
                <w:color w:val="000000"/>
                <w:lang w:eastAsia="en-IN"/>
              </w:rPr>
              <w:t>]</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(K)GcFDXNmRGDDGSFcR(M)</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49.4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1921.8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Ca(C2, C15); O (M7)</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(R)VABDDcDXPEXcTGBSAEcP</w:t>
            </w:r>
            <w:r w:rsidRPr="00BB7226">
              <w:rPr>
                <w:rFonts w:ascii="Arial" w:eastAsia="Times New Roman" w:hAnsi="Arial" w:cs="Arial"/>
                <w:color w:val="000000"/>
                <w:lang w:eastAsia="en-IN"/>
              </w:rPr>
              <w:lastRenderedPageBreak/>
              <w:t>TDSXBR(N)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lastRenderedPageBreak/>
              <w:t>31.9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2964.</w:t>
            </w:r>
            <w:r w:rsidRPr="00BB7226">
              <w:rPr>
                <w:rFonts w:ascii="Arial" w:eastAsia="Times New Roman" w:hAnsi="Arial" w:cs="Arial"/>
                <w:color w:val="000000"/>
                <w:lang w:eastAsia="en-IN"/>
              </w:rPr>
              <w:lastRenderedPageBreak/>
              <w:t>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lastRenderedPageBreak/>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Ca(C6,C12,</w:t>
            </w:r>
            <w:r w:rsidRPr="00BB7226">
              <w:rPr>
                <w:rFonts w:ascii="Arial" w:eastAsia="Times New Roman" w:hAnsi="Arial" w:cs="Arial"/>
                <w:color w:val="000000"/>
                <w:lang w:eastAsia="en-IN"/>
              </w:rPr>
              <w:lastRenderedPageBreak/>
              <w:t>C19)</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lastRenderedPageBreak/>
              <w:t>D5LMJ3.1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192.9</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48</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68254</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metalloproteinase atrase A [</w:t>
            </w:r>
            <w:r w:rsidRPr="00BB7226">
              <w:rPr>
                <w:rFonts w:ascii="Arial" w:eastAsia="Times New Roman" w:hAnsi="Arial" w:cs="Arial"/>
                <w:i/>
                <w:iCs/>
                <w:color w:val="000000"/>
                <w:lang w:eastAsia="en-IN"/>
              </w:rPr>
              <w:t>Naja atra</w:t>
            </w:r>
            <w:r w:rsidRPr="00BB7226">
              <w:rPr>
                <w:rFonts w:ascii="Arial" w:eastAsia="Times New Roman" w:hAnsi="Arial" w:cs="Arial"/>
                <w:color w:val="000000"/>
                <w:lang w:eastAsia="en-IN"/>
              </w:rPr>
              <w:t>]</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(R)TRVYEMVNYXNTBYR(R)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1949.0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(W)GSVAVVBDYSR(R)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57.1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1179.6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(R)ERPBCXXNBPSR(K)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41.0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1439.8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(K)SFAEWR(A)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35.4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794.4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(K)TGcXVPVSPRDPDSR(M)</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33.3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1654.8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AAF00693.1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327.2</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36</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30</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126</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67662</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cobrin precursor [</w:t>
            </w:r>
            <w:r w:rsidRPr="00BB7226">
              <w:rPr>
                <w:rFonts w:ascii="Arial" w:eastAsia="Times New Roman" w:hAnsi="Arial" w:cs="Arial"/>
                <w:i/>
                <w:iCs/>
                <w:color w:val="000000"/>
                <w:lang w:eastAsia="en-IN"/>
              </w:rPr>
              <w:t>Naja naja</w:t>
            </w:r>
            <w:r w:rsidRPr="00BB7226">
              <w:rPr>
                <w:rFonts w:ascii="Arial" w:eastAsia="Times New Roman" w:hAnsi="Arial" w:cs="Arial"/>
                <w:color w:val="000000"/>
                <w:lang w:eastAsia="en-IN"/>
              </w:rPr>
              <w:t>]</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(R)KRNDNABXXTGXDFNGTPVGXAYXGSXcNPK(T)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100.5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3345.7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Ca(C28)</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(K)TSAAVVBDYSK(S)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79.8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1167.6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(R)XNFHXAXXGXEXWSNXNEXNVBSDVK(A)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79.3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2978.6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(R)DPSYGMVEPGTK(C)</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67.0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1279.6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(K)ATXDXFGEWREK(K)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1463.7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(K)YXEFYmVVDNXmYR(H)</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64.4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1886.9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 (M6,M12)</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(R)NSmXcNcSXSPR(D)</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61.8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1453.6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O(M3); Ca(C5,C7)</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(K)VSRDScFTXNBR(T)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54.3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1481.7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Ca(C6)</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(K)RBVYEMXNTMNmXYR(R)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41.2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1977.0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 (M12)</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(K)TSXXTNTPEBDRYXBAEK(Y)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38.7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2106.1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(R)RTBPAYBFSScSVREHBR(Y)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2236.1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(R)NBXVXBR(K)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869.5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(K)KXXPR(K)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24.0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625.4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(R)KXPcAAK(D)</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23.7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786.4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Ca(C4)</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ACN50006.1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296.1</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72</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69181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atragin precursor [</w:t>
            </w:r>
            <w:r w:rsidRPr="00BB7226">
              <w:rPr>
                <w:rFonts w:ascii="Arial" w:eastAsia="Times New Roman" w:hAnsi="Arial" w:cs="Arial"/>
                <w:i/>
                <w:iCs/>
                <w:color w:val="000000"/>
                <w:lang w:eastAsia="en-IN"/>
              </w:rPr>
              <w:t>Naja atra</w:t>
            </w:r>
            <w:r w:rsidRPr="00BB7226">
              <w:rPr>
                <w:rFonts w:ascii="Arial" w:eastAsia="Times New Roman" w:hAnsi="Arial" w:cs="Arial"/>
                <w:color w:val="000000"/>
                <w:lang w:eastAsia="en-IN"/>
              </w:rPr>
              <w:t>]</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(R)DPNYGmVEPGTBCG(D)</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1482.6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 (M6)</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P82942.1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246.7</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38</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44493</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Hemorrhagic metalloproteinase-disintegrin-like kaouthiagin [Naja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(K)XRVYEMXNAVNTK(F)</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85.7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1549.8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(K)YXEFYVXVDNR(M)</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59.5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1429.7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(R)VYEMXNAVNTBFRPXK(I)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48.6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1922.0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(K)RTAPAFBFSScSXRDYBEYXXR(D)</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46.1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2707.3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(R)YYNYDBPAXBXR(V)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45.8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1542.8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(K)SFREWRBTVXXPR(K)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1686.9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ADG02948.1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266.4</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66246</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metalloproteinase atrase B [</w:t>
            </w:r>
            <w:r w:rsidRPr="00BB7226">
              <w:rPr>
                <w:rFonts w:ascii="Arial" w:eastAsia="Times New Roman" w:hAnsi="Arial" w:cs="Arial"/>
                <w:i/>
                <w:iCs/>
                <w:color w:val="000000"/>
                <w:lang w:eastAsia="en-IN"/>
              </w:rPr>
              <w:t>Naja atra</w:t>
            </w:r>
            <w:r w:rsidRPr="00BB7226">
              <w:rPr>
                <w:rFonts w:ascii="Arial" w:eastAsia="Times New Roman" w:hAnsi="Arial" w:cs="Arial"/>
                <w:color w:val="000000"/>
                <w:lang w:eastAsia="en-IN"/>
              </w:rPr>
              <w:t>]</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(R)KRNDNABXXTGXDFNGNTVGR(A)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84.3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2302.2</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AAM51550.1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143.7</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7</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5</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9</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68176</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xml:space="preserve">mocarhagin 1 </w:t>
            </w:r>
            <w:r w:rsidRPr="00BB7226">
              <w:rPr>
                <w:rFonts w:ascii="Arial" w:eastAsia="Times New Roman" w:hAnsi="Arial" w:cs="Arial"/>
                <w:i/>
                <w:iCs/>
                <w:lang w:eastAsia="en-IN"/>
              </w:rPr>
              <w:t>[Naja mossambica]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(R)RVYEMVNAXNTMYR(R)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78.5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1758.9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(R)DRPBcXXNBPSR(K)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1482.8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JAS05092.1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70.6</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8</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4</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4</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68997</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xml:space="preserve">Metalloproteinase type III 2 </w:t>
            </w:r>
            <w:r w:rsidRPr="00BB7226">
              <w:rPr>
                <w:rFonts w:ascii="Arial" w:eastAsia="Times New Roman" w:hAnsi="Arial" w:cs="Arial"/>
                <w:i/>
                <w:iCs/>
                <w:lang w:eastAsia="en-IN"/>
              </w:rPr>
              <w:t>[Micrurus tener]</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(R)AABDDcDXPEFcTGR(S)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33.5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1753.7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Ca(C6,C12)</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(R)DRPBcXXNBPX(S)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1352.7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(E)cPTDSFBR(N)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24.9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1009.4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Snake venom serine protease</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ABN72541.1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174.2</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31137</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putative serine protease </w:t>
            </w:r>
            <w:r w:rsidRPr="00BB7226">
              <w:rPr>
                <w:rFonts w:ascii="Arial" w:eastAsia="Times New Roman" w:hAnsi="Arial" w:cs="Arial"/>
                <w:i/>
                <w:iCs/>
                <w:color w:val="000000"/>
                <w:lang w:eastAsia="en-IN"/>
              </w:rPr>
              <w:t>[Naja atra]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(K)XGVHNVHVHYEDEBXRVPK(E)</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88.0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2268.2</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(D)GBXBGXVSWGR(F)</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36.9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1199.6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L-amino acid oxidase</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A8QL58.1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262.6</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24</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51439</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L-amino acid oxidase</w:t>
            </w:r>
            <w:r w:rsidRPr="00BB7226">
              <w:rPr>
                <w:rFonts w:ascii="Arial" w:eastAsia="Times New Roman" w:hAnsi="Arial" w:cs="Arial"/>
                <w:i/>
                <w:iCs/>
                <w:color w:val="000000"/>
                <w:lang w:eastAsia="en-IN"/>
              </w:rPr>
              <w:t xml:space="preserve"> [Naja atra]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(A)DXVXNDXSXXHDXPBR(R)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66.8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1860.0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(K)HVVVVGAGMAGXSAAYVXAGAGHBVTXXEASER(V)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64.4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3232.7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(K)REXBAXcYPSXBK(W)</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49.2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1604.9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Ca(C7)</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(K)VTXXEASERVGGR(V)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48.9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1385.8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(R)RXYFEPPXPPBK(A)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42.6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1483.9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FF0000"/>
                <w:lang w:eastAsia="en-IN"/>
              </w:rPr>
            </w:pP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(K)FGXBXNEFFBENENAWYYXNNXR(K)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40.9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2921.4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(K)TFVTADYVXVcSTSR(A)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40.3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1717.8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(K)STTDXPSR(F)</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39.3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875.4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Aminopeptidase</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JAB54710.1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169.9</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112194</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aminopeptidase N </w:t>
            </w:r>
            <w:r w:rsidRPr="00BB7226">
              <w:rPr>
                <w:rFonts w:ascii="Arial" w:eastAsia="Times New Roman" w:hAnsi="Arial" w:cs="Arial"/>
                <w:i/>
                <w:iCs/>
                <w:color w:val="000000"/>
                <w:lang w:eastAsia="en-IN"/>
              </w:rPr>
              <w:t>[Micrurus fulvius]</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(R)ABXXDDAFNXAR(A)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76.4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1345.7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(R)TWXEEBTEYXVVK(L)</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69.9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1636.9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(A)DNADVGFGSATR(A)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59.5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1208.5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(K)SYFETYBYK(N)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56.5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1227.5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(R)SAXYcSAXR(N)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51.3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1039.5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(R)mXSEFXTEPVFR(E)</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36.7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1483.7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(R)EYXPWDTAXDNXDYFR(L)</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2029.9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Acetylcholinesterase</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JAA74736.1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93.0</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60425</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ACN-Den-1 </w:t>
            </w:r>
            <w:r w:rsidRPr="00BB7226">
              <w:rPr>
                <w:rFonts w:ascii="Arial" w:eastAsia="Times New Roman" w:hAnsi="Arial" w:cs="Arial"/>
                <w:i/>
                <w:iCs/>
                <w:color w:val="000000"/>
                <w:lang w:eastAsia="en-IN"/>
              </w:rPr>
              <w:t>[Denisonia devisi]</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(S)AVTXFGESAGAASVGMHXXSTBSR(A)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2389.2</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(R)VGAFGFXGXPGSPEAPGNmGXXDBR(R)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43.9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2515.3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O(M19)</w:t>
            </w:r>
          </w:p>
        </w:tc>
      </w:tr>
      <w:tr w:rsidR="00E31781" w:rsidRPr="00BB7226" w:rsidTr="003615C4">
        <w:trPr>
          <w:trHeight w:val="330"/>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Non-enzymatic proteins</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Three Finger Toxins</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AAK49439.1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93.0</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9054</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cardiotoxin </w:t>
            </w:r>
            <w:r w:rsidRPr="00BB7226">
              <w:rPr>
                <w:rFonts w:ascii="Arial" w:eastAsia="Times New Roman" w:hAnsi="Arial" w:cs="Arial"/>
                <w:i/>
                <w:iCs/>
                <w:color w:val="000000"/>
                <w:lang w:eastAsia="en-IN"/>
              </w:rPr>
              <w:t>[Naja sputatrix]</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(K)MYMVATPK(V)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50.2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939.5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(K)XVPXFYBTcPAGK(N)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43.2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1492.8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(C9)</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P86382.1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135.0</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60</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6791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Cytotoxin 1 </w:t>
            </w:r>
            <w:r w:rsidRPr="00BB7226">
              <w:rPr>
                <w:rFonts w:ascii="Arial" w:eastAsia="Times New Roman" w:hAnsi="Arial" w:cs="Arial"/>
                <w:i/>
                <w:iCs/>
                <w:color w:val="000000"/>
                <w:lang w:eastAsia="en-IN"/>
              </w:rPr>
              <w:t>[Naja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(K)mYmVSNBTVPVBR(G)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44.1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1583.8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O(M1,M3)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(K)NXcYBmYmVSNK(T)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37.5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1581.7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(C4); O(M7,M9)</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P86538.2</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150.1</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82</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6711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Cytotoxin 2a </w:t>
            </w:r>
            <w:r w:rsidRPr="00BB7226">
              <w:rPr>
                <w:rFonts w:ascii="Arial" w:eastAsia="Times New Roman" w:hAnsi="Arial" w:cs="Arial"/>
                <w:i/>
                <w:iCs/>
                <w:color w:val="000000"/>
                <w:lang w:eastAsia="en-IN"/>
              </w:rPr>
              <w:t>[Naja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(K)NSXXVBYEccNTDRcN(-)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70.2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2044.9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Ca(C10,C11)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(-)XBcNBXVPXASK(T)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53.4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1369.8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(K)MFMVSDXTXPVBR(G)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37.4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1535.8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AAD40974.1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42.1</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11269</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long neurotoxin precursor </w:t>
            </w:r>
            <w:r w:rsidRPr="00BB7226">
              <w:rPr>
                <w:rFonts w:ascii="Arial" w:eastAsia="Times New Roman" w:hAnsi="Arial" w:cs="Arial"/>
                <w:i/>
                <w:iCs/>
                <w:color w:val="000000"/>
                <w:lang w:eastAsia="en-IN"/>
              </w:rPr>
              <w:t>[Pseudonaja textilis]</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(R)VDXGCAATCPTPK(K)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42.1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1274.6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P24779.1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149.8</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70</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6654</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Cytotoxin 5 [</w:t>
            </w:r>
            <w:r w:rsidRPr="00BB7226">
              <w:rPr>
                <w:rFonts w:ascii="Arial" w:eastAsia="Times New Roman" w:hAnsi="Arial" w:cs="Arial"/>
                <w:i/>
                <w:iCs/>
                <w:color w:val="000000"/>
                <w:lang w:eastAsia="en-IN"/>
              </w:rPr>
              <w:t>Naja kaouthia</w:t>
            </w:r>
            <w:r w:rsidRPr="00BB7226">
              <w:rPr>
                <w:rFonts w:ascii="Arial" w:eastAsia="Times New Roman" w:hAnsi="Arial" w:cs="Arial"/>
                <w:color w:val="000000"/>
                <w:lang w:eastAsia="en-IN"/>
              </w:rPr>
              <w:t>]</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(K)mFMVAAPK(V)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47.4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909.4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(K)XXPXAYBTCPAGK(N)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39.3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1487.8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(K)RGCXDACPBNSXXVK(Y)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1615.9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JAB52868.1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51.1</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9596</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three-finger toxin 12 </w:t>
            </w:r>
            <w:r w:rsidRPr="00BB7226">
              <w:rPr>
                <w:rFonts w:ascii="Arial" w:eastAsia="Times New Roman" w:hAnsi="Arial" w:cs="Arial"/>
                <w:i/>
                <w:iCs/>
                <w:color w:val="000000"/>
                <w:lang w:eastAsia="en-IN"/>
              </w:rPr>
              <w:t>[Micrurus fulvius]</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(R)WHMXVPGR(Y)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51.1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994.5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ABK63537.1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37.2</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10289</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LNTX-1 precursor </w:t>
            </w:r>
            <w:r w:rsidRPr="00BB7226">
              <w:rPr>
                <w:rFonts w:ascii="Arial" w:eastAsia="Times New Roman" w:hAnsi="Arial" w:cs="Arial"/>
                <w:i/>
                <w:iCs/>
                <w:color w:val="000000"/>
                <w:lang w:eastAsia="en-IN"/>
              </w:rPr>
              <w:t>[Notechis scutatus]</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(K)TWcDAFcSSR(G)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37.2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1288.5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Ca(C4,C8)</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JAA74929.1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54.7</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12174</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3FTx-Pse-116 </w:t>
            </w:r>
            <w:r w:rsidRPr="00BB7226">
              <w:rPr>
                <w:rFonts w:ascii="Arial" w:eastAsia="Times New Roman" w:hAnsi="Arial" w:cs="Arial"/>
                <w:i/>
                <w:iCs/>
                <w:color w:val="000000"/>
                <w:lang w:eastAsia="en-IN"/>
              </w:rPr>
              <w:t>[Pseudonaja modesta]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(R)VDXGcAATCPTTDK(T)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54.7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1450.6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P25669.1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179.5</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69</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42</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7821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Long neurotoxin 2 </w:t>
            </w:r>
            <w:r w:rsidRPr="00BB7226">
              <w:rPr>
                <w:rFonts w:ascii="Arial" w:eastAsia="Times New Roman" w:hAnsi="Arial" w:cs="Arial"/>
                <w:i/>
                <w:iCs/>
                <w:color w:val="000000"/>
                <w:lang w:eastAsia="en-IN"/>
              </w:rPr>
              <w:t>[Naja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(R)GBRVDXGcAATcPTVR(T)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73.3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1759.9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Ca(C8,C12)</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(K)TWcDGFcSSR(G)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54.8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1274.5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Ca(C4,C8)</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(-)XRcFXTPDXTSBDcPNGHVcYTK(T)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36.7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2781.3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Ca(C3,C14,C20)</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P86540.2</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188.2</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92</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23</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6793</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Cytotoxin 8 </w:t>
            </w:r>
            <w:r w:rsidRPr="00BB7226">
              <w:rPr>
                <w:rFonts w:ascii="Arial" w:eastAsia="Times New Roman" w:hAnsi="Arial" w:cs="Arial"/>
                <w:i/>
                <w:iCs/>
                <w:color w:val="000000"/>
                <w:lang w:eastAsia="en-IN"/>
              </w:rPr>
              <w:t>[Naja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(K)mYMVSDBTVPVBR(G)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56.6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1568.8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(Y)KTcPAGK(D)</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31.4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632.3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(K)RGcXDVcPK(N)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1103.5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Ca(C3,C7)</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BAU24665.1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158.3</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71</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8041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cytotoxin 9 </w:t>
            </w:r>
            <w:r w:rsidRPr="00BB7226">
              <w:rPr>
                <w:rFonts w:ascii="Arial" w:eastAsia="Times New Roman" w:hAnsi="Arial" w:cs="Arial"/>
                <w:i/>
                <w:iCs/>
                <w:color w:val="000000"/>
                <w:lang w:eastAsia="en-IN"/>
              </w:rPr>
              <w:t>[Naja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(T)XBcNBXVPXFYK(T)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54.3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1521.9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(K)MYMVATPK(V)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53.4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939.5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(K)RGcXDVcPBSSXXVBY(V)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52.0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1574.8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Ca(C3,C7)</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(K)SSXXVBYVccNTDRcN(-)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35.7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1987.9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Ca(C9,C10,C15)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P25672.1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159.7</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69</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7889</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Long neurotoxin 4 </w:t>
            </w:r>
            <w:r w:rsidRPr="00BB7226">
              <w:rPr>
                <w:rFonts w:ascii="Arial" w:eastAsia="Times New Roman" w:hAnsi="Arial" w:cs="Arial"/>
                <w:i/>
                <w:iCs/>
                <w:color w:val="000000"/>
                <w:lang w:eastAsia="en-IN"/>
              </w:rPr>
              <w:t>[Naja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(R)XRGERVDXGcAATcPTVK(T)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43.0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2002.0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Ca(C10,C14)</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(K)TWcDGFcR(I)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1100.4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Ca(C4,C8)</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P01391.1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187.1</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79</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7831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Alpha-cobratoxin </w:t>
            </w:r>
            <w:r w:rsidRPr="00BB7226">
              <w:rPr>
                <w:rFonts w:ascii="Arial" w:eastAsia="Times New Roman" w:hAnsi="Arial" w:cs="Arial"/>
                <w:i/>
                <w:iCs/>
                <w:color w:val="000000"/>
                <w:lang w:eastAsia="en-IN"/>
              </w:rPr>
              <w:t>[Naja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(K)TGVDXBccSTDNcNPFPTRK(R)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68.2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2369.0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Ca(C7,C8,C13)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JAA74796.1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49.8</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10221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3FTx-Fur-44 </w:t>
            </w:r>
            <w:r w:rsidRPr="00BB7226">
              <w:rPr>
                <w:rFonts w:ascii="Arial" w:eastAsia="Times New Roman" w:hAnsi="Arial" w:cs="Arial"/>
                <w:i/>
                <w:iCs/>
                <w:color w:val="000000"/>
                <w:lang w:eastAsia="en-IN"/>
              </w:rPr>
              <w:t>[Furina ornata]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(R)GERVEXGcAATcPTVK(P)</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34.1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1746.8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Ca(C9,C13)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(R)VEXGcAATcPTVK(P)</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1404.7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Ca(C5,C9)</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P82464.1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103.1</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42</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7624</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Muscarinic toxin-like protein 3 </w:t>
            </w:r>
            <w:r w:rsidRPr="00BB7226">
              <w:rPr>
                <w:rFonts w:ascii="Arial" w:eastAsia="Times New Roman" w:hAnsi="Arial" w:cs="Arial"/>
                <w:i/>
                <w:iCs/>
                <w:color w:val="000000"/>
                <w:lang w:eastAsia="en-IN"/>
              </w:rPr>
              <w:t>[Naja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(R)TSETTEXcPDSWYFcYK(X)</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70.3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2185.9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Ca(C9,C16)</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(K)XSXADGNDVR(I)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1058.5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P29179.1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37.3</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6943</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Weak neurotoxin 5</w:t>
            </w:r>
            <w:r w:rsidRPr="00BB7226">
              <w:rPr>
                <w:rFonts w:ascii="Arial" w:eastAsia="Times New Roman" w:hAnsi="Arial" w:cs="Arial"/>
                <w:i/>
                <w:iCs/>
                <w:color w:val="000000"/>
                <w:lang w:eastAsia="en-IN"/>
              </w:rPr>
              <w:t xml:space="preserve"> [Naja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(-)XTcXXcPEK(Y)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1132.6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Ca(C3,C6)</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P59276.1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144.4</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62</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43</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6885</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Short neurotoxin 1 </w:t>
            </w:r>
            <w:r w:rsidRPr="00BB7226">
              <w:rPr>
                <w:rFonts w:ascii="Arial" w:eastAsia="Times New Roman" w:hAnsi="Arial" w:cs="Arial"/>
                <w:i/>
                <w:iCs/>
                <w:color w:val="000000"/>
                <w:lang w:eastAsia="en-IN"/>
              </w:rPr>
              <w:t>[Naja oxiana]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(-)XEcHNBBSSBPPTTK(T)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66.8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24</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1753.8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(K)WWSDHRGTXXER(G)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53.7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1554.8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(K)VBPGVNXNccR(T)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48.3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1315.6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Ca(C9,C10)</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P82463.1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171.1</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57</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38</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7298</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Muscarinic toxin-like protein 2 </w:t>
            </w:r>
            <w:r w:rsidRPr="00BB7226">
              <w:rPr>
                <w:rFonts w:ascii="Arial" w:eastAsia="Times New Roman" w:hAnsi="Arial" w:cs="Arial"/>
                <w:i/>
                <w:iCs/>
                <w:color w:val="000000"/>
                <w:lang w:eastAsia="en-IN"/>
              </w:rPr>
              <w:t>[Naja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(K)SXFGVTTEDcPDGBNXcFBR(W)</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81.0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2343.1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Ca(C10,C17)</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(K)RWHMXVPGR(Y)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49.1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1150.6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(-)XTcVBEK(S)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34.6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876.5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(R)WHMXVPGRYK(K)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34.3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1285.7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CAA90964.1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136.6</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9323</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cardiotoxin V </w:t>
            </w:r>
            <w:r w:rsidRPr="00BB7226">
              <w:rPr>
                <w:rFonts w:ascii="Arial" w:eastAsia="Times New Roman" w:hAnsi="Arial" w:cs="Arial"/>
                <w:i/>
                <w:iCs/>
                <w:color w:val="000000"/>
                <w:lang w:eastAsia="en-IN"/>
              </w:rPr>
              <w:t>[Naja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(T)XBcHNTBXPFXYK(T)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77.4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1660.9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(K)FPXBFPVBR(G)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52.3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1130.7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(K)KFPXBFPVK(R)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49.3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1102.7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AAB18383.1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101.6</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38</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9065</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cardiotoxin 3a </w:t>
            </w:r>
            <w:r w:rsidRPr="00BB7226">
              <w:rPr>
                <w:rFonts w:ascii="Arial" w:eastAsia="Times New Roman" w:hAnsi="Arial" w:cs="Arial"/>
                <w:i/>
                <w:iCs/>
                <w:color w:val="000000"/>
                <w:lang w:eastAsia="en-IN"/>
              </w:rPr>
              <w:t>[Naja atra]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(K)NSXXVK(Y)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35.3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672.4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(K)NXcYBmFmVATPK(V)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25.6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1633.8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 O(M6,M8)</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APB88857.1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58.0</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9695</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neurotoxin-like protein </w:t>
            </w:r>
            <w:r w:rsidRPr="00BB7226">
              <w:rPr>
                <w:rFonts w:ascii="Arial" w:eastAsia="Times New Roman" w:hAnsi="Arial" w:cs="Arial"/>
                <w:i/>
                <w:iCs/>
                <w:color w:val="000000"/>
                <w:lang w:eastAsia="en-IN"/>
              </w:rPr>
              <w:t>[Naja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(K)GXTRXPWVXRGcAATcPK(A)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2055.1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Ca(C12,C16)</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P85092.1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56.3</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31</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7291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Toxin AdTx1 </w:t>
            </w:r>
            <w:r w:rsidRPr="00BB7226">
              <w:rPr>
                <w:rFonts w:ascii="Arial" w:eastAsia="Times New Roman" w:hAnsi="Arial" w:cs="Arial"/>
                <w:i/>
                <w:iCs/>
                <w:color w:val="000000"/>
                <w:lang w:eastAsia="en-IN"/>
              </w:rPr>
              <w:t>[Dendroaspis angusticeps]</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(K)SXFGXTTEDcPDGBNXcFBR(R)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37.5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2357.1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Ca(C10,C17)</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P0CAR1.1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65.4</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25</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6533</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Short neurotoxin D1 </w:t>
            </w:r>
            <w:r w:rsidRPr="00BB7226">
              <w:rPr>
                <w:rFonts w:ascii="Arial" w:eastAsia="Times New Roman" w:hAnsi="Arial" w:cs="Arial"/>
                <w:i/>
                <w:iCs/>
                <w:color w:val="000000"/>
                <w:lang w:eastAsia="en-IN"/>
              </w:rPr>
              <w:t>[Micrurus pyrrhocryptus]</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(-)MXcYNBBSSBPPTTK(T)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1781.8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Ca(C3)</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Ohanin like protein</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P82885.1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192.4</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61</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12038</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Thaicobrin </w:t>
            </w:r>
            <w:r w:rsidRPr="00BB7226">
              <w:rPr>
                <w:rFonts w:ascii="Arial" w:eastAsia="Times New Roman" w:hAnsi="Arial" w:cs="Arial"/>
                <w:i/>
                <w:iCs/>
                <w:color w:val="000000"/>
                <w:lang w:eastAsia="en-IN"/>
              </w:rPr>
              <w:t>[Naja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(K)TVENVGVSBVAPDNPERFDGSPcVXGSPGFR(S)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81.4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3286.6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Ca(C23)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(K)YGTBREWAVGXAGK(S)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59.4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1534.8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Cysteine-rich secretory protein</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Q7T1K6.1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292.3</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34</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86</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26846</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kaouthin-1 precursor </w:t>
            </w:r>
            <w:r w:rsidRPr="00BB7226">
              <w:rPr>
                <w:rFonts w:ascii="Arial" w:eastAsia="Times New Roman" w:hAnsi="Arial" w:cs="Arial"/>
                <w:i/>
                <w:iCs/>
                <w:color w:val="000000"/>
                <w:lang w:eastAsia="en-IN"/>
              </w:rPr>
              <w:t>[Naja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(R)VXEGXBcGESXYMSSNAR(T)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111.1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2012.9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Ca(C7)</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(R)RVSPTASNmXBmEWYPEAASNAER(W)</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81.3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2769.3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O(M9,M12)</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(R)WANTcSXNHSPDNXR(V)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78.0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1783.8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(G)NVDFNSESTR(R)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53.7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1167.5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(K)KBBEXVDXHNSXR(R)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43.1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1578.9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(K)QBEXVDXHNSXRR(R)</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1606.9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P0DL16.1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164.4</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80</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28</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3599</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Cysteine-rich venom protein mossambin</w:t>
            </w:r>
            <w:r w:rsidRPr="00BB7226">
              <w:rPr>
                <w:rFonts w:ascii="Arial" w:eastAsia="Times New Roman" w:hAnsi="Arial" w:cs="Arial"/>
                <w:i/>
                <w:iCs/>
                <w:color w:val="000000"/>
                <w:lang w:eastAsia="en-IN"/>
              </w:rPr>
              <w:t xml:space="preserve"> [Naja mossambica]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(K)KBNEXVDXHNSXRR(T)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24.8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1720.9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P84807.1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79.5</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38</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3430</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Cysteine-rich venom protein 25-A</w:t>
            </w:r>
            <w:r w:rsidRPr="00BB7226">
              <w:rPr>
                <w:rFonts w:ascii="Arial" w:eastAsia="Times New Roman" w:hAnsi="Arial" w:cs="Arial"/>
                <w:i/>
                <w:iCs/>
                <w:color w:val="000000"/>
                <w:lang w:eastAsia="en-IN"/>
              </w:rPr>
              <w:t xml:space="preserve"> [Naja haje haje]</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(-)DVDFNSESTRR(K)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1324.6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P84808.1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241.6</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40</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49</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26216</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kaouthin-2 precursor </w:t>
            </w:r>
            <w:r w:rsidRPr="00BB7226">
              <w:rPr>
                <w:rFonts w:ascii="Arial" w:eastAsia="Times New Roman" w:hAnsi="Arial" w:cs="Arial"/>
                <w:i/>
                <w:iCs/>
                <w:color w:val="000000"/>
                <w:lang w:eastAsia="en-IN"/>
              </w:rPr>
              <w:t>[Naja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(K)YXYVcBYcPAGNXXGSXATPYK(S)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84.2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2550.2</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(C5,C7)</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(R)NMXBMEWNSNAABNABR(W)</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77.1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2004.9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(R)TVGBXGcGENXFmSSBPYAWSR(V)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72.5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2503.2</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(C7); O(M13)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(R)VXBSWYDENBK(F)</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67.8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1408.7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(R)WADRcSFAHSPPHXR(T)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51.4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1835.9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(R)RSVRPTAR(N)</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941.6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Cobra venom factor</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AFJ59923.1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268.7</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36</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183927</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OVF precursor protein </w:t>
            </w:r>
            <w:r w:rsidRPr="00BB7226">
              <w:rPr>
                <w:rFonts w:ascii="Arial" w:eastAsia="Times New Roman" w:hAnsi="Arial" w:cs="Arial"/>
                <w:i/>
                <w:iCs/>
                <w:color w:val="000000"/>
                <w:lang w:eastAsia="en-IN"/>
              </w:rPr>
              <w:t>[Ophiophagus hannah]</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(R)TDTEEBXXVEAHGDNTPK(Q)</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92.0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1995.9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(K)YFBPGmPYEXTVYVTNPDGSPAAK(V)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81.9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2660.3</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(K)VSHSEDEcXBFK(I)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73.0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1477.7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Ca(C8)</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(K)QXDXFVHDFPR(K)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52.4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1385.7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(K)VAVXXYXDKB(V)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51.7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1032.6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(E)GVDRYXSRYEVDNNmABK(V)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39.4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2173.0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O(M15)</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I2C090.1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252.9</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25</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183927</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Ophiophagus venom factor </w:t>
            </w:r>
            <w:r w:rsidRPr="00BB7226">
              <w:rPr>
                <w:rFonts w:ascii="Arial" w:eastAsia="Times New Roman" w:hAnsi="Arial" w:cs="Arial"/>
                <w:i/>
                <w:iCs/>
                <w:color w:val="000000"/>
                <w:lang w:eastAsia="en-IN"/>
              </w:rPr>
              <w:t>[Ophiophagus hannah]</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(K)VPVVSEAXHSEGTTXSDGTAK(L)</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87.8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2097.1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(K)VGXVAVDBAVYVXNDBYK(I)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77.3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1993.1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(R)KXDDBVPDTEXETK(I)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76.5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1629.8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(K)XXBHFEVGFXBPGSVK(V)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1798.0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-0.5</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(K)XWDTXEK(S)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30.7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903.5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Q91132.1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301.4</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34</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60</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86</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184517</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xml:space="preserve">Cobra venom factor </w:t>
            </w:r>
            <w:r w:rsidRPr="00BB7226">
              <w:rPr>
                <w:rFonts w:ascii="Arial" w:eastAsia="Times New Roman" w:hAnsi="Arial" w:cs="Arial"/>
                <w:i/>
                <w:iCs/>
                <w:lang w:eastAsia="en-IN"/>
              </w:rPr>
              <w:t>[Naja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(R)YXYGEEVEGVAFVXFGVK(X)</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73.0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2018.0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(R)XEEBDGNDXYVmDVXEVXK(Q)</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67.5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2237.1</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O(M12)</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(R)KXDDRVPDTEXETK(I)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61.2</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1657.9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(R)ASSSWXTAYVVK(V)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57.6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1310.7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(K)ATmTXXTFYNABXBEK(A)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57.1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1886.9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O(M3)</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(K)VAVXXYXNK(V)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50.7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1031.6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(K)YFTYXXXNK(G)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50.6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1173.6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(K)FFYXDGNENFHVSXTAR(Y)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49.9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2029.0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4.3</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(K)mVAGXSHEXXcGGVR(W)</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46.9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1613.8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 Ca(C11)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(F)XBTDBGXYTPGSPVXYR(V)</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40.7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1907.0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(H)GAXYTXXTPAVXR(T)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39.8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1386.8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(R)YRBBFPXBAXSSR(A)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37.9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1592.9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(F)DVRBYVXPSFEVR(L)</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29.0</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1606.9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0.9</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(K)TMSFYXR(D)</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26.8</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916.4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(R)WXXXNR(Q)</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813.5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0.0</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AAX86641.1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172.4</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14</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184893</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venom factor </w:t>
            </w:r>
            <w:r w:rsidRPr="00BB7226">
              <w:rPr>
                <w:rFonts w:ascii="Arial" w:eastAsia="Times New Roman" w:hAnsi="Arial" w:cs="Arial"/>
                <w:i/>
                <w:iCs/>
                <w:color w:val="000000"/>
                <w:lang w:eastAsia="en-IN"/>
              </w:rPr>
              <w:t>[Austrelaps superbus]</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(K)KVEGVAFVXFGVK(I)</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66.9</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1391.8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(W)AVPFVXVPXEBGXHDVEVBA(S)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40.6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2159.2</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Nerve growth factor</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Q5YF89.1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207.4</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39</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27030</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nerve growth factor II </w:t>
            </w:r>
            <w:r w:rsidRPr="00BB7226">
              <w:rPr>
                <w:rFonts w:ascii="Arial" w:eastAsia="Times New Roman" w:hAnsi="Arial" w:cs="Arial"/>
                <w:i/>
                <w:iCs/>
                <w:color w:val="000000"/>
                <w:lang w:eastAsia="en-IN"/>
              </w:rPr>
              <w:t>[Naja sputatrix]</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(R)GXDSSHWNSYcTETDTFXK(A)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85.4</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2260.0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Ca()C11</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(R)FXRXDTAcVcVXTBK(T)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65.5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1823.0</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 (C8,C10)</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(R)EDHPVHNXGEHSVcDSVSAWVTK(T)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40.5</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2602.2</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Ca(C14)</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A59218</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227.1</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38</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20</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27648</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nerve growth factor beta chain precursor </w:t>
            </w:r>
            <w:r w:rsidRPr="00BB7226">
              <w:rPr>
                <w:rFonts w:ascii="Arial" w:eastAsia="Times New Roman" w:hAnsi="Arial" w:cs="Arial"/>
                <w:i/>
                <w:iCs/>
                <w:color w:val="000000"/>
                <w:lang w:eastAsia="en-IN"/>
              </w:rPr>
              <w:t>[Naja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(A)TTATDXBGNTVTVmENVNXDNBVYK(Q)</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85.7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2783.4</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O(M14)</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(K)AXTMEGNBASWR(F)</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78.1</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1362.6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-0.6</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(K)QYFFETK(C)</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43.7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961.5</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(R)XETAcVcVXTK(K)</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25.7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1292.6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-0.7</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Kunitz-type serine protease inhibitor</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P20229.1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168.8</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95</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48</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6371</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Kunitz-type serine protease inhibitor </w:t>
            </w:r>
            <w:r w:rsidRPr="00BB7226">
              <w:rPr>
                <w:rFonts w:ascii="Arial" w:eastAsia="Times New Roman" w:hAnsi="Arial" w:cs="Arial"/>
                <w:i/>
                <w:iCs/>
                <w:color w:val="000000"/>
                <w:lang w:eastAsia="en-IN"/>
              </w:rPr>
              <w:t>[Naja naja]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(K)AHBPAFYYNBDSHR(C)</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64.3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9</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1732.8</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0.8</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(K)FXYGGcGGNANRFR(T)</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47.6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1587.7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0.1</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Ca(C6)</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(-)RPGFcEXPAABGXcK(A)</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33.3</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1702.9</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Ca(C5,C14)</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(R)FRTXDEcNRTcVG(-)</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32.6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1626.7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-0.4</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Ca(C7,C11)</w:t>
            </w:r>
          </w:p>
        </w:tc>
      </w:tr>
      <w:tr w:rsidR="00E31781" w:rsidRPr="00BB7226" w:rsidTr="003615C4">
        <w:trPr>
          <w:trHeight w:val="315"/>
        </w:trPr>
        <w:tc>
          <w:tcPr>
            <w:tcW w:w="15265" w:type="dxa"/>
            <w:gridSpan w:val="14"/>
            <w:shd w:val="clear" w:color="auto" w:fill="auto"/>
            <w:noWrap/>
            <w:vAlign w:val="bottom"/>
            <w:hideMark/>
          </w:tcPr>
          <w:p w:rsidR="00E31781" w:rsidRPr="00BB7226" w:rsidRDefault="00E31781" w:rsidP="00BB7226">
            <w:pPr>
              <w:spacing w:after="0" w:line="360" w:lineRule="auto"/>
              <w:rPr>
                <w:rFonts w:ascii="Arial" w:eastAsia="Times New Roman" w:hAnsi="Arial" w:cs="Arial"/>
                <w:b/>
                <w:bCs/>
                <w:color w:val="000000"/>
                <w:lang w:eastAsia="en-IN"/>
              </w:rPr>
            </w:pPr>
            <w:r w:rsidRPr="00BB7226">
              <w:rPr>
                <w:rFonts w:ascii="Arial" w:eastAsia="Times New Roman" w:hAnsi="Arial" w:cs="Arial"/>
                <w:b/>
                <w:bCs/>
                <w:color w:val="000000"/>
                <w:lang w:eastAsia="en-IN"/>
              </w:rPr>
              <w:t>Cystatin</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ACR83850.1</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104.0</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18</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15772</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xml:space="preserve">cystatin precursor </w:t>
            </w:r>
            <w:r w:rsidRPr="00BB7226">
              <w:rPr>
                <w:rFonts w:ascii="Arial" w:eastAsia="Times New Roman" w:hAnsi="Arial" w:cs="Arial"/>
                <w:i/>
                <w:iCs/>
                <w:color w:val="000000"/>
                <w:lang w:eastAsia="en-IN"/>
              </w:rPr>
              <w:t>[Naja kaouthia]</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(R)VVEABSBVVAGEK(Y)</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77.7</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1342.7</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r w:rsidR="00E31781" w:rsidRPr="00BB7226" w:rsidTr="003615C4">
        <w:trPr>
          <w:trHeight w:val="300"/>
        </w:trPr>
        <w:tc>
          <w:tcPr>
            <w:tcW w:w="127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0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686"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56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7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22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c>
          <w:tcPr>
            <w:tcW w:w="3440"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(A)AAAFAVBEYNAR(S)</w:t>
            </w:r>
          </w:p>
        </w:tc>
        <w:tc>
          <w:tcPr>
            <w:tcW w:w="817"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52.6</w:t>
            </w:r>
          </w:p>
        </w:tc>
        <w:tc>
          <w:tcPr>
            <w:tcW w:w="83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w:t>
            </w:r>
          </w:p>
        </w:tc>
        <w:tc>
          <w:tcPr>
            <w:tcW w:w="8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1309.6</w:t>
            </w:r>
          </w:p>
        </w:tc>
        <w:tc>
          <w:tcPr>
            <w:tcW w:w="32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2</w:t>
            </w:r>
          </w:p>
        </w:tc>
        <w:tc>
          <w:tcPr>
            <w:tcW w:w="639"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0.2</w:t>
            </w:r>
          </w:p>
        </w:tc>
        <w:tc>
          <w:tcPr>
            <w:tcW w:w="1468" w:type="dxa"/>
            <w:shd w:val="clear" w:color="auto" w:fill="auto"/>
            <w:noWrap/>
            <w:vAlign w:val="bottom"/>
            <w:hideMark/>
          </w:tcPr>
          <w:p w:rsidR="00E31781" w:rsidRPr="00BB7226" w:rsidRDefault="00E31781" w:rsidP="00BB7226">
            <w:pPr>
              <w:spacing w:after="0" w:line="360" w:lineRule="auto"/>
              <w:rPr>
                <w:rFonts w:ascii="Arial" w:eastAsia="Times New Roman" w:hAnsi="Arial" w:cs="Arial"/>
                <w:color w:val="000000"/>
                <w:lang w:eastAsia="en-IN"/>
              </w:rPr>
            </w:pPr>
            <w:r w:rsidRPr="00BB7226">
              <w:rPr>
                <w:rFonts w:ascii="Arial" w:eastAsia="Times New Roman" w:hAnsi="Arial" w:cs="Arial"/>
                <w:color w:val="000000"/>
                <w:lang w:eastAsia="en-IN"/>
              </w:rPr>
              <w:t> </w:t>
            </w:r>
          </w:p>
        </w:tc>
      </w:tr>
    </w:tbl>
    <w:p w:rsidR="00407687" w:rsidRPr="00BB7226" w:rsidRDefault="00407687" w:rsidP="00BB7226">
      <w:pPr>
        <w:tabs>
          <w:tab w:val="left" w:pos="2295"/>
        </w:tabs>
        <w:spacing w:line="360" w:lineRule="auto"/>
        <w:rPr>
          <w:rFonts w:ascii="Arial" w:hAnsi="Arial" w:cs="Arial"/>
        </w:rPr>
      </w:pPr>
    </w:p>
    <w:p w:rsidR="001E380A" w:rsidRPr="00BB7226" w:rsidRDefault="001E380A" w:rsidP="00BB7226">
      <w:pPr>
        <w:tabs>
          <w:tab w:val="left" w:pos="2295"/>
        </w:tabs>
        <w:spacing w:line="360" w:lineRule="auto"/>
        <w:rPr>
          <w:rFonts w:ascii="Arial" w:hAnsi="Arial" w:cs="Arial"/>
        </w:rPr>
      </w:pPr>
    </w:p>
    <w:p w:rsidR="00672174" w:rsidRPr="00BB7226" w:rsidRDefault="00672174" w:rsidP="00BB7226">
      <w:pPr>
        <w:spacing w:line="360" w:lineRule="auto"/>
        <w:rPr>
          <w:rFonts w:ascii="Arial" w:hAnsi="Arial" w:cs="Arial"/>
          <w:b/>
        </w:rPr>
      </w:pPr>
    </w:p>
    <w:p w:rsidR="001E380A" w:rsidRPr="00BB7226" w:rsidRDefault="001E380A" w:rsidP="00BB7226">
      <w:pPr>
        <w:spacing w:line="360" w:lineRule="auto"/>
        <w:rPr>
          <w:rFonts w:ascii="Arial" w:hAnsi="Arial" w:cs="Arial"/>
          <w:b/>
        </w:rPr>
      </w:pPr>
    </w:p>
    <w:p w:rsidR="00496070" w:rsidRPr="00BB7226" w:rsidRDefault="00496070" w:rsidP="00BB7226">
      <w:pPr>
        <w:spacing w:line="360" w:lineRule="auto"/>
        <w:rPr>
          <w:rFonts w:ascii="Arial" w:hAnsi="Arial" w:cs="Arial"/>
          <w:b/>
        </w:rPr>
      </w:pPr>
    </w:p>
    <w:p w:rsidR="00496070" w:rsidRPr="00BB7226" w:rsidRDefault="00496070" w:rsidP="00BB7226">
      <w:pPr>
        <w:spacing w:line="360" w:lineRule="auto"/>
        <w:rPr>
          <w:rFonts w:ascii="Arial" w:hAnsi="Arial" w:cs="Arial"/>
          <w:b/>
        </w:rPr>
      </w:pPr>
    </w:p>
    <w:p w:rsidR="00496070" w:rsidRPr="00BB7226" w:rsidRDefault="00496070" w:rsidP="00BB7226">
      <w:pPr>
        <w:spacing w:line="360" w:lineRule="auto"/>
        <w:rPr>
          <w:rFonts w:ascii="Arial" w:hAnsi="Arial" w:cs="Arial"/>
          <w:b/>
        </w:rPr>
      </w:pPr>
    </w:p>
    <w:p w:rsidR="00496070" w:rsidRPr="00BB7226" w:rsidRDefault="00496070" w:rsidP="00BB7226">
      <w:pPr>
        <w:spacing w:line="360" w:lineRule="auto"/>
        <w:rPr>
          <w:rFonts w:ascii="Arial" w:hAnsi="Arial" w:cs="Arial"/>
          <w:b/>
        </w:rPr>
      </w:pPr>
    </w:p>
    <w:p w:rsidR="00496070" w:rsidRPr="00BB7226" w:rsidRDefault="00496070" w:rsidP="00BB7226">
      <w:pPr>
        <w:spacing w:line="360" w:lineRule="auto"/>
        <w:rPr>
          <w:rFonts w:ascii="Arial" w:hAnsi="Arial" w:cs="Arial"/>
          <w:b/>
        </w:rPr>
      </w:pPr>
    </w:p>
    <w:p w:rsidR="001B14F8" w:rsidRPr="00BB7226" w:rsidRDefault="001B14F8" w:rsidP="00BB7226">
      <w:pPr>
        <w:spacing w:line="360" w:lineRule="auto"/>
        <w:rPr>
          <w:rFonts w:ascii="Arial" w:hAnsi="Arial" w:cs="Arial"/>
          <w:b/>
        </w:rPr>
      </w:pPr>
    </w:p>
    <w:p w:rsidR="001B14F8" w:rsidRPr="00BB7226" w:rsidRDefault="001B14F8" w:rsidP="00BB7226">
      <w:pPr>
        <w:spacing w:line="360" w:lineRule="auto"/>
        <w:rPr>
          <w:rFonts w:ascii="Arial" w:hAnsi="Arial" w:cs="Arial"/>
          <w:b/>
        </w:rPr>
      </w:pPr>
    </w:p>
    <w:p w:rsidR="001B14F8" w:rsidRPr="00BB7226" w:rsidRDefault="001B14F8" w:rsidP="00BB7226">
      <w:pPr>
        <w:spacing w:line="360" w:lineRule="auto"/>
        <w:rPr>
          <w:rFonts w:ascii="Arial" w:hAnsi="Arial" w:cs="Arial"/>
          <w:b/>
        </w:rPr>
      </w:pPr>
    </w:p>
    <w:p w:rsidR="001B14F8" w:rsidRPr="00BB7226" w:rsidRDefault="00017658" w:rsidP="00BB7226">
      <w:pPr>
        <w:spacing w:line="360" w:lineRule="auto"/>
        <w:rPr>
          <w:rFonts w:ascii="Arial" w:hAnsi="Arial" w:cs="Arial"/>
        </w:rPr>
      </w:pPr>
      <w:r w:rsidRPr="00BB7226">
        <w:rPr>
          <w:rFonts w:ascii="Arial" w:hAnsi="Arial" w:cs="Arial"/>
          <w:b/>
        </w:rPr>
        <w:t>Supplementary table S3:</w:t>
      </w:r>
      <w:r w:rsidRPr="00BB7226">
        <w:rPr>
          <w:rFonts w:ascii="Arial" w:hAnsi="Arial" w:cs="Arial"/>
        </w:rPr>
        <w:t xml:space="preserve"> List of orthologous proteins of WI </w:t>
      </w:r>
      <w:r w:rsidRPr="00BB7226">
        <w:rPr>
          <w:rFonts w:ascii="Arial" w:hAnsi="Arial" w:cs="Arial"/>
          <w:i/>
        </w:rPr>
        <w:t>N. naja</w:t>
      </w:r>
      <w:r w:rsidRPr="00BB7226">
        <w:rPr>
          <w:rFonts w:ascii="Arial" w:hAnsi="Arial" w:cs="Arial"/>
        </w:rPr>
        <w:t xml:space="preserve"> venom toxins identified by tandem mass spectroscopy analysis of SDS-PAGE bands of RP-HPLC peaks</w:t>
      </w:r>
      <w:r w:rsidR="00CF6F1A" w:rsidRPr="00BB7226">
        <w:rPr>
          <w:rFonts w:ascii="Arial" w:hAnsi="Arial" w:cs="Arial"/>
        </w:rPr>
        <w:t xml:space="preserve"> against Elapidae database. The modified residues viz., carbamidomethylation of cysteine and oxidation of methionine are represented in lower cases.</w:t>
      </w:r>
    </w:p>
    <w:tbl>
      <w:tblPr>
        <w:tblStyle w:val="TableGrid"/>
        <w:tblW w:w="0" w:type="auto"/>
        <w:tblLayout w:type="fixed"/>
        <w:tblLook w:val="04A0" w:firstRow="1" w:lastRow="0" w:firstColumn="1" w:lastColumn="0" w:noHBand="0" w:noVBand="1"/>
      </w:tblPr>
      <w:tblGrid>
        <w:gridCol w:w="636"/>
        <w:gridCol w:w="872"/>
        <w:gridCol w:w="1010"/>
        <w:gridCol w:w="1064"/>
        <w:gridCol w:w="906"/>
        <w:gridCol w:w="527"/>
        <w:gridCol w:w="724"/>
        <w:gridCol w:w="859"/>
        <w:gridCol w:w="927"/>
        <w:gridCol w:w="602"/>
        <w:gridCol w:w="3502"/>
        <w:gridCol w:w="670"/>
        <w:gridCol w:w="825"/>
        <w:gridCol w:w="504"/>
        <w:gridCol w:w="797"/>
        <w:gridCol w:w="650"/>
      </w:tblGrid>
      <w:tr w:rsidR="00CF6F1A" w:rsidRPr="00BB7226" w:rsidTr="00CF6F1A">
        <w:trPr>
          <w:trHeight w:val="675"/>
        </w:trPr>
        <w:tc>
          <w:tcPr>
            <w:tcW w:w="636"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Protein Band</w:t>
            </w:r>
          </w:p>
        </w:tc>
        <w:tc>
          <w:tcPr>
            <w:tcW w:w="872"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Protein Designated ID</w:t>
            </w:r>
          </w:p>
        </w:tc>
        <w:tc>
          <w:tcPr>
            <w:tcW w:w="1010"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 xml:space="preserve">Acession No. </w:t>
            </w:r>
          </w:p>
        </w:tc>
        <w:tc>
          <w:tcPr>
            <w:tcW w:w="1064"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Protein Description</w:t>
            </w:r>
          </w:p>
        </w:tc>
        <w:tc>
          <w:tcPr>
            <w:tcW w:w="906"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Source organism</w:t>
            </w:r>
          </w:p>
        </w:tc>
        <w:tc>
          <w:tcPr>
            <w:tcW w:w="527"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MW (kDa)</w:t>
            </w:r>
          </w:p>
        </w:tc>
        <w:tc>
          <w:tcPr>
            <w:tcW w:w="724"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#Unique Peptides</w:t>
            </w:r>
          </w:p>
        </w:tc>
        <w:tc>
          <w:tcPr>
            <w:tcW w:w="859"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Coverage (%)</w:t>
            </w:r>
          </w:p>
        </w:tc>
        <w:tc>
          <w:tcPr>
            <w:tcW w:w="927"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Morpheus Score</w:t>
            </w:r>
          </w:p>
        </w:tc>
        <w:tc>
          <w:tcPr>
            <w:tcW w:w="602"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Family</w:t>
            </w:r>
          </w:p>
        </w:tc>
        <w:tc>
          <w:tcPr>
            <w:tcW w:w="3502"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Peptides</w:t>
            </w:r>
          </w:p>
        </w:tc>
        <w:tc>
          <w:tcPr>
            <w:tcW w:w="670"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Morpheus Score</w:t>
            </w:r>
          </w:p>
        </w:tc>
        <w:tc>
          <w:tcPr>
            <w:tcW w:w="825"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m/z</w:t>
            </w:r>
          </w:p>
        </w:tc>
        <w:tc>
          <w:tcPr>
            <w:tcW w:w="504"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z</w:t>
            </w:r>
          </w:p>
        </w:tc>
        <w:tc>
          <w:tcPr>
            <w:tcW w:w="797"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Mass (Da)</w:t>
            </w:r>
          </w:p>
        </w:tc>
        <w:tc>
          <w:tcPr>
            <w:tcW w:w="650" w:type="dxa"/>
            <w:hideMark/>
          </w:tcPr>
          <w:p w:rsidR="00F3361A" w:rsidRPr="00BB7226" w:rsidRDefault="00F3361A" w:rsidP="00BB7226">
            <w:pPr>
              <w:spacing w:line="360" w:lineRule="auto"/>
              <w:rPr>
                <w:rFonts w:ascii="Arial" w:hAnsi="Arial" w:cs="Arial"/>
                <w:b/>
                <w:bCs/>
              </w:rPr>
            </w:pPr>
            <w:r w:rsidRPr="00BB7226">
              <w:rPr>
                <w:rFonts w:ascii="Arial" w:hAnsi="Arial" w:cs="Arial"/>
                <w:b/>
                <w:bCs/>
              </w:rPr>
              <w:t>Precursor Mass Error (Da)</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sp|P01424</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Short neurotoxin 1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melanoleuca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34.4</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15.3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-.MEcHNQQSSQPPTTK.T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591.27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1770.77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K.GVKINccTTDRcNN.-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571.01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1710.01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sp|P59275</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Cobrotoxin-b</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6.9</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27.9</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15.3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R.DRcNN.-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340.21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678.40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K.PGVNLNccRR.D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311.96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1243.81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RP3</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sp|P20229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Kunitz-type serine protease inhibitor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6.3</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6</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70.2</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69.8</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KSPI</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K.FIYGGcGGNANR.F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16.21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644.29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1286.57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-.RPGFcELPAAK.G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14.20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415.89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1244.64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R.PGFcELPAAK.G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13.10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546.28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1090.55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K.PAFYYNK.D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10.21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451.73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901.44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K.AHKPAFYYNK.D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413.55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1237.62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R.TIDEcNR.T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454.20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906.38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-.RPGFcELPAAKGLcK.A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851.53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1701.04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R.FRTIDEcNRTcVG.-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542.68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1625.02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R.TIDEcNRTcVG.-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441.85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1322.53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K.FIYGGcGGNANRFRTIDEcNR.T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354.86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2476.96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RP4</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sp|P25669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2</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46.5</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32.3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930.83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2789.46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522.39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2606.93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870.33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2607.97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373.10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2604.67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558.92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2789.58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RP5</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sp|P25668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1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7.9</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18.3</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17.1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R.VDLGcAATcPTVR.T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17.13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710.34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2.0</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1418.66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K.RVDLGcAATcPTVR.T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525.92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3.0</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1574.75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R.GKRVDLGcAATcPTVR.T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441.03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4.0</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1760.09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6</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RP6</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sp|P01391</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Alpha-cobratoxin</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59.2</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47.4</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R.VDLGcAATcPTVK.T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18.09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696.33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1390.65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K.TGVDIQccSTDNcNPFPTR.K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1121.46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2240.92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R.cFITPDITSK.D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14.21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591.30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1180.58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451.50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1351.48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-.IRcFITPDITSK.D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484.26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1449.75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RP7</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sp|O42257</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7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9.8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25.6</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25.2</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R.VELGcAATcPTVK.P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703.34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1404.67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K.PGVDIQccSTDNcNPFPTR.P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745.98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2234.92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K.PGVDIQccSTDNcNPFPTRP.-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1168.96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2335.90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K.TWcDGFcSSRGR.R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496.55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1486.62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M.KTLLLTLVLVTImcLDLGYTIR.C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641.64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2562.53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8</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RP8</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sp|P25669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74.6</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81.8</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930.83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2789.46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522.39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2606.93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870.33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2607.97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373.10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2604.67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558.92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2789.58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9a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RP9a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sp|Q9PVK7</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Zinc metalloproteinase-disintegrin-like cobrin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67.7</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9</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21.0</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111.8</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SVMP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K.TSAAVVQDYSK.S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16.23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584.80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1167.58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K.ATLDLFGEWR.E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14.16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604.31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1206.60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K.YIEFYmVVDNIMYR.H</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936.43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1870.84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K.ATLDLFGEWREK.K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732.88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1463.74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R.NDNAQLLTGIDFNGTPVGLAYIGSIcNPK.T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1021.51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3061.51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R.NSMIcNcSISPR.D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719.81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1437.60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R.AAKDDcDLPELcTGQSAEcPTDVFQR.N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994.75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2981.23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K.VYEMINTMNMIYR.R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839.40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1676.79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R.TKPAYQFSScSVR.E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510.92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1529.73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R.NQLVIK.R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357.73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713.45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K.cPIMTNQcIALR.G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738.86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1475.70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R.NQLVIKR.K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436.27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870.53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R.KVYEMINTMNmIYR.R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608.29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1821.84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K.TSAAVVQDYSKSTR.M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756.88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1511.75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R.KRNDNAQLLTGIDFNGTPVGLAYIGSIcNPK.T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837.68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3346.69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R.MEYGRKIPcAAK.D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711.52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1421.02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-.MIQLSWSSIILESGNVNDYEVVYPQK.V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1005.12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3012.34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R.NGLPcQNNGYcYNGKcPIMTNQcIALR.G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1072.51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3214.51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K.cGDGMVcSNR.Q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386.38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1156.11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K.ATLDLFGEWREKK.L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398.97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1591.86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K.RNSMIcNcSISPRDPSYGmVEPGTK.C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958.13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2871.38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K.YIEFYMVVDNImYRHYKR.N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615.20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2456.79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K.RNSmIcNcSISPR.D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537.76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1610.25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K.IcGVTDTTWESDEPIKK.T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496.00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1979.99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K.cVmSTRRTK.P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578.78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1155.55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K.RKVYEmINTMNmIYR.R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499.11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1992.42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R.KIPcAAK.D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394.22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786.43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K.RNQLVIKR.K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512.82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1023.62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K.KRNSMIcNcSISPR.D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431.97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1723.85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K.cGDGMVcSNRQcVDVK.T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472.11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1884.40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0.62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R.MEYGR.K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328.14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654.27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9b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RP9b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sp|P25668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1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7.9</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18.3</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13.1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R.VDLGcAATcPTVR.T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17.08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710.35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1418.68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K.RVDLGcAATcPTVR.T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525.93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1574.77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R.TGVDIQccSTDDcDPFPTR.K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1121.46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2240.90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K.TWcDGFcSIR.G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651.28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1300.55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R.TGVDIQccSTDDcDPFPTRK.R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790.97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2369.89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10a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RP10a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sp|P82463</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Muscarinic toxin-like protein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7.3</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29.2</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21.1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K.SIFGVTTEDcPDGQNLcFK.R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21.12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1094.47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2186.92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R.WHMIVPGR.Y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10.21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498.27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994.52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R.DVIEccSTDKcNL.-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539.06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1614.15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1.49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K.RWHmIVPGR.Y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389.88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1166.62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K.SIFGVTTEDcPDGQNLcFKR.W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781.38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2341.11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R.WHmIVPGRYKK.T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477.97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1430.88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R.WHmIVPGRYK.K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651.91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1301.81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10b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RP10b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sp|P01390</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1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nivea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7.9</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26.8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14.2</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K.PGVNIKccSRDNcNPFPTR.K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14.17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764.65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2290.94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K.RVDLGcAATcPKVK.P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524.93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1571.77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K.MWcDNFcGMRGK.R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391.02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1560.06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K.VKPGVNIK.C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428.35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854.69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K.ccSRDNcNPFPTR.K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843.34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1684.67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11a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RP11a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sp|P85092</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Toxin AdTx1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Dendroaspis angusticeps</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7.3</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30.8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33.1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K.SIFGITTEDcPDGQNLcFK.R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1101.49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2200.96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K.SIFGITTEDcPDGQNLcFKR.R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786.71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2357.10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R.HYVVPKIYDSTR.G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738.37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1474.73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R.HYVVPK.I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372.22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742.42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11b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RP11b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sp|P01391</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Alpha-cobratoxin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 xml:space="preserve">Naja kaouthia </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45.1</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K.TGVDIQccSTDNcNPFPTR.K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23.11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747.97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2240.90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R.VDLGcAATcPTVK.T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17.12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696.34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1390.66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R.cFITPDITSK.D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13.25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591.29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1180.58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-.IRcFITPDITSK.D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12.12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484.26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1449.77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K.TGVDIQccSTDNcNPFPTRKR.P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843.04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2526.11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451.19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1350.56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12a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RP12a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sp|P25671</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3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 xml:space="preserve">Naja naja </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32.4</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22.2</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K.TGVDIQccSTDDcDPFPTR.K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1121.47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2240.92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K.TGVDIQccSTDDcDPFPTRK.R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791.37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2371.08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12b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RP12b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sp|P25669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 xml:space="preserve">Naja naja </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33.8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50.3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930.83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2789.46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522.39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2606.93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870.33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2607.97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373.10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2604.67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558.92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2789.58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13a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RP13a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sp|P01389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1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anchietae</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7.9</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36.6</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31.2</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K.PGVDIKccSTDNcNPFPTRER.S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631.37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2521.46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-0.65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K.TWcDNFcGmR.G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682.53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1363.04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13b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RP13b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sp|P01391</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Alpha-cobratoxin</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59.2</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61.6</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K.TGVDIQccSTDNcNPFPTR.K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23.18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1121.47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2240.93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R.VDLGcAATcPTVK.T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22.11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695.33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1388.64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R.cFITPDITSK.D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16.32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591.30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1180.58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-.IRcFITPDITSK.D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14.14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483.59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1447.76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K.TGVDIQccSTDNcNPFPTRK.R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790.68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2369.02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R.cFITPDITSKDcPNGHVcYTK.T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629.29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2513.12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K.TWcDAFcSIR.G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658.28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1314.55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676.28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1350.54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14</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RP14</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sp|P25668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1</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 xml:space="preserve">Naja naja </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7.9</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60.6</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67.6</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R.VDLGcAATcPTVR.T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710.34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1418.67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K.RVDLGcAATcPTVR.T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16.19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525.93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1574.77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R.TGVDIQccSTDDcDPFPTR.K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16.12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1121.97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2241.92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K.TWcDGFcSIR.G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11.16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651.27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1300.53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R.TGVDIQccSTDDcDPFPTRKR.P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843.03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2526.06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R.GKRVDLGcAATcPTVR.T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880.87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1759.72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15a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RP15a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sp|Q5YF89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Venom nerve growth factor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27.0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44.8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71.3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NGF</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K.RQFQSPRVLFSTQPPLLSR.D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564.99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2255.93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-0.32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R.QFQSPR.V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382.22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762.42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15b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RP15b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sp|P01140</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Venom nerve growth factor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 xml:space="preserve">Naja naja </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13.0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49.1</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72.4</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NGF</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R.IDTAcVcVITKKTGN.-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561.01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1680.00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16a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RP16a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sp|P15445</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13.3</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47.1</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67.6</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636.99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2543.92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K.cTVPSRSWWDFADYGcYcGRGGSGTPVDDLDR.C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743.57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3712.83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K.ISGcWPYFKTYSYEcSQGTLTcKGDNNAcAASVcDcDR.L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1500.63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4498.87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16b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RP16b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sp|P82464</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Muscarinic toxin-like protein 3</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7.6</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56.9</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46.3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R.TSETTEIcPDSWYFcYK.I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24.17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1093.95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2185.89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R.GcTFTcPELRPTGIYVYccR.R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22.14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836.71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2507.09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K.ISLADGNDVR.I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15.34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530.27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1058.53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R.PTGIYVYccR.R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644.79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1287.57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-.TIcYNHLTR.T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589.29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1176.57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R.GcTFTcPELR.P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620.78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1239.54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K.ISLADGNDVRIKR.G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729.39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1456.77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R.DKcNQ.-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332.66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663.30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17a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RP17a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sp|Q92086</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C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16.1</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51.3</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84.7</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617.41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1232.81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1014.15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3039.44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1063.44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2124.87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407.20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1218.58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1064.44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2126.86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R.LAAIcFAGAPYNDNNYNIDLKARcQ.-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719.17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2872.63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R.PmPLNLYQFKNmVQcTVPNRSWWDFADYGcYcGR.G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616.06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4305.38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R.GGSGTPVDDLDRccQVHDNcYGEAEK.I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735.30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2937.17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709.16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2124.46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618.29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1234.56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618.26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1234.51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17b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RP17b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sp|P82464</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Muscarinic toxin-like protein 3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7.6</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72.3</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57.4</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R.TSETTEIcPDSWYFcYK.I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26.15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1093.95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2185.89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K.ISLADGNDVR.I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16.16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530.77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1059.52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R.GcTFTcPELRPTGIYVYccR.R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837.37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2509.08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-.TIcYNHLTR.T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589.29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1176.57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R.GcTFTcPELR.P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620.78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1239.54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R.PTGIYVYccRRDK.C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563.08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1686.20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R.PTGIYVYccR.R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645.47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1288.93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18a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RP18a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sp|Q5YF89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Venom nerve growth factor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27.0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49.1</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56.3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NGF</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R.TAANIIVDPKLFQKR.Q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571.69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1712.06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R.VLFSTQPPLLSR.D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453.25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1356.73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R.HPAPQKAEDQELR.T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760.46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1518.90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R.QFQSPR.V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382.20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762.39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18b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RP18b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sp|Q92086</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C</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16.1</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51.3</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88.7</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617.41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1232.81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1014.15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3039.44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1063.44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2124.87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407.20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1218.58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1064.44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2126.86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R.LAAIcFAGAPYNDNNYNIDLKARcQ.-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719.17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2872.63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R.PmPLNLYQFKNmVQcTVPNRSWWDFADYGcYcGR.G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616.06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4305.38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R.GGSGTPVDDLDRccQVHDNcYGEAEK.I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735.30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2937.17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709.16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2124.46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618.29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1234.56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618.26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1234.51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18c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RP18c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sp|P86538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2a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6.7</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45.0</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53.4</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K.MFMVSDLTIPVKR.G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512.95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1535.82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K.MFMVSDLTIPVKRGcIDVcPK.N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617.14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2464.52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K.MFMVSDLTIPVK.R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460.53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1378.56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K.LVPIASKTcPPGK.N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683.43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1364.85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19a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RP19a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sp|Q5YF89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Venom nerve growth factor 2</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27.0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39.7</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49.2</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NGF</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R.VLFSTQPPLLSR.D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453.25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1356.73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K.VYKQYFFETK.C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677.45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1352.89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-.MSMLcYTLITAFLIGIWAAPK.S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343.95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2400.60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K.AEDQELRTAANIIVDPKLFQK.R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801.10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2400.27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19b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RP19b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sp|P15445</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13.3</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6</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71.4</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126.0</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636.99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2543.92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K.cTVPSRSWWDFADYGcYcGRGGSGTPVDDLDR.C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743.57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3712.83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K.ISGcWPYFKTYSYEcSQGTLTcKGDNNAcAASVcDcDR.L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1500.63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4498.87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19c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RP19c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sp|Q9W717</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Neurotoxin-like protein NTL2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9.7</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29.1</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21.0</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R.LcLSDYSIFSETIEIcPDGHNFcFK.K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21.04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1018.11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3051.32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K.GITRLPWVIR.G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10.23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404.25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1209.74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R.VYVDccAR.D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8.14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522.73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1043.44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R.LPWVIR.G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392.25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782.48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K.AEARVYVDccARDK.C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571.68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1712.03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R.LPWVIRGcAATcPKAEAR.V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685.85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2054.54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R.DKcNR.-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347.68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693.35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K.FPKGITR.L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410.43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818.84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20a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RP20a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sp|Q6T179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4</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sagittifera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14.2</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56.3</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99.0</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K.TYTYEcSQGTLTcK.G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18.05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856.37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1710.72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K.WKTYTYEcSQGTLTcKGR.N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747.05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2238.12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 xml:space="preserve">20b </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 xml:space="preserve">RP20b </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sp|P86538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2a</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6.7</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70.0</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62.2</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K.MFmVSDLTIPVK.R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699.86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1397.71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K.NLcYKMFMVSDLTIPVKR.G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554.54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2214.14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K.MFMVSDLTIPVKR.G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12.14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512.94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1535.81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K.NLcYKMFMVSDLTIPVK.R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515.51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2058.02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K.TcPPGKNLcYKMFMVSDLTIPVK.R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675.57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2698.24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-.LQcNKLVPIASK.T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685.42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1368.83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K.LVPIASKTcPPGK.N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683.96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1365.90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K.MFMVSDLTIPVKRGcIDVcPK.N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823.22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2466.63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21a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RP21a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sp|P00598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Acidic phospholipase A2 1</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16.0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40.4109589</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13.2</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23.16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920.85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1839.69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K.TYSYEcSQGTLTcK.G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21.11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849.35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1696.69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K.ISGcWPYFK.T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13.25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579.27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1156.53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R.LAAIcFAGAPYNNNNYNIDLK.A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1177.57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2353.12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21b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RP21b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sp|Q92086</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C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16.1</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52.9</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109.8</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617.41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1232.81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1014.15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3039.44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1063.44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2124.87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407.20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1218.58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1064.44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2126.86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R.LAAIcFAGAPYNDNNYNIDLKARcQ.-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719.17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2872.63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R.PmPLNLYQFKNmVQcTVPNRSWWDFADYGcYcGR.G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616.06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4305.38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R.GGSGTPVDDLDRccQVHDNcYGEAEK.I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735.30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2937.17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709.16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2124.46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618.29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1234.56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618.26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1234.51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21c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RP21c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sp|P01446</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3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 xml:space="preserve">Naja kaouthia </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6.7</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45.0</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34.1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K.NSLLVKYVccNTDR.C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17.04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581.29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1740.83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K.mFMVSNKTVPVKR.G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17.03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776.92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1551.83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K.LIPLAYKTcPAGK.N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716.40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1430.79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K.MFMVSNKTVPVK.R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460.92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1379.73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K.NLcYKMFMVSNK.T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512.25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1533.72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K.LIPLAYKTcPAGKNLcYK.M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528.28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2109.11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K.cNKLIPLAYK.T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610.34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1218.67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R.GcIDAcPKNSLLVKYVccNTDR.C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881.42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2641.25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K.MFMVSNK.T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11.32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428.70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855.39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-.LKcNKLIPLAYK.T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487.63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1459.86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K.LIPLAYK.T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10.46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409.26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816.51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K.TcPAGKNLcYK.M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656.31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1310.61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K.NSLLVK.Y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9.15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337.21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672.41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K.NLcYK.M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6.13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349.17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696.32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K.TVPVKR.G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5.29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350.23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698.44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R.GcIDAcPK.N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460.21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918.41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K.NLcYKMFMVSNKTVPVK.R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687.39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2059.16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K.TcPAGK.N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317.15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632.29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22a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RP22a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sp|E3P6P4</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Cystatin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15.8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17.7</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31.1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CYS</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R.VVEAQSQVVAGEK.Y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672.36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1342.70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K.AAAFAVQEYNAR.S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15.10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655.83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1309.64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K.YYLMMELVK.T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595.30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1188.59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R.PWLDKTELTK.M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614.89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1227.76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22b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RP22b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sp|P15445</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13.3</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63.9</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103.7</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636.99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2543.92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K.cTVPSRSWWDFADYGcYcGRGGSGTPVDDLDR.C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743.57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3712.83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K.ISGcWPYFKTYSYEcSQGTLTcKGDNNAcAASVcDcDR.L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1500.63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4498.87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22c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RP22c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sp|P60301</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3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9.0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49.4</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52.2</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K.SSLLVK.Y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6.12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323.71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645.40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K.TcPAGKNLcYKMFMVATPK.V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739.51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2215.50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463.24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924.47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K.NLcYKMFmVATPK.V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539.62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1615.83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K.SSLLVKYVccNTDR.C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572.30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1713.86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K.TLLLTTVVVTIVcLDLEYTLKcNK.L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936.62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2806.85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K.MFmVATPKVPVK.R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683.29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1364.56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K.SSLLVKYVccNTDRcN.-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663.26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1986.77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K.VPVKR.G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300.20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598.38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23a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RP23a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sp|E3P6P4</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Cystatin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15.8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8.5</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16.1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CYS</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K.AAAFAVQEYNAR.S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16.13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655.82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1309.63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K.YYLmMELVK.T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603.30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1204.59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K.AAAFAVQEYNARSANAHYYK.E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1122.51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2243.00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R.VVEAQSQVVAGEKYYLmmELVK.T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848.79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2543.34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K.YYLMmELVKTK.C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718.02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1434.02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23b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RP23b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sp|P82885</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Thaicobrin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12.0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48.1</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82.4</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OLP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K.ADVTFDSNTAFESLVVSPDK.K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22.09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1072.01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2142.00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K.TVENVGVSQVAPDNPER.F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22.07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905.95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1809.88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R.FDGSPcVLGSPGFR.S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21.10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748.35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1494.69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K.ADVTFDSNTAFESLVVSPDKK.T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17.17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757.37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2269.09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K.HFFEVK.Y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403.71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805.41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-.SPPGNWQK.A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457.73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913.45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R.LVPEER.I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4.20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371.71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741.40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K.GLWWLG.-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365.24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728.46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23c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RP23c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sp|Q9PST3</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2b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9.0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8</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79.2</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126.9</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584.61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2334.41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584.23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2332.88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-1.46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2332.74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456.92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6</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2735.47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-.MKTLLLTLVVVTTVcLDLGYTLKcNK.L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1498.13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2994.25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-1.40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M.KTLLLTLVVVTTVcLDLGYTLKcNK.L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717.13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2864.47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-.MKTLLLTLVVVTTVcLDLGYTLKcNK.L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999.35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2995.02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-0.64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584.12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2332.46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685.20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2736.77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2332.75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493.52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2462.56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584.47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2333.85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685.20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2736.78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K.TLLLTLVVVTTVcLDLGYTLKcNKLVPLFYK.T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515.15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3598.99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685.19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2736.75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913.10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2736.28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K.TLLLTLVVVTTVcLDLGYTLKcNKLVPLFYK.T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600.53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6</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3597.13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870.25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2607.74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865.42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2593.22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584.08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2332.31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24a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RP24a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sp|P84808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Cysteine-rich venom protein kaouthin-2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26.2</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16.0</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36.1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CRISP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R.NMLQmEWNSNAAQNAK.R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934.36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1866.71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R.NMLQMEWNSNAAQNAKRWADR.C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634.18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2532.68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R.SVRPTAR.N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393.26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784.50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R.cSFAHSPPHLRTVGK.I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565.72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1694.15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K.QIVDK.H</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302.69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603.36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K.cAAScFcR.T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516.31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1030.60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24b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RP24b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sp|P82885</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Thaicobrin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12.0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48.1</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91.6</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OLP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K.TVENVGVSQVAPDNPER.F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24.11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905.94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1809.87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R.FDGSPcVLGSPGFR.S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23.30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747.34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1492.67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K.ADVTFDSNTAFESLVVSPDK.K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23.12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1071.51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2141.00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K.ADVTFDSNTAFESLVVSPDKK.T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21.04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1135.55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2269.09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K.TVENVGVSQVAPDNPERFDGSPcVLGSPGFR.S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1096.53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3286.56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R.EWAVGLAGK.S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13.28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465.75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929.49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K.HFFEVK.Y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403.71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805.41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-.SPPGNWQK.A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457.22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912.43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R.LVPEER.I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6.22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371.71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741.41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R.IWQKGLWWLG.-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643.85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1285.69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K.YGTQREWAVGLAGK.S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512.60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1534.78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R.SGKHFFEVK.Y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360.19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1077.56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R.FDGSPcVLGSPGFRSGK.H</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590.38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1768.13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R.KGYLR.L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318.69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635.37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K.YGTQREWAVGLAGKSVK.R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616.81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1847.40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24c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RP24c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sp|P86541</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10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90.0</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118.5</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K.DLcYKmYMVATPK.V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545.60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1633.77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25a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RP25a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sp|Q7ZZN8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Cysteine-rich venom protein natrin-2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26.3</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37.8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65.3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CRISP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K.YLYVcQYcPTGNIIGSIATPYK.S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860.76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2579.26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25b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RP25b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sp|P15445</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13.3</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58.8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80.8</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636.99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2543.92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K.cTVPSRSWWDFADYGcYcGRGGSGTPVDDLDR.C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743.57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3712.83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K.ISGcWPYFKTYSYEcSQGTLTcKGDNNAcAASVcDcDR.L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1500.63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4498.87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25c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RP25c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sp|Q9PST3</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2b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9.0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73.6</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85.1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K.TLLLTLVVVTTVcLDLGYTLKcNK.L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685.19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2736.75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26a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RP26a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sp|A8QL58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L-amino-acid oxidase (Fragment)</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 xml:space="preserve">Naja atra </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51.4</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8.7</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35.3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LAAO</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K.TSNPKHVVVVGAGMAGLSAAYVLAGAGHK.V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920.80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2759.37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R.EIQALcYPSIKK.W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726.35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1450.69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R.GAVDmIGDLLNEDSSYHLSFMESLK.S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929.78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2786.32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K.YPVKPSEEGKSASQLYQEPLR.K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802.41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2404.20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K.RTNcSYILNK.Y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633.85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1265.69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R.SPLEEcFQQNDYEEILEIARNGLK.K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724.85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2895.36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K.VTLLEASERVGGRVITYHNDR.E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795.21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2382.61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R.SATKIFLTcSK.K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628.38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1254.75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R.RSPLEEcFQQNDYEEILEIARNGLK.K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1018.20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3051.58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R.VIKIQYDAEK.V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603.81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1205.60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K.IQYDAEKVR.V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562.30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1122.58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K.KTSNPKHVVVVGAGmAGLSAAYVLAGAGHK.V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969.49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2905.44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K.SDALFSYEK.R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353.27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1056.79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K.VTLLEASER.V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509.31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1016.60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R.SIHYR.S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338.19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674.37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K.PSEEGKSASQLYQEPLRK.V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512.14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2044.51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R.TNcSYILNK.Y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556.27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1110.52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K.SASQLYQEPLR.K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645.96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1289.90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K.AHALRSIHYR.S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612.40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1222.79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K.IFLTcSK.K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433.77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865.53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R.VGGRVITYHNDREGWYVNmGPmR.L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685.18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2736.70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R.SIHYRSATK.I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531.85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1061.69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R.RIYFEPPLPPKK.A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741.97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1481.93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R.IYFEPPLPPK.K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301.18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1200.68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R.RIYFEPPLPPK.K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678.45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1354.89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K.YTmGSITSF.-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341.90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1022.67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R.AARRIYFEPPLPPK.K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552.97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1655.88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26b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RP26b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sp|P84808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Cysteine-rich venom protein kaouthin-2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26.2</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28.2</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76.5</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CRISP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R.NmLQMEWNSNAAQNAK.R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934.11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1866.21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1.40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R.VIQSWYDENK.K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641.53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1281.05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R.PTARNMLQMEWNSNAAQNAK.R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759.31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2274.92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K.SKcAAScFcR.T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623.76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1245.50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K.HNALRRSVR.P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370.41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1108.21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26c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RP26c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sp|P84808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Cysteine-rich venom protein kaouthin-2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26.2</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9</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60.5</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154.1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CRISP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K.YLYVcQYcPAGNIIGSIATPYK.S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1276.12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2550.22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R.NMLQMEWNSNAAQNAK.R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926.45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1850.89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R.VIQSWYDENKK.F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470.57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1408.69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K.cAAScFcR.T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515.69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1029.36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R.RSVRPTAR.N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471.82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941.63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R.cSFAHSPPHLR.T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436.95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1307.83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R.TVGKIGcGENLFMSSQPYAWSRVIQSWYDENK.K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938.68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3750.71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R.PTARNMLQmEWNSNAAQNAKR.W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612.19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2444.73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-1.43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K.QNAcQTEWmK.S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329.00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1311.99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1.45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K.HNALRRSVR.P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370.40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1108.18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26d</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RP26d</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sp|P84808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Cysteine-rich venom protein kaouthin-2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26.2</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37.8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81.4</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CRISP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K.IGcGENLFmSSQPYAWSR.V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25.14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1058.96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2115.90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K.YLYVcQYcPAGNIIGSIATPYK.S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24.16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1276.10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2550.19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R.NMLQMEWNSNAAQNAK.R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22.14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925.42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1848.82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K.FVYGVGANPPGSVIGHYTQIVWYNSHLLGcGAAK.C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22.06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908.94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3631.75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R.VIQSWYDENKK.F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705.35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1408.69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R.VIQSWYDENK.K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14.10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641.30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1280.59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K.QNAcQTEWMK.S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647.28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1292.54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R.cSFAHSPPHLR.T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436.88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1307.61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K.HHNVFSNcQSLAK.Q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513.92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1538.75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K.cAAScFcR.T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516.19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1030.37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R.WADRcSFAHSPPHLR.T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613.57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1837.70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R.SVRPTAR.N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393.73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785.44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K.QIVDKHNALR.R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597.33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1192.64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R.ENQKQIVDK.H</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552.23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1102.44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K.cAAScFcRTEII.-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497.23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1488.67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26e</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RP26e</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sp|Q92086</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C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16.1</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51.3</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77.6</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617.41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1232.81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1014.15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3039.44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1063.44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2124.87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407.20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1218.58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1064.44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2126.86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R.LAAIcFAGAPYNDNNYNIDLKARcQ.-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719.17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2872.63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R.PmPLNLYQFKNmVQcTVPNRSWWDFADYGcYcGR.G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616.06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4305.38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R.GGSGTPVDDLDRccQVHDNcYGEAEK.I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735.30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2937.17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R.ccQVHDNcYGEAEKISR.C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709.16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2124.46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618.29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1234.56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K.NmVQcTVPNR.S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618.26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1234.51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26f</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RP26f</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sp|P80245</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6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8.9</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8</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51.9</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114.1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K.mFMVAAPKVPVK.R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667.37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1332.72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K.NLcYKmFMVAAPK.V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530.26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1587.76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K.mFmVAAPK.V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13.14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463.72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925.43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K.mFMVAAPKVPVKR.G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13.13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497.62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1489.83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K.TcAAGKNLcYKmFMVAAPK.V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726.01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2175.00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27a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RP27a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sp|D5LMJ3</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Zinc metalloproteinase-disintegrin-like atrase-A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68.2</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9.7</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49.4</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SVMP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K.cPTMENQcITLLGPNYTVGPAGcFK.N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19.07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944.10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2829.27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R.VYEMVNYLNTK.Y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17.26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687.34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1372.67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K.DDcDLPEFcTGQSAEcPTDSLQR.N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901.70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2702.08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K.TGcIVPVSPR.D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12.27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543.29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1084.57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R.ERPQcILNKPSR.K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499.93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1496.78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R.TRVYEMVNYLNTK.Y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544.28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1629.81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R.VYEMVNYLNTKYR.R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564.96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1691.85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K.YIEFYLVVDNK.M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701.87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1401.72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K.cGTLYcTEIK.K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622.78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1243.55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K.TGcIVPVSPRDPDSR.M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827.89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1653.76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K.IPcAAKDEK.C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516.26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1030.51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K.SFAEWR.A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8.29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398.19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794.37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K.KTGcIVPVSPR.D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8.24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405.23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1212.65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K.cGTLYcTEIKK.T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458.22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1371.64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R.EHQEYLLR.E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7.10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363.19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1086.55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R.ERPQcILNK.P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386.54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1156.59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R.TILmASTmAHELGHNMGIHHDKANcR.C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993.77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2978.28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R.DPDSRMVEPGTKcEDK.K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931.62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1861.22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R.YLQVK.K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325.70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649.38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R.mVEPGTK.C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389.21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776.40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K.LPPHKR.N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374.22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746.43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K.DENVEKEDETPK.I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715.85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1429.69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K.IPcAAKDEKcGTLYcTEIK.K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752.68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2255.01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K.KYIEFYLVVDNK.M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510.94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1529.81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R.YLQVKK.Y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390.18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778.35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R.KGDDVSHcRK.E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600.29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1198.56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R.KGDDVSHcR.K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537.26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1072.51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R.VYEMVNYLNTKYRR.L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925.42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1848.82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K.MYKNHTSNQELRTR.V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889.46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1776.90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K.SQcVKV.-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360.68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719.34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R.PQcILNKPSR.K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404.87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1211.59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K.GDDVSHcR.K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473.21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944.41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K.TSQLTNTPEQDR.Y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694.42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1386.82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R.TILMASTMAHELGHNMGIHHDK.A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612.18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2444.68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K.IPcAAK.D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330.19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658.36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K.YEDTmR.Y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416.38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830.75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1.42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K.GDDVSHcRK.E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358.50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1072.48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K.GGVQNPQPETKYEDTMR.Y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650.69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1949.06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27b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RP27b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sp|A8QL53</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Snake venom serine protease NaSP (Fragment)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31.1</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5.0</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17.0</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SVSP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-.mVLIR.V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323.19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644.37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27c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RP27c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sp|P84808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Cysteine-rich venom protein kaouthin-2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26.2</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37.8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93.5</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CRISP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K.IGcGENLFmSSQPYAWSR.V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25.14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1058.96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2115.90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K.YLYVcQYcPAGNIIGSIATPYK.S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24.16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1276.10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2550.19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R.NMLQMEWNSNAAQNAK.R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22.14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925.42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1848.82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K.FVYGVGANPPGSVIGHYTQIVWYNSHLLGcGAAK.C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22.06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908.94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3631.75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R.VIQSWYDENKK.F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705.35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1408.69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R.VIQSWYDENK.K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14.10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641.30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1280.59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K.QNAcQTEWMK.S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647.28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1292.54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R.cSFAHSPPHLR.T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436.88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1307.61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K.HHNVFSNcQSLAK.Q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513.92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1538.75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K.cAAScFcR.T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516.19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1030.37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R.WADRcSFAHSPPHLR.T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613.57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1837.70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R.SVRPTAR.N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393.73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785.44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K.QIVDKHNALR.R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597.33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1192.64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R.ENQKQIVDK.H</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552.23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1102.44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K.cAAScFcRTEII.-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497.23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1488.67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27d</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RP27d</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sp|P84808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Cysteine-rich venom protein kaouthin-2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26.2</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37.8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87.5</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CRISP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R.cSFAHSPPHLR.T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436.22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1305.65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R.NMLQmEWNSNAAQNAK.R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621.98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1862.91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K.QNAcQTEWmKSK.C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763.50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1524.98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-0.68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R.VIQSWYDENKK.F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470.01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1407.01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K.QNAcQTEWmK.S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656.44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1310.86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0.32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R.TVGKIGcGENLFmSSQPYAWSR.V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834.77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2501.27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K.SKcAAScFcRTEII.-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425.96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1699.80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K.IGcGENLFmSSQPYAWSR.V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707.17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2118.48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K.KFVYGVGANPPGSVIGHYTQIVWYNSHLLGcGAAK.C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537.89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3758.16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R.VIQSWYDENK.K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320.97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1279.85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R.PTARNMLQmEWNSNAAQNAKR.W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612.17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2444.66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-1.49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R.cSFAHSPPHLRTVGK.I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564.97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1691.88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K.SKcAAScFcR.T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312.86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1247.41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-.MIAFIVLLSLAAVLQQSSGTVDFASESSNKRENQK.Q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1892.21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3782.41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1.44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R.SVRPTAR.N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393.50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784.98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27e</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RP27e</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sp|P15445</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Acidic phospholipase A2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 xml:space="preserve">Naja naja </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13.3</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58.8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92.6</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PLA2</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636.99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2543.92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K.cTVPSRSWWDFADYGcYcGRGGSGTPVDDLDR.C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743.57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3712.83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K.ISGcWPYFKTYSYEcSQGTLTcKGDNNAcAASVcDcDR.L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1500.63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4498.87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27f</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RP27f</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sp|P60301</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3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9.0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43.2</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40.3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K.SSLLVKYVccNTDRcN.-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18.12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663.63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1987.88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K.SSLLVKYVccNTDR.C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17.15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572.28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1713.81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R.GcIDVcPKSSLLVK.Y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788.40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1574.79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K.mFMVATPKVPVK.R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681.37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1360.72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K.NLcYKMFmVATPK.V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808.88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1615.75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K.SSLLVK.Y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8.29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323.71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645.40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K.mFMVATPKVPVKR.G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506.61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1516.81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K.VPVKRGcIDVcPK.S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509.93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1526.78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K.TcPAGKNLcYKMFmVATPK.V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1116.87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2231.72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-0.34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K.MFmVATPK.V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471.72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941.43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-.MKTLLLTTVVVTIVcLDLEYTLK.C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667.10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2664.37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K.VPVKR.G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300.20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598.39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28a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RP28a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sp|D6PXE8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Zinc metalloproteinase-disintegrin-like atrase-B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 xml:space="preserve">Naja atra </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66.2</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9</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13.7</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163.1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SVMP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R.ISLVASTmTHELGHNLGIHHDK.A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486.44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2427.17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R.GDDGSFcGmEDGTK.I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498.31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1491.91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R.RISLVASTMTHELGHNLGIHHDK.A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642.09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2564.34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67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28b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RP28b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sp|P82942</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Hemorrhagic metalloproteinase-disintegrin-like kaouthiagin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44.5</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38.9027431</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187.5960756</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SVMP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K.HDcDLPELcTGQSAEcPTDSLQR.N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22.11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897.04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2688.10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K.cPTLTNQcIALLGPHFTVSPK.G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785.40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2353.19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R.NDNAQLLTGINLNGTAVGIAYPGSLcTQR.S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19.07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1011.49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3031.44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K.IHIALIGLEIWSNEDK.F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18.17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617.67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1849.99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K.IHIALIGLEIWSNEDKFEVK.P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589.58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2354.27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R.YYNYDKPAIK.I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637.82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1273.63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R.DYQEYLLR.D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13.25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550.27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1098.53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R.MSLVASTmTHELGHNLGIHHDEAScIcIPGPcImLK.K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813.19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4060.92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R.QTVLLPR.K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9.21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413.76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825.51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R.TAPAFQFSScSIRDYQEYLLR.D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851.40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2551.19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K.PAASVTLKSFR.E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589.81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1177.62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R.YYNYDK.P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432.74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863.47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K.FNGAGAEcR.A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490.98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979.95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K.NTmScLIPPNPDGImAEPGTK.C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569.93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2275.68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K.FRPLK.I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330.71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659.40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28c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RP28c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sp|A8QL53</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Snake venom serine protease NaSP </w:t>
            </w:r>
            <w:r w:rsidRPr="00BB7226">
              <w:rPr>
                <w:rFonts w:ascii="Arial" w:hAnsi="Arial" w:cs="Arial"/>
              </w:rPr>
              <w:lastRenderedPageBreak/>
              <w:t xml:space="preserve">(Fragment)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lastRenderedPageBreak/>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31.1</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10.6</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28.1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SVSP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R.FPcAQLLEPGVYTK.V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811.91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1621.81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K.LGVHNVHVHYEDEQIR.V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487.00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1943.96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K.LGVHNVHVHYEDEQIRVPK.E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455.04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2270.18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-.mVLIRVLASLLILQLSYSK.S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726.68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2177.02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R.LNSSVNNSKHIEPLSLPSR.P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697.64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2089.89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K.NcTQWSQDIMLIRLNSSVNNSK.H</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869.41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2605.20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K.ESAYDDEIQQSSWGNSTVNTTLTETVVIQLImGGSEcYKSK.H</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656.14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4585.95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R.PPSMGSDcTVmGWGTITSPK.V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1063.58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2125.15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R.KNILcAGVLEGGK.D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679.46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1356.90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-.mVLIR.V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324.21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646.40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28d</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RP28d</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sp|Q7T1K6</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Cysteine-rich venom protein natrin-1</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26.9</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10</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38.9</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112.3</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CRISP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R.VLEGIQcGESIYmSSNAR.T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1014.48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2026.94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K.MEWYPEAASNAER.W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15.27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777.84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1553.67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K.EIVDLHNSLR.R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598.33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1194.64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R.TWTEIIHLWHDEYK.N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624.30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1869.89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R.VSPTASNMLK.M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11.39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524.28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1046.54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K.QKEIVDLHNSLR.R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11.09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484.61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1450.79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R.WANTcSLNHSPDNLR.V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595.94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1784.79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R.RVSPTASNMLK.M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8.10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401.89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1202.66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K.EIVDLHNSLRR.R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7.12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451.25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1350.72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K.LTNcDSLLK.Q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7.07</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532.27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1062.53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K.TATPYK.L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6.08</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341.19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680.36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K.QSScQDDWIK.S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633.32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1264.62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K.QKEIVDLHNSLRR.R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402.73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1606.91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R.VSPTASNMLKMEWYPEAASNAER.W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646.81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2583.21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K.EIVDLHNSLRRR.V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378.21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1508.80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R.RVSPTASNmLKMEWYPEAASNAER.W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918.76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2753.25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28e</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RP28e</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sp|Q90WI8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C-type lectin BfL-1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Bungarus fasciatus</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18.6</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5.1</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8.1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CTL</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K.YIWEWTDR.S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8.12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584.78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1167.54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K.KYIWEWTDR.S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432.88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1295.61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R.SRTDFLPWRK.K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653.34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1304.66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K.YIWEWTDRSR.T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705.87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1409.73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K.TWFDAEmYcRK.F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508.62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1522.83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R.DTKKK.Y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311.18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620.34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28f</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RP28f</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sp|O93472</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2c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sputatrix</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9.1</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35.0</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21.5</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K.MYMVATPK.V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9.10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470.73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939.45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K.NLcYKMYmVATPK.V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545.28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1632.82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K.RGcIDVYPKSSLLVK.Y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434.94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1735.74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29a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RP29a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sp|Q91132</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Cobra venom factor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184.5</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2.2</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36.1</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CVF</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K.LILNIPLNAQSLPITVR.T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7.06</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625.72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1874.13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R.RSSVLLLDSNASK.A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694.81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1387.60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K.YVLPSFEVR.L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554.79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1107.57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K.LEGDPGARVGLVAVDK.A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797.60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1593.19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K.AVYVLNDKYKISQAK.I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869.96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1737.90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K.QLDIFVHDFPR.K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694.44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1386.87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R.VFSMDHNTSKMNK.T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769.89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1537.77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K.VFFIDLQMPYSVVK.N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843.49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1684.97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K.DLNLDITIELPDR.E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763.49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1524.97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R.RSSVLLLDSNASKAAEFQDQDLR.K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1282.51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2563.00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R.VGLVAVDK.A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400.75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799.48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R.SDLLPTK.D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386.73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771.44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K.VAVIIYLNK.V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516.29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1030.57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R.AILHNYVNEDIYVR.V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572.94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1715.81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K.VFAMAAKMVAGISHEIIcGGVR.W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772.75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2315.24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K.VVPEGVQKSIVTIVKLDPR.A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692.95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2075.84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-0.39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K.SIPDSLTRIPIIDGDGK.A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599.67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1796.00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K.SMTAIAYQTQGGSGNYLHVAITSTEIK.P</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947.84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2840.49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R.ASSSWLTAYVVKVFAmAAK.M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683.32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2046.93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R.QPRRDGQNLVTMNLHITPDLIPSFR.F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1459.58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2917.15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-0.39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K.VFFIDLQMPYSVVKNEQVEIR.A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851.69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2552.06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K.DTcmGTLVVKGDNLIQmPGAAMK.I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827.47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2479.38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R.IPIIDGDGK.A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464.26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926.51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K.ISYIITK.N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419.26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836.51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K.GIYTPGSPVLYR.V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662.11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1322.20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0.50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R.FVAYYQVGNNEIVADSVWVDVK.D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629.13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2512.49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R.SSVLLLDSNASKAAEFQDQDLR.K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1203.93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2405.85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-0.36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R.AKGVGGTQLEVIKAR.K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763.09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1524.17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K.ALSSRAVPFVIVPLEQGLHDVEIK.A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1308.89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2615.76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R.KccEDVMHENPmGYTcEK.R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1153.46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2304.91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R.MAAPVIATYYLDTTEQWETLGINR.R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689.52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2754.06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R.VmKVFFIDLQmPYSVVK.N</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692.90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2075.68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0.60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K.GALMLKIcTR.Y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581.90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1161.79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K.LNHLIITPSGcGEQNMIR.M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1026.90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2051.78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R.TNHGDLPRER.Q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598.22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1194.42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R.TEAVNQIVTGYAQQmVYKK.A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729.02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2184.04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K.ADHSYAAFTNRASSSWLTAYVVK.V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848.54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2542.59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R.VGLVAVDKAVYVLNDKYK.I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665.33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1992.98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R.QNQYVVVQVTGPQVR.L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858.93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1715.85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K.mVAGISHEIIcGGVR.W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807.53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1613.05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K.FHLNVSVENIHLNAmGAKGALmLKIcTR.Y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1586.10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3170.18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K.mVAGISHEIIcGGVRWLILNR.Q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804.24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2409.71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R.LSKGVDR.Y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386.72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771.43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R.AKGVGGTQLEVIK.A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649.88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1297.75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K.KATNYLLKK.Y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359.53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1075.55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R.VELLYNPAFcSASTK.G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425.42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1697.64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R.LSKGVDRYISR.Y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647.26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1292.51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-0.21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K.DLTEEPNSQGISSKTMSFYLR.D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1201.52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2401.02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K.VSHSEDEcLHFK.I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744.49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1486.97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0.32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K.GVDRYISR.Y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483.23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964.45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K.cPQPANRRR.R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578.80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1155.59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R.AVPFVIVPLEQGLHDVEIK.A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701.23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2100.68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R.RTEAVNQIVTGYAQQmVYKK.A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586.15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2340.58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K.ISYIITKNTWIER.W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819.19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1636.37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0.48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K.cQEALNLK.V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487.33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972.66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K.DKISYIITKNTWIER.W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626.74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1877.21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K.GNANSLKQIK.Y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537.16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1072.30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K.GVGGTQLEVIKAR.K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664.40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1326.78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K.AVYVLNDKYK.I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606.87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1211.73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K.ARKLDDR.V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437.75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873.49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R.RDGQNLVTmNLHITPDLIPSFR.F</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851.39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2551.15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R.PYTTALTAYALAAADQLNDDR.V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751.41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2251.20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K.ATNYLLKK.Y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475.84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949.66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K.IFKVGR.Q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360.71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719.41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K.QGTDENPR.A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458.32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914.64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-0.77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K.VNDDYLIWGSR.S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446.25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1335.73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K.TLFQTR.V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384.24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766.46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K.cPQPANR.R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421.77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841.52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K.THQYISQR.K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515.84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1029.67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R.VFSmDHNTSK.M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591.28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1180.54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K.GIcVAEPYEIR.V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436.24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1305.71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K.FDQTGPIVR.W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517.26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1032.50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K.TMSFYLR.D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458.79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915.57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R.SSVLLLDSNASK.A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617.43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1232.84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R.IDVPLQIEK.A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527.75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1053.48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R.YIKGVR.D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367.70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733.39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K.GQRYR.Q</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340.19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678.36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R.KYVLPSFEVR.L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618.38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1234.74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K.ATNYLLK.K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410.71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819.41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K.ccEDVmHENPMGYTcEK.R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1087.51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2173.01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K.TKLLR.I</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315.69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629.36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K.MKKFDQTGPIVR.W</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474.30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1419.89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R.ASSSWLTAYVVK.V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328.99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1311.95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K.IWDTIEK.S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452.71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903.41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K.IDDAKK.S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345.88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689.74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K.GVRDENQR.E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324.76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971.27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-1.20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K.SIVTIVK.L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380.26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758.50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29b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RP29b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sp|Q9PVK7</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Zinc metalloproteinase-disintegrin-like cobrin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kaouthia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67.7</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8.3</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42.5</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SVMP</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K.YIEFYmVVDNIMYR.H</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19.15</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936.44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1870.87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K.TSAAVVQDYSK.S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18.23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584.79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1167.57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K.ATLDLFGEWR.E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16.19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604.31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1206.60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R.MVAITmAHEMGHNLGMNHDK.G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564.00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2251.99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R.NSMIcNcSISPRDPSYGmVEPGTK.C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906.40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2716.17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R.NQLVIK.R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9.19</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357.73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713.44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R.EITTSPPVQDHcYYHGYFQNEADSSAVISAcDGLKGHFK.L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738.71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6</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4426.19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K.ATLDLFGEWREK.K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9.01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732.87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1463.73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-.mIQLSWSSIILESGNVNDYEVVYPQK.V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1009.78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3026.32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K.KRNSMIcNcSISPR.D</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8.01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861.41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1720.80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K.TSAAVVQDYSKSTR.M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7.04</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504.93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1511.77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R.NQLVIKR.K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435.78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869.55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0.00</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R.RLNFHIALIGLEIWSNINEINVQSDVK.A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6.01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1045.53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3133.56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-1.13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K.RNQLVIK.R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436.28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870.54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K.RNQLVIKR.K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513.39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1024.77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lastRenderedPageBreak/>
              <w:t>29c</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RP29c</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sp|P60301</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Cytotoxin 3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9.0</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1</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13.3</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10.0</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K.TcPPGKNLcYKMFMVATPK.V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747.71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2240.10</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K.TcPPGKNLcYK.M</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447.01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1338.02</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K.YVccNTDK.C</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529.34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1056.66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K.KLVPLFSK.T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466.34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930.66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450"/>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30a</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RP30a</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sp|A8QL58</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L-amino-acid oxidase (Fragment)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atra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51.4</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10.5</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43.4</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LAAO</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K.LNEFFQENENAWYYINNIR.K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14.11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826.39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2476.14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K.VTLLEASER.V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509.28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1016.54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R.VITYHNDREGWYVNmGPmR.L</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4.03</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593.79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2371.15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K.TFVTADYVIVcSTSR.A</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573.28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1716.83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K.KTSNPKHVVVVGAGMAGLSAAYVLAGAGHK.V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964.48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2890.43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0.86</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K.EYLIKEGNLSRGAVDmIGDLLNEDSSYHLSFMESLK.S</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4.01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1023.77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4091.05</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R.VTYQTPAKTFVTADYVIVcSTSRAAR.R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726.61</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2902.41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K.SASQLYQEPLR.K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645.47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1288.93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-1.73</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R.SIHYRSATKIFLTcSK.K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478.24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4</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1908.94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R.VGGRVITYHNDR.E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692.85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1383.69</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R.VITYHNDR.E</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508.46</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1014.91</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-1.59</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R.VTYQTPAK.T</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453.74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905.47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-1.02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K.IQYDAEK.V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434.69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867.36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1.94</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K.KDPSLLK.Y</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401.24</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800.46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0.98</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R.VIKIQYDAEKVR.V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730.95</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2</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1459.88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K.TSNPKHVVVVGAGMAGLSAAYVLAGAGHKVTLLEASER.V</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538.18</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3760.18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0.17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K.YPVKPSEEGKSASQLYQEPLR.K</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344.87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2407.04</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1.82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i/>
                <w:iCs/>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p>
        </w:tc>
        <w:tc>
          <w:tcPr>
            <w:tcW w:w="670" w:type="dxa"/>
            <w:noWrap/>
            <w:hideMark/>
          </w:tcPr>
          <w:p w:rsidR="00F3361A" w:rsidRPr="00BB7226" w:rsidRDefault="00F3361A" w:rsidP="00BB7226">
            <w:pPr>
              <w:spacing w:line="360" w:lineRule="auto"/>
              <w:rPr>
                <w:rFonts w:ascii="Arial" w:hAnsi="Arial" w:cs="Arial"/>
              </w:rPr>
            </w:pPr>
          </w:p>
        </w:tc>
        <w:tc>
          <w:tcPr>
            <w:tcW w:w="825" w:type="dxa"/>
            <w:noWrap/>
            <w:hideMark/>
          </w:tcPr>
          <w:p w:rsidR="00F3361A" w:rsidRPr="00BB7226" w:rsidRDefault="00F3361A" w:rsidP="00BB7226">
            <w:pPr>
              <w:spacing w:line="360" w:lineRule="auto"/>
              <w:rPr>
                <w:rFonts w:ascii="Arial" w:hAnsi="Arial" w:cs="Arial"/>
              </w:rPr>
            </w:pPr>
          </w:p>
        </w:tc>
        <w:tc>
          <w:tcPr>
            <w:tcW w:w="504" w:type="dxa"/>
            <w:noWrap/>
            <w:hideMark/>
          </w:tcPr>
          <w:p w:rsidR="00F3361A" w:rsidRPr="00BB7226" w:rsidRDefault="00F3361A" w:rsidP="00BB7226">
            <w:pPr>
              <w:spacing w:line="360" w:lineRule="auto"/>
              <w:rPr>
                <w:rFonts w:ascii="Arial" w:hAnsi="Arial" w:cs="Arial"/>
              </w:rPr>
            </w:pPr>
          </w:p>
        </w:tc>
        <w:tc>
          <w:tcPr>
            <w:tcW w:w="797" w:type="dxa"/>
            <w:noWrap/>
            <w:hideMark/>
          </w:tcPr>
          <w:p w:rsidR="00F3361A" w:rsidRPr="00BB7226" w:rsidRDefault="00F3361A" w:rsidP="00BB7226">
            <w:pPr>
              <w:spacing w:line="360" w:lineRule="auto"/>
              <w:rPr>
                <w:rFonts w:ascii="Arial" w:hAnsi="Arial" w:cs="Arial"/>
              </w:rPr>
            </w:pPr>
          </w:p>
        </w:tc>
        <w:tc>
          <w:tcPr>
            <w:tcW w:w="650" w:type="dxa"/>
            <w:noWrap/>
            <w:hideMark/>
          </w:tcPr>
          <w:p w:rsidR="00F3361A" w:rsidRPr="00BB7226" w:rsidRDefault="00F3361A" w:rsidP="00BB7226">
            <w:pPr>
              <w:spacing w:line="360" w:lineRule="auto"/>
              <w:rPr>
                <w:rFonts w:ascii="Arial" w:hAnsi="Arial" w:cs="Arial"/>
              </w:rPr>
            </w:pP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r w:rsidRPr="00BB7226">
              <w:rPr>
                <w:rFonts w:ascii="Arial" w:hAnsi="Arial" w:cs="Arial"/>
              </w:rPr>
              <w:t>30b</w:t>
            </w:r>
          </w:p>
        </w:tc>
        <w:tc>
          <w:tcPr>
            <w:tcW w:w="872" w:type="dxa"/>
            <w:noWrap/>
            <w:hideMark/>
          </w:tcPr>
          <w:p w:rsidR="00F3361A" w:rsidRPr="00BB7226" w:rsidRDefault="00F3361A" w:rsidP="00BB7226">
            <w:pPr>
              <w:spacing w:line="360" w:lineRule="auto"/>
              <w:rPr>
                <w:rFonts w:ascii="Arial" w:hAnsi="Arial" w:cs="Arial"/>
              </w:rPr>
            </w:pPr>
            <w:r w:rsidRPr="00BB7226">
              <w:rPr>
                <w:rFonts w:ascii="Arial" w:hAnsi="Arial" w:cs="Arial"/>
              </w:rPr>
              <w:t>RP30b</w:t>
            </w:r>
          </w:p>
        </w:tc>
        <w:tc>
          <w:tcPr>
            <w:tcW w:w="1010" w:type="dxa"/>
            <w:noWrap/>
            <w:hideMark/>
          </w:tcPr>
          <w:p w:rsidR="00F3361A" w:rsidRPr="00BB7226" w:rsidRDefault="00F3361A" w:rsidP="00BB7226">
            <w:pPr>
              <w:spacing w:line="360" w:lineRule="auto"/>
              <w:rPr>
                <w:rFonts w:ascii="Arial" w:hAnsi="Arial" w:cs="Arial"/>
              </w:rPr>
            </w:pPr>
            <w:r w:rsidRPr="00BB7226">
              <w:rPr>
                <w:rFonts w:ascii="Arial" w:hAnsi="Arial" w:cs="Arial"/>
              </w:rPr>
              <w:t>sp|P25669</w:t>
            </w:r>
          </w:p>
        </w:tc>
        <w:tc>
          <w:tcPr>
            <w:tcW w:w="1064" w:type="dxa"/>
            <w:hideMark/>
          </w:tcPr>
          <w:p w:rsidR="00F3361A" w:rsidRPr="00BB7226" w:rsidRDefault="00F3361A" w:rsidP="00BB7226">
            <w:pPr>
              <w:spacing w:line="360" w:lineRule="auto"/>
              <w:rPr>
                <w:rFonts w:ascii="Arial" w:hAnsi="Arial" w:cs="Arial"/>
              </w:rPr>
            </w:pPr>
            <w:r w:rsidRPr="00BB7226">
              <w:rPr>
                <w:rFonts w:ascii="Arial" w:hAnsi="Arial" w:cs="Arial"/>
              </w:rPr>
              <w:t xml:space="preserve"> Long neurotoxin 2 </w:t>
            </w:r>
          </w:p>
        </w:tc>
        <w:tc>
          <w:tcPr>
            <w:tcW w:w="906" w:type="dxa"/>
            <w:noWrap/>
            <w:hideMark/>
          </w:tcPr>
          <w:p w:rsidR="00F3361A" w:rsidRPr="00BB7226" w:rsidRDefault="00F3361A" w:rsidP="00BB7226">
            <w:pPr>
              <w:spacing w:line="360" w:lineRule="auto"/>
              <w:rPr>
                <w:rFonts w:ascii="Arial" w:hAnsi="Arial" w:cs="Arial"/>
                <w:i/>
                <w:iCs/>
              </w:rPr>
            </w:pPr>
            <w:r w:rsidRPr="00BB7226">
              <w:rPr>
                <w:rFonts w:ascii="Arial" w:hAnsi="Arial" w:cs="Arial"/>
                <w:i/>
                <w:iCs/>
              </w:rPr>
              <w:t>Naja naja</w:t>
            </w:r>
          </w:p>
        </w:tc>
        <w:tc>
          <w:tcPr>
            <w:tcW w:w="527" w:type="dxa"/>
            <w:noWrap/>
            <w:hideMark/>
          </w:tcPr>
          <w:p w:rsidR="00F3361A" w:rsidRPr="00BB7226" w:rsidRDefault="00F3361A" w:rsidP="00BB7226">
            <w:pPr>
              <w:spacing w:line="360" w:lineRule="auto"/>
              <w:rPr>
                <w:rFonts w:ascii="Arial" w:hAnsi="Arial" w:cs="Arial"/>
              </w:rPr>
            </w:pPr>
            <w:r w:rsidRPr="00BB7226">
              <w:rPr>
                <w:rFonts w:ascii="Arial" w:hAnsi="Arial" w:cs="Arial"/>
              </w:rPr>
              <w:t>7.8</w:t>
            </w:r>
          </w:p>
        </w:tc>
        <w:tc>
          <w:tcPr>
            <w:tcW w:w="72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859" w:type="dxa"/>
            <w:noWrap/>
            <w:hideMark/>
          </w:tcPr>
          <w:p w:rsidR="00F3361A" w:rsidRPr="00BB7226" w:rsidRDefault="00F3361A" w:rsidP="00BB7226">
            <w:pPr>
              <w:spacing w:line="360" w:lineRule="auto"/>
              <w:rPr>
                <w:rFonts w:ascii="Arial" w:hAnsi="Arial" w:cs="Arial"/>
              </w:rPr>
            </w:pPr>
            <w:r w:rsidRPr="00BB7226">
              <w:rPr>
                <w:rFonts w:ascii="Arial" w:hAnsi="Arial" w:cs="Arial"/>
              </w:rPr>
              <w:t>33.8</w:t>
            </w:r>
          </w:p>
        </w:tc>
        <w:tc>
          <w:tcPr>
            <w:tcW w:w="927" w:type="dxa"/>
            <w:noWrap/>
            <w:hideMark/>
          </w:tcPr>
          <w:p w:rsidR="00F3361A" w:rsidRPr="00BB7226" w:rsidRDefault="00F3361A" w:rsidP="00BB7226">
            <w:pPr>
              <w:spacing w:line="360" w:lineRule="auto"/>
              <w:rPr>
                <w:rFonts w:ascii="Arial" w:hAnsi="Arial" w:cs="Arial"/>
              </w:rPr>
            </w:pPr>
            <w:r w:rsidRPr="00BB7226">
              <w:rPr>
                <w:rFonts w:ascii="Arial" w:hAnsi="Arial" w:cs="Arial"/>
              </w:rPr>
              <w:t>57.8</w:t>
            </w:r>
          </w:p>
        </w:tc>
        <w:tc>
          <w:tcPr>
            <w:tcW w:w="602" w:type="dxa"/>
            <w:noWrap/>
            <w:hideMark/>
          </w:tcPr>
          <w:p w:rsidR="00F3361A" w:rsidRPr="00BB7226" w:rsidRDefault="00F3361A" w:rsidP="00BB7226">
            <w:pPr>
              <w:spacing w:line="360" w:lineRule="auto"/>
              <w:rPr>
                <w:rFonts w:ascii="Arial" w:hAnsi="Arial" w:cs="Arial"/>
              </w:rPr>
            </w:pPr>
            <w:r w:rsidRPr="00BB7226">
              <w:rPr>
                <w:rFonts w:ascii="Arial" w:hAnsi="Arial" w:cs="Arial"/>
              </w:rPr>
              <w:t>3FTx</w:t>
            </w: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5.01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930.83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2789.46</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-1.67</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326.87</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8</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2606.93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0.92</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2.00</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522.39</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2606.93</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0.91</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3.02</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870.33</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3</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2607.97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1.95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2.01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373.10</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7</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2604.67</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-1.35</w:t>
            </w:r>
          </w:p>
        </w:tc>
      </w:tr>
      <w:tr w:rsidR="00CF6F1A" w:rsidRPr="00BB7226" w:rsidTr="00CF6F1A">
        <w:trPr>
          <w:trHeight w:val="225"/>
        </w:trPr>
        <w:tc>
          <w:tcPr>
            <w:tcW w:w="636" w:type="dxa"/>
            <w:noWrap/>
            <w:hideMark/>
          </w:tcPr>
          <w:p w:rsidR="00F3361A" w:rsidRPr="00BB7226" w:rsidRDefault="00F3361A" w:rsidP="00BB7226">
            <w:pPr>
              <w:spacing w:line="360" w:lineRule="auto"/>
              <w:rPr>
                <w:rFonts w:ascii="Arial" w:hAnsi="Arial" w:cs="Arial"/>
              </w:rPr>
            </w:pPr>
          </w:p>
        </w:tc>
        <w:tc>
          <w:tcPr>
            <w:tcW w:w="872" w:type="dxa"/>
            <w:noWrap/>
            <w:hideMark/>
          </w:tcPr>
          <w:p w:rsidR="00F3361A" w:rsidRPr="00BB7226" w:rsidRDefault="00F3361A" w:rsidP="00BB7226">
            <w:pPr>
              <w:spacing w:line="360" w:lineRule="auto"/>
              <w:rPr>
                <w:rFonts w:ascii="Arial" w:hAnsi="Arial" w:cs="Arial"/>
              </w:rPr>
            </w:pPr>
          </w:p>
        </w:tc>
        <w:tc>
          <w:tcPr>
            <w:tcW w:w="1010" w:type="dxa"/>
            <w:noWrap/>
            <w:hideMark/>
          </w:tcPr>
          <w:p w:rsidR="00F3361A" w:rsidRPr="00BB7226" w:rsidRDefault="00F3361A" w:rsidP="00BB7226">
            <w:pPr>
              <w:spacing w:line="360" w:lineRule="auto"/>
              <w:rPr>
                <w:rFonts w:ascii="Arial" w:hAnsi="Arial" w:cs="Arial"/>
              </w:rPr>
            </w:pPr>
          </w:p>
        </w:tc>
        <w:tc>
          <w:tcPr>
            <w:tcW w:w="1064" w:type="dxa"/>
            <w:hideMark/>
          </w:tcPr>
          <w:p w:rsidR="00F3361A" w:rsidRPr="00BB7226" w:rsidRDefault="00F3361A" w:rsidP="00BB7226">
            <w:pPr>
              <w:spacing w:line="360" w:lineRule="auto"/>
              <w:rPr>
                <w:rFonts w:ascii="Arial" w:hAnsi="Arial" w:cs="Arial"/>
              </w:rPr>
            </w:pPr>
          </w:p>
        </w:tc>
        <w:tc>
          <w:tcPr>
            <w:tcW w:w="906" w:type="dxa"/>
            <w:noWrap/>
            <w:hideMark/>
          </w:tcPr>
          <w:p w:rsidR="00F3361A" w:rsidRPr="00BB7226" w:rsidRDefault="00F3361A" w:rsidP="00BB7226">
            <w:pPr>
              <w:spacing w:line="360" w:lineRule="auto"/>
              <w:rPr>
                <w:rFonts w:ascii="Arial" w:hAnsi="Arial" w:cs="Arial"/>
              </w:rPr>
            </w:pPr>
          </w:p>
        </w:tc>
        <w:tc>
          <w:tcPr>
            <w:tcW w:w="527" w:type="dxa"/>
            <w:noWrap/>
            <w:hideMark/>
          </w:tcPr>
          <w:p w:rsidR="00F3361A" w:rsidRPr="00BB7226" w:rsidRDefault="00F3361A" w:rsidP="00BB7226">
            <w:pPr>
              <w:spacing w:line="360" w:lineRule="auto"/>
              <w:rPr>
                <w:rFonts w:ascii="Arial" w:hAnsi="Arial" w:cs="Arial"/>
              </w:rPr>
            </w:pPr>
          </w:p>
        </w:tc>
        <w:tc>
          <w:tcPr>
            <w:tcW w:w="724" w:type="dxa"/>
            <w:noWrap/>
            <w:hideMark/>
          </w:tcPr>
          <w:p w:rsidR="00F3361A" w:rsidRPr="00BB7226" w:rsidRDefault="00F3361A" w:rsidP="00BB7226">
            <w:pPr>
              <w:spacing w:line="360" w:lineRule="auto"/>
              <w:rPr>
                <w:rFonts w:ascii="Arial" w:hAnsi="Arial" w:cs="Arial"/>
              </w:rPr>
            </w:pPr>
          </w:p>
        </w:tc>
        <w:tc>
          <w:tcPr>
            <w:tcW w:w="859" w:type="dxa"/>
            <w:noWrap/>
            <w:hideMark/>
          </w:tcPr>
          <w:p w:rsidR="00F3361A" w:rsidRPr="00BB7226" w:rsidRDefault="00F3361A" w:rsidP="00BB7226">
            <w:pPr>
              <w:spacing w:line="360" w:lineRule="auto"/>
              <w:rPr>
                <w:rFonts w:ascii="Arial" w:hAnsi="Arial" w:cs="Arial"/>
              </w:rPr>
            </w:pPr>
          </w:p>
        </w:tc>
        <w:tc>
          <w:tcPr>
            <w:tcW w:w="927" w:type="dxa"/>
            <w:noWrap/>
            <w:hideMark/>
          </w:tcPr>
          <w:p w:rsidR="00F3361A" w:rsidRPr="00BB7226" w:rsidRDefault="00F3361A" w:rsidP="00BB7226">
            <w:pPr>
              <w:spacing w:line="360" w:lineRule="auto"/>
              <w:rPr>
                <w:rFonts w:ascii="Arial" w:hAnsi="Arial" w:cs="Arial"/>
              </w:rPr>
            </w:pPr>
          </w:p>
        </w:tc>
        <w:tc>
          <w:tcPr>
            <w:tcW w:w="602" w:type="dxa"/>
            <w:noWrap/>
            <w:hideMark/>
          </w:tcPr>
          <w:p w:rsidR="00F3361A" w:rsidRPr="00BB7226" w:rsidRDefault="00F3361A" w:rsidP="00BB7226">
            <w:pPr>
              <w:spacing w:line="360" w:lineRule="auto"/>
              <w:rPr>
                <w:rFonts w:ascii="Arial" w:hAnsi="Arial" w:cs="Arial"/>
              </w:rPr>
            </w:pPr>
          </w:p>
        </w:tc>
        <w:tc>
          <w:tcPr>
            <w:tcW w:w="3502" w:type="dxa"/>
            <w:noWrap/>
            <w:hideMark/>
          </w:tcPr>
          <w:p w:rsidR="00F3361A" w:rsidRPr="00BB7226" w:rsidRDefault="00F3361A" w:rsidP="00BB7226">
            <w:pPr>
              <w:spacing w:line="360" w:lineRule="auto"/>
              <w:rPr>
                <w:rFonts w:ascii="Arial" w:hAnsi="Arial" w:cs="Arial"/>
              </w:rPr>
            </w:pPr>
            <w:r w:rsidRPr="00BB7226">
              <w:rPr>
                <w:rFonts w:ascii="Arial" w:hAnsi="Arial" w:cs="Arial"/>
              </w:rPr>
              <w:t>K.DcPNGHVcYTKTWcDGFcSSRGK.R</w:t>
            </w:r>
          </w:p>
        </w:tc>
        <w:tc>
          <w:tcPr>
            <w:tcW w:w="670" w:type="dxa"/>
            <w:noWrap/>
            <w:hideMark/>
          </w:tcPr>
          <w:p w:rsidR="00F3361A" w:rsidRPr="00BB7226" w:rsidRDefault="00F3361A" w:rsidP="00BB7226">
            <w:pPr>
              <w:spacing w:line="360" w:lineRule="auto"/>
              <w:rPr>
                <w:rFonts w:ascii="Arial" w:hAnsi="Arial" w:cs="Arial"/>
              </w:rPr>
            </w:pPr>
            <w:r w:rsidRPr="00BB7226">
              <w:rPr>
                <w:rFonts w:ascii="Arial" w:hAnsi="Arial" w:cs="Arial"/>
              </w:rPr>
              <w:t>1.01</w:t>
            </w:r>
          </w:p>
        </w:tc>
        <w:tc>
          <w:tcPr>
            <w:tcW w:w="825" w:type="dxa"/>
            <w:noWrap/>
            <w:hideMark/>
          </w:tcPr>
          <w:p w:rsidR="00F3361A" w:rsidRPr="00BB7226" w:rsidRDefault="00F3361A" w:rsidP="00BB7226">
            <w:pPr>
              <w:spacing w:line="360" w:lineRule="auto"/>
              <w:rPr>
                <w:rFonts w:ascii="Arial" w:hAnsi="Arial" w:cs="Arial"/>
              </w:rPr>
            </w:pPr>
            <w:r w:rsidRPr="00BB7226">
              <w:rPr>
                <w:rFonts w:ascii="Arial" w:hAnsi="Arial" w:cs="Arial"/>
              </w:rPr>
              <w:t>558.92</w:t>
            </w:r>
          </w:p>
        </w:tc>
        <w:tc>
          <w:tcPr>
            <w:tcW w:w="504" w:type="dxa"/>
            <w:noWrap/>
            <w:hideMark/>
          </w:tcPr>
          <w:p w:rsidR="00F3361A" w:rsidRPr="00BB7226" w:rsidRDefault="00F3361A" w:rsidP="00BB7226">
            <w:pPr>
              <w:spacing w:line="360" w:lineRule="auto"/>
              <w:rPr>
                <w:rFonts w:ascii="Arial" w:hAnsi="Arial" w:cs="Arial"/>
              </w:rPr>
            </w:pPr>
            <w:r w:rsidRPr="00BB7226">
              <w:rPr>
                <w:rFonts w:ascii="Arial" w:hAnsi="Arial" w:cs="Arial"/>
              </w:rPr>
              <w:t>5</w:t>
            </w:r>
          </w:p>
        </w:tc>
        <w:tc>
          <w:tcPr>
            <w:tcW w:w="797" w:type="dxa"/>
            <w:noWrap/>
            <w:hideMark/>
          </w:tcPr>
          <w:p w:rsidR="00F3361A" w:rsidRPr="00BB7226" w:rsidRDefault="00F3361A" w:rsidP="00BB7226">
            <w:pPr>
              <w:spacing w:line="360" w:lineRule="auto"/>
              <w:rPr>
                <w:rFonts w:ascii="Arial" w:hAnsi="Arial" w:cs="Arial"/>
              </w:rPr>
            </w:pPr>
            <w:r w:rsidRPr="00BB7226">
              <w:rPr>
                <w:rFonts w:ascii="Arial" w:hAnsi="Arial" w:cs="Arial"/>
              </w:rPr>
              <w:t>2789.58</w:t>
            </w:r>
          </w:p>
        </w:tc>
        <w:tc>
          <w:tcPr>
            <w:tcW w:w="650" w:type="dxa"/>
            <w:noWrap/>
            <w:hideMark/>
          </w:tcPr>
          <w:p w:rsidR="00F3361A" w:rsidRPr="00BB7226" w:rsidRDefault="00F3361A" w:rsidP="00BB7226">
            <w:pPr>
              <w:spacing w:line="360" w:lineRule="auto"/>
              <w:rPr>
                <w:rFonts w:ascii="Arial" w:hAnsi="Arial" w:cs="Arial"/>
              </w:rPr>
            </w:pPr>
            <w:r w:rsidRPr="00BB7226">
              <w:rPr>
                <w:rFonts w:ascii="Arial" w:hAnsi="Arial" w:cs="Arial"/>
              </w:rPr>
              <w:t>-1.56</w:t>
            </w:r>
          </w:p>
        </w:tc>
      </w:tr>
    </w:tbl>
    <w:p w:rsidR="001B14F8" w:rsidRPr="00BB7226" w:rsidRDefault="001B14F8" w:rsidP="00BB7226">
      <w:pPr>
        <w:spacing w:line="360" w:lineRule="auto"/>
        <w:rPr>
          <w:rFonts w:ascii="Arial" w:hAnsi="Arial" w:cs="Arial"/>
        </w:rPr>
      </w:pPr>
    </w:p>
    <w:p w:rsidR="00496070" w:rsidRPr="00BB7226" w:rsidRDefault="00496070" w:rsidP="00BB7226">
      <w:pPr>
        <w:spacing w:line="360" w:lineRule="auto"/>
        <w:rPr>
          <w:rFonts w:ascii="Arial" w:hAnsi="Arial" w:cs="Arial"/>
          <w:b/>
        </w:rPr>
      </w:pPr>
    </w:p>
    <w:p w:rsidR="00496070" w:rsidRPr="00BB7226" w:rsidRDefault="00496070" w:rsidP="00BB7226">
      <w:pPr>
        <w:spacing w:line="360" w:lineRule="auto"/>
        <w:rPr>
          <w:rFonts w:ascii="Arial" w:hAnsi="Arial" w:cs="Arial"/>
          <w:b/>
        </w:rPr>
      </w:pPr>
    </w:p>
    <w:p w:rsidR="00672174" w:rsidRPr="00BB7226" w:rsidRDefault="00617234" w:rsidP="00BB7226">
      <w:pPr>
        <w:spacing w:line="360" w:lineRule="auto"/>
        <w:rPr>
          <w:rFonts w:ascii="Arial" w:hAnsi="Arial" w:cs="Arial"/>
          <w:b/>
        </w:rPr>
      </w:pPr>
      <w:r w:rsidRPr="00BB7226">
        <w:rPr>
          <w:rFonts w:ascii="Arial" w:hAnsi="Arial" w:cs="Arial"/>
          <w:b/>
        </w:rPr>
        <w:lastRenderedPageBreak/>
        <w:t>Supplementary Table S</w:t>
      </w:r>
      <w:r w:rsidR="007246F4" w:rsidRPr="00BB7226">
        <w:rPr>
          <w:rFonts w:ascii="Arial" w:hAnsi="Arial" w:cs="Arial"/>
          <w:b/>
        </w:rPr>
        <w:t>4</w:t>
      </w:r>
      <w:r w:rsidR="00672174" w:rsidRPr="00BB7226">
        <w:rPr>
          <w:rFonts w:ascii="Arial" w:hAnsi="Arial" w:cs="Arial"/>
          <w:b/>
        </w:rPr>
        <w:t>:</w:t>
      </w:r>
      <w:r w:rsidR="00672174" w:rsidRPr="00BB7226">
        <w:rPr>
          <w:rFonts w:ascii="Arial" w:hAnsi="Arial" w:cs="Arial"/>
        </w:rPr>
        <w:t xml:space="preserve"> Enzymatic activities of WI </w:t>
      </w:r>
      <w:r w:rsidR="00672174" w:rsidRPr="00BB7226">
        <w:rPr>
          <w:rFonts w:ascii="Arial" w:hAnsi="Arial" w:cs="Arial"/>
          <w:i/>
        </w:rPr>
        <w:t>N</w:t>
      </w:r>
      <w:r w:rsidR="004439AF" w:rsidRPr="00BB7226">
        <w:rPr>
          <w:rFonts w:ascii="Arial" w:hAnsi="Arial" w:cs="Arial"/>
          <w:i/>
        </w:rPr>
        <w:t>.</w:t>
      </w:r>
      <w:r w:rsidR="00672174" w:rsidRPr="00BB7226">
        <w:rPr>
          <w:rFonts w:ascii="Arial" w:hAnsi="Arial" w:cs="Arial"/>
          <w:i/>
        </w:rPr>
        <w:t xml:space="preserve"> naja</w:t>
      </w:r>
      <w:r w:rsidR="00672174" w:rsidRPr="00BB7226">
        <w:rPr>
          <w:rFonts w:ascii="Arial" w:hAnsi="Arial" w:cs="Arial"/>
        </w:rPr>
        <w:t xml:space="preserve"> venom (20 μg/ml).</w:t>
      </w:r>
    </w:p>
    <w:tbl>
      <w:tblPr>
        <w:tblStyle w:val="MediumList11"/>
        <w:tblW w:w="5495" w:type="dxa"/>
        <w:tblLook w:val="04A0" w:firstRow="1" w:lastRow="0" w:firstColumn="1" w:lastColumn="0" w:noHBand="0" w:noVBand="1"/>
      </w:tblPr>
      <w:tblGrid>
        <w:gridCol w:w="3085"/>
        <w:gridCol w:w="2410"/>
      </w:tblGrid>
      <w:tr w:rsidR="00672174" w:rsidRPr="00BB7226" w:rsidTr="004439AF">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tcBorders>
            <w:noWrap/>
            <w:hideMark/>
          </w:tcPr>
          <w:p w:rsidR="00672174" w:rsidRPr="00BB7226" w:rsidRDefault="00672174" w:rsidP="00BB7226">
            <w:pPr>
              <w:spacing w:line="360" w:lineRule="auto"/>
              <w:rPr>
                <w:rFonts w:ascii="Arial" w:eastAsia="Times New Roman" w:hAnsi="Arial" w:cs="Arial"/>
                <w:color w:val="000000"/>
                <w:lang w:eastAsia="en-IN"/>
              </w:rPr>
            </w:pPr>
            <w:r w:rsidRPr="00BB7226">
              <w:rPr>
                <w:rFonts w:ascii="Arial" w:eastAsia="Times New Roman" w:hAnsi="Arial" w:cs="Arial"/>
                <w:color w:val="000000"/>
                <w:lang w:eastAsia="en-IN"/>
              </w:rPr>
              <w:t>Enzyme Assay</w:t>
            </w:r>
          </w:p>
        </w:tc>
        <w:tc>
          <w:tcPr>
            <w:tcW w:w="2410" w:type="dxa"/>
            <w:tcBorders>
              <w:top w:val="single" w:sz="4" w:space="0" w:color="auto"/>
            </w:tcBorders>
            <w:noWrap/>
            <w:hideMark/>
          </w:tcPr>
          <w:p w:rsidR="00672174" w:rsidRPr="00BB7226" w:rsidRDefault="00672174" w:rsidP="00BB7226">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IN"/>
              </w:rPr>
            </w:pPr>
            <w:r w:rsidRPr="00BB7226">
              <w:rPr>
                <w:rFonts w:ascii="Arial" w:eastAsia="Times New Roman" w:hAnsi="Arial" w:cs="Arial"/>
                <w:b/>
                <w:bCs/>
                <w:color w:val="000000"/>
                <w:lang w:eastAsia="en-IN"/>
              </w:rPr>
              <w:t>Activity (units/mg)</w:t>
            </w:r>
          </w:p>
        </w:tc>
      </w:tr>
      <w:tr w:rsidR="00672174" w:rsidRPr="00BB7226" w:rsidTr="0052530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 xml:space="preserve">ATPase </w:t>
            </w:r>
            <w:r w:rsidRPr="00BB7226">
              <w:rPr>
                <w:rFonts w:ascii="Arial" w:eastAsia="Times New Roman" w:hAnsi="Arial" w:cs="Arial"/>
                <w:b w:val="0"/>
                <w:color w:val="000000"/>
                <w:vertAlign w:val="superscript"/>
                <w:lang w:eastAsia="en-IN"/>
              </w:rPr>
              <w:t>a</w:t>
            </w:r>
          </w:p>
        </w:tc>
        <w:tc>
          <w:tcPr>
            <w:tcW w:w="2410" w:type="dxa"/>
            <w:shd w:val="clear" w:color="auto" w:fill="FFFFFF" w:themeFill="background1"/>
            <w:noWrap/>
            <w:hideMark/>
          </w:tcPr>
          <w:p w:rsidR="00672174" w:rsidRPr="00BB7226" w:rsidRDefault="00672174" w:rsidP="00BB7226">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13278.6 ± 0.0001</w:t>
            </w:r>
          </w:p>
        </w:tc>
      </w:tr>
      <w:tr w:rsidR="00672174" w:rsidRPr="00BB7226" w:rsidTr="00525309">
        <w:trPr>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 xml:space="preserve">ADPase </w:t>
            </w:r>
            <w:r w:rsidRPr="00BB7226">
              <w:rPr>
                <w:rFonts w:ascii="Arial" w:eastAsia="Times New Roman" w:hAnsi="Arial" w:cs="Arial"/>
                <w:b w:val="0"/>
                <w:color w:val="000000"/>
                <w:vertAlign w:val="superscript"/>
                <w:lang w:eastAsia="en-IN"/>
              </w:rPr>
              <w:t>a</w:t>
            </w:r>
          </w:p>
        </w:tc>
        <w:tc>
          <w:tcPr>
            <w:tcW w:w="2410" w:type="dxa"/>
            <w:shd w:val="clear" w:color="auto" w:fill="FFFFFF" w:themeFill="background1"/>
            <w:noWrap/>
            <w:hideMark/>
          </w:tcPr>
          <w:p w:rsidR="00672174" w:rsidRPr="00BB7226" w:rsidRDefault="00672174" w:rsidP="00BB7226">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11882.8 ± 0.031</w:t>
            </w:r>
          </w:p>
        </w:tc>
      </w:tr>
      <w:tr w:rsidR="00672174" w:rsidRPr="00BB7226" w:rsidTr="0052530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 xml:space="preserve">AMPase </w:t>
            </w:r>
            <w:r w:rsidRPr="00BB7226">
              <w:rPr>
                <w:rFonts w:ascii="Arial" w:eastAsia="Times New Roman" w:hAnsi="Arial" w:cs="Arial"/>
                <w:b w:val="0"/>
                <w:color w:val="000000"/>
                <w:vertAlign w:val="superscript"/>
                <w:lang w:eastAsia="en-IN"/>
              </w:rPr>
              <w:t>a</w:t>
            </w:r>
          </w:p>
        </w:tc>
        <w:tc>
          <w:tcPr>
            <w:tcW w:w="2410" w:type="dxa"/>
            <w:shd w:val="clear" w:color="auto" w:fill="FFFFFF" w:themeFill="background1"/>
            <w:noWrap/>
            <w:hideMark/>
          </w:tcPr>
          <w:p w:rsidR="00672174" w:rsidRPr="00BB7226" w:rsidRDefault="00672174" w:rsidP="00BB7226">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11757.8 ± 0.031</w:t>
            </w:r>
          </w:p>
        </w:tc>
      </w:tr>
      <w:tr w:rsidR="00672174" w:rsidRPr="00BB7226" w:rsidTr="00525309">
        <w:trPr>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AA17C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Acetylcholin</w:t>
            </w:r>
            <w:r w:rsidR="00672174" w:rsidRPr="00BB7226">
              <w:rPr>
                <w:rFonts w:ascii="Arial" w:eastAsia="Times New Roman" w:hAnsi="Arial" w:cs="Arial"/>
                <w:b w:val="0"/>
                <w:color w:val="000000"/>
                <w:lang w:eastAsia="en-IN"/>
              </w:rPr>
              <w:t xml:space="preserve">esterase </w:t>
            </w:r>
            <w:r w:rsidR="00672174" w:rsidRPr="00BB7226">
              <w:rPr>
                <w:rFonts w:ascii="Arial" w:eastAsia="Times New Roman" w:hAnsi="Arial" w:cs="Arial"/>
                <w:b w:val="0"/>
                <w:color w:val="000000"/>
                <w:vertAlign w:val="superscript"/>
                <w:lang w:eastAsia="en-IN"/>
              </w:rPr>
              <w:t>b</w:t>
            </w:r>
          </w:p>
        </w:tc>
        <w:tc>
          <w:tcPr>
            <w:tcW w:w="2410" w:type="dxa"/>
            <w:shd w:val="clear" w:color="auto" w:fill="FFFFFF" w:themeFill="background1"/>
            <w:noWrap/>
            <w:hideMark/>
          </w:tcPr>
          <w:p w:rsidR="00672174" w:rsidRPr="00BB7226" w:rsidRDefault="00672174" w:rsidP="00BB7226">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350.0 ± 0.014</w:t>
            </w:r>
          </w:p>
        </w:tc>
      </w:tr>
      <w:tr w:rsidR="00672174" w:rsidRPr="00BB7226" w:rsidTr="0052530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 xml:space="preserve">Phosphodiesterase </w:t>
            </w:r>
            <w:r w:rsidRPr="00BB7226">
              <w:rPr>
                <w:rFonts w:ascii="Arial" w:eastAsia="Times New Roman" w:hAnsi="Arial" w:cs="Arial"/>
                <w:b w:val="0"/>
                <w:color w:val="000000"/>
                <w:vertAlign w:val="superscript"/>
                <w:lang w:eastAsia="en-IN"/>
              </w:rPr>
              <w:t>c</w:t>
            </w:r>
          </w:p>
        </w:tc>
        <w:tc>
          <w:tcPr>
            <w:tcW w:w="2410" w:type="dxa"/>
            <w:shd w:val="clear" w:color="auto" w:fill="FFFFFF" w:themeFill="background1"/>
            <w:noWrap/>
            <w:hideMark/>
          </w:tcPr>
          <w:p w:rsidR="00672174" w:rsidRPr="00BB7226" w:rsidRDefault="00672174" w:rsidP="00BB7226">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30.9 ± 0.0007</w:t>
            </w:r>
          </w:p>
        </w:tc>
      </w:tr>
      <w:tr w:rsidR="00672174" w:rsidRPr="00BB7226" w:rsidTr="00525309">
        <w:trPr>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PLA</w:t>
            </w:r>
            <w:r w:rsidRPr="00BB7226">
              <w:rPr>
                <w:rFonts w:ascii="Arial" w:eastAsia="Times New Roman" w:hAnsi="Arial" w:cs="Arial"/>
                <w:b w:val="0"/>
                <w:color w:val="000000"/>
                <w:vertAlign w:val="subscript"/>
                <w:lang w:eastAsia="en-IN"/>
              </w:rPr>
              <w:t xml:space="preserve">2 </w:t>
            </w:r>
            <w:r w:rsidRPr="00BB7226">
              <w:rPr>
                <w:rFonts w:ascii="Arial" w:eastAsia="Times New Roman" w:hAnsi="Arial" w:cs="Arial"/>
                <w:b w:val="0"/>
                <w:color w:val="000000"/>
                <w:vertAlign w:val="superscript"/>
                <w:lang w:eastAsia="en-IN"/>
              </w:rPr>
              <w:t>d</w:t>
            </w:r>
          </w:p>
        </w:tc>
        <w:tc>
          <w:tcPr>
            <w:tcW w:w="2410" w:type="dxa"/>
            <w:shd w:val="clear" w:color="auto" w:fill="FFFFFF" w:themeFill="background1"/>
            <w:noWrap/>
            <w:hideMark/>
          </w:tcPr>
          <w:p w:rsidR="00672174" w:rsidRPr="00BB7226" w:rsidRDefault="00672174" w:rsidP="00BB7226">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2645.9</w:t>
            </w:r>
            <w:r w:rsidR="004439AF" w:rsidRPr="00BB7226">
              <w:rPr>
                <w:rFonts w:ascii="Arial" w:eastAsia="Times New Roman" w:hAnsi="Arial" w:cs="Arial"/>
                <w:lang w:eastAsia="en-IN"/>
              </w:rPr>
              <w:t xml:space="preserve"> </w:t>
            </w:r>
            <w:r w:rsidRPr="00BB7226">
              <w:rPr>
                <w:rFonts w:ascii="Arial" w:eastAsia="Times New Roman" w:hAnsi="Arial" w:cs="Arial"/>
                <w:lang w:eastAsia="en-IN"/>
              </w:rPr>
              <w:t>± 0.0003</w:t>
            </w:r>
          </w:p>
        </w:tc>
      </w:tr>
      <w:tr w:rsidR="00672174" w:rsidRPr="00BB7226" w:rsidTr="0052530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 xml:space="preserve">Metalloprotease </w:t>
            </w:r>
            <w:r w:rsidRPr="00BB7226">
              <w:rPr>
                <w:rFonts w:ascii="Arial" w:eastAsia="Times New Roman" w:hAnsi="Arial" w:cs="Arial"/>
                <w:b w:val="0"/>
                <w:color w:val="000000"/>
                <w:vertAlign w:val="superscript"/>
                <w:lang w:eastAsia="en-IN"/>
              </w:rPr>
              <w:t>e</w:t>
            </w:r>
          </w:p>
        </w:tc>
        <w:tc>
          <w:tcPr>
            <w:tcW w:w="2410" w:type="dxa"/>
            <w:shd w:val="clear" w:color="auto" w:fill="FFFFFF" w:themeFill="background1"/>
            <w:noWrap/>
            <w:hideMark/>
          </w:tcPr>
          <w:p w:rsidR="00672174" w:rsidRPr="00BB7226" w:rsidRDefault="00672174" w:rsidP="00BB7226">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1.21</w:t>
            </w:r>
            <w:r w:rsidR="004439AF" w:rsidRPr="00BB7226">
              <w:rPr>
                <w:rFonts w:ascii="Arial" w:eastAsia="Times New Roman" w:hAnsi="Arial" w:cs="Arial"/>
                <w:lang w:eastAsia="en-IN"/>
              </w:rPr>
              <w:t xml:space="preserve"> </w:t>
            </w:r>
            <w:r w:rsidRPr="00BB7226">
              <w:rPr>
                <w:rFonts w:ascii="Arial" w:eastAsia="Times New Roman" w:hAnsi="Arial" w:cs="Arial"/>
                <w:lang w:eastAsia="en-IN"/>
              </w:rPr>
              <w:t>x 10</w:t>
            </w:r>
            <w:r w:rsidRPr="00BB7226">
              <w:rPr>
                <w:rFonts w:ascii="Arial" w:eastAsia="Times New Roman" w:hAnsi="Arial" w:cs="Arial"/>
                <w:vertAlign w:val="superscript"/>
                <w:lang w:eastAsia="en-IN"/>
              </w:rPr>
              <w:t>-1</w:t>
            </w:r>
            <w:r w:rsidRPr="00BB7226">
              <w:rPr>
                <w:rFonts w:ascii="Arial" w:eastAsia="Times New Roman" w:hAnsi="Arial" w:cs="Arial"/>
                <w:lang w:eastAsia="en-IN"/>
              </w:rPr>
              <w:t xml:space="preserve"> ± 0.0013</w:t>
            </w:r>
          </w:p>
        </w:tc>
      </w:tr>
      <w:tr w:rsidR="00672174" w:rsidRPr="00BB7226" w:rsidTr="00525309">
        <w:trPr>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 xml:space="preserve">BAEE </w:t>
            </w:r>
            <w:r w:rsidRPr="00BB7226">
              <w:rPr>
                <w:rFonts w:ascii="Arial" w:eastAsia="Times New Roman" w:hAnsi="Arial" w:cs="Arial"/>
                <w:b w:val="0"/>
                <w:color w:val="000000"/>
                <w:vertAlign w:val="superscript"/>
                <w:lang w:eastAsia="en-IN"/>
              </w:rPr>
              <w:t>f</w:t>
            </w:r>
          </w:p>
        </w:tc>
        <w:tc>
          <w:tcPr>
            <w:tcW w:w="2410" w:type="dxa"/>
            <w:shd w:val="clear" w:color="auto" w:fill="FFFFFF" w:themeFill="background1"/>
            <w:noWrap/>
            <w:hideMark/>
          </w:tcPr>
          <w:p w:rsidR="00672174" w:rsidRPr="00BB7226" w:rsidRDefault="00672174" w:rsidP="00BB7226">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56.4 ± 0.0019</w:t>
            </w:r>
          </w:p>
        </w:tc>
      </w:tr>
      <w:tr w:rsidR="00672174" w:rsidRPr="00BB7226" w:rsidTr="0052530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 xml:space="preserve">TAME </w:t>
            </w:r>
            <w:r w:rsidRPr="00BB7226">
              <w:rPr>
                <w:rFonts w:ascii="Arial" w:eastAsia="Times New Roman" w:hAnsi="Arial" w:cs="Arial"/>
                <w:b w:val="0"/>
                <w:color w:val="000000"/>
                <w:vertAlign w:val="superscript"/>
                <w:lang w:eastAsia="en-IN"/>
              </w:rPr>
              <w:t>g</w:t>
            </w:r>
          </w:p>
        </w:tc>
        <w:tc>
          <w:tcPr>
            <w:tcW w:w="2410" w:type="dxa"/>
            <w:shd w:val="clear" w:color="auto" w:fill="FFFFFF" w:themeFill="background1"/>
            <w:noWrap/>
            <w:hideMark/>
          </w:tcPr>
          <w:p w:rsidR="00672174" w:rsidRPr="00BB7226" w:rsidRDefault="00672174" w:rsidP="00BB7226">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7.0 ± 0.0042</w:t>
            </w:r>
          </w:p>
        </w:tc>
      </w:tr>
      <w:tr w:rsidR="00672174" w:rsidRPr="00BB7226" w:rsidTr="00525309">
        <w:trPr>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 xml:space="preserve">LAAO </w:t>
            </w:r>
            <w:r w:rsidRPr="00BB7226">
              <w:rPr>
                <w:rFonts w:ascii="Arial" w:eastAsia="Times New Roman" w:hAnsi="Arial" w:cs="Arial"/>
                <w:b w:val="0"/>
                <w:color w:val="000000"/>
                <w:vertAlign w:val="superscript"/>
                <w:lang w:eastAsia="en-IN"/>
              </w:rPr>
              <w:t>h</w:t>
            </w:r>
          </w:p>
        </w:tc>
        <w:tc>
          <w:tcPr>
            <w:tcW w:w="2410" w:type="dxa"/>
            <w:shd w:val="clear" w:color="auto" w:fill="FFFFFF" w:themeFill="background1"/>
            <w:noWrap/>
            <w:hideMark/>
          </w:tcPr>
          <w:p w:rsidR="00672174" w:rsidRPr="00BB7226" w:rsidRDefault="00672174" w:rsidP="00BB7226">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IN"/>
              </w:rPr>
            </w:pPr>
            <w:r w:rsidRPr="00BB7226">
              <w:rPr>
                <w:rFonts w:ascii="Arial" w:eastAsia="Times New Roman" w:hAnsi="Arial" w:cs="Arial"/>
                <w:color w:val="000000"/>
                <w:lang w:eastAsia="en-IN"/>
              </w:rPr>
              <w:t>30.5 ± 0.008</w:t>
            </w:r>
          </w:p>
        </w:tc>
      </w:tr>
      <w:tr w:rsidR="00672174" w:rsidRPr="00BB7226" w:rsidTr="00525309">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085" w:type="dxa"/>
            <w:shd w:val="clear" w:color="auto" w:fill="FFFFFF" w:themeFill="background1"/>
            <w:noWrap/>
            <w:hideMark/>
          </w:tcPr>
          <w:p w:rsidR="00672174" w:rsidRPr="00BB7226" w:rsidRDefault="00672174" w:rsidP="00BB7226">
            <w:pPr>
              <w:spacing w:line="360" w:lineRule="auto"/>
              <w:rPr>
                <w:rFonts w:ascii="Arial" w:eastAsia="Times New Roman" w:hAnsi="Arial" w:cs="Arial"/>
                <w:b w:val="0"/>
                <w:color w:val="000000"/>
                <w:lang w:eastAsia="en-IN"/>
              </w:rPr>
            </w:pPr>
            <w:r w:rsidRPr="00BB7226">
              <w:rPr>
                <w:rFonts w:ascii="Arial" w:eastAsia="Times New Roman" w:hAnsi="Arial" w:cs="Arial"/>
                <w:b w:val="0"/>
                <w:color w:val="000000"/>
                <w:lang w:eastAsia="en-IN"/>
              </w:rPr>
              <w:t xml:space="preserve">Hylauronidase </w:t>
            </w:r>
            <w:r w:rsidRPr="00BB7226">
              <w:rPr>
                <w:rFonts w:ascii="Arial" w:eastAsia="Times New Roman" w:hAnsi="Arial" w:cs="Arial"/>
                <w:b w:val="0"/>
                <w:color w:val="000000"/>
                <w:vertAlign w:val="superscript"/>
                <w:lang w:eastAsia="en-IN"/>
              </w:rPr>
              <w:t>i</w:t>
            </w:r>
          </w:p>
        </w:tc>
        <w:tc>
          <w:tcPr>
            <w:tcW w:w="2410" w:type="dxa"/>
            <w:shd w:val="clear" w:color="auto" w:fill="FFFFFF" w:themeFill="background1"/>
            <w:noWrap/>
            <w:hideMark/>
          </w:tcPr>
          <w:p w:rsidR="00672174" w:rsidRPr="00BB7226" w:rsidRDefault="00672174" w:rsidP="00BB7226">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IN"/>
              </w:rPr>
            </w:pPr>
            <w:r w:rsidRPr="00BB7226">
              <w:rPr>
                <w:rFonts w:ascii="Arial" w:eastAsia="Times New Roman" w:hAnsi="Arial" w:cs="Arial"/>
                <w:lang w:eastAsia="en-IN"/>
              </w:rPr>
              <w:t>98.04</w:t>
            </w:r>
            <w:r w:rsidR="004439AF" w:rsidRPr="00BB7226">
              <w:rPr>
                <w:rFonts w:ascii="Arial" w:eastAsia="Times New Roman" w:hAnsi="Arial" w:cs="Arial"/>
                <w:lang w:eastAsia="en-IN"/>
              </w:rPr>
              <w:t xml:space="preserve"> </w:t>
            </w:r>
            <w:r w:rsidRPr="00BB7226">
              <w:rPr>
                <w:rFonts w:ascii="Arial" w:eastAsia="Times New Roman" w:hAnsi="Arial" w:cs="Arial"/>
                <w:lang w:eastAsia="en-IN"/>
              </w:rPr>
              <w:t>± 0.006</w:t>
            </w:r>
          </w:p>
        </w:tc>
      </w:tr>
    </w:tbl>
    <w:p w:rsidR="00672174" w:rsidRPr="00BB7226" w:rsidRDefault="00672174" w:rsidP="00BB7226">
      <w:pPr>
        <w:spacing w:line="360" w:lineRule="auto"/>
        <w:rPr>
          <w:rFonts w:ascii="Arial" w:hAnsi="Arial" w:cs="Arial"/>
        </w:rPr>
      </w:pPr>
      <w:r w:rsidRPr="00BB7226">
        <w:rPr>
          <w:rFonts w:ascii="Arial" w:hAnsi="Arial" w:cs="Arial"/>
        </w:rPr>
        <w:t>Values are mean ± S.D. of triplicate determinations.</w:t>
      </w:r>
    </w:p>
    <w:p w:rsidR="00672174" w:rsidRPr="00BB7226" w:rsidRDefault="00672174" w:rsidP="00BB7226">
      <w:pPr>
        <w:spacing w:line="360" w:lineRule="auto"/>
        <w:rPr>
          <w:rStyle w:val="fontstyle01"/>
          <w:rFonts w:ascii="Arial" w:hAnsi="Arial" w:cs="Arial"/>
          <w:sz w:val="22"/>
          <w:szCs w:val="22"/>
        </w:rPr>
      </w:pPr>
      <w:r w:rsidRPr="00BB7226">
        <w:rPr>
          <w:rFonts w:ascii="Arial" w:hAnsi="Arial" w:cs="Arial"/>
          <w:vertAlign w:val="superscript"/>
        </w:rPr>
        <w:t>a</w:t>
      </w:r>
      <w:r w:rsidRPr="00BB7226">
        <w:rPr>
          <w:rFonts w:ascii="Arial" w:hAnsi="Arial" w:cs="Arial"/>
        </w:rPr>
        <w:t xml:space="preserve"> </w:t>
      </w:r>
      <w:r w:rsidRPr="00BB7226">
        <w:rPr>
          <w:rStyle w:val="fontstyle01"/>
          <w:rFonts w:ascii="Arial" w:hAnsi="Arial" w:cs="Arial"/>
          <w:sz w:val="22"/>
          <w:szCs w:val="22"/>
        </w:rPr>
        <w:t>Unit activity is de</w:t>
      </w:r>
      <w:r w:rsidRPr="00BB7226">
        <w:rPr>
          <w:rStyle w:val="fontstyle21"/>
          <w:rFonts w:ascii="Arial" w:hAnsi="Arial" w:cs="Arial"/>
          <w:sz w:val="22"/>
          <w:szCs w:val="22"/>
        </w:rPr>
        <w:t>fi</w:t>
      </w:r>
      <w:r w:rsidRPr="00BB7226">
        <w:rPr>
          <w:rStyle w:val="fontstyle01"/>
          <w:rFonts w:ascii="Arial" w:hAnsi="Arial" w:cs="Arial"/>
          <w:sz w:val="22"/>
          <w:szCs w:val="22"/>
        </w:rPr>
        <w:t xml:space="preserve">ned as </w:t>
      </w:r>
      <w:r w:rsidRPr="00BB7226">
        <w:rPr>
          <w:rStyle w:val="fontstyle31"/>
          <w:rFonts w:ascii="Arial" w:hAnsi="Arial" w:cs="Arial"/>
          <w:sz w:val="22"/>
          <w:szCs w:val="22"/>
        </w:rPr>
        <w:t>μ</w:t>
      </w:r>
      <w:r w:rsidRPr="00BB7226">
        <w:rPr>
          <w:rStyle w:val="fontstyle01"/>
          <w:rFonts w:ascii="Arial" w:hAnsi="Arial" w:cs="Arial"/>
          <w:sz w:val="22"/>
          <w:szCs w:val="22"/>
        </w:rPr>
        <w:t>M Pi released per min.</w:t>
      </w:r>
    </w:p>
    <w:p w:rsidR="00672174" w:rsidRPr="00BB7226" w:rsidRDefault="00672174" w:rsidP="00BB7226">
      <w:pPr>
        <w:spacing w:line="360" w:lineRule="auto"/>
        <w:rPr>
          <w:rStyle w:val="fontstyle01"/>
          <w:rFonts w:ascii="Arial" w:hAnsi="Arial" w:cs="Arial"/>
          <w:sz w:val="22"/>
          <w:szCs w:val="22"/>
        </w:rPr>
      </w:pPr>
      <w:r w:rsidRPr="00BB7226">
        <w:rPr>
          <w:rStyle w:val="fontstyle01"/>
          <w:rFonts w:ascii="Arial" w:hAnsi="Arial" w:cs="Arial"/>
          <w:sz w:val="22"/>
          <w:szCs w:val="22"/>
          <w:vertAlign w:val="superscript"/>
        </w:rPr>
        <w:t>b</w:t>
      </w:r>
      <w:r w:rsidRPr="00BB7226">
        <w:rPr>
          <w:rStyle w:val="fontstyle01"/>
          <w:rFonts w:ascii="Arial" w:hAnsi="Arial" w:cs="Arial"/>
          <w:sz w:val="22"/>
          <w:szCs w:val="22"/>
        </w:rPr>
        <w:t xml:space="preserve"> Unit activity is de</w:t>
      </w:r>
      <w:r w:rsidRPr="00BB7226">
        <w:rPr>
          <w:rStyle w:val="fontstyle21"/>
          <w:rFonts w:ascii="Arial" w:hAnsi="Arial" w:cs="Arial"/>
          <w:sz w:val="22"/>
          <w:szCs w:val="22"/>
        </w:rPr>
        <w:t>fi</w:t>
      </w:r>
      <w:r w:rsidRPr="00BB7226">
        <w:rPr>
          <w:rStyle w:val="fontstyle01"/>
          <w:rFonts w:ascii="Arial" w:hAnsi="Arial" w:cs="Arial"/>
          <w:sz w:val="22"/>
          <w:szCs w:val="22"/>
        </w:rPr>
        <w:t>ned as the amount of protein which hydrolysed0.01 mg of acetylcholine iodide in 1 min in 3 ml of 0.0092 M acetylcholine iodide.</w:t>
      </w:r>
    </w:p>
    <w:p w:rsidR="00672174" w:rsidRPr="00BB7226" w:rsidRDefault="00672174" w:rsidP="00BB7226">
      <w:pPr>
        <w:spacing w:line="360" w:lineRule="auto"/>
        <w:rPr>
          <w:rStyle w:val="fontstyle01"/>
          <w:rFonts w:ascii="Arial" w:hAnsi="Arial" w:cs="Arial"/>
          <w:sz w:val="22"/>
          <w:szCs w:val="22"/>
        </w:rPr>
      </w:pPr>
      <w:r w:rsidRPr="00BB7226">
        <w:rPr>
          <w:rStyle w:val="fontstyle01"/>
          <w:rFonts w:ascii="Arial" w:hAnsi="Arial" w:cs="Arial"/>
          <w:sz w:val="22"/>
          <w:szCs w:val="22"/>
          <w:vertAlign w:val="superscript"/>
        </w:rPr>
        <w:t>c</w:t>
      </w:r>
      <w:r w:rsidRPr="00BB7226">
        <w:rPr>
          <w:rStyle w:val="fontstyle01"/>
          <w:rFonts w:ascii="Arial" w:hAnsi="Arial" w:cs="Arial"/>
          <w:sz w:val="22"/>
          <w:szCs w:val="22"/>
        </w:rPr>
        <w:t xml:space="preserve"> Unit activity is de</w:t>
      </w:r>
      <w:r w:rsidRPr="00BB7226">
        <w:rPr>
          <w:rStyle w:val="fontstyle21"/>
          <w:rFonts w:ascii="Arial" w:hAnsi="Arial" w:cs="Arial"/>
          <w:sz w:val="22"/>
          <w:szCs w:val="22"/>
        </w:rPr>
        <w:t>fi</w:t>
      </w:r>
      <w:r w:rsidRPr="00BB7226">
        <w:rPr>
          <w:rStyle w:val="fontstyle01"/>
          <w:rFonts w:ascii="Arial" w:hAnsi="Arial" w:cs="Arial"/>
          <w:sz w:val="22"/>
          <w:szCs w:val="22"/>
        </w:rPr>
        <w:t xml:space="preserve">ned as </w:t>
      </w:r>
      <w:r w:rsidRPr="00BB7226">
        <w:rPr>
          <w:rStyle w:val="fontstyle31"/>
          <w:rFonts w:ascii="Arial" w:hAnsi="Arial" w:cs="Arial"/>
          <w:sz w:val="22"/>
          <w:szCs w:val="22"/>
        </w:rPr>
        <w:t>μ</w:t>
      </w:r>
      <w:r w:rsidRPr="00BB7226">
        <w:rPr>
          <w:rStyle w:val="fontstyle01"/>
          <w:rFonts w:ascii="Arial" w:hAnsi="Arial" w:cs="Arial"/>
          <w:sz w:val="22"/>
          <w:szCs w:val="22"/>
        </w:rPr>
        <w:t xml:space="preserve">mol of </w:t>
      </w:r>
      <w:r w:rsidRPr="00BB7226">
        <w:rPr>
          <w:rStyle w:val="fontstyle41"/>
          <w:rFonts w:ascii="Arial" w:hAnsi="Arial" w:cs="Arial"/>
          <w:sz w:val="22"/>
          <w:szCs w:val="22"/>
        </w:rPr>
        <w:t>p</w:t>
      </w:r>
      <w:r w:rsidRPr="00BB7226">
        <w:rPr>
          <w:rStyle w:val="fontstyle01"/>
          <w:rFonts w:ascii="Arial" w:hAnsi="Arial" w:cs="Arial"/>
          <w:sz w:val="22"/>
          <w:szCs w:val="22"/>
        </w:rPr>
        <w:t>-nitrophenol released per min</w:t>
      </w:r>
      <w:r w:rsidRPr="00BB7226">
        <w:rPr>
          <w:rFonts w:ascii="Arial" w:hAnsi="Arial" w:cs="Arial"/>
        </w:rPr>
        <w:t xml:space="preserve"> </w:t>
      </w:r>
      <w:r w:rsidRPr="00BB7226">
        <w:rPr>
          <w:rStyle w:val="fontstyle01"/>
          <w:rFonts w:ascii="Arial" w:hAnsi="Arial" w:cs="Arial"/>
          <w:sz w:val="22"/>
          <w:szCs w:val="22"/>
        </w:rPr>
        <w:t>(using 17,600 as molar extinction coef</w:t>
      </w:r>
      <w:r w:rsidRPr="00BB7226">
        <w:rPr>
          <w:rStyle w:val="fontstyle21"/>
          <w:rFonts w:ascii="Arial" w:hAnsi="Arial" w:cs="Arial"/>
          <w:sz w:val="22"/>
          <w:szCs w:val="22"/>
        </w:rPr>
        <w:t>fi</w:t>
      </w:r>
      <w:r w:rsidRPr="00BB7226">
        <w:rPr>
          <w:rStyle w:val="fontstyle01"/>
          <w:rFonts w:ascii="Arial" w:hAnsi="Arial" w:cs="Arial"/>
          <w:sz w:val="22"/>
          <w:szCs w:val="22"/>
        </w:rPr>
        <w:t>cient).</w:t>
      </w:r>
    </w:p>
    <w:p w:rsidR="00672174" w:rsidRPr="00BB7226" w:rsidRDefault="00672174" w:rsidP="00BB7226">
      <w:pPr>
        <w:spacing w:line="360" w:lineRule="auto"/>
        <w:rPr>
          <w:rStyle w:val="fontstyle01"/>
          <w:rFonts w:ascii="Arial" w:hAnsi="Arial" w:cs="Arial"/>
          <w:sz w:val="22"/>
          <w:szCs w:val="22"/>
        </w:rPr>
      </w:pPr>
      <w:r w:rsidRPr="00BB7226">
        <w:rPr>
          <w:rStyle w:val="fontstyle01"/>
          <w:rFonts w:ascii="Arial" w:hAnsi="Arial" w:cs="Arial"/>
          <w:sz w:val="22"/>
          <w:szCs w:val="22"/>
          <w:vertAlign w:val="superscript"/>
        </w:rPr>
        <w:t xml:space="preserve">d </w:t>
      </w:r>
      <w:r w:rsidRPr="00BB7226">
        <w:rPr>
          <w:rStyle w:val="fontstyle01"/>
          <w:rFonts w:ascii="Arial" w:hAnsi="Arial" w:cs="Arial"/>
          <w:sz w:val="22"/>
          <w:szCs w:val="22"/>
        </w:rPr>
        <w:t>Unit activity is de</w:t>
      </w:r>
      <w:r w:rsidRPr="00BB7226">
        <w:rPr>
          <w:rStyle w:val="fontstyle21"/>
          <w:rFonts w:ascii="Arial" w:hAnsi="Arial" w:cs="Arial"/>
          <w:sz w:val="22"/>
          <w:szCs w:val="22"/>
        </w:rPr>
        <w:t>fi</w:t>
      </w:r>
      <w:r w:rsidRPr="00BB7226">
        <w:rPr>
          <w:rStyle w:val="fontstyle01"/>
          <w:rFonts w:ascii="Arial" w:hAnsi="Arial" w:cs="Arial"/>
          <w:sz w:val="22"/>
          <w:szCs w:val="22"/>
        </w:rPr>
        <w:t>ned as the amount of protein which produces a</w:t>
      </w:r>
      <w:r w:rsidRPr="00BB7226">
        <w:rPr>
          <w:rFonts w:ascii="Arial" w:hAnsi="Arial" w:cs="Arial"/>
        </w:rPr>
        <w:t xml:space="preserve"> </w:t>
      </w:r>
      <w:r w:rsidRPr="00BB7226">
        <w:rPr>
          <w:rStyle w:val="fontstyle01"/>
          <w:rFonts w:ascii="Arial" w:hAnsi="Arial" w:cs="Arial"/>
          <w:sz w:val="22"/>
          <w:szCs w:val="22"/>
        </w:rPr>
        <w:t>decrease in 0.01 absorbance in 10 min at 740 nm.</w:t>
      </w:r>
    </w:p>
    <w:p w:rsidR="00672174" w:rsidRPr="00BB7226" w:rsidRDefault="00672174" w:rsidP="00BB7226">
      <w:pPr>
        <w:spacing w:line="360" w:lineRule="auto"/>
        <w:rPr>
          <w:rStyle w:val="fontstyle01"/>
          <w:rFonts w:ascii="Arial" w:hAnsi="Arial" w:cs="Arial"/>
          <w:sz w:val="22"/>
          <w:szCs w:val="22"/>
        </w:rPr>
      </w:pPr>
      <w:r w:rsidRPr="00BB7226">
        <w:rPr>
          <w:rStyle w:val="fontstyle01"/>
          <w:rFonts w:ascii="Arial" w:hAnsi="Arial" w:cs="Arial"/>
          <w:sz w:val="22"/>
          <w:szCs w:val="22"/>
          <w:vertAlign w:val="superscript"/>
        </w:rPr>
        <w:t>e</w:t>
      </w:r>
      <w:r w:rsidRPr="00BB7226">
        <w:rPr>
          <w:rStyle w:val="fontstyle01"/>
          <w:rFonts w:ascii="Arial" w:hAnsi="Arial" w:cs="Arial"/>
          <w:sz w:val="22"/>
          <w:szCs w:val="22"/>
        </w:rPr>
        <w:t xml:space="preserve"> Unity activity is defined as change in OD per minute (</w:t>
      </w:r>
      <w:r w:rsidRPr="00BB7226">
        <w:rPr>
          <w:rFonts w:ascii="Arial" w:eastAsia="Calibri" w:hAnsi="Arial" w:cs="Arial"/>
        </w:rPr>
        <w:t>ΔA</w:t>
      </w:r>
      <w:r w:rsidRPr="00BB7226">
        <w:rPr>
          <w:rFonts w:ascii="Arial" w:eastAsia="Calibri" w:hAnsi="Arial" w:cs="Arial"/>
          <w:vertAlign w:val="subscript"/>
        </w:rPr>
        <w:t>450nm</w:t>
      </w:r>
      <w:r w:rsidRPr="00BB7226">
        <w:rPr>
          <w:rFonts w:ascii="Arial" w:eastAsia="Calibri" w:hAnsi="Arial" w:cs="Arial"/>
        </w:rPr>
        <w:t>/min)</w:t>
      </w:r>
    </w:p>
    <w:p w:rsidR="00672174" w:rsidRPr="00BB7226" w:rsidRDefault="00672174" w:rsidP="00BB7226">
      <w:pPr>
        <w:spacing w:line="360" w:lineRule="auto"/>
        <w:rPr>
          <w:rStyle w:val="fontstyle01"/>
          <w:rFonts w:ascii="Arial" w:hAnsi="Arial" w:cs="Arial"/>
          <w:sz w:val="22"/>
          <w:szCs w:val="22"/>
        </w:rPr>
      </w:pPr>
      <w:r w:rsidRPr="00BB7226">
        <w:rPr>
          <w:rStyle w:val="fontstyle01"/>
          <w:rFonts w:ascii="Arial" w:hAnsi="Arial" w:cs="Arial"/>
          <w:sz w:val="22"/>
          <w:szCs w:val="22"/>
          <w:vertAlign w:val="superscript"/>
        </w:rPr>
        <w:t>f</w:t>
      </w:r>
      <w:r w:rsidRPr="00BB7226">
        <w:rPr>
          <w:rStyle w:val="fontstyle01"/>
          <w:rFonts w:ascii="Arial" w:hAnsi="Arial" w:cs="Arial"/>
          <w:sz w:val="22"/>
          <w:szCs w:val="22"/>
        </w:rPr>
        <w:t xml:space="preserve"> Unit activity is de</w:t>
      </w:r>
      <w:r w:rsidRPr="00BB7226">
        <w:rPr>
          <w:rStyle w:val="fontstyle21"/>
          <w:rFonts w:ascii="Arial" w:hAnsi="Arial" w:cs="Arial"/>
          <w:sz w:val="22"/>
          <w:szCs w:val="22"/>
        </w:rPr>
        <w:t>fi</w:t>
      </w:r>
      <w:r w:rsidRPr="00BB7226">
        <w:rPr>
          <w:rStyle w:val="fontstyle01"/>
          <w:rFonts w:ascii="Arial" w:hAnsi="Arial" w:cs="Arial"/>
          <w:sz w:val="22"/>
          <w:szCs w:val="22"/>
        </w:rPr>
        <w:t>ned as increase of 0.01 absorbance unit at 254 nm</w:t>
      </w:r>
      <w:r w:rsidRPr="00BB7226">
        <w:rPr>
          <w:rFonts w:ascii="Arial" w:hAnsi="Arial" w:cs="Arial"/>
        </w:rPr>
        <w:t xml:space="preserve"> </w:t>
      </w:r>
      <w:r w:rsidRPr="00BB7226">
        <w:rPr>
          <w:rStyle w:val="fontstyle01"/>
          <w:rFonts w:ascii="Arial" w:hAnsi="Arial" w:cs="Arial"/>
          <w:sz w:val="22"/>
          <w:szCs w:val="22"/>
        </w:rPr>
        <w:t xml:space="preserve">during the </w:t>
      </w:r>
      <w:r w:rsidRPr="00BB7226">
        <w:rPr>
          <w:rStyle w:val="fontstyle21"/>
          <w:rFonts w:ascii="Arial" w:hAnsi="Arial" w:cs="Arial"/>
          <w:sz w:val="22"/>
          <w:szCs w:val="22"/>
        </w:rPr>
        <w:t>fi</w:t>
      </w:r>
      <w:r w:rsidRPr="00BB7226">
        <w:rPr>
          <w:rStyle w:val="fontstyle01"/>
          <w:rFonts w:ascii="Arial" w:hAnsi="Arial" w:cs="Arial"/>
          <w:sz w:val="22"/>
          <w:szCs w:val="22"/>
        </w:rPr>
        <w:t>rst 10 min of the reaction at 37 °C.</w:t>
      </w:r>
    </w:p>
    <w:p w:rsidR="00672174" w:rsidRPr="00BB7226" w:rsidRDefault="00672174" w:rsidP="00BB7226">
      <w:pPr>
        <w:spacing w:line="360" w:lineRule="auto"/>
        <w:rPr>
          <w:rStyle w:val="fontstyle01"/>
          <w:rFonts w:ascii="Arial" w:hAnsi="Arial" w:cs="Arial"/>
          <w:sz w:val="22"/>
          <w:szCs w:val="22"/>
        </w:rPr>
      </w:pPr>
      <w:r w:rsidRPr="00BB7226">
        <w:rPr>
          <w:rStyle w:val="fontstyle01"/>
          <w:rFonts w:ascii="Arial" w:hAnsi="Arial" w:cs="Arial"/>
          <w:sz w:val="22"/>
          <w:szCs w:val="22"/>
          <w:vertAlign w:val="superscript"/>
        </w:rPr>
        <w:t>g</w:t>
      </w:r>
      <w:r w:rsidRPr="00BB7226">
        <w:rPr>
          <w:rStyle w:val="fontstyle01"/>
          <w:rFonts w:ascii="Arial" w:hAnsi="Arial" w:cs="Arial"/>
          <w:sz w:val="22"/>
          <w:szCs w:val="22"/>
        </w:rPr>
        <w:t xml:space="preserve"> Unit activity is de</w:t>
      </w:r>
      <w:r w:rsidRPr="00BB7226">
        <w:rPr>
          <w:rStyle w:val="fontstyle21"/>
          <w:rFonts w:ascii="Arial" w:hAnsi="Arial" w:cs="Arial"/>
          <w:sz w:val="22"/>
          <w:szCs w:val="22"/>
        </w:rPr>
        <w:t>fi</w:t>
      </w:r>
      <w:r w:rsidRPr="00BB7226">
        <w:rPr>
          <w:rStyle w:val="fontstyle01"/>
          <w:rFonts w:ascii="Arial" w:hAnsi="Arial" w:cs="Arial"/>
          <w:sz w:val="22"/>
          <w:szCs w:val="22"/>
        </w:rPr>
        <w:t>ned as increase of 0.01 absorbance unit at 244 nm</w:t>
      </w:r>
      <w:r w:rsidRPr="00BB7226">
        <w:rPr>
          <w:rFonts w:ascii="Arial" w:hAnsi="Arial" w:cs="Arial"/>
        </w:rPr>
        <w:t xml:space="preserve"> </w:t>
      </w:r>
      <w:r w:rsidRPr="00BB7226">
        <w:rPr>
          <w:rStyle w:val="fontstyle01"/>
          <w:rFonts w:ascii="Arial" w:hAnsi="Arial" w:cs="Arial"/>
          <w:sz w:val="22"/>
          <w:szCs w:val="22"/>
        </w:rPr>
        <w:t xml:space="preserve">during the </w:t>
      </w:r>
      <w:r w:rsidRPr="00BB7226">
        <w:rPr>
          <w:rStyle w:val="fontstyle21"/>
          <w:rFonts w:ascii="Arial" w:hAnsi="Arial" w:cs="Arial"/>
          <w:sz w:val="22"/>
          <w:szCs w:val="22"/>
        </w:rPr>
        <w:t>fi</w:t>
      </w:r>
      <w:r w:rsidRPr="00BB7226">
        <w:rPr>
          <w:rStyle w:val="fontstyle01"/>
          <w:rFonts w:ascii="Arial" w:hAnsi="Arial" w:cs="Arial"/>
          <w:sz w:val="22"/>
          <w:szCs w:val="22"/>
        </w:rPr>
        <w:t>rst 10 min of the reaction at 37 °C.</w:t>
      </w:r>
    </w:p>
    <w:p w:rsidR="00672174" w:rsidRPr="00BB7226" w:rsidRDefault="00672174" w:rsidP="00BB7226">
      <w:pPr>
        <w:spacing w:line="360" w:lineRule="auto"/>
        <w:rPr>
          <w:rStyle w:val="fontstyle01"/>
          <w:rFonts w:ascii="Arial" w:hAnsi="Arial" w:cs="Arial"/>
          <w:sz w:val="22"/>
          <w:szCs w:val="22"/>
        </w:rPr>
      </w:pPr>
      <w:r w:rsidRPr="00BB7226">
        <w:rPr>
          <w:rStyle w:val="fontstyle01"/>
          <w:rFonts w:ascii="Arial" w:hAnsi="Arial" w:cs="Arial"/>
          <w:sz w:val="22"/>
          <w:szCs w:val="22"/>
          <w:vertAlign w:val="superscript"/>
        </w:rPr>
        <w:t>h</w:t>
      </w:r>
      <w:r w:rsidRPr="00BB7226">
        <w:rPr>
          <w:rStyle w:val="fontstyle01"/>
          <w:rFonts w:ascii="Arial" w:hAnsi="Arial" w:cs="Arial"/>
          <w:sz w:val="22"/>
          <w:szCs w:val="22"/>
        </w:rPr>
        <w:t xml:space="preserve"> Unit activity is de</w:t>
      </w:r>
      <w:r w:rsidRPr="00BB7226">
        <w:rPr>
          <w:rStyle w:val="fontstyle21"/>
          <w:rFonts w:ascii="Arial" w:hAnsi="Arial" w:cs="Arial"/>
          <w:sz w:val="22"/>
          <w:szCs w:val="22"/>
        </w:rPr>
        <w:t>fi</w:t>
      </w:r>
      <w:r w:rsidRPr="00BB7226">
        <w:rPr>
          <w:rStyle w:val="fontstyle01"/>
          <w:rFonts w:ascii="Arial" w:hAnsi="Arial" w:cs="Arial"/>
          <w:sz w:val="22"/>
          <w:szCs w:val="22"/>
        </w:rPr>
        <w:t>ned as nmol kynurenic acid produced/min under</w:t>
      </w:r>
      <w:r w:rsidRPr="00BB7226">
        <w:rPr>
          <w:rFonts w:ascii="Arial" w:hAnsi="Arial" w:cs="Arial"/>
        </w:rPr>
        <w:t xml:space="preserve"> </w:t>
      </w:r>
      <w:r w:rsidRPr="00BB7226">
        <w:rPr>
          <w:rStyle w:val="fontstyle01"/>
          <w:rFonts w:ascii="Arial" w:hAnsi="Arial" w:cs="Arial"/>
          <w:sz w:val="22"/>
          <w:szCs w:val="22"/>
        </w:rPr>
        <w:t>the assay conditions.</w:t>
      </w:r>
    </w:p>
    <w:p w:rsidR="00672174" w:rsidRPr="00BB7226" w:rsidRDefault="00672174" w:rsidP="00BB7226">
      <w:pPr>
        <w:spacing w:line="360" w:lineRule="auto"/>
        <w:rPr>
          <w:rFonts w:ascii="Arial" w:hAnsi="Arial" w:cs="Arial"/>
          <w:color w:val="231F20"/>
        </w:rPr>
      </w:pPr>
      <w:r w:rsidRPr="00BB7226">
        <w:rPr>
          <w:rStyle w:val="fontstyle01"/>
          <w:rFonts w:ascii="Arial" w:hAnsi="Arial" w:cs="Arial"/>
          <w:sz w:val="22"/>
          <w:szCs w:val="22"/>
          <w:vertAlign w:val="superscript"/>
        </w:rPr>
        <w:t xml:space="preserve">i </w:t>
      </w:r>
      <w:r w:rsidRPr="00BB7226">
        <w:rPr>
          <w:rStyle w:val="fontstyle01"/>
          <w:rFonts w:ascii="Arial" w:hAnsi="Arial" w:cs="Arial"/>
          <w:sz w:val="22"/>
          <w:szCs w:val="22"/>
        </w:rPr>
        <w:t>Unit activity is de</w:t>
      </w:r>
      <w:r w:rsidRPr="00BB7226">
        <w:rPr>
          <w:rStyle w:val="fontstyle21"/>
          <w:rFonts w:ascii="Arial" w:hAnsi="Arial" w:cs="Arial"/>
          <w:sz w:val="22"/>
          <w:szCs w:val="22"/>
        </w:rPr>
        <w:t>fi</w:t>
      </w:r>
      <w:r w:rsidRPr="00BB7226">
        <w:rPr>
          <w:rStyle w:val="fontstyle01"/>
          <w:rFonts w:ascii="Arial" w:hAnsi="Arial" w:cs="Arial"/>
          <w:sz w:val="22"/>
          <w:szCs w:val="22"/>
        </w:rPr>
        <w:t>ned as the relative decrease in turbidity reduction</w:t>
      </w:r>
      <w:r w:rsidRPr="00BB7226">
        <w:rPr>
          <w:rFonts w:ascii="Arial" w:hAnsi="Arial" w:cs="Arial"/>
        </w:rPr>
        <w:t xml:space="preserve"> </w:t>
      </w:r>
      <w:r w:rsidRPr="00BB7226">
        <w:rPr>
          <w:rStyle w:val="fontstyle01"/>
          <w:rFonts w:ascii="Arial" w:hAnsi="Arial" w:cs="Arial"/>
          <w:sz w:val="22"/>
          <w:szCs w:val="22"/>
        </w:rPr>
        <w:t>unit (TRU) per min per mg of protein in 30 min of reaction at 37 °C.</w:t>
      </w:r>
    </w:p>
    <w:p w:rsidR="00672174" w:rsidRPr="00BB7226" w:rsidRDefault="00672174" w:rsidP="00BB7226">
      <w:pPr>
        <w:spacing w:line="360" w:lineRule="auto"/>
        <w:rPr>
          <w:rFonts w:ascii="Arial" w:hAnsi="Arial" w:cs="Arial"/>
          <w:b/>
        </w:rPr>
      </w:pPr>
    </w:p>
    <w:p w:rsidR="00C0218E" w:rsidRPr="00BB7226" w:rsidRDefault="007246F4" w:rsidP="00BB7226">
      <w:pPr>
        <w:tabs>
          <w:tab w:val="left" w:pos="2295"/>
        </w:tabs>
        <w:spacing w:line="360" w:lineRule="auto"/>
        <w:rPr>
          <w:rFonts w:ascii="Arial" w:hAnsi="Arial" w:cs="Arial"/>
        </w:rPr>
      </w:pPr>
      <w:r w:rsidRPr="00BB7226">
        <w:rPr>
          <w:rFonts w:ascii="Arial" w:hAnsi="Arial" w:cs="Arial"/>
          <w:b/>
        </w:rPr>
        <w:lastRenderedPageBreak/>
        <w:t>Supplementary Table S5</w:t>
      </w:r>
      <w:r w:rsidR="00C0218E" w:rsidRPr="00BB7226">
        <w:rPr>
          <w:rFonts w:ascii="Arial" w:hAnsi="Arial" w:cs="Arial"/>
          <w:b/>
        </w:rPr>
        <w:t xml:space="preserve">: </w:t>
      </w:r>
      <w:r w:rsidR="00C0218E" w:rsidRPr="00BB7226">
        <w:rPr>
          <w:rFonts w:ascii="Arial" w:hAnsi="Arial" w:cs="Arial"/>
        </w:rPr>
        <w:t>A list of common and unique proteins identified in EI NnV (Dutta et al., 2017) and WI NnV (present study). The values in the parenthesis represent the relative abundance of the toxin in the respective proteome.</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126"/>
        <w:gridCol w:w="2126"/>
        <w:gridCol w:w="2410"/>
      </w:tblGrid>
      <w:tr w:rsidR="00D26467" w:rsidRPr="00BB7226" w:rsidTr="005007B7">
        <w:trPr>
          <w:trHeight w:val="300"/>
        </w:trPr>
        <w:tc>
          <w:tcPr>
            <w:tcW w:w="2142" w:type="dxa"/>
            <w:vMerge w:val="restart"/>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 xml:space="preserve">Unique </w:t>
            </w:r>
            <w:r w:rsidR="00C0218E" w:rsidRPr="00BB7226">
              <w:rPr>
                <w:rFonts w:ascii="Arial" w:eastAsia="Times New Roman" w:hAnsi="Arial" w:cs="Arial"/>
                <w:b/>
                <w:bCs/>
                <w:lang w:eastAsia="en-IN"/>
              </w:rPr>
              <w:t xml:space="preserve">proteins </w:t>
            </w:r>
            <w:r w:rsidRPr="00BB7226">
              <w:rPr>
                <w:rFonts w:ascii="Arial" w:eastAsia="Times New Roman" w:hAnsi="Arial" w:cs="Arial"/>
                <w:b/>
                <w:bCs/>
                <w:lang w:eastAsia="en-IN"/>
              </w:rPr>
              <w:t>in EINnV</w:t>
            </w:r>
          </w:p>
        </w:tc>
        <w:tc>
          <w:tcPr>
            <w:tcW w:w="4252" w:type="dxa"/>
            <w:gridSpan w:val="2"/>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Common</w:t>
            </w:r>
            <w:r w:rsidR="00C0218E" w:rsidRPr="00BB7226">
              <w:rPr>
                <w:rFonts w:ascii="Arial" w:eastAsia="Times New Roman" w:hAnsi="Arial" w:cs="Arial"/>
                <w:b/>
                <w:bCs/>
                <w:lang w:eastAsia="en-IN"/>
              </w:rPr>
              <w:t xml:space="preserve"> proteins</w:t>
            </w:r>
          </w:p>
        </w:tc>
        <w:tc>
          <w:tcPr>
            <w:tcW w:w="2410" w:type="dxa"/>
            <w:vMerge w:val="restart"/>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 xml:space="preserve">Unique </w:t>
            </w:r>
            <w:r w:rsidR="00977652" w:rsidRPr="00BB7226">
              <w:rPr>
                <w:rFonts w:ascii="Arial" w:eastAsia="Times New Roman" w:hAnsi="Arial" w:cs="Arial"/>
                <w:b/>
                <w:bCs/>
                <w:lang w:eastAsia="en-IN"/>
              </w:rPr>
              <w:t xml:space="preserve">proteins </w:t>
            </w:r>
            <w:r w:rsidRPr="00BB7226">
              <w:rPr>
                <w:rFonts w:ascii="Arial" w:eastAsia="Times New Roman" w:hAnsi="Arial" w:cs="Arial"/>
                <w:b/>
                <w:bCs/>
                <w:lang w:eastAsia="en-IN"/>
              </w:rPr>
              <w:t>in WINnV</w:t>
            </w:r>
          </w:p>
        </w:tc>
      </w:tr>
      <w:tr w:rsidR="00D26467" w:rsidRPr="00BB7226" w:rsidTr="005007B7">
        <w:trPr>
          <w:trHeight w:val="300"/>
        </w:trPr>
        <w:tc>
          <w:tcPr>
            <w:tcW w:w="2142" w:type="dxa"/>
            <w:vMerge/>
            <w:vAlign w:val="center"/>
            <w:hideMark/>
          </w:tcPr>
          <w:p w:rsidR="00D26467" w:rsidRPr="00BB7226" w:rsidRDefault="00D26467" w:rsidP="00BB7226">
            <w:pPr>
              <w:spacing w:after="0" w:line="360" w:lineRule="auto"/>
              <w:rPr>
                <w:rFonts w:ascii="Arial" w:eastAsia="Times New Roman" w:hAnsi="Arial" w:cs="Arial"/>
                <w:b/>
                <w:bCs/>
                <w:lang w:eastAsia="en-IN"/>
              </w:rPr>
            </w:pP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EINnV</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WINnV</w:t>
            </w:r>
          </w:p>
        </w:tc>
        <w:tc>
          <w:tcPr>
            <w:tcW w:w="2410" w:type="dxa"/>
            <w:vMerge/>
            <w:vAlign w:val="center"/>
            <w:hideMark/>
          </w:tcPr>
          <w:p w:rsidR="00D26467" w:rsidRPr="00BB7226" w:rsidRDefault="00D26467" w:rsidP="00BB7226">
            <w:pPr>
              <w:spacing w:after="0" w:line="360" w:lineRule="auto"/>
              <w:rPr>
                <w:rFonts w:ascii="Arial" w:eastAsia="Times New Roman" w:hAnsi="Arial" w:cs="Arial"/>
                <w:b/>
                <w:bCs/>
                <w:lang w:eastAsia="en-IN"/>
              </w:rPr>
            </w:pP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Three finger toxins</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giǀ117667 (3.6%)</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giǀ117681 (6.8%)</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P86540.2 (4.5%)</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xml:space="preserve">AAK49439.1 (4.8%)   </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giǀ117680 (4.7%)</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giǀ298351637 (1.5%)</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P86538.2 (0.7%)</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JAB52868.1 (1.4%)</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giǀ117725 (2.8%)</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giǀ85687562 (0.6%)</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CAA90964.1 (5.7%)</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APB88857.1 (0.5%)</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giǀ4388776 (1.4%)</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giǀ28380029 (7.6%)</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P01427.1 (3.5%)</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P29179.1 (1.9%)</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giǀ299268 (0.4%)</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AAD40974.1 (1.0%)</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giǀ128932 (3.7%)</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xml:space="preserve">JAA74929.1  (0.4%)  </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giǀ3334611 (0.3%)</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ABK63537.1 (0.4%)</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giǀ46397633 (2.7%)</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JAA74796.1 (0.2%)</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giǀ28380028 (0.1%)</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P25672.1 (4.6%)</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giǀ157834776 (9.2%)</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P25669.1 (10.9%)</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giǀ2688936 (0.4%)</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P82464.1 (4.1%)</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giǀ311033516 (3.2%)</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P01391.1 (4.3%)</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giǀ4165568 (1.9%)</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P0CAR1.1 (0.3%)</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giǀ232522 (3.5%)</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P01447.1 (0.2%)</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giǀ136560 (0.2%)</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P24779.1 (0.6%)</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giǀ12230756 (4.4%)</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P82463.1 (10.3%)</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giǀ12230755 (1.8%)</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P85092.1 (0.2%)</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giǀ12230754 (1.5%)</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BAU24665.1 (5.4%)</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giǀ164605303 (0.3%)</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AAB18383.1 (0.3%)</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Phospholipase A2</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 24638099 (2.0%)</w:t>
            </w:r>
          </w:p>
        </w:tc>
        <w:tc>
          <w:tcPr>
            <w:tcW w:w="2126" w:type="dxa"/>
            <w:vMerge w:val="restart"/>
            <w:shd w:val="clear" w:color="auto" w:fill="auto"/>
            <w:noWrap/>
            <w:vAlign w:val="center"/>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 129514 (4.7%)</w:t>
            </w:r>
          </w:p>
        </w:tc>
        <w:tc>
          <w:tcPr>
            <w:tcW w:w="2126"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AAR16428.1 (0.3%)</w:t>
            </w:r>
          </w:p>
        </w:tc>
        <w:tc>
          <w:tcPr>
            <w:tcW w:w="2410" w:type="dxa"/>
            <w:vMerge w:val="restart"/>
            <w:shd w:val="clear" w:color="auto" w:fill="auto"/>
            <w:noWrap/>
            <w:vAlign w:val="center"/>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 24638468 (4.4%)</w:t>
            </w:r>
          </w:p>
        </w:tc>
        <w:tc>
          <w:tcPr>
            <w:tcW w:w="2126" w:type="dxa"/>
            <w:vMerge/>
            <w:vAlign w:val="center"/>
            <w:hideMark/>
          </w:tcPr>
          <w:p w:rsidR="00383C61" w:rsidRPr="00BB7226" w:rsidRDefault="00383C61" w:rsidP="00BB7226">
            <w:pPr>
              <w:spacing w:after="0" w:line="360" w:lineRule="auto"/>
              <w:rPr>
                <w:rFonts w:ascii="Arial" w:eastAsia="Times New Roman" w:hAnsi="Arial" w:cs="Arial"/>
                <w:lang w:eastAsia="en-IN"/>
              </w:rPr>
            </w:pPr>
          </w:p>
        </w:tc>
        <w:tc>
          <w:tcPr>
            <w:tcW w:w="2126"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P15445.1 (6.6%)</w:t>
            </w:r>
          </w:p>
        </w:tc>
        <w:tc>
          <w:tcPr>
            <w:tcW w:w="2410"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Snake venom metalloprotease</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lastRenderedPageBreak/>
              <w:t>giǀ 32469675 (1.0%)</w:t>
            </w:r>
          </w:p>
        </w:tc>
        <w:tc>
          <w:tcPr>
            <w:tcW w:w="2126" w:type="dxa"/>
            <w:vMerge w:val="restart"/>
            <w:shd w:val="clear" w:color="auto" w:fill="auto"/>
            <w:noWrap/>
            <w:vAlign w:val="center"/>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 82223366 (1.0%)</w:t>
            </w:r>
          </w:p>
        </w:tc>
        <w:tc>
          <w:tcPr>
            <w:tcW w:w="2126" w:type="dxa"/>
            <w:vMerge w:val="restart"/>
            <w:shd w:val="clear" w:color="auto" w:fill="auto"/>
            <w:noWrap/>
            <w:vAlign w:val="center"/>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AAF00693.1 (1.3%)</w:t>
            </w: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AAM51550.1 (1.3%)</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 294845712 (1.0%)</w:t>
            </w: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JAS05092.1 (0.01%)</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D3TTC2.1 (0.9%)</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ACN50006.1 (0.9%)</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ADF43026.1 (0.73%)</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ACN50005.1 (0.7%)</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ADG02948.1 (0.71%)</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126"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P82942.1 (0.66%)</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Cysteine-rich secretory protein</w:t>
            </w:r>
          </w:p>
        </w:tc>
      </w:tr>
      <w:tr w:rsidR="00383C61" w:rsidRPr="00BB7226" w:rsidTr="005007B7">
        <w:trPr>
          <w:trHeight w:val="300"/>
        </w:trPr>
        <w:tc>
          <w:tcPr>
            <w:tcW w:w="2142" w:type="dxa"/>
            <w:vMerge w:val="restart"/>
            <w:shd w:val="clear" w:color="auto" w:fill="auto"/>
            <w:noWrap/>
            <w:vAlign w:val="center"/>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giǀ85543949 (1.7%)</w:t>
            </w:r>
          </w:p>
        </w:tc>
        <w:tc>
          <w:tcPr>
            <w:tcW w:w="2126"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giǀ485956112 (0.4%)</w:t>
            </w:r>
          </w:p>
        </w:tc>
        <w:tc>
          <w:tcPr>
            <w:tcW w:w="2126"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ACH73168.1 (1.2%)</w:t>
            </w: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ACH73167.1 (0.9%)</w:t>
            </w:r>
          </w:p>
        </w:tc>
      </w:tr>
      <w:tr w:rsidR="00383C61" w:rsidRPr="00BB7226" w:rsidTr="005007B7">
        <w:trPr>
          <w:trHeight w:val="300"/>
        </w:trPr>
        <w:tc>
          <w:tcPr>
            <w:tcW w:w="2142"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126"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P0DL16.1 (0.2%)</w:t>
            </w:r>
          </w:p>
        </w:tc>
      </w:tr>
      <w:tr w:rsidR="00383C61" w:rsidRPr="00BB7226" w:rsidTr="005007B7">
        <w:trPr>
          <w:trHeight w:val="300"/>
        </w:trPr>
        <w:tc>
          <w:tcPr>
            <w:tcW w:w="2142"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126"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126"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P84807.1 (0.2%)</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Cobra Venom Factor</w:t>
            </w:r>
          </w:p>
        </w:tc>
      </w:tr>
      <w:tr w:rsidR="00D26467" w:rsidRPr="00BB7226" w:rsidTr="005007B7">
        <w:trPr>
          <w:trHeight w:val="300"/>
        </w:trPr>
        <w:tc>
          <w:tcPr>
            <w:tcW w:w="2142" w:type="dxa"/>
            <w:shd w:val="clear" w:color="auto" w:fill="auto"/>
            <w:noWrap/>
            <w:vAlign w:val="bottom"/>
            <w:hideMark/>
          </w:tcPr>
          <w:p w:rsidR="00D26467"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126" w:type="dxa"/>
            <w:vMerge w:val="restart"/>
            <w:shd w:val="clear" w:color="auto" w:fill="auto"/>
            <w:noWrap/>
            <w:vAlign w:val="center"/>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giǀ319443756 (1.1%)</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Q91132.1 (0.2%)</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xml:space="preserve">AAX86641.1 (0.1%) </w:t>
            </w:r>
          </w:p>
        </w:tc>
      </w:tr>
      <w:tr w:rsidR="00D26467" w:rsidRPr="00BB7226" w:rsidTr="005007B7">
        <w:trPr>
          <w:trHeight w:val="300"/>
        </w:trPr>
        <w:tc>
          <w:tcPr>
            <w:tcW w:w="2142"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p>
        </w:tc>
        <w:tc>
          <w:tcPr>
            <w:tcW w:w="2126" w:type="dxa"/>
            <w:vMerge/>
            <w:vAlign w:val="center"/>
            <w:hideMark/>
          </w:tcPr>
          <w:p w:rsidR="00D26467" w:rsidRPr="00BB7226" w:rsidRDefault="00D26467" w:rsidP="00BB7226">
            <w:pPr>
              <w:spacing w:after="0" w:line="360" w:lineRule="auto"/>
              <w:rPr>
                <w:rFonts w:ascii="Arial" w:eastAsia="Times New Roman" w:hAnsi="Arial" w:cs="Arial"/>
                <w:lang w:eastAsia="en-IN"/>
              </w:rPr>
            </w:pP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AFJ59923.1 (0.2%)</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I2C090.1 (0.2%)</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Nerve Growth Factor</w:t>
            </w:r>
          </w:p>
        </w:tc>
      </w:tr>
      <w:tr w:rsidR="00D26467" w:rsidRPr="00BB7226" w:rsidTr="005007B7">
        <w:trPr>
          <w:trHeight w:val="300"/>
        </w:trPr>
        <w:tc>
          <w:tcPr>
            <w:tcW w:w="2142" w:type="dxa"/>
            <w:shd w:val="clear" w:color="auto" w:fill="auto"/>
            <w:noWrap/>
            <w:vAlign w:val="bottom"/>
            <w:hideMark/>
          </w:tcPr>
          <w:p w:rsidR="00D26467"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giǀ82080590 (0.9%)</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A59218 (0.3%)</w:t>
            </w:r>
          </w:p>
        </w:tc>
        <w:tc>
          <w:tcPr>
            <w:tcW w:w="2410"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AAS94269.1 (1.0%)</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Ohanin like proteins</w:t>
            </w:r>
          </w:p>
        </w:tc>
      </w:tr>
      <w:tr w:rsidR="00D26467" w:rsidRPr="00BB7226" w:rsidTr="005007B7">
        <w:trPr>
          <w:trHeight w:val="300"/>
        </w:trPr>
        <w:tc>
          <w:tcPr>
            <w:tcW w:w="2142" w:type="dxa"/>
            <w:shd w:val="clear" w:color="auto" w:fill="auto"/>
            <w:noWrap/>
            <w:vAlign w:val="bottom"/>
            <w:hideMark/>
          </w:tcPr>
          <w:p w:rsidR="00D26467"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giǀ32363235 (1.3%)</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P82885.1 (4.4%)</w:t>
            </w:r>
          </w:p>
        </w:tc>
        <w:tc>
          <w:tcPr>
            <w:tcW w:w="2410" w:type="dxa"/>
            <w:shd w:val="clear" w:color="auto" w:fill="auto"/>
            <w:noWrap/>
            <w:vAlign w:val="bottom"/>
            <w:hideMark/>
          </w:tcPr>
          <w:p w:rsidR="00D26467"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L-Amino Acid Oxidase</w:t>
            </w:r>
          </w:p>
        </w:tc>
      </w:tr>
      <w:tr w:rsidR="00D26467" w:rsidRPr="00BB7226" w:rsidTr="005007B7">
        <w:trPr>
          <w:trHeight w:val="300"/>
        </w:trPr>
        <w:tc>
          <w:tcPr>
            <w:tcW w:w="2142" w:type="dxa"/>
            <w:shd w:val="clear" w:color="auto" w:fill="auto"/>
            <w:noWrap/>
            <w:vAlign w:val="bottom"/>
            <w:hideMark/>
          </w:tcPr>
          <w:p w:rsidR="00D26467"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 347602454 (0.8%)</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A8QL58.1 (1.3%)</w:t>
            </w:r>
          </w:p>
        </w:tc>
        <w:tc>
          <w:tcPr>
            <w:tcW w:w="2410" w:type="dxa"/>
            <w:shd w:val="clear" w:color="auto" w:fill="auto"/>
            <w:noWrap/>
            <w:vAlign w:val="bottom"/>
            <w:hideMark/>
          </w:tcPr>
          <w:p w:rsidR="00D26467"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Kunitz-type serine protease inhibitor</w:t>
            </w:r>
          </w:p>
        </w:tc>
      </w:tr>
      <w:tr w:rsidR="00D26467" w:rsidRPr="00BB7226" w:rsidTr="005007B7">
        <w:trPr>
          <w:trHeight w:val="300"/>
        </w:trPr>
        <w:tc>
          <w:tcPr>
            <w:tcW w:w="2142" w:type="dxa"/>
            <w:shd w:val="clear" w:color="auto" w:fill="auto"/>
            <w:noWrap/>
            <w:vAlign w:val="bottom"/>
            <w:hideMark/>
          </w:tcPr>
          <w:p w:rsidR="00D26467"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gi|125050 (0.4%)</w:t>
            </w:r>
          </w:p>
        </w:tc>
        <w:tc>
          <w:tcPr>
            <w:tcW w:w="2126" w:type="dxa"/>
            <w:shd w:val="clear" w:color="auto" w:fill="auto"/>
            <w:noWrap/>
            <w:vAlign w:val="bottom"/>
            <w:hideMark/>
          </w:tcPr>
          <w:p w:rsidR="00D26467" w:rsidRPr="00BB7226" w:rsidRDefault="00D26467"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P20229.1 (4.0%)</w:t>
            </w:r>
          </w:p>
        </w:tc>
        <w:tc>
          <w:tcPr>
            <w:tcW w:w="2410" w:type="dxa"/>
            <w:shd w:val="clear" w:color="auto" w:fill="auto"/>
            <w:noWrap/>
            <w:vAlign w:val="bottom"/>
            <w:hideMark/>
          </w:tcPr>
          <w:p w:rsidR="00D26467"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Phospholipase B</w:t>
            </w:r>
          </w:p>
        </w:tc>
      </w:tr>
      <w:tr w:rsidR="00977652" w:rsidRPr="00BB7226" w:rsidTr="005007B7">
        <w:trPr>
          <w:trHeight w:val="300"/>
        </w:trPr>
        <w:tc>
          <w:tcPr>
            <w:tcW w:w="2142"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ND</w:t>
            </w:r>
          </w:p>
        </w:tc>
        <w:tc>
          <w:tcPr>
            <w:tcW w:w="4252" w:type="dxa"/>
            <w:gridSpan w:val="2"/>
            <w:shd w:val="clear" w:color="auto" w:fill="auto"/>
            <w:noWrap/>
            <w:vAlign w:val="center"/>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410"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xml:space="preserve">F8J2D3.1 (0.07%)    </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Aminopeptidase</w:t>
            </w:r>
          </w:p>
        </w:tc>
      </w:tr>
      <w:tr w:rsidR="00977652" w:rsidRPr="00BB7226" w:rsidTr="005007B7">
        <w:trPr>
          <w:trHeight w:val="300"/>
        </w:trPr>
        <w:tc>
          <w:tcPr>
            <w:tcW w:w="2142"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ND</w:t>
            </w:r>
          </w:p>
        </w:tc>
        <w:tc>
          <w:tcPr>
            <w:tcW w:w="4252" w:type="dxa"/>
            <w:gridSpan w:val="2"/>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JAB54710.1 (0.1%)</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5'-Nucleotidase</w:t>
            </w:r>
          </w:p>
        </w:tc>
      </w:tr>
      <w:tr w:rsidR="00977652" w:rsidRPr="00BB7226" w:rsidTr="005007B7">
        <w:trPr>
          <w:trHeight w:val="300"/>
        </w:trPr>
        <w:tc>
          <w:tcPr>
            <w:tcW w:w="2142"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 565292399 (0.4%)</w:t>
            </w:r>
          </w:p>
        </w:tc>
        <w:tc>
          <w:tcPr>
            <w:tcW w:w="4252" w:type="dxa"/>
            <w:gridSpan w:val="2"/>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JAI09047.1 (1.7%)</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lastRenderedPageBreak/>
              <w:t>Snake venom serine protease</w:t>
            </w:r>
          </w:p>
        </w:tc>
      </w:tr>
      <w:tr w:rsidR="00977652" w:rsidRPr="00BB7226" w:rsidTr="005007B7">
        <w:trPr>
          <w:trHeight w:val="300"/>
        </w:trPr>
        <w:tc>
          <w:tcPr>
            <w:tcW w:w="2142"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giǀ 387935404 (0.3%)</w:t>
            </w:r>
          </w:p>
        </w:tc>
        <w:tc>
          <w:tcPr>
            <w:tcW w:w="4252" w:type="dxa"/>
            <w:gridSpan w:val="2"/>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ABN72541.1 (0.9%)</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Acetylcholinesterase</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gi|1389604 (3.5%)</w:t>
            </w:r>
          </w:p>
        </w:tc>
        <w:tc>
          <w:tcPr>
            <w:tcW w:w="4252" w:type="dxa"/>
            <w:gridSpan w:val="2"/>
            <w:vMerge w:val="restart"/>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w:t>
            </w:r>
          </w:p>
        </w:tc>
        <w:tc>
          <w:tcPr>
            <w:tcW w:w="2410" w:type="dxa"/>
            <w:vMerge w:val="restart"/>
            <w:shd w:val="clear" w:color="auto" w:fill="auto"/>
            <w:noWrap/>
            <w:vAlign w:val="center"/>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JAA74736.1 (0.1%)</w:t>
            </w:r>
          </w:p>
        </w:tc>
      </w:tr>
      <w:tr w:rsidR="00383C61" w:rsidRPr="00BB7226" w:rsidTr="005007B7">
        <w:trPr>
          <w:trHeight w:val="300"/>
        </w:trPr>
        <w:tc>
          <w:tcPr>
            <w:tcW w:w="2142" w:type="dxa"/>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gi|565297659 (2.8%)</w:t>
            </w:r>
          </w:p>
        </w:tc>
        <w:tc>
          <w:tcPr>
            <w:tcW w:w="4252" w:type="dxa"/>
            <w:gridSpan w:val="2"/>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c>
          <w:tcPr>
            <w:tcW w:w="2410" w:type="dxa"/>
            <w:vMerge/>
            <w:shd w:val="clear" w:color="auto" w:fill="auto"/>
            <w:noWrap/>
            <w:vAlign w:val="bottom"/>
            <w:hideMark/>
          </w:tcPr>
          <w:p w:rsidR="00383C61" w:rsidRPr="00BB7226" w:rsidRDefault="00383C61" w:rsidP="00BB7226">
            <w:pPr>
              <w:spacing w:after="0" w:line="360" w:lineRule="auto"/>
              <w:rPr>
                <w:rFonts w:ascii="Arial" w:eastAsia="Times New Roman" w:hAnsi="Arial" w:cs="Arial"/>
                <w:lang w:eastAsia="en-IN"/>
              </w:rPr>
            </w:pP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Cholinesterase</w:t>
            </w:r>
          </w:p>
        </w:tc>
      </w:tr>
      <w:tr w:rsidR="00977652" w:rsidRPr="00BB7226" w:rsidTr="005007B7">
        <w:trPr>
          <w:trHeight w:val="300"/>
        </w:trPr>
        <w:tc>
          <w:tcPr>
            <w:tcW w:w="2142"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gi|565319474 (5.9%)</w:t>
            </w:r>
          </w:p>
        </w:tc>
        <w:tc>
          <w:tcPr>
            <w:tcW w:w="4252" w:type="dxa"/>
            <w:gridSpan w:val="2"/>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410"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ND</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 xml:space="preserve">Phosphodiesterase </w:t>
            </w:r>
          </w:p>
        </w:tc>
      </w:tr>
      <w:tr w:rsidR="00977652" w:rsidRPr="00BB7226" w:rsidTr="005007B7">
        <w:trPr>
          <w:trHeight w:val="300"/>
        </w:trPr>
        <w:tc>
          <w:tcPr>
            <w:tcW w:w="2142"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gi|565320420 (2.1%)</w:t>
            </w:r>
          </w:p>
        </w:tc>
        <w:tc>
          <w:tcPr>
            <w:tcW w:w="4252" w:type="dxa"/>
            <w:gridSpan w:val="2"/>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410"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JAI09046.1 (1.3%)</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Cystatin</w:t>
            </w:r>
          </w:p>
        </w:tc>
      </w:tr>
      <w:tr w:rsidR="00977652" w:rsidRPr="00BB7226" w:rsidTr="005007B7">
        <w:trPr>
          <w:trHeight w:val="300"/>
        </w:trPr>
        <w:tc>
          <w:tcPr>
            <w:tcW w:w="2142"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ND</w:t>
            </w:r>
          </w:p>
        </w:tc>
        <w:tc>
          <w:tcPr>
            <w:tcW w:w="4252" w:type="dxa"/>
            <w:gridSpan w:val="2"/>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410"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ACR83850.1 (0.7%)</w:t>
            </w:r>
          </w:p>
        </w:tc>
      </w:tr>
      <w:tr w:rsidR="00D26467" w:rsidRPr="00BB7226" w:rsidTr="005007B7">
        <w:trPr>
          <w:trHeight w:val="300"/>
        </w:trPr>
        <w:tc>
          <w:tcPr>
            <w:tcW w:w="8804" w:type="dxa"/>
            <w:gridSpan w:val="4"/>
            <w:shd w:val="clear" w:color="auto" w:fill="auto"/>
            <w:noWrap/>
            <w:vAlign w:val="bottom"/>
            <w:hideMark/>
          </w:tcPr>
          <w:p w:rsidR="00D26467" w:rsidRPr="00BB7226" w:rsidRDefault="00D26467" w:rsidP="00BB7226">
            <w:pPr>
              <w:spacing w:after="0" w:line="360" w:lineRule="auto"/>
              <w:rPr>
                <w:rFonts w:ascii="Arial" w:eastAsia="Times New Roman" w:hAnsi="Arial" w:cs="Arial"/>
                <w:b/>
                <w:bCs/>
                <w:lang w:eastAsia="en-IN"/>
              </w:rPr>
            </w:pPr>
            <w:r w:rsidRPr="00BB7226">
              <w:rPr>
                <w:rFonts w:ascii="Arial" w:eastAsia="Times New Roman" w:hAnsi="Arial" w:cs="Arial"/>
                <w:b/>
                <w:bCs/>
                <w:lang w:eastAsia="en-IN"/>
              </w:rPr>
              <w:t xml:space="preserve">Natriuretic peptides </w:t>
            </w:r>
          </w:p>
        </w:tc>
      </w:tr>
      <w:tr w:rsidR="00977652" w:rsidRPr="00BB7226" w:rsidTr="005007B7">
        <w:trPr>
          <w:trHeight w:val="300"/>
        </w:trPr>
        <w:tc>
          <w:tcPr>
            <w:tcW w:w="2142"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gi|374253733 (2.0%)</w:t>
            </w:r>
          </w:p>
        </w:tc>
        <w:tc>
          <w:tcPr>
            <w:tcW w:w="4252" w:type="dxa"/>
            <w:gridSpan w:val="2"/>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w:t>
            </w:r>
          </w:p>
        </w:tc>
        <w:tc>
          <w:tcPr>
            <w:tcW w:w="2410" w:type="dxa"/>
            <w:shd w:val="clear" w:color="auto" w:fill="auto"/>
            <w:noWrap/>
            <w:vAlign w:val="bottom"/>
            <w:hideMark/>
          </w:tcPr>
          <w:p w:rsidR="00977652" w:rsidRPr="00BB7226" w:rsidRDefault="00977652" w:rsidP="00BB7226">
            <w:pPr>
              <w:spacing w:after="0" w:line="360" w:lineRule="auto"/>
              <w:rPr>
                <w:rFonts w:ascii="Arial" w:eastAsia="Times New Roman" w:hAnsi="Arial" w:cs="Arial"/>
                <w:lang w:eastAsia="en-IN"/>
              </w:rPr>
            </w:pPr>
            <w:r w:rsidRPr="00BB7226">
              <w:rPr>
                <w:rFonts w:ascii="Arial" w:eastAsia="Times New Roman" w:hAnsi="Arial" w:cs="Arial"/>
                <w:lang w:eastAsia="en-IN"/>
              </w:rPr>
              <w:t> ND</w:t>
            </w:r>
          </w:p>
        </w:tc>
      </w:tr>
    </w:tbl>
    <w:p w:rsidR="00D26467" w:rsidRPr="00BB7226" w:rsidRDefault="00D26467" w:rsidP="00BB7226">
      <w:pPr>
        <w:tabs>
          <w:tab w:val="left" w:pos="2295"/>
        </w:tabs>
        <w:spacing w:line="360" w:lineRule="auto"/>
        <w:rPr>
          <w:rFonts w:ascii="Arial" w:hAnsi="Arial" w:cs="Arial"/>
        </w:rPr>
      </w:pPr>
    </w:p>
    <w:p w:rsidR="00977652" w:rsidRPr="00BB7226" w:rsidRDefault="00977652" w:rsidP="00BB7226">
      <w:pPr>
        <w:tabs>
          <w:tab w:val="left" w:pos="2295"/>
        </w:tabs>
        <w:spacing w:line="360" w:lineRule="auto"/>
        <w:rPr>
          <w:rFonts w:ascii="Arial" w:hAnsi="Arial" w:cs="Arial"/>
        </w:rPr>
      </w:pPr>
      <w:r w:rsidRPr="00BB7226">
        <w:rPr>
          <w:rFonts w:ascii="Arial" w:hAnsi="Arial" w:cs="Arial"/>
        </w:rPr>
        <w:t>ND - not detected by LC-MS/MS analysis</w:t>
      </w:r>
    </w:p>
    <w:p w:rsidR="00E25B7D" w:rsidRPr="00BB7226" w:rsidRDefault="00E25B7D" w:rsidP="00BB7226">
      <w:pPr>
        <w:spacing w:line="360" w:lineRule="auto"/>
        <w:rPr>
          <w:rFonts w:ascii="Arial" w:hAnsi="Arial" w:cs="Arial"/>
          <w:b/>
        </w:rPr>
      </w:pPr>
    </w:p>
    <w:p w:rsidR="00E25B7D" w:rsidRPr="00BB7226" w:rsidRDefault="00E25B7D" w:rsidP="00BB7226">
      <w:pPr>
        <w:spacing w:line="360" w:lineRule="auto"/>
        <w:rPr>
          <w:rFonts w:ascii="Arial" w:hAnsi="Arial" w:cs="Arial"/>
          <w:b/>
        </w:rPr>
      </w:pPr>
    </w:p>
    <w:p w:rsidR="00E25B7D" w:rsidRPr="00BB7226" w:rsidRDefault="00E25B7D" w:rsidP="00BB7226">
      <w:pPr>
        <w:spacing w:line="360" w:lineRule="auto"/>
        <w:rPr>
          <w:rFonts w:ascii="Arial" w:hAnsi="Arial" w:cs="Arial"/>
          <w:b/>
        </w:rPr>
      </w:pPr>
    </w:p>
    <w:p w:rsidR="00E25B7D" w:rsidRPr="00BB7226" w:rsidRDefault="00E25B7D" w:rsidP="00BB7226">
      <w:pPr>
        <w:spacing w:line="360" w:lineRule="auto"/>
        <w:rPr>
          <w:rFonts w:ascii="Arial" w:hAnsi="Arial" w:cs="Arial"/>
          <w:b/>
        </w:rPr>
      </w:pPr>
    </w:p>
    <w:p w:rsidR="00E25B7D" w:rsidRPr="00BB7226" w:rsidRDefault="00E25B7D" w:rsidP="00BB7226">
      <w:pPr>
        <w:spacing w:line="360" w:lineRule="auto"/>
        <w:rPr>
          <w:rFonts w:ascii="Arial" w:hAnsi="Arial" w:cs="Arial"/>
          <w:b/>
        </w:rPr>
      </w:pPr>
    </w:p>
    <w:p w:rsidR="00E25B7D" w:rsidRPr="00BB7226" w:rsidRDefault="00E25B7D" w:rsidP="00BB7226">
      <w:pPr>
        <w:spacing w:line="360" w:lineRule="auto"/>
        <w:rPr>
          <w:rFonts w:ascii="Arial" w:hAnsi="Arial" w:cs="Arial"/>
          <w:b/>
        </w:rPr>
      </w:pPr>
    </w:p>
    <w:p w:rsidR="00E25B7D" w:rsidRPr="00BB7226" w:rsidRDefault="00E25B7D" w:rsidP="00BB7226">
      <w:pPr>
        <w:spacing w:line="360" w:lineRule="auto"/>
        <w:rPr>
          <w:rFonts w:ascii="Arial" w:hAnsi="Arial" w:cs="Arial"/>
          <w:b/>
        </w:rPr>
      </w:pPr>
    </w:p>
    <w:p w:rsidR="00E25B7D" w:rsidRPr="00BB7226" w:rsidRDefault="00E25B7D" w:rsidP="00BB7226">
      <w:pPr>
        <w:spacing w:line="360" w:lineRule="auto"/>
        <w:rPr>
          <w:rFonts w:ascii="Arial" w:hAnsi="Arial" w:cs="Arial"/>
          <w:b/>
        </w:rPr>
      </w:pPr>
    </w:p>
    <w:p w:rsidR="00E25B7D" w:rsidRPr="00BB7226" w:rsidRDefault="00E25B7D" w:rsidP="00BB7226">
      <w:pPr>
        <w:spacing w:line="360" w:lineRule="auto"/>
        <w:rPr>
          <w:rFonts w:ascii="Arial" w:hAnsi="Arial" w:cs="Arial"/>
          <w:b/>
        </w:rPr>
      </w:pPr>
    </w:p>
    <w:p w:rsidR="00E25B7D" w:rsidRPr="00BB7226" w:rsidRDefault="007246F4" w:rsidP="00BB7226">
      <w:pPr>
        <w:spacing w:line="360" w:lineRule="auto"/>
        <w:rPr>
          <w:rFonts w:ascii="Arial" w:hAnsi="Arial" w:cs="Arial"/>
        </w:rPr>
      </w:pPr>
      <w:r w:rsidRPr="00BB7226">
        <w:rPr>
          <w:rFonts w:ascii="Arial" w:hAnsi="Arial" w:cs="Arial"/>
          <w:b/>
        </w:rPr>
        <w:lastRenderedPageBreak/>
        <w:t>Supplementary Table S6</w:t>
      </w:r>
      <w:r w:rsidR="00E25B7D" w:rsidRPr="00BB7226">
        <w:rPr>
          <w:rFonts w:ascii="Arial" w:hAnsi="Arial" w:cs="Arial"/>
        </w:rPr>
        <w:t>. Comparison of the total proteins identified in EI (Dutta et al., 2017) and WI NnV (present study) by proteomic analysis.</w:t>
      </w:r>
    </w:p>
    <w:tbl>
      <w:tblPr>
        <w:tblStyle w:val="TableGrid"/>
        <w:tblW w:w="7845" w:type="dxa"/>
        <w:tblLook w:val="04A0" w:firstRow="1" w:lastRow="0" w:firstColumn="1" w:lastColumn="0" w:noHBand="0" w:noVBand="1"/>
      </w:tblPr>
      <w:tblGrid>
        <w:gridCol w:w="3227"/>
        <w:gridCol w:w="2268"/>
        <w:gridCol w:w="283"/>
        <w:gridCol w:w="2067"/>
      </w:tblGrid>
      <w:tr w:rsidR="00E25B7D" w:rsidRPr="00BB7226" w:rsidTr="007246F4">
        <w:trPr>
          <w:trHeight w:val="257"/>
        </w:trPr>
        <w:tc>
          <w:tcPr>
            <w:tcW w:w="3227" w:type="dxa"/>
            <w:vMerge w:val="restart"/>
            <w:noWrap/>
            <w:hideMark/>
          </w:tcPr>
          <w:p w:rsidR="00E25B7D" w:rsidRPr="00BB7226" w:rsidRDefault="00E25B7D" w:rsidP="00BB7226">
            <w:pPr>
              <w:spacing w:line="360" w:lineRule="auto"/>
              <w:rPr>
                <w:rFonts w:ascii="Arial" w:eastAsia="Times New Roman" w:hAnsi="Arial" w:cs="Arial"/>
                <w:b/>
                <w:bCs/>
              </w:rPr>
            </w:pPr>
            <w:r w:rsidRPr="00BB7226">
              <w:rPr>
                <w:rFonts w:ascii="Arial" w:eastAsia="Times New Roman" w:hAnsi="Arial" w:cs="Arial"/>
                <w:b/>
                <w:bCs/>
              </w:rPr>
              <w:t>Protein family</w:t>
            </w:r>
          </w:p>
        </w:tc>
        <w:tc>
          <w:tcPr>
            <w:tcW w:w="4618" w:type="dxa"/>
            <w:gridSpan w:val="3"/>
            <w:noWrap/>
            <w:hideMark/>
          </w:tcPr>
          <w:p w:rsidR="00E25B7D" w:rsidRPr="00BB7226" w:rsidRDefault="00E25B7D" w:rsidP="00BB7226">
            <w:pPr>
              <w:spacing w:line="360" w:lineRule="auto"/>
              <w:rPr>
                <w:rFonts w:ascii="Arial" w:eastAsia="Times New Roman" w:hAnsi="Arial" w:cs="Arial"/>
                <w:b/>
                <w:bCs/>
              </w:rPr>
            </w:pPr>
            <w:r w:rsidRPr="00BB7226">
              <w:rPr>
                <w:rFonts w:ascii="Arial" w:eastAsia="Times New Roman" w:hAnsi="Arial" w:cs="Arial"/>
                <w:b/>
                <w:bCs/>
                <w:lang w:eastAsia="en-IN"/>
              </w:rPr>
              <w:t>No. of proteins/ Relative abundance (%)</w:t>
            </w:r>
          </w:p>
        </w:tc>
      </w:tr>
      <w:tr w:rsidR="00E25B7D" w:rsidRPr="00BB7226" w:rsidTr="007246F4">
        <w:trPr>
          <w:trHeight w:val="256"/>
        </w:trPr>
        <w:tc>
          <w:tcPr>
            <w:tcW w:w="3227" w:type="dxa"/>
            <w:vMerge/>
            <w:noWrap/>
          </w:tcPr>
          <w:p w:rsidR="00E25B7D" w:rsidRPr="00BB7226" w:rsidRDefault="00E25B7D" w:rsidP="00BB7226">
            <w:pPr>
              <w:spacing w:line="360" w:lineRule="auto"/>
              <w:rPr>
                <w:rFonts w:ascii="Arial" w:eastAsia="Times New Roman" w:hAnsi="Arial" w:cs="Arial"/>
                <w:b/>
                <w:bCs/>
              </w:rPr>
            </w:pPr>
          </w:p>
        </w:tc>
        <w:tc>
          <w:tcPr>
            <w:tcW w:w="2268" w:type="dxa"/>
            <w:noWrap/>
          </w:tcPr>
          <w:p w:rsidR="00E25B7D" w:rsidRPr="00BB7226" w:rsidRDefault="00E25B7D" w:rsidP="00BB7226">
            <w:pPr>
              <w:spacing w:line="360" w:lineRule="auto"/>
              <w:rPr>
                <w:rFonts w:ascii="Arial" w:eastAsia="Times New Roman" w:hAnsi="Arial" w:cs="Arial"/>
                <w:b/>
                <w:bCs/>
                <w:lang w:eastAsia="en-IN"/>
              </w:rPr>
            </w:pPr>
            <w:r w:rsidRPr="00BB7226">
              <w:rPr>
                <w:rFonts w:ascii="Arial" w:eastAsia="Times New Roman" w:hAnsi="Arial" w:cs="Arial"/>
                <w:b/>
                <w:bCs/>
                <w:lang w:eastAsia="en-IN"/>
              </w:rPr>
              <w:t xml:space="preserve">Eastern India </w:t>
            </w:r>
            <w:r w:rsidRPr="00BB7226">
              <w:rPr>
                <w:rFonts w:ascii="Arial" w:eastAsia="Times New Roman" w:hAnsi="Arial" w:cs="Arial"/>
                <w:b/>
                <w:bCs/>
                <w:i/>
                <w:lang w:eastAsia="en-IN"/>
              </w:rPr>
              <w:t>N. naja</w:t>
            </w:r>
          </w:p>
        </w:tc>
        <w:tc>
          <w:tcPr>
            <w:tcW w:w="2350" w:type="dxa"/>
            <w:gridSpan w:val="2"/>
            <w:noWrap/>
          </w:tcPr>
          <w:p w:rsidR="00E25B7D" w:rsidRPr="00BB7226" w:rsidRDefault="00E25B7D" w:rsidP="00BB7226">
            <w:pPr>
              <w:spacing w:line="360" w:lineRule="auto"/>
              <w:rPr>
                <w:rFonts w:ascii="Arial" w:eastAsia="Times New Roman" w:hAnsi="Arial" w:cs="Arial"/>
                <w:b/>
                <w:bCs/>
                <w:lang w:eastAsia="en-IN"/>
              </w:rPr>
            </w:pPr>
            <w:r w:rsidRPr="00BB7226">
              <w:rPr>
                <w:rFonts w:ascii="Arial" w:eastAsia="Times New Roman" w:hAnsi="Arial" w:cs="Arial"/>
                <w:b/>
                <w:bCs/>
                <w:lang w:eastAsia="en-IN"/>
              </w:rPr>
              <w:t xml:space="preserve">Western India </w:t>
            </w:r>
            <w:r w:rsidRPr="00BB7226">
              <w:rPr>
                <w:rFonts w:ascii="Arial" w:eastAsia="Times New Roman" w:hAnsi="Arial" w:cs="Arial"/>
                <w:b/>
                <w:bCs/>
                <w:i/>
                <w:lang w:eastAsia="en-IN"/>
              </w:rPr>
              <w:t>N. naja</w:t>
            </w:r>
          </w:p>
        </w:tc>
      </w:tr>
      <w:tr w:rsidR="00E25B7D" w:rsidRPr="00BB7226" w:rsidTr="007246F4">
        <w:trPr>
          <w:trHeight w:val="348"/>
        </w:trPr>
        <w:tc>
          <w:tcPr>
            <w:tcW w:w="7845" w:type="dxa"/>
            <w:gridSpan w:val="4"/>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b/>
                <w:bCs/>
              </w:rPr>
              <w:t>Enzymatic proteins</w:t>
            </w:r>
          </w:p>
        </w:tc>
      </w:tr>
      <w:tr w:rsidR="00E25B7D" w:rsidRPr="00BB7226" w:rsidTr="007246F4">
        <w:trPr>
          <w:trHeight w:val="348"/>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Phospholipase A</w:t>
            </w:r>
            <w:r w:rsidRPr="00BB7226">
              <w:rPr>
                <w:rFonts w:ascii="Arial" w:eastAsia="Times New Roman" w:hAnsi="Arial" w:cs="Arial"/>
                <w:vertAlign w:val="subscript"/>
              </w:rPr>
              <w:t>2</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3/ 11.4</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2/ </w:t>
            </w:r>
            <w:r w:rsidR="000061EB" w:rsidRPr="00BB7226">
              <w:rPr>
                <w:rFonts w:ascii="Arial" w:eastAsia="Times New Roman" w:hAnsi="Arial" w:cs="Arial"/>
              </w:rPr>
              <w:t>7.0</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Phospholipase B</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ND</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w:t>
            </w:r>
            <w:r w:rsidR="000061EB" w:rsidRPr="00BB7226">
              <w:rPr>
                <w:rFonts w:ascii="Arial" w:eastAsia="Times New Roman" w:hAnsi="Arial" w:cs="Arial"/>
              </w:rPr>
              <w:t>/ 0.07</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Phosphodiesterase</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 2.1</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w:t>
            </w:r>
            <w:r w:rsidR="000061EB" w:rsidRPr="00BB7226">
              <w:rPr>
                <w:rFonts w:ascii="Arial" w:eastAsia="Times New Roman" w:hAnsi="Arial" w:cs="Arial"/>
              </w:rPr>
              <w:t>/ 1.3</w:t>
            </w:r>
          </w:p>
        </w:tc>
      </w:tr>
      <w:tr w:rsidR="00E25B7D" w:rsidRPr="00BB7226" w:rsidTr="007246F4">
        <w:trPr>
          <w:trHeight w:val="332"/>
        </w:trPr>
        <w:tc>
          <w:tcPr>
            <w:tcW w:w="3227" w:type="dxa"/>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Snake Venom Metalloprotease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3/ 1.0</w:t>
            </w:r>
          </w:p>
        </w:tc>
        <w:tc>
          <w:tcPr>
            <w:tcW w:w="2067" w:type="dxa"/>
            <w:noWrap/>
            <w:hideMark/>
          </w:tcPr>
          <w:p w:rsidR="00E25B7D" w:rsidRPr="00BB7226" w:rsidRDefault="000061EB" w:rsidP="00BB7226">
            <w:pPr>
              <w:spacing w:line="360" w:lineRule="auto"/>
              <w:rPr>
                <w:rFonts w:ascii="Arial" w:eastAsia="Times New Roman" w:hAnsi="Arial" w:cs="Arial"/>
              </w:rPr>
            </w:pPr>
            <w:r w:rsidRPr="00BB7226">
              <w:rPr>
                <w:rFonts w:ascii="Arial" w:eastAsia="Times New Roman" w:hAnsi="Arial" w:cs="Arial"/>
              </w:rPr>
              <w:t>9/ 7.3</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Nucleotidase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 0.4</w:t>
            </w:r>
          </w:p>
        </w:tc>
        <w:tc>
          <w:tcPr>
            <w:tcW w:w="2067" w:type="dxa"/>
            <w:noWrap/>
            <w:hideMark/>
          </w:tcPr>
          <w:p w:rsidR="00E25B7D" w:rsidRPr="00BB7226" w:rsidRDefault="000061EB" w:rsidP="00BB7226">
            <w:pPr>
              <w:spacing w:line="360" w:lineRule="auto"/>
              <w:rPr>
                <w:rFonts w:ascii="Arial" w:eastAsia="Times New Roman" w:hAnsi="Arial" w:cs="Arial"/>
              </w:rPr>
            </w:pPr>
            <w:r w:rsidRPr="00BB7226">
              <w:rPr>
                <w:rFonts w:ascii="Arial" w:eastAsia="Times New Roman" w:hAnsi="Arial" w:cs="Arial"/>
              </w:rPr>
              <w:t>1/ 1.72</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Acetylcholinesterase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2/ 6.3</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w:t>
            </w:r>
            <w:r w:rsidR="000061EB" w:rsidRPr="00BB7226">
              <w:rPr>
                <w:rFonts w:ascii="Arial" w:eastAsia="Times New Roman" w:hAnsi="Arial" w:cs="Arial"/>
              </w:rPr>
              <w:t>/ 0.1</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Cholinesterase</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1/5.9</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ND</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L-amino acid oxidase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 0.8</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w:t>
            </w:r>
            <w:r w:rsidR="000061EB" w:rsidRPr="00BB7226">
              <w:rPr>
                <w:rFonts w:ascii="Arial" w:eastAsia="Times New Roman" w:hAnsi="Arial" w:cs="Arial"/>
              </w:rPr>
              <w:t>/ 1.3</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Aminopeptidase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ND</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w:t>
            </w:r>
            <w:r w:rsidR="000061EB" w:rsidRPr="00BB7226">
              <w:rPr>
                <w:rFonts w:ascii="Arial" w:eastAsia="Times New Roman" w:hAnsi="Arial" w:cs="Arial"/>
              </w:rPr>
              <w:t>/ 0.1</w:t>
            </w:r>
          </w:p>
        </w:tc>
      </w:tr>
      <w:tr w:rsidR="00E25B7D" w:rsidRPr="00BB7226" w:rsidTr="007246F4">
        <w:trPr>
          <w:trHeight w:val="348"/>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Snake Venom Serine protease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 0.3</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w:t>
            </w:r>
            <w:r w:rsidR="000061EB" w:rsidRPr="00BB7226">
              <w:rPr>
                <w:rFonts w:ascii="Arial" w:eastAsia="Times New Roman" w:hAnsi="Arial" w:cs="Arial"/>
              </w:rPr>
              <w:t>/ 0.9</w:t>
            </w:r>
          </w:p>
        </w:tc>
      </w:tr>
      <w:tr w:rsidR="00E25B7D" w:rsidRPr="00BB7226" w:rsidTr="007246F4">
        <w:trPr>
          <w:trHeight w:val="348"/>
        </w:trPr>
        <w:tc>
          <w:tcPr>
            <w:tcW w:w="7845" w:type="dxa"/>
            <w:gridSpan w:val="4"/>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b/>
                <w:bCs/>
              </w:rPr>
              <w:t>Non- enzymatic proteins</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Cysteine-rich secretory protein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2/ 2.1</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4</w:t>
            </w:r>
            <w:r w:rsidR="000061EB" w:rsidRPr="00BB7226">
              <w:rPr>
                <w:rFonts w:ascii="Arial" w:eastAsia="Times New Roman" w:hAnsi="Arial" w:cs="Arial"/>
              </w:rPr>
              <w:t>/ 2.51</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Kunitz-type serine protease inhibitor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 0.4</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w:t>
            </w:r>
            <w:r w:rsidR="000061EB" w:rsidRPr="00BB7226">
              <w:rPr>
                <w:rFonts w:ascii="Arial" w:eastAsia="Times New Roman" w:hAnsi="Arial" w:cs="Arial"/>
              </w:rPr>
              <w:t>/ 4.0</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Ohanin like protein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 1.3</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w:t>
            </w:r>
            <w:r w:rsidR="000061EB" w:rsidRPr="00BB7226">
              <w:rPr>
                <w:rFonts w:ascii="Arial" w:eastAsia="Times New Roman" w:hAnsi="Arial" w:cs="Arial"/>
              </w:rPr>
              <w:t>/ 4.4</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Cobra venom factor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 1.1</w:t>
            </w:r>
          </w:p>
        </w:tc>
        <w:tc>
          <w:tcPr>
            <w:tcW w:w="2067" w:type="dxa"/>
            <w:noWrap/>
            <w:hideMark/>
          </w:tcPr>
          <w:p w:rsidR="00E25B7D" w:rsidRPr="00BB7226" w:rsidRDefault="000061EB" w:rsidP="00BB7226">
            <w:pPr>
              <w:spacing w:line="360" w:lineRule="auto"/>
              <w:rPr>
                <w:rFonts w:ascii="Arial" w:eastAsia="Times New Roman" w:hAnsi="Arial" w:cs="Arial"/>
              </w:rPr>
            </w:pPr>
            <w:r w:rsidRPr="00BB7226">
              <w:rPr>
                <w:rFonts w:ascii="Arial" w:eastAsia="Times New Roman" w:hAnsi="Arial" w:cs="Arial"/>
              </w:rPr>
              <w:t>4/ 0.7</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Nerve Growth Factor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 0.9</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2</w:t>
            </w:r>
            <w:r w:rsidR="000061EB" w:rsidRPr="00BB7226">
              <w:rPr>
                <w:rFonts w:ascii="Arial" w:eastAsia="Times New Roman" w:hAnsi="Arial" w:cs="Arial"/>
              </w:rPr>
              <w:t>/ 1.3</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 xml:space="preserve">Three Finger Toxins </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23/ 63.8</w:t>
            </w:r>
          </w:p>
        </w:tc>
        <w:tc>
          <w:tcPr>
            <w:tcW w:w="2067" w:type="dxa"/>
            <w:noWrap/>
            <w:hideMark/>
          </w:tcPr>
          <w:p w:rsidR="00E25B7D" w:rsidRPr="00BB7226" w:rsidRDefault="000061EB" w:rsidP="00BB7226">
            <w:pPr>
              <w:spacing w:line="360" w:lineRule="auto"/>
              <w:rPr>
                <w:rFonts w:ascii="Arial" w:eastAsia="Times New Roman" w:hAnsi="Arial" w:cs="Arial"/>
              </w:rPr>
            </w:pPr>
            <w:r w:rsidRPr="00BB7226">
              <w:rPr>
                <w:rFonts w:ascii="Arial" w:eastAsia="Times New Roman" w:hAnsi="Arial" w:cs="Arial"/>
              </w:rPr>
              <w:t>23/ 66.5</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Natriuretic peptide</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1/2.0</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ND</w:t>
            </w:r>
          </w:p>
        </w:tc>
      </w:tr>
      <w:tr w:rsidR="00E25B7D" w:rsidRPr="00BB7226" w:rsidTr="007246F4">
        <w:trPr>
          <w:trHeight w:val="332"/>
        </w:trPr>
        <w:tc>
          <w:tcPr>
            <w:tcW w:w="322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Cystatin</w:t>
            </w:r>
          </w:p>
        </w:tc>
        <w:tc>
          <w:tcPr>
            <w:tcW w:w="2551" w:type="dxa"/>
            <w:gridSpan w:val="2"/>
            <w:noWrap/>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ND</w:t>
            </w:r>
          </w:p>
        </w:tc>
        <w:tc>
          <w:tcPr>
            <w:tcW w:w="2067" w:type="dxa"/>
            <w:noWrap/>
            <w:hideMark/>
          </w:tcPr>
          <w:p w:rsidR="00E25B7D" w:rsidRPr="00BB7226" w:rsidRDefault="00E25B7D" w:rsidP="00BB7226">
            <w:pPr>
              <w:spacing w:line="360" w:lineRule="auto"/>
              <w:rPr>
                <w:rFonts w:ascii="Arial" w:eastAsia="Times New Roman" w:hAnsi="Arial" w:cs="Arial"/>
              </w:rPr>
            </w:pPr>
            <w:r w:rsidRPr="00BB7226">
              <w:rPr>
                <w:rFonts w:ascii="Arial" w:eastAsia="Times New Roman" w:hAnsi="Arial" w:cs="Arial"/>
              </w:rPr>
              <w:t>1/0.7%</w:t>
            </w:r>
          </w:p>
        </w:tc>
      </w:tr>
    </w:tbl>
    <w:p w:rsidR="00E25B7D" w:rsidRPr="00BB7226" w:rsidRDefault="00E25B7D" w:rsidP="00BB7226">
      <w:pPr>
        <w:tabs>
          <w:tab w:val="left" w:pos="2295"/>
        </w:tabs>
        <w:spacing w:line="360" w:lineRule="auto"/>
        <w:rPr>
          <w:rFonts w:ascii="Arial" w:hAnsi="Arial" w:cs="Arial"/>
        </w:rPr>
      </w:pPr>
      <w:r w:rsidRPr="00BB7226">
        <w:rPr>
          <w:rFonts w:ascii="Arial" w:hAnsi="Arial" w:cs="Arial"/>
        </w:rPr>
        <w:t>ND: Not Detected</w:t>
      </w:r>
    </w:p>
    <w:p w:rsidR="00E25B7D" w:rsidRPr="00BB7226" w:rsidRDefault="00E25B7D" w:rsidP="00BB7226">
      <w:pPr>
        <w:tabs>
          <w:tab w:val="left" w:pos="2295"/>
        </w:tabs>
        <w:spacing w:line="360" w:lineRule="auto"/>
        <w:rPr>
          <w:rFonts w:ascii="Arial" w:hAnsi="Arial" w:cs="Arial"/>
        </w:rPr>
      </w:pPr>
    </w:p>
    <w:sectPr w:rsidR="00E25B7D" w:rsidRPr="00BB7226" w:rsidSect="009D4AB5">
      <w:pgSz w:w="16838" w:h="11906" w:orient="landscape"/>
      <w:pgMar w:top="1440" w:right="539"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227" w:rsidRDefault="00821227" w:rsidP="00206D39">
      <w:pPr>
        <w:spacing w:after="0" w:line="240" w:lineRule="auto"/>
      </w:pPr>
      <w:r>
        <w:separator/>
      </w:r>
    </w:p>
  </w:endnote>
  <w:endnote w:type="continuationSeparator" w:id="0">
    <w:p w:rsidR="00821227" w:rsidRDefault="00821227" w:rsidP="00206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dvTT5235d5a9">
    <w:panose1 w:val="00000000000000000000"/>
    <w:charset w:val="00"/>
    <w:family w:val="roman"/>
    <w:notTrueType/>
    <w:pitch w:val="default"/>
  </w:font>
  <w:font w:name="AdvTT5235d5a9+fb">
    <w:panose1 w:val="00000000000000000000"/>
    <w:charset w:val="00"/>
    <w:family w:val="roman"/>
    <w:notTrueType/>
    <w:pitch w:val="default"/>
  </w:font>
  <w:font w:name="AdvTT5235d5a9+03">
    <w:altName w:val="Times New Roman"/>
    <w:panose1 w:val="00000000000000000000"/>
    <w:charset w:val="00"/>
    <w:family w:val="roman"/>
    <w:notTrueType/>
    <w:pitch w:val="default"/>
  </w:font>
  <w:font w:name="AdvTT94c8263f.I">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26" w:rsidRDefault="00BB7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26" w:rsidRDefault="00BB7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26" w:rsidRDefault="00BB7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227" w:rsidRDefault="00821227" w:rsidP="00206D39">
      <w:pPr>
        <w:spacing w:after="0" w:line="240" w:lineRule="auto"/>
      </w:pPr>
      <w:r>
        <w:separator/>
      </w:r>
    </w:p>
  </w:footnote>
  <w:footnote w:type="continuationSeparator" w:id="0">
    <w:p w:rsidR="00821227" w:rsidRDefault="00821227" w:rsidP="00206D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26" w:rsidRDefault="00BB7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26" w:rsidRDefault="00BB7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226" w:rsidRDefault="00BB72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88F"/>
    <w:rsid w:val="00001781"/>
    <w:rsid w:val="00003235"/>
    <w:rsid w:val="00004281"/>
    <w:rsid w:val="000061EB"/>
    <w:rsid w:val="000115FD"/>
    <w:rsid w:val="00014B80"/>
    <w:rsid w:val="00017658"/>
    <w:rsid w:val="000511EA"/>
    <w:rsid w:val="00060794"/>
    <w:rsid w:val="000812C6"/>
    <w:rsid w:val="00091809"/>
    <w:rsid w:val="000B1ADB"/>
    <w:rsid w:val="000B5804"/>
    <w:rsid w:val="000D2B8C"/>
    <w:rsid w:val="000F6092"/>
    <w:rsid w:val="00104112"/>
    <w:rsid w:val="00104C63"/>
    <w:rsid w:val="00107F72"/>
    <w:rsid w:val="00140CAD"/>
    <w:rsid w:val="001519D1"/>
    <w:rsid w:val="00153B99"/>
    <w:rsid w:val="00161C7E"/>
    <w:rsid w:val="001668DA"/>
    <w:rsid w:val="00167B51"/>
    <w:rsid w:val="00173358"/>
    <w:rsid w:val="00174E9C"/>
    <w:rsid w:val="00190C07"/>
    <w:rsid w:val="001B14F8"/>
    <w:rsid w:val="001B711F"/>
    <w:rsid w:val="001B77BD"/>
    <w:rsid w:val="001C28A1"/>
    <w:rsid w:val="001C75EC"/>
    <w:rsid w:val="001E380A"/>
    <w:rsid w:val="00206D39"/>
    <w:rsid w:val="00212BF2"/>
    <w:rsid w:val="0021759B"/>
    <w:rsid w:val="00223C92"/>
    <w:rsid w:val="00235300"/>
    <w:rsid w:val="0024731F"/>
    <w:rsid w:val="002477D6"/>
    <w:rsid w:val="00267D63"/>
    <w:rsid w:val="0027688C"/>
    <w:rsid w:val="00277F53"/>
    <w:rsid w:val="002865AE"/>
    <w:rsid w:val="00286885"/>
    <w:rsid w:val="002A0A47"/>
    <w:rsid w:val="002A56FD"/>
    <w:rsid w:val="002A5DEB"/>
    <w:rsid w:val="002C47C6"/>
    <w:rsid w:val="002D546A"/>
    <w:rsid w:val="002F2B92"/>
    <w:rsid w:val="002F3C3C"/>
    <w:rsid w:val="002F5A8E"/>
    <w:rsid w:val="00300C6B"/>
    <w:rsid w:val="0030202C"/>
    <w:rsid w:val="0030279F"/>
    <w:rsid w:val="00332D5B"/>
    <w:rsid w:val="00337F17"/>
    <w:rsid w:val="0035106F"/>
    <w:rsid w:val="003615C4"/>
    <w:rsid w:val="00383C61"/>
    <w:rsid w:val="00390185"/>
    <w:rsid w:val="0039532E"/>
    <w:rsid w:val="003C00C9"/>
    <w:rsid w:val="003D7232"/>
    <w:rsid w:val="003E257D"/>
    <w:rsid w:val="003E5C53"/>
    <w:rsid w:val="003E787F"/>
    <w:rsid w:val="003F5091"/>
    <w:rsid w:val="003F51E6"/>
    <w:rsid w:val="003F6AE3"/>
    <w:rsid w:val="00407687"/>
    <w:rsid w:val="004100A2"/>
    <w:rsid w:val="00417C9F"/>
    <w:rsid w:val="00417F09"/>
    <w:rsid w:val="004228F6"/>
    <w:rsid w:val="00426A80"/>
    <w:rsid w:val="00433FF2"/>
    <w:rsid w:val="004439AF"/>
    <w:rsid w:val="00464E21"/>
    <w:rsid w:val="0047549E"/>
    <w:rsid w:val="0048197E"/>
    <w:rsid w:val="004854AE"/>
    <w:rsid w:val="00496070"/>
    <w:rsid w:val="004A2C97"/>
    <w:rsid w:val="004B77F8"/>
    <w:rsid w:val="004E24E5"/>
    <w:rsid w:val="004F7712"/>
    <w:rsid w:val="005007B7"/>
    <w:rsid w:val="00510012"/>
    <w:rsid w:val="005107E0"/>
    <w:rsid w:val="00524D54"/>
    <w:rsid w:val="00525309"/>
    <w:rsid w:val="0053115B"/>
    <w:rsid w:val="005526DB"/>
    <w:rsid w:val="00560162"/>
    <w:rsid w:val="00561E5B"/>
    <w:rsid w:val="00570ABC"/>
    <w:rsid w:val="00572A1D"/>
    <w:rsid w:val="00586210"/>
    <w:rsid w:val="005A1751"/>
    <w:rsid w:val="005A7EAD"/>
    <w:rsid w:val="005C25C1"/>
    <w:rsid w:val="005C6044"/>
    <w:rsid w:val="005D2D41"/>
    <w:rsid w:val="005F2512"/>
    <w:rsid w:val="005F58DF"/>
    <w:rsid w:val="00600613"/>
    <w:rsid w:val="0060351F"/>
    <w:rsid w:val="00617234"/>
    <w:rsid w:val="00626F7E"/>
    <w:rsid w:val="006330BE"/>
    <w:rsid w:val="006421E5"/>
    <w:rsid w:val="006541C6"/>
    <w:rsid w:val="0065577E"/>
    <w:rsid w:val="00662A0A"/>
    <w:rsid w:val="006660A9"/>
    <w:rsid w:val="0067071C"/>
    <w:rsid w:val="00672174"/>
    <w:rsid w:val="006730D2"/>
    <w:rsid w:val="00676CCC"/>
    <w:rsid w:val="0069016B"/>
    <w:rsid w:val="0069154C"/>
    <w:rsid w:val="006940AD"/>
    <w:rsid w:val="006942C3"/>
    <w:rsid w:val="006A38A3"/>
    <w:rsid w:val="006A5D82"/>
    <w:rsid w:val="006B1013"/>
    <w:rsid w:val="006B5C69"/>
    <w:rsid w:val="006E1292"/>
    <w:rsid w:val="006E241A"/>
    <w:rsid w:val="006F1BA6"/>
    <w:rsid w:val="00707AEA"/>
    <w:rsid w:val="0072188F"/>
    <w:rsid w:val="007246F4"/>
    <w:rsid w:val="00750455"/>
    <w:rsid w:val="0075532D"/>
    <w:rsid w:val="007B2F9C"/>
    <w:rsid w:val="007B7008"/>
    <w:rsid w:val="007C6221"/>
    <w:rsid w:val="007E5D6E"/>
    <w:rsid w:val="007E72E1"/>
    <w:rsid w:val="00801273"/>
    <w:rsid w:val="00814265"/>
    <w:rsid w:val="0081535F"/>
    <w:rsid w:val="00821227"/>
    <w:rsid w:val="00823E57"/>
    <w:rsid w:val="00835090"/>
    <w:rsid w:val="0086398E"/>
    <w:rsid w:val="00870093"/>
    <w:rsid w:val="00872721"/>
    <w:rsid w:val="00872C94"/>
    <w:rsid w:val="0087574E"/>
    <w:rsid w:val="00892F05"/>
    <w:rsid w:val="00893DB5"/>
    <w:rsid w:val="00896996"/>
    <w:rsid w:val="008A4E7A"/>
    <w:rsid w:val="008B24F2"/>
    <w:rsid w:val="008B2546"/>
    <w:rsid w:val="008B36E4"/>
    <w:rsid w:val="008C19CE"/>
    <w:rsid w:val="008E2BB5"/>
    <w:rsid w:val="009205BF"/>
    <w:rsid w:val="00921044"/>
    <w:rsid w:val="00953044"/>
    <w:rsid w:val="009676D1"/>
    <w:rsid w:val="00975A32"/>
    <w:rsid w:val="00977652"/>
    <w:rsid w:val="00980069"/>
    <w:rsid w:val="00984805"/>
    <w:rsid w:val="00984ABB"/>
    <w:rsid w:val="00986C80"/>
    <w:rsid w:val="00990AD9"/>
    <w:rsid w:val="00995F12"/>
    <w:rsid w:val="009A238C"/>
    <w:rsid w:val="009A2CDF"/>
    <w:rsid w:val="009A3DFD"/>
    <w:rsid w:val="009A7EBA"/>
    <w:rsid w:val="009B144A"/>
    <w:rsid w:val="009D4AB5"/>
    <w:rsid w:val="009D528A"/>
    <w:rsid w:val="009E1839"/>
    <w:rsid w:val="00A0019A"/>
    <w:rsid w:val="00A11A71"/>
    <w:rsid w:val="00A26570"/>
    <w:rsid w:val="00A27EA9"/>
    <w:rsid w:val="00A335B8"/>
    <w:rsid w:val="00A41589"/>
    <w:rsid w:val="00A55EBB"/>
    <w:rsid w:val="00A701A5"/>
    <w:rsid w:val="00A857C2"/>
    <w:rsid w:val="00A93B57"/>
    <w:rsid w:val="00AA17C4"/>
    <w:rsid w:val="00AA4940"/>
    <w:rsid w:val="00AA54AA"/>
    <w:rsid w:val="00AA5F24"/>
    <w:rsid w:val="00AE1D17"/>
    <w:rsid w:val="00AE354C"/>
    <w:rsid w:val="00B07C37"/>
    <w:rsid w:val="00B17992"/>
    <w:rsid w:val="00B22DAA"/>
    <w:rsid w:val="00B2693D"/>
    <w:rsid w:val="00B621DA"/>
    <w:rsid w:val="00B63FE7"/>
    <w:rsid w:val="00B66798"/>
    <w:rsid w:val="00B75486"/>
    <w:rsid w:val="00B76350"/>
    <w:rsid w:val="00B824AA"/>
    <w:rsid w:val="00B8539F"/>
    <w:rsid w:val="00B93879"/>
    <w:rsid w:val="00BA0285"/>
    <w:rsid w:val="00BB0593"/>
    <w:rsid w:val="00BB7226"/>
    <w:rsid w:val="00BB7F55"/>
    <w:rsid w:val="00BD03EC"/>
    <w:rsid w:val="00C00789"/>
    <w:rsid w:val="00C0119D"/>
    <w:rsid w:val="00C0218E"/>
    <w:rsid w:val="00C10DA4"/>
    <w:rsid w:val="00C27F6E"/>
    <w:rsid w:val="00C30474"/>
    <w:rsid w:val="00C31820"/>
    <w:rsid w:val="00C37DBE"/>
    <w:rsid w:val="00C52C95"/>
    <w:rsid w:val="00C66A27"/>
    <w:rsid w:val="00C94E5C"/>
    <w:rsid w:val="00CA2390"/>
    <w:rsid w:val="00CA47E8"/>
    <w:rsid w:val="00CA5951"/>
    <w:rsid w:val="00CD6E81"/>
    <w:rsid w:val="00CF24C2"/>
    <w:rsid w:val="00CF6F1A"/>
    <w:rsid w:val="00D01D31"/>
    <w:rsid w:val="00D07C77"/>
    <w:rsid w:val="00D12112"/>
    <w:rsid w:val="00D206DA"/>
    <w:rsid w:val="00D26467"/>
    <w:rsid w:val="00D366EF"/>
    <w:rsid w:val="00D37AC7"/>
    <w:rsid w:val="00D40275"/>
    <w:rsid w:val="00D54F27"/>
    <w:rsid w:val="00D565DD"/>
    <w:rsid w:val="00D81215"/>
    <w:rsid w:val="00D94ACC"/>
    <w:rsid w:val="00DB4BF3"/>
    <w:rsid w:val="00DE0513"/>
    <w:rsid w:val="00DE356C"/>
    <w:rsid w:val="00DF1B14"/>
    <w:rsid w:val="00DF3EC9"/>
    <w:rsid w:val="00E060B5"/>
    <w:rsid w:val="00E21C7C"/>
    <w:rsid w:val="00E25822"/>
    <w:rsid w:val="00E25B7D"/>
    <w:rsid w:val="00E31781"/>
    <w:rsid w:val="00E441D5"/>
    <w:rsid w:val="00E54733"/>
    <w:rsid w:val="00E5542C"/>
    <w:rsid w:val="00E65E6F"/>
    <w:rsid w:val="00E727C7"/>
    <w:rsid w:val="00E7756A"/>
    <w:rsid w:val="00E84EB4"/>
    <w:rsid w:val="00E907C4"/>
    <w:rsid w:val="00EA48D8"/>
    <w:rsid w:val="00EC4B59"/>
    <w:rsid w:val="00EC7019"/>
    <w:rsid w:val="00ED6BA1"/>
    <w:rsid w:val="00ED6E20"/>
    <w:rsid w:val="00ED73BB"/>
    <w:rsid w:val="00EE08B6"/>
    <w:rsid w:val="00EE0FD0"/>
    <w:rsid w:val="00EE3005"/>
    <w:rsid w:val="00EE6F4C"/>
    <w:rsid w:val="00EF79A4"/>
    <w:rsid w:val="00F049C2"/>
    <w:rsid w:val="00F04D9C"/>
    <w:rsid w:val="00F124FE"/>
    <w:rsid w:val="00F3361A"/>
    <w:rsid w:val="00F82869"/>
    <w:rsid w:val="00F864B7"/>
    <w:rsid w:val="00F931BC"/>
    <w:rsid w:val="00FA1347"/>
    <w:rsid w:val="00FB111F"/>
    <w:rsid w:val="00FE20BC"/>
    <w:rsid w:val="00FE64E5"/>
    <w:rsid w:val="00FF56D5"/>
    <w:rsid w:val="00FF63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CBAB"/>
  <w15:docId w15:val="{F3FE8191-A453-43DA-B2A8-704FD968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35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E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DE356C"/>
    <w:rPr>
      <w:rFonts w:ascii="Courier New" w:eastAsia="Times New Roman" w:hAnsi="Courier New" w:cs="Courier New"/>
      <w:sz w:val="20"/>
      <w:szCs w:val="20"/>
      <w:lang w:eastAsia="en-IN"/>
    </w:rPr>
  </w:style>
  <w:style w:type="paragraph" w:styleId="BalloonText">
    <w:name w:val="Balloon Text"/>
    <w:basedOn w:val="Normal"/>
    <w:link w:val="BalloonTextChar"/>
    <w:uiPriority w:val="99"/>
    <w:semiHidden/>
    <w:unhideWhenUsed/>
    <w:rsid w:val="00ED73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BB"/>
    <w:rPr>
      <w:rFonts w:ascii="Tahoma" w:hAnsi="Tahoma" w:cs="Tahoma"/>
      <w:sz w:val="16"/>
      <w:szCs w:val="16"/>
    </w:rPr>
  </w:style>
  <w:style w:type="paragraph" w:styleId="NormalWeb">
    <w:name w:val="Normal (Web)"/>
    <w:basedOn w:val="Normal"/>
    <w:uiPriority w:val="99"/>
    <w:semiHidden/>
    <w:unhideWhenUsed/>
    <w:rsid w:val="00ED73B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206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D39"/>
  </w:style>
  <w:style w:type="paragraph" w:styleId="Footer">
    <w:name w:val="footer"/>
    <w:basedOn w:val="Normal"/>
    <w:link w:val="FooterChar"/>
    <w:uiPriority w:val="99"/>
    <w:unhideWhenUsed/>
    <w:rsid w:val="00206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D39"/>
  </w:style>
  <w:style w:type="table" w:customStyle="1" w:styleId="MediumList11">
    <w:name w:val="Medium List 11"/>
    <w:basedOn w:val="TableNormal"/>
    <w:uiPriority w:val="65"/>
    <w:rsid w:val="00206D3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fontstyle01">
    <w:name w:val="fontstyle01"/>
    <w:basedOn w:val="DefaultParagraphFont"/>
    <w:rsid w:val="00206D39"/>
    <w:rPr>
      <w:rFonts w:ascii="AdvTT5235d5a9" w:hAnsi="AdvTT5235d5a9" w:hint="default"/>
      <w:b w:val="0"/>
      <w:bCs w:val="0"/>
      <w:i w:val="0"/>
      <w:iCs w:val="0"/>
      <w:color w:val="231F20"/>
      <w:sz w:val="14"/>
      <w:szCs w:val="14"/>
    </w:rPr>
  </w:style>
  <w:style w:type="character" w:customStyle="1" w:styleId="fontstyle21">
    <w:name w:val="fontstyle21"/>
    <w:basedOn w:val="DefaultParagraphFont"/>
    <w:rsid w:val="00206D39"/>
    <w:rPr>
      <w:rFonts w:ascii="AdvTT5235d5a9+fb" w:hAnsi="AdvTT5235d5a9+fb" w:hint="default"/>
      <w:b w:val="0"/>
      <w:bCs w:val="0"/>
      <w:i w:val="0"/>
      <w:iCs w:val="0"/>
      <w:color w:val="231F20"/>
      <w:sz w:val="14"/>
      <w:szCs w:val="14"/>
    </w:rPr>
  </w:style>
  <w:style w:type="character" w:customStyle="1" w:styleId="fontstyle31">
    <w:name w:val="fontstyle31"/>
    <w:basedOn w:val="DefaultParagraphFont"/>
    <w:rsid w:val="00206D39"/>
    <w:rPr>
      <w:rFonts w:ascii="AdvTT5235d5a9+03" w:hAnsi="AdvTT5235d5a9+03" w:hint="default"/>
      <w:b w:val="0"/>
      <w:bCs w:val="0"/>
      <w:i w:val="0"/>
      <w:iCs w:val="0"/>
      <w:color w:val="231F20"/>
      <w:sz w:val="14"/>
      <w:szCs w:val="14"/>
    </w:rPr>
  </w:style>
  <w:style w:type="character" w:customStyle="1" w:styleId="fontstyle41">
    <w:name w:val="fontstyle41"/>
    <w:basedOn w:val="DefaultParagraphFont"/>
    <w:rsid w:val="00206D39"/>
    <w:rPr>
      <w:rFonts w:ascii="AdvTT94c8263f.I" w:hAnsi="AdvTT94c8263f.I" w:hint="default"/>
      <w:b w:val="0"/>
      <w:bCs w:val="0"/>
      <w:i w:val="0"/>
      <w:iCs w:val="0"/>
      <w:color w:val="231F20"/>
      <w:sz w:val="14"/>
      <w:szCs w:val="14"/>
    </w:rPr>
  </w:style>
  <w:style w:type="paragraph" w:customStyle="1" w:styleId="xl65">
    <w:name w:val="xl65"/>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6">
    <w:name w:val="xl66"/>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n-IN"/>
    </w:rPr>
  </w:style>
  <w:style w:type="paragraph" w:customStyle="1" w:styleId="xl67">
    <w:name w:val="xl67"/>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 w:val="20"/>
      <w:szCs w:val="20"/>
      <w:lang w:eastAsia="en-IN"/>
    </w:rPr>
  </w:style>
  <w:style w:type="paragraph" w:customStyle="1" w:styleId="xl68">
    <w:name w:val="xl68"/>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n-IN"/>
    </w:rPr>
  </w:style>
  <w:style w:type="paragraph" w:customStyle="1" w:styleId="xl69">
    <w:name w:val="xl69"/>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sz w:val="20"/>
      <w:szCs w:val="20"/>
      <w:lang w:eastAsia="en-IN"/>
    </w:rPr>
  </w:style>
  <w:style w:type="paragraph" w:customStyle="1" w:styleId="xl70">
    <w:name w:val="xl70"/>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n-IN"/>
    </w:rPr>
  </w:style>
  <w:style w:type="paragraph" w:customStyle="1" w:styleId="xl71">
    <w:name w:val="xl71"/>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8"/>
      <w:szCs w:val="18"/>
      <w:lang w:eastAsia="en-IN"/>
    </w:rPr>
  </w:style>
  <w:style w:type="paragraph" w:customStyle="1" w:styleId="xl72">
    <w:name w:val="xl72"/>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n-IN"/>
    </w:rPr>
  </w:style>
  <w:style w:type="paragraph" w:customStyle="1" w:styleId="xl73">
    <w:name w:val="xl73"/>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IN"/>
    </w:rPr>
  </w:style>
  <w:style w:type="paragraph" w:customStyle="1" w:styleId="xl74">
    <w:name w:val="xl74"/>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Arial" w:eastAsia="Times New Roman" w:hAnsi="Arial" w:cs="Arial"/>
      <w:sz w:val="20"/>
      <w:szCs w:val="20"/>
      <w:lang w:eastAsia="en-IN"/>
    </w:rPr>
  </w:style>
  <w:style w:type="paragraph" w:customStyle="1" w:styleId="xl75">
    <w:name w:val="xl75"/>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76">
    <w:name w:val="xl76"/>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Courier New" w:eastAsia="Times New Roman" w:hAnsi="Courier New" w:cs="Courier New"/>
      <w:sz w:val="20"/>
      <w:szCs w:val="20"/>
      <w:lang w:eastAsia="en-IN"/>
    </w:rPr>
  </w:style>
  <w:style w:type="paragraph" w:customStyle="1" w:styleId="xl77">
    <w:name w:val="xl77"/>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Arial" w:eastAsia="Times New Roman" w:hAnsi="Arial" w:cs="Arial"/>
      <w:sz w:val="20"/>
      <w:szCs w:val="20"/>
      <w:lang w:eastAsia="en-IN"/>
    </w:rPr>
  </w:style>
  <w:style w:type="paragraph" w:customStyle="1" w:styleId="xl78">
    <w:name w:val="xl78"/>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Arial" w:eastAsia="Times New Roman" w:hAnsi="Arial" w:cs="Arial"/>
      <w:sz w:val="20"/>
      <w:szCs w:val="20"/>
      <w:lang w:eastAsia="en-IN"/>
    </w:rPr>
  </w:style>
  <w:style w:type="paragraph" w:customStyle="1" w:styleId="xl79">
    <w:name w:val="xl79"/>
    <w:basedOn w:val="Normal"/>
    <w:rsid w:val="00C37DB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top"/>
    </w:pPr>
    <w:rPr>
      <w:rFonts w:ascii="Courier New" w:eastAsia="Times New Roman" w:hAnsi="Courier New" w:cs="Courier New"/>
      <w:color w:val="000000"/>
      <w:sz w:val="20"/>
      <w:szCs w:val="20"/>
      <w:lang w:eastAsia="en-IN"/>
    </w:rPr>
  </w:style>
  <w:style w:type="paragraph" w:customStyle="1" w:styleId="xl80">
    <w:name w:val="xl80"/>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Courier New" w:eastAsia="Times New Roman" w:hAnsi="Courier New" w:cs="Courier New"/>
      <w:sz w:val="20"/>
      <w:szCs w:val="20"/>
      <w:lang w:eastAsia="en-IN"/>
    </w:rPr>
  </w:style>
  <w:style w:type="paragraph" w:customStyle="1" w:styleId="xl81">
    <w:name w:val="xl81"/>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textAlignment w:val="center"/>
    </w:pPr>
    <w:rPr>
      <w:rFonts w:ascii="Arial" w:eastAsia="Times New Roman" w:hAnsi="Arial" w:cs="Arial"/>
      <w:sz w:val="20"/>
      <w:szCs w:val="20"/>
      <w:lang w:eastAsia="en-IN"/>
    </w:rPr>
  </w:style>
  <w:style w:type="paragraph" w:customStyle="1" w:styleId="xl82">
    <w:name w:val="xl82"/>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Arial" w:eastAsia="Times New Roman" w:hAnsi="Arial" w:cs="Arial"/>
      <w:sz w:val="20"/>
      <w:szCs w:val="20"/>
      <w:lang w:eastAsia="en-IN"/>
    </w:rPr>
  </w:style>
  <w:style w:type="paragraph" w:customStyle="1" w:styleId="xl83">
    <w:name w:val="xl83"/>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Courier New" w:eastAsia="Times New Roman" w:hAnsi="Courier New" w:cs="Courier New"/>
      <w:sz w:val="20"/>
      <w:szCs w:val="20"/>
      <w:lang w:eastAsia="en-IN"/>
    </w:rPr>
  </w:style>
  <w:style w:type="paragraph" w:customStyle="1" w:styleId="xl84">
    <w:name w:val="xl84"/>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85">
    <w:name w:val="xl85"/>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86">
    <w:name w:val="xl86"/>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87">
    <w:name w:val="xl87"/>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88">
    <w:name w:val="xl88"/>
    <w:basedOn w:val="Normal"/>
    <w:rsid w:val="00C37DB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89">
    <w:name w:val="xl89"/>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n-IN"/>
    </w:rPr>
  </w:style>
  <w:style w:type="paragraph" w:customStyle="1" w:styleId="xl90">
    <w:name w:val="xl90"/>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IN"/>
    </w:rPr>
  </w:style>
  <w:style w:type="paragraph" w:customStyle="1" w:styleId="xl91">
    <w:name w:val="xl91"/>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92">
    <w:name w:val="xl92"/>
    <w:basedOn w:val="Normal"/>
    <w:rsid w:val="00C37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93">
    <w:name w:val="xl93"/>
    <w:basedOn w:val="Normal"/>
    <w:rsid w:val="00C37DBE"/>
    <w:pPr>
      <w:pBdr>
        <w:top w:val="single" w:sz="4" w:space="0" w:color="auto"/>
        <w:left w:val="single" w:sz="4" w:space="0" w:color="auto"/>
        <w:right w:val="single" w:sz="4" w:space="0" w:color="auto"/>
      </w:pBdr>
      <w:spacing w:before="100" w:beforeAutospacing="1" w:after="100" w:afterAutospacing="1" w:line="240" w:lineRule="auto"/>
    </w:pPr>
    <w:rPr>
      <w:rFonts w:ascii="Courier New" w:eastAsia="Times New Roman" w:hAnsi="Courier New" w:cs="Courier New"/>
      <w:sz w:val="20"/>
      <w:szCs w:val="20"/>
      <w:lang w:eastAsia="en-IN"/>
    </w:rPr>
  </w:style>
  <w:style w:type="paragraph" w:customStyle="1" w:styleId="xl94">
    <w:name w:val="xl94"/>
    <w:basedOn w:val="Normal"/>
    <w:rsid w:val="00C37DBE"/>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 w:val="20"/>
      <w:szCs w:val="20"/>
      <w:lang w:eastAsia="en-IN"/>
    </w:rPr>
  </w:style>
  <w:style w:type="paragraph" w:customStyle="1" w:styleId="xl95">
    <w:name w:val="xl95"/>
    <w:basedOn w:val="Normal"/>
    <w:rsid w:val="00C37DB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n-IN"/>
    </w:rPr>
  </w:style>
  <w:style w:type="paragraph" w:customStyle="1" w:styleId="xl96">
    <w:name w:val="xl96"/>
    <w:basedOn w:val="Normal"/>
    <w:rsid w:val="00C37DB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n-IN"/>
    </w:rPr>
  </w:style>
  <w:style w:type="paragraph" w:customStyle="1" w:styleId="xl97">
    <w:name w:val="xl97"/>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sz w:val="20"/>
      <w:szCs w:val="20"/>
      <w:lang w:eastAsia="en-IN"/>
    </w:rPr>
  </w:style>
  <w:style w:type="paragraph" w:customStyle="1" w:styleId="xl98">
    <w:name w:val="xl98"/>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 w:val="20"/>
      <w:szCs w:val="20"/>
      <w:lang w:eastAsia="en-IN"/>
    </w:rPr>
  </w:style>
  <w:style w:type="paragraph" w:customStyle="1" w:styleId="xl99">
    <w:name w:val="xl99"/>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IN"/>
    </w:rPr>
  </w:style>
  <w:style w:type="paragraph" w:customStyle="1" w:styleId="xl100">
    <w:name w:val="xl100"/>
    <w:basedOn w:val="Normal"/>
    <w:rsid w:val="00C37DBE"/>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101">
    <w:name w:val="xl101"/>
    <w:basedOn w:val="Normal"/>
    <w:rsid w:val="00C37D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02">
    <w:name w:val="xl102"/>
    <w:basedOn w:val="Normal"/>
    <w:rsid w:val="00C37DB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03">
    <w:name w:val="xl103"/>
    <w:basedOn w:val="Normal"/>
    <w:rsid w:val="00C37D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04">
    <w:name w:val="xl104"/>
    <w:basedOn w:val="Normal"/>
    <w:rsid w:val="00C37D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05">
    <w:name w:val="xl105"/>
    <w:basedOn w:val="Normal"/>
    <w:rsid w:val="00C37DB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06">
    <w:name w:val="xl106"/>
    <w:basedOn w:val="Normal"/>
    <w:rsid w:val="00C37D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07">
    <w:name w:val="xl107"/>
    <w:basedOn w:val="Normal"/>
    <w:rsid w:val="00C37D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IN"/>
    </w:rPr>
  </w:style>
  <w:style w:type="paragraph" w:customStyle="1" w:styleId="xl108">
    <w:name w:val="xl108"/>
    <w:basedOn w:val="Normal"/>
    <w:rsid w:val="00C37DB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IN"/>
    </w:rPr>
  </w:style>
  <w:style w:type="paragraph" w:customStyle="1" w:styleId="xl109">
    <w:name w:val="xl109"/>
    <w:basedOn w:val="Normal"/>
    <w:rsid w:val="00C37D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IN"/>
    </w:rPr>
  </w:style>
  <w:style w:type="paragraph" w:customStyle="1" w:styleId="xl110">
    <w:name w:val="xl110"/>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11">
    <w:name w:val="xl111"/>
    <w:basedOn w:val="Normal"/>
    <w:rsid w:val="00C37DBE"/>
    <w:pPr>
      <w:pBdr>
        <w:top w:val="single" w:sz="4" w:space="0" w:color="auto"/>
        <w:left w:val="single" w:sz="4" w:space="0" w:color="auto"/>
        <w:bottom w:val="single" w:sz="4" w:space="0" w:color="auto"/>
        <w:right w:val="single" w:sz="4" w:space="0" w:color="auto"/>
      </w:pBdr>
      <w:shd w:val="clear" w:color="0000FF"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n-IN"/>
    </w:rPr>
  </w:style>
  <w:style w:type="paragraph" w:customStyle="1" w:styleId="xl112">
    <w:name w:val="xl112"/>
    <w:basedOn w:val="Normal"/>
    <w:rsid w:val="00C37DBE"/>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pPr>
    <w:rPr>
      <w:rFonts w:ascii="Arial" w:eastAsia="Times New Roman" w:hAnsi="Arial" w:cs="Arial"/>
      <w:b/>
      <w:bCs/>
      <w:sz w:val="24"/>
      <w:szCs w:val="24"/>
      <w:lang w:eastAsia="en-IN"/>
    </w:rPr>
  </w:style>
  <w:style w:type="paragraph" w:customStyle="1" w:styleId="xl113">
    <w:name w:val="xl113"/>
    <w:basedOn w:val="Normal"/>
    <w:rsid w:val="00C37DBE"/>
    <w:pPr>
      <w:pBdr>
        <w:top w:val="single" w:sz="4" w:space="0" w:color="auto"/>
        <w:bottom w:val="single" w:sz="4" w:space="0" w:color="auto"/>
      </w:pBdr>
      <w:shd w:val="clear" w:color="000000" w:fill="92D050"/>
      <w:spacing w:before="100" w:beforeAutospacing="1" w:after="100" w:afterAutospacing="1" w:line="240" w:lineRule="auto"/>
      <w:jc w:val="center"/>
    </w:pPr>
    <w:rPr>
      <w:rFonts w:ascii="Arial" w:eastAsia="Times New Roman" w:hAnsi="Arial" w:cs="Arial"/>
      <w:b/>
      <w:bCs/>
      <w:sz w:val="24"/>
      <w:szCs w:val="24"/>
      <w:lang w:eastAsia="en-IN"/>
    </w:rPr>
  </w:style>
  <w:style w:type="paragraph" w:customStyle="1" w:styleId="xl114">
    <w:name w:val="xl114"/>
    <w:basedOn w:val="Normal"/>
    <w:rsid w:val="00C37DBE"/>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en-IN"/>
    </w:rPr>
  </w:style>
  <w:style w:type="paragraph" w:customStyle="1" w:styleId="xl115">
    <w:name w:val="xl115"/>
    <w:basedOn w:val="Normal"/>
    <w:rsid w:val="00C37DBE"/>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b/>
      <w:bCs/>
      <w:sz w:val="24"/>
      <w:szCs w:val="24"/>
      <w:lang w:eastAsia="en-IN"/>
    </w:rPr>
  </w:style>
  <w:style w:type="paragraph" w:customStyle="1" w:styleId="xl116">
    <w:name w:val="xl116"/>
    <w:basedOn w:val="Normal"/>
    <w:rsid w:val="00C37D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N"/>
    </w:rPr>
  </w:style>
  <w:style w:type="paragraph" w:customStyle="1" w:styleId="xl117">
    <w:name w:val="xl117"/>
    <w:basedOn w:val="Normal"/>
    <w:rsid w:val="00C37DB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IN"/>
    </w:rPr>
  </w:style>
  <w:style w:type="paragraph" w:customStyle="1" w:styleId="xl118">
    <w:name w:val="xl118"/>
    <w:basedOn w:val="Normal"/>
    <w:rsid w:val="00C37DB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IN"/>
    </w:rPr>
  </w:style>
  <w:style w:type="paragraph" w:customStyle="1" w:styleId="xl119">
    <w:name w:val="xl119"/>
    <w:basedOn w:val="Normal"/>
    <w:rsid w:val="00C37DB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xl120">
    <w:name w:val="xl120"/>
    <w:basedOn w:val="Normal"/>
    <w:rsid w:val="00C37DB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xl121">
    <w:name w:val="xl121"/>
    <w:basedOn w:val="Normal"/>
    <w:rsid w:val="00C37DB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sz w:val="20"/>
      <w:szCs w:val="20"/>
      <w:lang w:eastAsia="en-IN"/>
    </w:rPr>
  </w:style>
  <w:style w:type="paragraph" w:customStyle="1" w:styleId="xl122">
    <w:name w:val="xl122"/>
    <w:basedOn w:val="Normal"/>
    <w:rsid w:val="00C37DB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sz w:val="20"/>
      <w:szCs w:val="20"/>
      <w:lang w:eastAsia="en-IN"/>
    </w:rPr>
  </w:style>
  <w:style w:type="paragraph" w:customStyle="1" w:styleId="xl123">
    <w:name w:val="xl123"/>
    <w:basedOn w:val="Normal"/>
    <w:rsid w:val="00C37DBE"/>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n-IN"/>
    </w:rPr>
  </w:style>
  <w:style w:type="paragraph" w:customStyle="1" w:styleId="xl124">
    <w:name w:val="xl124"/>
    <w:basedOn w:val="Normal"/>
    <w:rsid w:val="00C37DBE"/>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n-IN"/>
    </w:rPr>
  </w:style>
  <w:style w:type="paragraph" w:customStyle="1" w:styleId="xl125">
    <w:name w:val="xl125"/>
    <w:basedOn w:val="Normal"/>
    <w:rsid w:val="00C37DB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n-IN"/>
    </w:rPr>
  </w:style>
  <w:style w:type="paragraph" w:customStyle="1" w:styleId="xl126">
    <w:name w:val="xl126"/>
    <w:basedOn w:val="Normal"/>
    <w:rsid w:val="00C37DBE"/>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n-IN"/>
    </w:rPr>
  </w:style>
  <w:style w:type="paragraph" w:customStyle="1" w:styleId="xl127">
    <w:name w:val="xl127"/>
    <w:basedOn w:val="Normal"/>
    <w:rsid w:val="00C37DB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n-IN"/>
    </w:rPr>
  </w:style>
  <w:style w:type="paragraph" w:customStyle="1" w:styleId="xl128">
    <w:name w:val="xl128"/>
    <w:basedOn w:val="Normal"/>
    <w:rsid w:val="00C37DBE"/>
    <w:pPr>
      <w:pBdr>
        <w:left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sz w:val="20"/>
      <w:szCs w:val="20"/>
      <w:lang w:eastAsia="en-IN"/>
    </w:rPr>
  </w:style>
  <w:style w:type="paragraph" w:customStyle="1" w:styleId="xl129">
    <w:name w:val="xl129"/>
    <w:basedOn w:val="Normal"/>
    <w:rsid w:val="00C37D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30">
    <w:name w:val="xl130"/>
    <w:basedOn w:val="Normal"/>
    <w:rsid w:val="00C37D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31">
    <w:name w:val="xl131"/>
    <w:basedOn w:val="Normal"/>
    <w:rsid w:val="00C37D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32">
    <w:name w:val="xl132"/>
    <w:basedOn w:val="Normal"/>
    <w:rsid w:val="00C37DB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paragraph" w:customStyle="1" w:styleId="xl133">
    <w:name w:val="xl133"/>
    <w:basedOn w:val="Normal"/>
    <w:rsid w:val="00C37D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IN"/>
    </w:rPr>
  </w:style>
  <w:style w:type="character" w:customStyle="1" w:styleId="CommentTextChar">
    <w:name w:val="Comment Text Char"/>
    <w:basedOn w:val="DefaultParagraphFont"/>
    <w:link w:val="CommentText"/>
    <w:uiPriority w:val="99"/>
    <w:semiHidden/>
    <w:rsid w:val="0035106F"/>
    <w:rPr>
      <w:sz w:val="20"/>
      <w:szCs w:val="20"/>
    </w:rPr>
  </w:style>
  <w:style w:type="paragraph" w:styleId="CommentText">
    <w:name w:val="annotation text"/>
    <w:basedOn w:val="Normal"/>
    <w:link w:val="CommentTextChar"/>
    <w:uiPriority w:val="99"/>
    <w:semiHidden/>
    <w:unhideWhenUsed/>
    <w:rsid w:val="0035106F"/>
    <w:pPr>
      <w:spacing w:line="240" w:lineRule="auto"/>
    </w:pPr>
    <w:rPr>
      <w:sz w:val="20"/>
      <w:szCs w:val="20"/>
    </w:rPr>
  </w:style>
  <w:style w:type="character" w:customStyle="1" w:styleId="CommentSubjectChar">
    <w:name w:val="Comment Subject Char"/>
    <w:basedOn w:val="CommentTextChar"/>
    <w:link w:val="CommentSubject"/>
    <w:uiPriority w:val="99"/>
    <w:semiHidden/>
    <w:rsid w:val="0035106F"/>
    <w:rPr>
      <w:b/>
      <w:bCs/>
      <w:sz w:val="20"/>
      <w:szCs w:val="20"/>
    </w:rPr>
  </w:style>
  <w:style w:type="paragraph" w:styleId="CommentSubject">
    <w:name w:val="annotation subject"/>
    <w:basedOn w:val="CommentText"/>
    <w:next w:val="CommentText"/>
    <w:link w:val="CommentSubjectChar"/>
    <w:uiPriority w:val="99"/>
    <w:semiHidden/>
    <w:unhideWhenUsed/>
    <w:rsid w:val="0035106F"/>
    <w:rPr>
      <w:b/>
      <w:bCs/>
    </w:rPr>
  </w:style>
  <w:style w:type="character" w:styleId="Hyperlink">
    <w:name w:val="Hyperlink"/>
    <w:basedOn w:val="DefaultParagraphFont"/>
    <w:uiPriority w:val="99"/>
    <w:semiHidden/>
    <w:unhideWhenUsed/>
    <w:rsid w:val="000D2B8C"/>
    <w:rPr>
      <w:color w:val="0000FF"/>
      <w:u w:val="single"/>
    </w:rPr>
  </w:style>
  <w:style w:type="character" w:styleId="FollowedHyperlink">
    <w:name w:val="FollowedHyperlink"/>
    <w:basedOn w:val="DefaultParagraphFont"/>
    <w:uiPriority w:val="99"/>
    <w:semiHidden/>
    <w:unhideWhenUsed/>
    <w:rsid w:val="000D2B8C"/>
    <w:rPr>
      <w:color w:val="800080"/>
      <w:u w:val="single"/>
    </w:rPr>
  </w:style>
  <w:style w:type="character" w:styleId="CommentReference">
    <w:name w:val="annotation reference"/>
    <w:basedOn w:val="DefaultParagraphFont"/>
    <w:uiPriority w:val="99"/>
    <w:semiHidden/>
    <w:unhideWhenUsed/>
    <w:rsid w:val="000D2B8C"/>
    <w:rPr>
      <w:sz w:val="16"/>
      <w:szCs w:val="16"/>
    </w:rPr>
  </w:style>
  <w:style w:type="paragraph" w:customStyle="1" w:styleId="xl63">
    <w:name w:val="xl63"/>
    <w:basedOn w:val="Normal"/>
    <w:rsid w:val="003F6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4">
    <w:name w:val="xl64"/>
    <w:basedOn w:val="Normal"/>
    <w:rsid w:val="003F6A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 w:val="20"/>
      <w:szCs w:val="20"/>
      <w:lang w:eastAsia="en-IN"/>
    </w:rPr>
  </w:style>
  <w:style w:type="table" w:styleId="TableGrid">
    <w:name w:val="Table Grid"/>
    <w:basedOn w:val="TableNormal"/>
    <w:uiPriority w:val="59"/>
    <w:rsid w:val="00FE6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0977">
      <w:bodyDiv w:val="1"/>
      <w:marLeft w:val="0"/>
      <w:marRight w:val="0"/>
      <w:marTop w:val="0"/>
      <w:marBottom w:val="0"/>
      <w:divBdr>
        <w:top w:val="none" w:sz="0" w:space="0" w:color="auto"/>
        <w:left w:val="none" w:sz="0" w:space="0" w:color="auto"/>
        <w:bottom w:val="none" w:sz="0" w:space="0" w:color="auto"/>
        <w:right w:val="none" w:sz="0" w:space="0" w:color="auto"/>
      </w:divBdr>
    </w:div>
    <w:div w:id="155538183">
      <w:bodyDiv w:val="1"/>
      <w:marLeft w:val="0"/>
      <w:marRight w:val="0"/>
      <w:marTop w:val="0"/>
      <w:marBottom w:val="0"/>
      <w:divBdr>
        <w:top w:val="none" w:sz="0" w:space="0" w:color="auto"/>
        <w:left w:val="none" w:sz="0" w:space="0" w:color="auto"/>
        <w:bottom w:val="none" w:sz="0" w:space="0" w:color="auto"/>
        <w:right w:val="none" w:sz="0" w:space="0" w:color="auto"/>
      </w:divBdr>
    </w:div>
    <w:div w:id="174540621">
      <w:bodyDiv w:val="1"/>
      <w:marLeft w:val="0"/>
      <w:marRight w:val="0"/>
      <w:marTop w:val="0"/>
      <w:marBottom w:val="0"/>
      <w:divBdr>
        <w:top w:val="none" w:sz="0" w:space="0" w:color="auto"/>
        <w:left w:val="none" w:sz="0" w:space="0" w:color="auto"/>
        <w:bottom w:val="none" w:sz="0" w:space="0" w:color="auto"/>
        <w:right w:val="none" w:sz="0" w:space="0" w:color="auto"/>
      </w:divBdr>
    </w:div>
    <w:div w:id="196739491">
      <w:bodyDiv w:val="1"/>
      <w:marLeft w:val="0"/>
      <w:marRight w:val="0"/>
      <w:marTop w:val="0"/>
      <w:marBottom w:val="0"/>
      <w:divBdr>
        <w:top w:val="none" w:sz="0" w:space="0" w:color="auto"/>
        <w:left w:val="none" w:sz="0" w:space="0" w:color="auto"/>
        <w:bottom w:val="none" w:sz="0" w:space="0" w:color="auto"/>
        <w:right w:val="none" w:sz="0" w:space="0" w:color="auto"/>
      </w:divBdr>
    </w:div>
    <w:div w:id="258297849">
      <w:bodyDiv w:val="1"/>
      <w:marLeft w:val="0"/>
      <w:marRight w:val="0"/>
      <w:marTop w:val="0"/>
      <w:marBottom w:val="0"/>
      <w:divBdr>
        <w:top w:val="none" w:sz="0" w:space="0" w:color="auto"/>
        <w:left w:val="none" w:sz="0" w:space="0" w:color="auto"/>
        <w:bottom w:val="none" w:sz="0" w:space="0" w:color="auto"/>
        <w:right w:val="none" w:sz="0" w:space="0" w:color="auto"/>
      </w:divBdr>
    </w:div>
    <w:div w:id="295840415">
      <w:bodyDiv w:val="1"/>
      <w:marLeft w:val="0"/>
      <w:marRight w:val="0"/>
      <w:marTop w:val="0"/>
      <w:marBottom w:val="0"/>
      <w:divBdr>
        <w:top w:val="none" w:sz="0" w:space="0" w:color="auto"/>
        <w:left w:val="none" w:sz="0" w:space="0" w:color="auto"/>
        <w:bottom w:val="none" w:sz="0" w:space="0" w:color="auto"/>
        <w:right w:val="none" w:sz="0" w:space="0" w:color="auto"/>
      </w:divBdr>
    </w:div>
    <w:div w:id="309210545">
      <w:bodyDiv w:val="1"/>
      <w:marLeft w:val="0"/>
      <w:marRight w:val="0"/>
      <w:marTop w:val="0"/>
      <w:marBottom w:val="0"/>
      <w:divBdr>
        <w:top w:val="none" w:sz="0" w:space="0" w:color="auto"/>
        <w:left w:val="none" w:sz="0" w:space="0" w:color="auto"/>
        <w:bottom w:val="none" w:sz="0" w:space="0" w:color="auto"/>
        <w:right w:val="none" w:sz="0" w:space="0" w:color="auto"/>
      </w:divBdr>
    </w:div>
    <w:div w:id="310061334">
      <w:bodyDiv w:val="1"/>
      <w:marLeft w:val="0"/>
      <w:marRight w:val="0"/>
      <w:marTop w:val="0"/>
      <w:marBottom w:val="0"/>
      <w:divBdr>
        <w:top w:val="none" w:sz="0" w:space="0" w:color="auto"/>
        <w:left w:val="none" w:sz="0" w:space="0" w:color="auto"/>
        <w:bottom w:val="none" w:sz="0" w:space="0" w:color="auto"/>
        <w:right w:val="none" w:sz="0" w:space="0" w:color="auto"/>
      </w:divBdr>
    </w:div>
    <w:div w:id="329526848">
      <w:bodyDiv w:val="1"/>
      <w:marLeft w:val="0"/>
      <w:marRight w:val="0"/>
      <w:marTop w:val="0"/>
      <w:marBottom w:val="0"/>
      <w:divBdr>
        <w:top w:val="none" w:sz="0" w:space="0" w:color="auto"/>
        <w:left w:val="none" w:sz="0" w:space="0" w:color="auto"/>
        <w:bottom w:val="none" w:sz="0" w:space="0" w:color="auto"/>
        <w:right w:val="none" w:sz="0" w:space="0" w:color="auto"/>
      </w:divBdr>
    </w:div>
    <w:div w:id="362438599">
      <w:bodyDiv w:val="1"/>
      <w:marLeft w:val="0"/>
      <w:marRight w:val="0"/>
      <w:marTop w:val="0"/>
      <w:marBottom w:val="0"/>
      <w:divBdr>
        <w:top w:val="none" w:sz="0" w:space="0" w:color="auto"/>
        <w:left w:val="none" w:sz="0" w:space="0" w:color="auto"/>
        <w:bottom w:val="none" w:sz="0" w:space="0" w:color="auto"/>
        <w:right w:val="none" w:sz="0" w:space="0" w:color="auto"/>
      </w:divBdr>
    </w:div>
    <w:div w:id="383648802">
      <w:bodyDiv w:val="1"/>
      <w:marLeft w:val="0"/>
      <w:marRight w:val="0"/>
      <w:marTop w:val="0"/>
      <w:marBottom w:val="0"/>
      <w:divBdr>
        <w:top w:val="none" w:sz="0" w:space="0" w:color="auto"/>
        <w:left w:val="none" w:sz="0" w:space="0" w:color="auto"/>
        <w:bottom w:val="none" w:sz="0" w:space="0" w:color="auto"/>
        <w:right w:val="none" w:sz="0" w:space="0" w:color="auto"/>
      </w:divBdr>
    </w:div>
    <w:div w:id="725565102">
      <w:bodyDiv w:val="1"/>
      <w:marLeft w:val="0"/>
      <w:marRight w:val="0"/>
      <w:marTop w:val="0"/>
      <w:marBottom w:val="0"/>
      <w:divBdr>
        <w:top w:val="none" w:sz="0" w:space="0" w:color="auto"/>
        <w:left w:val="none" w:sz="0" w:space="0" w:color="auto"/>
        <w:bottom w:val="none" w:sz="0" w:space="0" w:color="auto"/>
        <w:right w:val="none" w:sz="0" w:space="0" w:color="auto"/>
      </w:divBdr>
    </w:div>
    <w:div w:id="760873965">
      <w:bodyDiv w:val="1"/>
      <w:marLeft w:val="0"/>
      <w:marRight w:val="0"/>
      <w:marTop w:val="0"/>
      <w:marBottom w:val="0"/>
      <w:divBdr>
        <w:top w:val="none" w:sz="0" w:space="0" w:color="auto"/>
        <w:left w:val="none" w:sz="0" w:space="0" w:color="auto"/>
        <w:bottom w:val="none" w:sz="0" w:space="0" w:color="auto"/>
        <w:right w:val="none" w:sz="0" w:space="0" w:color="auto"/>
      </w:divBdr>
    </w:div>
    <w:div w:id="837497178">
      <w:bodyDiv w:val="1"/>
      <w:marLeft w:val="0"/>
      <w:marRight w:val="0"/>
      <w:marTop w:val="0"/>
      <w:marBottom w:val="0"/>
      <w:divBdr>
        <w:top w:val="none" w:sz="0" w:space="0" w:color="auto"/>
        <w:left w:val="none" w:sz="0" w:space="0" w:color="auto"/>
        <w:bottom w:val="none" w:sz="0" w:space="0" w:color="auto"/>
        <w:right w:val="none" w:sz="0" w:space="0" w:color="auto"/>
      </w:divBdr>
    </w:div>
    <w:div w:id="877006945">
      <w:bodyDiv w:val="1"/>
      <w:marLeft w:val="0"/>
      <w:marRight w:val="0"/>
      <w:marTop w:val="0"/>
      <w:marBottom w:val="0"/>
      <w:divBdr>
        <w:top w:val="none" w:sz="0" w:space="0" w:color="auto"/>
        <w:left w:val="none" w:sz="0" w:space="0" w:color="auto"/>
        <w:bottom w:val="none" w:sz="0" w:space="0" w:color="auto"/>
        <w:right w:val="none" w:sz="0" w:space="0" w:color="auto"/>
      </w:divBdr>
    </w:div>
    <w:div w:id="890381487">
      <w:bodyDiv w:val="1"/>
      <w:marLeft w:val="0"/>
      <w:marRight w:val="0"/>
      <w:marTop w:val="0"/>
      <w:marBottom w:val="0"/>
      <w:divBdr>
        <w:top w:val="none" w:sz="0" w:space="0" w:color="auto"/>
        <w:left w:val="none" w:sz="0" w:space="0" w:color="auto"/>
        <w:bottom w:val="none" w:sz="0" w:space="0" w:color="auto"/>
        <w:right w:val="none" w:sz="0" w:space="0" w:color="auto"/>
      </w:divBdr>
    </w:div>
    <w:div w:id="1041782625">
      <w:bodyDiv w:val="1"/>
      <w:marLeft w:val="0"/>
      <w:marRight w:val="0"/>
      <w:marTop w:val="0"/>
      <w:marBottom w:val="0"/>
      <w:divBdr>
        <w:top w:val="none" w:sz="0" w:space="0" w:color="auto"/>
        <w:left w:val="none" w:sz="0" w:space="0" w:color="auto"/>
        <w:bottom w:val="none" w:sz="0" w:space="0" w:color="auto"/>
        <w:right w:val="none" w:sz="0" w:space="0" w:color="auto"/>
      </w:divBdr>
    </w:div>
    <w:div w:id="1072971576">
      <w:bodyDiv w:val="1"/>
      <w:marLeft w:val="0"/>
      <w:marRight w:val="0"/>
      <w:marTop w:val="0"/>
      <w:marBottom w:val="0"/>
      <w:divBdr>
        <w:top w:val="none" w:sz="0" w:space="0" w:color="auto"/>
        <w:left w:val="none" w:sz="0" w:space="0" w:color="auto"/>
        <w:bottom w:val="none" w:sz="0" w:space="0" w:color="auto"/>
        <w:right w:val="none" w:sz="0" w:space="0" w:color="auto"/>
      </w:divBdr>
    </w:div>
    <w:div w:id="1080907247">
      <w:bodyDiv w:val="1"/>
      <w:marLeft w:val="0"/>
      <w:marRight w:val="0"/>
      <w:marTop w:val="0"/>
      <w:marBottom w:val="0"/>
      <w:divBdr>
        <w:top w:val="none" w:sz="0" w:space="0" w:color="auto"/>
        <w:left w:val="none" w:sz="0" w:space="0" w:color="auto"/>
        <w:bottom w:val="none" w:sz="0" w:space="0" w:color="auto"/>
        <w:right w:val="none" w:sz="0" w:space="0" w:color="auto"/>
      </w:divBdr>
    </w:div>
    <w:div w:id="1234967735">
      <w:bodyDiv w:val="1"/>
      <w:marLeft w:val="0"/>
      <w:marRight w:val="0"/>
      <w:marTop w:val="0"/>
      <w:marBottom w:val="0"/>
      <w:divBdr>
        <w:top w:val="none" w:sz="0" w:space="0" w:color="auto"/>
        <w:left w:val="none" w:sz="0" w:space="0" w:color="auto"/>
        <w:bottom w:val="none" w:sz="0" w:space="0" w:color="auto"/>
        <w:right w:val="none" w:sz="0" w:space="0" w:color="auto"/>
      </w:divBdr>
    </w:div>
    <w:div w:id="1247035984">
      <w:bodyDiv w:val="1"/>
      <w:marLeft w:val="0"/>
      <w:marRight w:val="0"/>
      <w:marTop w:val="0"/>
      <w:marBottom w:val="0"/>
      <w:divBdr>
        <w:top w:val="none" w:sz="0" w:space="0" w:color="auto"/>
        <w:left w:val="none" w:sz="0" w:space="0" w:color="auto"/>
        <w:bottom w:val="none" w:sz="0" w:space="0" w:color="auto"/>
        <w:right w:val="none" w:sz="0" w:space="0" w:color="auto"/>
      </w:divBdr>
    </w:div>
    <w:div w:id="1383213123">
      <w:bodyDiv w:val="1"/>
      <w:marLeft w:val="0"/>
      <w:marRight w:val="0"/>
      <w:marTop w:val="0"/>
      <w:marBottom w:val="0"/>
      <w:divBdr>
        <w:top w:val="none" w:sz="0" w:space="0" w:color="auto"/>
        <w:left w:val="none" w:sz="0" w:space="0" w:color="auto"/>
        <w:bottom w:val="none" w:sz="0" w:space="0" w:color="auto"/>
        <w:right w:val="none" w:sz="0" w:space="0" w:color="auto"/>
      </w:divBdr>
    </w:div>
    <w:div w:id="1403260876">
      <w:bodyDiv w:val="1"/>
      <w:marLeft w:val="0"/>
      <w:marRight w:val="0"/>
      <w:marTop w:val="0"/>
      <w:marBottom w:val="0"/>
      <w:divBdr>
        <w:top w:val="none" w:sz="0" w:space="0" w:color="auto"/>
        <w:left w:val="none" w:sz="0" w:space="0" w:color="auto"/>
        <w:bottom w:val="none" w:sz="0" w:space="0" w:color="auto"/>
        <w:right w:val="none" w:sz="0" w:space="0" w:color="auto"/>
      </w:divBdr>
    </w:div>
    <w:div w:id="1495533043">
      <w:bodyDiv w:val="1"/>
      <w:marLeft w:val="0"/>
      <w:marRight w:val="0"/>
      <w:marTop w:val="0"/>
      <w:marBottom w:val="0"/>
      <w:divBdr>
        <w:top w:val="none" w:sz="0" w:space="0" w:color="auto"/>
        <w:left w:val="none" w:sz="0" w:space="0" w:color="auto"/>
        <w:bottom w:val="none" w:sz="0" w:space="0" w:color="auto"/>
        <w:right w:val="none" w:sz="0" w:space="0" w:color="auto"/>
      </w:divBdr>
    </w:div>
    <w:div w:id="1503621184">
      <w:bodyDiv w:val="1"/>
      <w:marLeft w:val="0"/>
      <w:marRight w:val="0"/>
      <w:marTop w:val="0"/>
      <w:marBottom w:val="0"/>
      <w:divBdr>
        <w:top w:val="none" w:sz="0" w:space="0" w:color="auto"/>
        <w:left w:val="none" w:sz="0" w:space="0" w:color="auto"/>
        <w:bottom w:val="none" w:sz="0" w:space="0" w:color="auto"/>
        <w:right w:val="none" w:sz="0" w:space="0" w:color="auto"/>
      </w:divBdr>
    </w:div>
    <w:div w:id="1530602139">
      <w:bodyDiv w:val="1"/>
      <w:marLeft w:val="0"/>
      <w:marRight w:val="0"/>
      <w:marTop w:val="0"/>
      <w:marBottom w:val="0"/>
      <w:divBdr>
        <w:top w:val="none" w:sz="0" w:space="0" w:color="auto"/>
        <w:left w:val="none" w:sz="0" w:space="0" w:color="auto"/>
        <w:bottom w:val="none" w:sz="0" w:space="0" w:color="auto"/>
        <w:right w:val="none" w:sz="0" w:space="0" w:color="auto"/>
      </w:divBdr>
    </w:div>
    <w:div w:id="1580749389">
      <w:bodyDiv w:val="1"/>
      <w:marLeft w:val="0"/>
      <w:marRight w:val="0"/>
      <w:marTop w:val="0"/>
      <w:marBottom w:val="0"/>
      <w:divBdr>
        <w:top w:val="none" w:sz="0" w:space="0" w:color="auto"/>
        <w:left w:val="none" w:sz="0" w:space="0" w:color="auto"/>
        <w:bottom w:val="none" w:sz="0" w:space="0" w:color="auto"/>
        <w:right w:val="none" w:sz="0" w:space="0" w:color="auto"/>
      </w:divBdr>
    </w:div>
    <w:div w:id="1681657319">
      <w:bodyDiv w:val="1"/>
      <w:marLeft w:val="0"/>
      <w:marRight w:val="0"/>
      <w:marTop w:val="0"/>
      <w:marBottom w:val="0"/>
      <w:divBdr>
        <w:top w:val="none" w:sz="0" w:space="0" w:color="auto"/>
        <w:left w:val="none" w:sz="0" w:space="0" w:color="auto"/>
        <w:bottom w:val="none" w:sz="0" w:space="0" w:color="auto"/>
        <w:right w:val="none" w:sz="0" w:space="0" w:color="auto"/>
      </w:divBdr>
    </w:div>
    <w:div w:id="1724134867">
      <w:bodyDiv w:val="1"/>
      <w:marLeft w:val="0"/>
      <w:marRight w:val="0"/>
      <w:marTop w:val="0"/>
      <w:marBottom w:val="0"/>
      <w:divBdr>
        <w:top w:val="none" w:sz="0" w:space="0" w:color="auto"/>
        <w:left w:val="none" w:sz="0" w:space="0" w:color="auto"/>
        <w:bottom w:val="none" w:sz="0" w:space="0" w:color="auto"/>
        <w:right w:val="none" w:sz="0" w:space="0" w:color="auto"/>
      </w:divBdr>
    </w:div>
    <w:div w:id="1731879779">
      <w:bodyDiv w:val="1"/>
      <w:marLeft w:val="0"/>
      <w:marRight w:val="0"/>
      <w:marTop w:val="0"/>
      <w:marBottom w:val="0"/>
      <w:divBdr>
        <w:top w:val="none" w:sz="0" w:space="0" w:color="auto"/>
        <w:left w:val="none" w:sz="0" w:space="0" w:color="auto"/>
        <w:bottom w:val="none" w:sz="0" w:space="0" w:color="auto"/>
        <w:right w:val="none" w:sz="0" w:space="0" w:color="auto"/>
      </w:divBdr>
    </w:div>
    <w:div w:id="1807162174">
      <w:bodyDiv w:val="1"/>
      <w:marLeft w:val="0"/>
      <w:marRight w:val="0"/>
      <w:marTop w:val="0"/>
      <w:marBottom w:val="0"/>
      <w:divBdr>
        <w:top w:val="none" w:sz="0" w:space="0" w:color="auto"/>
        <w:left w:val="none" w:sz="0" w:space="0" w:color="auto"/>
        <w:bottom w:val="none" w:sz="0" w:space="0" w:color="auto"/>
        <w:right w:val="none" w:sz="0" w:space="0" w:color="auto"/>
      </w:divBdr>
    </w:div>
    <w:div w:id="1811555432">
      <w:bodyDiv w:val="1"/>
      <w:marLeft w:val="0"/>
      <w:marRight w:val="0"/>
      <w:marTop w:val="0"/>
      <w:marBottom w:val="0"/>
      <w:divBdr>
        <w:top w:val="none" w:sz="0" w:space="0" w:color="auto"/>
        <w:left w:val="none" w:sz="0" w:space="0" w:color="auto"/>
        <w:bottom w:val="none" w:sz="0" w:space="0" w:color="auto"/>
        <w:right w:val="none" w:sz="0" w:space="0" w:color="auto"/>
      </w:divBdr>
    </w:div>
    <w:div w:id="1831677717">
      <w:bodyDiv w:val="1"/>
      <w:marLeft w:val="0"/>
      <w:marRight w:val="0"/>
      <w:marTop w:val="0"/>
      <w:marBottom w:val="0"/>
      <w:divBdr>
        <w:top w:val="none" w:sz="0" w:space="0" w:color="auto"/>
        <w:left w:val="none" w:sz="0" w:space="0" w:color="auto"/>
        <w:bottom w:val="none" w:sz="0" w:space="0" w:color="auto"/>
        <w:right w:val="none" w:sz="0" w:space="0" w:color="auto"/>
      </w:divBdr>
    </w:div>
    <w:div w:id="1956281863">
      <w:bodyDiv w:val="1"/>
      <w:marLeft w:val="0"/>
      <w:marRight w:val="0"/>
      <w:marTop w:val="0"/>
      <w:marBottom w:val="0"/>
      <w:divBdr>
        <w:top w:val="none" w:sz="0" w:space="0" w:color="auto"/>
        <w:left w:val="none" w:sz="0" w:space="0" w:color="auto"/>
        <w:bottom w:val="none" w:sz="0" w:space="0" w:color="auto"/>
        <w:right w:val="none" w:sz="0" w:space="0" w:color="auto"/>
      </w:divBdr>
    </w:div>
    <w:div w:id="1999527929">
      <w:bodyDiv w:val="1"/>
      <w:marLeft w:val="0"/>
      <w:marRight w:val="0"/>
      <w:marTop w:val="0"/>
      <w:marBottom w:val="0"/>
      <w:divBdr>
        <w:top w:val="none" w:sz="0" w:space="0" w:color="auto"/>
        <w:left w:val="none" w:sz="0" w:space="0" w:color="auto"/>
        <w:bottom w:val="none" w:sz="0" w:space="0" w:color="auto"/>
        <w:right w:val="none" w:sz="0" w:space="0" w:color="auto"/>
      </w:divBdr>
    </w:div>
    <w:div w:id="2002149802">
      <w:bodyDiv w:val="1"/>
      <w:marLeft w:val="0"/>
      <w:marRight w:val="0"/>
      <w:marTop w:val="0"/>
      <w:marBottom w:val="0"/>
      <w:divBdr>
        <w:top w:val="none" w:sz="0" w:space="0" w:color="auto"/>
        <w:left w:val="none" w:sz="0" w:space="0" w:color="auto"/>
        <w:bottom w:val="none" w:sz="0" w:space="0" w:color="auto"/>
        <w:right w:val="none" w:sz="0" w:space="0" w:color="auto"/>
      </w:divBdr>
    </w:div>
    <w:div w:id="208163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bi.ac.uk/Tools/msa/clustalo/" TargetMode="Externa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4333D-C498-4B0E-8558-64313AF41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56</Pages>
  <Words>14984</Words>
  <Characters>85409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Chanda</dc:creator>
  <cp:lastModifiedBy>Crosby, James</cp:lastModifiedBy>
  <cp:revision>7</cp:revision>
  <dcterms:created xsi:type="dcterms:W3CDTF">2018-08-23T17:16:00Z</dcterms:created>
  <dcterms:modified xsi:type="dcterms:W3CDTF">2018-12-13T14:03:00Z</dcterms:modified>
</cp:coreProperties>
</file>