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D1E" w:rsidRPr="00A27E25" w:rsidRDefault="00702D1E" w:rsidP="00702D1E"/>
    <w:p w:rsidR="00702D1E" w:rsidRPr="00A27E25" w:rsidRDefault="00702D1E" w:rsidP="00702D1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600"/>
        <w:gridCol w:w="5755"/>
      </w:tblGrid>
      <w:tr w:rsidR="00702D1E" w:rsidRPr="00A27E25" w:rsidTr="006F3505">
        <w:tc>
          <w:tcPr>
            <w:tcW w:w="12950" w:type="dxa"/>
            <w:gridSpan w:val="3"/>
            <w:tcBorders>
              <w:bottom w:val="single" w:sz="4" w:space="0" w:color="auto"/>
            </w:tcBorders>
          </w:tcPr>
          <w:p w:rsidR="00702D1E" w:rsidRPr="00A27E25" w:rsidRDefault="00702D1E" w:rsidP="006F3505">
            <w:r w:rsidRPr="00A27E25">
              <w:t xml:space="preserve">Supplemental Table 1. Search terms </w:t>
            </w:r>
          </w:p>
        </w:tc>
      </w:tr>
      <w:tr w:rsidR="00702D1E" w:rsidRPr="00A27E25" w:rsidTr="006F3505"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702D1E" w:rsidRPr="00A27E25" w:rsidRDefault="00702D1E" w:rsidP="006F3505">
            <w:r w:rsidRPr="00A27E25">
              <w:t>Broad Category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702D1E" w:rsidRPr="00A27E25" w:rsidRDefault="00702D1E" w:rsidP="006F3505">
            <w:r w:rsidRPr="00A27E25">
              <w:t>Chemical</w:t>
            </w:r>
          </w:p>
        </w:tc>
        <w:tc>
          <w:tcPr>
            <w:tcW w:w="5755" w:type="dxa"/>
            <w:tcBorders>
              <w:top w:val="single" w:sz="4" w:space="0" w:color="auto"/>
              <w:bottom w:val="single" w:sz="4" w:space="0" w:color="auto"/>
            </w:tcBorders>
          </w:tcPr>
          <w:p w:rsidR="00702D1E" w:rsidRPr="00A27E25" w:rsidRDefault="00702D1E" w:rsidP="006F3505">
            <w:r w:rsidRPr="00A27E25">
              <w:t>Search Terms</w:t>
            </w:r>
          </w:p>
        </w:tc>
      </w:tr>
      <w:tr w:rsidR="00702D1E" w:rsidRPr="00A27E25" w:rsidTr="006F3505">
        <w:tc>
          <w:tcPr>
            <w:tcW w:w="3595" w:type="dxa"/>
            <w:vMerge w:val="restart"/>
            <w:tcBorders>
              <w:top w:val="single" w:sz="4" w:space="0" w:color="auto"/>
            </w:tcBorders>
            <w:vAlign w:val="center"/>
          </w:tcPr>
          <w:p w:rsidR="00702D1E" w:rsidRPr="00A27E25" w:rsidRDefault="00702D1E" w:rsidP="006F3505">
            <w:r w:rsidRPr="00A27E25">
              <w:t>Persistent organic pollutants (POPs)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702D1E" w:rsidRPr="00A27E25" w:rsidRDefault="003C3A17" w:rsidP="006F3505">
            <w:r w:rsidRPr="00A27E25">
              <w:rPr>
                <w:rFonts w:eastAsia="Times New Roman"/>
                <w:color w:val="000000"/>
              </w:rPr>
              <w:t>Dichlorodiphenyltrichloroethane</w:t>
            </w:r>
            <w:bookmarkStart w:id="0" w:name="_GoBack"/>
            <w:bookmarkEnd w:id="0"/>
            <w:r w:rsidR="00702D1E" w:rsidRPr="00A27E25">
              <w:rPr>
                <w:rFonts w:eastAsia="Times New Roman"/>
                <w:color w:val="000000"/>
              </w:rPr>
              <w:t xml:space="preserve"> (DDT)</w:t>
            </w:r>
          </w:p>
        </w:tc>
        <w:tc>
          <w:tcPr>
            <w:tcW w:w="5755" w:type="dxa"/>
            <w:tcBorders>
              <w:top w:val="single" w:sz="4" w:space="0" w:color="auto"/>
            </w:tcBorders>
            <w:vAlign w:val="center"/>
          </w:tcPr>
          <w:p w:rsidR="00702D1E" w:rsidRPr="00A27E25" w:rsidRDefault="00702D1E" w:rsidP="006F3505">
            <w:r w:rsidRPr="00A27E25">
              <w:t>“Dichlorodiphenyltr</w:t>
            </w:r>
            <w:r w:rsidR="00327B22">
              <w:t>i</w:t>
            </w:r>
            <w:r w:rsidRPr="00A27E25">
              <w:t>chloroethane and preeclampsia”, “DDT and preeclampsia”</w:t>
            </w:r>
          </w:p>
        </w:tc>
      </w:tr>
      <w:tr w:rsidR="00702D1E" w:rsidRPr="00A27E25" w:rsidTr="006F3505">
        <w:tc>
          <w:tcPr>
            <w:tcW w:w="3595" w:type="dxa"/>
            <w:vMerge/>
            <w:vAlign w:val="center"/>
          </w:tcPr>
          <w:p w:rsidR="00702D1E" w:rsidRPr="00A27E25" w:rsidRDefault="00702D1E" w:rsidP="006F3505"/>
        </w:tc>
        <w:tc>
          <w:tcPr>
            <w:tcW w:w="3600" w:type="dxa"/>
            <w:vAlign w:val="center"/>
          </w:tcPr>
          <w:p w:rsidR="00702D1E" w:rsidRPr="00A27E25" w:rsidRDefault="00702D1E" w:rsidP="006F3505">
            <w:r w:rsidRPr="00A27E25">
              <w:rPr>
                <w:rFonts w:eastAsia="Times New Roman"/>
                <w:color w:val="000000"/>
              </w:rPr>
              <w:t>Hexachlorobenzene (HCB)</w:t>
            </w:r>
          </w:p>
        </w:tc>
        <w:tc>
          <w:tcPr>
            <w:tcW w:w="5755" w:type="dxa"/>
            <w:vAlign w:val="center"/>
          </w:tcPr>
          <w:p w:rsidR="00702D1E" w:rsidRPr="00A27E25" w:rsidRDefault="00702D1E" w:rsidP="006F3505">
            <w:r w:rsidRPr="00A27E25">
              <w:t>“Hexachlorobenzene and preeclampsia”, “HCB and preeclampsia”</w:t>
            </w:r>
          </w:p>
        </w:tc>
      </w:tr>
      <w:tr w:rsidR="00702D1E" w:rsidRPr="00A27E25" w:rsidTr="006F3505">
        <w:tc>
          <w:tcPr>
            <w:tcW w:w="3595" w:type="dxa"/>
            <w:vMerge/>
            <w:vAlign w:val="center"/>
          </w:tcPr>
          <w:p w:rsidR="00702D1E" w:rsidRPr="00A27E25" w:rsidRDefault="00702D1E" w:rsidP="006F3505"/>
        </w:tc>
        <w:tc>
          <w:tcPr>
            <w:tcW w:w="3600" w:type="dxa"/>
            <w:vAlign w:val="center"/>
          </w:tcPr>
          <w:p w:rsidR="00702D1E" w:rsidRPr="00A27E25" w:rsidRDefault="00702D1E" w:rsidP="006F3505">
            <w:r w:rsidRPr="00A27E25">
              <w:rPr>
                <w:rFonts w:eastAsia="Times New Roman"/>
                <w:color w:val="000000"/>
              </w:rPr>
              <w:t>Polychlorinated biphenyls (PCB)</w:t>
            </w:r>
          </w:p>
        </w:tc>
        <w:tc>
          <w:tcPr>
            <w:tcW w:w="5755" w:type="dxa"/>
            <w:vAlign w:val="center"/>
          </w:tcPr>
          <w:p w:rsidR="00702D1E" w:rsidRPr="00A27E25" w:rsidRDefault="00702D1E" w:rsidP="006F3505">
            <w:r w:rsidRPr="00A27E25">
              <w:t>“Polychlorinated biphenyls and preeclampsia”, “PCBs and preeclampsia”</w:t>
            </w:r>
          </w:p>
        </w:tc>
      </w:tr>
      <w:tr w:rsidR="00702D1E" w:rsidRPr="00A27E25" w:rsidTr="006F3505">
        <w:tc>
          <w:tcPr>
            <w:tcW w:w="3595" w:type="dxa"/>
            <w:vMerge/>
            <w:vAlign w:val="center"/>
          </w:tcPr>
          <w:p w:rsidR="00702D1E" w:rsidRPr="00A27E25" w:rsidRDefault="00702D1E" w:rsidP="006F3505"/>
        </w:tc>
        <w:tc>
          <w:tcPr>
            <w:tcW w:w="3600" w:type="dxa"/>
            <w:vAlign w:val="center"/>
          </w:tcPr>
          <w:p w:rsidR="00702D1E" w:rsidRPr="00A27E25" w:rsidRDefault="00702D1E" w:rsidP="006F3505">
            <w:r w:rsidRPr="00A27E25">
              <w:rPr>
                <w:rFonts w:eastAsia="Times New Roman"/>
                <w:color w:val="000000"/>
              </w:rPr>
              <w:t>Polybrominated diphenyl ethers (PBDE)</w:t>
            </w:r>
          </w:p>
        </w:tc>
        <w:tc>
          <w:tcPr>
            <w:tcW w:w="5755" w:type="dxa"/>
            <w:vAlign w:val="center"/>
          </w:tcPr>
          <w:p w:rsidR="00702D1E" w:rsidRPr="00A27E25" w:rsidRDefault="00702D1E" w:rsidP="006F3505">
            <w:r w:rsidRPr="00A27E25">
              <w:rPr>
                <w:rFonts w:eastAsia="Times New Roman"/>
                <w:color w:val="000000"/>
              </w:rPr>
              <w:t>“Polybrominated diphenyl ethers and preeclampsia”, “PBDEs and preeclampsia”</w:t>
            </w:r>
          </w:p>
        </w:tc>
      </w:tr>
      <w:tr w:rsidR="00702D1E" w:rsidRPr="00A27E25" w:rsidTr="006F3505">
        <w:tc>
          <w:tcPr>
            <w:tcW w:w="3595" w:type="dxa"/>
            <w:vMerge/>
            <w:vAlign w:val="center"/>
          </w:tcPr>
          <w:p w:rsidR="00702D1E" w:rsidRPr="00A27E25" w:rsidRDefault="00702D1E" w:rsidP="006F3505"/>
        </w:tc>
        <w:tc>
          <w:tcPr>
            <w:tcW w:w="3600" w:type="dxa"/>
            <w:vAlign w:val="center"/>
          </w:tcPr>
          <w:p w:rsidR="00702D1E" w:rsidRPr="00A27E25" w:rsidRDefault="00702D1E" w:rsidP="006F3505">
            <w:pPr>
              <w:rPr>
                <w:rFonts w:eastAsia="Times New Roman"/>
                <w:color w:val="000000"/>
              </w:rPr>
            </w:pPr>
            <w:r w:rsidRPr="00A27E25">
              <w:rPr>
                <w:rFonts w:eastAsia="Times New Roman"/>
                <w:color w:val="000000"/>
              </w:rPr>
              <w:t>Organochlorine pesticides</w:t>
            </w:r>
          </w:p>
        </w:tc>
        <w:tc>
          <w:tcPr>
            <w:tcW w:w="5755" w:type="dxa"/>
            <w:vAlign w:val="center"/>
          </w:tcPr>
          <w:p w:rsidR="00702D1E" w:rsidRPr="00A27E25" w:rsidRDefault="00702D1E" w:rsidP="006F3505">
            <w:r w:rsidRPr="00A27E25">
              <w:t>“Organochlorines and preeclampsia”</w:t>
            </w:r>
          </w:p>
        </w:tc>
      </w:tr>
      <w:tr w:rsidR="00702D1E" w:rsidRPr="00A27E25" w:rsidTr="006F3505">
        <w:tc>
          <w:tcPr>
            <w:tcW w:w="3595" w:type="dxa"/>
            <w:vMerge/>
            <w:vAlign w:val="center"/>
          </w:tcPr>
          <w:p w:rsidR="00702D1E" w:rsidRPr="00A27E25" w:rsidRDefault="00702D1E" w:rsidP="006F3505"/>
        </w:tc>
        <w:tc>
          <w:tcPr>
            <w:tcW w:w="3600" w:type="dxa"/>
            <w:vAlign w:val="center"/>
          </w:tcPr>
          <w:p w:rsidR="00702D1E" w:rsidRPr="00A27E25" w:rsidRDefault="00702D1E" w:rsidP="006F3505">
            <w:r w:rsidRPr="00A27E25">
              <w:rPr>
                <w:rFonts w:eastAsia="Times New Roman"/>
                <w:color w:val="000000"/>
              </w:rPr>
              <w:t>Dioxins/furans</w:t>
            </w:r>
          </w:p>
        </w:tc>
        <w:tc>
          <w:tcPr>
            <w:tcW w:w="5755" w:type="dxa"/>
            <w:vAlign w:val="center"/>
          </w:tcPr>
          <w:p w:rsidR="00702D1E" w:rsidRPr="00A27E25" w:rsidRDefault="00702D1E" w:rsidP="006F3505">
            <w:r w:rsidRPr="00A27E25">
              <w:t>“Dioxin and preeclampsia”, “Furans and preeclampsia”</w:t>
            </w:r>
          </w:p>
        </w:tc>
      </w:tr>
      <w:tr w:rsidR="00702D1E" w:rsidRPr="00A27E25" w:rsidTr="006F3505">
        <w:tc>
          <w:tcPr>
            <w:tcW w:w="3595" w:type="dxa"/>
            <w:vMerge/>
            <w:vAlign w:val="center"/>
          </w:tcPr>
          <w:p w:rsidR="00702D1E" w:rsidRPr="00A27E25" w:rsidRDefault="00702D1E" w:rsidP="006F3505"/>
        </w:tc>
        <w:tc>
          <w:tcPr>
            <w:tcW w:w="3600" w:type="dxa"/>
            <w:vAlign w:val="center"/>
          </w:tcPr>
          <w:p w:rsidR="00702D1E" w:rsidRPr="00A27E25" w:rsidRDefault="00702D1E" w:rsidP="006F3505">
            <w:r w:rsidRPr="00A27E25">
              <w:rPr>
                <w:rFonts w:eastAsia="Times New Roman"/>
                <w:color w:val="000000"/>
              </w:rPr>
              <w:t xml:space="preserve">Perfluorooctanoic acid (PFOA) &amp; </w:t>
            </w:r>
            <w:proofErr w:type="spellStart"/>
            <w:r w:rsidRPr="00A27E25">
              <w:rPr>
                <w:rFonts w:eastAsia="Times New Roman"/>
                <w:color w:val="000000"/>
              </w:rPr>
              <w:t>perfluorooctane</w:t>
            </w:r>
            <w:proofErr w:type="spellEnd"/>
            <w:r w:rsidRPr="00A27E25">
              <w:rPr>
                <w:rFonts w:eastAsia="Times New Roman"/>
                <w:color w:val="000000"/>
              </w:rPr>
              <w:t xml:space="preserve"> sulfonic acid (PFOS)</w:t>
            </w:r>
          </w:p>
        </w:tc>
        <w:tc>
          <w:tcPr>
            <w:tcW w:w="5755" w:type="dxa"/>
            <w:vAlign w:val="center"/>
          </w:tcPr>
          <w:p w:rsidR="00702D1E" w:rsidRPr="00A27E25" w:rsidRDefault="00702D1E" w:rsidP="006F3505">
            <w:r w:rsidRPr="00A27E25">
              <w:rPr>
                <w:rFonts w:eastAsia="Times New Roman"/>
                <w:color w:val="000000"/>
              </w:rPr>
              <w:t xml:space="preserve">“Perfluorooctanoic acid &amp; </w:t>
            </w:r>
            <w:proofErr w:type="spellStart"/>
            <w:r w:rsidRPr="00A27E25">
              <w:rPr>
                <w:rFonts w:eastAsia="Times New Roman"/>
                <w:color w:val="000000"/>
              </w:rPr>
              <w:t>perfluorooctane</w:t>
            </w:r>
            <w:proofErr w:type="spellEnd"/>
            <w:r w:rsidRPr="00A27E25">
              <w:rPr>
                <w:rFonts w:eastAsia="Times New Roman"/>
                <w:color w:val="000000"/>
              </w:rPr>
              <w:t xml:space="preserve"> sulfonic acid and preeclampsia”, “PFOA and preeclampsia”, “PFOS and preeclampsia”, “Perfluorooctanoic acid and preeclampsia”, “</w:t>
            </w:r>
            <w:proofErr w:type="spellStart"/>
            <w:r w:rsidRPr="00A27E25">
              <w:rPr>
                <w:rFonts w:eastAsia="Times New Roman"/>
                <w:color w:val="000000"/>
              </w:rPr>
              <w:t>Perfluorooctane</w:t>
            </w:r>
            <w:proofErr w:type="spellEnd"/>
            <w:r w:rsidRPr="00A27E25">
              <w:rPr>
                <w:rFonts w:eastAsia="Times New Roman"/>
                <w:color w:val="000000"/>
              </w:rPr>
              <w:t xml:space="preserve"> sulfonic acid and preeclampsia”</w:t>
            </w:r>
          </w:p>
        </w:tc>
      </w:tr>
      <w:tr w:rsidR="00702D1E" w:rsidRPr="00A27E25" w:rsidTr="006F3505">
        <w:tc>
          <w:tcPr>
            <w:tcW w:w="3595" w:type="dxa"/>
            <w:vMerge/>
            <w:vAlign w:val="center"/>
          </w:tcPr>
          <w:p w:rsidR="00702D1E" w:rsidRPr="00A27E25" w:rsidRDefault="00702D1E" w:rsidP="006F3505"/>
        </w:tc>
        <w:tc>
          <w:tcPr>
            <w:tcW w:w="3600" w:type="dxa"/>
            <w:vAlign w:val="center"/>
          </w:tcPr>
          <w:p w:rsidR="00702D1E" w:rsidRPr="00A27E25" w:rsidRDefault="00702D1E" w:rsidP="006F3505">
            <w:pPr>
              <w:rPr>
                <w:rFonts w:eastAsia="Times New Roman"/>
                <w:color w:val="000000"/>
              </w:rPr>
            </w:pPr>
            <w:r w:rsidRPr="00A27E25">
              <w:rPr>
                <w:rFonts w:eastAsia="Times New Roman"/>
                <w:color w:val="000000"/>
              </w:rPr>
              <w:t>Aldrin/dieldrin</w:t>
            </w:r>
          </w:p>
        </w:tc>
        <w:tc>
          <w:tcPr>
            <w:tcW w:w="5755" w:type="dxa"/>
            <w:vAlign w:val="center"/>
          </w:tcPr>
          <w:p w:rsidR="00702D1E" w:rsidRPr="00A27E25" w:rsidRDefault="00702D1E" w:rsidP="006F3505">
            <w:pPr>
              <w:rPr>
                <w:rFonts w:eastAsia="Times New Roman"/>
                <w:color w:val="000000"/>
              </w:rPr>
            </w:pPr>
            <w:r w:rsidRPr="00A27E25">
              <w:rPr>
                <w:rFonts w:eastAsia="Times New Roman"/>
                <w:color w:val="000000"/>
              </w:rPr>
              <w:t>“Aldrin and preeclampsia”, “Dieldrin and preeclampsia”</w:t>
            </w:r>
          </w:p>
        </w:tc>
      </w:tr>
      <w:tr w:rsidR="00702D1E" w:rsidRPr="00A27E25" w:rsidTr="006F3505">
        <w:tc>
          <w:tcPr>
            <w:tcW w:w="3595" w:type="dxa"/>
            <w:vMerge/>
            <w:vAlign w:val="center"/>
          </w:tcPr>
          <w:p w:rsidR="00702D1E" w:rsidRPr="00A27E25" w:rsidRDefault="00702D1E" w:rsidP="006F3505"/>
        </w:tc>
        <w:tc>
          <w:tcPr>
            <w:tcW w:w="3600" w:type="dxa"/>
            <w:vAlign w:val="center"/>
          </w:tcPr>
          <w:p w:rsidR="00702D1E" w:rsidRPr="00A27E25" w:rsidRDefault="00702D1E" w:rsidP="006F3505">
            <w:pPr>
              <w:rPr>
                <w:rFonts w:eastAsia="Times New Roman"/>
                <w:color w:val="000000"/>
              </w:rPr>
            </w:pPr>
            <w:r w:rsidRPr="00A27E25">
              <w:rPr>
                <w:rFonts w:eastAsia="Times New Roman"/>
                <w:color w:val="000000"/>
              </w:rPr>
              <w:t>Chlordane</w:t>
            </w:r>
          </w:p>
        </w:tc>
        <w:tc>
          <w:tcPr>
            <w:tcW w:w="5755" w:type="dxa"/>
            <w:vAlign w:val="center"/>
          </w:tcPr>
          <w:p w:rsidR="00702D1E" w:rsidRPr="00A27E25" w:rsidRDefault="00702D1E" w:rsidP="006F3505">
            <w:pPr>
              <w:rPr>
                <w:rFonts w:eastAsia="Times New Roman"/>
                <w:color w:val="000000"/>
              </w:rPr>
            </w:pPr>
            <w:r w:rsidRPr="00A27E25">
              <w:rPr>
                <w:rFonts w:eastAsia="Times New Roman"/>
                <w:color w:val="000000"/>
              </w:rPr>
              <w:t>“Chlor</w:t>
            </w:r>
            <w:r w:rsidR="00EB00A4">
              <w:rPr>
                <w:rFonts w:eastAsia="Times New Roman"/>
                <w:color w:val="000000"/>
              </w:rPr>
              <w:t>d</w:t>
            </w:r>
            <w:r w:rsidRPr="00A27E25">
              <w:rPr>
                <w:rFonts w:eastAsia="Times New Roman"/>
                <w:color w:val="000000"/>
              </w:rPr>
              <w:t>ane and preeclampsia”</w:t>
            </w:r>
          </w:p>
        </w:tc>
      </w:tr>
      <w:tr w:rsidR="00702D1E" w:rsidRPr="00A27E25" w:rsidTr="006F3505">
        <w:tc>
          <w:tcPr>
            <w:tcW w:w="3595" w:type="dxa"/>
            <w:vMerge/>
            <w:vAlign w:val="center"/>
          </w:tcPr>
          <w:p w:rsidR="00702D1E" w:rsidRPr="00A27E25" w:rsidRDefault="00702D1E" w:rsidP="006F3505"/>
        </w:tc>
        <w:tc>
          <w:tcPr>
            <w:tcW w:w="3600" w:type="dxa"/>
            <w:vAlign w:val="center"/>
          </w:tcPr>
          <w:p w:rsidR="00702D1E" w:rsidRPr="00A27E25" w:rsidRDefault="00702D1E" w:rsidP="006F3505">
            <w:pPr>
              <w:rPr>
                <w:rFonts w:eastAsia="Times New Roman"/>
                <w:color w:val="000000"/>
              </w:rPr>
            </w:pPr>
            <w:r w:rsidRPr="00A27E25">
              <w:rPr>
                <w:rFonts w:eastAsia="Times New Roman"/>
                <w:color w:val="000000"/>
              </w:rPr>
              <w:t>Endrin</w:t>
            </w:r>
          </w:p>
        </w:tc>
        <w:tc>
          <w:tcPr>
            <w:tcW w:w="5755" w:type="dxa"/>
            <w:vAlign w:val="center"/>
          </w:tcPr>
          <w:p w:rsidR="00702D1E" w:rsidRPr="00A27E25" w:rsidRDefault="00702D1E" w:rsidP="006F3505">
            <w:pPr>
              <w:rPr>
                <w:rFonts w:eastAsia="Times New Roman"/>
                <w:color w:val="000000"/>
              </w:rPr>
            </w:pPr>
            <w:r w:rsidRPr="00A27E25">
              <w:rPr>
                <w:rFonts w:eastAsia="Times New Roman"/>
                <w:color w:val="000000"/>
              </w:rPr>
              <w:t>“Endrin and preeclampsia”</w:t>
            </w:r>
          </w:p>
        </w:tc>
      </w:tr>
      <w:tr w:rsidR="00702D1E" w:rsidRPr="00A27E25" w:rsidTr="006F3505">
        <w:tc>
          <w:tcPr>
            <w:tcW w:w="3595" w:type="dxa"/>
            <w:vMerge/>
            <w:vAlign w:val="center"/>
          </w:tcPr>
          <w:p w:rsidR="00702D1E" w:rsidRPr="00A27E25" w:rsidRDefault="00702D1E" w:rsidP="006F3505"/>
        </w:tc>
        <w:tc>
          <w:tcPr>
            <w:tcW w:w="3600" w:type="dxa"/>
            <w:vAlign w:val="center"/>
          </w:tcPr>
          <w:p w:rsidR="00702D1E" w:rsidRPr="00A27E25" w:rsidRDefault="00702D1E" w:rsidP="006F3505">
            <w:pPr>
              <w:rPr>
                <w:rFonts w:eastAsia="Times New Roman"/>
                <w:color w:val="000000"/>
              </w:rPr>
            </w:pPr>
            <w:proofErr w:type="spellStart"/>
            <w:r w:rsidRPr="00A27E25">
              <w:rPr>
                <w:rFonts w:eastAsia="Times New Roman"/>
                <w:color w:val="000000"/>
              </w:rPr>
              <w:t>Mirex</w:t>
            </w:r>
            <w:proofErr w:type="spellEnd"/>
          </w:p>
        </w:tc>
        <w:tc>
          <w:tcPr>
            <w:tcW w:w="5755" w:type="dxa"/>
            <w:vAlign w:val="center"/>
          </w:tcPr>
          <w:p w:rsidR="00702D1E" w:rsidRPr="00A27E25" w:rsidRDefault="00702D1E" w:rsidP="006F3505">
            <w:pPr>
              <w:rPr>
                <w:rFonts w:eastAsia="Times New Roman"/>
                <w:color w:val="000000"/>
              </w:rPr>
            </w:pPr>
            <w:r w:rsidRPr="00A27E25">
              <w:rPr>
                <w:rFonts w:eastAsia="Times New Roman"/>
                <w:color w:val="000000"/>
              </w:rPr>
              <w:t>“</w:t>
            </w:r>
            <w:proofErr w:type="spellStart"/>
            <w:r w:rsidRPr="00A27E25">
              <w:rPr>
                <w:rFonts w:eastAsia="Times New Roman"/>
                <w:color w:val="000000"/>
              </w:rPr>
              <w:t>Mirex</w:t>
            </w:r>
            <w:proofErr w:type="spellEnd"/>
            <w:r w:rsidRPr="00A27E25">
              <w:rPr>
                <w:rFonts w:eastAsia="Times New Roman"/>
                <w:color w:val="000000"/>
              </w:rPr>
              <w:t xml:space="preserve"> and preeclampsia”</w:t>
            </w:r>
          </w:p>
        </w:tc>
      </w:tr>
      <w:tr w:rsidR="00702D1E" w:rsidRPr="00A27E25" w:rsidTr="006F3505">
        <w:tc>
          <w:tcPr>
            <w:tcW w:w="3595" w:type="dxa"/>
            <w:vMerge/>
            <w:vAlign w:val="center"/>
          </w:tcPr>
          <w:p w:rsidR="00702D1E" w:rsidRPr="00A27E25" w:rsidRDefault="00702D1E" w:rsidP="006F3505"/>
        </w:tc>
        <w:tc>
          <w:tcPr>
            <w:tcW w:w="3600" w:type="dxa"/>
            <w:vAlign w:val="center"/>
          </w:tcPr>
          <w:p w:rsidR="00702D1E" w:rsidRPr="00A27E25" w:rsidRDefault="00702D1E" w:rsidP="006F3505">
            <w:pPr>
              <w:rPr>
                <w:rFonts w:eastAsia="Times New Roman"/>
                <w:color w:val="000000"/>
              </w:rPr>
            </w:pPr>
            <w:r w:rsidRPr="00A27E25">
              <w:rPr>
                <w:rFonts w:eastAsia="Times New Roman"/>
                <w:color w:val="000000"/>
              </w:rPr>
              <w:t>Heptachlor</w:t>
            </w:r>
          </w:p>
        </w:tc>
        <w:tc>
          <w:tcPr>
            <w:tcW w:w="5755" w:type="dxa"/>
            <w:vAlign w:val="center"/>
          </w:tcPr>
          <w:p w:rsidR="00702D1E" w:rsidRPr="00A27E25" w:rsidRDefault="00702D1E" w:rsidP="006F3505">
            <w:pPr>
              <w:rPr>
                <w:rFonts w:eastAsia="Times New Roman"/>
                <w:color w:val="000000"/>
              </w:rPr>
            </w:pPr>
            <w:r w:rsidRPr="00A27E25">
              <w:rPr>
                <w:rFonts w:eastAsia="Times New Roman"/>
                <w:color w:val="000000"/>
              </w:rPr>
              <w:t>“Heptachlor and preeclampsia”</w:t>
            </w:r>
          </w:p>
        </w:tc>
      </w:tr>
      <w:tr w:rsidR="00702D1E" w:rsidRPr="00A27E25" w:rsidTr="006F3505">
        <w:tc>
          <w:tcPr>
            <w:tcW w:w="3595" w:type="dxa"/>
            <w:vMerge/>
            <w:vAlign w:val="center"/>
          </w:tcPr>
          <w:p w:rsidR="00702D1E" w:rsidRPr="00A27E25" w:rsidRDefault="00702D1E" w:rsidP="006F3505"/>
        </w:tc>
        <w:tc>
          <w:tcPr>
            <w:tcW w:w="3600" w:type="dxa"/>
            <w:vAlign w:val="center"/>
          </w:tcPr>
          <w:p w:rsidR="00702D1E" w:rsidRPr="00A27E25" w:rsidRDefault="00702D1E" w:rsidP="006F3505">
            <w:pPr>
              <w:rPr>
                <w:rFonts w:eastAsia="Times New Roman"/>
                <w:color w:val="000000"/>
              </w:rPr>
            </w:pPr>
            <w:proofErr w:type="spellStart"/>
            <w:r w:rsidRPr="00A27E25">
              <w:rPr>
                <w:rFonts w:eastAsia="Times New Roman"/>
                <w:color w:val="000000"/>
              </w:rPr>
              <w:t>Toxaphene</w:t>
            </w:r>
            <w:proofErr w:type="spellEnd"/>
          </w:p>
        </w:tc>
        <w:tc>
          <w:tcPr>
            <w:tcW w:w="5755" w:type="dxa"/>
            <w:vAlign w:val="center"/>
          </w:tcPr>
          <w:p w:rsidR="00702D1E" w:rsidRPr="00A27E25" w:rsidRDefault="00702D1E" w:rsidP="006F3505">
            <w:pPr>
              <w:rPr>
                <w:rFonts w:eastAsia="Times New Roman"/>
                <w:color w:val="000000"/>
              </w:rPr>
            </w:pPr>
            <w:r w:rsidRPr="00A27E25">
              <w:rPr>
                <w:rFonts w:eastAsia="Times New Roman"/>
                <w:color w:val="000000"/>
              </w:rPr>
              <w:t>“</w:t>
            </w:r>
            <w:proofErr w:type="spellStart"/>
            <w:r w:rsidRPr="00A27E25">
              <w:rPr>
                <w:rFonts w:eastAsia="Times New Roman"/>
                <w:color w:val="000000"/>
              </w:rPr>
              <w:t>Toxaphene</w:t>
            </w:r>
            <w:proofErr w:type="spellEnd"/>
            <w:r w:rsidRPr="00A27E25">
              <w:rPr>
                <w:rFonts w:eastAsia="Times New Roman"/>
                <w:color w:val="000000"/>
              </w:rPr>
              <w:t xml:space="preserve"> and preeclampsia”</w:t>
            </w:r>
          </w:p>
        </w:tc>
      </w:tr>
      <w:tr w:rsidR="00702D1E" w:rsidRPr="00A27E25" w:rsidTr="006F3505">
        <w:tc>
          <w:tcPr>
            <w:tcW w:w="3595" w:type="dxa"/>
            <w:vMerge/>
            <w:tcBorders>
              <w:bottom w:val="single" w:sz="4" w:space="0" w:color="auto"/>
            </w:tcBorders>
            <w:vAlign w:val="center"/>
          </w:tcPr>
          <w:p w:rsidR="00702D1E" w:rsidRPr="00A27E25" w:rsidRDefault="00702D1E" w:rsidP="006F3505"/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02D1E" w:rsidRPr="00A27E25" w:rsidRDefault="00702D1E" w:rsidP="006F3505">
            <w:r w:rsidRPr="00A27E25">
              <w:rPr>
                <w:rFonts w:eastAsia="Times New Roman"/>
                <w:color w:val="000000"/>
              </w:rPr>
              <w:t>Per</w:t>
            </w:r>
            <w:r w:rsidR="005241BC">
              <w:rPr>
                <w:rFonts w:eastAsia="Times New Roman"/>
                <w:color w:val="000000"/>
              </w:rPr>
              <w:t>sistent organic pollutants (POP</w:t>
            </w:r>
            <w:r w:rsidRPr="00A27E25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5755" w:type="dxa"/>
            <w:tcBorders>
              <w:bottom w:val="single" w:sz="4" w:space="0" w:color="auto"/>
            </w:tcBorders>
            <w:vAlign w:val="center"/>
          </w:tcPr>
          <w:p w:rsidR="00702D1E" w:rsidRPr="00A27E25" w:rsidRDefault="00702D1E" w:rsidP="006F3505">
            <w:r w:rsidRPr="00A27E25">
              <w:rPr>
                <w:rFonts w:eastAsia="Times New Roman"/>
                <w:color w:val="000000"/>
              </w:rPr>
              <w:t>“Persistent organic pollutants and preeclampsia”, “POPs and preeclampsia”</w:t>
            </w:r>
          </w:p>
        </w:tc>
      </w:tr>
      <w:tr w:rsidR="00702D1E" w:rsidRPr="00A27E25" w:rsidTr="006F3505">
        <w:tc>
          <w:tcPr>
            <w:tcW w:w="3595" w:type="dxa"/>
            <w:vMerge w:val="restart"/>
            <w:tcBorders>
              <w:top w:val="single" w:sz="4" w:space="0" w:color="auto"/>
            </w:tcBorders>
            <w:vAlign w:val="center"/>
          </w:tcPr>
          <w:p w:rsidR="00702D1E" w:rsidRPr="00A27E25" w:rsidRDefault="00702D1E" w:rsidP="006F3505">
            <w:r w:rsidRPr="00A27E25">
              <w:t>Drinking water contaminants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702D1E" w:rsidRPr="00A27E25" w:rsidRDefault="00702D1E" w:rsidP="006F3505">
            <w:r w:rsidRPr="00A27E25">
              <w:t>Chlorination disinfection byproducts</w:t>
            </w:r>
          </w:p>
        </w:tc>
        <w:tc>
          <w:tcPr>
            <w:tcW w:w="5755" w:type="dxa"/>
            <w:tcBorders>
              <w:top w:val="single" w:sz="4" w:space="0" w:color="auto"/>
            </w:tcBorders>
            <w:vAlign w:val="center"/>
          </w:tcPr>
          <w:p w:rsidR="00702D1E" w:rsidRPr="00A27E25" w:rsidRDefault="00702D1E" w:rsidP="006F3505">
            <w:r w:rsidRPr="00A27E25">
              <w:t>“Chlorine solvents and preeclampsia”, “chlorine and preeclampsia”, “DBP and preeclampsia”, “trihalomethanes and preeclampsia”, “THM and preeclampsia”, “</w:t>
            </w:r>
            <w:proofErr w:type="spellStart"/>
            <w:r w:rsidRPr="00A27E25">
              <w:t>haloacetic</w:t>
            </w:r>
            <w:proofErr w:type="spellEnd"/>
            <w:r w:rsidRPr="00A27E25">
              <w:t xml:space="preserve"> acids and preeclampsia”, “HAA and preeclampsia”</w:t>
            </w:r>
          </w:p>
        </w:tc>
      </w:tr>
      <w:tr w:rsidR="00702D1E" w:rsidRPr="00A27E25" w:rsidTr="006F3505">
        <w:tc>
          <w:tcPr>
            <w:tcW w:w="3595" w:type="dxa"/>
            <w:vMerge/>
            <w:vAlign w:val="center"/>
          </w:tcPr>
          <w:p w:rsidR="00702D1E" w:rsidRPr="00A27E25" w:rsidRDefault="00702D1E" w:rsidP="006F3505"/>
        </w:tc>
        <w:tc>
          <w:tcPr>
            <w:tcW w:w="3600" w:type="dxa"/>
            <w:vAlign w:val="center"/>
          </w:tcPr>
          <w:p w:rsidR="00702D1E" w:rsidRPr="00A27E25" w:rsidRDefault="00702D1E" w:rsidP="006F3505">
            <w:r w:rsidRPr="00A27E25">
              <w:t>Chlorinated solvents</w:t>
            </w:r>
          </w:p>
        </w:tc>
        <w:tc>
          <w:tcPr>
            <w:tcW w:w="5755" w:type="dxa"/>
            <w:vAlign w:val="center"/>
          </w:tcPr>
          <w:p w:rsidR="00702D1E" w:rsidRPr="00A27E25" w:rsidRDefault="00702D1E" w:rsidP="006F3505">
            <w:r w:rsidRPr="00A27E25">
              <w:t>“Trichloroethylene and preeclampsia,” “TCE and preeclampsia”, “Tetrachloroethylene and preeclampsia”, “PCE and preeclampsia”</w:t>
            </w:r>
          </w:p>
        </w:tc>
      </w:tr>
      <w:tr w:rsidR="00702D1E" w:rsidRPr="00A27E25" w:rsidTr="006F3505">
        <w:tc>
          <w:tcPr>
            <w:tcW w:w="3595" w:type="dxa"/>
            <w:vMerge/>
            <w:tcBorders>
              <w:bottom w:val="single" w:sz="4" w:space="0" w:color="auto"/>
            </w:tcBorders>
            <w:vAlign w:val="center"/>
          </w:tcPr>
          <w:p w:rsidR="00702D1E" w:rsidRPr="00A27E25" w:rsidRDefault="00702D1E" w:rsidP="006F3505"/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02D1E" w:rsidRPr="00A27E25" w:rsidRDefault="00702D1E" w:rsidP="006F3505">
            <w:r w:rsidRPr="00A27E25">
              <w:t>Contaminants</w:t>
            </w:r>
          </w:p>
        </w:tc>
        <w:tc>
          <w:tcPr>
            <w:tcW w:w="5755" w:type="dxa"/>
            <w:tcBorders>
              <w:bottom w:val="single" w:sz="4" w:space="0" w:color="auto"/>
            </w:tcBorders>
            <w:vAlign w:val="center"/>
          </w:tcPr>
          <w:p w:rsidR="00702D1E" w:rsidRPr="00A27E25" w:rsidRDefault="00702D1E" w:rsidP="006F3505">
            <w:r w:rsidRPr="00A27E25">
              <w:t>“Drinking water and preeclampsia”</w:t>
            </w:r>
          </w:p>
        </w:tc>
      </w:tr>
      <w:tr w:rsidR="00702D1E" w:rsidRPr="00A27E25" w:rsidTr="006F3505">
        <w:tc>
          <w:tcPr>
            <w:tcW w:w="3595" w:type="dxa"/>
            <w:vMerge w:val="restart"/>
            <w:tcBorders>
              <w:top w:val="single" w:sz="4" w:space="0" w:color="auto"/>
            </w:tcBorders>
            <w:vAlign w:val="center"/>
          </w:tcPr>
          <w:p w:rsidR="00702D1E" w:rsidRPr="00A27E25" w:rsidRDefault="00702D1E" w:rsidP="006F3505">
            <w:r w:rsidRPr="00A27E25">
              <w:t>Atmospheric pollutants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702D1E" w:rsidRPr="00A27E25" w:rsidRDefault="00702D1E" w:rsidP="006F3505">
            <w:r w:rsidRPr="00A27E25">
              <w:t>Ozone</w:t>
            </w:r>
          </w:p>
        </w:tc>
        <w:tc>
          <w:tcPr>
            <w:tcW w:w="5755" w:type="dxa"/>
            <w:tcBorders>
              <w:top w:val="single" w:sz="4" w:space="0" w:color="auto"/>
            </w:tcBorders>
            <w:vAlign w:val="center"/>
          </w:tcPr>
          <w:p w:rsidR="00702D1E" w:rsidRPr="00A27E25" w:rsidRDefault="00702D1E" w:rsidP="006F3505">
            <w:r w:rsidRPr="00A27E25">
              <w:t>“Ozone and preeclampsia”, “O3 and preeclampsia”</w:t>
            </w:r>
          </w:p>
        </w:tc>
      </w:tr>
      <w:tr w:rsidR="00702D1E" w:rsidRPr="00A27E25" w:rsidTr="006F3505">
        <w:tc>
          <w:tcPr>
            <w:tcW w:w="3595" w:type="dxa"/>
            <w:vMerge/>
            <w:vAlign w:val="center"/>
          </w:tcPr>
          <w:p w:rsidR="00702D1E" w:rsidRPr="00A27E25" w:rsidRDefault="00702D1E" w:rsidP="006F3505"/>
        </w:tc>
        <w:tc>
          <w:tcPr>
            <w:tcW w:w="3600" w:type="dxa"/>
            <w:vAlign w:val="center"/>
          </w:tcPr>
          <w:p w:rsidR="00702D1E" w:rsidRPr="00A27E25" w:rsidRDefault="00702D1E" w:rsidP="006F3505">
            <w:r w:rsidRPr="00A27E25">
              <w:t>Carbon monoxide</w:t>
            </w:r>
          </w:p>
        </w:tc>
        <w:tc>
          <w:tcPr>
            <w:tcW w:w="5755" w:type="dxa"/>
            <w:vAlign w:val="center"/>
          </w:tcPr>
          <w:p w:rsidR="00702D1E" w:rsidRPr="00A27E25" w:rsidRDefault="00702D1E" w:rsidP="006F3505">
            <w:r w:rsidRPr="00A27E25">
              <w:t>“Carbon monoxide and preeclampsia”</w:t>
            </w:r>
          </w:p>
        </w:tc>
      </w:tr>
      <w:tr w:rsidR="00702D1E" w:rsidRPr="00A27E25" w:rsidTr="006F3505">
        <w:tc>
          <w:tcPr>
            <w:tcW w:w="3595" w:type="dxa"/>
            <w:vMerge/>
            <w:vAlign w:val="center"/>
          </w:tcPr>
          <w:p w:rsidR="00702D1E" w:rsidRPr="00A27E25" w:rsidRDefault="00702D1E" w:rsidP="006F3505"/>
        </w:tc>
        <w:tc>
          <w:tcPr>
            <w:tcW w:w="3600" w:type="dxa"/>
            <w:vAlign w:val="center"/>
          </w:tcPr>
          <w:p w:rsidR="00702D1E" w:rsidRPr="00A27E25" w:rsidRDefault="00702D1E" w:rsidP="006F3505">
            <w:r w:rsidRPr="00A27E25">
              <w:t>Sulfur dioxide</w:t>
            </w:r>
          </w:p>
        </w:tc>
        <w:tc>
          <w:tcPr>
            <w:tcW w:w="5755" w:type="dxa"/>
            <w:vAlign w:val="center"/>
          </w:tcPr>
          <w:p w:rsidR="00702D1E" w:rsidRPr="00A27E25" w:rsidRDefault="00702D1E" w:rsidP="006F3505">
            <w:r w:rsidRPr="00A27E25">
              <w:t>“Sulfur dioxide and preeclampsia”, “SO2 and preeclampsia”</w:t>
            </w:r>
          </w:p>
        </w:tc>
      </w:tr>
      <w:tr w:rsidR="00702D1E" w:rsidRPr="00A27E25" w:rsidTr="006F3505">
        <w:tc>
          <w:tcPr>
            <w:tcW w:w="3595" w:type="dxa"/>
            <w:vMerge/>
            <w:vAlign w:val="center"/>
          </w:tcPr>
          <w:p w:rsidR="00702D1E" w:rsidRPr="00A27E25" w:rsidRDefault="00702D1E" w:rsidP="006F3505"/>
        </w:tc>
        <w:tc>
          <w:tcPr>
            <w:tcW w:w="3600" w:type="dxa"/>
            <w:vAlign w:val="center"/>
          </w:tcPr>
          <w:p w:rsidR="00702D1E" w:rsidRPr="00A27E25" w:rsidRDefault="00702D1E" w:rsidP="006F3505">
            <w:r w:rsidRPr="00A27E25">
              <w:t>Nitrogen dioxide</w:t>
            </w:r>
          </w:p>
        </w:tc>
        <w:tc>
          <w:tcPr>
            <w:tcW w:w="5755" w:type="dxa"/>
            <w:vAlign w:val="center"/>
          </w:tcPr>
          <w:p w:rsidR="00702D1E" w:rsidRPr="00A27E25" w:rsidRDefault="00702D1E" w:rsidP="006F3505">
            <w:r w:rsidRPr="00A27E25">
              <w:t>“Nitrogen dioxide and preeclampsia”, “NO2 and preeclampsia”</w:t>
            </w:r>
          </w:p>
        </w:tc>
      </w:tr>
      <w:tr w:rsidR="00702D1E" w:rsidRPr="00A27E25" w:rsidTr="006F3505">
        <w:tc>
          <w:tcPr>
            <w:tcW w:w="3595" w:type="dxa"/>
            <w:vMerge/>
            <w:vAlign w:val="center"/>
          </w:tcPr>
          <w:p w:rsidR="00702D1E" w:rsidRPr="00A27E25" w:rsidRDefault="00702D1E" w:rsidP="006F3505"/>
        </w:tc>
        <w:tc>
          <w:tcPr>
            <w:tcW w:w="3600" w:type="dxa"/>
            <w:vAlign w:val="center"/>
          </w:tcPr>
          <w:p w:rsidR="00702D1E" w:rsidRPr="00A27E25" w:rsidRDefault="00702D1E" w:rsidP="006F3505">
            <w:r w:rsidRPr="00A27E25">
              <w:t>Particulates</w:t>
            </w:r>
          </w:p>
        </w:tc>
        <w:tc>
          <w:tcPr>
            <w:tcW w:w="5755" w:type="dxa"/>
            <w:vAlign w:val="center"/>
          </w:tcPr>
          <w:p w:rsidR="00702D1E" w:rsidRPr="00A27E25" w:rsidRDefault="00702D1E" w:rsidP="006F3505">
            <w:r w:rsidRPr="00A27E25">
              <w:t>“Particulate matter and preeclampsia”, “Particulates and preeclampsia”</w:t>
            </w:r>
          </w:p>
        </w:tc>
      </w:tr>
      <w:tr w:rsidR="00702D1E" w:rsidRPr="00A27E25" w:rsidTr="006F3505">
        <w:tc>
          <w:tcPr>
            <w:tcW w:w="3595" w:type="dxa"/>
            <w:vMerge/>
            <w:vAlign w:val="center"/>
          </w:tcPr>
          <w:p w:rsidR="00702D1E" w:rsidRPr="00A27E25" w:rsidRDefault="00702D1E" w:rsidP="006F3505"/>
        </w:tc>
        <w:tc>
          <w:tcPr>
            <w:tcW w:w="3600" w:type="dxa"/>
            <w:vAlign w:val="center"/>
          </w:tcPr>
          <w:p w:rsidR="00702D1E" w:rsidRPr="00A27E25" w:rsidRDefault="00702D1E" w:rsidP="006F3505">
            <w:r w:rsidRPr="00A27E25">
              <w:t>Environmental tobacco smoke</w:t>
            </w:r>
          </w:p>
        </w:tc>
        <w:tc>
          <w:tcPr>
            <w:tcW w:w="5755" w:type="dxa"/>
            <w:vAlign w:val="center"/>
          </w:tcPr>
          <w:p w:rsidR="00702D1E" w:rsidRPr="00A27E25" w:rsidRDefault="00702D1E" w:rsidP="006F3505">
            <w:r w:rsidRPr="00A27E25">
              <w:t>“Environmental tobacco smoke and preeclampsia”, “ETS and preeclampsia”</w:t>
            </w:r>
          </w:p>
        </w:tc>
      </w:tr>
      <w:tr w:rsidR="00702D1E" w:rsidRPr="00A27E25" w:rsidTr="006F3505">
        <w:tc>
          <w:tcPr>
            <w:tcW w:w="3595" w:type="dxa"/>
            <w:vMerge/>
            <w:vAlign w:val="center"/>
          </w:tcPr>
          <w:p w:rsidR="00702D1E" w:rsidRPr="00A27E25" w:rsidRDefault="00702D1E" w:rsidP="006F3505"/>
        </w:tc>
        <w:tc>
          <w:tcPr>
            <w:tcW w:w="3600" w:type="dxa"/>
            <w:vAlign w:val="center"/>
          </w:tcPr>
          <w:p w:rsidR="00702D1E" w:rsidRPr="00A27E25" w:rsidRDefault="00702D1E" w:rsidP="006F3505">
            <w:r w:rsidRPr="00A27E25">
              <w:t>Polycyclic aromatic hydrocarbons (PAHs)</w:t>
            </w:r>
          </w:p>
        </w:tc>
        <w:tc>
          <w:tcPr>
            <w:tcW w:w="5755" w:type="dxa"/>
            <w:vAlign w:val="center"/>
          </w:tcPr>
          <w:p w:rsidR="00702D1E" w:rsidRPr="00A27E25" w:rsidRDefault="00702D1E" w:rsidP="006F3505">
            <w:r w:rsidRPr="00A27E25">
              <w:t>“Polycyclic aromatic hydrocarbons and preeclampsia”, “PAHs and preeclampsia”</w:t>
            </w:r>
          </w:p>
        </w:tc>
      </w:tr>
      <w:tr w:rsidR="00702D1E" w:rsidRPr="00A27E25" w:rsidTr="006F3505">
        <w:tc>
          <w:tcPr>
            <w:tcW w:w="3595" w:type="dxa"/>
            <w:vMerge/>
            <w:vAlign w:val="center"/>
          </w:tcPr>
          <w:p w:rsidR="00702D1E" w:rsidRPr="00A27E25" w:rsidRDefault="00702D1E" w:rsidP="006F3505"/>
        </w:tc>
        <w:tc>
          <w:tcPr>
            <w:tcW w:w="3600" w:type="dxa"/>
            <w:vAlign w:val="center"/>
          </w:tcPr>
          <w:p w:rsidR="00702D1E" w:rsidRPr="00A27E25" w:rsidRDefault="00702D1E" w:rsidP="006F3505">
            <w:r w:rsidRPr="00A27E25">
              <w:t>Volatile organic compounds (VOCs)</w:t>
            </w:r>
          </w:p>
        </w:tc>
        <w:tc>
          <w:tcPr>
            <w:tcW w:w="5755" w:type="dxa"/>
            <w:vAlign w:val="center"/>
          </w:tcPr>
          <w:p w:rsidR="00702D1E" w:rsidRPr="00A27E25" w:rsidRDefault="00702D1E" w:rsidP="006F3505">
            <w:r w:rsidRPr="00A27E25">
              <w:t>“Volatile organic compounds and preeclampsia”, “VOCs and preeclampsia”</w:t>
            </w:r>
          </w:p>
        </w:tc>
      </w:tr>
      <w:tr w:rsidR="00702D1E" w:rsidRPr="00A27E25" w:rsidTr="003C3A17">
        <w:tc>
          <w:tcPr>
            <w:tcW w:w="3595" w:type="dxa"/>
            <w:vMerge/>
            <w:tcBorders>
              <w:bottom w:val="single" w:sz="4" w:space="0" w:color="auto"/>
            </w:tcBorders>
            <w:vAlign w:val="center"/>
          </w:tcPr>
          <w:p w:rsidR="00702D1E" w:rsidRPr="00A27E25" w:rsidRDefault="00702D1E" w:rsidP="006F3505"/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02D1E" w:rsidRPr="00A27E25" w:rsidRDefault="003C3A17" w:rsidP="006F3505">
            <w:r>
              <w:t>Air</w:t>
            </w:r>
            <w:r w:rsidR="00702D1E" w:rsidRPr="00A27E25">
              <w:t xml:space="preserve"> pollutants</w:t>
            </w:r>
          </w:p>
        </w:tc>
        <w:tc>
          <w:tcPr>
            <w:tcW w:w="5755" w:type="dxa"/>
            <w:tcBorders>
              <w:bottom w:val="single" w:sz="4" w:space="0" w:color="auto"/>
            </w:tcBorders>
            <w:vAlign w:val="center"/>
          </w:tcPr>
          <w:p w:rsidR="00702D1E" w:rsidRPr="00A27E25" w:rsidRDefault="00702D1E" w:rsidP="006F3505">
            <w:r w:rsidRPr="00A27E25">
              <w:t>“Air pollution and preeclampsia”, “Hazardous air pollutants and preeclampsia”</w:t>
            </w:r>
          </w:p>
        </w:tc>
      </w:tr>
      <w:tr w:rsidR="00D738BB" w:rsidRPr="00A27E25" w:rsidTr="003C3A17">
        <w:trPr>
          <w:trHeight w:val="134"/>
        </w:trPr>
        <w:tc>
          <w:tcPr>
            <w:tcW w:w="3595" w:type="dxa"/>
            <w:vMerge w:val="restart"/>
            <w:tcBorders>
              <w:top w:val="single" w:sz="4" w:space="0" w:color="auto"/>
            </w:tcBorders>
            <w:vAlign w:val="center"/>
          </w:tcPr>
          <w:p w:rsidR="00D738BB" w:rsidRPr="00A27E25" w:rsidRDefault="00D738BB" w:rsidP="006F3505">
            <w:r w:rsidRPr="00A27E25">
              <w:t>Metals and metalloids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D738BB" w:rsidRPr="00A27E25" w:rsidRDefault="00150812" w:rsidP="006F3505">
            <w:r>
              <w:t>Arsenic</w:t>
            </w:r>
          </w:p>
        </w:tc>
        <w:tc>
          <w:tcPr>
            <w:tcW w:w="5755" w:type="dxa"/>
            <w:tcBorders>
              <w:top w:val="single" w:sz="4" w:space="0" w:color="auto"/>
            </w:tcBorders>
            <w:vAlign w:val="center"/>
          </w:tcPr>
          <w:p w:rsidR="00D738BB" w:rsidRPr="00A27E25" w:rsidRDefault="00D738BB" w:rsidP="006F3505">
            <w:r w:rsidRPr="00A27E25">
              <w:t>“</w:t>
            </w:r>
            <w:r w:rsidR="00150812">
              <w:t>Arsenic</w:t>
            </w:r>
            <w:r w:rsidRPr="00A27E25">
              <w:t xml:space="preserve"> and preeclampsia”</w:t>
            </w:r>
          </w:p>
        </w:tc>
      </w:tr>
      <w:tr w:rsidR="00702D1E" w:rsidRPr="00A27E25" w:rsidTr="003C3A17">
        <w:tc>
          <w:tcPr>
            <w:tcW w:w="3595" w:type="dxa"/>
            <w:vMerge/>
            <w:vAlign w:val="center"/>
          </w:tcPr>
          <w:p w:rsidR="00702D1E" w:rsidRPr="00A27E25" w:rsidRDefault="00702D1E" w:rsidP="006F3505"/>
        </w:tc>
        <w:tc>
          <w:tcPr>
            <w:tcW w:w="3600" w:type="dxa"/>
            <w:vAlign w:val="center"/>
          </w:tcPr>
          <w:p w:rsidR="00702D1E" w:rsidRPr="00A27E25" w:rsidRDefault="00150812" w:rsidP="006F3505">
            <w:r>
              <w:t>Cadmium</w:t>
            </w:r>
          </w:p>
        </w:tc>
        <w:tc>
          <w:tcPr>
            <w:tcW w:w="5755" w:type="dxa"/>
            <w:vAlign w:val="center"/>
          </w:tcPr>
          <w:p w:rsidR="00702D1E" w:rsidRPr="00A27E25" w:rsidRDefault="00150812" w:rsidP="006F3505">
            <w:r>
              <w:t>“Cadmium</w:t>
            </w:r>
            <w:r w:rsidR="00702D1E" w:rsidRPr="00A27E25">
              <w:t xml:space="preserve"> and preeclampsia”</w:t>
            </w:r>
          </w:p>
        </w:tc>
      </w:tr>
      <w:tr w:rsidR="00702D1E" w:rsidRPr="00A27E25" w:rsidTr="003C3A17">
        <w:tc>
          <w:tcPr>
            <w:tcW w:w="3595" w:type="dxa"/>
            <w:vMerge/>
            <w:vAlign w:val="center"/>
          </w:tcPr>
          <w:p w:rsidR="00702D1E" w:rsidRPr="00A27E25" w:rsidRDefault="00702D1E" w:rsidP="006F3505"/>
        </w:tc>
        <w:tc>
          <w:tcPr>
            <w:tcW w:w="3600" w:type="dxa"/>
            <w:vAlign w:val="center"/>
          </w:tcPr>
          <w:p w:rsidR="00702D1E" w:rsidRPr="00A27E25" w:rsidRDefault="00150812" w:rsidP="006F3505">
            <w:r>
              <w:t>Chromium</w:t>
            </w:r>
          </w:p>
        </w:tc>
        <w:tc>
          <w:tcPr>
            <w:tcW w:w="5755" w:type="dxa"/>
            <w:vAlign w:val="center"/>
          </w:tcPr>
          <w:p w:rsidR="00702D1E" w:rsidRPr="00A27E25" w:rsidRDefault="00150812" w:rsidP="006F3505">
            <w:r>
              <w:t>“Chromium</w:t>
            </w:r>
            <w:r w:rsidR="00702D1E" w:rsidRPr="00A27E25">
              <w:t xml:space="preserve"> and preeclampsia”</w:t>
            </w:r>
          </w:p>
        </w:tc>
      </w:tr>
      <w:tr w:rsidR="00702D1E" w:rsidRPr="00A27E25" w:rsidTr="003C3A17">
        <w:tc>
          <w:tcPr>
            <w:tcW w:w="3595" w:type="dxa"/>
            <w:vMerge/>
            <w:vAlign w:val="center"/>
          </w:tcPr>
          <w:p w:rsidR="00702D1E" w:rsidRPr="00A27E25" w:rsidRDefault="00702D1E" w:rsidP="006F3505"/>
        </w:tc>
        <w:tc>
          <w:tcPr>
            <w:tcW w:w="3600" w:type="dxa"/>
            <w:vAlign w:val="center"/>
          </w:tcPr>
          <w:p w:rsidR="00702D1E" w:rsidRPr="00A27E25" w:rsidRDefault="00150812" w:rsidP="006F3505">
            <w:r>
              <w:t>Mercury</w:t>
            </w:r>
          </w:p>
        </w:tc>
        <w:tc>
          <w:tcPr>
            <w:tcW w:w="5755" w:type="dxa"/>
            <w:vAlign w:val="center"/>
          </w:tcPr>
          <w:p w:rsidR="00702D1E" w:rsidRPr="00A27E25" w:rsidRDefault="00150812" w:rsidP="006F3505">
            <w:r>
              <w:t>“Mercury</w:t>
            </w:r>
            <w:r w:rsidR="00702D1E" w:rsidRPr="00A27E25">
              <w:t xml:space="preserve"> and preeclampsia”</w:t>
            </w:r>
          </w:p>
        </w:tc>
      </w:tr>
      <w:tr w:rsidR="00702D1E" w:rsidRPr="00A27E25" w:rsidTr="003C3A17">
        <w:tc>
          <w:tcPr>
            <w:tcW w:w="3595" w:type="dxa"/>
            <w:vMerge/>
            <w:tcBorders>
              <w:bottom w:val="single" w:sz="4" w:space="0" w:color="auto"/>
            </w:tcBorders>
            <w:vAlign w:val="center"/>
          </w:tcPr>
          <w:p w:rsidR="00702D1E" w:rsidRPr="00A27E25" w:rsidRDefault="00702D1E" w:rsidP="006F3505"/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02D1E" w:rsidRPr="00A27E25" w:rsidRDefault="00702D1E" w:rsidP="006F3505">
            <w:r w:rsidRPr="00A27E25">
              <w:t>Metalloids</w:t>
            </w:r>
          </w:p>
        </w:tc>
        <w:tc>
          <w:tcPr>
            <w:tcW w:w="5755" w:type="dxa"/>
            <w:tcBorders>
              <w:bottom w:val="single" w:sz="4" w:space="0" w:color="auto"/>
            </w:tcBorders>
            <w:vAlign w:val="center"/>
          </w:tcPr>
          <w:p w:rsidR="00702D1E" w:rsidRPr="00A27E25" w:rsidRDefault="00702D1E" w:rsidP="006F3505">
            <w:r w:rsidRPr="00A27E25">
              <w:t>“Metalloids and preeclampsia”</w:t>
            </w:r>
          </w:p>
        </w:tc>
      </w:tr>
      <w:tr w:rsidR="00702D1E" w:rsidRPr="00A27E25" w:rsidTr="003C3A17">
        <w:tc>
          <w:tcPr>
            <w:tcW w:w="3595" w:type="dxa"/>
            <w:vMerge w:val="restart"/>
            <w:tcBorders>
              <w:top w:val="single" w:sz="4" w:space="0" w:color="auto"/>
            </w:tcBorders>
            <w:vAlign w:val="center"/>
          </w:tcPr>
          <w:p w:rsidR="00702D1E" w:rsidRPr="00A27E25" w:rsidRDefault="00702D1E" w:rsidP="006F3505">
            <w:r w:rsidRPr="00A27E25">
              <w:t>Other environmental contaminants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702D1E" w:rsidRPr="00A27E25" w:rsidRDefault="00702D1E" w:rsidP="006F3505">
            <w:r w:rsidRPr="00A27E25">
              <w:t>Phthalates</w:t>
            </w:r>
          </w:p>
        </w:tc>
        <w:tc>
          <w:tcPr>
            <w:tcW w:w="5755" w:type="dxa"/>
            <w:tcBorders>
              <w:top w:val="single" w:sz="4" w:space="0" w:color="auto"/>
            </w:tcBorders>
            <w:vAlign w:val="center"/>
          </w:tcPr>
          <w:p w:rsidR="00702D1E" w:rsidRPr="00A27E25" w:rsidRDefault="00702D1E" w:rsidP="006F3505">
            <w:pPr>
              <w:rPr>
                <w:rFonts w:eastAsia="Times New Roman"/>
                <w:color w:val="000000"/>
              </w:rPr>
            </w:pPr>
            <w:r w:rsidRPr="00A27E25">
              <w:rPr>
                <w:rFonts w:eastAsia="Times New Roman"/>
                <w:color w:val="000000"/>
              </w:rPr>
              <w:t>“Phthalates and preeclampsia”, “PAE and preeclampsia”</w:t>
            </w:r>
          </w:p>
        </w:tc>
      </w:tr>
      <w:tr w:rsidR="00702D1E" w:rsidRPr="00A27E25" w:rsidTr="006F3505">
        <w:tc>
          <w:tcPr>
            <w:tcW w:w="3595" w:type="dxa"/>
            <w:vMerge/>
          </w:tcPr>
          <w:p w:rsidR="00702D1E" w:rsidRPr="00A27E25" w:rsidRDefault="00702D1E" w:rsidP="006F3505"/>
        </w:tc>
        <w:tc>
          <w:tcPr>
            <w:tcW w:w="3600" w:type="dxa"/>
            <w:vAlign w:val="center"/>
          </w:tcPr>
          <w:p w:rsidR="00702D1E" w:rsidRPr="00A27E25" w:rsidRDefault="00150812" w:rsidP="006F3505">
            <w:r>
              <w:t xml:space="preserve">Bisphenol </w:t>
            </w:r>
            <w:r w:rsidR="00702D1E" w:rsidRPr="00A27E25">
              <w:t>A (BPA)</w:t>
            </w:r>
          </w:p>
        </w:tc>
        <w:tc>
          <w:tcPr>
            <w:tcW w:w="5755" w:type="dxa"/>
            <w:vAlign w:val="center"/>
          </w:tcPr>
          <w:p w:rsidR="00702D1E" w:rsidRPr="00A27E25" w:rsidRDefault="00702D1E" w:rsidP="006F3505">
            <w:pPr>
              <w:rPr>
                <w:rFonts w:eastAsia="Times New Roman"/>
                <w:color w:val="000000"/>
              </w:rPr>
            </w:pPr>
            <w:r w:rsidRPr="00A27E25">
              <w:rPr>
                <w:rFonts w:eastAsia="Times New Roman"/>
                <w:color w:val="000000"/>
              </w:rPr>
              <w:t>“Bisphenol A and preeclampsia”, “BPA and preeclampsia”</w:t>
            </w:r>
          </w:p>
        </w:tc>
      </w:tr>
      <w:tr w:rsidR="00702D1E" w:rsidRPr="00A27E25" w:rsidTr="006F3505">
        <w:tc>
          <w:tcPr>
            <w:tcW w:w="3595" w:type="dxa"/>
            <w:vMerge/>
            <w:tcBorders>
              <w:bottom w:val="single" w:sz="4" w:space="0" w:color="auto"/>
            </w:tcBorders>
          </w:tcPr>
          <w:p w:rsidR="00702D1E" w:rsidRPr="00A27E25" w:rsidRDefault="00702D1E" w:rsidP="006F3505"/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02D1E" w:rsidRPr="00A27E25" w:rsidRDefault="00702D1E" w:rsidP="006F3505">
            <w:r w:rsidRPr="00A27E25">
              <w:t>Non-persistent pesticides</w:t>
            </w:r>
          </w:p>
        </w:tc>
        <w:tc>
          <w:tcPr>
            <w:tcW w:w="5755" w:type="dxa"/>
            <w:tcBorders>
              <w:bottom w:val="single" w:sz="4" w:space="0" w:color="auto"/>
            </w:tcBorders>
            <w:vAlign w:val="center"/>
          </w:tcPr>
          <w:p w:rsidR="00702D1E" w:rsidRPr="00A27E25" w:rsidRDefault="003F0B86" w:rsidP="006F350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“Non</w:t>
            </w:r>
            <w:r w:rsidR="00BE7C79">
              <w:rPr>
                <w:rFonts w:eastAsia="Times New Roman"/>
                <w:color w:val="000000"/>
              </w:rPr>
              <w:t>-</w:t>
            </w:r>
            <w:r w:rsidR="00702D1E" w:rsidRPr="00A27E25">
              <w:rPr>
                <w:rFonts w:eastAsia="Times New Roman"/>
                <w:color w:val="000000"/>
              </w:rPr>
              <w:t>persistent pesticides and preeclampsia”, “Organophosphates and preeclampsia”, “Atrazine and preeclampsia”</w:t>
            </w:r>
          </w:p>
        </w:tc>
      </w:tr>
    </w:tbl>
    <w:p w:rsidR="00D92D97" w:rsidRDefault="00D92D97"/>
    <w:sectPr w:rsidR="00D92D97" w:rsidSect="008A73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320" w:rsidRDefault="00885320" w:rsidP="00885320">
      <w:r>
        <w:separator/>
      </w:r>
    </w:p>
  </w:endnote>
  <w:endnote w:type="continuationSeparator" w:id="0">
    <w:p w:rsidR="00885320" w:rsidRDefault="00885320" w:rsidP="0088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320" w:rsidRDefault="00885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2354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5320" w:rsidRDefault="008853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5320" w:rsidRDefault="008853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320" w:rsidRDefault="00885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320" w:rsidRDefault="00885320" w:rsidP="00885320">
      <w:r>
        <w:separator/>
      </w:r>
    </w:p>
  </w:footnote>
  <w:footnote w:type="continuationSeparator" w:id="0">
    <w:p w:rsidR="00885320" w:rsidRDefault="00885320" w:rsidP="00885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320" w:rsidRDefault="008853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320" w:rsidRDefault="008853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320" w:rsidRDefault="008853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1E"/>
    <w:rsid w:val="00150812"/>
    <w:rsid w:val="00327B22"/>
    <w:rsid w:val="003C3A17"/>
    <w:rsid w:val="003F0B86"/>
    <w:rsid w:val="004E6B75"/>
    <w:rsid w:val="005241BC"/>
    <w:rsid w:val="00702D1E"/>
    <w:rsid w:val="00785FFF"/>
    <w:rsid w:val="00885320"/>
    <w:rsid w:val="00B80BCD"/>
    <w:rsid w:val="00BE7C79"/>
    <w:rsid w:val="00D738BB"/>
    <w:rsid w:val="00D92D97"/>
    <w:rsid w:val="00EB00A4"/>
    <w:rsid w:val="00F8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BBA61"/>
  <w15:chartTrackingRefBased/>
  <w15:docId w15:val="{7704D9B1-2DF7-497C-9D0C-CB1E3026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D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5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32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3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 Emma (NIH/NIEHS) [C]</dc:creator>
  <cp:keywords/>
  <dc:description/>
  <cp:lastModifiedBy>Rosen, Emma (NIH/NIEHS) [C]</cp:lastModifiedBy>
  <cp:revision>3</cp:revision>
  <dcterms:created xsi:type="dcterms:W3CDTF">2018-11-16T13:43:00Z</dcterms:created>
  <dcterms:modified xsi:type="dcterms:W3CDTF">2018-11-16T13:44:00Z</dcterms:modified>
</cp:coreProperties>
</file>