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CC" w:rsidRDefault="002D79CC" w:rsidP="002D79CC">
      <w:pPr>
        <w:spacing w:line="360" w:lineRule="auto"/>
        <w:rPr>
          <w:b/>
          <w:lang w:val="en-US"/>
        </w:rPr>
      </w:pPr>
      <w:r>
        <w:rPr>
          <w:b/>
          <w:lang w:val="en-US"/>
        </w:rPr>
        <w:t>Appendix A. Unit Root Test Results and Additional Estimates</w:t>
      </w:r>
    </w:p>
    <w:p w:rsidR="002D79CC" w:rsidRDefault="002D79CC" w:rsidP="002D79CC">
      <w:pPr>
        <w:spacing w:line="360" w:lineRule="auto"/>
        <w:rPr>
          <w:b/>
          <w:lang w:val="en-US"/>
        </w:rPr>
      </w:pPr>
    </w:p>
    <w:tbl>
      <w:tblPr>
        <w:tblW w:w="7260" w:type="dxa"/>
        <w:jc w:val="center"/>
        <w:tblLayout w:type="fixed"/>
        <w:tblLook w:val="04A0" w:firstRow="1" w:lastRow="0" w:firstColumn="1" w:lastColumn="0" w:noHBand="0" w:noVBand="1"/>
      </w:tblPr>
      <w:tblGrid>
        <w:gridCol w:w="4016"/>
        <w:gridCol w:w="1622"/>
        <w:gridCol w:w="1609"/>
        <w:gridCol w:w="13"/>
      </w:tblGrid>
      <w:tr w:rsidR="002D79CC" w:rsidTr="002D79CC">
        <w:trPr>
          <w:trHeight w:val="271"/>
          <w:jc w:val="center"/>
        </w:trPr>
        <w:tc>
          <w:tcPr>
            <w:tcW w:w="4017" w:type="dxa"/>
            <w:tcBorders>
              <w:top w:val="single" w:sz="4" w:space="0" w:color="auto"/>
              <w:left w:val="nil"/>
              <w:bottom w:val="single" w:sz="4" w:space="0" w:color="auto"/>
              <w:right w:val="nil"/>
            </w:tcBorders>
          </w:tcPr>
          <w:p w:rsidR="002D79CC" w:rsidRDefault="002D79CC">
            <w:pPr>
              <w:snapToGrid w:val="0"/>
              <w:rPr>
                <w:lang w:val="en-GB"/>
              </w:rPr>
            </w:pPr>
          </w:p>
        </w:tc>
        <w:tc>
          <w:tcPr>
            <w:tcW w:w="1622" w:type="dxa"/>
            <w:tcBorders>
              <w:top w:val="single" w:sz="4" w:space="0" w:color="auto"/>
              <w:left w:val="nil"/>
              <w:bottom w:val="single" w:sz="4" w:space="0" w:color="auto"/>
              <w:right w:val="nil"/>
            </w:tcBorders>
            <w:hideMark/>
          </w:tcPr>
          <w:p w:rsidR="002D79CC" w:rsidRDefault="002D79CC">
            <w:pPr>
              <w:snapToGrid w:val="0"/>
              <w:rPr>
                <w:lang w:val="en-GB"/>
              </w:rPr>
            </w:pPr>
            <w:r>
              <w:rPr>
                <w:lang w:val="en-GB"/>
              </w:rPr>
              <w:t>PP-Test without trend</w:t>
            </w:r>
          </w:p>
        </w:tc>
        <w:tc>
          <w:tcPr>
            <w:tcW w:w="1622" w:type="dxa"/>
            <w:gridSpan w:val="2"/>
            <w:tcBorders>
              <w:top w:val="single" w:sz="4" w:space="0" w:color="auto"/>
              <w:left w:val="nil"/>
              <w:bottom w:val="single" w:sz="4" w:space="0" w:color="auto"/>
              <w:right w:val="nil"/>
            </w:tcBorders>
            <w:hideMark/>
          </w:tcPr>
          <w:p w:rsidR="002D79CC" w:rsidRDefault="002D79CC">
            <w:pPr>
              <w:snapToGrid w:val="0"/>
              <w:rPr>
                <w:lang w:val="en-GB"/>
              </w:rPr>
            </w:pPr>
            <w:r>
              <w:rPr>
                <w:lang w:val="en-GB"/>
              </w:rPr>
              <w:t>PP-Test with Trend</w:t>
            </w:r>
          </w:p>
        </w:tc>
      </w:tr>
      <w:tr w:rsidR="002D79CC" w:rsidTr="002D79CC">
        <w:trPr>
          <w:trHeight w:val="271"/>
          <w:jc w:val="center"/>
        </w:trPr>
        <w:tc>
          <w:tcPr>
            <w:tcW w:w="4017" w:type="dxa"/>
            <w:tcBorders>
              <w:top w:val="single" w:sz="4" w:space="0" w:color="auto"/>
              <w:left w:val="nil"/>
              <w:bottom w:val="nil"/>
              <w:right w:val="nil"/>
            </w:tcBorders>
            <w:hideMark/>
          </w:tcPr>
          <w:p w:rsidR="002D79CC" w:rsidRDefault="002D79CC">
            <w:pPr>
              <w:snapToGrid w:val="0"/>
              <w:rPr>
                <w:lang w:val="en-GB"/>
              </w:rPr>
            </w:pPr>
            <w:r>
              <w:rPr>
                <w:lang w:val="en-GB"/>
              </w:rPr>
              <w:t>Anti-American Terrorism</w:t>
            </w:r>
          </w:p>
        </w:tc>
        <w:tc>
          <w:tcPr>
            <w:tcW w:w="1622" w:type="dxa"/>
            <w:tcBorders>
              <w:top w:val="single" w:sz="4" w:space="0" w:color="auto"/>
              <w:left w:val="nil"/>
              <w:bottom w:val="nil"/>
              <w:right w:val="nil"/>
            </w:tcBorders>
            <w:hideMark/>
          </w:tcPr>
          <w:p w:rsidR="002D79CC" w:rsidRDefault="002D79CC">
            <w:pPr>
              <w:snapToGrid w:val="0"/>
              <w:rPr>
                <w:lang w:val="en-GB"/>
              </w:rPr>
            </w:pPr>
            <w:r>
              <w:rPr>
                <w:lang w:val="en-GB"/>
              </w:rPr>
              <w:t>-12.72**</w:t>
            </w:r>
          </w:p>
        </w:tc>
        <w:tc>
          <w:tcPr>
            <w:tcW w:w="1622" w:type="dxa"/>
            <w:gridSpan w:val="2"/>
            <w:tcBorders>
              <w:top w:val="single" w:sz="4" w:space="0" w:color="auto"/>
              <w:left w:val="nil"/>
              <w:bottom w:val="nil"/>
              <w:right w:val="nil"/>
            </w:tcBorders>
            <w:hideMark/>
          </w:tcPr>
          <w:p w:rsidR="002D79CC" w:rsidRDefault="002D79CC">
            <w:pPr>
              <w:snapToGrid w:val="0"/>
              <w:rPr>
                <w:lang w:val="en-GB"/>
              </w:rPr>
            </w:pPr>
            <w:r>
              <w:rPr>
                <w:lang w:val="en-GB"/>
              </w:rPr>
              <w:t>-27.32***</w:t>
            </w:r>
          </w:p>
        </w:tc>
      </w:tr>
      <w:tr w:rsidR="002D79CC" w:rsidTr="002D79CC">
        <w:trPr>
          <w:trHeight w:val="271"/>
          <w:jc w:val="center"/>
        </w:trPr>
        <w:tc>
          <w:tcPr>
            <w:tcW w:w="4017" w:type="dxa"/>
            <w:hideMark/>
          </w:tcPr>
          <w:p w:rsidR="002D79CC" w:rsidRDefault="002D79CC">
            <w:pPr>
              <w:snapToGrid w:val="0"/>
              <w:rPr>
                <w:lang w:val="en-GB"/>
              </w:rPr>
            </w:pPr>
            <w:r>
              <w:rPr>
                <w:lang w:val="en-US"/>
              </w:rPr>
              <w:t>U.S. Military Aid to Israel (%)</w:t>
            </w:r>
          </w:p>
        </w:tc>
        <w:tc>
          <w:tcPr>
            <w:tcW w:w="1622" w:type="dxa"/>
            <w:hideMark/>
          </w:tcPr>
          <w:p w:rsidR="002D79CC" w:rsidRDefault="002D79CC">
            <w:pPr>
              <w:snapToGrid w:val="0"/>
              <w:rPr>
                <w:lang w:val="en-GB"/>
              </w:rPr>
            </w:pPr>
            <w:r>
              <w:rPr>
                <w:lang w:val="en-GB"/>
              </w:rPr>
              <w:t>-19.36***</w:t>
            </w:r>
          </w:p>
        </w:tc>
        <w:tc>
          <w:tcPr>
            <w:tcW w:w="1622" w:type="dxa"/>
            <w:gridSpan w:val="2"/>
            <w:hideMark/>
          </w:tcPr>
          <w:p w:rsidR="002D79CC" w:rsidRDefault="002D79CC">
            <w:pPr>
              <w:snapToGrid w:val="0"/>
              <w:rPr>
                <w:lang w:val="en-GB"/>
              </w:rPr>
            </w:pPr>
            <w:r>
              <w:rPr>
                <w:lang w:val="en-GB"/>
              </w:rPr>
              <w:t>-16.67**</w:t>
            </w:r>
          </w:p>
        </w:tc>
      </w:tr>
      <w:tr w:rsidR="002D79CC" w:rsidTr="002D79CC">
        <w:trPr>
          <w:trHeight w:val="271"/>
          <w:jc w:val="center"/>
        </w:trPr>
        <w:tc>
          <w:tcPr>
            <w:tcW w:w="4017" w:type="dxa"/>
            <w:hideMark/>
          </w:tcPr>
          <w:p w:rsidR="002D79CC" w:rsidRDefault="002D79CC">
            <w:pPr>
              <w:snapToGrid w:val="0"/>
              <w:rPr>
                <w:lang w:val="en-GB"/>
              </w:rPr>
            </w:pPr>
            <w:r>
              <w:rPr>
                <w:lang w:val="en-US"/>
              </w:rPr>
              <w:t>U.S. Diplomatic Patronage of Israel</w:t>
            </w:r>
          </w:p>
        </w:tc>
        <w:tc>
          <w:tcPr>
            <w:tcW w:w="1622" w:type="dxa"/>
            <w:hideMark/>
          </w:tcPr>
          <w:p w:rsidR="002D79CC" w:rsidRDefault="002D79CC">
            <w:pPr>
              <w:snapToGrid w:val="0"/>
              <w:rPr>
                <w:lang w:val="en-GB"/>
              </w:rPr>
            </w:pPr>
            <w:r>
              <w:rPr>
                <w:lang w:val="en-GB"/>
              </w:rPr>
              <w:t>-6.34</w:t>
            </w:r>
          </w:p>
        </w:tc>
        <w:tc>
          <w:tcPr>
            <w:tcW w:w="1622" w:type="dxa"/>
            <w:gridSpan w:val="2"/>
            <w:hideMark/>
          </w:tcPr>
          <w:p w:rsidR="002D79CC" w:rsidRDefault="002D79CC">
            <w:pPr>
              <w:snapToGrid w:val="0"/>
              <w:rPr>
                <w:lang w:val="en-GB"/>
              </w:rPr>
            </w:pPr>
            <w:r>
              <w:rPr>
                <w:lang w:val="en-GB"/>
              </w:rPr>
              <w:t>-21.00***</w:t>
            </w:r>
          </w:p>
        </w:tc>
      </w:tr>
      <w:tr w:rsidR="002D79CC" w:rsidTr="002D79CC">
        <w:trPr>
          <w:trHeight w:val="271"/>
          <w:jc w:val="center"/>
        </w:trPr>
        <w:tc>
          <w:tcPr>
            <w:tcW w:w="4017" w:type="dxa"/>
            <w:hideMark/>
          </w:tcPr>
          <w:p w:rsidR="002D79CC" w:rsidRDefault="002D79CC">
            <w:pPr>
              <w:snapToGrid w:val="0"/>
              <w:rPr>
                <w:lang w:val="en-GB"/>
              </w:rPr>
            </w:pPr>
            <w:r>
              <w:rPr>
                <w:lang w:val="en-US"/>
              </w:rPr>
              <w:t>Δ U.S. Diplomatic Patronage of Israel</w:t>
            </w:r>
          </w:p>
        </w:tc>
        <w:tc>
          <w:tcPr>
            <w:tcW w:w="1622" w:type="dxa"/>
            <w:hideMark/>
          </w:tcPr>
          <w:p w:rsidR="002D79CC" w:rsidRDefault="002D79CC">
            <w:pPr>
              <w:snapToGrid w:val="0"/>
              <w:rPr>
                <w:lang w:val="en-GB"/>
              </w:rPr>
            </w:pPr>
            <w:r>
              <w:rPr>
                <w:lang w:val="en-GB"/>
              </w:rPr>
              <w:t>-44.98***</w:t>
            </w:r>
          </w:p>
        </w:tc>
        <w:tc>
          <w:tcPr>
            <w:tcW w:w="1622" w:type="dxa"/>
            <w:gridSpan w:val="2"/>
            <w:hideMark/>
          </w:tcPr>
          <w:p w:rsidR="002D79CC" w:rsidRDefault="002D79CC">
            <w:pPr>
              <w:snapToGrid w:val="0"/>
              <w:rPr>
                <w:lang w:val="en-GB"/>
              </w:rPr>
            </w:pPr>
            <w:r>
              <w:rPr>
                <w:lang w:val="en-GB"/>
              </w:rPr>
              <w:t>-44.89***</w:t>
            </w:r>
          </w:p>
        </w:tc>
      </w:tr>
      <w:tr w:rsidR="002D79CC" w:rsidTr="002D79CC">
        <w:trPr>
          <w:trHeight w:val="271"/>
          <w:jc w:val="center"/>
        </w:trPr>
        <w:tc>
          <w:tcPr>
            <w:tcW w:w="4017" w:type="dxa"/>
            <w:hideMark/>
          </w:tcPr>
          <w:p w:rsidR="002D79CC" w:rsidRDefault="002D79CC">
            <w:pPr>
              <w:snapToGrid w:val="0"/>
              <w:rPr>
                <w:lang w:val="en-GB"/>
              </w:rPr>
            </w:pPr>
            <w:r>
              <w:rPr>
                <w:lang w:val="en-US"/>
              </w:rPr>
              <w:t>U.S. Dominance</w:t>
            </w:r>
          </w:p>
        </w:tc>
        <w:tc>
          <w:tcPr>
            <w:tcW w:w="1622" w:type="dxa"/>
            <w:hideMark/>
          </w:tcPr>
          <w:p w:rsidR="002D79CC" w:rsidRDefault="002D79CC">
            <w:pPr>
              <w:snapToGrid w:val="0"/>
              <w:rPr>
                <w:lang w:val="en-GB"/>
              </w:rPr>
            </w:pPr>
            <w:r>
              <w:rPr>
                <w:lang w:val="en-GB"/>
              </w:rPr>
              <w:t>-47.55***</w:t>
            </w:r>
          </w:p>
        </w:tc>
        <w:tc>
          <w:tcPr>
            <w:tcW w:w="1622" w:type="dxa"/>
            <w:gridSpan w:val="2"/>
            <w:hideMark/>
          </w:tcPr>
          <w:p w:rsidR="002D79CC" w:rsidRDefault="002D79CC">
            <w:pPr>
              <w:snapToGrid w:val="0"/>
              <w:rPr>
                <w:lang w:val="en-GB"/>
              </w:rPr>
            </w:pPr>
            <w:r>
              <w:rPr>
                <w:lang w:val="en-GB"/>
              </w:rPr>
              <w:t>-51.92***</w:t>
            </w:r>
          </w:p>
        </w:tc>
      </w:tr>
      <w:tr w:rsidR="002D79CC" w:rsidTr="002D79CC">
        <w:trPr>
          <w:trHeight w:val="271"/>
          <w:jc w:val="center"/>
        </w:trPr>
        <w:tc>
          <w:tcPr>
            <w:tcW w:w="4017" w:type="dxa"/>
            <w:hideMark/>
          </w:tcPr>
          <w:p w:rsidR="002D79CC" w:rsidRDefault="002D79CC">
            <w:pPr>
              <w:snapToGrid w:val="0"/>
              <w:rPr>
                <w:lang w:val="en-GB"/>
              </w:rPr>
            </w:pPr>
            <w:r>
              <w:rPr>
                <w:lang w:val="en-US"/>
              </w:rPr>
              <w:t>Power Balance</w:t>
            </w:r>
          </w:p>
        </w:tc>
        <w:tc>
          <w:tcPr>
            <w:tcW w:w="1622" w:type="dxa"/>
            <w:hideMark/>
          </w:tcPr>
          <w:p w:rsidR="002D79CC" w:rsidRDefault="002D79CC">
            <w:pPr>
              <w:snapToGrid w:val="0"/>
              <w:rPr>
                <w:lang w:val="en-GB"/>
              </w:rPr>
            </w:pPr>
            <w:r>
              <w:rPr>
                <w:lang w:val="en-GB"/>
              </w:rPr>
              <w:t>-55.78***</w:t>
            </w:r>
          </w:p>
        </w:tc>
        <w:tc>
          <w:tcPr>
            <w:tcW w:w="1622" w:type="dxa"/>
            <w:gridSpan w:val="2"/>
            <w:hideMark/>
          </w:tcPr>
          <w:p w:rsidR="002D79CC" w:rsidRDefault="002D79CC">
            <w:pPr>
              <w:snapToGrid w:val="0"/>
              <w:rPr>
                <w:lang w:val="en-GB"/>
              </w:rPr>
            </w:pPr>
            <w:r>
              <w:rPr>
                <w:lang w:val="en-GB"/>
              </w:rPr>
              <w:t>-55.80***</w:t>
            </w:r>
          </w:p>
        </w:tc>
      </w:tr>
      <w:tr w:rsidR="002D79CC" w:rsidTr="002D79CC">
        <w:trPr>
          <w:trHeight w:val="271"/>
          <w:jc w:val="center"/>
        </w:trPr>
        <w:tc>
          <w:tcPr>
            <w:tcW w:w="4017" w:type="dxa"/>
            <w:hideMark/>
          </w:tcPr>
          <w:p w:rsidR="002D79CC" w:rsidRDefault="002D79CC">
            <w:pPr>
              <w:snapToGrid w:val="0"/>
              <w:rPr>
                <w:lang w:val="en-GB"/>
              </w:rPr>
            </w:pPr>
            <w:r>
              <w:rPr>
                <w:lang w:val="en-US"/>
              </w:rPr>
              <w:t>U.S. Military Aid to Israel (logged)</w:t>
            </w:r>
          </w:p>
        </w:tc>
        <w:tc>
          <w:tcPr>
            <w:tcW w:w="1622" w:type="dxa"/>
            <w:hideMark/>
          </w:tcPr>
          <w:p w:rsidR="002D79CC" w:rsidRDefault="002D79CC">
            <w:pPr>
              <w:snapToGrid w:val="0"/>
              <w:rPr>
                <w:lang w:val="en-GB"/>
              </w:rPr>
            </w:pPr>
            <w:r>
              <w:rPr>
                <w:lang w:val="en-GB"/>
              </w:rPr>
              <w:t>-44.83***</w:t>
            </w:r>
          </w:p>
        </w:tc>
        <w:tc>
          <w:tcPr>
            <w:tcW w:w="1622" w:type="dxa"/>
            <w:gridSpan w:val="2"/>
            <w:hideMark/>
          </w:tcPr>
          <w:p w:rsidR="002D79CC" w:rsidRDefault="002D79CC">
            <w:pPr>
              <w:snapToGrid w:val="0"/>
              <w:rPr>
                <w:lang w:val="en-GB"/>
              </w:rPr>
            </w:pPr>
            <w:r>
              <w:rPr>
                <w:lang w:val="en-GB"/>
              </w:rPr>
              <w:t>-48.88***</w:t>
            </w:r>
          </w:p>
        </w:tc>
      </w:tr>
      <w:tr w:rsidR="002D79CC" w:rsidTr="002D79CC">
        <w:trPr>
          <w:trHeight w:val="271"/>
          <w:jc w:val="center"/>
        </w:trPr>
        <w:tc>
          <w:tcPr>
            <w:tcW w:w="4017" w:type="dxa"/>
            <w:hideMark/>
          </w:tcPr>
          <w:p w:rsidR="002D79CC" w:rsidRDefault="002D79CC">
            <w:pPr>
              <w:snapToGrid w:val="0"/>
              <w:rPr>
                <w:lang w:val="en-GB"/>
              </w:rPr>
            </w:pPr>
            <w:r>
              <w:rPr>
                <w:lang w:val="en-US"/>
              </w:rPr>
              <w:t>U.S. UNGA Voting with Israel</w:t>
            </w:r>
          </w:p>
        </w:tc>
        <w:tc>
          <w:tcPr>
            <w:tcW w:w="1622" w:type="dxa"/>
            <w:hideMark/>
          </w:tcPr>
          <w:p w:rsidR="002D79CC" w:rsidRDefault="002D79CC">
            <w:pPr>
              <w:snapToGrid w:val="0"/>
              <w:rPr>
                <w:lang w:val="en-GB"/>
              </w:rPr>
            </w:pPr>
            <w:r>
              <w:rPr>
                <w:lang w:val="en-GB"/>
              </w:rPr>
              <w:t>-5.45</w:t>
            </w:r>
          </w:p>
        </w:tc>
        <w:tc>
          <w:tcPr>
            <w:tcW w:w="1622" w:type="dxa"/>
            <w:gridSpan w:val="2"/>
            <w:hideMark/>
          </w:tcPr>
          <w:p w:rsidR="002D79CC" w:rsidRDefault="002D79CC">
            <w:pPr>
              <w:snapToGrid w:val="0"/>
              <w:rPr>
                <w:lang w:val="en-GB"/>
              </w:rPr>
            </w:pPr>
            <w:r>
              <w:rPr>
                <w:lang w:val="en-GB"/>
              </w:rPr>
              <w:t>-16.77</w:t>
            </w:r>
          </w:p>
        </w:tc>
      </w:tr>
      <w:tr w:rsidR="002D79CC" w:rsidTr="002D79CC">
        <w:trPr>
          <w:trHeight w:val="271"/>
          <w:jc w:val="center"/>
        </w:trPr>
        <w:tc>
          <w:tcPr>
            <w:tcW w:w="4017" w:type="dxa"/>
            <w:hideMark/>
          </w:tcPr>
          <w:p w:rsidR="002D79CC" w:rsidRDefault="002D79CC">
            <w:pPr>
              <w:snapToGrid w:val="0"/>
              <w:rPr>
                <w:lang w:val="en-GB"/>
              </w:rPr>
            </w:pPr>
            <w:r>
              <w:rPr>
                <w:lang w:val="en-US"/>
              </w:rPr>
              <w:t>Δ U.S. UNGA Voting with Israel</w:t>
            </w:r>
          </w:p>
        </w:tc>
        <w:tc>
          <w:tcPr>
            <w:tcW w:w="1622" w:type="dxa"/>
            <w:hideMark/>
          </w:tcPr>
          <w:p w:rsidR="002D79CC" w:rsidRDefault="002D79CC">
            <w:pPr>
              <w:snapToGrid w:val="0"/>
              <w:rPr>
                <w:lang w:val="en-GB"/>
              </w:rPr>
            </w:pPr>
            <w:r>
              <w:rPr>
                <w:lang w:val="en-GB"/>
              </w:rPr>
              <w:t>-46.95***</w:t>
            </w:r>
          </w:p>
        </w:tc>
        <w:tc>
          <w:tcPr>
            <w:tcW w:w="1622" w:type="dxa"/>
            <w:gridSpan w:val="2"/>
            <w:hideMark/>
          </w:tcPr>
          <w:p w:rsidR="002D79CC" w:rsidRDefault="002D79CC">
            <w:pPr>
              <w:snapToGrid w:val="0"/>
              <w:rPr>
                <w:lang w:val="en-GB"/>
              </w:rPr>
            </w:pPr>
            <w:r>
              <w:rPr>
                <w:lang w:val="en-GB"/>
              </w:rPr>
              <w:t>-46.77***</w:t>
            </w:r>
          </w:p>
        </w:tc>
      </w:tr>
      <w:tr w:rsidR="002D79CC" w:rsidTr="002D79CC">
        <w:trPr>
          <w:gridAfter w:val="1"/>
          <w:wAfter w:w="13" w:type="dxa"/>
          <w:trHeight w:val="230"/>
          <w:jc w:val="center"/>
        </w:trPr>
        <w:tc>
          <w:tcPr>
            <w:tcW w:w="7248" w:type="dxa"/>
            <w:gridSpan w:val="3"/>
            <w:tcBorders>
              <w:top w:val="single" w:sz="4" w:space="0" w:color="auto"/>
              <w:left w:val="nil"/>
              <w:bottom w:val="single" w:sz="4" w:space="0" w:color="auto"/>
              <w:right w:val="nil"/>
            </w:tcBorders>
            <w:hideMark/>
          </w:tcPr>
          <w:p w:rsidR="002D79CC" w:rsidRDefault="002D79CC">
            <w:pPr>
              <w:snapToGrid w:val="0"/>
              <w:jc w:val="both"/>
              <w:rPr>
                <w:lang w:val="en-GB"/>
              </w:rPr>
            </w:pPr>
            <w:r>
              <w:rPr>
                <w:i/>
                <w:lang w:val="en-GB"/>
              </w:rPr>
              <w:t>Notes</w:t>
            </w:r>
            <w:r>
              <w:rPr>
                <w:lang w:val="en-GB"/>
              </w:rPr>
              <w:t>: Phillips-</w:t>
            </w:r>
            <w:proofErr w:type="spellStart"/>
            <w:r>
              <w:rPr>
                <w:lang w:val="en-GB"/>
              </w:rPr>
              <w:t>Perron</w:t>
            </w:r>
            <w:proofErr w:type="spellEnd"/>
            <w:r>
              <w:rPr>
                <w:lang w:val="en-GB"/>
              </w:rPr>
              <w:t xml:space="preserve"> </w:t>
            </w:r>
            <w:proofErr w:type="gramStart"/>
            <w:r>
              <w:rPr>
                <w:i/>
                <w:lang w:val="en-GB"/>
              </w:rPr>
              <w:t>Z</w:t>
            </w:r>
            <w:r>
              <w:rPr>
                <w:lang w:val="en-GB"/>
              </w:rPr>
              <w:t>(</w:t>
            </w:r>
            <w:proofErr w:type="gramEnd"/>
            <w:r>
              <w:rPr>
                <w:i/>
                <w:lang w:val="en-GB"/>
              </w:rPr>
              <w:t>t</w:t>
            </w:r>
            <w:r>
              <w:rPr>
                <w:lang w:val="en-GB"/>
              </w:rPr>
              <w:t xml:space="preserve">)-statistic reported. </w:t>
            </w:r>
            <w:r>
              <w:rPr>
                <w:i/>
                <w:lang w:val="en-US"/>
              </w:rPr>
              <w:t>H</w:t>
            </w:r>
            <w:r>
              <w:rPr>
                <w:i/>
                <w:vertAlign w:val="subscript"/>
                <w:lang w:val="en-US"/>
              </w:rPr>
              <w:t>0</w:t>
            </w:r>
            <w:r>
              <w:rPr>
                <w:lang w:val="en-US"/>
              </w:rPr>
              <w:t>=Time series non-stationary (around a linear trend). *</w:t>
            </w:r>
            <w:r>
              <w:rPr>
                <w:i/>
                <w:lang w:val="en-US"/>
              </w:rPr>
              <w:t>p</w:t>
            </w:r>
            <w:r>
              <w:rPr>
                <w:lang w:val="en-US"/>
              </w:rPr>
              <w:t>&lt;0.1, **</w:t>
            </w:r>
            <w:r>
              <w:rPr>
                <w:i/>
                <w:lang w:val="en-US"/>
              </w:rPr>
              <w:t>p</w:t>
            </w:r>
            <w:r>
              <w:rPr>
                <w:lang w:val="en-US"/>
              </w:rPr>
              <w:t>&lt;0.05, ***</w:t>
            </w:r>
            <w:r>
              <w:rPr>
                <w:i/>
                <w:lang w:val="en-US"/>
              </w:rPr>
              <w:t>p</w:t>
            </w:r>
            <w:r>
              <w:rPr>
                <w:lang w:val="en-US"/>
              </w:rPr>
              <w:t>&lt;0.01. (</w:t>
            </w:r>
            <w:proofErr w:type="gramStart"/>
            <w:r>
              <w:rPr>
                <w:lang w:val="en-US"/>
              </w:rPr>
              <w:t>rejection</w:t>
            </w:r>
            <w:proofErr w:type="gramEnd"/>
            <w:r>
              <w:rPr>
                <w:lang w:val="en-US"/>
              </w:rPr>
              <w:t xml:space="preserve"> of H</w:t>
            </w:r>
            <w:r>
              <w:rPr>
                <w:vertAlign w:val="subscript"/>
                <w:lang w:val="en-US"/>
              </w:rPr>
              <w:t>0</w:t>
            </w:r>
            <w:r>
              <w:rPr>
                <w:lang w:val="en-US"/>
              </w:rPr>
              <w:t>).</w:t>
            </w:r>
          </w:p>
        </w:tc>
      </w:tr>
    </w:tbl>
    <w:p w:rsidR="002D79CC" w:rsidRDefault="002D79CC" w:rsidP="002D79CC">
      <w:pPr>
        <w:spacing w:line="360" w:lineRule="auto"/>
        <w:jc w:val="center"/>
        <w:rPr>
          <w:b/>
          <w:lang w:val="en-GB"/>
        </w:rPr>
      </w:pPr>
      <w:r>
        <w:rPr>
          <w:b/>
          <w:lang w:val="en-GB"/>
        </w:rPr>
        <w:t xml:space="preserve">Supplementary Table 1: </w:t>
      </w:r>
      <w:r>
        <w:rPr>
          <w:b/>
          <w:lang w:val="en-US"/>
        </w:rPr>
        <w:t>Unit Root Test Results</w:t>
      </w:r>
    </w:p>
    <w:p w:rsidR="002D79CC" w:rsidRDefault="002D79CC" w:rsidP="002D79CC">
      <w:pPr>
        <w:spacing w:line="360" w:lineRule="auto"/>
        <w:rPr>
          <w:b/>
          <w:lang w:val="en-US"/>
        </w:rPr>
      </w:pPr>
    </w:p>
    <w:tbl>
      <w:tblPr>
        <w:tblW w:w="8325" w:type="dxa"/>
        <w:jc w:val="center"/>
        <w:tblLayout w:type="fixed"/>
        <w:tblLook w:val="04A0" w:firstRow="1" w:lastRow="0" w:firstColumn="1" w:lastColumn="0" w:noHBand="0" w:noVBand="1"/>
      </w:tblPr>
      <w:tblGrid>
        <w:gridCol w:w="2827"/>
        <w:gridCol w:w="1277"/>
        <w:gridCol w:w="1407"/>
        <w:gridCol w:w="1407"/>
        <w:gridCol w:w="1407"/>
      </w:tblGrid>
      <w:tr w:rsidR="002D79CC" w:rsidTr="002D79CC">
        <w:trPr>
          <w:jc w:val="center"/>
        </w:trPr>
        <w:tc>
          <w:tcPr>
            <w:tcW w:w="2827" w:type="dxa"/>
            <w:tcBorders>
              <w:top w:val="single" w:sz="4" w:space="0" w:color="auto"/>
              <w:left w:val="nil"/>
              <w:bottom w:val="single" w:sz="4" w:space="0" w:color="auto"/>
              <w:right w:val="nil"/>
            </w:tcBorders>
          </w:tcPr>
          <w:p w:rsidR="002D79CC" w:rsidRDefault="002D79CC">
            <w:pPr>
              <w:snapToGrid w:val="0"/>
              <w:jc w:val="center"/>
              <w:rPr>
                <w:lang w:val="en-US"/>
              </w:rPr>
            </w:pPr>
          </w:p>
        </w:tc>
        <w:tc>
          <w:tcPr>
            <w:tcW w:w="1276" w:type="dxa"/>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(1)</w:t>
            </w:r>
          </w:p>
        </w:tc>
        <w:tc>
          <w:tcPr>
            <w:tcW w:w="1406" w:type="dxa"/>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(2)</w:t>
            </w:r>
          </w:p>
        </w:tc>
        <w:tc>
          <w:tcPr>
            <w:tcW w:w="1406" w:type="dxa"/>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(3)</w:t>
            </w:r>
          </w:p>
        </w:tc>
        <w:tc>
          <w:tcPr>
            <w:tcW w:w="1406" w:type="dxa"/>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(4)</w:t>
            </w:r>
          </w:p>
        </w:tc>
      </w:tr>
      <w:tr w:rsidR="002D79CC" w:rsidTr="002D79CC">
        <w:trPr>
          <w:jc w:val="center"/>
        </w:trPr>
        <w:tc>
          <w:tcPr>
            <w:tcW w:w="2827" w:type="dxa"/>
            <w:hideMark/>
          </w:tcPr>
          <w:p w:rsidR="002D79CC" w:rsidRDefault="002D79CC">
            <w:pPr>
              <w:snapToGrid w:val="0"/>
              <w:rPr>
                <w:lang w:val="en-US"/>
              </w:rPr>
            </w:pPr>
            <w:r>
              <w:rPr>
                <w:lang w:val="en-US"/>
              </w:rPr>
              <w:t xml:space="preserve">U.S. Military Aid to </w:t>
            </w:r>
          </w:p>
        </w:tc>
        <w:tc>
          <w:tcPr>
            <w:tcW w:w="1276" w:type="dxa"/>
            <w:hideMark/>
          </w:tcPr>
          <w:p w:rsidR="002D79CC" w:rsidRDefault="002D79CC">
            <w:pPr>
              <w:snapToGrid w:val="0"/>
              <w:rPr>
                <w:lang w:val="en-US"/>
              </w:rPr>
            </w:pPr>
            <w:r>
              <w:rPr>
                <w:lang w:val="en-US"/>
              </w:rPr>
              <w:t>-0.001</w:t>
            </w:r>
          </w:p>
        </w:tc>
        <w:tc>
          <w:tcPr>
            <w:tcW w:w="1406" w:type="dxa"/>
            <w:hideMark/>
          </w:tcPr>
          <w:p w:rsidR="002D79CC" w:rsidRDefault="002D79CC">
            <w:pPr>
              <w:snapToGrid w:val="0"/>
              <w:rPr>
                <w:lang w:val="en-US"/>
              </w:rPr>
            </w:pPr>
            <w:r>
              <w:rPr>
                <w:lang w:val="en-US"/>
              </w:rPr>
              <w:t>0.006</w:t>
            </w:r>
          </w:p>
        </w:tc>
        <w:tc>
          <w:tcPr>
            <w:tcW w:w="1406" w:type="dxa"/>
          </w:tcPr>
          <w:p w:rsidR="002D79CC" w:rsidRDefault="002D79CC">
            <w:pPr>
              <w:snapToGrid w:val="0"/>
              <w:rPr>
                <w:lang w:val="en-US"/>
              </w:rPr>
            </w:pPr>
          </w:p>
        </w:tc>
        <w:tc>
          <w:tcPr>
            <w:tcW w:w="1406" w:type="dxa"/>
          </w:tcPr>
          <w:p w:rsidR="002D79CC" w:rsidRDefault="002D79CC">
            <w:pPr>
              <w:snapToGrid w:val="0"/>
              <w:rPr>
                <w:lang w:val="en-US"/>
              </w:rPr>
            </w:pPr>
          </w:p>
        </w:tc>
      </w:tr>
      <w:tr w:rsidR="002D79CC" w:rsidTr="002D79CC">
        <w:trPr>
          <w:jc w:val="center"/>
        </w:trPr>
        <w:tc>
          <w:tcPr>
            <w:tcW w:w="2827" w:type="dxa"/>
            <w:hideMark/>
          </w:tcPr>
          <w:p w:rsidR="002D79CC" w:rsidRDefault="002D79CC">
            <w:pPr>
              <w:snapToGrid w:val="0"/>
              <w:rPr>
                <w:lang w:val="en-US"/>
              </w:rPr>
            </w:pPr>
            <w:r>
              <w:rPr>
                <w:lang w:val="en-US"/>
              </w:rPr>
              <w:t xml:space="preserve">Israel (%) </w:t>
            </w:r>
            <w:r>
              <w:rPr>
                <w:i/>
                <w:vertAlign w:val="subscript"/>
                <w:lang w:val="en-US"/>
              </w:rPr>
              <w:t>t-1</w:t>
            </w:r>
          </w:p>
        </w:tc>
        <w:tc>
          <w:tcPr>
            <w:tcW w:w="1276" w:type="dxa"/>
            <w:hideMark/>
          </w:tcPr>
          <w:p w:rsidR="002D79CC" w:rsidRDefault="002D79CC">
            <w:pPr>
              <w:snapToGrid w:val="0"/>
              <w:rPr>
                <w:lang w:val="en-US"/>
              </w:rPr>
            </w:pPr>
            <w:r>
              <w:rPr>
                <w:lang w:val="en-US"/>
              </w:rPr>
              <w:t>(0.005)</w:t>
            </w:r>
          </w:p>
        </w:tc>
        <w:tc>
          <w:tcPr>
            <w:tcW w:w="1406" w:type="dxa"/>
            <w:hideMark/>
          </w:tcPr>
          <w:p w:rsidR="002D79CC" w:rsidRDefault="002D79CC">
            <w:pPr>
              <w:snapToGrid w:val="0"/>
              <w:rPr>
                <w:lang w:val="en-US"/>
              </w:rPr>
            </w:pPr>
            <w:r>
              <w:rPr>
                <w:lang w:val="en-US"/>
              </w:rPr>
              <w:t>(0.004)</w:t>
            </w:r>
          </w:p>
        </w:tc>
        <w:tc>
          <w:tcPr>
            <w:tcW w:w="1406" w:type="dxa"/>
          </w:tcPr>
          <w:p w:rsidR="002D79CC" w:rsidRDefault="002D79CC">
            <w:pPr>
              <w:snapToGrid w:val="0"/>
              <w:rPr>
                <w:lang w:val="en-US"/>
              </w:rPr>
            </w:pPr>
          </w:p>
        </w:tc>
        <w:tc>
          <w:tcPr>
            <w:tcW w:w="1406" w:type="dxa"/>
          </w:tcPr>
          <w:p w:rsidR="002D79CC" w:rsidRDefault="002D79CC">
            <w:pPr>
              <w:snapToGrid w:val="0"/>
              <w:rPr>
                <w:lang w:val="en-US"/>
              </w:rPr>
            </w:pPr>
          </w:p>
        </w:tc>
      </w:tr>
      <w:tr w:rsidR="002D79CC" w:rsidTr="002D79CC">
        <w:trPr>
          <w:jc w:val="center"/>
        </w:trPr>
        <w:tc>
          <w:tcPr>
            <w:tcW w:w="2827" w:type="dxa"/>
            <w:hideMark/>
          </w:tcPr>
          <w:p w:rsidR="002D79CC" w:rsidRDefault="002D79CC">
            <w:pPr>
              <w:snapToGrid w:val="0"/>
              <w:rPr>
                <w:lang w:val="en-US"/>
              </w:rPr>
            </w:pPr>
            <w:r>
              <w:rPr>
                <w:lang w:val="en-US"/>
              </w:rPr>
              <w:t xml:space="preserve">Δ U.S. Diplomatic </w:t>
            </w:r>
          </w:p>
        </w:tc>
        <w:tc>
          <w:tcPr>
            <w:tcW w:w="1276" w:type="dxa"/>
            <w:hideMark/>
          </w:tcPr>
          <w:p w:rsidR="002D79CC" w:rsidRDefault="002D79CC">
            <w:pPr>
              <w:snapToGrid w:val="0"/>
              <w:rPr>
                <w:lang w:val="en-US"/>
              </w:rPr>
            </w:pPr>
            <w:r>
              <w:rPr>
                <w:lang w:val="en-US"/>
              </w:rPr>
              <w:t>0.449</w:t>
            </w:r>
          </w:p>
        </w:tc>
        <w:tc>
          <w:tcPr>
            <w:tcW w:w="1406" w:type="dxa"/>
            <w:hideMark/>
          </w:tcPr>
          <w:p w:rsidR="002D79CC" w:rsidRDefault="002D79CC">
            <w:pPr>
              <w:snapToGrid w:val="0"/>
              <w:rPr>
                <w:lang w:val="en-US"/>
              </w:rPr>
            </w:pPr>
            <w:r>
              <w:rPr>
                <w:lang w:val="en-US"/>
              </w:rPr>
              <w:t>0.578</w:t>
            </w:r>
          </w:p>
        </w:tc>
        <w:tc>
          <w:tcPr>
            <w:tcW w:w="1406" w:type="dxa"/>
          </w:tcPr>
          <w:p w:rsidR="002D79CC" w:rsidRDefault="002D79CC">
            <w:pPr>
              <w:snapToGrid w:val="0"/>
              <w:rPr>
                <w:lang w:val="en-US"/>
              </w:rPr>
            </w:pPr>
          </w:p>
        </w:tc>
        <w:tc>
          <w:tcPr>
            <w:tcW w:w="1406" w:type="dxa"/>
          </w:tcPr>
          <w:p w:rsidR="002D79CC" w:rsidRDefault="002D79CC">
            <w:pPr>
              <w:snapToGrid w:val="0"/>
              <w:rPr>
                <w:lang w:val="en-US"/>
              </w:rPr>
            </w:pPr>
          </w:p>
        </w:tc>
      </w:tr>
      <w:tr w:rsidR="002D79CC" w:rsidTr="002D79CC">
        <w:trPr>
          <w:jc w:val="center"/>
        </w:trPr>
        <w:tc>
          <w:tcPr>
            <w:tcW w:w="2827" w:type="dxa"/>
            <w:hideMark/>
          </w:tcPr>
          <w:p w:rsidR="002D79CC" w:rsidRDefault="002D79CC">
            <w:pPr>
              <w:snapToGrid w:val="0"/>
              <w:rPr>
                <w:lang w:val="en-US"/>
              </w:rPr>
            </w:pPr>
            <w:r>
              <w:rPr>
                <w:lang w:val="en-US"/>
              </w:rPr>
              <w:t>Patronage of Israel</w:t>
            </w:r>
            <w:r>
              <w:rPr>
                <w:i/>
                <w:vertAlign w:val="subscript"/>
                <w:lang w:val="en-US"/>
              </w:rPr>
              <w:t xml:space="preserve"> t-1</w:t>
            </w:r>
          </w:p>
        </w:tc>
        <w:tc>
          <w:tcPr>
            <w:tcW w:w="1276" w:type="dxa"/>
            <w:hideMark/>
          </w:tcPr>
          <w:p w:rsidR="002D79CC" w:rsidRDefault="002D79CC">
            <w:pPr>
              <w:snapToGrid w:val="0"/>
              <w:rPr>
                <w:lang w:val="en-US"/>
              </w:rPr>
            </w:pPr>
            <w:r>
              <w:rPr>
                <w:lang w:val="en-US"/>
              </w:rPr>
              <w:t>(0.375)</w:t>
            </w:r>
          </w:p>
        </w:tc>
        <w:tc>
          <w:tcPr>
            <w:tcW w:w="1406" w:type="dxa"/>
            <w:hideMark/>
          </w:tcPr>
          <w:p w:rsidR="002D79CC" w:rsidRDefault="002D79CC">
            <w:pPr>
              <w:snapToGrid w:val="0"/>
              <w:rPr>
                <w:lang w:val="en-US"/>
              </w:rPr>
            </w:pPr>
            <w:r>
              <w:rPr>
                <w:lang w:val="en-US"/>
              </w:rPr>
              <w:t>(0.318)*</w:t>
            </w:r>
          </w:p>
        </w:tc>
        <w:tc>
          <w:tcPr>
            <w:tcW w:w="1406" w:type="dxa"/>
          </w:tcPr>
          <w:p w:rsidR="002D79CC" w:rsidRDefault="002D79CC">
            <w:pPr>
              <w:snapToGrid w:val="0"/>
              <w:rPr>
                <w:lang w:val="en-US"/>
              </w:rPr>
            </w:pPr>
          </w:p>
        </w:tc>
        <w:tc>
          <w:tcPr>
            <w:tcW w:w="1406" w:type="dxa"/>
          </w:tcPr>
          <w:p w:rsidR="002D79CC" w:rsidRDefault="002D79CC">
            <w:pPr>
              <w:snapToGrid w:val="0"/>
              <w:rPr>
                <w:lang w:val="en-US"/>
              </w:rPr>
            </w:pPr>
          </w:p>
        </w:tc>
      </w:tr>
      <w:tr w:rsidR="002D79CC" w:rsidTr="002D79CC">
        <w:trPr>
          <w:jc w:val="center"/>
        </w:trPr>
        <w:tc>
          <w:tcPr>
            <w:tcW w:w="2827" w:type="dxa"/>
            <w:hideMark/>
          </w:tcPr>
          <w:p w:rsidR="002D79CC" w:rsidRDefault="002D79CC">
            <w:pPr>
              <w:snapToGrid w:val="0"/>
              <w:rPr>
                <w:lang w:val="en-US"/>
              </w:rPr>
            </w:pPr>
            <w:r>
              <w:rPr>
                <w:lang w:val="en-US"/>
              </w:rPr>
              <w:t>U.S. Dominance</w:t>
            </w:r>
            <w:r>
              <w:rPr>
                <w:i/>
                <w:vertAlign w:val="subscript"/>
                <w:lang w:val="en-US"/>
              </w:rPr>
              <w:t xml:space="preserve"> t-1</w:t>
            </w:r>
          </w:p>
        </w:tc>
        <w:tc>
          <w:tcPr>
            <w:tcW w:w="1276" w:type="dxa"/>
            <w:hideMark/>
          </w:tcPr>
          <w:p w:rsidR="002D79CC" w:rsidRDefault="002D79CC">
            <w:pPr>
              <w:snapToGrid w:val="0"/>
              <w:rPr>
                <w:lang w:val="en-US"/>
              </w:rPr>
            </w:pPr>
            <w:r>
              <w:rPr>
                <w:lang w:val="en-US"/>
              </w:rPr>
              <w:t>0.112</w:t>
            </w:r>
          </w:p>
        </w:tc>
        <w:tc>
          <w:tcPr>
            <w:tcW w:w="1406" w:type="dxa"/>
            <w:hideMark/>
          </w:tcPr>
          <w:p w:rsidR="002D79CC" w:rsidRDefault="002D79CC">
            <w:pPr>
              <w:snapToGrid w:val="0"/>
              <w:rPr>
                <w:lang w:val="en-US"/>
              </w:rPr>
            </w:pPr>
            <w:r>
              <w:rPr>
                <w:lang w:val="en-US"/>
              </w:rPr>
              <w:t>0.082</w:t>
            </w:r>
          </w:p>
        </w:tc>
        <w:tc>
          <w:tcPr>
            <w:tcW w:w="1406" w:type="dxa"/>
            <w:hideMark/>
          </w:tcPr>
          <w:p w:rsidR="002D79CC" w:rsidRDefault="002D79CC">
            <w:pPr>
              <w:snapToGrid w:val="0"/>
              <w:rPr>
                <w:lang w:val="en-US"/>
              </w:rPr>
            </w:pPr>
            <w:r>
              <w:rPr>
                <w:lang w:val="en-US"/>
              </w:rPr>
              <w:t>0.107</w:t>
            </w:r>
          </w:p>
        </w:tc>
        <w:tc>
          <w:tcPr>
            <w:tcW w:w="1406" w:type="dxa"/>
            <w:hideMark/>
          </w:tcPr>
          <w:p w:rsidR="002D79CC" w:rsidRDefault="002D79CC">
            <w:pPr>
              <w:snapToGrid w:val="0"/>
              <w:rPr>
                <w:lang w:val="en-US"/>
              </w:rPr>
            </w:pPr>
            <w:r>
              <w:rPr>
                <w:lang w:val="en-US"/>
              </w:rPr>
              <w:t>0.105</w:t>
            </w:r>
          </w:p>
        </w:tc>
      </w:tr>
      <w:tr w:rsidR="002D79CC" w:rsidTr="002D79CC">
        <w:trPr>
          <w:jc w:val="center"/>
        </w:trPr>
        <w:tc>
          <w:tcPr>
            <w:tcW w:w="2827"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(0.036)***</w:t>
            </w:r>
          </w:p>
        </w:tc>
        <w:tc>
          <w:tcPr>
            <w:tcW w:w="1406" w:type="dxa"/>
            <w:hideMark/>
          </w:tcPr>
          <w:p w:rsidR="002D79CC" w:rsidRDefault="002D79CC">
            <w:pPr>
              <w:snapToGrid w:val="0"/>
              <w:rPr>
                <w:lang w:val="en-US"/>
              </w:rPr>
            </w:pPr>
            <w:r>
              <w:rPr>
                <w:lang w:val="en-US"/>
              </w:rPr>
              <w:t>(0.024)***</w:t>
            </w:r>
          </w:p>
        </w:tc>
        <w:tc>
          <w:tcPr>
            <w:tcW w:w="1406" w:type="dxa"/>
            <w:hideMark/>
          </w:tcPr>
          <w:p w:rsidR="002D79CC" w:rsidRDefault="002D79CC">
            <w:pPr>
              <w:snapToGrid w:val="0"/>
              <w:rPr>
                <w:lang w:val="en-US"/>
              </w:rPr>
            </w:pPr>
            <w:r>
              <w:rPr>
                <w:lang w:val="en-US"/>
              </w:rPr>
              <w:t>(0.027)***</w:t>
            </w:r>
          </w:p>
        </w:tc>
        <w:tc>
          <w:tcPr>
            <w:tcW w:w="1406" w:type="dxa"/>
            <w:hideMark/>
          </w:tcPr>
          <w:p w:rsidR="002D79CC" w:rsidRDefault="002D79CC">
            <w:pPr>
              <w:snapToGrid w:val="0"/>
              <w:rPr>
                <w:lang w:val="en-US"/>
              </w:rPr>
            </w:pPr>
            <w:r>
              <w:rPr>
                <w:lang w:val="en-US"/>
              </w:rPr>
              <w:t>(0.029)***</w:t>
            </w:r>
          </w:p>
        </w:tc>
      </w:tr>
      <w:tr w:rsidR="002D79CC" w:rsidTr="002D79CC">
        <w:trPr>
          <w:jc w:val="center"/>
        </w:trPr>
        <w:tc>
          <w:tcPr>
            <w:tcW w:w="2827" w:type="dxa"/>
            <w:hideMark/>
          </w:tcPr>
          <w:p w:rsidR="002D79CC" w:rsidRDefault="002D79CC">
            <w:pPr>
              <w:snapToGrid w:val="0"/>
              <w:rPr>
                <w:lang w:val="en-US"/>
              </w:rPr>
            </w:pPr>
            <w:r>
              <w:rPr>
                <w:lang w:val="en-US"/>
              </w:rPr>
              <w:t>Power Balance</w:t>
            </w:r>
            <w:r>
              <w:rPr>
                <w:i/>
                <w:vertAlign w:val="subscript"/>
                <w:lang w:val="en-US"/>
              </w:rPr>
              <w:t xml:space="preserve"> t-1</w:t>
            </w:r>
          </w:p>
        </w:tc>
        <w:tc>
          <w:tcPr>
            <w:tcW w:w="1276" w:type="dxa"/>
            <w:hideMark/>
          </w:tcPr>
          <w:p w:rsidR="002D79CC" w:rsidRDefault="002D79CC">
            <w:pPr>
              <w:snapToGrid w:val="0"/>
              <w:rPr>
                <w:lang w:val="en-US"/>
              </w:rPr>
            </w:pPr>
            <w:r>
              <w:rPr>
                <w:lang w:val="en-US"/>
              </w:rPr>
              <w:t>-0.697</w:t>
            </w:r>
          </w:p>
        </w:tc>
        <w:tc>
          <w:tcPr>
            <w:tcW w:w="1406" w:type="dxa"/>
            <w:hideMark/>
          </w:tcPr>
          <w:p w:rsidR="002D79CC" w:rsidRDefault="002D79CC">
            <w:pPr>
              <w:snapToGrid w:val="0"/>
              <w:rPr>
                <w:lang w:val="en-US"/>
              </w:rPr>
            </w:pPr>
            <w:r>
              <w:rPr>
                <w:lang w:val="en-US"/>
              </w:rPr>
              <w:t>-0.651</w:t>
            </w:r>
          </w:p>
        </w:tc>
        <w:tc>
          <w:tcPr>
            <w:tcW w:w="1406" w:type="dxa"/>
            <w:hideMark/>
          </w:tcPr>
          <w:p w:rsidR="002D79CC" w:rsidRDefault="002D79CC">
            <w:pPr>
              <w:snapToGrid w:val="0"/>
              <w:rPr>
                <w:lang w:val="en-US"/>
              </w:rPr>
            </w:pPr>
            <w:r>
              <w:rPr>
                <w:lang w:val="en-US"/>
              </w:rPr>
              <w:t>-0.787</w:t>
            </w:r>
          </w:p>
        </w:tc>
        <w:tc>
          <w:tcPr>
            <w:tcW w:w="1406" w:type="dxa"/>
            <w:hideMark/>
          </w:tcPr>
          <w:p w:rsidR="002D79CC" w:rsidRDefault="002D79CC">
            <w:pPr>
              <w:snapToGrid w:val="0"/>
              <w:rPr>
                <w:lang w:val="en-US"/>
              </w:rPr>
            </w:pPr>
            <w:r>
              <w:rPr>
                <w:lang w:val="en-US"/>
              </w:rPr>
              <w:t>-0.780</w:t>
            </w:r>
          </w:p>
        </w:tc>
      </w:tr>
      <w:tr w:rsidR="002D79CC" w:rsidTr="002D79CC">
        <w:trPr>
          <w:jc w:val="center"/>
        </w:trPr>
        <w:tc>
          <w:tcPr>
            <w:tcW w:w="2827"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(0.155)***</w:t>
            </w:r>
          </w:p>
        </w:tc>
        <w:tc>
          <w:tcPr>
            <w:tcW w:w="1406" w:type="dxa"/>
            <w:hideMark/>
          </w:tcPr>
          <w:p w:rsidR="002D79CC" w:rsidRDefault="002D79CC">
            <w:pPr>
              <w:snapToGrid w:val="0"/>
              <w:rPr>
                <w:lang w:val="en-US"/>
              </w:rPr>
            </w:pPr>
            <w:r>
              <w:rPr>
                <w:lang w:val="en-US"/>
              </w:rPr>
              <w:t>(0.111)***</w:t>
            </w:r>
          </w:p>
        </w:tc>
        <w:tc>
          <w:tcPr>
            <w:tcW w:w="1406" w:type="dxa"/>
            <w:hideMark/>
          </w:tcPr>
          <w:p w:rsidR="002D79CC" w:rsidRDefault="002D79CC">
            <w:pPr>
              <w:snapToGrid w:val="0"/>
              <w:rPr>
                <w:lang w:val="en-US"/>
              </w:rPr>
            </w:pPr>
            <w:r>
              <w:rPr>
                <w:lang w:val="en-US"/>
              </w:rPr>
              <w:t>(0.112)***</w:t>
            </w:r>
          </w:p>
        </w:tc>
        <w:tc>
          <w:tcPr>
            <w:tcW w:w="1406" w:type="dxa"/>
            <w:hideMark/>
          </w:tcPr>
          <w:p w:rsidR="002D79CC" w:rsidRDefault="002D79CC">
            <w:pPr>
              <w:snapToGrid w:val="0"/>
              <w:rPr>
                <w:lang w:val="en-US"/>
              </w:rPr>
            </w:pPr>
            <w:r>
              <w:rPr>
                <w:lang w:val="en-US"/>
              </w:rPr>
              <w:t>(0.119)***</w:t>
            </w:r>
          </w:p>
        </w:tc>
      </w:tr>
      <w:tr w:rsidR="002D79CC" w:rsidTr="002D79CC">
        <w:trPr>
          <w:jc w:val="center"/>
        </w:trPr>
        <w:tc>
          <w:tcPr>
            <w:tcW w:w="2827" w:type="dxa"/>
            <w:hideMark/>
          </w:tcPr>
          <w:p w:rsidR="002D79CC" w:rsidRDefault="002D79CC">
            <w:pPr>
              <w:snapToGrid w:val="0"/>
              <w:rPr>
                <w:lang w:val="en-US"/>
              </w:rPr>
            </w:pPr>
            <w:r>
              <w:rPr>
                <w:lang w:val="en-US"/>
              </w:rPr>
              <w:t>Cold War</w:t>
            </w:r>
            <w:r>
              <w:rPr>
                <w:i/>
                <w:vertAlign w:val="subscript"/>
                <w:lang w:val="en-US"/>
              </w:rPr>
              <w:t xml:space="preserve"> t-1</w:t>
            </w:r>
          </w:p>
        </w:tc>
        <w:tc>
          <w:tcPr>
            <w:tcW w:w="1276" w:type="dxa"/>
            <w:hideMark/>
          </w:tcPr>
          <w:p w:rsidR="002D79CC" w:rsidRDefault="002D79CC">
            <w:pPr>
              <w:snapToGrid w:val="0"/>
              <w:rPr>
                <w:lang w:val="en-US"/>
              </w:rPr>
            </w:pPr>
            <w:r>
              <w:rPr>
                <w:lang w:val="en-US"/>
              </w:rPr>
              <w:t>0.779</w:t>
            </w:r>
          </w:p>
        </w:tc>
        <w:tc>
          <w:tcPr>
            <w:tcW w:w="1406" w:type="dxa"/>
            <w:hideMark/>
          </w:tcPr>
          <w:p w:rsidR="002D79CC" w:rsidRDefault="002D79CC">
            <w:pPr>
              <w:snapToGrid w:val="0"/>
              <w:rPr>
                <w:lang w:val="en-US"/>
              </w:rPr>
            </w:pPr>
            <w:r>
              <w:rPr>
                <w:lang w:val="en-US"/>
              </w:rPr>
              <w:t>0.690</w:t>
            </w:r>
          </w:p>
        </w:tc>
        <w:tc>
          <w:tcPr>
            <w:tcW w:w="1406" w:type="dxa"/>
            <w:hideMark/>
          </w:tcPr>
          <w:p w:rsidR="002D79CC" w:rsidRDefault="002D79CC">
            <w:pPr>
              <w:snapToGrid w:val="0"/>
              <w:rPr>
                <w:lang w:val="en-US"/>
              </w:rPr>
            </w:pPr>
            <w:r>
              <w:rPr>
                <w:lang w:val="en-US"/>
              </w:rPr>
              <w:t>0.673</w:t>
            </w:r>
          </w:p>
        </w:tc>
        <w:tc>
          <w:tcPr>
            <w:tcW w:w="1406" w:type="dxa"/>
            <w:hideMark/>
          </w:tcPr>
          <w:p w:rsidR="002D79CC" w:rsidRDefault="002D79CC">
            <w:pPr>
              <w:snapToGrid w:val="0"/>
              <w:rPr>
                <w:lang w:val="en-US"/>
              </w:rPr>
            </w:pPr>
            <w:r>
              <w:rPr>
                <w:lang w:val="en-US"/>
              </w:rPr>
              <w:t>0.677</w:t>
            </w:r>
          </w:p>
        </w:tc>
      </w:tr>
      <w:tr w:rsidR="002D79CC" w:rsidTr="002D79CC">
        <w:trPr>
          <w:jc w:val="center"/>
        </w:trPr>
        <w:tc>
          <w:tcPr>
            <w:tcW w:w="2827"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(0.144)***</w:t>
            </w:r>
          </w:p>
        </w:tc>
        <w:tc>
          <w:tcPr>
            <w:tcW w:w="1406" w:type="dxa"/>
            <w:hideMark/>
          </w:tcPr>
          <w:p w:rsidR="002D79CC" w:rsidRDefault="002D79CC">
            <w:pPr>
              <w:snapToGrid w:val="0"/>
              <w:rPr>
                <w:lang w:val="en-US"/>
              </w:rPr>
            </w:pPr>
            <w:r>
              <w:rPr>
                <w:lang w:val="en-US"/>
              </w:rPr>
              <w:t>(0.120)***</w:t>
            </w:r>
          </w:p>
        </w:tc>
        <w:tc>
          <w:tcPr>
            <w:tcW w:w="1406" w:type="dxa"/>
            <w:hideMark/>
          </w:tcPr>
          <w:p w:rsidR="002D79CC" w:rsidRDefault="002D79CC">
            <w:pPr>
              <w:snapToGrid w:val="0"/>
              <w:rPr>
                <w:lang w:val="en-US"/>
              </w:rPr>
            </w:pPr>
            <w:r>
              <w:rPr>
                <w:lang w:val="en-US"/>
              </w:rPr>
              <w:t>(0.126)***</w:t>
            </w:r>
          </w:p>
        </w:tc>
        <w:tc>
          <w:tcPr>
            <w:tcW w:w="1406" w:type="dxa"/>
            <w:hideMark/>
          </w:tcPr>
          <w:p w:rsidR="002D79CC" w:rsidRDefault="002D79CC">
            <w:pPr>
              <w:snapToGrid w:val="0"/>
              <w:rPr>
                <w:lang w:val="en-US"/>
              </w:rPr>
            </w:pPr>
            <w:r>
              <w:rPr>
                <w:lang w:val="en-US"/>
              </w:rPr>
              <w:t>(0.131)***</w:t>
            </w:r>
          </w:p>
        </w:tc>
      </w:tr>
      <w:tr w:rsidR="002D79CC" w:rsidTr="002D79CC">
        <w:trPr>
          <w:jc w:val="center"/>
        </w:trPr>
        <w:tc>
          <w:tcPr>
            <w:tcW w:w="2827" w:type="dxa"/>
            <w:hideMark/>
          </w:tcPr>
          <w:p w:rsidR="002D79CC" w:rsidRDefault="002D79CC">
            <w:pPr>
              <w:snapToGrid w:val="0"/>
              <w:rPr>
                <w:lang w:val="en-US"/>
              </w:rPr>
            </w:pPr>
            <w:r>
              <w:rPr>
                <w:lang w:val="en-US"/>
              </w:rPr>
              <w:t xml:space="preserve">U.S. Involvement in </w:t>
            </w:r>
          </w:p>
        </w:tc>
        <w:tc>
          <w:tcPr>
            <w:tcW w:w="1276" w:type="dxa"/>
          </w:tcPr>
          <w:p w:rsidR="002D79CC" w:rsidRDefault="002D79CC">
            <w:pPr>
              <w:snapToGrid w:val="0"/>
              <w:rPr>
                <w:lang w:val="en-US"/>
              </w:rPr>
            </w:pPr>
          </w:p>
        </w:tc>
        <w:tc>
          <w:tcPr>
            <w:tcW w:w="1406" w:type="dxa"/>
            <w:hideMark/>
          </w:tcPr>
          <w:p w:rsidR="002D79CC" w:rsidRDefault="002D79CC">
            <w:pPr>
              <w:snapToGrid w:val="0"/>
              <w:rPr>
                <w:lang w:val="en-US"/>
              </w:rPr>
            </w:pPr>
            <w:r>
              <w:rPr>
                <w:lang w:val="en-US"/>
              </w:rPr>
              <w:t>0.293</w:t>
            </w:r>
          </w:p>
        </w:tc>
        <w:tc>
          <w:tcPr>
            <w:tcW w:w="1406" w:type="dxa"/>
            <w:hideMark/>
          </w:tcPr>
          <w:p w:rsidR="002D79CC" w:rsidRDefault="002D79CC">
            <w:pPr>
              <w:snapToGrid w:val="0"/>
              <w:rPr>
                <w:lang w:val="en-US"/>
              </w:rPr>
            </w:pPr>
            <w:r>
              <w:rPr>
                <w:lang w:val="en-US"/>
              </w:rPr>
              <w:t>0.251</w:t>
            </w:r>
          </w:p>
        </w:tc>
        <w:tc>
          <w:tcPr>
            <w:tcW w:w="1406" w:type="dxa"/>
            <w:hideMark/>
          </w:tcPr>
          <w:p w:rsidR="002D79CC" w:rsidRDefault="002D79CC">
            <w:pPr>
              <w:snapToGrid w:val="0"/>
              <w:rPr>
                <w:lang w:val="en-US"/>
              </w:rPr>
            </w:pPr>
            <w:r>
              <w:rPr>
                <w:lang w:val="en-US"/>
              </w:rPr>
              <w:t>0.268</w:t>
            </w:r>
          </w:p>
        </w:tc>
      </w:tr>
      <w:tr w:rsidR="002D79CC" w:rsidTr="002D79CC">
        <w:trPr>
          <w:jc w:val="center"/>
        </w:trPr>
        <w:tc>
          <w:tcPr>
            <w:tcW w:w="2827" w:type="dxa"/>
            <w:hideMark/>
          </w:tcPr>
          <w:p w:rsidR="002D79CC" w:rsidRDefault="002D79CC">
            <w:pPr>
              <w:snapToGrid w:val="0"/>
              <w:rPr>
                <w:lang w:val="en-US"/>
              </w:rPr>
            </w:pPr>
            <w:r>
              <w:rPr>
                <w:lang w:val="en-US"/>
              </w:rPr>
              <w:t>International Crises</w:t>
            </w:r>
            <w:r>
              <w:rPr>
                <w:i/>
                <w:vertAlign w:val="subscript"/>
                <w:lang w:val="en-US"/>
              </w:rPr>
              <w:t xml:space="preserve"> t-1</w:t>
            </w:r>
          </w:p>
        </w:tc>
        <w:tc>
          <w:tcPr>
            <w:tcW w:w="1276" w:type="dxa"/>
          </w:tcPr>
          <w:p w:rsidR="002D79CC" w:rsidRDefault="002D79CC">
            <w:pPr>
              <w:snapToGrid w:val="0"/>
              <w:rPr>
                <w:lang w:val="en-US"/>
              </w:rPr>
            </w:pPr>
          </w:p>
        </w:tc>
        <w:tc>
          <w:tcPr>
            <w:tcW w:w="1406" w:type="dxa"/>
            <w:hideMark/>
          </w:tcPr>
          <w:p w:rsidR="002D79CC" w:rsidRDefault="002D79CC">
            <w:pPr>
              <w:snapToGrid w:val="0"/>
              <w:rPr>
                <w:lang w:val="en-US"/>
              </w:rPr>
            </w:pPr>
            <w:r>
              <w:rPr>
                <w:lang w:val="en-US"/>
              </w:rPr>
              <w:t>(0.078)***</w:t>
            </w:r>
          </w:p>
        </w:tc>
        <w:tc>
          <w:tcPr>
            <w:tcW w:w="1406" w:type="dxa"/>
            <w:hideMark/>
          </w:tcPr>
          <w:p w:rsidR="002D79CC" w:rsidRDefault="002D79CC">
            <w:pPr>
              <w:snapToGrid w:val="0"/>
              <w:rPr>
                <w:lang w:val="en-US"/>
              </w:rPr>
            </w:pPr>
            <w:r>
              <w:rPr>
                <w:lang w:val="en-US"/>
              </w:rPr>
              <w:t>(0.095)***</w:t>
            </w:r>
          </w:p>
        </w:tc>
        <w:tc>
          <w:tcPr>
            <w:tcW w:w="1406" w:type="dxa"/>
            <w:hideMark/>
          </w:tcPr>
          <w:p w:rsidR="002D79CC" w:rsidRDefault="002D79CC">
            <w:pPr>
              <w:snapToGrid w:val="0"/>
              <w:rPr>
                <w:lang w:val="en-US"/>
              </w:rPr>
            </w:pPr>
            <w:r>
              <w:rPr>
                <w:lang w:val="en-US"/>
              </w:rPr>
              <w:t>(0.081)***</w:t>
            </w:r>
          </w:p>
        </w:tc>
      </w:tr>
      <w:tr w:rsidR="002D79CC" w:rsidTr="002D79CC">
        <w:trPr>
          <w:jc w:val="center"/>
        </w:trPr>
        <w:tc>
          <w:tcPr>
            <w:tcW w:w="2827" w:type="dxa"/>
            <w:hideMark/>
          </w:tcPr>
          <w:p w:rsidR="002D79CC" w:rsidRDefault="002D79CC">
            <w:pPr>
              <w:snapToGrid w:val="0"/>
              <w:rPr>
                <w:lang w:val="en-US"/>
              </w:rPr>
            </w:pPr>
            <w:r>
              <w:rPr>
                <w:lang w:val="en-US"/>
              </w:rPr>
              <w:t>Republican President</w:t>
            </w:r>
            <w:r>
              <w:rPr>
                <w:i/>
                <w:vertAlign w:val="subscript"/>
                <w:lang w:val="en-US"/>
              </w:rPr>
              <w:t xml:space="preserve"> t-1</w:t>
            </w:r>
          </w:p>
        </w:tc>
        <w:tc>
          <w:tcPr>
            <w:tcW w:w="1276" w:type="dxa"/>
          </w:tcPr>
          <w:p w:rsidR="002D79CC" w:rsidRDefault="002D79CC">
            <w:pPr>
              <w:snapToGrid w:val="0"/>
              <w:rPr>
                <w:lang w:val="en-US"/>
              </w:rPr>
            </w:pPr>
          </w:p>
        </w:tc>
        <w:tc>
          <w:tcPr>
            <w:tcW w:w="1406" w:type="dxa"/>
            <w:hideMark/>
          </w:tcPr>
          <w:p w:rsidR="002D79CC" w:rsidRDefault="002D79CC">
            <w:pPr>
              <w:snapToGrid w:val="0"/>
              <w:rPr>
                <w:lang w:val="en-US"/>
              </w:rPr>
            </w:pPr>
            <w:r>
              <w:rPr>
                <w:lang w:val="en-US"/>
              </w:rPr>
              <w:t>0.353</w:t>
            </w:r>
          </w:p>
        </w:tc>
        <w:tc>
          <w:tcPr>
            <w:tcW w:w="1406" w:type="dxa"/>
            <w:hideMark/>
          </w:tcPr>
          <w:p w:rsidR="002D79CC" w:rsidRDefault="002D79CC">
            <w:pPr>
              <w:snapToGrid w:val="0"/>
              <w:rPr>
                <w:lang w:val="en-US"/>
              </w:rPr>
            </w:pPr>
            <w:r>
              <w:rPr>
                <w:lang w:val="en-US"/>
              </w:rPr>
              <w:t>0.293</w:t>
            </w:r>
          </w:p>
        </w:tc>
        <w:tc>
          <w:tcPr>
            <w:tcW w:w="1406" w:type="dxa"/>
            <w:hideMark/>
          </w:tcPr>
          <w:p w:rsidR="002D79CC" w:rsidRDefault="002D79CC">
            <w:pPr>
              <w:snapToGrid w:val="0"/>
              <w:rPr>
                <w:lang w:val="en-US"/>
              </w:rPr>
            </w:pPr>
            <w:r>
              <w:rPr>
                <w:lang w:val="en-US"/>
              </w:rPr>
              <w:t>0.350</w:t>
            </w:r>
          </w:p>
        </w:tc>
      </w:tr>
      <w:tr w:rsidR="002D79CC" w:rsidTr="002D79CC">
        <w:trPr>
          <w:jc w:val="center"/>
        </w:trPr>
        <w:tc>
          <w:tcPr>
            <w:tcW w:w="2827" w:type="dxa"/>
          </w:tcPr>
          <w:p w:rsidR="002D79CC" w:rsidRDefault="002D79CC">
            <w:pPr>
              <w:snapToGrid w:val="0"/>
              <w:rPr>
                <w:lang w:val="en-US"/>
              </w:rPr>
            </w:pPr>
          </w:p>
        </w:tc>
        <w:tc>
          <w:tcPr>
            <w:tcW w:w="1276" w:type="dxa"/>
          </w:tcPr>
          <w:p w:rsidR="002D79CC" w:rsidRDefault="002D79CC">
            <w:pPr>
              <w:snapToGrid w:val="0"/>
              <w:rPr>
                <w:lang w:val="en-US"/>
              </w:rPr>
            </w:pPr>
          </w:p>
        </w:tc>
        <w:tc>
          <w:tcPr>
            <w:tcW w:w="1406" w:type="dxa"/>
            <w:hideMark/>
          </w:tcPr>
          <w:p w:rsidR="002D79CC" w:rsidRDefault="002D79CC">
            <w:pPr>
              <w:snapToGrid w:val="0"/>
              <w:rPr>
                <w:lang w:val="en-US"/>
              </w:rPr>
            </w:pPr>
            <w:r>
              <w:rPr>
                <w:lang w:val="en-US"/>
              </w:rPr>
              <w:t>(0.107)***</w:t>
            </w:r>
          </w:p>
        </w:tc>
        <w:tc>
          <w:tcPr>
            <w:tcW w:w="1406" w:type="dxa"/>
            <w:hideMark/>
          </w:tcPr>
          <w:p w:rsidR="002D79CC" w:rsidRDefault="002D79CC">
            <w:pPr>
              <w:snapToGrid w:val="0"/>
              <w:rPr>
                <w:lang w:val="en-US"/>
              </w:rPr>
            </w:pPr>
            <w:r>
              <w:rPr>
                <w:lang w:val="en-US"/>
              </w:rPr>
              <w:t>(0.126)**</w:t>
            </w:r>
          </w:p>
        </w:tc>
        <w:tc>
          <w:tcPr>
            <w:tcW w:w="1406" w:type="dxa"/>
            <w:hideMark/>
          </w:tcPr>
          <w:p w:rsidR="002D79CC" w:rsidRDefault="002D79CC">
            <w:pPr>
              <w:snapToGrid w:val="0"/>
              <w:rPr>
                <w:lang w:val="en-US"/>
              </w:rPr>
            </w:pPr>
            <w:r>
              <w:rPr>
                <w:lang w:val="en-US"/>
              </w:rPr>
              <w:t>(0.124)**</w:t>
            </w:r>
          </w:p>
        </w:tc>
      </w:tr>
      <w:tr w:rsidR="002D79CC" w:rsidTr="002D79CC">
        <w:trPr>
          <w:jc w:val="center"/>
        </w:trPr>
        <w:tc>
          <w:tcPr>
            <w:tcW w:w="2827" w:type="dxa"/>
            <w:hideMark/>
          </w:tcPr>
          <w:p w:rsidR="002D79CC" w:rsidRDefault="002D79CC">
            <w:pPr>
              <w:snapToGrid w:val="0"/>
              <w:rPr>
                <w:lang w:val="en-US"/>
              </w:rPr>
            </w:pPr>
            <w:r>
              <w:rPr>
                <w:lang w:val="en-US"/>
              </w:rPr>
              <w:t xml:space="preserve">U.S. Military Aid to </w:t>
            </w:r>
          </w:p>
        </w:tc>
        <w:tc>
          <w:tcPr>
            <w:tcW w:w="1276" w:type="dxa"/>
          </w:tcPr>
          <w:p w:rsidR="002D79CC" w:rsidRDefault="002D79CC">
            <w:pPr>
              <w:snapToGrid w:val="0"/>
              <w:rPr>
                <w:lang w:val="en-US"/>
              </w:rPr>
            </w:pPr>
          </w:p>
        </w:tc>
        <w:tc>
          <w:tcPr>
            <w:tcW w:w="1406" w:type="dxa"/>
          </w:tcPr>
          <w:p w:rsidR="002D79CC" w:rsidRDefault="002D79CC">
            <w:pPr>
              <w:snapToGrid w:val="0"/>
              <w:rPr>
                <w:lang w:val="en-US"/>
              </w:rPr>
            </w:pPr>
          </w:p>
        </w:tc>
        <w:tc>
          <w:tcPr>
            <w:tcW w:w="1406" w:type="dxa"/>
            <w:hideMark/>
          </w:tcPr>
          <w:p w:rsidR="002D79CC" w:rsidRDefault="002D79CC">
            <w:pPr>
              <w:snapToGrid w:val="0"/>
              <w:rPr>
                <w:lang w:val="en-US"/>
              </w:rPr>
            </w:pPr>
            <w:r>
              <w:rPr>
                <w:lang w:val="en-US"/>
              </w:rPr>
              <w:t>-0.064</w:t>
            </w:r>
          </w:p>
        </w:tc>
        <w:tc>
          <w:tcPr>
            <w:tcW w:w="1406" w:type="dxa"/>
          </w:tcPr>
          <w:p w:rsidR="002D79CC" w:rsidRDefault="002D79CC">
            <w:pPr>
              <w:snapToGrid w:val="0"/>
              <w:rPr>
                <w:lang w:val="en-US"/>
              </w:rPr>
            </w:pPr>
          </w:p>
        </w:tc>
      </w:tr>
      <w:tr w:rsidR="002D79CC" w:rsidTr="002D79CC">
        <w:trPr>
          <w:jc w:val="center"/>
        </w:trPr>
        <w:tc>
          <w:tcPr>
            <w:tcW w:w="2827" w:type="dxa"/>
            <w:hideMark/>
          </w:tcPr>
          <w:p w:rsidR="002D79CC" w:rsidRDefault="002D79CC">
            <w:pPr>
              <w:snapToGrid w:val="0"/>
              <w:rPr>
                <w:lang w:val="en-US"/>
              </w:rPr>
            </w:pPr>
            <w:r>
              <w:rPr>
                <w:lang w:val="en-US"/>
              </w:rPr>
              <w:t>Israel (logged)</w:t>
            </w:r>
            <w:r>
              <w:rPr>
                <w:i/>
                <w:vertAlign w:val="subscript"/>
                <w:lang w:val="en-US"/>
              </w:rPr>
              <w:t xml:space="preserve"> t-1</w:t>
            </w:r>
          </w:p>
        </w:tc>
        <w:tc>
          <w:tcPr>
            <w:tcW w:w="1276" w:type="dxa"/>
          </w:tcPr>
          <w:p w:rsidR="002D79CC" w:rsidRDefault="002D79CC">
            <w:pPr>
              <w:snapToGrid w:val="0"/>
              <w:rPr>
                <w:lang w:val="en-US"/>
              </w:rPr>
            </w:pPr>
          </w:p>
        </w:tc>
        <w:tc>
          <w:tcPr>
            <w:tcW w:w="1406" w:type="dxa"/>
          </w:tcPr>
          <w:p w:rsidR="002D79CC" w:rsidRDefault="002D79CC">
            <w:pPr>
              <w:snapToGrid w:val="0"/>
              <w:rPr>
                <w:lang w:val="en-US"/>
              </w:rPr>
            </w:pPr>
          </w:p>
        </w:tc>
        <w:tc>
          <w:tcPr>
            <w:tcW w:w="1406" w:type="dxa"/>
            <w:hideMark/>
          </w:tcPr>
          <w:p w:rsidR="002D79CC" w:rsidRDefault="002D79CC">
            <w:pPr>
              <w:snapToGrid w:val="0"/>
              <w:rPr>
                <w:lang w:val="en-US"/>
              </w:rPr>
            </w:pPr>
            <w:r>
              <w:rPr>
                <w:lang w:val="en-US"/>
              </w:rPr>
              <w:t>(0.064)</w:t>
            </w:r>
          </w:p>
        </w:tc>
        <w:tc>
          <w:tcPr>
            <w:tcW w:w="1406" w:type="dxa"/>
          </w:tcPr>
          <w:p w:rsidR="002D79CC" w:rsidRDefault="002D79CC">
            <w:pPr>
              <w:snapToGrid w:val="0"/>
              <w:rPr>
                <w:lang w:val="en-US"/>
              </w:rPr>
            </w:pPr>
          </w:p>
        </w:tc>
      </w:tr>
      <w:tr w:rsidR="002D79CC" w:rsidTr="002D79CC">
        <w:trPr>
          <w:jc w:val="center"/>
        </w:trPr>
        <w:tc>
          <w:tcPr>
            <w:tcW w:w="2827" w:type="dxa"/>
            <w:hideMark/>
          </w:tcPr>
          <w:p w:rsidR="002D79CC" w:rsidRDefault="002D79CC">
            <w:pPr>
              <w:snapToGrid w:val="0"/>
              <w:rPr>
                <w:lang w:val="en-US"/>
              </w:rPr>
            </w:pPr>
            <w:r>
              <w:rPr>
                <w:lang w:val="en-US"/>
              </w:rPr>
              <w:t xml:space="preserve">Δ U.S. UNGA Voting </w:t>
            </w:r>
          </w:p>
        </w:tc>
        <w:tc>
          <w:tcPr>
            <w:tcW w:w="1276" w:type="dxa"/>
          </w:tcPr>
          <w:p w:rsidR="002D79CC" w:rsidRDefault="002D79CC">
            <w:pPr>
              <w:snapToGrid w:val="0"/>
              <w:rPr>
                <w:lang w:val="en-US"/>
              </w:rPr>
            </w:pPr>
          </w:p>
        </w:tc>
        <w:tc>
          <w:tcPr>
            <w:tcW w:w="1406" w:type="dxa"/>
          </w:tcPr>
          <w:p w:rsidR="002D79CC" w:rsidRDefault="002D79CC">
            <w:pPr>
              <w:snapToGrid w:val="0"/>
              <w:rPr>
                <w:lang w:val="en-US"/>
              </w:rPr>
            </w:pPr>
          </w:p>
        </w:tc>
        <w:tc>
          <w:tcPr>
            <w:tcW w:w="1406" w:type="dxa"/>
          </w:tcPr>
          <w:p w:rsidR="002D79CC" w:rsidRDefault="002D79CC">
            <w:pPr>
              <w:snapToGrid w:val="0"/>
              <w:rPr>
                <w:lang w:val="en-US"/>
              </w:rPr>
            </w:pPr>
          </w:p>
        </w:tc>
        <w:tc>
          <w:tcPr>
            <w:tcW w:w="1406" w:type="dxa"/>
            <w:hideMark/>
          </w:tcPr>
          <w:p w:rsidR="002D79CC" w:rsidRDefault="002D79CC">
            <w:pPr>
              <w:snapToGrid w:val="0"/>
            </w:pPr>
            <w:r>
              <w:t>0.650</w:t>
            </w:r>
          </w:p>
        </w:tc>
      </w:tr>
      <w:tr w:rsidR="002D79CC" w:rsidTr="002D79CC">
        <w:trPr>
          <w:jc w:val="center"/>
        </w:trPr>
        <w:tc>
          <w:tcPr>
            <w:tcW w:w="2827" w:type="dxa"/>
            <w:tcBorders>
              <w:top w:val="nil"/>
              <w:left w:val="nil"/>
              <w:bottom w:val="single" w:sz="4" w:space="0" w:color="auto"/>
              <w:right w:val="nil"/>
            </w:tcBorders>
            <w:hideMark/>
          </w:tcPr>
          <w:p w:rsidR="002D79CC" w:rsidRDefault="002D79CC">
            <w:pPr>
              <w:snapToGrid w:val="0"/>
              <w:rPr>
                <w:lang w:val="en-US"/>
              </w:rPr>
            </w:pPr>
            <w:r>
              <w:rPr>
                <w:lang w:val="en-US"/>
              </w:rPr>
              <w:t>with</w:t>
            </w:r>
            <w:r>
              <w:t xml:space="preserve"> Israel</w:t>
            </w:r>
            <w:r>
              <w:rPr>
                <w:i/>
                <w:vertAlign w:val="subscript"/>
              </w:rPr>
              <w:t xml:space="preserve"> t-1</w:t>
            </w:r>
          </w:p>
        </w:tc>
        <w:tc>
          <w:tcPr>
            <w:tcW w:w="1276" w:type="dxa"/>
            <w:tcBorders>
              <w:top w:val="nil"/>
              <w:left w:val="nil"/>
              <w:bottom w:val="single" w:sz="4" w:space="0" w:color="auto"/>
              <w:right w:val="nil"/>
            </w:tcBorders>
          </w:tcPr>
          <w:p w:rsidR="002D79CC" w:rsidRDefault="002D79CC">
            <w:pPr>
              <w:snapToGrid w:val="0"/>
              <w:rPr>
                <w:lang w:val="en-US"/>
              </w:rPr>
            </w:pPr>
          </w:p>
        </w:tc>
        <w:tc>
          <w:tcPr>
            <w:tcW w:w="1406" w:type="dxa"/>
            <w:tcBorders>
              <w:top w:val="nil"/>
              <w:left w:val="nil"/>
              <w:bottom w:val="single" w:sz="4" w:space="0" w:color="auto"/>
              <w:right w:val="nil"/>
            </w:tcBorders>
          </w:tcPr>
          <w:p w:rsidR="002D79CC" w:rsidRDefault="002D79CC">
            <w:pPr>
              <w:snapToGrid w:val="0"/>
              <w:rPr>
                <w:lang w:val="en-US"/>
              </w:rPr>
            </w:pPr>
          </w:p>
        </w:tc>
        <w:tc>
          <w:tcPr>
            <w:tcW w:w="1406" w:type="dxa"/>
            <w:tcBorders>
              <w:top w:val="nil"/>
              <w:left w:val="nil"/>
              <w:bottom w:val="single" w:sz="4" w:space="0" w:color="auto"/>
              <w:right w:val="nil"/>
            </w:tcBorders>
          </w:tcPr>
          <w:p w:rsidR="002D79CC" w:rsidRDefault="002D79CC">
            <w:pPr>
              <w:snapToGrid w:val="0"/>
              <w:rPr>
                <w:lang w:val="en-US"/>
              </w:rPr>
            </w:pPr>
          </w:p>
        </w:tc>
        <w:tc>
          <w:tcPr>
            <w:tcW w:w="1406" w:type="dxa"/>
            <w:tcBorders>
              <w:top w:val="nil"/>
              <w:left w:val="nil"/>
              <w:bottom w:val="single" w:sz="4" w:space="0" w:color="auto"/>
              <w:right w:val="nil"/>
            </w:tcBorders>
            <w:hideMark/>
          </w:tcPr>
          <w:p w:rsidR="002D79CC" w:rsidRDefault="002D79CC">
            <w:pPr>
              <w:snapToGrid w:val="0"/>
              <w:rPr>
                <w:lang w:val="en-US"/>
              </w:rPr>
            </w:pPr>
            <w:r>
              <w:rPr>
                <w:lang w:val="en-US"/>
              </w:rPr>
              <w:t>(0.642)</w:t>
            </w:r>
          </w:p>
        </w:tc>
      </w:tr>
      <w:tr w:rsidR="002D79CC" w:rsidTr="002D79CC">
        <w:trPr>
          <w:jc w:val="center"/>
        </w:trPr>
        <w:tc>
          <w:tcPr>
            <w:tcW w:w="2827" w:type="dxa"/>
            <w:hideMark/>
          </w:tcPr>
          <w:p w:rsidR="002D79CC" w:rsidRDefault="002D79CC">
            <w:pPr>
              <w:snapToGrid w:val="0"/>
              <w:rPr>
                <w:lang w:val="en-US"/>
              </w:rPr>
            </w:pPr>
            <w:r>
              <w:rPr>
                <w:lang w:val="en-US"/>
              </w:rPr>
              <w:t>No. of Observations</w:t>
            </w:r>
          </w:p>
        </w:tc>
        <w:tc>
          <w:tcPr>
            <w:tcW w:w="1276" w:type="dxa"/>
            <w:hideMark/>
          </w:tcPr>
          <w:p w:rsidR="002D79CC" w:rsidRDefault="002D79CC">
            <w:pPr>
              <w:snapToGrid w:val="0"/>
              <w:rPr>
                <w:lang w:val="en-US"/>
              </w:rPr>
            </w:pPr>
            <w:r>
              <w:rPr>
                <w:lang w:val="en-US"/>
              </w:rPr>
              <w:t>44</w:t>
            </w:r>
          </w:p>
        </w:tc>
        <w:tc>
          <w:tcPr>
            <w:tcW w:w="1406" w:type="dxa"/>
            <w:hideMark/>
          </w:tcPr>
          <w:p w:rsidR="002D79CC" w:rsidRDefault="002D79CC">
            <w:pPr>
              <w:snapToGrid w:val="0"/>
              <w:rPr>
                <w:lang w:val="en-US"/>
              </w:rPr>
            </w:pPr>
            <w:r>
              <w:rPr>
                <w:lang w:val="en-US"/>
              </w:rPr>
              <w:t>44</w:t>
            </w:r>
          </w:p>
        </w:tc>
        <w:tc>
          <w:tcPr>
            <w:tcW w:w="1406" w:type="dxa"/>
            <w:hideMark/>
          </w:tcPr>
          <w:p w:rsidR="002D79CC" w:rsidRDefault="002D79CC">
            <w:pPr>
              <w:snapToGrid w:val="0"/>
              <w:rPr>
                <w:lang w:val="en-US"/>
              </w:rPr>
            </w:pPr>
            <w:r>
              <w:rPr>
                <w:lang w:val="en-US"/>
              </w:rPr>
              <w:t>44</w:t>
            </w:r>
          </w:p>
        </w:tc>
        <w:tc>
          <w:tcPr>
            <w:tcW w:w="1406" w:type="dxa"/>
            <w:hideMark/>
          </w:tcPr>
          <w:p w:rsidR="002D79CC" w:rsidRDefault="002D79CC">
            <w:pPr>
              <w:snapToGrid w:val="0"/>
              <w:rPr>
                <w:lang w:val="en-US"/>
              </w:rPr>
            </w:pPr>
            <w:r>
              <w:rPr>
                <w:lang w:val="en-US"/>
              </w:rPr>
              <w:t>44</w:t>
            </w:r>
          </w:p>
        </w:tc>
      </w:tr>
      <w:tr w:rsidR="002D79CC" w:rsidTr="002D79CC">
        <w:trPr>
          <w:jc w:val="center"/>
        </w:trPr>
        <w:tc>
          <w:tcPr>
            <w:tcW w:w="2827" w:type="dxa"/>
            <w:hideMark/>
          </w:tcPr>
          <w:p w:rsidR="002D79CC" w:rsidRDefault="002D79CC">
            <w:pPr>
              <w:snapToGrid w:val="0"/>
              <w:rPr>
                <w:lang w:val="en-US"/>
              </w:rPr>
            </w:pPr>
            <w:r>
              <w:rPr>
                <w:lang w:val="en-US"/>
              </w:rPr>
              <w:t>Model Deviance</w:t>
            </w:r>
          </w:p>
        </w:tc>
        <w:tc>
          <w:tcPr>
            <w:tcW w:w="1276" w:type="dxa"/>
            <w:hideMark/>
          </w:tcPr>
          <w:p w:rsidR="002D79CC" w:rsidRDefault="002D79CC">
            <w:pPr>
              <w:snapToGrid w:val="0"/>
              <w:rPr>
                <w:lang w:val="en-US"/>
              </w:rPr>
            </w:pPr>
            <w:r>
              <w:rPr>
                <w:lang w:val="en-US"/>
              </w:rPr>
              <w:t>8.33</w:t>
            </w:r>
          </w:p>
        </w:tc>
        <w:tc>
          <w:tcPr>
            <w:tcW w:w="1406" w:type="dxa"/>
            <w:hideMark/>
          </w:tcPr>
          <w:p w:rsidR="002D79CC" w:rsidRDefault="002D79CC">
            <w:pPr>
              <w:snapToGrid w:val="0"/>
              <w:rPr>
                <w:lang w:val="en-US"/>
              </w:rPr>
            </w:pPr>
            <w:r>
              <w:rPr>
                <w:lang w:val="en-US"/>
              </w:rPr>
              <w:t>5.23</w:t>
            </w:r>
          </w:p>
        </w:tc>
        <w:tc>
          <w:tcPr>
            <w:tcW w:w="1406" w:type="dxa"/>
            <w:hideMark/>
          </w:tcPr>
          <w:p w:rsidR="002D79CC" w:rsidRDefault="002D79CC">
            <w:pPr>
              <w:snapToGrid w:val="0"/>
              <w:rPr>
                <w:lang w:val="en-US"/>
              </w:rPr>
            </w:pPr>
            <w:r>
              <w:rPr>
                <w:lang w:val="en-US"/>
              </w:rPr>
              <w:t>5.50</w:t>
            </w:r>
          </w:p>
        </w:tc>
        <w:tc>
          <w:tcPr>
            <w:tcW w:w="1406" w:type="dxa"/>
            <w:hideMark/>
          </w:tcPr>
          <w:p w:rsidR="002D79CC" w:rsidRDefault="002D79CC">
            <w:pPr>
              <w:snapToGrid w:val="0"/>
              <w:rPr>
                <w:lang w:val="en-US"/>
              </w:rPr>
            </w:pPr>
            <w:r>
              <w:rPr>
                <w:lang w:val="en-US"/>
              </w:rPr>
              <w:t>5.48</w:t>
            </w:r>
          </w:p>
        </w:tc>
      </w:tr>
      <w:tr w:rsidR="002D79CC" w:rsidTr="002D79CC">
        <w:trPr>
          <w:jc w:val="center"/>
        </w:trPr>
        <w:tc>
          <w:tcPr>
            <w:tcW w:w="2827" w:type="dxa"/>
            <w:hideMark/>
          </w:tcPr>
          <w:p w:rsidR="002D79CC" w:rsidRDefault="002D79CC">
            <w:pPr>
              <w:snapToGrid w:val="0"/>
              <w:rPr>
                <w:lang w:val="en-US"/>
              </w:rPr>
            </w:pPr>
            <w:r>
              <w:rPr>
                <w:lang w:val="en-US"/>
              </w:rPr>
              <w:t>Mean VIF</w:t>
            </w:r>
          </w:p>
        </w:tc>
        <w:tc>
          <w:tcPr>
            <w:tcW w:w="1276" w:type="dxa"/>
            <w:hideMark/>
          </w:tcPr>
          <w:p w:rsidR="002D79CC" w:rsidRDefault="002D79CC">
            <w:pPr>
              <w:snapToGrid w:val="0"/>
              <w:rPr>
                <w:lang w:val="en-US"/>
              </w:rPr>
            </w:pPr>
            <w:r>
              <w:rPr>
                <w:lang w:val="en-US"/>
              </w:rPr>
              <w:t>2.55</w:t>
            </w:r>
          </w:p>
        </w:tc>
        <w:tc>
          <w:tcPr>
            <w:tcW w:w="1406" w:type="dxa"/>
            <w:hideMark/>
          </w:tcPr>
          <w:p w:rsidR="002D79CC" w:rsidRDefault="002D79CC">
            <w:pPr>
              <w:snapToGrid w:val="0"/>
              <w:rPr>
                <w:lang w:val="en-US"/>
              </w:rPr>
            </w:pPr>
            <w:r>
              <w:rPr>
                <w:lang w:val="en-US"/>
              </w:rPr>
              <w:t>2.38</w:t>
            </w:r>
          </w:p>
        </w:tc>
        <w:tc>
          <w:tcPr>
            <w:tcW w:w="1406" w:type="dxa"/>
            <w:hideMark/>
          </w:tcPr>
          <w:p w:rsidR="002D79CC" w:rsidRDefault="002D79CC">
            <w:pPr>
              <w:snapToGrid w:val="0"/>
              <w:rPr>
                <w:lang w:val="en-US"/>
              </w:rPr>
            </w:pPr>
            <w:r>
              <w:rPr>
                <w:lang w:val="en-US"/>
              </w:rPr>
              <w:t>2.31</w:t>
            </w:r>
          </w:p>
        </w:tc>
        <w:tc>
          <w:tcPr>
            <w:tcW w:w="1406" w:type="dxa"/>
            <w:hideMark/>
          </w:tcPr>
          <w:p w:rsidR="002D79CC" w:rsidRDefault="002D79CC">
            <w:pPr>
              <w:snapToGrid w:val="0"/>
              <w:rPr>
                <w:lang w:val="en-US"/>
              </w:rPr>
            </w:pPr>
            <w:r>
              <w:rPr>
                <w:lang w:val="en-US"/>
              </w:rPr>
              <w:t>2.19</w:t>
            </w:r>
          </w:p>
        </w:tc>
      </w:tr>
      <w:tr w:rsidR="002D79CC" w:rsidTr="002D79CC">
        <w:trPr>
          <w:jc w:val="center"/>
        </w:trPr>
        <w:tc>
          <w:tcPr>
            <w:tcW w:w="8321" w:type="dxa"/>
            <w:gridSpan w:val="5"/>
            <w:tcBorders>
              <w:top w:val="single" w:sz="4" w:space="0" w:color="000000"/>
              <w:left w:val="nil"/>
              <w:bottom w:val="single" w:sz="4" w:space="0" w:color="auto"/>
              <w:right w:val="nil"/>
            </w:tcBorders>
            <w:hideMark/>
          </w:tcPr>
          <w:p w:rsidR="002D79CC" w:rsidRDefault="002D79CC">
            <w:pPr>
              <w:snapToGrid w:val="0"/>
              <w:jc w:val="both"/>
              <w:rPr>
                <w:i/>
                <w:lang w:val="en-US"/>
              </w:rPr>
            </w:pPr>
            <w:r>
              <w:rPr>
                <w:i/>
                <w:lang w:val="en-US"/>
              </w:rPr>
              <w:t>Notes</w:t>
            </w:r>
            <w:r>
              <w:rPr>
                <w:lang w:val="en-US"/>
              </w:rPr>
              <w:t xml:space="preserve">: Negative binomial generalized linear regression results reported. Dependent variable=Count of transnational terrorist attack primarily directed against U.S. target. VIF=Variance inflation factor. Constant not reported. </w:t>
            </w:r>
            <w:proofErr w:type="spellStart"/>
            <w:r>
              <w:rPr>
                <w:lang w:val="en-US"/>
              </w:rPr>
              <w:t>Newey</w:t>
            </w:r>
            <w:proofErr w:type="spellEnd"/>
            <w:r>
              <w:rPr>
                <w:lang w:val="en-US"/>
              </w:rPr>
              <w:t>-West standard errors standard errors in parentheses *</w:t>
            </w:r>
            <w:r>
              <w:rPr>
                <w:i/>
                <w:lang w:val="en-US"/>
              </w:rPr>
              <w:t>p</w:t>
            </w:r>
            <w:r>
              <w:rPr>
                <w:lang w:val="en-US"/>
              </w:rPr>
              <w:t>&lt;0.1, **</w:t>
            </w:r>
            <w:r>
              <w:rPr>
                <w:i/>
                <w:lang w:val="en-US"/>
              </w:rPr>
              <w:t>p</w:t>
            </w:r>
            <w:r>
              <w:rPr>
                <w:lang w:val="en-US"/>
              </w:rPr>
              <w:t>&lt;0.05, ***</w:t>
            </w:r>
            <w:r>
              <w:rPr>
                <w:i/>
                <w:lang w:val="en-US"/>
              </w:rPr>
              <w:t>p</w:t>
            </w:r>
            <w:r>
              <w:rPr>
                <w:lang w:val="en-US"/>
              </w:rPr>
              <w:t>&lt;0.01.</w:t>
            </w:r>
          </w:p>
        </w:tc>
      </w:tr>
    </w:tbl>
    <w:p w:rsidR="002D79CC" w:rsidRDefault="002D79CC" w:rsidP="002D79CC">
      <w:pPr>
        <w:spacing w:line="360" w:lineRule="auto"/>
        <w:jc w:val="center"/>
        <w:rPr>
          <w:b/>
          <w:lang w:val="en-GB"/>
        </w:rPr>
      </w:pPr>
      <w:r>
        <w:rPr>
          <w:b/>
          <w:lang w:val="en-GB"/>
        </w:rPr>
        <w:t>Supplementary Table 2: Time-Series Evidence</w:t>
      </w:r>
    </w:p>
    <w:tbl>
      <w:tblPr>
        <w:tblW w:w="10215" w:type="dxa"/>
        <w:jc w:val="center"/>
        <w:tblInd w:w="583" w:type="dxa"/>
        <w:tblLayout w:type="fixed"/>
        <w:tblLook w:val="04A0" w:firstRow="1" w:lastRow="0" w:firstColumn="1" w:lastColumn="0" w:noHBand="0" w:noVBand="1"/>
      </w:tblPr>
      <w:tblGrid>
        <w:gridCol w:w="2549"/>
        <w:gridCol w:w="1291"/>
        <w:gridCol w:w="1275"/>
        <w:gridCol w:w="1275"/>
        <w:gridCol w:w="1275"/>
        <w:gridCol w:w="1275"/>
        <w:gridCol w:w="1224"/>
        <w:gridCol w:w="51"/>
      </w:tblGrid>
      <w:tr w:rsidR="002D79CC" w:rsidTr="002D79CC">
        <w:trPr>
          <w:jc w:val="center"/>
        </w:trPr>
        <w:tc>
          <w:tcPr>
            <w:tcW w:w="2550" w:type="dxa"/>
            <w:tcBorders>
              <w:top w:val="single" w:sz="4" w:space="0" w:color="auto"/>
              <w:left w:val="nil"/>
              <w:bottom w:val="single" w:sz="4" w:space="0" w:color="auto"/>
              <w:right w:val="nil"/>
            </w:tcBorders>
          </w:tcPr>
          <w:p w:rsidR="002D79CC" w:rsidRDefault="002D79CC">
            <w:pPr>
              <w:snapToGrid w:val="0"/>
              <w:jc w:val="center"/>
              <w:rPr>
                <w:lang w:val="en-US"/>
              </w:rPr>
            </w:pPr>
          </w:p>
        </w:tc>
        <w:tc>
          <w:tcPr>
            <w:tcW w:w="1291" w:type="dxa"/>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(1)</w:t>
            </w:r>
          </w:p>
        </w:tc>
        <w:tc>
          <w:tcPr>
            <w:tcW w:w="1276" w:type="dxa"/>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(2)</w:t>
            </w:r>
          </w:p>
        </w:tc>
        <w:tc>
          <w:tcPr>
            <w:tcW w:w="1276" w:type="dxa"/>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(3)</w:t>
            </w:r>
          </w:p>
        </w:tc>
        <w:tc>
          <w:tcPr>
            <w:tcW w:w="1276" w:type="dxa"/>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(4)</w:t>
            </w:r>
          </w:p>
        </w:tc>
        <w:tc>
          <w:tcPr>
            <w:tcW w:w="1276" w:type="dxa"/>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(5)</w:t>
            </w:r>
          </w:p>
        </w:tc>
        <w:tc>
          <w:tcPr>
            <w:tcW w:w="1276" w:type="dxa"/>
            <w:gridSpan w:val="2"/>
            <w:tcBorders>
              <w:top w:val="single" w:sz="4" w:space="0" w:color="auto"/>
              <w:left w:val="nil"/>
              <w:bottom w:val="single" w:sz="4" w:space="0" w:color="auto"/>
              <w:right w:val="nil"/>
            </w:tcBorders>
            <w:hideMark/>
          </w:tcPr>
          <w:p w:rsidR="002D79CC" w:rsidRDefault="002D79CC">
            <w:pPr>
              <w:snapToGrid w:val="0"/>
              <w:jc w:val="center"/>
              <w:rPr>
                <w:lang w:val="en-US"/>
              </w:rPr>
            </w:pPr>
            <w:r>
              <w:rPr>
                <w:lang w:val="en-US"/>
              </w:rPr>
              <w:t>(6)</w:t>
            </w:r>
          </w:p>
        </w:tc>
      </w:tr>
      <w:tr w:rsidR="002D79CC" w:rsidTr="002D79CC">
        <w:trPr>
          <w:jc w:val="center"/>
        </w:trPr>
        <w:tc>
          <w:tcPr>
            <w:tcW w:w="2550" w:type="dxa"/>
            <w:tcBorders>
              <w:top w:val="single" w:sz="4" w:space="0" w:color="auto"/>
              <w:left w:val="nil"/>
              <w:bottom w:val="nil"/>
              <w:right w:val="nil"/>
            </w:tcBorders>
            <w:hideMark/>
          </w:tcPr>
          <w:p w:rsidR="002D79CC" w:rsidRDefault="002D79CC">
            <w:pPr>
              <w:snapToGrid w:val="0"/>
              <w:rPr>
                <w:lang w:val="en-GB"/>
              </w:rPr>
            </w:pPr>
            <w:r>
              <w:rPr>
                <w:lang w:val="en-US"/>
              </w:rPr>
              <w:t xml:space="preserve">U.S. Military Aid to </w:t>
            </w:r>
          </w:p>
        </w:tc>
        <w:tc>
          <w:tcPr>
            <w:tcW w:w="1291" w:type="dxa"/>
            <w:tcBorders>
              <w:top w:val="single" w:sz="4" w:space="0" w:color="auto"/>
              <w:left w:val="nil"/>
              <w:bottom w:val="nil"/>
              <w:right w:val="nil"/>
            </w:tcBorders>
            <w:hideMark/>
          </w:tcPr>
          <w:p w:rsidR="002D79CC" w:rsidRDefault="002D79CC">
            <w:pPr>
              <w:snapToGrid w:val="0"/>
              <w:rPr>
                <w:lang w:val="en-US"/>
              </w:rPr>
            </w:pPr>
            <w:r>
              <w:rPr>
                <w:lang w:val="en-US"/>
              </w:rPr>
              <w:t>0.011</w:t>
            </w:r>
          </w:p>
        </w:tc>
        <w:tc>
          <w:tcPr>
            <w:tcW w:w="1276" w:type="dxa"/>
            <w:tcBorders>
              <w:top w:val="single" w:sz="4" w:space="0" w:color="auto"/>
              <w:left w:val="nil"/>
              <w:bottom w:val="nil"/>
              <w:right w:val="nil"/>
            </w:tcBorders>
            <w:hideMark/>
          </w:tcPr>
          <w:p w:rsidR="002D79CC" w:rsidRDefault="002D79CC">
            <w:pPr>
              <w:snapToGrid w:val="0"/>
              <w:rPr>
                <w:lang w:val="en-US"/>
              </w:rPr>
            </w:pPr>
            <w:r>
              <w:rPr>
                <w:lang w:val="en-US"/>
              </w:rPr>
              <w:t>0.011</w:t>
            </w:r>
          </w:p>
        </w:tc>
        <w:tc>
          <w:tcPr>
            <w:tcW w:w="1276" w:type="dxa"/>
            <w:tcBorders>
              <w:top w:val="single" w:sz="4" w:space="0" w:color="auto"/>
              <w:left w:val="nil"/>
              <w:bottom w:val="nil"/>
              <w:right w:val="nil"/>
            </w:tcBorders>
          </w:tcPr>
          <w:p w:rsidR="002D79CC" w:rsidRDefault="002D79CC">
            <w:pPr>
              <w:snapToGrid w:val="0"/>
              <w:rPr>
                <w:lang w:val="en-US"/>
              </w:rPr>
            </w:pPr>
          </w:p>
        </w:tc>
        <w:tc>
          <w:tcPr>
            <w:tcW w:w="1276" w:type="dxa"/>
            <w:tcBorders>
              <w:top w:val="single" w:sz="4" w:space="0" w:color="auto"/>
              <w:left w:val="nil"/>
              <w:bottom w:val="nil"/>
              <w:right w:val="nil"/>
            </w:tcBorders>
          </w:tcPr>
          <w:p w:rsidR="002D79CC" w:rsidRDefault="002D79CC">
            <w:pPr>
              <w:snapToGrid w:val="0"/>
              <w:rPr>
                <w:lang w:val="en-US"/>
              </w:rPr>
            </w:pPr>
          </w:p>
        </w:tc>
        <w:tc>
          <w:tcPr>
            <w:tcW w:w="1276" w:type="dxa"/>
            <w:tcBorders>
              <w:top w:val="single" w:sz="4" w:space="0" w:color="auto"/>
              <w:left w:val="nil"/>
              <w:bottom w:val="nil"/>
              <w:right w:val="nil"/>
            </w:tcBorders>
            <w:hideMark/>
          </w:tcPr>
          <w:p w:rsidR="002D79CC" w:rsidRDefault="002D79CC">
            <w:pPr>
              <w:snapToGrid w:val="0"/>
              <w:rPr>
                <w:lang w:val="en-US"/>
              </w:rPr>
            </w:pPr>
            <w:r>
              <w:rPr>
                <w:lang w:val="en-US"/>
              </w:rPr>
              <w:t>0.010</w:t>
            </w:r>
          </w:p>
        </w:tc>
        <w:tc>
          <w:tcPr>
            <w:tcW w:w="1276" w:type="dxa"/>
            <w:gridSpan w:val="2"/>
            <w:tcBorders>
              <w:top w:val="single" w:sz="4" w:space="0" w:color="auto"/>
              <w:left w:val="nil"/>
              <w:bottom w:val="nil"/>
              <w:right w:val="nil"/>
            </w:tcBorders>
          </w:tcPr>
          <w:p w:rsidR="002D79CC" w:rsidRDefault="002D79CC">
            <w:pPr>
              <w:snapToGrid w:val="0"/>
              <w:rPr>
                <w:lang w:val="en-US"/>
              </w:rPr>
            </w:pPr>
          </w:p>
        </w:tc>
      </w:tr>
      <w:tr w:rsidR="002D79CC" w:rsidTr="002D79CC">
        <w:trPr>
          <w:jc w:val="center"/>
        </w:trPr>
        <w:tc>
          <w:tcPr>
            <w:tcW w:w="2550" w:type="dxa"/>
            <w:hideMark/>
          </w:tcPr>
          <w:p w:rsidR="002D79CC" w:rsidRDefault="002D79CC">
            <w:pPr>
              <w:snapToGrid w:val="0"/>
              <w:rPr>
                <w:lang w:val="en-US"/>
              </w:rPr>
            </w:pPr>
            <w:r>
              <w:rPr>
                <w:lang w:val="en-US"/>
              </w:rPr>
              <w:lastRenderedPageBreak/>
              <w:t xml:space="preserve">Israel (%) </w:t>
            </w:r>
            <w:r>
              <w:rPr>
                <w:i/>
                <w:vertAlign w:val="subscript"/>
                <w:lang w:val="en-US"/>
              </w:rPr>
              <w:t>t-1</w:t>
            </w:r>
          </w:p>
        </w:tc>
        <w:tc>
          <w:tcPr>
            <w:tcW w:w="1291" w:type="dxa"/>
            <w:hideMark/>
          </w:tcPr>
          <w:p w:rsidR="002D79CC" w:rsidRDefault="002D79CC">
            <w:pPr>
              <w:snapToGrid w:val="0"/>
              <w:rPr>
                <w:lang w:val="en-US"/>
              </w:rPr>
            </w:pPr>
            <w:r>
              <w:rPr>
                <w:lang w:val="en-US"/>
              </w:rPr>
              <w:t>(0.008)</w:t>
            </w:r>
          </w:p>
        </w:tc>
        <w:tc>
          <w:tcPr>
            <w:tcW w:w="1276" w:type="dxa"/>
            <w:hideMark/>
          </w:tcPr>
          <w:p w:rsidR="002D79CC" w:rsidRDefault="002D79CC">
            <w:pPr>
              <w:snapToGrid w:val="0"/>
              <w:rPr>
                <w:lang w:val="en-US"/>
              </w:rPr>
            </w:pPr>
            <w:r>
              <w:rPr>
                <w:lang w:val="en-US"/>
              </w:rPr>
              <w:t>(0.007)</w:t>
            </w: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(0.007)</w:t>
            </w:r>
          </w:p>
        </w:tc>
        <w:tc>
          <w:tcPr>
            <w:tcW w:w="1276" w:type="dxa"/>
            <w:gridSpan w:val="2"/>
          </w:tcPr>
          <w:p w:rsidR="002D79CC" w:rsidRDefault="002D79CC">
            <w:pPr>
              <w:snapToGrid w:val="0"/>
              <w:rPr>
                <w:lang w:val="en-US"/>
              </w:rPr>
            </w:pPr>
          </w:p>
        </w:tc>
      </w:tr>
      <w:tr w:rsidR="002D79CC" w:rsidTr="002D79CC">
        <w:trPr>
          <w:jc w:val="center"/>
        </w:trPr>
        <w:tc>
          <w:tcPr>
            <w:tcW w:w="2550" w:type="dxa"/>
            <w:hideMark/>
          </w:tcPr>
          <w:p w:rsidR="002D79CC" w:rsidRDefault="002D79CC">
            <w:pPr>
              <w:snapToGrid w:val="0"/>
              <w:rPr>
                <w:lang w:val="en-US"/>
              </w:rPr>
            </w:pPr>
            <w:r>
              <w:rPr>
                <w:lang w:val="en-US"/>
              </w:rPr>
              <w:t xml:space="preserve">Δ U.S. Diplomatic </w:t>
            </w:r>
          </w:p>
        </w:tc>
        <w:tc>
          <w:tcPr>
            <w:tcW w:w="1291" w:type="dxa"/>
            <w:hideMark/>
          </w:tcPr>
          <w:p w:rsidR="002D79CC" w:rsidRDefault="002D79CC">
            <w:pPr>
              <w:snapToGrid w:val="0"/>
              <w:rPr>
                <w:lang w:val="en-US"/>
              </w:rPr>
            </w:pPr>
            <w:r>
              <w:rPr>
                <w:lang w:val="en-US"/>
              </w:rPr>
              <w:t>0.291</w:t>
            </w:r>
          </w:p>
        </w:tc>
        <w:tc>
          <w:tcPr>
            <w:tcW w:w="1276" w:type="dxa"/>
            <w:hideMark/>
          </w:tcPr>
          <w:p w:rsidR="002D79CC" w:rsidRDefault="002D79CC">
            <w:pPr>
              <w:snapToGrid w:val="0"/>
              <w:rPr>
                <w:lang w:val="en-US"/>
              </w:rPr>
            </w:pPr>
            <w:r>
              <w:rPr>
                <w:lang w:val="en-US"/>
              </w:rPr>
              <w:t>0.421</w:t>
            </w: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gridSpan w:val="2"/>
            <w:hideMark/>
          </w:tcPr>
          <w:p w:rsidR="002D79CC" w:rsidRDefault="002D79CC">
            <w:pPr>
              <w:snapToGrid w:val="0"/>
              <w:rPr>
                <w:lang w:val="en-US"/>
              </w:rPr>
            </w:pPr>
            <w:r>
              <w:rPr>
                <w:lang w:val="en-US"/>
              </w:rPr>
              <w:t>0.357</w:t>
            </w:r>
          </w:p>
        </w:tc>
      </w:tr>
      <w:tr w:rsidR="002D79CC" w:rsidTr="002D79CC">
        <w:trPr>
          <w:jc w:val="center"/>
        </w:trPr>
        <w:tc>
          <w:tcPr>
            <w:tcW w:w="2550" w:type="dxa"/>
            <w:hideMark/>
          </w:tcPr>
          <w:p w:rsidR="002D79CC" w:rsidRDefault="002D79CC">
            <w:pPr>
              <w:snapToGrid w:val="0"/>
              <w:rPr>
                <w:lang w:val="en-US"/>
              </w:rPr>
            </w:pPr>
            <w:r>
              <w:rPr>
                <w:lang w:val="en-US"/>
              </w:rPr>
              <w:t>Patronage of Israel</w:t>
            </w:r>
            <w:r>
              <w:rPr>
                <w:i/>
                <w:vertAlign w:val="subscript"/>
                <w:lang w:val="en-US"/>
              </w:rPr>
              <w:t xml:space="preserve"> t-1</w:t>
            </w:r>
          </w:p>
        </w:tc>
        <w:tc>
          <w:tcPr>
            <w:tcW w:w="1291" w:type="dxa"/>
            <w:hideMark/>
          </w:tcPr>
          <w:p w:rsidR="002D79CC" w:rsidRDefault="002D79CC">
            <w:pPr>
              <w:snapToGrid w:val="0"/>
              <w:rPr>
                <w:lang w:val="en-US"/>
              </w:rPr>
            </w:pPr>
            <w:r>
              <w:rPr>
                <w:lang w:val="en-US"/>
              </w:rPr>
              <w:t>(0.353)</w:t>
            </w:r>
          </w:p>
        </w:tc>
        <w:tc>
          <w:tcPr>
            <w:tcW w:w="1276" w:type="dxa"/>
            <w:hideMark/>
          </w:tcPr>
          <w:p w:rsidR="002D79CC" w:rsidRDefault="002D79CC">
            <w:pPr>
              <w:snapToGrid w:val="0"/>
              <w:rPr>
                <w:lang w:val="en-US"/>
              </w:rPr>
            </w:pPr>
            <w:r>
              <w:rPr>
                <w:lang w:val="en-US"/>
              </w:rPr>
              <w:t>(0.366)</w:t>
            </w: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gridSpan w:val="2"/>
            <w:hideMark/>
          </w:tcPr>
          <w:p w:rsidR="002D79CC" w:rsidRDefault="002D79CC">
            <w:pPr>
              <w:snapToGrid w:val="0"/>
              <w:rPr>
                <w:lang w:val="en-US"/>
              </w:rPr>
            </w:pPr>
            <w:r>
              <w:rPr>
                <w:lang w:val="en-US"/>
              </w:rPr>
              <w:t>(0.391)</w:t>
            </w:r>
          </w:p>
        </w:tc>
      </w:tr>
      <w:tr w:rsidR="002D79CC" w:rsidTr="002D79CC">
        <w:trPr>
          <w:jc w:val="center"/>
        </w:trPr>
        <w:tc>
          <w:tcPr>
            <w:tcW w:w="2550" w:type="dxa"/>
            <w:hideMark/>
          </w:tcPr>
          <w:p w:rsidR="002D79CC" w:rsidRDefault="002D79CC">
            <w:pPr>
              <w:snapToGrid w:val="0"/>
              <w:rPr>
                <w:lang w:val="en-US"/>
              </w:rPr>
            </w:pPr>
            <w:r>
              <w:rPr>
                <w:lang w:val="en-US"/>
              </w:rPr>
              <w:t xml:space="preserve">Per Capita Income </w:t>
            </w:r>
            <w:r>
              <w:rPr>
                <w:i/>
                <w:vertAlign w:val="subscript"/>
                <w:lang w:val="en-US"/>
              </w:rPr>
              <w:t>t-1</w:t>
            </w:r>
          </w:p>
        </w:tc>
        <w:tc>
          <w:tcPr>
            <w:tcW w:w="1291" w:type="dxa"/>
            <w:hideMark/>
          </w:tcPr>
          <w:p w:rsidR="002D79CC" w:rsidRDefault="002D79CC">
            <w:pPr>
              <w:snapToGrid w:val="0"/>
              <w:rPr>
                <w:lang w:val="en-US"/>
              </w:rPr>
            </w:pPr>
            <w:r>
              <w:rPr>
                <w:lang w:val="en-US"/>
              </w:rPr>
              <w:t>0.195</w:t>
            </w:r>
          </w:p>
        </w:tc>
        <w:tc>
          <w:tcPr>
            <w:tcW w:w="1276" w:type="dxa"/>
            <w:hideMark/>
          </w:tcPr>
          <w:p w:rsidR="002D79CC" w:rsidRDefault="002D79CC">
            <w:pPr>
              <w:snapToGrid w:val="0"/>
              <w:rPr>
                <w:lang w:val="en-US"/>
              </w:rPr>
            </w:pPr>
            <w:r>
              <w:rPr>
                <w:lang w:val="en-US"/>
              </w:rPr>
              <w:t>0.226</w:t>
            </w:r>
          </w:p>
        </w:tc>
        <w:tc>
          <w:tcPr>
            <w:tcW w:w="1276" w:type="dxa"/>
            <w:hideMark/>
          </w:tcPr>
          <w:p w:rsidR="002D79CC" w:rsidRDefault="002D79CC">
            <w:pPr>
              <w:snapToGrid w:val="0"/>
              <w:rPr>
                <w:lang w:val="en-US"/>
              </w:rPr>
            </w:pPr>
            <w:r>
              <w:rPr>
                <w:lang w:val="en-US"/>
              </w:rPr>
              <w:t>0.187</w:t>
            </w:r>
          </w:p>
        </w:tc>
        <w:tc>
          <w:tcPr>
            <w:tcW w:w="1276" w:type="dxa"/>
            <w:hideMark/>
          </w:tcPr>
          <w:p w:rsidR="002D79CC" w:rsidRDefault="002D79CC">
            <w:pPr>
              <w:snapToGrid w:val="0"/>
              <w:rPr>
                <w:lang w:val="en-US"/>
              </w:rPr>
            </w:pPr>
            <w:r>
              <w:rPr>
                <w:lang w:val="en-US"/>
              </w:rPr>
              <w:t>0.182</w:t>
            </w:r>
          </w:p>
        </w:tc>
        <w:tc>
          <w:tcPr>
            <w:tcW w:w="1276" w:type="dxa"/>
            <w:hideMark/>
          </w:tcPr>
          <w:p w:rsidR="002D79CC" w:rsidRDefault="002D79CC">
            <w:pPr>
              <w:snapToGrid w:val="0"/>
              <w:rPr>
                <w:lang w:val="en-US"/>
              </w:rPr>
            </w:pPr>
            <w:r>
              <w:rPr>
                <w:lang w:val="en-US"/>
              </w:rPr>
              <w:t>0.233</w:t>
            </w:r>
          </w:p>
        </w:tc>
        <w:tc>
          <w:tcPr>
            <w:tcW w:w="1276" w:type="dxa"/>
            <w:gridSpan w:val="2"/>
            <w:hideMark/>
          </w:tcPr>
          <w:p w:rsidR="002D79CC" w:rsidRDefault="002D79CC">
            <w:pPr>
              <w:snapToGrid w:val="0"/>
              <w:rPr>
                <w:lang w:val="en-US"/>
              </w:rPr>
            </w:pPr>
            <w:r>
              <w:rPr>
                <w:lang w:val="en-US"/>
              </w:rPr>
              <w:t>0.220</w:t>
            </w:r>
          </w:p>
        </w:tc>
      </w:tr>
      <w:tr w:rsidR="002D79CC" w:rsidTr="002D79CC">
        <w:trPr>
          <w:jc w:val="center"/>
        </w:trPr>
        <w:tc>
          <w:tcPr>
            <w:tcW w:w="2550" w:type="dxa"/>
          </w:tcPr>
          <w:p w:rsidR="002D79CC" w:rsidRDefault="002D79CC">
            <w:pPr>
              <w:snapToGrid w:val="0"/>
              <w:rPr>
                <w:lang w:val="en-US"/>
              </w:rPr>
            </w:pPr>
          </w:p>
        </w:tc>
        <w:tc>
          <w:tcPr>
            <w:tcW w:w="1291" w:type="dxa"/>
            <w:hideMark/>
          </w:tcPr>
          <w:p w:rsidR="002D79CC" w:rsidRDefault="002D79CC">
            <w:pPr>
              <w:snapToGrid w:val="0"/>
              <w:rPr>
                <w:lang w:val="en-US"/>
              </w:rPr>
            </w:pPr>
            <w:r>
              <w:rPr>
                <w:lang w:val="en-US"/>
              </w:rPr>
              <w:t>(0.124)</w:t>
            </w:r>
          </w:p>
        </w:tc>
        <w:tc>
          <w:tcPr>
            <w:tcW w:w="1276" w:type="dxa"/>
            <w:hideMark/>
          </w:tcPr>
          <w:p w:rsidR="002D79CC" w:rsidRDefault="002D79CC">
            <w:pPr>
              <w:snapToGrid w:val="0"/>
              <w:rPr>
                <w:lang w:val="en-US"/>
              </w:rPr>
            </w:pPr>
            <w:r>
              <w:rPr>
                <w:lang w:val="en-US"/>
              </w:rPr>
              <w:t>(0.138)*</w:t>
            </w:r>
          </w:p>
        </w:tc>
        <w:tc>
          <w:tcPr>
            <w:tcW w:w="1276" w:type="dxa"/>
            <w:hideMark/>
          </w:tcPr>
          <w:p w:rsidR="002D79CC" w:rsidRDefault="002D79CC">
            <w:pPr>
              <w:snapToGrid w:val="0"/>
              <w:rPr>
                <w:lang w:val="en-US"/>
              </w:rPr>
            </w:pPr>
            <w:r>
              <w:rPr>
                <w:lang w:val="en-US"/>
              </w:rPr>
              <w:t>(0.126)</w:t>
            </w:r>
          </w:p>
        </w:tc>
        <w:tc>
          <w:tcPr>
            <w:tcW w:w="1276" w:type="dxa"/>
            <w:hideMark/>
          </w:tcPr>
          <w:p w:rsidR="002D79CC" w:rsidRDefault="002D79CC">
            <w:pPr>
              <w:snapToGrid w:val="0"/>
              <w:rPr>
                <w:lang w:val="en-US"/>
              </w:rPr>
            </w:pPr>
            <w:r>
              <w:rPr>
                <w:lang w:val="en-US"/>
              </w:rPr>
              <w:t>(0.126)</w:t>
            </w:r>
          </w:p>
        </w:tc>
        <w:tc>
          <w:tcPr>
            <w:tcW w:w="1276" w:type="dxa"/>
            <w:hideMark/>
          </w:tcPr>
          <w:p w:rsidR="002D79CC" w:rsidRDefault="002D79CC">
            <w:pPr>
              <w:snapToGrid w:val="0"/>
              <w:rPr>
                <w:lang w:val="en-US"/>
              </w:rPr>
            </w:pPr>
            <w:r>
              <w:rPr>
                <w:lang w:val="en-US"/>
              </w:rPr>
              <w:t>(0.130)*</w:t>
            </w:r>
          </w:p>
        </w:tc>
        <w:tc>
          <w:tcPr>
            <w:tcW w:w="1276" w:type="dxa"/>
            <w:gridSpan w:val="2"/>
            <w:hideMark/>
          </w:tcPr>
          <w:p w:rsidR="002D79CC" w:rsidRDefault="002D79CC">
            <w:pPr>
              <w:snapToGrid w:val="0"/>
              <w:rPr>
                <w:lang w:val="en-US"/>
              </w:rPr>
            </w:pPr>
            <w:r>
              <w:rPr>
                <w:lang w:val="en-US"/>
              </w:rPr>
              <w:t>(0.130)*</w:t>
            </w:r>
          </w:p>
        </w:tc>
      </w:tr>
      <w:tr w:rsidR="002D79CC" w:rsidTr="002D79CC">
        <w:trPr>
          <w:jc w:val="center"/>
        </w:trPr>
        <w:tc>
          <w:tcPr>
            <w:tcW w:w="2550" w:type="dxa"/>
            <w:hideMark/>
          </w:tcPr>
          <w:p w:rsidR="002D79CC" w:rsidRDefault="002D79CC">
            <w:pPr>
              <w:snapToGrid w:val="0"/>
              <w:rPr>
                <w:lang w:val="en-US"/>
              </w:rPr>
            </w:pPr>
            <w:r>
              <w:rPr>
                <w:lang w:val="en-US"/>
              </w:rPr>
              <w:t>Population Size</w:t>
            </w:r>
            <w:r>
              <w:rPr>
                <w:i/>
                <w:vertAlign w:val="subscript"/>
                <w:lang w:val="en-US"/>
              </w:rPr>
              <w:t xml:space="preserve"> t-1</w:t>
            </w:r>
          </w:p>
        </w:tc>
        <w:tc>
          <w:tcPr>
            <w:tcW w:w="1291" w:type="dxa"/>
            <w:hideMark/>
          </w:tcPr>
          <w:p w:rsidR="002D79CC" w:rsidRDefault="002D79CC">
            <w:pPr>
              <w:snapToGrid w:val="0"/>
              <w:rPr>
                <w:lang w:val="en-US"/>
              </w:rPr>
            </w:pPr>
            <w:r>
              <w:rPr>
                <w:lang w:val="en-US"/>
              </w:rPr>
              <w:t>0.642</w:t>
            </w:r>
          </w:p>
        </w:tc>
        <w:tc>
          <w:tcPr>
            <w:tcW w:w="1276" w:type="dxa"/>
            <w:hideMark/>
          </w:tcPr>
          <w:p w:rsidR="002D79CC" w:rsidRDefault="002D79CC">
            <w:pPr>
              <w:snapToGrid w:val="0"/>
              <w:rPr>
                <w:lang w:val="en-US"/>
              </w:rPr>
            </w:pPr>
            <w:r>
              <w:rPr>
                <w:lang w:val="en-US"/>
              </w:rPr>
              <w:t>0.657</w:t>
            </w:r>
          </w:p>
        </w:tc>
        <w:tc>
          <w:tcPr>
            <w:tcW w:w="1276" w:type="dxa"/>
            <w:hideMark/>
          </w:tcPr>
          <w:p w:rsidR="002D79CC" w:rsidRDefault="002D79CC">
            <w:pPr>
              <w:snapToGrid w:val="0"/>
              <w:rPr>
                <w:lang w:val="en-US"/>
              </w:rPr>
            </w:pPr>
            <w:r>
              <w:rPr>
                <w:lang w:val="en-US"/>
              </w:rPr>
              <w:t>0.631</w:t>
            </w:r>
          </w:p>
        </w:tc>
        <w:tc>
          <w:tcPr>
            <w:tcW w:w="1276" w:type="dxa"/>
            <w:hideMark/>
          </w:tcPr>
          <w:p w:rsidR="002D79CC" w:rsidRDefault="002D79CC">
            <w:pPr>
              <w:snapToGrid w:val="0"/>
              <w:rPr>
                <w:lang w:val="en-US"/>
              </w:rPr>
            </w:pPr>
            <w:r>
              <w:rPr>
                <w:lang w:val="en-US"/>
              </w:rPr>
              <w:t>0.632</w:t>
            </w:r>
          </w:p>
        </w:tc>
        <w:tc>
          <w:tcPr>
            <w:tcW w:w="1276" w:type="dxa"/>
            <w:hideMark/>
          </w:tcPr>
          <w:p w:rsidR="002D79CC" w:rsidRDefault="002D79CC">
            <w:pPr>
              <w:snapToGrid w:val="0"/>
              <w:rPr>
                <w:lang w:val="en-US"/>
              </w:rPr>
            </w:pPr>
            <w:r>
              <w:rPr>
                <w:lang w:val="en-US"/>
              </w:rPr>
              <w:t>0.612</w:t>
            </w:r>
          </w:p>
        </w:tc>
        <w:tc>
          <w:tcPr>
            <w:tcW w:w="1276" w:type="dxa"/>
            <w:gridSpan w:val="2"/>
            <w:hideMark/>
          </w:tcPr>
          <w:p w:rsidR="002D79CC" w:rsidRDefault="002D79CC">
            <w:pPr>
              <w:snapToGrid w:val="0"/>
              <w:rPr>
                <w:lang w:val="en-US"/>
              </w:rPr>
            </w:pPr>
            <w:r>
              <w:rPr>
                <w:lang w:val="en-US"/>
              </w:rPr>
              <w:t>0.606</w:t>
            </w:r>
          </w:p>
        </w:tc>
      </w:tr>
      <w:tr w:rsidR="002D79CC" w:rsidTr="002D79CC">
        <w:trPr>
          <w:jc w:val="center"/>
        </w:trPr>
        <w:tc>
          <w:tcPr>
            <w:tcW w:w="2550" w:type="dxa"/>
          </w:tcPr>
          <w:p w:rsidR="002D79CC" w:rsidRDefault="002D79CC">
            <w:pPr>
              <w:snapToGrid w:val="0"/>
              <w:rPr>
                <w:lang w:val="en-US"/>
              </w:rPr>
            </w:pPr>
          </w:p>
        </w:tc>
        <w:tc>
          <w:tcPr>
            <w:tcW w:w="1291" w:type="dxa"/>
            <w:hideMark/>
          </w:tcPr>
          <w:p w:rsidR="002D79CC" w:rsidRDefault="002D79CC">
            <w:pPr>
              <w:snapToGrid w:val="0"/>
              <w:rPr>
                <w:lang w:val="en-US"/>
              </w:rPr>
            </w:pPr>
            <w:r>
              <w:rPr>
                <w:lang w:val="en-US"/>
              </w:rPr>
              <w:t>(0.093)***</w:t>
            </w:r>
          </w:p>
        </w:tc>
        <w:tc>
          <w:tcPr>
            <w:tcW w:w="1276" w:type="dxa"/>
            <w:hideMark/>
          </w:tcPr>
          <w:p w:rsidR="002D79CC" w:rsidRDefault="002D79CC">
            <w:pPr>
              <w:snapToGrid w:val="0"/>
              <w:rPr>
                <w:lang w:val="en-US"/>
              </w:rPr>
            </w:pPr>
            <w:r>
              <w:rPr>
                <w:lang w:val="en-US"/>
              </w:rPr>
              <w:t>(0.104)***</w:t>
            </w:r>
          </w:p>
        </w:tc>
        <w:tc>
          <w:tcPr>
            <w:tcW w:w="1276" w:type="dxa"/>
            <w:hideMark/>
          </w:tcPr>
          <w:p w:rsidR="002D79CC" w:rsidRDefault="002D79CC">
            <w:pPr>
              <w:snapToGrid w:val="0"/>
              <w:rPr>
                <w:lang w:val="en-US"/>
              </w:rPr>
            </w:pPr>
            <w:r>
              <w:rPr>
                <w:lang w:val="en-US"/>
              </w:rPr>
              <w:t>(0.093)***</w:t>
            </w:r>
          </w:p>
        </w:tc>
        <w:tc>
          <w:tcPr>
            <w:tcW w:w="1276" w:type="dxa"/>
            <w:hideMark/>
          </w:tcPr>
          <w:p w:rsidR="002D79CC" w:rsidRDefault="002D79CC">
            <w:pPr>
              <w:snapToGrid w:val="0"/>
              <w:rPr>
                <w:lang w:val="en-US"/>
              </w:rPr>
            </w:pPr>
            <w:r>
              <w:rPr>
                <w:lang w:val="en-US"/>
              </w:rPr>
              <w:t>(0.093)***</w:t>
            </w:r>
          </w:p>
        </w:tc>
        <w:tc>
          <w:tcPr>
            <w:tcW w:w="1276" w:type="dxa"/>
            <w:hideMark/>
          </w:tcPr>
          <w:p w:rsidR="002D79CC" w:rsidRDefault="002D79CC">
            <w:pPr>
              <w:snapToGrid w:val="0"/>
              <w:rPr>
                <w:lang w:val="en-US"/>
              </w:rPr>
            </w:pPr>
            <w:r>
              <w:rPr>
                <w:lang w:val="en-US"/>
              </w:rPr>
              <w:t>(0.092)***</w:t>
            </w:r>
          </w:p>
        </w:tc>
        <w:tc>
          <w:tcPr>
            <w:tcW w:w="1276" w:type="dxa"/>
            <w:gridSpan w:val="2"/>
            <w:hideMark/>
          </w:tcPr>
          <w:p w:rsidR="002D79CC" w:rsidRDefault="002D79CC">
            <w:pPr>
              <w:snapToGrid w:val="0"/>
              <w:rPr>
                <w:lang w:val="en-US"/>
              </w:rPr>
            </w:pPr>
            <w:r>
              <w:rPr>
                <w:lang w:val="en-US"/>
              </w:rPr>
              <w:t>(0.093)***</w:t>
            </w:r>
          </w:p>
        </w:tc>
      </w:tr>
      <w:tr w:rsidR="002D79CC" w:rsidTr="002D79CC">
        <w:trPr>
          <w:jc w:val="center"/>
        </w:trPr>
        <w:tc>
          <w:tcPr>
            <w:tcW w:w="2550" w:type="dxa"/>
            <w:hideMark/>
          </w:tcPr>
          <w:p w:rsidR="002D79CC" w:rsidRDefault="002D79CC">
            <w:pPr>
              <w:snapToGrid w:val="0"/>
              <w:rPr>
                <w:lang w:val="en-US"/>
              </w:rPr>
            </w:pPr>
            <w:r>
              <w:rPr>
                <w:lang w:val="en-US"/>
              </w:rPr>
              <w:t xml:space="preserve">Per Capita </w:t>
            </w:r>
          </w:p>
        </w:tc>
        <w:tc>
          <w:tcPr>
            <w:tcW w:w="1291" w:type="dxa"/>
            <w:hideMark/>
          </w:tcPr>
          <w:p w:rsidR="002D79CC" w:rsidRDefault="002D79CC">
            <w:pPr>
              <w:snapToGrid w:val="0"/>
              <w:rPr>
                <w:lang w:val="en-US"/>
              </w:rPr>
            </w:pPr>
            <w:r>
              <w:rPr>
                <w:lang w:val="en-US"/>
              </w:rPr>
              <w:t>0.313</w:t>
            </w:r>
          </w:p>
        </w:tc>
        <w:tc>
          <w:tcPr>
            <w:tcW w:w="1276" w:type="dxa"/>
            <w:hideMark/>
          </w:tcPr>
          <w:p w:rsidR="002D79CC" w:rsidRDefault="002D79CC">
            <w:pPr>
              <w:snapToGrid w:val="0"/>
              <w:rPr>
                <w:lang w:val="en-US"/>
              </w:rPr>
            </w:pPr>
            <w:r>
              <w:rPr>
                <w:lang w:val="en-US"/>
              </w:rPr>
              <w:t>0.299</w:t>
            </w:r>
          </w:p>
        </w:tc>
        <w:tc>
          <w:tcPr>
            <w:tcW w:w="1276" w:type="dxa"/>
            <w:hideMark/>
          </w:tcPr>
          <w:p w:rsidR="002D79CC" w:rsidRDefault="002D79CC">
            <w:pPr>
              <w:snapToGrid w:val="0"/>
              <w:rPr>
                <w:lang w:val="en-US"/>
              </w:rPr>
            </w:pPr>
            <w:r>
              <w:rPr>
                <w:lang w:val="en-US"/>
              </w:rPr>
              <w:t>0.307</w:t>
            </w:r>
          </w:p>
        </w:tc>
        <w:tc>
          <w:tcPr>
            <w:tcW w:w="1276" w:type="dxa"/>
            <w:hideMark/>
          </w:tcPr>
          <w:p w:rsidR="002D79CC" w:rsidRDefault="002D79CC">
            <w:pPr>
              <w:snapToGrid w:val="0"/>
              <w:rPr>
                <w:lang w:val="en-US"/>
              </w:rPr>
            </w:pPr>
            <w:r>
              <w:rPr>
                <w:lang w:val="en-US"/>
              </w:rPr>
              <w:t>0.305</w:t>
            </w:r>
          </w:p>
        </w:tc>
        <w:tc>
          <w:tcPr>
            <w:tcW w:w="1276" w:type="dxa"/>
          </w:tcPr>
          <w:p w:rsidR="002D79CC" w:rsidRDefault="002D79CC">
            <w:pPr>
              <w:snapToGrid w:val="0"/>
              <w:rPr>
                <w:lang w:val="en-US"/>
              </w:rPr>
            </w:pPr>
          </w:p>
        </w:tc>
        <w:tc>
          <w:tcPr>
            <w:tcW w:w="1276" w:type="dxa"/>
            <w:gridSpan w:val="2"/>
          </w:tcPr>
          <w:p w:rsidR="002D79CC" w:rsidRDefault="002D79CC">
            <w:pPr>
              <w:snapToGrid w:val="0"/>
              <w:rPr>
                <w:lang w:val="en-US"/>
              </w:rPr>
            </w:pPr>
          </w:p>
        </w:tc>
      </w:tr>
      <w:tr w:rsidR="002D79CC" w:rsidTr="002D79CC">
        <w:trPr>
          <w:jc w:val="center"/>
        </w:trPr>
        <w:tc>
          <w:tcPr>
            <w:tcW w:w="2550" w:type="dxa"/>
            <w:hideMark/>
          </w:tcPr>
          <w:p w:rsidR="002D79CC" w:rsidRDefault="002D79CC">
            <w:pPr>
              <w:snapToGrid w:val="0"/>
              <w:rPr>
                <w:lang w:val="en-US"/>
              </w:rPr>
            </w:pPr>
            <w:r>
              <w:rPr>
                <w:lang w:val="en-US"/>
              </w:rPr>
              <w:t>U.S. Military Aid</w:t>
            </w:r>
            <w:r>
              <w:rPr>
                <w:i/>
                <w:vertAlign w:val="subscript"/>
                <w:lang w:val="en-US"/>
              </w:rPr>
              <w:t xml:space="preserve"> t-1</w:t>
            </w:r>
          </w:p>
        </w:tc>
        <w:tc>
          <w:tcPr>
            <w:tcW w:w="1291" w:type="dxa"/>
            <w:hideMark/>
          </w:tcPr>
          <w:p w:rsidR="002D79CC" w:rsidRDefault="002D79CC">
            <w:pPr>
              <w:snapToGrid w:val="0"/>
              <w:rPr>
                <w:lang w:val="en-US"/>
              </w:rPr>
            </w:pPr>
            <w:r>
              <w:rPr>
                <w:lang w:val="en-US"/>
              </w:rPr>
              <w:t>(0.086)***</w:t>
            </w:r>
          </w:p>
        </w:tc>
        <w:tc>
          <w:tcPr>
            <w:tcW w:w="1276" w:type="dxa"/>
            <w:hideMark/>
          </w:tcPr>
          <w:p w:rsidR="002D79CC" w:rsidRDefault="002D79CC">
            <w:pPr>
              <w:snapToGrid w:val="0"/>
              <w:rPr>
                <w:lang w:val="en-US"/>
              </w:rPr>
            </w:pPr>
            <w:r>
              <w:rPr>
                <w:lang w:val="en-US"/>
              </w:rPr>
              <w:t>(0.078)***</w:t>
            </w:r>
          </w:p>
        </w:tc>
        <w:tc>
          <w:tcPr>
            <w:tcW w:w="1276" w:type="dxa"/>
            <w:hideMark/>
          </w:tcPr>
          <w:p w:rsidR="002D79CC" w:rsidRDefault="002D79CC">
            <w:pPr>
              <w:snapToGrid w:val="0"/>
              <w:rPr>
                <w:lang w:val="en-US"/>
              </w:rPr>
            </w:pPr>
            <w:r>
              <w:rPr>
                <w:lang w:val="en-US"/>
              </w:rPr>
              <w:t>(0.085)***</w:t>
            </w:r>
          </w:p>
        </w:tc>
        <w:tc>
          <w:tcPr>
            <w:tcW w:w="1276" w:type="dxa"/>
            <w:hideMark/>
          </w:tcPr>
          <w:p w:rsidR="002D79CC" w:rsidRDefault="002D79CC">
            <w:pPr>
              <w:snapToGrid w:val="0"/>
              <w:rPr>
                <w:lang w:val="en-US"/>
              </w:rPr>
            </w:pPr>
            <w:r>
              <w:rPr>
                <w:lang w:val="en-US"/>
              </w:rPr>
              <w:t>(0.087)***</w:t>
            </w:r>
          </w:p>
        </w:tc>
        <w:tc>
          <w:tcPr>
            <w:tcW w:w="1276" w:type="dxa"/>
          </w:tcPr>
          <w:p w:rsidR="002D79CC" w:rsidRDefault="002D79CC">
            <w:pPr>
              <w:snapToGrid w:val="0"/>
              <w:rPr>
                <w:lang w:val="en-US"/>
              </w:rPr>
            </w:pPr>
          </w:p>
        </w:tc>
        <w:tc>
          <w:tcPr>
            <w:tcW w:w="1276" w:type="dxa"/>
            <w:gridSpan w:val="2"/>
          </w:tcPr>
          <w:p w:rsidR="002D79CC" w:rsidRDefault="002D79CC">
            <w:pPr>
              <w:snapToGrid w:val="0"/>
              <w:rPr>
                <w:lang w:val="en-US"/>
              </w:rPr>
            </w:pPr>
          </w:p>
        </w:tc>
      </w:tr>
      <w:tr w:rsidR="002D79CC" w:rsidTr="002D79CC">
        <w:trPr>
          <w:jc w:val="center"/>
        </w:trPr>
        <w:tc>
          <w:tcPr>
            <w:tcW w:w="2550" w:type="dxa"/>
            <w:hideMark/>
          </w:tcPr>
          <w:p w:rsidR="002D79CC" w:rsidRDefault="002D79CC">
            <w:pPr>
              <w:snapToGrid w:val="0"/>
              <w:rPr>
                <w:lang w:val="en-US"/>
              </w:rPr>
            </w:pPr>
            <w:r>
              <w:rPr>
                <w:lang w:val="en-US"/>
              </w:rPr>
              <w:t>Democracy</w:t>
            </w:r>
            <w:r>
              <w:rPr>
                <w:i/>
                <w:vertAlign w:val="subscript"/>
                <w:lang w:val="en-US"/>
              </w:rPr>
              <w:t xml:space="preserve"> t-1</w:t>
            </w:r>
          </w:p>
        </w:tc>
        <w:tc>
          <w:tcPr>
            <w:tcW w:w="1291" w:type="dxa"/>
            <w:hideMark/>
          </w:tcPr>
          <w:p w:rsidR="002D79CC" w:rsidRDefault="002D79CC">
            <w:pPr>
              <w:snapToGrid w:val="0"/>
              <w:rPr>
                <w:lang w:val="en-US"/>
              </w:rPr>
            </w:pPr>
            <w:r>
              <w:rPr>
                <w:lang w:val="en-US"/>
              </w:rPr>
              <w:t>0.012</w:t>
            </w:r>
          </w:p>
        </w:tc>
        <w:tc>
          <w:tcPr>
            <w:tcW w:w="1276" w:type="dxa"/>
            <w:hideMark/>
          </w:tcPr>
          <w:p w:rsidR="002D79CC" w:rsidRDefault="002D79CC">
            <w:pPr>
              <w:snapToGrid w:val="0"/>
              <w:rPr>
                <w:lang w:val="en-US"/>
              </w:rPr>
            </w:pPr>
            <w:r>
              <w:rPr>
                <w:lang w:val="en-US"/>
              </w:rPr>
              <w:t>-0.004</w:t>
            </w:r>
          </w:p>
        </w:tc>
        <w:tc>
          <w:tcPr>
            <w:tcW w:w="1276" w:type="dxa"/>
            <w:hideMark/>
          </w:tcPr>
          <w:p w:rsidR="002D79CC" w:rsidRDefault="002D79CC">
            <w:pPr>
              <w:snapToGrid w:val="0"/>
              <w:rPr>
                <w:lang w:val="en-US"/>
              </w:rPr>
            </w:pPr>
            <w:r>
              <w:rPr>
                <w:lang w:val="en-US"/>
              </w:rPr>
              <w:t>0.014</w:t>
            </w:r>
          </w:p>
        </w:tc>
        <w:tc>
          <w:tcPr>
            <w:tcW w:w="1276" w:type="dxa"/>
            <w:hideMark/>
          </w:tcPr>
          <w:p w:rsidR="002D79CC" w:rsidRDefault="002D79CC">
            <w:pPr>
              <w:snapToGrid w:val="0"/>
              <w:rPr>
                <w:lang w:val="en-US"/>
              </w:rPr>
            </w:pPr>
            <w:r>
              <w:rPr>
                <w:lang w:val="en-US"/>
              </w:rPr>
              <w:t>0.015</w:t>
            </w:r>
          </w:p>
        </w:tc>
        <w:tc>
          <w:tcPr>
            <w:tcW w:w="1276" w:type="dxa"/>
            <w:hideMark/>
          </w:tcPr>
          <w:p w:rsidR="002D79CC" w:rsidRDefault="002D79CC">
            <w:pPr>
              <w:snapToGrid w:val="0"/>
              <w:rPr>
                <w:lang w:val="en-US"/>
              </w:rPr>
            </w:pPr>
            <w:r>
              <w:rPr>
                <w:lang w:val="en-US"/>
              </w:rPr>
              <w:t>0.011</w:t>
            </w:r>
          </w:p>
        </w:tc>
        <w:tc>
          <w:tcPr>
            <w:tcW w:w="1276" w:type="dxa"/>
            <w:gridSpan w:val="2"/>
            <w:hideMark/>
          </w:tcPr>
          <w:p w:rsidR="002D79CC" w:rsidRDefault="002D79CC">
            <w:pPr>
              <w:snapToGrid w:val="0"/>
              <w:rPr>
                <w:lang w:val="en-US"/>
              </w:rPr>
            </w:pPr>
            <w:r>
              <w:rPr>
                <w:lang w:val="en-US"/>
              </w:rPr>
              <w:t>0.013</w:t>
            </w:r>
          </w:p>
        </w:tc>
      </w:tr>
      <w:tr w:rsidR="002D79CC" w:rsidTr="002D79CC">
        <w:trPr>
          <w:jc w:val="center"/>
        </w:trPr>
        <w:tc>
          <w:tcPr>
            <w:tcW w:w="2550" w:type="dxa"/>
          </w:tcPr>
          <w:p w:rsidR="002D79CC" w:rsidRDefault="002D79CC">
            <w:pPr>
              <w:snapToGrid w:val="0"/>
              <w:rPr>
                <w:lang w:val="en-US"/>
              </w:rPr>
            </w:pPr>
          </w:p>
        </w:tc>
        <w:tc>
          <w:tcPr>
            <w:tcW w:w="1291" w:type="dxa"/>
            <w:hideMark/>
          </w:tcPr>
          <w:p w:rsidR="002D79CC" w:rsidRDefault="002D79CC">
            <w:pPr>
              <w:snapToGrid w:val="0"/>
              <w:rPr>
                <w:lang w:val="en-US"/>
              </w:rPr>
            </w:pPr>
            <w:r>
              <w:rPr>
                <w:lang w:val="en-US"/>
              </w:rPr>
              <w:t>(0.017)</w:t>
            </w:r>
          </w:p>
        </w:tc>
        <w:tc>
          <w:tcPr>
            <w:tcW w:w="1276" w:type="dxa"/>
            <w:hideMark/>
          </w:tcPr>
          <w:p w:rsidR="002D79CC" w:rsidRDefault="002D79CC">
            <w:pPr>
              <w:snapToGrid w:val="0"/>
              <w:rPr>
                <w:lang w:val="en-US"/>
              </w:rPr>
            </w:pPr>
            <w:r>
              <w:rPr>
                <w:lang w:val="en-US"/>
              </w:rPr>
              <w:t>(0.017)</w:t>
            </w:r>
          </w:p>
        </w:tc>
        <w:tc>
          <w:tcPr>
            <w:tcW w:w="1276" w:type="dxa"/>
            <w:hideMark/>
          </w:tcPr>
          <w:p w:rsidR="002D79CC" w:rsidRDefault="002D79CC">
            <w:pPr>
              <w:snapToGrid w:val="0"/>
              <w:rPr>
                <w:lang w:val="en-US"/>
              </w:rPr>
            </w:pPr>
            <w:r>
              <w:rPr>
                <w:lang w:val="en-US"/>
              </w:rPr>
              <w:t>(0.017)</w:t>
            </w:r>
          </w:p>
        </w:tc>
        <w:tc>
          <w:tcPr>
            <w:tcW w:w="1276" w:type="dxa"/>
            <w:hideMark/>
          </w:tcPr>
          <w:p w:rsidR="002D79CC" w:rsidRDefault="002D79CC">
            <w:pPr>
              <w:snapToGrid w:val="0"/>
              <w:rPr>
                <w:lang w:val="en-US"/>
              </w:rPr>
            </w:pPr>
            <w:r>
              <w:rPr>
                <w:lang w:val="en-US"/>
              </w:rPr>
              <w:t>(0.018)</w:t>
            </w:r>
          </w:p>
        </w:tc>
        <w:tc>
          <w:tcPr>
            <w:tcW w:w="1276" w:type="dxa"/>
            <w:hideMark/>
          </w:tcPr>
          <w:p w:rsidR="002D79CC" w:rsidRDefault="002D79CC">
            <w:pPr>
              <w:snapToGrid w:val="0"/>
              <w:rPr>
                <w:lang w:val="en-US"/>
              </w:rPr>
            </w:pPr>
            <w:r>
              <w:rPr>
                <w:lang w:val="en-US"/>
              </w:rPr>
              <w:t>(0.015)</w:t>
            </w:r>
          </w:p>
        </w:tc>
        <w:tc>
          <w:tcPr>
            <w:tcW w:w="1276" w:type="dxa"/>
            <w:gridSpan w:val="2"/>
            <w:hideMark/>
          </w:tcPr>
          <w:p w:rsidR="002D79CC" w:rsidRDefault="002D79CC">
            <w:pPr>
              <w:snapToGrid w:val="0"/>
              <w:rPr>
                <w:lang w:val="en-US"/>
              </w:rPr>
            </w:pPr>
            <w:r>
              <w:rPr>
                <w:lang w:val="en-US"/>
              </w:rPr>
              <w:t>(0.016)</w:t>
            </w:r>
          </w:p>
        </w:tc>
      </w:tr>
      <w:tr w:rsidR="002D79CC" w:rsidTr="002D79CC">
        <w:trPr>
          <w:jc w:val="center"/>
        </w:trPr>
        <w:tc>
          <w:tcPr>
            <w:tcW w:w="2550" w:type="dxa"/>
            <w:hideMark/>
          </w:tcPr>
          <w:p w:rsidR="002D79CC" w:rsidRDefault="002D79CC">
            <w:pPr>
              <w:snapToGrid w:val="0"/>
              <w:rPr>
                <w:lang w:val="en-US"/>
              </w:rPr>
            </w:pPr>
            <w:r>
              <w:rPr>
                <w:lang w:val="en-US"/>
              </w:rPr>
              <w:t>State Failure</w:t>
            </w:r>
            <w:r>
              <w:rPr>
                <w:i/>
                <w:vertAlign w:val="subscript"/>
                <w:lang w:val="en-US"/>
              </w:rPr>
              <w:t xml:space="preserve"> t-1</w:t>
            </w:r>
          </w:p>
        </w:tc>
        <w:tc>
          <w:tcPr>
            <w:tcW w:w="1291" w:type="dxa"/>
            <w:hideMark/>
          </w:tcPr>
          <w:p w:rsidR="002D79CC" w:rsidRDefault="002D79CC">
            <w:pPr>
              <w:snapToGrid w:val="0"/>
              <w:rPr>
                <w:lang w:val="en-US"/>
              </w:rPr>
            </w:pPr>
            <w:r>
              <w:rPr>
                <w:lang w:val="en-US"/>
              </w:rPr>
              <w:t>0.331</w:t>
            </w:r>
          </w:p>
        </w:tc>
        <w:tc>
          <w:tcPr>
            <w:tcW w:w="1276" w:type="dxa"/>
            <w:hideMark/>
          </w:tcPr>
          <w:p w:rsidR="002D79CC" w:rsidRDefault="002D79CC">
            <w:pPr>
              <w:snapToGrid w:val="0"/>
              <w:rPr>
                <w:lang w:val="en-US"/>
              </w:rPr>
            </w:pPr>
            <w:r>
              <w:rPr>
                <w:lang w:val="en-US"/>
              </w:rPr>
              <w:t>0.324</w:t>
            </w:r>
          </w:p>
        </w:tc>
        <w:tc>
          <w:tcPr>
            <w:tcW w:w="1276" w:type="dxa"/>
            <w:hideMark/>
          </w:tcPr>
          <w:p w:rsidR="002D79CC" w:rsidRDefault="002D79CC">
            <w:pPr>
              <w:snapToGrid w:val="0"/>
              <w:rPr>
                <w:lang w:val="en-US"/>
              </w:rPr>
            </w:pPr>
            <w:r>
              <w:rPr>
                <w:lang w:val="en-US"/>
              </w:rPr>
              <w:t>0.351</w:t>
            </w:r>
          </w:p>
        </w:tc>
        <w:tc>
          <w:tcPr>
            <w:tcW w:w="1276" w:type="dxa"/>
            <w:hideMark/>
          </w:tcPr>
          <w:p w:rsidR="002D79CC" w:rsidRDefault="002D79CC">
            <w:pPr>
              <w:snapToGrid w:val="0"/>
              <w:rPr>
                <w:lang w:val="en-US"/>
              </w:rPr>
            </w:pPr>
            <w:r>
              <w:rPr>
                <w:lang w:val="en-US"/>
              </w:rPr>
              <w:t>0.348</w:t>
            </w:r>
          </w:p>
        </w:tc>
        <w:tc>
          <w:tcPr>
            <w:tcW w:w="1276" w:type="dxa"/>
            <w:hideMark/>
          </w:tcPr>
          <w:p w:rsidR="002D79CC" w:rsidRDefault="002D79CC">
            <w:pPr>
              <w:snapToGrid w:val="0"/>
              <w:rPr>
                <w:lang w:val="en-US"/>
              </w:rPr>
            </w:pPr>
            <w:r>
              <w:rPr>
                <w:lang w:val="en-US"/>
              </w:rPr>
              <w:t>0.338</w:t>
            </w:r>
          </w:p>
        </w:tc>
        <w:tc>
          <w:tcPr>
            <w:tcW w:w="1276" w:type="dxa"/>
            <w:gridSpan w:val="2"/>
            <w:hideMark/>
          </w:tcPr>
          <w:p w:rsidR="002D79CC" w:rsidRDefault="002D79CC">
            <w:pPr>
              <w:snapToGrid w:val="0"/>
              <w:rPr>
                <w:lang w:val="en-US"/>
              </w:rPr>
            </w:pPr>
            <w:r>
              <w:rPr>
                <w:lang w:val="en-US"/>
              </w:rPr>
              <w:t>0.351</w:t>
            </w:r>
          </w:p>
        </w:tc>
      </w:tr>
      <w:tr w:rsidR="002D79CC" w:rsidTr="002D79CC">
        <w:trPr>
          <w:jc w:val="center"/>
        </w:trPr>
        <w:tc>
          <w:tcPr>
            <w:tcW w:w="2550" w:type="dxa"/>
          </w:tcPr>
          <w:p w:rsidR="002D79CC" w:rsidRDefault="002D79CC">
            <w:pPr>
              <w:snapToGrid w:val="0"/>
              <w:rPr>
                <w:lang w:val="en-US"/>
              </w:rPr>
            </w:pPr>
          </w:p>
        </w:tc>
        <w:tc>
          <w:tcPr>
            <w:tcW w:w="1291" w:type="dxa"/>
            <w:hideMark/>
          </w:tcPr>
          <w:p w:rsidR="002D79CC" w:rsidRDefault="002D79CC">
            <w:pPr>
              <w:snapToGrid w:val="0"/>
              <w:rPr>
                <w:lang w:val="en-US"/>
              </w:rPr>
            </w:pPr>
            <w:r>
              <w:rPr>
                <w:lang w:val="en-US"/>
              </w:rPr>
              <w:t>(0.081)***</w:t>
            </w:r>
          </w:p>
        </w:tc>
        <w:tc>
          <w:tcPr>
            <w:tcW w:w="1276" w:type="dxa"/>
            <w:hideMark/>
          </w:tcPr>
          <w:p w:rsidR="002D79CC" w:rsidRDefault="002D79CC">
            <w:pPr>
              <w:snapToGrid w:val="0"/>
              <w:rPr>
                <w:lang w:val="en-US"/>
              </w:rPr>
            </w:pPr>
            <w:r>
              <w:rPr>
                <w:lang w:val="en-US"/>
              </w:rPr>
              <w:t>(0.069)***</w:t>
            </w:r>
          </w:p>
        </w:tc>
        <w:tc>
          <w:tcPr>
            <w:tcW w:w="1276" w:type="dxa"/>
            <w:hideMark/>
          </w:tcPr>
          <w:p w:rsidR="002D79CC" w:rsidRDefault="002D79CC">
            <w:pPr>
              <w:snapToGrid w:val="0"/>
              <w:rPr>
                <w:lang w:val="en-US"/>
              </w:rPr>
            </w:pPr>
            <w:r>
              <w:rPr>
                <w:lang w:val="en-US"/>
              </w:rPr>
              <w:t>(0.085)***</w:t>
            </w:r>
          </w:p>
        </w:tc>
        <w:tc>
          <w:tcPr>
            <w:tcW w:w="1276" w:type="dxa"/>
            <w:hideMark/>
          </w:tcPr>
          <w:p w:rsidR="002D79CC" w:rsidRDefault="002D79CC">
            <w:pPr>
              <w:snapToGrid w:val="0"/>
              <w:rPr>
                <w:lang w:val="en-US"/>
              </w:rPr>
            </w:pPr>
            <w:r>
              <w:rPr>
                <w:lang w:val="en-US"/>
              </w:rPr>
              <w:t>(0.085)***</w:t>
            </w:r>
          </w:p>
        </w:tc>
        <w:tc>
          <w:tcPr>
            <w:tcW w:w="1276" w:type="dxa"/>
            <w:hideMark/>
          </w:tcPr>
          <w:p w:rsidR="002D79CC" w:rsidRDefault="002D79CC">
            <w:pPr>
              <w:snapToGrid w:val="0"/>
              <w:rPr>
                <w:lang w:val="en-US"/>
              </w:rPr>
            </w:pPr>
            <w:r>
              <w:rPr>
                <w:lang w:val="en-US"/>
              </w:rPr>
              <w:t>(0.082)***</w:t>
            </w:r>
          </w:p>
        </w:tc>
        <w:tc>
          <w:tcPr>
            <w:tcW w:w="1276" w:type="dxa"/>
            <w:gridSpan w:val="2"/>
            <w:hideMark/>
          </w:tcPr>
          <w:p w:rsidR="002D79CC" w:rsidRDefault="002D79CC">
            <w:pPr>
              <w:snapToGrid w:val="0"/>
              <w:rPr>
                <w:lang w:val="en-US"/>
              </w:rPr>
            </w:pPr>
            <w:r>
              <w:rPr>
                <w:lang w:val="en-US"/>
              </w:rPr>
              <w:t>(0.086)***</w:t>
            </w:r>
          </w:p>
        </w:tc>
      </w:tr>
      <w:tr w:rsidR="002D79CC" w:rsidTr="002D79CC">
        <w:trPr>
          <w:jc w:val="center"/>
        </w:trPr>
        <w:tc>
          <w:tcPr>
            <w:tcW w:w="2550" w:type="dxa"/>
            <w:hideMark/>
          </w:tcPr>
          <w:p w:rsidR="002D79CC" w:rsidRDefault="002D79CC">
            <w:pPr>
              <w:snapToGrid w:val="0"/>
              <w:rPr>
                <w:lang w:val="en-US"/>
              </w:rPr>
            </w:pPr>
            <w:r>
              <w:rPr>
                <w:lang w:val="en-US"/>
              </w:rPr>
              <w:t>Cold War</w:t>
            </w:r>
            <w:r>
              <w:rPr>
                <w:i/>
                <w:vertAlign w:val="subscript"/>
                <w:lang w:val="en-US"/>
              </w:rPr>
              <w:t xml:space="preserve"> t-1</w:t>
            </w:r>
          </w:p>
        </w:tc>
        <w:tc>
          <w:tcPr>
            <w:tcW w:w="1291" w:type="dxa"/>
            <w:hideMark/>
          </w:tcPr>
          <w:p w:rsidR="002D79CC" w:rsidRDefault="002D79CC">
            <w:pPr>
              <w:snapToGrid w:val="0"/>
              <w:rPr>
                <w:lang w:val="en-US"/>
              </w:rPr>
            </w:pPr>
            <w:r>
              <w:rPr>
                <w:lang w:val="en-US"/>
              </w:rPr>
              <w:t>1.234</w:t>
            </w:r>
          </w:p>
        </w:tc>
        <w:tc>
          <w:tcPr>
            <w:tcW w:w="1276" w:type="dxa"/>
            <w:hideMark/>
          </w:tcPr>
          <w:p w:rsidR="002D79CC" w:rsidRDefault="002D79CC">
            <w:pPr>
              <w:snapToGrid w:val="0"/>
              <w:rPr>
                <w:lang w:val="en-US"/>
              </w:rPr>
            </w:pPr>
            <w:r>
              <w:rPr>
                <w:lang w:val="en-US"/>
              </w:rPr>
              <w:t>1.07</w:t>
            </w:r>
          </w:p>
        </w:tc>
        <w:tc>
          <w:tcPr>
            <w:tcW w:w="1276" w:type="dxa"/>
            <w:hideMark/>
          </w:tcPr>
          <w:p w:rsidR="002D79CC" w:rsidRDefault="002D79CC">
            <w:pPr>
              <w:snapToGrid w:val="0"/>
              <w:rPr>
                <w:lang w:val="en-US"/>
              </w:rPr>
            </w:pPr>
            <w:r>
              <w:rPr>
                <w:lang w:val="en-US"/>
              </w:rPr>
              <w:t>1.195</w:t>
            </w:r>
          </w:p>
        </w:tc>
        <w:tc>
          <w:tcPr>
            <w:tcW w:w="1276" w:type="dxa"/>
            <w:hideMark/>
          </w:tcPr>
          <w:p w:rsidR="002D79CC" w:rsidRDefault="002D79CC">
            <w:pPr>
              <w:snapToGrid w:val="0"/>
              <w:rPr>
                <w:lang w:val="en-US"/>
              </w:rPr>
            </w:pPr>
            <w:r>
              <w:rPr>
                <w:lang w:val="en-US"/>
              </w:rPr>
              <w:t>1.181</w:t>
            </w:r>
          </w:p>
        </w:tc>
        <w:tc>
          <w:tcPr>
            <w:tcW w:w="1276" w:type="dxa"/>
            <w:hideMark/>
          </w:tcPr>
          <w:p w:rsidR="002D79CC" w:rsidRDefault="002D79CC">
            <w:pPr>
              <w:snapToGrid w:val="0"/>
              <w:rPr>
                <w:lang w:val="en-US"/>
              </w:rPr>
            </w:pPr>
            <w:r>
              <w:rPr>
                <w:lang w:val="en-US"/>
              </w:rPr>
              <w:t>1.309</w:t>
            </w:r>
          </w:p>
        </w:tc>
        <w:tc>
          <w:tcPr>
            <w:tcW w:w="1276" w:type="dxa"/>
            <w:gridSpan w:val="2"/>
            <w:hideMark/>
          </w:tcPr>
          <w:p w:rsidR="002D79CC" w:rsidRDefault="002D79CC">
            <w:pPr>
              <w:snapToGrid w:val="0"/>
              <w:rPr>
                <w:lang w:val="en-US"/>
              </w:rPr>
            </w:pPr>
            <w:r>
              <w:rPr>
                <w:lang w:val="en-US"/>
              </w:rPr>
              <w:t>1.280</w:t>
            </w:r>
          </w:p>
        </w:tc>
      </w:tr>
      <w:tr w:rsidR="002D79CC" w:rsidTr="002D79CC">
        <w:trPr>
          <w:jc w:val="center"/>
        </w:trPr>
        <w:tc>
          <w:tcPr>
            <w:tcW w:w="2550" w:type="dxa"/>
          </w:tcPr>
          <w:p w:rsidR="002D79CC" w:rsidRDefault="002D79CC">
            <w:pPr>
              <w:snapToGrid w:val="0"/>
              <w:rPr>
                <w:lang w:val="en-US"/>
              </w:rPr>
            </w:pPr>
          </w:p>
        </w:tc>
        <w:tc>
          <w:tcPr>
            <w:tcW w:w="1291" w:type="dxa"/>
            <w:hideMark/>
          </w:tcPr>
          <w:p w:rsidR="002D79CC" w:rsidRDefault="002D79CC">
            <w:pPr>
              <w:snapToGrid w:val="0"/>
              <w:rPr>
                <w:lang w:val="en-US"/>
              </w:rPr>
            </w:pPr>
            <w:r>
              <w:rPr>
                <w:lang w:val="en-US"/>
              </w:rPr>
              <w:t>(0.221)***</w:t>
            </w:r>
          </w:p>
        </w:tc>
        <w:tc>
          <w:tcPr>
            <w:tcW w:w="1276" w:type="dxa"/>
            <w:hideMark/>
          </w:tcPr>
          <w:p w:rsidR="002D79CC" w:rsidRDefault="002D79CC">
            <w:pPr>
              <w:snapToGrid w:val="0"/>
              <w:rPr>
                <w:lang w:val="en-US"/>
              </w:rPr>
            </w:pPr>
            <w:r>
              <w:rPr>
                <w:lang w:val="en-US"/>
              </w:rPr>
              <w:t>(0.212)***</w:t>
            </w:r>
          </w:p>
        </w:tc>
        <w:tc>
          <w:tcPr>
            <w:tcW w:w="1276" w:type="dxa"/>
            <w:hideMark/>
          </w:tcPr>
          <w:p w:rsidR="002D79CC" w:rsidRDefault="002D79CC">
            <w:pPr>
              <w:snapToGrid w:val="0"/>
              <w:rPr>
                <w:lang w:val="en-US"/>
              </w:rPr>
            </w:pPr>
            <w:r>
              <w:rPr>
                <w:lang w:val="en-US"/>
              </w:rPr>
              <w:t>(0.224)***</w:t>
            </w:r>
          </w:p>
        </w:tc>
        <w:tc>
          <w:tcPr>
            <w:tcW w:w="1276" w:type="dxa"/>
            <w:hideMark/>
          </w:tcPr>
          <w:p w:rsidR="002D79CC" w:rsidRDefault="002D79CC">
            <w:pPr>
              <w:snapToGrid w:val="0"/>
              <w:rPr>
                <w:lang w:val="en-US"/>
              </w:rPr>
            </w:pPr>
            <w:r>
              <w:rPr>
                <w:lang w:val="en-US"/>
              </w:rPr>
              <w:t>(0.228)***</w:t>
            </w:r>
          </w:p>
        </w:tc>
        <w:tc>
          <w:tcPr>
            <w:tcW w:w="1276" w:type="dxa"/>
            <w:hideMark/>
          </w:tcPr>
          <w:p w:rsidR="002D79CC" w:rsidRDefault="002D79CC">
            <w:pPr>
              <w:snapToGrid w:val="0"/>
              <w:rPr>
                <w:lang w:val="en-US"/>
              </w:rPr>
            </w:pPr>
            <w:r>
              <w:rPr>
                <w:lang w:val="en-US"/>
              </w:rPr>
              <w:t>(0.215)***</w:t>
            </w:r>
          </w:p>
        </w:tc>
        <w:tc>
          <w:tcPr>
            <w:tcW w:w="1276" w:type="dxa"/>
            <w:gridSpan w:val="2"/>
            <w:hideMark/>
          </w:tcPr>
          <w:p w:rsidR="002D79CC" w:rsidRDefault="002D79CC">
            <w:pPr>
              <w:snapToGrid w:val="0"/>
              <w:rPr>
                <w:lang w:val="en-US"/>
              </w:rPr>
            </w:pPr>
            <w:r>
              <w:rPr>
                <w:lang w:val="en-US"/>
              </w:rPr>
              <w:t>(0.223)***</w:t>
            </w:r>
          </w:p>
        </w:tc>
      </w:tr>
      <w:tr w:rsidR="002D79CC" w:rsidTr="002D79CC">
        <w:trPr>
          <w:jc w:val="center"/>
        </w:trPr>
        <w:tc>
          <w:tcPr>
            <w:tcW w:w="2550" w:type="dxa"/>
            <w:hideMark/>
          </w:tcPr>
          <w:p w:rsidR="002D79CC" w:rsidRDefault="002D79CC">
            <w:pPr>
              <w:snapToGrid w:val="0"/>
              <w:rPr>
                <w:lang w:val="en-US"/>
              </w:rPr>
            </w:pPr>
            <w:r>
              <w:rPr>
                <w:lang w:val="en-US"/>
              </w:rPr>
              <w:t>Distance to the U.S.</w:t>
            </w:r>
          </w:p>
        </w:tc>
        <w:tc>
          <w:tcPr>
            <w:tcW w:w="1291"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-0.128</w:t>
            </w: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gridSpan w:val="2"/>
          </w:tcPr>
          <w:p w:rsidR="002D79CC" w:rsidRDefault="002D79CC">
            <w:pPr>
              <w:snapToGrid w:val="0"/>
              <w:rPr>
                <w:lang w:val="en-US"/>
              </w:rPr>
            </w:pPr>
          </w:p>
        </w:tc>
      </w:tr>
      <w:tr w:rsidR="002D79CC" w:rsidTr="002D79CC">
        <w:trPr>
          <w:jc w:val="center"/>
        </w:trPr>
        <w:tc>
          <w:tcPr>
            <w:tcW w:w="2550" w:type="dxa"/>
          </w:tcPr>
          <w:p w:rsidR="002D79CC" w:rsidRDefault="002D79CC">
            <w:pPr>
              <w:snapToGrid w:val="0"/>
              <w:rPr>
                <w:lang w:val="en-US"/>
              </w:rPr>
            </w:pPr>
          </w:p>
        </w:tc>
        <w:tc>
          <w:tcPr>
            <w:tcW w:w="1291"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(0.040)***</w:t>
            </w: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gridSpan w:val="2"/>
          </w:tcPr>
          <w:p w:rsidR="002D79CC" w:rsidRDefault="002D79CC">
            <w:pPr>
              <w:snapToGrid w:val="0"/>
              <w:rPr>
                <w:lang w:val="en-US"/>
              </w:rPr>
            </w:pPr>
          </w:p>
        </w:tc>
      </w:tr>
      <w:tr w:rsidR="002D79CC" w:rsidTr="002D79CC">
        <w:trPr>
          <w:trHeight w:val="80"/>
          <w:jc w:val="center"/>
        </w:trPr>
        <w:tc>
          <w:tcPr>
            <w:tcW w:w="2550" w:type="dxa"/>
            <w:hideMark/>
          </w:tcPr>
          <w:p w:rsidR="002D79CC" w:rsidRDefault="002D79CC">
            <w:pPr>
              <w:snapToGrid w:val="0"/>
              <w:rPr>
                <w:lang w:val="en-US"/>
              </w:rPr>
            </w:pPr>
            <w:r>
              <w:rPr>
                <w:lang w:val="en-US"/>
              </w:rPr>
              <w:t>Trade Openness</w:t>
            </w:r>
            <w:r>
              <w:rPr>
                <w:i/>
                <w:vertAlign w:val="subscript"/>
                <w:lang w:val="en-US"/>
              </w:rPr>
              <w:t xml:space="preserve"> t-1</w:t>
            </w:r>
          </w:p>
        </w:tc>
        <w:tc>
          <w:tcPr>
            <w:tcW w:w="1291"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-0.477</w:t>
            </w: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gridSpan w:val="2"/>
          </w:tcPr>
          <w:p w:rsidR="002D79CC" w:rsidRDefault="002D79CC">
            <w:pPr>
              <w:snapToGrid w:val="0"/>
              <w:rPr>
                <w:lang w:val="en-US"/>
              </w:rPr>
            </w:pPr>
          </w:p>
        </w:tc>
      </w:tr>
      <w:tr w:rsidR="002D79CC" w:rsidTr="002D79CC">
        <w:trPr>
          <w:jc w:val="center"/>
        </w:trPr>
        <w:tc>
          <w:tcPr>
            <w:tcW w:w="2550" w:type="dxa"/>
          </w:tcPr>
          <w:p w:rsidR="002D79CC" w:rsidRDefault="002D79CC">
            <w:pPr>
              <w:snapToGrid w:val="0"/>
              <w:rPr>
                <w:lang w:val="en-US"/>
              </w:rPr>
            </w:pPr>
          </w:p>
        </w:tc>
        <w:tc>
          <w:tcPr>
            <w:tcW w:w="1291"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(0.406)</w:t>
            </w: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gridSpan w:val="2"/>
          </w:tcPr>
          <w:p w:rsidR="002D79CC" w:rsidRDefault="002D79CC">
            <w:pPr>
              <w:snapToGrid w:val="0"/>
              <w:rPr>
                <w:lang w:val="en-US"/>
              </w:rPr>
            </w:pPr>
          </w:p>
        </w:tc>
      </w:tr>
      <w:tr w:rsidR="002D79CC" w:rsidTr="002D79CC">
        <w:trPr>
          <w:jc w:val="center"/>
        </w:trPr>
        <w:tc>
          <w:tcPr>
            <w:tcW w:w="2550" w:type="dxa"/>
            <w:hideMark/>
          </w:tcPr>
          <w:p w:rsidR="002D79CC" w:rsidRDefault="002D79CC">
            <w:pPr>
              <w:snapToGrid w:val="0"/>
              <w:rPr>
                <w:lang w:val="en-US"/>
              </w:rPr>
            </w:pPr>
            <w:r>
              <w:rPr>
                <w:lang w:val="en-US"/>
              </w:rPr>
              <w:t xml:space="preserve">U.S. Military Aid to </w:t>
            </w:r>
          </w:p>
        </w:tc>
        <w:tc>
          <w:tcPr>
            <w:tcW w:w="1291"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-0.208</w:t>
            </w: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gridSpan w:val="2"/>
          </w:tcPr>
          <w:p w:rsidR="002D79CC" w:rsidRDefault="002D79CC">
            <w:pPr>
              <w:snapToGrid w:val="0"/>
              <w:rPr>
                <w:lang w:val="en-US"/>
              </w:rPr>
            </w:pPr>
          </w:p>
        </w:tc>
      </w:tr>
      <w:tr w:rsidR="002D79CC" w:rsidTr="002D79CC">
        <w:trPr>
          <w:jc w:val="center"/>
        </w:trPr>
        <w:tc>
          <w:tcPr>
            <w:tcW w:w="2550" w:type="dxa"/>
            <w:hideMark/>
          </w:tcPr>
          <w:p w:rsidR="002D79CC" w:rsidRDefault="002D79CC">
            <w:pPr>
              <w:snapToGrid w:val="0"/>
              <w:rPr>
                <w:lang w:val="en-US"/>
              </w:rPr>
            </w:pPr>
            <w:r>
              <w:rPr>
                <w:lang w:val="en-US"/>
              </w:rPr>
              <w:t>Israel (logged)</w:t>
            </w:r>
            <w:r>
              <w:rPr>
                <w:i/>
                <w:vertAlign w:val="subscript"/>
                <w:lang w:val="en-US"/>
              </w:rPr>
              <w:t xml:space="preserve"> t-1</w:t>
            </w:r>
          </w:p>
        </w:tc>
        <w:tc>
          <w:tcPr>
            <w:tcW w:w="1291"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(0.132)</w:t>
            </w: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gridSpan w:val="2"/>
          </w:tcPr>
          <w:p w:rsidR="002D79CC" w:rsidRDefault="002D79CC">
            <w:pPr>
              <w:snapToGrid w:val="0"/>
              <w:rPr>
                <w:lang w:val="en-US"/>
              </w:rPr>
            </w:pPr>
          </w:p>
        </w:tc>
      </w:tr>
      <w:tr w:rsidR="002D79CC" w:rsidTr="002D79CC">
        <w:trPr>
          <w:jc w:val="center"/>
        </w:trPr>
        <w:tc>
          <w:tcPr>
            <w:tcW w:w="2550" w:type="dxa"/>
            <w:hideMark/>
          </w:tcPr>
          <w:p w:rsidR="002D79CC" w:rsidRDefault="002D79CC">
            <w:pPr>
              <w:snapToGrid w:val="0"/>
              <w:rPr>
                <w:lang w:val="en-US"/>
              </w:rPr>
            </w:pPr>
            <w:r>
              <w:rPr>
                <w:lang w:val="en-US"/>
              </w:rPr>
              <w:t xml:space="preserve">Δ U.S. UNGA Voting </w:t>
            </w:r>
          </w:p>
        </w:tc>
        <w:tc>
          <w:tcPr>
            <w:tcW w:w="1291"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tcPr>
          <w:p w:rsidR="002D79CC" w:rsidRDefault="002D79CC">
            <w:pPr>
              <w:snapToGrid w:val="0"/>
              <w:rPr>
                <w:lang w:val="en-US"/>
              </w:rPr>
            </w:pPr>
          </w:p>
        </w:tc>
        <w:tc>
          <w:tcPr>
            <w:tcW w:w="1276" w:type="dxa"/>
            <w:hideMark/>
          </w:tcPr>
          <w:p w:rsidR="002D79CC" w:rsidRDefault="002D79CC">
            <w:pPr>
              <w:snapToGrid w:val="0"/>
              <w:rPr>
                <w:lang w:val="en-US"/>
              </w:rPr>
            </w:pPr>
            <w:r>
              <w:rPr>
                <w:lang w:val="en-US"/>
              </w:rPr>
              <w:t>-0.341</w:t>
            </w:r>
          </w:p>
        </w:tc>
        <w:tc>
          <w:tcPr>
            <w:tcW w:w="1276" w:type="dxa"/>
          </w:tcPr>
          <w:p w:rsidR="002D79CC" w:rsidRDefault="002D79CC">
            <w:pPr>
              <w:snapToGrid w:val="0"/>
              <w:rPr>
                <w:lang w:val="en-US"/>
              </w:rPr>
            </w:pPr>
          </w:p>
        </w:tc>
        <w:tc>
          <w:tcPr>
            <w:tcW w:w="1276" w:type="dxa"/>
            <w:gridSpan w:val="2"/>
          </w:tcPr>
          <w:p w:rsidR="002D79CC" w:rsidRDefault="002D79CC">
            <w:pPr>
              <w:snapToGrid w:val="0"/>
              <w:rPr>
                <w:lang w:val="en-US"/>
              </w:rPr>
            </w:pPr>
          </w:p>
        </w:tc>
      </w:tr>
      <w:tr w:rsidR="002D79CC" w:rsidTr="002D79CC">
        <w:trPr>
          <w:jc w:val="center"/>
        </w:trPr>
        <w:tc>
          <w:tcPr>
            <w:tcW w:w="2550" w:type="dxa"/>
            <w:tcBorders>
              <w:top w:val="nil"/>
              <w:left w:val="nil"/>
              <w:bottom w:val="single" w:sz="4" w:space="0" w:color="auto"/>
              <w:right w:val="nil"/>
            </w:tcBorders>
            <w:hideMark/>
          </w:tcPr>
          <w:p w:rsidR="002D79CC" w:rsidRDefault="002D79CC">
            <w:pPr>
              <w:snapToGrid w:val="0"/>
              <w:rPr>
                <w:lang w:val="en-US"/>
              </w:rPr>
            </w:pPr>
            <w:r>
              <w:rPr>
                <w:lang w:val="en-US"/>
              </w:rPr>
              <w:t>with</w:t>
            </w:r>
            <w:r>
              <w:t xml:space="preserve"> Israel</w:t>
            </w:r>
            <w:r>
              <w:rPr>
                <w:i/>
                <w:vertAlign w:val="subscript"/>
              </w:rPr>
              <w:t xml:space="preserve"> t-1</w:t>
            </w:r>
          </w:p>
        </w:tc>
        <w:tc>
          <w:tcPr>
            <w:tcW w:w="1291" w:type="dxa"/>
            <w:tcBorders>
              <w:top w:val="nil"/>
              <w:left w:val="nil"/>
              <w:bottom w:val="single" w:sz="4" w:space="0" w:color="auto"/>
              <w:right w:val="nil"/>
            </w:tcBorders>
          </w:tcPr>
          <w:p w:rsidR="002D79CC" w:rsidRDefault="002D79CC">
            <w:pPr>
              <w:snapToGrid w:val="0"/>
              <w:rPr>
                <w:lang w:val="en-US"/>
              </w:rPr>
            </w:pPr>
          </w:p>
        </w:tc>
        <w:tc>
          <w:tcPr>
            <w:tcW w:w="1276" w:type="dxa"/>
            <w:tcBorders>
              <w:top w:val="nil"/>
              <w:left w:val="nil"/>
              <w:bottom w:val="single" w:sz="4" w:space="0" w:color="auto"/>
              <w:right w:val="nil"/>
            </w:tcBorders>
          </w:tcPr>
          <w:p w:rsidR="002D79CC" w:rsidRDefault="002D79CC">
            <w:pPr>
              <w:snapToGrid w:val="0"/>
              <w:rPr>
                <w:lang w:val="en-US"/>
              </w:rPr>
            </w:pPr>
          </w:p>
        </w:tc>
        <w:tc>
          <w:tcPr>
            <w:tcW w:w="1276" w:type="dxa"/>
            <w:tcBorders>
              <w:top w:val="nil"/>
              <w:left w:val="nil"/>
              <w:bottom w:val="single" w:sz="4" w:space="0" w:color="auto"/>
              <w:right w:val="nil"/>
            </w:tcBorders>
          </w:tcPr>
          <w:p w:rsidR="002D79CC" w:rsidRDefault="002D79CC">
            <w:pPr>
              <w:snapToGrid w:val="0"/>
              <w:rPr>
                <w:lang w:val="en-US"/>
              </w:rPr>
            </w:pPr>
          </w:p>
        </w:tc>
        <w:tc>
          <w:tcPr>
            <w:tcW w:w="1276" w:type="dxa"/>
            <w:tcBorders>
              <w:top w:val="nil"/>
              <w:left w:val="nil"/>
              <w:bottom w:val="single" w:sz="4" w:space="0" w:color="auto"/>
              <w:right w:val="nil"/>
            </w:tcBorders>
            <w:hideMark/>
          </w:tcPr>
          <w:p w:rsidR="002D79CC" w:rsidRDefault="002D79CC">
            <w:pPr>
              <w:snapToGrid w:val="0"/>
              <w:rPr>
                <w:lang w:val="en-US"/>
              </w:rPr>
            </w:pPr>
            <w:r>
              <w:rPr>
                <w:lang w:val="en-US"/>
              </w:rPr>
              <w:t>(0.605)</w:t>
            </w:r>
          </w:p>
        </w:tc>
        <w:tc>
          <w:tcPr>
            <w:tcW w:w="1276" w:type="dxa"/>
            <w:tcBorders>
              <w:top w:val="nil"/>
              <w:left w:val="nil"/>
              <w:bottom w:val="single" w:sz="4" w:space="0" w:color="auto"/>
              <w:right w:val="nil"/>
            </w:tcBorders>
          </w:tcPr>
          <w:p w:rsidR="002D79CC" w:rsidRDefault="002D79CC">
            <w:pPr>
              <w:snapToGrid w:val="0"/>
              <w:rPr>
                <w:lang w:val="en-US"/>
              </w:rPr>
            </w:pPr>
          </w:p>
        </w:tc>
        <w:tc>
          <w:tcPr>
            <w:tcW w:w="1276" w:type="dxa"/>
            <w:gridSpan w:val="2"/>
            <w:tcBorders>
              <w:top w:val="nil"/>
              <w:left w:val="nil"/>
              <w:bottom w:val="single" w:sz="4" w:space="0" w:color="auto"/>
              <w:right w:val="nil"/>
            </w:tcBorders>
          </w:tcPr>
          <w:p w:rsidR="002D79CC" w:rsidRDefault="002D79CC">
            <w:pPr>
              <w:snapToGrid w:val="0"/>
              <w:rPr>
                <w:lang w:val="en-US"/>
              </w:rPr>
            </w:pPr>
          </w:p>
        </w:tc>
      </w:tr>
      <w:tr w:rsidR="002D79CC" w:rsidTr="002D79CC">
        <w:trPr>
          <w:jc w:val="center"/>
        </w:trPr>
        <w:tc>
          <w:tcPr>
            <w:tcW w:w="2550" w:type="dxa"/>
            <w:tcBorders>
              <w:top w:val="single" w:sz="4" w:space="0" w:color="auto"/>
              <w:left w:val="nil"/>
              <w:bottom w:val="nil"/>
              <w:right w:val="nil"/>
            </w:tcBorders>
            <w:hideMark/>
          </w:tcPr>
          <w:p w:rsidR="002D79CC" w:rsidRDefault="002D79CC">
            <w:pPr>
              <w:snapToGrid w:val="0"/>
              <w:rPr>
                <w:lang w:val="en-US"/>
              </w:rPr>
            </w:pPr>
            <w:r>
              <w:rPr>
                <w:lang w:val="en-US"/>
              </w:rPr>
              <w:t>No. of Observations</w:t>
            </w:r>
          </w:p>
        </w:tc>
        <w:tc>
          <w:tcPr>
            <w:tcW w:w="1291" w:type="dxa"/>
            <w:tcBorders>
              <w:top w:val="single" w:sz="4" w:space="0" w:color="auto"/>
              <w:left w:val="nil"/>
              <w:bottom w:val="nil"/>
              <w:right w:val="nil"/>
            </w:tcBorders>
            <w:hideMark/>
          </w:tcPr>
          <w:p w:rsidR="002D79CC" w:rsidRDefault="002D79CC">
            <w:pPr>
              <w:snapToGrid w:val="0"/>
              <w:rPr>
                <w:lang w:val="en-US"/>
              </w:rPr>
            </w:pPr>
            <w:r>
              <w:rPr>
                <w:lang w:val="en-US"/>
              </w:rPr>
              <w:t>5,999</w:t>
            </w:r>
          </w:p>
        </w:tc>
        <w:tc>
          <w:tcPr>
            <w:tcW w:w="1276" w:type="dxa"/>
            <w:tcBorders>
              <w:top w:val="single" w:sz="4" w:space="0" w:color="auto"/>
              <w:left w:val="nil"/>
              <w:bottom w:val="nil"/>
              <w:right w:val="nil"/>
            </w:tcBorders>
            <w:hideMark/>
          </w:tcPr>
          <w:p w:rsidR="002D79CC" w:rsidRDefault="002D79CC">
            <w:pPr>
              <w:snapToGrid w:val="0"/>
              <w:rPr>
                <w:lang w:val="en-US"/>
              </w:rPr>
            </w:pPr>
            <w:r>
              <w:rPr>
                <w:lang w:val="en-US"/>
              </w:rPr>
              <w:t>5,999</w:t>
            </w:r>
          </w:p>
        </w:tc>
        <w:tc>
          <w:tcPr>
            <w:tcW w:w="1276" w:type="dxa"/>
            <w:tcBorders>
              <w:top w:val="single" w:sz="4" w:space="0" w:color="auto"/>
              <w:left w:val="nil"/>
              <w:bottom w:val="nil"/>
              <w:right w:val="nil"/>
            </w:tcBorders>
            <w:hideMark/>
          </w:tcPr>
          <w:p w:rsidR="002D79CC" w:rsidRDefault="002D79CC">
            <w:pPr>
              <w:snapToGrid w:val="0"/>
              <w:rPr>
                <w:lang w:val="en-US"/>
              </w:rPr>
            </w:pPr>
            <w:r>
              <w:rPr>
                <w:lang w:val="en-US"/>
              </w:rPr>
              <w:t>5,999</w:t>
            </w:r>
          </w:p>
        </w:tc>
        <w:tc>
          <w:tcPr>
            <w:tcW w:w="1276" w:type="dxa"/>
            <w:tcBorders>
              <w:top w:val="single" w:sz="4" w:space="0" w:color="auto"/>
              <w:left w:val="nil"/>
              <w:bottom w:val="nil"/>
              <w:right w:val="nil"/>
            </w:tcBorders>
            <w:hideMark/>
          </w:tcPr>
          <w:p w:rsidR="002D79CC" w:rsidRDefault="002D79CC">
            <w:pPr>
              <w:snapToGrid w:val="0"/>
              <w:rPr>
                <w:lang w:val="en-US"/>
              </w:rPr>
            </w:pPr>
            <w:r>
              <w:rPr>
                <w:lang w:val="en-US"/>
              </w:rPr>
              <w:t>5,899</w:t>
            </w:r>
          </w:p>
        </w:tc>
        <w:tc>
          <w:tcPr>
            <w:tcW w:w="1276" w:type="dxa"/>
            <w:tcBorders>
              <w:top w:val="single" w:sz="4" w:space="0" w:color="auto"/>
              <w:left w:val="nil"/>
              <w:bottom w:val="nil"/>
              <w:right w:val="nil"/>
            </w:tcBorders>
            <w:hideMark/>
          </w:tcPr>
          <w:p w:rsidR="002D79CC" w:rsidRDefault="002D79CC">
            <w:pPr>
              <w:snapToGrid w:val="0"/>
              <w:rPr>
                <w:lang w:val="en-US"/>
              </w:rPr>
            </w:pPr>
            <w:r>
              <w:rPr>
                <w:lang w:val="en-US"/>
              </w:rPr>
              <w:t>5,999</w:t>
            </w:r>
          </w:p>
        </w:tc>
        <w:tc>
          <w:tcPr>
            <w:tcW w:w="1276" w:type="dxa"/>
            <w:gridSpan w:val="2"/>
            <w:tcBorders>
              <w:top w:val="single" w:sz="4" w:space="0" w:color="auto"/>
              <w:left w:val="nil"/>
              <w:bottom w:val="nil"/>
              <w:right w:val="nil"/>
            </w:tcBorders>
            <w:hideMark/>
          </w:tcPr>
          <w:p w:rsidR="002D79CC" w:rsidRDefault="002D79CC">
            <w:pPr>
              <w:snapToGrid w:val="0"/>
              <w:rPr>
                <w:lang w:val="en-US"/>
              </w:rPr>
            </w:pPr>
            <w:r>
              <w:rPr>
                <w:lang w:val="en-US"/>
              </w:rPr>
              <w:t>5,999</w:t>
            </w:r>
          </w:p>
        </w:tc>
      </w:tr>
      <w:tr w:rsidR="002D79CC" w:rsidTr="002D79CC">
        <w:trPr>
          <w:jc w:val="center"/>
        </w:trPr>
        <w:tc>
          <w:tcPr>
            <w:tcW w:w="2550" w:type="dxa"/>
            <w:hideMark/>
          </w:tcPr>
          <w:p w:rsidR="002D79CC" w:rsidRDefault="002D79CC">
            <w:pPr>
              <w:snapToGrid w:val="0"/>
              <w:rPr>
                <w:lang w:val="en-US"/>
              </w:rPr>
            </w:pPr>
            <w:r>
              <w:rPr>
                <w:lang w:val="en-US"/>
              </w:rPr>
              <w:t xml:space="preserve">Wald </w:t>
            </w:r>
            <w:r>
              <w:rPr>
                <w:i/>
                <w:lang w:val="en-US"/>
              </w:rPr>
              <w:t>χ</w:t>
            </w:r>
            <w:r>
              <w:rPr>
                <w:i/>
                <w:vertAlign w:val="superscript"/>
                <w:lang w:val="en-US"/>
              </w:rPr>
              <w:t>2</w:t>
            </w:r>
          </w:p>
        </w:tc>
        <w:tc>
          <w:tcPr>
            <w:tcW w:w="1291" w:type="dxa"/>
            <w:hideMark/>
          </w:tcPr>
          <w:p w:rsidR="002D79CC" w:rsidRDefault="002D79CC">
            <w:pPr>
              <w:snapToGrid w:val="0"/>
              <w:rPr>
                <w:lang w:val="en-US"/>
              </w:rPr>
            </w:pPr>
            <w:r>
              <w:rPr>
                <w:lang w:val="en-US"/>
              </w:rPr>
              <w:t>168.34</w:t>
            </w:r>
          </w:p>
        </w:tc>
        <w:tc>
          <w:tcPr>
            <w:tcW w:w="1276" w:type="dxa"/>
            <w:hideMark/>
          </w:tcPr>
          <w:p w:rsidR="002D79CC" w:rsidRDefault="002D79CC">
            <w:pPr>
              <w:snapToGrid w:val="0"/>
              <w:rPr>
                <w:lang w:val="en-US"/>
              </w:rPr>
            </w:pPr>
            <w:r>
              <w:rPr>
                <w:lang w:val="en-US"/>
              </w:rPr>
              <w:t>161.69</w:t>
            </w:r>
          </w:p>
        </w:tc>
        <w:tc>
          <w:tcPr>
            <w:tcW w:w="1276" w:type="dxa"/>
            <w:hideMark/>
          </w:tcPr>
          <w:p w:rsidR="002D79CC" w:rsidRDefault="002D79CC">
            <w:pPr>
              <w:snapToGrid w:val="0"/>
              <w:rPr>
                <w:lang w:val="en-US"/>
              </w:rPr>
            </w:pPr>
            <w:r>
              <w:rPr>
                <w:lang w:val="en-US"/>
              </w:rPr>
              <w:t>142.54</w:t>
            </w:r>
          </w:p>
        </w:tc>
        <w:tc>
          <w:tcPr>
            <w:tcW w:w="1276" w:type="dxa"/>
            <w:hideMark/>
          </w:tcPr>
          <w:p w:rsidR="002D79CC" w:rsidRDefault="002D79CC">
            <w:pPr>
              <w:snapToGrid w:val="0"/>
              <w:rPr>
                <w:lang w:val="en-US"/>
              </w:rPr>
            </w:pPr>
            <w:r>
              <w:rPr>
                <w:lang w:val="en-US"/>
              </w:rPr>
              <w:t>136.93</w:t>
            </w:r>
          </w:p>
        </w:tc>
        <w:tc>
          <w:tcPr>
            <w:tcW w:w="1276" w:type="dxa"/>
            <w:hideMark/>
          </w:tcPr>
          <w:p w:rsidR="002D79CC" w:rsidRDefault="002D79CC">
            <w:pPr>
              <w:snapToGrid w:val="0"/>
              <w:rPr>
                <w:lang w:val="en-US"/>
              </w:rPr>
            </w:pPr>
            <w:r>
              <w:rPr>
                <w:lang w:val="en-US"/>
              </w:rPr>
              <w:t>131.25</w:t>
            </w:r>
          </w:p>
        </w:tc>
        <w:tc>
          <w:tcPr>
            <w:tcW w:w="1276" w:type="dxa"/>
            <w:gridSpan w:val="2"/>
            <w:hideMark/>
          </w:tcPr>
          <w:p w:rsidR="002D79CC" w:rsidRDefault="002D79CC">
            <w:pPr>
              <w:snapToGrid w:val="0"/>
              <w:rPr>
                <w:lang w:val="en-US"/>
              </w:rPr>
            </w:pPr>
            <w:r>
              <w:rPr>
                <w:lang w:val="en-US"/>
              </w:rPr>
              <w:t>113.92</w:t>
            </w:r>
          </w:p>
        </w:tc>
      </w:tr>
      <w:tr w:rsidR="002D79CC" w:rsidTr="002D79CC">
        <w:trPr>
          <w:jc w:val="center"/>
        </w:trPr>
        <w:tc>
          <w:tcPr>
            <w:tcW w:w="2550" w:type="dxa"/>
            <w:hideMark/>
          </w:tcPr>
          <w:p w:rsidR="002D79CC" w:rsidRDefault="002D79CC">
            <w:pPr>
              <w:snapToGrid w:val="0"/>
              <w:rPr>
                <w:lang w:val="en-US"/>
              </w:rPr>
            </w:pPr>
            <w:r>
              <w:rPr>
                <w:lang w:val="en-US"/>
              </w:rPr>
              <w:t xml:space="preserve">Prob.&gt; </w:t>
            </w:r>
            <w:r>
              <w:rPr>
                <w:i/>
                <w:lang w:val="en-US"/>
              </w:rPr>
              <w:t>χ</w:t>
            </w:r>
            <w:r>
              <w:rPr>
                <w:i/>
                <w:vertAlign w:val="superscript"/>
                <w:lang w:val="en-US"/>
              </w:rPr>
              <w:t>2</w:t>
            </w:r>
            <w:r>
              <w:rPr>
                <w:lang w:val="en-US"/>
              </w:rPr>
              <w:t>)</w:t>
            </w:r>
          </w:p>
        </w:tc>
        <w:tc>
          <w:tcPr>
            <w:tcW w:w="1291" w:type="dxa"/>
            <w:hideMark/>
          </w:tcPr>
          <w:p w:rsidR="002D79CC" w:rsidRDefault="002D79CC">
            <w:pPr>
              <w:snapToGrid w:val="0"/>
              <w:rPr>
                <w:lang w:val="en-US"/>
              </w:rPr>
            </w:pPr>
            <w:r>
              <w:rPr>
                <w:lang w:val="en-US"/>
              </w:rPr>
              <w:t>(0.00)***</w:t>
            </w:r>
          </w:p>
        </w:tc>
        <w:tc>
          <w:tcPr>
            <w:tcW w:w="1276" w:type="dxa"/>
            <w:hideMark/>
          </w:tcPr>
          <w:p w:rsidR="002D79CC" w:rsidRDefault="002D79CC">
            <w:pPr>
              <w:snapToGrid w:val="0"/>
              <w:rPr>
                <w:lang w:val="en-US"/>
              </w:rPr>
            </w:pPr>
            <w:r>
              <w:rPr>
                <w:lang w:val="en-US"/>
              </w:rPr>
              <w:t>(0.00)***</w:t>
            </w:r>
          </w:p>
        </w:tc>
        <w:tc>
          <w:tcPr>
            <w:tcW w:w="1276" w:type="dxa"/>
            <w:hideMark/>
          </w:tcPr>
          <w:p w:rsidR="002D79CC" w:rsidRDefault="002D79CC">
            <w:pPr>
              <w:snapToGrid w:val="0"/>
              <w:rPr>
                <w:lang w:val="en-US"/>
              </w:rPr>
            </w:pPr>
            <w:r>
              <w:rPr>
                <w:lang w:val="en-US"/>
              </w:rPr>
              <w:t>(0.00)***</w:t>
            </w:r>
          </w:p>
        </w:tc>
        <w:tc>
          <w:tcPr>
            <w:tcW w:w="1276" w:type="dxa"/>
            <w:hideMark/>
          </w:tcPr>
          <w:p w:rsidR="002D79CC" w:rsidRDefault="002D79CC">
            <w:pPr>
              <w:snapToGrid w:val="0"/>
              <w:rPr>
                <w:lang w:val="en-US"/>
              </w:rPr>
            </w:pPr>
            <w:r>
              <w:rPr>
                <w:lang w:val="en-US"/>
              </w:rPr>
              <w:t>(0.00)***</w:t>
            </w:r>
          </w:p>
        </w:tc>
        <w:tc>
          <w:tcPr>
            <w:tcW w:w="1276" w:type="dxa"/>
            <w:hideMark/>
          </w:tcPr>
          <w:p w:rsidR="002D79CC" w:rsidRDefault="002D79CC">
            <w:pPr>
              <w:snapToGrid w:val="0"/>
              <w:rPr>
                <w:lang w:val="en-US"/>
              </w:rPr>
            </w:pPr>
            <w:r>
              <w:rPr>
                <w:lang w:val="en-US"/>
              </w:rPr>
              <w:t>(0.00)***</w:t>
            </w:r>
          </w:p>
        </w:tc>
        <w:tc>
          <w:tcPr>
            <w:tcW w:w="1276" w:type="dxa"/>
            <w:gridSpan w:val="2"/>
            <w:hideMark/>
          </w:tcPr>
          <w:p w:rsidR="002D79CC" w:rsidRDefault="002D79CC">
            <w:pPr>
              <w:snapToGrid w:val="0"/>
              <w:rPr>
                <w:lang w:val="en-US"/>
              </w:rPr>
            </w:pPr>
            <w:r>
              <w:rPr>
                <w:lang w:val="en-US"/>
              </w:rPr>
              <w:t>(0.00)***</w:t>
            </w:r>
          </w:p>
        </w:tc>
      </w:tr>
      <w:tr w:rsidR="002D79CC" w:rsidTr="002D79CC">
        <w:trPr>
          <w:jc w:val="center"/>
        </w:trPr>
        <w:tc>
          <w:tcPr>
            <w:tcW w:w="2550" w:type="dxa"/>
            <w:hideMark/>
          </w:tcPr>
          <w:p w:rsidR="002D79CC" w:rsidRDefault="002D79CC">
            <w:pPr>
              <w:snapToGrid w:val="0"/>
              <w:rPr>
                <w:lang w:val="en-US"/>
              </w:rPr>
            </w:pPr>
            <w:r>
              <w:rPr>
                <w:lang w:val="en-US"/>
              </w:rPr>
              <w:t xml:space="preserve">Pseudo </w:t>
            </w:r>
            <w:r>
              <w:rPr>
                <w:i/>
                <w:lang w:val="en-US"/>
              </w:rPr>
              <w:t>R</w:t>
            </w:r>
            <w:r>
              <w:rPr>
                <w:i/>
                <w:vertAlign w:val="superscript"/>
                <w:lang w:val="en-US"/>
              </w:rPr>
              <w:t>2</w:t>
            </w:r>
          </w:p>
        </w:tc>
        <w:tc>
          <w:tcPr>
            <w:tcW w:w="1291" w:type="dxa"/>
            <w:hideMark/>
          </w:tcPr>
          <w:p w:rsidR="002D79CC" w:rsidRDefault="002D79CC">
            <w:pPr>
              <w:snapToGrid w:val="0"/>
              <w:rPr>
                <w:lang w:val="en-US"/>
              </w:rPr>
            </w:pPr>
            <w:r>
              <w:rPr>
                <w:lang w:val="en-US"/>
              </w:rPr>
              <w:t>0.091</w:t>
            </w:r>
          </w:p>
        </w:tc>
        <w:tc>
          <w:tcPr>
            <w:tcW w:w="1276" w:type="dxa"/>
            <w:hideMark/>
          </w:tcPr>
          <w:p w:rsidR="002D79CC" w:rsidRDefault="002D79CC">
            <w:pPr>
              <w:snapToGrid w:val="0"/>
              <w:rPr>
                <w:lang w:val="en-US"/>
              </w:rPr>
            </w:pPr>
            <w:r>
              <w:rPr>
                <w:lang w:val="en-US"/>
              </w:rPr>
              <w:t>0.102</w:t>
            </w:r>
          </w:p>
        </w:tc>
        <w:tc>
          <w:tcPr>
            <w:tcW w:w="1276" w:type="dxa"/>
            <w:hideMark/>
          </w:tcPr>
          <w:p w:rsidR="002D79CC" w:rsidRDefault="002D79CC">
            <w:pPr>
              <w:snapToGrid w:val="0"/>
              <w:rPr>
                <w:lang w:val="en-US"/>
              </w:rPr>
            </w:pPr>
            <w:r>
              <w:rPr>
                <w:lang w:val="en-US"/>
              </w:rPr>
              <w:t>0.090</w:t>
            </w:r>
          </w:p>
        </w:tc>
        <w:tc>
          <w:tcPr>
            <w:tcW w:w="1276" w:type="dxa"/>
            <w:hideMark/>
          </w:tcPr>
          <w:p w:rsidR="002D79CC" w:rsidRDefault="002D79CC">
            <w:pPr>
              <w:snapToGrid w:val="0"/>
              <w:rPr>
                <w:lang w:val="en-US"/>
              </w:rPr>
            </w:pPr>
            <w:r>
              <w:rPr>
                <w:lang w:val="en-US"/>
              </w:rPr>
              <w:t>0.090</w:t>
            </w:r>
          </w:p>
        </w:tc>
        <w:tc>
          <w:tcPr>
            <w:tcW w:w="1276" w:type="dxa"/>
            <w:hideMark/>
          </w:tcPr>
          <w:p w:rsidR="002D79CC" w:rsidRDefault="002D79CC">
            <w:pPr>
              <w:snapToGrid w:val="0"/>
              <w:rPr>
                <w:lang w:val="en-US"/>
              </w:rPr>
            </w:pPr>
            <w:r>
              <w:rPr>
                <w:lang w:val="en-US"/>
              </w:rPr>
              <w:t>0.081</w:t>
            </w:r>
          </w:p>
        </w:tc>
        <w:tc>
          <w:tcPr>
            <w:tcW w:w="1276" w:type="dxa"/>
            <w:gridSpan w:val="2"/>
            <w:hideMark/>
          </w:tcPr>
          <w:p w:rsidR="002D79CC" w:rsidRDefault="002D79CC">
            <w:pPr>
              <w:snapToGrid w:val="0"/>
              <w:rPr>
                <w:lang w:val="en-US"/>
              </w:rPr>
            </w:pPr>
            <w:r>
              <w:rPr>
                <w:lang w:val="en-US"/>
              </w:rPr>
              <w:t>0.080</w:t>
            </w:r>
          </w:p>
        </w:tc>
      </w:tr>
      <w:tr w:rsidR="002D79CC" w:rsidTr="002D79CC">
        <w:trPr>
          <w:gridAfter w:val="1"/>
          <w:wAfter w:w="51" w:type="dxa"/>
          <w:trHeight w:val="374"/>
          <w:jc w:val="center"/>
        </w:trPr>
        <w:tc>
          <w:tcPr>
            <w:tcW w:w="10170" w:type="dxa"/>
            <w:gridSpan w:val="7"/>
            <w:tcBorders>
              <w:top w:val="single" w:sz="4" w:space="0" w:color="000000"/>
              <w:left w:val="nil"/>
              <w:bottom w:val="single" w:sz="4" w:space="0" w:color="auto"/>
              <w:right w:val="nil"/>
            </w:tcBorders>
            <w:hideMark/>
          </w:tcPr>
          <w:p w:rsidR="002D79CC" w:rsidRDefault="002D79CC">
            <w:pPr>
              <w:snapToGrid w:val="0"/>
              <w:jc w:val="both"/>
              <w:rPr>
                <w:i/>
                <w:lang w:val="en-US"/>
              </w:rPr>
            </w:pPr>
            <w:r>
              <w:rPr>
                <w:i/>
                <w:lang w:val="en-US"/>
              </w:rPr>
              <w:t>Notes</w:t>
            </w:r>
            <w:r>
              <w:rPr>
                <w:lang w:val="en-US"/>
              </w:rPr>
              <w:t>: Negative binomial regression results reported. Constant not reported. Cluster-robust standard errors in parentheses. *</w:t>
            </w:r>
            <w:r>
              <w:rPr>
                <w:i/>
                <w:lang w:val="en-US"/>
              </w:rPr>
              <w:t>p</w:t>
            </w:r>
            <w:r>
              <w:rPr>
                <w:lang w:val="en-US"/>
              </w:rPr>
              <w:t>&lt;0.10, **</w:t>
            </w:r>
            <w:r>
              <w:rPr>
                <w:i/>
                <w:lang w:val="en-US"/>
              </w:rPr>
              <w:t>p</w:t>
            </w:r>
            <w:r>
              <w:rPr>
                <w:lang w:val="en-US"/>
              </w:rPr>
              <w:t>&lt;0.05, ***</w:t>
            </w:r>
            <w:r>
              <w:rPr>
                <w:i/>
                <w:lang w:val="en-US"/>
              </w:rPr>
              <w:t>p</w:t>
            </w:r>
            <w:r>
              <w:rPr>
                <w:lang w:val="en-US"/>
              </w:rPr>
              <w:t>&lt;0.01.</w:t>
            </w:r>
          </w:p>
        </w:tc>
      </w:tr>
    </w:tbl>
    <w:p w:rsidR="002D79CC" w:rsidRDefault="002D79CC" w:rsidP="002D79CC">
      <w:pPr>
        <w:spacing w:line="360" w:lineRule="auto"/>
        <w:jc w:val="center"/>
        <w:rPr>
          <w:b/>
          <w:lang w:val="en-GB"/>
        </w:rPr>
      </w:pPr>
      <w:r>
        <w:rPr>
          <w:b/>
          <w:lang w:val="en-GB"/>
        </w:rPr>
        <w:t xml:space="preserve">Supplementary Table 3: Additional </w:t>
      </w:r>
      <w:r>
        <w:rPr>
          <w:b/>
          <w:lang w:val="en-US"/>
        </w:rPr>
        <w:t>Panel Analysis Results</w:t>
      </w:r>
    </w:p>
    <w:p w:rsidR="002D79CC" w:rsidRDefault="002D79CC" w:rsidP="002D79CC">
      <w:pPr>
        <w:spacing w:line="360" w:lineRule="auto"/>
        <w:rPr>
          <w:b/>
          <w:lang w:val="en-US"/>
        </w:rPr>
      </w:pPr>
    </w:p>
    <w:p w:rsidR="002D79CC" w:rsidRDefault="002D79CC" w:rsidP="002D79CC">
      <w:pPr>
        <w:spacing w:line="360" w:lineRule="auto"/>
        <w:rPr>
          <w:b/>
          <w:lang w:val="en-US"/>
        </w:rPr>
      </w:pPr>
    </w:p>
    <w:p w:rsidR="002D79CC" w:rsidRDefault="002D79CC" w:rsidP="002D79CC">
      <w:pPr>
        <w:spacing w:line="360" w:lineRule="auto"/>
        <w:rPr>
          <w:b/>
          <w:lang w:val="en-US"/>
        </w:rPr>
      </w:pPr>
    </w:p>
    <w:p w:rsidR="002D79CC" w:rsidRDefault="002D79CC" w:rsidP="002D79CC">
      <w:pPr>
        <w:spacing w:line="360" w:lineRule="auto"/>
        <w:rPr>
          <w:b/>
          <w:lang w:val="en-US"/>
        </w:rPr>
      </w:pPr>
    </w:p>
    <w:p w:rsidR="002D79CC" w:rsidRDefault="002D79CC" w:rsidP="002D79CC">
      <w:pPr>
        <w:spacing w:line="360" w:lineRule="auto"/>
        <w:rPr>
          <w:b/>
          <w:lang w:val="en-US"/>
        </w:rPr>
      </w:pPr>
    </w:p>
    <w:p w:rsidR="002D79CC" w:rsidRDefault="002D79CC" w:rsidP="002D79CC">
      <w:pPr>
        <w:spacing w:line="360" w:lineRule="auto"/>
        <w:rPr>
          <w:b/>
          <w:lang w:val="en-US"/>
        </w:rPr>
      </w:pPr>
    </w:p>
    <w:p w:rsidR="002D79CC" w:rsidRDefault="002D79CC" w:rsidP="002D79CC">
      <w:pPr>
        <w:spacing w:line="360" w:lineRule="auto"/>
        <w:rPr>
          <w:b/>
          <w:lang w:val="en-US"/>
        </w:rPr>
      </w:pPr>
    </w:p>
    <w:p w:rsidR="002D79CC" w:rsidRDefault="002D79CC" w:rsidP="002D79CC">
      <w:pPr>
        <w:spacing w:line="360" w:lineRule="auto"/>
        <w:rPr>
          <w:b/>
          <w:lang w:val="en-US"/>
        </w:rPr>
      </w:pPr>
    </w:p>
    <w:p w:rsidR="002D79CC" w:rsidRDefault="002D79CC" w:rsidP="002D79CC">
      <w:pPr>
        <w:spacing w:line="360" w:lineRule="auto"/>
        <w:rPr>
          <w:b/>
          <w:lang w:val="en-US"/>
        </w:rPr>
      </w:pPr>
    </w:p>
    <w:p w:rsidR="002D79CC" w:rsidRDefault="002D79CC" w:rsidP="002D79CC">
      <w:pPr>
        <w:spacing w:line="360" w:lineRule="auto"/>
        <w:rPr>
          <w:b/>
          <w:lang w:val="en-US"/>
        </w:rPr>
      </w:pPr>
    </w:p>
    <w:p w:rsidR="002D79CC" w:rsidRDefault="002D79CC" w:rsidP="002D79CC">
      <w:pPr>
        <w:spacing w:line="360" w:lineRule="auto"/>
        <w:rPr>
          <w:b/>
          <w:lang w:val="en-US"/>
        </w:rPr>
      </w:pPr>
      <w:r>
        <w:rPr>
          <w:b/>
          <w:lang w:val="en-US"/>
        </w:rPr>
        <w:lastRenderedPageBreak/>
        <w:t>Appendix B. List of Countries for Panel Analysis</w:t>
      </w:r>
    </w:p>
    <w:p w:rsidR="002D79CC" w:rsidRDefault="002D79CC" w:rsidP="002D79CC">
      <w:pPr>
        <w:spacing w:line="360" w:lineRule="auto"/>
        <w:jc w:val="both"/>
        <w:rPr>
          <w:lang w:val="en-GB"/>
        </w:rPr>
      </w:pPr>
      <w:r>
        <w:rPr>
          <w:lang w:val="en-GB"/>
        </w:rPr>
        <w:t xml:space="preserve">Albania, Algeria, Angola, Argentina, Armenia, Australia, Austria, Azerbaijan, Bahrain, Bangladesh, Belarus, Belgium, Benin, Bhutan, Bolivia, Bosnia and Herzegovina, Botswana, Brazil, Bulgaria, Burkina Faso, Burundi, Cambodia, Cameroon, Canada, Cape Verde, Central African Republic, Chad, Chile, China, Colombia, Comoros, Congo, Costa Rica, Côte d'Ivoire, Croatia, Cyprus, Czech Republic, D.R. of the Congo, Denmark, Djibouti, Dominican Republic, Ecuador, Egypt, El Salvador, Equatorial Guinea, Estonia, Ethiopia, Fiji, Finland, France, Gabon, Gambia, Georgia, Germany, Ghana, Greece, Guatemala, Guinea, Guinea-Bissau, Haiti, Honduras, Hungary, India, Indonesia, Iran, </w:t>
      </w:r>
      <w:r>
        <w:rPr>
          <w:lang w:val="en-US"/>
        </w:rPr>
        <w:t xml:space="preserve">Iraq, Ireland, Italy, Jamaica, Japan, Jordan, Kazakhstan, </w:t>
      </w:r>
      <w:r>
        <w:rPr>
          <w:lang w:val="en-GB"/>
        </w:rPr>
        <w:t xml:space="preserve">Kenya, Korea (South), Kuwait, Kyrgyzstan, Laos, Latvia, Lebanon, Lesotho, Liberia, Lithuania, Luxembourg, Macedonia, Madagascar, Malawi, Malaysia, Mali, Mauritania, Mauritius, Mexico, Moldova, Mongolia, Morocco, Mozambique, </w:t>
      </w:r>
      <w:r>
        <w:rPr>
          <w:lang w:val="en-US"/>
        </w:rPr>
        <w:t xml:space="preserve">Myanmar, Namibia, Nepal, Netherlands, New Zealand, Nicaragua, Niger, Nigeria, </w:t>
      </w:r>
      <w:r>
        <w:rPr>
          <w:lang w:val="en-GB"/>
        </w:rPr>
        <w:t>Norway, Oman, Pakistan, Panama, Paraguay, Peru, Philippines, Poland, Portugal, Qatar, Romania, Russia, Rwanda, Saudi Arabia, Senegal, Sierra Leone, Singapore, Slovakia, Slovenia, South Africa, Spain, Sri Lanka, Sudan, Suriname, Swaziland, Sweden, Switzerland, Syria, Tajikistan, Tanzania, Thailand, Togo, Trinidad and Tobago, Tunisia, Turkey, Turkmenistan, Uganda, Ukraine, United Arab Emirates, United Kingdom, Uruguay, Uzbekistan, Venezuela, Viet Nam, Yemen, Zambia, Zimbabwe</w:t>
      </w:r>
    </w:p>
    <w:p w:rsidR="00DF1703" w:rsidRDefault="00DF1703">
      <w:bookmarkStart w:id="0" w:name="_GoBack"/>
      <w:bookmarkEnd w:id="0"/>
    </w:p>
    <w:sectPr w:rsidR="00DF1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CC"/>
    <w:rsid w:val="002D79CC"/>
    <w:rsid w:val="00DF17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CC"/>
    <w:pPr>
      <w:suppressAutoHyphens/>
      <w:spacing w:after="0" w:line="240" w:lineRule="auto"/>
    </w:pPr>
    <w:rPr>
      <w:rFonts w:ascii="Times New Roman" w:eastAsia="Times New Roman" w:hAnsi="Times New Roman" w:cs="Times New Roman"/>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CC"/>
    <w:pPr>
      <w:suppressAutoHyphens/>
      <w:spacing w:after="0" w:line="240" w:lineRule="auto"/>
    </w:pPr>
    <w:rPr>
      <w:rFonts w:ascii="Times New Roman" w:eastAsia="Times New Roman" w:hAnsi="Times New Roman" w:cs="Times New Roman"/>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Sheela Kuzhandai Velu, Integra-PDY, IN</dc:creator>
  <cp:lastModifiedBy>Jenifer Sheela Kuzhandai Velu, Integra-PDY, IN</cp:lastModifiedBy>
  <cp:revision>1</cp:revision>
  <dcterms:created xsi:type="dcterms:W3CDTF">2018-12-26T15:39:00Z</dcterms:created>
  <dcterms:modified xsi:type="dcterms:W3CDTF">2018-12-26T15:40:00Z</dcterms:modified>
</cp:coreProperties>
</file>