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99" w:rsidRPr="00D44D9C" w:rsidRDefault="0043149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b/>
          <w:sz w:val="24"/>
          <w:szCs w:val="24"/>
          <w:lang w:val="en-CA"/>
        </w:rPr>
        <w:t>Appendix A: Supplementary materials</w:t>
      </w:r>
    </w:p>
    <w:p w:rsidR="00431499" w:rsidRPr="00D44D9C" w:rsidRDefault="00431499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>Title:</w:t>
      </w:r>
    </w:p>
    <w:p w:rsidR="00431499" w:rsidRPr="00D44D9C" w:rsidRDefault="00431499" w:rsidP="00431499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b/>
          <w:sz w:val="24"/>
          <w:szCs w:val="24"/>
          <w:lang w:val="en-CA"/>
        </w:rPr>
        <w:t>Degradation of RDX, TNT, and HMX during EPA 8330B sample processing and analysis of soils under hydrated lime or sodium dithionite based chemical remediation treatment</w:t>
      </w:r>
    </w:p>
    <w:p w:rsidR="00431499" w:rsidRPr="00D44D9C" w:rsidRDefault="00431499" w:rsidP="00431499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b/>
          <w:sz w:val="24"/>
          <w:szCs w:val="24"/>
          <w:lang w:val="en-CA"/>
        </w:rPr>
        <w:t xml:space="preserve">Authors: 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>Marc-Olivier Turcotte-Savard, Sylvie Brochu</w:t>
      </w:r>
    </w:p>
    <w:p w:rsidR="00431499" w:rsidRPr="00D44D9C" w:rsidRDefault="00431499" w:rsidP="00431499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b/>
          <w:sz w:val="24"/>
          <w:szCs w:val="24"/>
          <w:lang w:val="en-CA"/>
        </w:rPr>
        <w:t>Affiliations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: Defence Research and Development Canada – </w:t>
      </w:r>
      <w:proofErr w:type="spellStart"/>
      <w:r w:rsidRPr="00D44D9C">
        <w:rPr>
          <w:rFonts w:ascii="Times New Roman" w:hAnsi="Times New Roman" w:cs="Times New Roman"/>
          <w:sz w:val="24"/>
          <w:szCs w:val="24"/>
          <w:lang w:val="en-CA"/>
        </w:rPr>
        <w:t>Valcartier</w:t>
      </w:r>
      <w:proofErr w:type="spellEnd"/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Research Center, 2459 </w:t>
      </w:r>
      <w:r w:rsidR="00136CA6"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de la </w:t>
      </w:r>
      <w:proofErr w:type="spellStart"/>
      <w:r w:rsidRPr="00D44D9C">
        <w:rPr>
          <w:rFonts w:ascii="Times New Roman" w:hAnsi="Times New Roman" w:cs="Times New Roman"/>
          <w:sz w:val="24"/>
          <w:szCs w:val="24"/>
          <w:lang w:val="en-CA"/>
        </w:rPr>
        <w:t>Bravoure</w:t>
      </w:r>
      <w:proofErr w:type="spellEnd"/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Road, Quebec, QC, Canada</w:t>
      </w:r>
      <w:r w:rsidR="00AC3E1D" w:rsidRPr="00D44D9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G3J 1X5</w:t>
      </w:r>
    </w:p>
    <w:p w:rsidR="00431499" w:rsidRPr="00D44D9C" w:rsidRDefault="00431499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676ACB" w:rsidRPr="00D44D9C" w:rsidRDefault="00C764F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>The following table presents soil metal concentrations for the general purpose sand used in the vial experiments.</w:t>
      </w:r>
    </w:p>
    <w:p w:rsidR="00676ACB" w:rsidRPr="00D44D9C" w:rsidRDefault="00676ACB" w:rsidP="00676ACB">
      <w:pPr>
        <w:pStyle w:val="Lgende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Toc452132981"/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Table A. </w:t>
      </w:r>
      <w:r w:rsidRPr="00D44D9C">
        <w:rPr>
          <w:rFonts w:ascii="Times New Roman" w:hAnsi="Times New Roman" w:cs="Times New Roman"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instrText xml:space="preserve"> SEQ Table_A. \* ARABIC </w:instrText>
      </w:r>
      <w:r w:rsidRPr="00D44D9C">
        <w:rPr>
          <w:rFonts w:ascii="Times New Roman" w:hAnsi="Times New Roman" w:cs="Times New Roman"/>
          <w:sz w:val="24"/>
          <w:szCs w:val="24"/>
        </w:rPr>
        <w:fldChar w:fldCharType="separate"/>
      </w:r>
      <w:r w:rsidR="00F969C8" w:rsidRPr="00D44D9C">
        <w:rPr>
          <w:rFonts w:ascii="Times New Roman" w:hAnsi="Times New Roman" w:cs="Times New Roman"/>
          <w:noProof/>
          <w:sz w:val="24"/>
          <w:szCs w:val="24"/>
          <w:lang w:val="en-CA"/>
        </w:rPr>
        <w:t>1</w:t>
      </w:r>
      <w:r w:rsidRPr="00D44D9C">
        <w:rPr>
          <w:rFonts w:ascii="Times New Roman" w:hAnsi="Times New Roman" w:cs="Times New Roman"/>
          <w:sz w:val="24"/>
          <w:szCs w:val="24"/>
        </w:rPr>
        <w:fldChar w:fldCharType="end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150537" w:rsidRPr="00D44D9C" w:rsidRDefault="00676ACB" w:rsidP="00676ACB">
      <w:pPr>
        <w:pStyle w:val="Lgende"/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>Soil metal concentrations (ICP-AES)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2160"/>
      </w:tblGrid>
      <w:tr w:rsidR="00D73F4A" w:rsidRPr="00D44D9C" w:rsidTr="00D73F4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Metals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LOD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General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purpose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sand</w:t>
            </w:r>
            <w:proofErr w:type="spellEnd"/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Antimony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(Sb)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0.1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Silver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(Ag)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0.5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Arsenic (As)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2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Baryum (Ba)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Cadmium (Cd)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0.1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Calcium (Ca)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930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Chromium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(Cr)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1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Copper (Cu)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Cobalt (Co)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Tin (Sn)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1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Iron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(Fe)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5100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Magnesium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(Mg)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830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Manganese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(Mn)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190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Molybdenum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(Mo)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0.5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Nickel (Ni)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1.5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Lead (Pb)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1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Thorium (Th)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4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Uranium (U)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 2</w:t>
            </w:r>
          </w:p>
        </w:tc>
      </w:tr>
      <w:tr w:rsidR="00D73F4A" w:rsidRPr="00D44D9C" w:rsidTr="00D73F4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Zinc (Zn)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4A" w:rsidRPr="00D44D9C" w:rsidRDefault="00D73F4A" w:rsidP="00D7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</w:t>
            </w:r>
          </w:p>
        </w:tc>
      </w:tr>
    </w:tbl>
    <w:p w:rsidR="00676ACB" w:rsidRPr="00D44D9C" w:rsidRDefault="00D73F4A" w:rsidP="00676AC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LOD: </w:t>
      </w:r>
      <w:r w:rsidR="00586FFE" w:rsidRPr="00D44D9C">
        <w:rPr>
          <w:rFonts w:ascii="Times New Roman" w:hAnsi="Times New Roman" w:cs="Times New Roman"/>
          <w:sz w:val="24"/>
          <w:szCs w:val="24"/>
          <w:lang w:val="en-CA"/>
        </w:rPr>
        <w:t>Method’s l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>imit of detection</w:t>
      </w:r>
    </w:p>
    <w:p w:rsidR="001D69E3" w:rsidRPr="00D44D9C" w:rsidRDefault="001D69E3" w:rsidP="00C764F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D646CD" w:rsidRPr="00D44D9C" w:rsidRDefault="006D6911" w:rsidP="006D6911">
      <w:pPr>
        <w:pStyle w:val="Lgende"/>
        <w:rPr>
          <w:rFonts w:ascii="Times New Roman" w:hAnsi="Times New Roman" w:cs="Times New Roman"/>
          <w:sz w:val="24"/>
          <w:szCs w:val="24"/>
          <w:lang w:val="en-CA"/>
        </w:rPr>
      </w:pPr>
      <w:bookmarkStart w:id="1" w:name="_Ref451162532"/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Table A. </w:t>
      </w:r>
      <w:r w:rsidRPr="00D44D9C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instrText xml:space="preserve"> SEQ Table_A. \* ARABIC </w:instrText>
      </w:r>
      <w:r w:rsidRPr="00D44D9C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D44D9C">
        <w:rPr>
          <w:rFonts w:ascii="Times New Roman" w:hAnsi="Times New Roman" w:cs="Times New Roman"/>
          <w:noProof/>
          <w:sz w:val="24"/>
          <w:szCs w:val="24"/>
          <w:lang w:val="en-CA"/>
        </w:rPr>
        <w:t>2</w:t>
      </w:r>
      <w:r w:rsidRPr="00D44D9C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1"/>
      <w:r w:rsidRPr="00D44D9C">
        <w:rPr>
          <w:rFonts w:ascii="Times New Roman" w:hAnsi="Times New Roman" w:cs="Times New Roman"/>
          <w:b w:val="0"/>
          <w:sz w:val="24"/>
          <w:szCs w:val="24"/>
          <w:lang w:val="en-CA"/>
        </w:rPr>
        <w:t>.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D6911" w:rsidRPr="00D44D9C" w:rsidRDefault="006D6911" w:rsidP="006D6911">
      <w:pPr>
        <w:pStyle w:val="Lgende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D44D9C">
        <w:rPr>
          <w:rFonts w:ascii="Times New Roman" w:hAnsi="Times New Roman" w:cs="Times New Roman"/>
          <w:sz w:val="24"/>
          <w:szCs w:val="24"/>
          <w:lang w:val="en-CA"/>
        </w:rPr>
        <w:t>Soil water content.</w:t>
      </w:r>
      <w:proofErr w:type="gramEnd"/>
    </w:p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161"/>
        <w:gridCol w:w="1125"/>
        <w:gridCol w:w="1207"/>
        <w:gridCol w:w="1134"/>
        <w:gridCol w:w="1369"/>
        <w:gridCol w:w="1197"/>
      </w:tblGrid>
      <w:tr w:rsidR="006D6911" w:rsidRPr="00D44D9C" w:rsidTr="00122F8B">
        <w:trPr>
          <w:trHeight w:val="31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Soil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Empty dish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6D6911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Soil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6D6911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Combined weight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6D6911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Final weight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Water weight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Humidity</w:t>
            </w:r>
          </w:p>
        </w:tc>
      </w:tr>
      <w:tr w:rsidR="006D6911" w:rsidRPr="00D44D9C" w:rsidTr="00122F8B">
        <w:trPr>
          <w:trHeight w:val="31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b/>
                <w:sz w:val="24"/>
                <w:szCs w:val="24"/>
              </w:rPr>
            </w:pPr>
            <w:r w:rsidRPr="00D44D9C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122F8B" w:rsidRPr="00D44D9C">
              <w:rPr>
                <w:b/>
                <w:sz w:val="24"/>
                <w:szCs w:val="24"/>
              </w:rPr>
              <w:t>wt</w:t>
            </w:r>
            <w:proofErr w:type="spellEnd"/>
            <w:r w:rsidR="00122F8B" w:rsidRPr="00D44D9C">
              <w:rPr>
                <w:b/>
                <w:sz w:val="24"/>
                <w:szCs w:val="24"/>
              </w:rPr>
              <w:t>/</w:t>
            </w:r>
            <w:proofErr w:type="spellStart"/>
            <w:r w:rsidR="00122F8B" w:rsidRPr="00D44D9C">
              <w:rPr>
                <w:b/>
                <w:sz w:val="24"/>
                <w:szCs w:val="24"/>
              </w:rPr>
              <w:t>wt</w:t>
            </w:r>
            <w:proofErr w:type="spellEnd"/>
            <w:proofErr w:type="gramEnd"/>
            <w:r w:rsidR="00122F8B" w:rsidRPr="00D44D9C">
              <w:rPr>
                <w:b/>
                <w:sz w:val="24"/>
                <w:szCs w:val="24"/>
              </w:rPr>
              <w:t xml:space="preserve"> </w:t>
            </w:r>
            <w:r w:rsidRPr="00D44D9C">
              <w:rPr>
                <w:b/>
                <w:sz w:val="24"/>
                <w:szCs w:val="24"/>
              </w:rPr>
              <w:t>%)</w:t>
            </w:r>
          </w:p>
        </w:tc>
      </w:tr>
      <w:tr w:rsidR="006D6911" w:rsidRPr="00D44D9C" w:rsidTr="00122F8B">
        <w:trPr>
          <w:trHeight w:val="31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General purpose sand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100.14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150.14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150.11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0.03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11" w:rsidRPr="00D44D9C" w:rsidRDefault="006D6911" w:rsidP="005931E5">
            <w:pPr>
              <w:pStyle w:val="DRDCALLTextEFully-Just"/>
              <w:jc w:val="center"/>
              <w:rPr>
                <w:sz w:val="24"/>
                <w:szCs w:val="24"/>
              </w:rPr>
            </w:pPr>
            <w:r w:rsidRPr="00D44D9C">
              <w:rPr>
                <w:sz w:val="24"/>
                <w:szCs w:val="24"/>
              </w:rPr>
              <w:t>0.06</w:t>
            </w:r>
          </w:p>
        </w:tc>
      </w:tr>
    </w:tbl>
    <w:p w:rsidR="006D6911" w:rsidRPr="00D44D9C" w:rsidRDefault="006D6911" w:rsidP="00C764F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764F5" w:rsidRPr="00D44D9C" w:rsidRDefault="00C764F5" w:rsidP="00C764F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>The following table is a description of the soil treatments used in each soil vial for each experiment serie</w:t>
      </w:r>
      <w:r w:rsidR="00AD2E74" w:rsidRPr="00D44D9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676ACB" w:rsidRPr="00D44D9C" w:rsidRDefault="00676ACB" w:rsidP="00676AC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676ACB" w:rsidRPr="00D44D9C" w:rsidRDefault="00676ACB" w:rsidP="00676ACB">
      <w:pPr>
        <w:pStyle w:val="Lgende"/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Table A. </w:t>
      </w:r>
      <w:r w:rsidRPr="00D44D9C">
        <w:rPr>
          <w:rFonts w:ascii="Times New Roman" w:hAnsi="Times New Roman" w:cs="Times New Roman"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instrText xml:space="preserve"> SEQ Table_A. \* ARABIC </w:instrText>
      </w:r>
      <w:r w:rsidRPr="00D44D9C">
        <w:rPr>
          <w:rFonts w:ascii="Times New Roman" w:hAnsi="Times New Roman" w:cs="Times New Roman"/>
          <w:sz w:val="24"/>
          <w:szCs w:val="24"/>
        </w:rPr>
        <w:fldChar w:fldCharType="separate"/>
      </w:r>
      <w:r w:rsidR="006D6911" w:rsidRPr="00D44D9C">
        <w:rPr>
          <w:rFonts w:ascii="Times New Roman" w:hAnsi="Times New Roman" w:cs="Times New Roman"/>
          <w:noProof/>
          <w:sz w:val="24"/>
          <w:szCs w:val="24"/>
          <w:lang w:val="en-CA"/>
        </w:rPr>
        <w:t>3</w:t>
      </w:r>
      <w:r w:rsidRPr="00D44D9C">
        <w:rPr>
          <w:rFonts w:ascii="Times New Roman" w:hAnsi="Times New Roman" w:cs="Times New Roman"/>
          <w:sz w:val="24"/>
          <w:szCs w:val="24"/>
        </w:rPr>
        <w:fldChar w:fldCharType="end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bookmarkEnd w:id="0"/>
    <w:p w:rsidR="00150537" w:rsidRPr="00D44D9C" w:rsidRDefault="00150537" w:rsidP="00150537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D44D9C">
        <w:rPr>
          <w:rFonts w:ascii="Times New Roman" w:hAnsi="Times New Roman" w:cs="Times New Roman"/>
          <w:sz w:val="24"/>
          <w:szCs w:val="24"/>
          <w:lang w:val="en-CA"/>
        </w:rPr>
        <w:t>Soil treatment description for each serie</w:t>
      </w:r>
      <w:r w:rsidR="00AD2E74" w:rsidRPr="00D44D9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of experiments.</w:t>
      </w:r>
      <w:proofErr w:type="gramEnd"/>
      <w:r w:rsidR="00402710"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60"/>
      </w:tblGrid>
      <w:tr w:rsidR="000737F3" w:rsidRPr="00D44D9C" w:rsidTr="000737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>Serie</w:t>
            </w:r>
            <w:r w:rsidR="00AD2E74"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>s</w:t>
            </w: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 xml:space="preserve"> #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>Soil treatment description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Control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Potassium carbonate and potassium bicarbonate</w:t>
            </w:r>
            <w:r w:rsidR="005931E5"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(pH buffer)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Calcium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hydroxide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(5 % w/w)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MuniRem 4 mg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MuniRem 90 mg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MuniRem 4 mg, potassium carbonate and potassium bicarbonate</w:t>
            </w:r>
          </w:p>
        </w:tc>
      </w:tr>
      <w:tr w:rsidR="000737F3" w:rsidRPr="00D44D9C" w:rsidTr="000737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F3" w:rsidRPr="00D44D9C" w:rsidRDefault="000737F3" w:rsidP="0007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MuniRem 90 mg, potassium carbonate and potassium bicarbonate</w:t>
            </w:r>
          </w:p>
        </w:tc>
      </w:tr>
    </w:tbl>
    <w:p w:rsidR="00402710" w:rsidRPr="00D44D9C" w:rsidRDefault="00402710" w:rsidP="00150537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C7EDE" w:rsidRPr="00D44D9C" w:rsidRDefault="001C6E00" w:rsidP="00676ACB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The following section contains the </w:t>
      </w:r>
      <w:r w:rsidR="00046114" w:rsidRPr="00D44D9C">
        <w:rPr>
          <w:rFonts w:ascii="Times New Roman" w:hAnsi="Times New Roman" w:cs="Times New Roman"/>
          <w:sz w:val="24"/>
          <w:szCs w:val="24"/>
          <w:lang w:val="en-CA"/>
        </w:rPr>
        <w:t>detailed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result tables for </w:t>
      </w:r>
      <w:r w:rsidR="00046114" w:rsidRPr="00D44D9C">
        <w:rPr>
          <w:rFonts w:ascii="Times New Roman" w:hAnsi="Times New Roman" w:cs="Times New Roman"/>
          <w:sz w:val="24"/>
          <w:szCs w:val="24"/>
          <w:lang w:val="en-CA"/>
        </w:rPr>
        <w:t>the tables and figures presented within the results and discussion section of the article.</w:t>
      </w:r>
    </w:p>
    <w:p w:rsidR="00AC3E1D" w:rsidRPr="00D44D9C" w:rsidRDefault="00AC3E1D">
      <w:pPr>
        <w:rPr>
          <w:rFonts w:ascii="Times New Roman" w:hAnsi="Times New Roman" w:cs="Times New Roman"/>
          <w:sz w:val="24"/>
          <w:szCs w:val="24"/>
          <w:lang w:val="en-CA"/>
        </w:rPr>
        <w:sectPr w:rsidR="00AC3E1D" w:rsidRPr="00D44D9C" w:rsidSect="00AC3E1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7C45" w:rsidRPr="00D44D9C" w:rsidRDefault="00117C45" w:rsidP="00117C45">
      <w:pPr>
        <w:pStyle w:val="Lgende"/>
        <w:rPr>
          <w:rFonts w:ascii="Times New Roman" w:hAnsi="Times New Roman" w:cs="Times New Roman"/>
          <w:i/>
          <w:sz w:val="24"/>
          <w:szCs w:val="24"/>
          <w:lang w:val="en-CA"/>
        </w:rPr>
      </w:pPr>
      <w:bookmarkStart w:id="2" w:name="_Toc452132989"/>
      <w:r w:rsidRPr="00D44D9C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A. </w:t>
      </w:r>
      <w:r w:rsidRPr="00D44D9C">
        <w:rPr>
          <w:rFonts w:ascii="Times New Roman" w:hAnsi="Times New Roman" w:cs="Times New Roman"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instrText xml:space="preserve"> SEQ Table_A. \* ARABIC </w:instrText>
      </w:r>
      <w:r w:rsidRPr="00D44D9C">
        <w:rPr>
          <w:rFonts w:ascii="Times New Roman" w:hAnsi="Times New Roman" w:cs="Times New Roman"/>
          <w:sz w:val="24"/>
          <w:szCs w:val="24"/>
        </w:rPr>
        <w:fldChar w:fldCharType="separate"/>
      </w:r>
      <w:r w:rsidR="00F969C8" w:rsidRPr="00D44D9C">
        <w:rPr>
          <w:rFonts w:ascii="Times New Roman" w:hAnsi="Times New Roman" w:cs="Times New Roman"/>
          <w:noProof/>
          <w:sz w:val="24"/>
          <w:szCs w:val="24"/>
          <w:lang w:val="en-CA"/>
        </w:rPr>
        <w:t>3</w:t>
      </w:r>
      <w:r w:rsidRPr="00D44D9C">
        <w:rPr>
          <w:rFonts w:ascii="Times New Roman" w:hAnsi="Times New Roman" w:cs="Times New Roman"/>
          <w:sz w:val="24"/>
          <w:szCs w:val="24"/>
        </w:rPr>
        <w:fldChar w:fldCharType="end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117C45" w:rsidRPr="00D44D9C" w:rsidRDefault="00117C45" w:rsidP="00117C45">
      <w:pPr>
        <w:pStyle w:val="DRDCTableCaption"/>
        <w:jc w:val="both"/>
        <w:rPr>
          <w:i w:val="0"/>
          <w:sz w:val="24"/>
          <w:szCs w:val="24"/>
        </w:rPr>
      </w:pPr>
      <w:r w:rsidRPr="00D44D9C">
        <w:rPr>
          <w:i w:val="0"/>
          <w:sz w:val="24"/>
          <w:szCs w:val="24"/>
        </w:rPr>
        <w:t>Energetic material losses due to remaining remediation reagents</w:t>
      </w:r>
      <w:bookmarkEnd w:id="2"/>
    </w:p>
    <w:tbl>
      <w:tblPr>
        <w:tblW w:w="11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2080"/>
        <w:gridCol w:w="3200"/>
        <w:gridCol w:w="2660"/>
        <w:gridCol w:w="807"/>
        <w:gridCol w:w="993"/>
        <w:gridCol w:w="1101"/>
      </w:tblGrid>
      <w:tr w:rsidR="00AD2E74" w:rsidRPr="00D44D9C" w:rsidTr="00375EF6">
        <w:trPr>
          <w:trHeight w:val="30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Sample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Composition B - initial concentration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74" w:rsidRPr="00D44D9C" w:rsidRDefault="000F67E3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>Energetic materials</w:t>
            </w:r>
            <w:r w:rsidR="00AD2E74"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 xml:space="preserve"> - corrected initial concentration (w/o wax)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fr-CA"/>
              </w:rPr>
              <w:t>Total soil energetic material concentration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Losses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Average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Standard</w:t>
            </w: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br/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deviation</w:t>
            </w:r>
            <w:proofErr w:type="spellEnd"/>
          </w:p>
        </w:tc>
      </w:tr>
      <w:tr w:rsidR="00AD2E74" w:rsidRPr="00D44D9C" w:rsidTr="00375EF6">
        <w:trPr>
          <w:trHeight w:val="3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AD2E74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(%)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(%)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74" w:rsidRPr="00D44D9C" w:rsidRDefault="00AD2E74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(%)</w:t>
            </w:r>
          </w:p>
        </w:tc>
      </w:tr>
      <w:tr w:rsidR="00375EF6" w:rsidRPr="00D44D9C" w:rsidTr="00D44D9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D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105.97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104.91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115.0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-9.7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-2.0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375EF6" w:rsidRPr="00D44D9C" w:rsidTr="00D44D9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D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95.74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94.78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D44D9C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D4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90.44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89.54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375EF6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96.4656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62.2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35.5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19.4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14.2</w:t>
            </w: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97.3071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100.1088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85.9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14.2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96.5844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96.3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89.9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9.8</w:t>
            </w: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108.7614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101.4849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21.6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78.7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91.8027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81.8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10.9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9.2</w:t>
            </w: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101.5938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-0.4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105.0786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112.9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-7.4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108.8901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103.9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4.6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8.1</w:t>
            </w: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93.1689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-0.9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99.2277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84.2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15.1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98.4159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39.1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32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7.1</w:t>
            </w: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105.6528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79.3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24.9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95.1291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64.4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32.3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32.2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66.3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56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9.4</w:t>
            </w: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100.9899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52.7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47.8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75EF6" w:rsidRPr="00D44D9C" w:rsidTr="00375EF6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91.9611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41.9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F6" w:rsidRPr="00D44D9C" w:rsidRDefault="00375EF6" w:rsidP="00AD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54.4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F6" w:rsidRPr="00D44D9C" w:rsidRDefault="00375EF6" w:rsidP="00AD2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AC3E1D" w:rsidRPr="00D44D9C" w:rsidRDefault="004F2732">
      <w:pPr>
        <w:rPr>
          <w:rFonts w:ascii="Times New Roman" w:hAnsi="Times New Roman" w:cs="Times New Roman"/>
          <w:sz w:val="24"/>
          <w:szCs w:val="24"/>
          <w:lang w:val="en-CA"/>
        </w:rPr>
        <w:sectPr w:rsidR="00AC3E1D" w:rsidRPr="00D44D9C" w:rsidSect="00AC3E1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44D9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1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Sum of </w:t>
      </w:r>
      <w:r w:rsidR="004E2306"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energetic materials </w:t>
      </w:r>
      <w:proofErr w:type="spellStart"/>
      <w:r w:rsidR="004E2306" w:rsidRPr="00D44D9C">
        <w:rPr>
          <w:rFonts w:ascii="Times New Roman" w:hAnsi="Times New Roman" w:cs="Times New Roman"/>
          <w:sz w:val="24"/>
          <w:szCs w:val="24"/>
          <w:lang w:val="en-CA"/>
        </w:rPr>
        <w:t>analytes</w:t>
      </w:r>
      <w:proofErr w:type="spellEnd"/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included in EPA 8330 standards</w:t>
      </w:r>
      <w:r w:rsidR="004A36ED"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 used in our method described in the manuscript</w:t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4F2732" w:rsidRPr="00D44D9C" w:rsidRDefault="004F2732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087601" w:rsidRPr="00D44D9C" w:rsidRDefault="00087601" w:rsidP="00087601">
      <w:pPr>
        <w:pStyle w:val="Lgende"/>
        <w:rPr>
          <w:rFonts w:ascii="Times New Roman" w:hAnsi="Times New Roman" w:cs="Times New Roman"/>
          <w:sz w:val="24"/>
          <w:szCs w:val="24"/>
          <w:lang w:val="en-CA"/>
        </w:rPr>
      </w:pPr>
      <w:r w:rsidRPr="00D44D9C">
        <w:rPr>
          <w:rFonts w:ascii="Times New Roman" w:hAnsi="Times New Roman" w:cs="Times New Roman"/>
          <w:sz w:val="24"/>
          <w:szCs w:val="24"/>
          <w:lang w:val="en-CA"/>
        </w:rPr>
        <w:t xml:space="preserve">Table A. </w:t>
      </w:r>
      <w:r w:rsidRPr="00D44D9C">
        <w:rPr>
          <w:rFonts w:ascii="Times New Roman" w:hAnsi="Times New Roman" w:cs="Times New Roman"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instrText xml:space="preserve"> SEQ Table_A. \* ARABIC </w:instrText>
      </w:r>
      <w:r w:rsidRPr="00D44D9C">
        <w:rPr>
          <w:rFonts w:ascii="Times New Roman" w:hAnsi="Times New Roman" w:cs="Times New Roman"/>
          <w:sz w:val="24"/>
          <w:szCs w:val="24"/>
        </w:rPr>
        <w:fldChar w:fldCharType="separate"/>
      </w:r>
      <w:r w:rsidR="00F969C8" w:rsidRPr="00D44D9C">
        <w:rPr>
          <w:rFonts w:ascii="Times New Roman" w:hAnsi="Times New Roman" w:cs="Times New Roman"/>
          <w:noProof/>
          <w:sz w:val="24"/>
          <w:szCs w:val="24"/>
          <w:lang w:val="en-CA"/>
        </w:rPr>
        <w:t>4</w:t>
      </w:r>
      <w:r w:rsidRPr="00D44D9C">
        <w:rPr>
          <w:rFonts w:ascii="Times New Roman" w:hAnsi="Times New Roman" w:cs="Times New Roman"/>
          <w:sz w:val="24"/>
          <w:szCs w:val="24"/>
        </w:rPr>
        <w:fldChar w:fldCharType="end"/>
      </w:r>
      <w:r w:rsidRPr="00D44D9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87601" w:rsidRPr="00D44D9C" w:rsidRDefault="00087601" w:rsidP="00087601">
      <w:pPr>
        <w:pStyle w:val="DRDCTableCaption"/>
        <w:jc w:val="both"/>
        <w:rPr>
          <w:i w:val="0"/>
          <w:sz w:val="24"/>
          <w:szCs w:val="24"/>
        </w:rPr>
      </w:pPr>
      <w:proofErr w:type="gramStart"/>
      <w:r w:rsidRPr="00D44D9C">
        <w:rPr>
          <w:i w:val="0"/>
          <w:sz w:val="24"/>
          <w:szCs w:val="24"/>
        </w:rPr>
        <w:t xml:space="preserve">Comparison of average ratios (HMX concentration/initial </w:t>
      </w:r>
      <w:r w:rsidR="00AD2E74" w:rsidRPr="00D44D9C">
        <w:rPr>
          <w:i w:val="0"/>
          <w:sz w:val="24"/>
          <w:szCs w:val="24"/>
        </w:rPr>
        <w:t>energetic material</w:t>
      </w:r>
      <w:r w:rsidRPr="00D44D9C">
        <w:rPr>
          <w:i w:val="0"/>
          <w:sz w:val="24"/>
          <w:szCs w:val="24"/>
        </w:rPr>
        <w:t xml:space="preserve"> concentration) for each experiment serie</w:t>
      </w:r>
      <w:r w:rsidR="00AD2E74" w:rsidRPr="00D44D9C">
        <w:rPr>
          <w:i w:val="0"/>
          <w:sz w:val="24"/>
          <w:szCs w:val="24"/>
        </w:rPr>
        <w:t>s</w:t>
      </w:r>
      <w:r w:rsidRPr="00D44D9C">
        <w:rPr>
          <w:i w:val="0"/>
          <w:sz w:val="24"/>
          <w:szCs w:val="24"/>
        </w:rPr>
        <w:t>.</w:t>
      </w:r>
      <w:proofErr w:type="gramEnd"/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647"/>
        <w:gridCol w:w="1980"/>
        <w:gridCol w:w="1554"/>
        <w:gridCol w:w="800"/>
        <w:gridCol w:w="993"/>
        <w:gridCol w:w="1101"/>
      </w:tblGrid>
      <w:tr w:rsidR="000F67E3" w:rsidRPr="00D44D9C" w:rsidTr="000F67E3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Sample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Initial</w:t>
            </w: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br/>
              <w:t>Composition B concentrations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Corrected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energetic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material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concentration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HMX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soil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concentration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Ratio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Average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Standard</w:t>
            </w: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br/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deviation</w:t>
            </w:r>
            <w:proofErr w:type="spellEnd"/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104.9103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0.1069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0.10508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0.012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94.7826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0.0921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90.44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89.5356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0.1162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96.4656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0.0854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0.10855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0.022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97.3071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12.65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0.1300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100.1088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0.1103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96.5844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0.0360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0.04986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0.048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108.7614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0.0106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101.4849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0.1030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91.8027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0.0908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0.10633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0.014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101.5938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12.02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0.1183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105.0786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0.1099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108.8901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0.1076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0.11168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0.006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93.1689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0.1095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99.2277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0.1179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98.4159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0.0964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0.10388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0.009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105.6528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0.1135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95.1291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0.1017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0.0725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0.08504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0.012</w:t>
            </w: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100.9899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0.0958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91.9611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0.0869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0F67E3" w:rsidRPr="00D44D9C" w:rsidRDefault="000F67E3">
      <w:pPr>
        <w:rPr>
          <w:rFonts w:ascii="Times New Roman" w:hAnsi="Times New Roman" w:cs="Times New Roman"/>
          <w:sz w:val="24"/>
          <w:szCs w:val="24"/>
        </w:rPr>
      </w:pPr>
    </w:p>
    <w:p w:rsidR="00A02279" w:rsidRPr="00D44D9C" w:rsidRDefault="00A02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D9C">
        <w:rPr>
          <w:rFonts w:ascii="Times New Roman" w:hAnsi="Times New Roman" w:cs="Times New Roman"/>
          <w:sz w:val="24"/>
          <w:szCs w:val="24"/>
        </w:rPr>
        <w:br w:type="page"/>
      </w:r>
    </w:p>
    <w:p w:rsidR="00087601" w:rsidRPr="00D44D9C" w:rsidRDefault="00087601" w:rsidP="00087601">
      <w:pPr>
        <w:pStyle w:val="Lgende"/>
        <w:rPr>
          <w:rFonts w:ascii="Times New Roman" w:hAnsi="Times New Roman" w:cs="Times New Roman"/>
          <w:sz w:val="24"/>
          <w:szCs w:val="24"/>
        </w:rPr>
      </w:pPr>
      <w:r w:rsidRPr="00D44D9C">
        <w:rPr>
          <w:rFonts w:ascii="Times New Roman" w:hAnsi="Times New Roman" w:cs="Times New Roman"/>
          <w:sz w:val="24"/>
          <w:szCs w:val="24"/>
        </w:rPr>
        <w:lastRenderedPageBreak/>
        <w:t xml:space="preserve">Table A. </w:t>
      </w:r>
      <w:r w:rsidR="004E2306" w:rsidRPr="00D44D9C">
        <w:rPr>
          <w:rFonts w:ascii="Times New Roman" w:hAnsi="Times New Roman" w:cs="Times New Roman"/>
          <w:sz w:val="24"/>
          <w:szCs w:val="24"/>
        </w:rPr>
        <w:fldChar w:fldCharType="begin"/>
      </w:r>
      <w:r w:rsidR="004E2306" w:rsidRPr="00D44D9C">
        <w:rPr>
          <w:rFonts w:ascii="Times New Roman" w:hAnsi="Times New Roman" w:cs="Times New Roman"/>
          <w:sz w:val="24"/>
          <w:szCs w:val="24"/>
        </w:rPr>
        <w:instrText xml:space="preserve"> SEQ Table_A. \* ARABIC </w:instrText>
      </w:r>
      <w:r w:rsidR="004E2306" w:rsidRPr="00D44D9C">
        <w:rPr>
          <w:rFonts w:ascii="Times New Roman" w:hAnsi="Times New Roman" w:cs="Times New Roman"/>
          <w:sz w:val="24"/>
          <w:szCs w:val="24"/>
        </w:rPr>
        <w:fldChar w:fldCharType="separate"/>
      </w:r>
      <w:r w:rsidR="00F969C8" w:rsidRPr="00D44D9C">
        <w:rPr>
          <w:rFonts w:ascii="Times New Roman" w:hAnsi="Times New Roman" w:cs="Times New Roman"/>
          <w:noProof/>
          <w:sz w:val="24"/>
          <w:szCs w:val="24"/>
        </w:rPr>
        <w:t>5</w:t>
      </w:r>
      <w:r w:rsidR="004E2306" w:rsidRPr="00D44D9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44D9C">
        <w:rPr>
          <w:rFonts w:ascii="Times New Roman" w:hAnsi="Times New Roman" w:cs="Times New Roman"/>
          <w:sz w:val="24"/>
          <w:szCs w:val="24"/>
        </w:rPr>
        <w:t>.</w:t>
      </w:r>
    </w:p>
    <w:p w:rsidR="00087601" w:rsidRPr="00D44D9C" w:rsidRDefault="00087601" w:rsidP="00087601">
      <w:pPr>
        <w:pStyle w:val="DRDCTableCaption"/>
        <w:jc w:val="both"/>
        <w:rPr>
          <w:i w:val="0"/>
          <w:sz w:val="24"/>
          <w:szCs w:val="24"/>
        </w:rPr>
      </w:pPr>
      <w:proofErr w:type="gramStart"/>
      <w:r w:rsidRPr="00D44D9C">
        <w:rPr>
          <w:i w:val="0"/>
          <w:sz w:val="24"/>
          <w:szCs w:val="24"/>
        </w:rPr>
        <w:t xml:space="preserve">Comparison of average ratios (RDX concentration/initial </w:t>
      </w:r>
      <w:r w:rsidR="00636307" w:rsidRPr="00D44D9C">
        <w:rPr>
          <w:i w:val="0"/>
          <w:sz w:val="24"/>
          <w:szCs w:val="24"/>
        </w:rPr>
        <w:t>energetic material concentration</w:t>
      </w:r>
      <w:r w:rsidRPr="00D44D9C">
        <w:rPr>
          <w:i w:val="0"/>
          <w:sz w:val="24"/>
          <w:szCs w:val="24"/>
        </w:rPr>
        <w:t>) from each experiment serie</w:t>
      </w:r>
      <w:r w:rsidR="00AD2E74" w:rsidRPr="00D44D9C">
        <w:rPr>
          <w:i w:val="0"/>
          <w:sz w:val="24"/>
          <w:szCs w:val="24"/>
        </w:rPr>
        <w:t>s</w:t>
      </w:r>
      <w:r w:rsidRPr="00D44D9C">
        <w:rPr>
          <w:i w:val="0"/>
          <w:sz w:val="24"/>
          <w:szCs w:val="24"/>
        </w:rPr>
        <w:t>.</w:t>
      </w:r>
      <w:proofErr w:type="gramEnd"/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7"/>
        <w:gridCol w:w="2080"/>
        <w:gridCol w:w="1554"/>
        <w:gridCol w:w="960"/>
        <w:gridCol w:w="993"/>
        <w:gridCol w:w="1101"/>
      </w:tblGrid>
      <w:tr w:rsidR="000F67E3" w:rsidRPr="00D44D9C" w:rsidTr="000F67E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Sample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Initial Composition B concentrations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Corrected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energetic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material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concentration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RDX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soil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concentration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Ratio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Average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Standard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deviation</w:t>
            </w:r>
            <w:proofErr w:type="spellEnd"/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104.91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0.5456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0.5126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0.071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0.4313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90.44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0.5608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0.4620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0.4998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0.033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0.5163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0.5211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0.0502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0.056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0.0406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0.4526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0.4900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0.033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0.5013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0.5160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0.5137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0.4914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0.061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93.17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0.5384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41.87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0.4220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0.4956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0.022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0.5154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0.4724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0.2641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0.3472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0.081</w:t>
            </w: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0.4261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0F67E3" w:rsidRPr="00D44D9C" w:rsidTr="000F67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0.3513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3" w:rsidRPr="00D44D9C" w:rsidRDefault="000F67E3" w:rsidP="000F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087601" w:rsidRPr="00D44D9C" w:rsidRDefault="00087601">
      <w:pPr>
        <w:rPr>
          <w:rFonts w:ascii="Times New Roman" w:hAnsi="Times New Roman" w:cs="Times New Roman"/>
          <w:sz w:val="24"/>
          <w:szCs w:val="24"/>
        </w:rPr>
      </w:pPr>
    </w:p>
    <w:p w:rsidR="00A02279" w:rsidRPr="00D44D9C" w:rsidRDefault="00A02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D9C">
        <w:rPr>
          <w:rFonts w:ascii="Times New Roman" w:hAnsi="Times New Roman" w:cs="Times New Roman"/>
          <w:sz w:val="24"/>
          <w:szCs w:val="24"/>
        </w:rPr>
        <w:br w:type="page"/>
      </w:r>
    </w:p>
    <w:p w:rsidR="00F969C8" w:rsidRPr="00D44D9C" w:rsidRDefault="00F969C8" w:rsidP="00F969C8">
      <w:pPr>
        <w:pStyle w:val="Lgende"/>
        <w:rPr>
          <w:rFonts w:ascii="Times New Roman" w:hAnsi="Times New Roman" w:cs="Times New Roman"/>
          <w:i/>
          <w:sz w:val="24"/>
          <w:szCs w:val="24"/>
        </w:rPr>
      </w:pPr>
      <w:r w:rsidRPr="00D44D9C">
        <w:rPr>
          <w:rFonts w:ascii="Times New Roman" w:hAnsi="Times New Roman" w:cs="Times New Roman"/>
          <w:sz w:val="24"/>
          <w:szCs w:val="24"/>
        </w:rPr>
        <w:lastRenderedPageBreak/>
        <w:t xml:space="preserve">Table A. </w:t>
      </w:r>
      <w:r w:rsidR="004E2306" w:rsidRPr="00D44D9C">
        <w:rPr>
          <w:rFonts w:ascii="Times New Roman" w:hAnsi="Times New Roman" w:cs="Times New Roman"/>
          <w:sz w:val="24"/>
          <w:szCs w:val="24"/>
        </w:rPr>
        <w:fldChar w:fldCharType="begin"/>
      </w:r>
      <w:r w:rsidR="004E2306" w:rsidRPr="00D44D9C">
        <w:rPr>
          <w:rFonts w:ascii="Times New Roman" w:hAnsi="Times New Roman" w:cs="Times New Roman"/>
          <w:sz w:val="24"/>
          <w:szCs w:val="24"/>
        </w:rPr>
        <w:instrText xml:space="preserve"> SEQ Table_A. \* ARABIC </w:instrText>
      </w:r>
      <w:r w:rsidR="004E2306" w:rsidRPr="00D44D9C">
        <w:rPr>
          <w:rFonts w:ascii="Times New Roman" w:hAnsi="Times New Roman" w:cs="Times New Roman"/>
          <w:sz w:val="24"/>
          <w:szCs w:val="24"/>
        </w:rPr>
        <w:fldChar w:fldCharType="separate"/>
      </w:r>
      <w:r w:rsidRPr="00D44D9C">
        <w:rPr>
          <w:rFonts w:ascii="Times New Roman" w:hAnsi="Times New Roman" w:cs="Times New Roman"/>
          <w:noProof/>
          <w:sz w:val="24"/>
          <w:szCs w:val="24"/>
        </w:rPr>
        <w:t>6</w:t>
      </w:r>
      <w:r w:rsidR="004E2306" w:rsidRPr="00D44D9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44D9C">
        <w:rPr>
          <w:rFonts w:ascii="Times New Roman" w:hAnsi="Times New Roman" w:cs="Times New Roman"/>
          <w:sz w:val="24"/>
          <w:szCs w:val="24"/>
        </w:rPr>
        <w:t>.</w:t>
      </w:r>
    </w:p>
    <w:p w:rsidR="00F969C8" w:rsidRPr="00D44D9C" w:rsidRDefault="00F969C8" w:rsidP="00F969C8">
      <w:pPr>
        <w:pStyle w:val="DRDCTableCaption"/>
        <w:jc w:val="both"/>
        <w:rPr>
          <w:i w:val="0"/>
          <w:sz w:val="24"/>
          <w:szCs w:val="24"/>
        </w:rPr>
      </w:pPr>
      <w:proofErr w:type="gramStart"/>
      <w:r w:rsidRPr="00D44D9C">
        <w:rPr>
          <w:i w:val="0"/>
          <w:sz w:val="24"/>
          <w:szCs w:val="24"/>
        </w:rPr>
        <w:t xml:space="preserve">Comparison of average ratios (final TNT concentration/initial </w:t>
      </w:r>
      <w:r w:rsidR="00636307" w:rsidRPr="00D44D9C">
        <w:rPr>
          <w:i w:val="0"/>
          <w:sz w:val="24"/>
          <w:szCs w:val="24"/>
        </w:rPr>
        <w:t>energetic material concentration</w:t>
      </w:r>
      <w:r w:rsidRPr="00D44D9C">
        <w:rPr>
          <w:i w:val="0"/>
          <w:sz w:val="24"/>
          <w:szCs w:val="24"/>
        </w:rPr>
        <w:t>) from each experiment serie</w:t>
      </w:r>
      <w:r w:rsidR="00AD2E74" w:rsidRPr="00D44D9C">
        <w:rPr>
          <w:i w:val="0"/>
          <w:sz w:val="24"/>
          <w:szCs w:val="24"/>
        </w:rPr>
        <w:t>s</w:t>
      </w:r>
      <w:r w:rsidRPr="00D44D9C">
        <w:rPr>
          <w:i w:val="0"/>
          <w:sz w:val="24"/>
          <w:szCs w:val="24"/>
        </w:rPr>
        <w:t>.</w:t>
      </w:r>
      <w:proofErr w:type="gramEnd"/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2260"/>
        <w:gridCol w:w="1661"/>
        <w:gridCol w:w="992"/>
        <w:gridCol w:w="993"/>
        <w:gridCol w:w="1134"/>
      </w:tblGrid>
      <w:tr w:rsidR="003A75DB" w:rsidRPr="00D44D9C" w:rsidTr="007A6FE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Sample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Initial Composition B concentrations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Corrected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energetic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br/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material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concentration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TNT </w:t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soil</w:t>
            </w:r>
            <w:proofErr w:type="spellEnd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br/>
              <w:t>concentration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Ratio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Average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Standard</w:t>
            </w: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br/>
            </w:r>
            <w:proofErr w:type="spellStart"/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deviation</w:t>
            </w:r>
            <w:proofErr w:type="spellEnd"/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104.91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46.5909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0.4441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0.05907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31.6618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0.3340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1C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90.44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38.1644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0.4262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9.3803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0.0972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0.1951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0.08808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26.0825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0.2680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2C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22.0211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0.2200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97.56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0.00000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3C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31.8831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0.3473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0.3930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0.05077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101.59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39.0074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0.3840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4C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47.0367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0.4476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109.99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108.89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35.5194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0.3262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0.3298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0.02833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94.11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93.17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33.5235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0.3598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5C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30.1169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0.3035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99.41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98.42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1.3793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0.0788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0.05701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106.72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105.65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12.8303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0.1214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6C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9.5911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0.1008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96.71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95.74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0.01018</w:t>
            </w: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102.01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100.99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A75DB" w:rsidRPr="00D44D9C" w:rsidTr="007A6F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7C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92.89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91.96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1.6219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44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0.0176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B" w:rsidRPr="00D44D9C" w:rsidRDefault="003A75DB" w:rsidP="003A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087601" w:rsidRPr="00D44D9C" w:rsidRDefault="000876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341435" w:rsidRDefault="00341435" w:rsidP="00341435">
      <w:pPr>
        <w:pStyle w:val="DRDCAnnHeading2NU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3" w:name="_Toc452132924"/>
      <w:r w:rsidRPr="00D44D9C">
        <w:rPr>
          <w:rFonts w:ascii="Times New Roman" w:hAnsi="Times New Roman"/>
          <w:sz w:val="24"/>
          <w:szCs w:val="24"/>
        </w:rPr>
        <w:t xml:space="preserve">Chromatograms </w:t>
      </w:r>
      <w:proofErr w:type="gramStart"/>
      <w:r w:rsidRPr="00D44D9C">
        <w:rPr>
          <w:rFonts w:ascii="Times New Roman" w:hAnsi="Times New Roman"/>
          <w:sz w:val="24"/>
          <w:szCs w:val="24"/>
        </w:rPr>
        <w:t>(10</w:t>
      </w:r>
      <w:r w:rsidR="00D44D9C">
        <w:rPr>
          <w:rFonts w:ascii="Times New Roman" w:hAnsi="Times New Roman"/>
          <w:sz w:val="24"/>
          <w:szCs w:val="24"/>
        </w:rPr>
        <w:t>.00</w:t>
      </w:r>
      <w:r w:rsidRPr="00D44D9C">
        <w:rPr>
          <w:rFonts w:ascii="Times New Roman" w:hAnsi="Times New Roman"/>
          <w:sz w:val="24"/>
          <w:szCs w:val="24"/>
        </w:rPr>
        <w:t xml:space="preserve"> µg/mL Standard)</w:t>
      </w:r>
      <w:bookmarkEnd w:id="3"/>
      <w:proofErr w:type="gramEnd"/>
    </w:p>
    <w:p w:rsidR="00A87BE0" w:rsidRDefault="002B79F2" w:rsidP="002B79F2">
      <w:pPr>
        <w:pStyle w:val="DRDCALLTextEFully-Just"/>
        <w:rPr>
          <w:sz w:val="24"/>
          <w:szCs w:val="24"/>
          <w:lang w:val="en-US"/>
        </w:rPr>
      </w:pPr>
      <w:r w:rsidRPr="002B79F2">
        <w:rPr>
          <w:sz w:val="24"/>
          <w:szCs w:val="24"/>
        </w:rPr>
        <w:t xml:space="preserve">The following standard concentrations were used for calibration standards: </w:t>
      </w:r>
      <w:proofErr w:type="gramStart"/>
      <w:r w:rsidRPr="002B79F2">
        <w:rPr>
          <w:sz w:val="24"/>
          <w:szCs w:val="24"/>
        </w:rPr>
        <w:t xml:space="preserve">0.05 </w:t>
      </w:r>
      <w:r w:rsidRPr="002B79F2">
        <w:rPr>
          <w:sz w:val="24"/>
          <w:szCs w:val="24"/>
          <w:lang w:val="en-US"/>
        </w:rPr>
        <w:t>µg/mL</w:t>
      </w:r>
      <w:proofErr w:type="gramEnd"/>
      <w:r w:rsidRPr="002B79F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2B79F2">
        <w:rPr>
          <w:sz w:val="24"/>
          <w:szCs w:val="24"/>
          <w:lang w:val="en-US"/>
        </w:rPr>
        <w:t xml:space="preserve">0.50 </w:t>
      </w:r>
      <w:r w:rsidRPr="002B79F2">
        <w:rPr>
          <w:sz w:val="24"/>
          <w:szCs w:val="24"/>
          <w:lang w:val="en-US"/>
        </w:rPr>
        <w:t>µg/mL</w:t>
      </w:r>
      <w:r w:rsidRPr="002B79F2">
        <w:rPr>
          <w:sz w:val="24"/>
          <w:szCs w:val="24"/>
          <w:lang w:val="en-US"/>
        </w:rPr>
        <w:t xml:space="preserve">, 1.00 </w:t>
      </w:r>
      <w:r w:rsidRPr="002B79F2">
        <w:rPr>
          <w:sz w:val="24"/>
          <w:szCs w:val="24"/>
          <w:lang w:val="en-US"/>
        </w:rPr>
        <w:t>µg/mL</w:t>
      </w:r>
      <w:r w:rsidRPr="002B79F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2.5 </w:t>
      </w:r>
      <w:r w:rsidRPr="00D44D9C">
        <w:rPr>
          <w:sz w:val="24"/>
          <w:szCs w:val="24"/>
          <w:lang w:val="en-US"/>
        </w:rPr>
        <w:t>µ</w:t>
      </w:r>
      <w:r>
        <w:rPr>
          <w:sz w:val="24"/>
          <w:szCs w:val="24"/>
          <w:lang w:val="en-US"/>
        </w:rPr>
        <w:t>g/mL</w:t>
      </w:r>
      <w:r>
        <w:rPr>
          <w:sz w:val="24"/>
          <w:szCs w:val="24"/>
          <w:lang w:val="en-US"/>
        </w:rPr>
        <w:t xml:space="preserve">, 5.0 </w:t>
      </w:r>
      <w:r w:rsidRPr="00D44D9C">
        <w:rPr>
          <w:sz w:val="24"/>
          <w:szCs w:val="24"/>
          <w:lang w:val="en-US"/>
        </w:rPr>
        <w:t>µ</w:t>
      </w:r>
      <w:r>
        <w:rPr>
          <w:sz w:val="24"/>
          <w:szCs w:val="24"/>
          <w:lang w:val="en-US"/>
        </w:rPr>
        <w:t>g/mL</w:t>
      </w:r>
      <w:r>
        <w:rPr>
          <w:sz w:val="24"/>
          <w:szCs w:val="24"/>
          <w:lang w:val="en-US"/>
        </w:rPr>
        <w:t xml:space="preserve">, and 10.00 </w:t>
      </w:r>
      <w:r w:rsidRPr="00D44D9C">
        <w:rPr>
          <w:sz w:val="24"/>
          <w:szCs w:val="24"/>
          <w:lang w:val="en-US"/>
        </w:rPr>
        <w:t>µ</w:t>
      </w:r>
      <w:r>
        <w:rPr>
          <w:sz w:val="24"/>
          <w:szCs w:val="24"/>
          <w:lang w:val="en-US"/>
        </w:rPr>
        <w:t>g/</w:t>
      </w:r>
      <w:proofErr w:type="spellStart"/>
      <w:r>
        <w:rPr>
          <w:sz w:val="24"/>
          <w:szCs w:val="24"/>
          <w:lang w:val="en-US"/>
        </w:rPr>
        <w:t>mL</w:t>
      </w:r>
      <w:r>
        <w:rPr>
          <w:sz w:val="24"/>
          <w:szCs w:val="24"/>
          <w:lang w:val="en-US"/>
        </w:rPr>
        <w:t>.</w:t>
      </w:r>
      <w:proofErr w:type="spellEnd"/>
      <w:r>
        <w:rPr>
          <w:sz w:val="24"/>
          <w:szCs w:val="24"/>
          <w:lang w:val="en-US"/>
        </w:rPr>
        <w:t xml:space="preserve"> </w:t>
      </w:r>
      <w:r w:rsidR="00A87BE0">
        <w:rPr>
          <w:sz w:val="24"/>
          <w:szCs w:val="24"/>
          <w:lang w:val="en-US"/>
        </w:rPr>
        <w:t xml:space="preserve">These standards were prepared from an intermediated standard </w:t>
      </w:r>
      <w:proofErr w:type="gramStart"/>
      <w:r w:rsidR="00A87BE0">
        <w:rPr>
          <w:sz w:val="24"/>
          <w:szCs w:val="24"/>
          <w:lang w:val="en-US"/>
        </w:rPr>
        <w:t xml:space="preserve">at 50.00 </w:t>
      </w:r>
      <w:r w:rsidR="00A87BE0" w:rsidRPr="00D44D9C">
        <w:rPr>
          <w:sz w:val="24"/>
          <w:szCs w:val="24"/>
          <w:lang w:val="en-US"/>
        </w:rPr>
        <w:t>µ</w:t>
      </w:r>
      <w:r w:rsidR="00A87BE0">
        <w:rPr>
          <w:sz w:val="24"/>
          <w:szCs w:val="24"/>
          <w:lang w:val="en-US"/>
        </w:rPr>
        <w:t xml:space="preserve">g/mL, itself prepared from the purchased 1000 </w:t>
      </w:r>
      <w:r w:rsidR="00A87BE0" w:rsidRPr="002B79F2">
        <w:rPr>
          <w:sz w:val="24"/>
          <w:szCs w:val="24"/>
          <w:lang w:val="en-US"/>
        </w:rPr>
        <w:t>µg/mL</w:t>
      </w:r>
      <w:r w:rsidR="00A87BE0">
        <w:rPr>
          <w:sz w:val="24"/>
          <w:szCs w:val="24"/>
          <w:lang w:val="en-US"/>
        </w:rPr>
        <w:t xml:space="preserve"> </w:t>
      </w:r>
      <w:r w:rsidR="00742C2B">
        <w:rPr>
          <w:sz w:val="24"/>
          <w:szCs w:val="24"/>
          <w:lang w:val="en-US"/>
        </w:rPr>
        <w:t xml:space="preserve">commercial energetic material </w:t>
      </w:r>
      <w:r w:rsidR="00A87BE0">
        <w:rPr>
          <w:sz w:val="24"/>
          <w:szCs w:val="24"/>
          <w:lang w:val="en-US"/>
        </w:rPr>
        <w:t>standards</w:t>
      </w:r>
      <w:proofErr w:type="gramEnd"/>
      <w:r w:rsidR="00A87BE0">
        <w:rPr>
          <w:sz w:val="24"/>
          <w:szCs w:val="24"/>
          <w:lang w:val="en-US"/>
        </w:rPr>
        <w:t>.</w:t>
      </w:r>
      <w:r w:rsidR="00A87BE0">
        <w:rPr>
          <w:sz w:val="24"/>
          <w:szCs w:val="24"/>
          <w:lang w:val="en-US"/>
        </w:rPr>
        <w:t xml:space="preserve"> </w:t>
      </w:r>
    </w:p>
    <w:p w:rsidR="002B79F2" w:rsidRDefault="002A68A6" w:rsidP="002B79F2">
      <w:pPr>
        <w:pStyle w:val="DRDCALLTextEFully-Ju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Calibration standard c</w:t>
      </w:r>
      <w:r w:rsidR="002B79F2">
        <w:rPr>
          <w:sz w:val="24"/>
          <w:szCs w:val="24"/>
          <w:lang w:val="en-US"/>
        </w:rPr>
        <w:t>oncentrations for ADNTs and DNTs were doubled</w:t>
      </w:r>
      <w:r w:rsidR="006C25F3">
        <w:rPr>
          <w:sz w:val="24"/>
          <w:szCs w:val="24"/>
          <w:lang w:val="en-US"/>
        </w:rPr>
        <w:t xml:space="preserve"> compared to those previously </w:t>
      </w:r>
      <w:r>
        <w:rPr>
          <w:sz w:val="24"/>
          <w:szCs w:val="24"/>
          <w:lang w:val="en-US"/>
        </w:rPr>
        <w:t>mentioned</w:t>
      </w:r>
      <w:r w:rsidR="006C25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="00A87BE0">
        <w:rPr>
          <w:sz w:val="24"/>
          <w:szCs w:val="24"/>
          <w:lang w:val="en-US"/>
        </w:rPr>
        <w:t xml:space="preserve"> our standards </w:t>
      </w:r>
      <w:r w:rsidR="006C25F3">
        <w:rPr>
          <w:sz w:val="24"/>
          <w:szCs w:val="24"/>
          <w:lang w:val="en-US"/>
        </w:rPr>
        <w:t>due to both isomers</w:t>
      </w:r>
      <w:r w:rsidR="00811786">
        <w:rPr>
          <w:sz w:val="24"/>
          <w:szCs w:val="24"/>
          <w:lang w:val="en-US"/>
        </w:rPr>
        <w:t>, in each case</w:t>
      </w:r>
      <w:r w:rsidR="00811786">
        <w:rPr>
          <w:sz w:val="24"/>
          <w:szCs w:val="24"/>
          <w:lang w:val="en-US"/>
        </w:rPr>
        <w:t>,</w:t>
      </w:r>
      <w:r w:rsidR="006C25F3">
        <w:rPr>
          <w:sz w:val="24"/>
          <w:szCs w:val="24"/>
          <w:lang w:val="en-US"/>
        </w:rPr>
        <w:t xml:space="preserve"> </w:t>
      </w:r>
      <w:r w:rsidR="00A87BE0">
        <w:rPr>
          <w:sz w:val="24"/>
          <w:szCs w:val="24"/>
          <w:lang w:val="en-US"/>
        </w:rPr>
        <w:t xml:space="preserve">being </w:t>
      </w:r>
      <w:r w:rsidR="006C25F3">
        <w:rPr>
          <w:sz w:val="24"/>
          <w:szCs w:val="24"/>
          <w:lang w:val="en-US"/>
        </w:rPr>
        <w:t>integrated together</w:t>
      </w:r>
      <w:r w:rsidR="002B79F2">
        <w:rPr>
          <w:sz w:val="24"/>
          <w:szCs w:val="24"/>
          <w:lang w:val="en-US"/>
        </w:rPr>
        <w:t xml:space="preserve">: </w:t>
      </w:r>
      <w:proofErr w:type="gramStart"/>
      <w:r w:rsidR="002B79F2" w:rsidRPr="002B79F2">
        <w:rPr>
          <w:sz w:val="24"/>
          <w:szCs w:val="24"/>
        </w:rPr>
        <w:t>0.</w:t>
      </w:r>
      <w:r w:rsidR="002B79F2">
        <w:rPr>
          <w:sz w:val="24"/>
          <w:szCs w:val="24"/>
        </w:rPr>
        <w:t>1</w:t>
      </w:r>
      <w:r w:rsidR="002B79F2" w:rsidRPr="002B79F2">
        <w:rPr>
          <w:sz w:val="24"/>
          <w:szCs w:val="24"/>
        </w:rPr>
        <w:t xml:space="preserve"> </w:t>
      </w:r>
      <w:r w:rsidR="002B79F2" w:rsidRPr="002B79F2">
        <w:rPr>
          <w:sz w:val="24"/>
          <w:szCs w:val="24"/>
          <w:lang w:val="en-US"/>
        </w:rPr>
        <w:t>µg/mL</w:t>
      </w:r>
      <w:proofErr w:type="gramEnd"/>
      <w:r w:rsidR="002B79F2" w:rsidRPr="002B79F2">
        <w:rPr>
          <w:sz w:val="24"/>
          <w:szCs w:val="24"/>
          <w:lang w:val="en-US"/>
        </w:rPr>
        <w:t>,</w:t>
      </w:r>
      <w:r w:rsidR="002B79F2">
        <w:rPr>
          <w:sz w:val="24"/>
          <w:szCs w:val="24"/>
          <w:lang w:val="en-US"/>
        </w:rPr>
        <w:t xml:space="preserve"> </w:t>
      </w:r>
      <w:r w:rsidR="002B79F2">
        <w:rPr>
          <w:sz w:val="24"/>
          <w:szCs w:val="24"/>
          <w:lang w:val="en-US"/>
        </w:rPr>
        <w:t>1</w:t>
      </w:r>
      <w:r w:rsidR="002B79F2" w:rsidRPr="002B79F2">
        <w:rPr>
          <w:sz w:val="24"/>
          <w:szCs w:val="24"/>
          <w:lang w:val="en-US"/>
        </w:rPr>
        <w:t xml:space="preserve">.0 µg/mL, </w:t>
      </w:r>
      <w:r w:rsidR="002B79F2">
        <w:rPr>
          <w:sz w:val="24"/>
          <w:szCs w:val="24"/>
          <w:lang w:val="en-US"/>
        </w:rPr>
        <w:t>2</w:t>
      </w:r>
      <w:r w:rsidR="002B79F2" w:rsidRPr="002B79F2">
        <w:rPr>
          <w:sz w:val="24"/>
          <w:szCs w:val="24"/>
          <w:lang w:val="en-US"/>
        </w:rPr>
        <w:t xml:space="preserve">.0 µg/mL, </w:t>
      </w:r>
      <w:r w:rsidR="002B79F2">
        <w:rPr>
          <w:sz w:val="24"/>
          <w:szCs w:val="24"/>
          <w:lang w:val="en-US"/>
        </w:rPr>
        <w:t>5.0</w:t>
      </w:r>
      <w:r w:rsidR="002B79F2">
        <w:rPr>
          <w:sz w:val="24"/>
          <w:szCs w:val="24"/>
          <w:lang w:val="en-US"/>
        </w:rPr>
        <w:t xml:space="preserve"> </w:t>
      </w:r>
      <w:r w:rsidR="002B79F2" w:rsidRPr="00D44D9C">
        <w:rPr>
          <w:sz w:val="24"/>
          <w:szCs w:val="24"/>
          <w:lang w:val="en-US"/>
        </w:rPr>
        <w:t>µ</w:t>
      </w:r>
      <w:r w:rsidR="002B79F2">
        <w:rPr>
          <w:sz w:val="24"/>
          <w:szCs w:val="24"/>
          <w:lang w:val="en-US"/>
        </w:rPr>
        <w:t xml:space="preserve">g/mL, </w:t>
      </w:r>
      <w:r w:rsidR="002B79F2">
        <w:rPr>
          <w:sz w:val="24"/>
          <w:szCs w:val="24"/>
          <w:lang w:val="en-US"/>
        </w:rPr>
        <w:t>10.0</w:t>
      </w:r>
      <w:r w:rsidR="002B79F2">
        <w:rPr>
          <w:sz w:val="24"/>
          <w:szCs w:val="24"/>
          <w:lang w:val="en-US"/>
        </w:rPr>
        <w:t xml:space="preserve"> </w:t>
      </w:r>
      <w:r w:rsidR="002B79F2" w:rsidRPr="00D44D9C">
        <w:rPr>
          <w:sz w:val="24"/>
          <w:szCs w:val="24"/>
          <w:lang w:val="en-US"/>
        </w:rPr>
        <w:t>µ</w:t>
      </w:r>
      <w:r w:rsidR="002B79F2">
        <w:rPr>
          <w:sz w:val="24"/>
          <w:szCs w:val="24"/>
          <w:lang w:val="en-US"/>
        </w:rPr>
        <w:t xml:space="preserve">g/mL, and </w:t>
      </w:r>
      <w:r w:rsidR="002B79F2">
        <w:rPr>
          <w:sz w:val="24"/>
          <w:szCs w:val="24"/>
          <w:lang w:val="en-US"/>
        </w:rPr>
        <w:t>2</w:t>
      </w:r>
      <w:r w:rsidR="002B79F2">
        <w:rPr>
          <w:sz w:val="24"/>
          <w:szCs w:val="24"/>
          <w:lang w:val="en-US"/>
        </w:rPr>
        <w:t xml:space="preserve">0.0 </w:t>
      </w:r>
      <w:r w:rsidR="002B79F2" w:rsidRPr="00D44D9C">
        <w:rPr>
          <w:sz w:val="24"/>
          <w:szCs w:val="24"/>
          <w:lang w:val="en-US"/>
        </w:rPr>
        <w:t>µ</w:t>
      </w:r>
      <w:r w:rsidR="002B79F2">
        <w:rPr>
          <w:sz w:val="24"/>
          <w:szCs w:val="24"/>
          <w:lang w:val="en-US"/>
        </w:rPr>
        <w:t>g/</w:t>
      </w:r>
      <w:proofErr w:type="spellStart"/>
      <w:r w:rsidR="002B79F2">
        <w:rPr>
          <w:sz w:val="24"/>
          <w:szCs w:val="24"/>
          <w:lang w:val="en-US"/>
        </w:rPr>
        <w:t>mL.</w:t>
      </w:r>
      <w:proofErr w:type="spellEnd"/>
    </w:p>
    <w:p w:rsidR="00A87BE0" w:rsidRPr="002B79F2" w:rsidRDefault="00A87BE0" w:rsidP="002B79F2">
      <w:pPr>
        <w:pStyle w:val="DRDCALLTextEFully-Just"/>
        <w:rPr>
          <w:sz w:val="24"/>
          <w:szCs w:val="24"/>
          <w:lang w:val="en-US"/>
        </w:rPr>
      </w:pPr>
    </w:p>
    <w:p w:rsidR="00F969C8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D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A.1. </w:t>
      </w:r>
      <w:proofErr w:type="gramStart"/>
      <w:r w:rsidRPr="00D44D9C">
        <w:rPr>
          <w:rFonts w:ascii="Times New Roman" w:hAnsi="Times New Roman" w:cs="Times New Roman"/>
          <w:sz w:val="24"/>
          <w:szCs w:val="24"/>
          <w:lang w:val="en-US"/>
        </w:rPr>
        <w:t>shows</w:t>
      </w:r>
      <w:proofErr w:type="gramEnd"/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a chromatogram at 214 nm for the 10</w:t>
      </w:r>
      <w:r w:rsidR="00D44D9C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µ</w:t>
      </w:r>
      <w:r w:rsidR="00D44D9C">
        <w:rPr>
          <w:rFonts w:ascii="Times New Roman" w:hAnsi="Times New Roman" w:cs="Times New Roman"/>
          <w:sz w:val="24"/>
          <w:szCs w:val="24"/>
          <w:lang w:val="en-US"/>
        </w:rPr>
        <w:t>g/mL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standard. This wavelength was selected for NG analysis.</w:t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D9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EEE963F" wp14:editId="2206D95D">
            <wp:extent cx="5490210" cy="4391123"/>
            <wp:effectExtent l="0" t="0" r="0" b="9525"/>
            <wp:docPr id="2" name="Picture 2" descr="D:\Documents\MOTS\communications\rapports\Ébauche 2013-2014\Section à ajouter\openlab\10ppmF6-214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OTS\communications\rapports\Ébauche 2013-2014\Section à ajouter\openlab\10ppmF6-214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3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Ref451162545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Figure A.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Figure_B. \* ARABIC </w:instrTex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4D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Chromatogram (214 nm) for the 10.00 µg/mL standard.</w:t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D9C">
        <w:rPr>
          <w:rFonts w:ascii="Times New Roman" w:hAnsi="Times New Roman" w:cs="Times New Roman"/>
          <w:sz w:val="24"/>
          <w:szCs w:val="24"/>
          <w:lang w:val="en-US"/>
        </w:rPr>
        <w:t>Figure A.</w:t>
      </w:r>
      <w:r w:rsidRPr="00D44D9C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4D9C">
        <w:rPr>
          <w:rFonts w:ascii="Times New Roman" w:hAnsi="Times New Roman" w:cs="Times New Roman"/>
          <w:sz w:val="24"/>
          <w:szCs w:val="24"/>
          <w:lang w:val="en-US"/>
        </w:rPr>
        <w:t>shows</w:t>
      </w:r>
      <w:proofErr w:type="gramEnd"/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the chromatogram at 230 nm for the 10.00 µg/mL standard. This wavelength was selected for HMX, RDX, 1</w:t>
      </w:r>
      <w:proofErr w:type="gramStart"/>
      <w:r w:rsidRPr="00D44D9C">
        <w:rPr>
          <w:rFonts w:ascii="Times New Roman" w:hAnsi="Times New Roman" w:cs="Times New Roman"/>
          <w:sz w:val="24"/>
          <w:szCs w:val="24"/>
          <w:lang w:val="en-US"/>
        </w:rPr>
        <w:t>,3,5</w:t>
      </w:r>
      <w:proofErr w:type="gramEnd"/>
      <w:r w:rsidRPr="00D44D9C">
        <w:rPr>
          <w:rFonts w:ascii="Times New Roman" w:hAnsi="Times New Roman" w:cs="Times New Roman"/>
          <w:sz w:val="24"/>
          <w:szCs w:val="24"/>
          <w:lang w:val="en-US"/>
        </w:rPr>
        <w:t>-TNB, TETRYL, TNT, and ADNTs analyses.</w:t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D9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7BCD7C9A" wp14:editId="15322C84">
            <wp:extent cx="5490210" cy="4407180"/>
            <wp:effectExtent l="0" t="0" r="0" b="0"/>
            <wp:docPr id="1" name="Picture 1" descr="D:\Documents\MOTS\communications\rapports\Ébauche 2013-2014\Section à ajouter\openlab\10ppmF6-230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MOTS\communications\rapports\Ébauche 2013-2014\Section à ajouter\openlab\10ppmF6-230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Ref451162560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Figure A.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Figure_B. \* ARABIC </w:instrTex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4D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Chromatogram (230 nm) for the 10.00 µg/mL standard.</w:t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1435" w:rsidRPr="00D44D9C" w:rsidRDefault="00341435" w:rsidP="00341435">
      <w:pPr>
        <w:pStyle w:val="DRDCALLTextEFully-Just"/>
        <w:rPr>
          <w:sz w:val="24"/>
          <w:szCs w:val="24"/>
        </w:rPr>
      </w:pPr>
      <w:r w:rsidRPr="00D44D9C">
        <w:rPr>
          <w:sz w:val="24"/>
          <w:szCs w:val="24"/>
        </w:rPr>
        <w:t>Figure A.</w:t>
      </w:r>
      <w:r w:rsidRPr="00D44D9C">
        <w:rPr>
          <w:noProof/>
          <w:sz w:val="24"/>
          <w:szCs w:val="24"/>
        </w:rPr>
        <w:t>3</w:t>
      </w:r>
      <w:r w:rsidRPr="00D44D9C">
        <w:rPr>
          <w:sz w:val="24"/>
          <w:szCs w:val="24"/>
        </w:rPr>
        <w:t xml:space="preserve"> shows the chromatogram at 245 nm for the 10</w:t>
      </w:r>
      <w:r w:rsidR="00D44D9C">
        <w:rPr>
          <w:sz w:val="24"/>
          <w:szCs w:val="24"/>
        </w:rPr>
        <w:t>.00</w:t>
      </w:r>
      <w:r w:rsidRPr="00D44D9C">
        <w:rPr>
          <w:sz w:val="24"/>
          <w:szCs w:val="24"/>
        </w:rPr>
        <w:t xml:space="preserve"> µg/mL standard. This wavelength was selected for 1</w:t>
      </w:r>
      <w:proofErr w:type="gramStart"/>
      <w:r w:rsidRPr="00D44D9C">
        <w:rPr>
          <w:sz w:val="24"/>
          <w:szCs w:val="24"/>
        </w:rPr>
        <w:t>,3</w:t>
      </w:r>
      <w:proofErr w:type="gramEnd"/>
      <w:r w:rsidRPr="00D44D9C">
        <w:rPr>
          <w:sz w:val="24"/>
          <w:szCs w:val="24"/>
        </w:rPr>
        <w:t>-DNB, and DNTs analyses.</w:t>
      </w:r>
    </w:p>
    <w:p w:rsidR="00341435" w:rsidRPr="00D44D9C" w:rsidRDefault="00341435" w:rsidP="00341435">
      <w:pPr>
        <w:pStyle w:val="DRDCALLTextEFully-Just"/>
        <w:keepNext/>
        <w:rPr>
          <w:sz w:val="24"/>
          <w:szCs w:val="24"/>
        </w:rPr>
      </w:pPr>
      <w:r w:rsidRPr="00D44D9C">
        <w:rPr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40E26E23" wp14:editId="49A818AB">
            <wp:extent cx="5490210" cy="4402469"/>
            <wp:effectExtent l="0" t="0" r="0" b="0"/>
            <wp:docPr id="36" name="Picture 36" descr="D:\Documents\MOTS\communications\rapports\Ébauche 2013-2014\Section à ajouter\openlab\10ppmF6-245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MOTS\communications\rapports\Ébauche 2013-2014\Section à ajouter\openlab\10ppmF6-245n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35" w:rsidRPr="00D44D9C" w:rsidRDefault="00341435" w:rsidP="0034143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Ref451162581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Figure A.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Figure_B. \* ARABIC </w:instrTex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4D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Chromatogram (245 nm) for the 10</w:t>
      </w:r>
      <w:r w:rsidR="00421D6A" w:rsidRPr="00D44D9C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µg/mL standard.</w:t>
      </w:r>
    </w:p>
    <w:p w:rsidR="00421D6A" w:rsidRPr="00D44D9C" w:rsidRDefault="00421D6A" w:rsidP="003414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1D6A" w:rsidRPr="00D44D9C" w:rsidRDefault="00421D6A" w:rsidP="00421D6A">
      <w:pPr>
        <w:pStyle w:val="DRDCALLTextEFully-Just"/>
        <w:rPr>
          <w:sz w:val="24"/>
          <w:szCs w:val="24"/>
        </w:rPr>
      </w:pPr>
      <w:r w:rsidRPr="00D44D9C">
        <w:rPr>
          <w:sz w:val="24"/>
          <w:szCs w:val="24"/>
        </w:rPr>
        <w:t>Figure A.</w:t>
      </w:r>
      <w:r w:rsidRPr="00D44D9C">
        <w:rPr>
          <w:noProof/>
          <w:sz w:val="24"/>
          <w:szCs w:val="24"/>
        </w:rPr>
        <w:t>4</w:t>
      </w:r>
      <w:r w:rsidRPr="00D44D9C">
        <w:rPr>
          <w:sz w:val="24"/>
          <w:szCs w:val="24"/>
        </w:rPr>
        <w:t xml:space="preserve"> shows the chromatogram at 275 nm for the 10.00 µg/mL standard. This wavelength was selected for 2-NT, 4-NT and 3-NTs analyses, respectively.</w:t>
      </w:r>
    </w:p>
    <w:p w:rsidR="00421D6A" w:rsidRPr="00D44D9C" w:rsidRDefault="00421D6A" w:rsidP="00421D6A">
      <w:pPr>
        <w:pStyle w:val="DRDCALLTextEFully-Just"/>
        <w:keepNext/>
        <w:rPr>
          <w:sz w:val="24"/>
          <w:szCs w:val="24"/>
        </w:rPr>
      </w:pPr>
      <w:r w:rsidRPr="00D44D9C">
        <w:rPr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50C73DCC" wp14:editId="069AA79C">
            <wp:extent cx="5490210" cy="4406245"/>
            <wp:effectExtent l="0" t="0" r="0" b="0"/>
            <wp:docPr id="49" name="Picture 49" descr="D:\Documents\MOTS\communications\rapports\Ébauche 2013-2014\Section à ajouter\openlab\10ppmF6-275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MOTS\communications\rapports\Ébauche 2013-2014\Section à ajouter\openlab\10ppmF6-275n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6A" w:rsidRPr="00D44D9C" w:rsidRDefault="00421D6A" w:rsidP="00421D6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Ref451162596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D44D9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Figure_B. \* ARABIC </w:instrTex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4D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  <w:r w:rsidRPr="00D44D9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Pr="00D44D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Chromatogram (275 nm) for the 10</w:t>
      </w:r>
      <w:r w:rsidR="00D44D9C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 xml:space="preserve"> µg/</w:t>
      </w:r>
      <w:r w:rsidR="00D44D9C">
        <w:rPr>
          <w:rFonts w:ascii="Times New Roman" w:hAnsi="Times New Roman" w:cs="Times New Roman"/>
          <w:sz w:val="24"/>
          <w:szCs w:val="24"/>
          <w:lang w:val="en-US"/>
        </w:rPr>
        <w:t xml:space="preserve">mL </w:t>
      </w:r>
      <w:r w:rsidRPr="00D44D9C">
        <w:rPr>
          <w:rFonts w:ascii="Times New Roman" w:hAnsi="Times New Roman" w:cs="Times New Roman"/>
          <w:sz w:val="24"/>
          <w:szCs w:val="24"/>
          <w:lang w:val="en-US"/>
        </w:rPr>
        <w:t>standard.</w:t>
      </w:r>
      <w:bookmarkStart w:id="8" w:name="_GoBack"/>
      <w:bookmarkEnd w:id="8"/>
    </w:p>
    <w:sectPr w:rsidR="00421D6A" w:rsidRPr="00D44D9C" w:rsidSect="00AC3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4CF"/>
    <w:multiLevelType w:val="multilevel"/>
    <w:tmpl w:val="B4CA4C46"/>
    <w:lvl w:ilvl="0">
      <w:start w:val="1"/>
      <w:numFmt w:val="upperLetter"/>
      <w:pStyle w:val="DRDCAnnHeading1"/>
      <w:lvlText w:val="Annex %1"/>
      <w:lvlJc w:val="left"/>
      <w:pPr>
        <w:tabs>
          <w:tab w:val="num" w:pos="1644"/>
        </w:tabs>
        <w:ind w:left="1644" w:hanging="164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DRDCAnnHeading2NUM"/>
      <w:lvlText w:val="%1.%2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2">
      <w:start w:val="1"/>
      <w:numFmt w:val="decimal"/>
      <w:pStyle w:val="DRDCAnnHeading3NUM"/>
      <w:lvlText w:val="%1.%2.%3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7"/>
    <w:rsid w:val="00046114"/>
    <w:rsid w:val="000737F3"/>
    <w:rsid w:val="00087601"/>
    <w:rsid w:val="000B407F"/>
    <w:rsid w:val="000F67E3"/>
    <w:rsid w:val="00117C45"/>
    <w:rsid w:val="00120CA6"/>
    <w:rsid w:val="00122F8B"/>
    <w:rsid w:val="00136CA6"/>
    <w:rsid w:val="00137C4B"/>
    <w:rsid w:val="00150537"/>
    <w:rsid w:val="001C6E00"/>
    <w:rsid w:val="001D69E3"/>
    <w:rsid w:val="00267462"/>
    <w:rsid w:val="00286F5A"/>
    <w:rsid w:val="002A4B30"/>
    <w:rsid w:val="002A68A6"/>
    <w:rsid w:val="002B79F2"/>
    <w:rsid w:val="002F122D"/>
    <w:rsid w:val="002F3DFB"/>
    <w:rsid w:val="0030495A"/>
    <w:rsid w:val="00341435"/>
    <w:rsid w:val="00370C39"/>
    <w:rsid w:val="00375EF6"/>
    <w:rsid w:val="003A75DB"/>
    <w:rsid w:val="00402710"/>
    <w:rsid w:val="00421D6A"/>
    <w:rsid w:val="00431499"/>
    <w:rsid w:val="00444B23"/>
    <w:rsid w:val="004A36ED"/>
    <w:rsid w:val="004B35C3"/>
    <w:rsid w:val="004B3E2E"/>
    <w:rsid w:val="004E2306"/>
    <w:rsid w:val="004F2732"/>
    <w:rsid w:val="00530A44"/>
    <w:rsid w:val="005343C4"/>
    <w:rsid w:val="0055445B"/>
    <w:rsid w:val="00574114"/>
    <w:rsid w:val="00582A42"/>
    <w:rsid w:val="00586FFE"/>
    <w:rsid w:val="005931E5"/>
    <w:rsid w:val="005C7EDE"/>
    <w:rsid w:val="005E5343"/>
    <w:rsid w:val="00602E65"/>
    <w:rsid w:val="006071F6"/>
    <w:rsid w:val="00636307"/>
    <w:rsid w:val="00645DA5"/>
    <w:rsid w:val="00676ACB"/>
    <w:rsid w:val="006C25F3"/>
    <w:rsid w:val="006D6911"/>
    <w:rsid w:val="00742C2B"/>
    <w:rsid w:val="007A6FE1"/>
    <w:rsid w:val="007B0520"/>
    <w:rsid w:val="007D1308"/>
    <w:rsid w:val="007D5589"/>
    <w:rsid w:val="00811786"/>
    <w:rsid w:val="00836F8D"/>
    <w:rsid w:val="0098405C"/>
    <w:rsid w:val="009C5257"/>
    <w:rsid w:val="009F1AF6"/>
    <w:rsid w:val="00A02279"/>
    <w:rsid w:val="00A87BE0"/>
    <w:rsid w:val="00AC3E1D"/>
    <w:rsid w:val="00AD2E74"/>
    <w:rsid w:val="00B23F28"/>
    <w:rsid w:val="00B41473"/>
    <w:rsid w:val="00B5240A"/>
    <w:rsid w:val="00B92AC7"/>
    <w:rsid w:val="00BA418C"/>
    <w:rsid w:val="00BA59D0"/>
    <w:rsid w:val="00BD0E55"/>
    <w:rsid w:val="00BE4A6B"/>
    <w:rsid w:val="00C1479F"/>
    <w:rsid w:val="00C505A0"/>
    <w:rsid w:val="00C764F5"/>
    <w:rsid w:val="00D304DA"/>
    <w:rsid w:val="00D44D9C"/>
    <w:rsid w:val="00D646CD"/>
    <w:rsid w:val="00D73F4A"/>
    <w:rsid w:val="00D761C8"/>
    <w:rsid w:val="00DF42B7"/>
    <w:rsid w:val="00E4072D"/>
    <w:rsid w:val="00EA6573"/>
    <w:rsid w:val="00EB58BB"/>
    <w:rsid w:val="00EF76A2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RDCTableCaption">
    <w:name w:val="DRDC Table Caption"/>
    <w:basedOn w:val="Lgende"/>
    <w:next w:val="Normal"/>
    <w:rsid w:val="00150537"/>
    <w:pPr>
      <w:spacing w:before="240" w:after="120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00"/>
      <w:szCs w:val="20"/>
      <w:lang w:val="en-CA" w:eastAsia="en-CA"/>
    </w:rPr>
  </w:style>
  <w:style w:type="paragraph" w:styleId="Lgende">
    <w:name w:val="caption"/>
    <w:basedOn w:val="Normal"/>
    <w:next w:val="Normal"/>
    <w:uiPriority w:val="35"/>
    <w:unhideWhenUsed/>
    <w:qFormat/>
    <w:rsid w:val="00676ACB"/>
    <w:pPr>
      <w:spacing w:line="240" w:lineRule="auto"/>
    </w:pPr>
    <w:rPr>
      <w:b/>
      <w:bCs/>
      <w:szCs w:val="18"/>
    </w:rPr>
  </w:style>
  <w:style w:type="character" w:customStyle="1" w:styleId="DRDCALLTextEFully-JustCharChar">
    <w:name w:val="$DRDC ALL Text (E) Fully-Just Char Char"/>
    <w:link w:val="DRDCALLTextEFully-Just"/>
    <w:locked/>
    <w:rsid w:val="00117C45"/>
    <w:rPr>
      <w:rFonts w:ascii="Times New Roman" w:eastAsia="Times New Roman" w:hAnsi="Times New Roman" w:cs="Times New Roman"/>
      <w:szCs w:val="20"/>
      <w:lang w:val="en-CA" w:eastAsia="en-CA"/>
    </w:rPr>
  </w:style>
  <w:style w:type="paragraph" w:customStyle="1" w:styleId="DRDCALLTextEFully-Just">
    <w:name w:val="$DRDC ALL Text (E) Fully-Just"/>
    <w:link w:val="DRDCALLTextEFully-JustCharChar"/>
    <w:rsid w:val="00117C4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szCs w:val="20"/>
      <w:lang w:val="en-CA" w:eastAsia="en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7601"/>
    <w:pPr>
      <w:spacing w:line="240" w:lineRule="auto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760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8760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60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75EF6"/>
    <w:pPr>
      <w:spacing w:after="0" w:line="240" w:lineRule="auto"/>
    </w:pPr>
  </w:style>
  <w:style w:type="paragraph" w:customStyle="1" w:styleId="DRDCAnnHeading1">
    <w:name w:val="DRDC Ann Heading 1"/>
    <w:basedOn w:val="Normal"/>
    <w:next w:val="DRDCALLTextEFully-Just"/>
    <w:rsid w:val="00341435"/>
    <w:pPr>
      <w:keepNext/>
      <w:pageBreakBefore/>
      <w:numPr>
        <w:numId w:val="1"/>
      </w:numPr>
      <w:pBdr>
        <w:bottom w:val="single" w:sz="4" w:space="1" w:color="auto"/>
      </w:pBdr>
      <w:suppressAutoHyphens/>
      <w:spacing w:after="480" w:line="240" w:lineRule="auto"/>
      <w:outlineLvl w:val="0"/>
    </w:pPr>
    <w:rPr>
      <w:rFonts w:ascii="Arial" w:eastAsia="Times New Roman" w:hAnsi="Arial" w:cs="Times New Roman"/>
      <w:b/>
      <w:bCs/>
      <w:noProof/>
      <w:color w:val="000000"/>
      <w:kern w:val="28"/>
      <w:sz w:val="32"/>
      <w:szCs w:val="32"/>
      <w:lang w:val="en-CA" w:eastAsia="en-CA"/>
    </w:rPr>
  </w:style>
  <w:style w:type="paragraph" w:customStyle="1" w:styleId="DRDCAnnHeading2NUM">
    <w:name w:val="DRDC Ann Heading 2 NUM"/>
    <w:basedOn w:val="Normal"/>
    <w:next w:val="DRDCALLTextEFully-Just"/>
    <w:rsid w:val="00341435"/>
    <w:pPr>
      <w:keepNext/>
      <w:numPr>
        <w:ilvl w:val="1"/>
        <w:numId w:val="1"/>
      </w:numPr>
      <w:tabs>
        <w:tab w:val="clear" w:pos="0"/>
        <w:tab w:val="left" w:pos="907"/>
      </w:tabs>
      <w:spacing w:before="360" w:after="120" w:line="240" w:lineRule="auto"/>
      <w:outlineLvl w:val="1"/>
    </w:pPr>
    <w:rPr>
      <w:rFonts w:ascii="Arial" w:eastAsia="Times New Roman" w:hAnsi="Arial" w:cs="Times New Roman"/>
      <w:b/>
      <w:color w:val="000000"/>
      <w:sz w:val="28"/>
      <w:szCs w:val="20"/>
      <w:lang w:val="en-CA" w:eastAsia="en-CA"/>
    </w:rPr>
  </w:style>
  <w:style w:type="paragraph" w:customStyle="1" w:styleId="DRDCAnnHeading3NUM">
    <w:name w:val="DRDC Ann Heading 3 NUM"/>
    <w:basedOn w:val="Normal"/>
    <w:next w:val="DRDCALLTextEFully-Just"/>
    <w:rsid w:val="00341435"/>
    <w:pPr>
      <w:keepNext/>
      <w:numPr>
        <w:ilvl w:val="2"/>
        <w:numId w:val="1"/>
      </w:numPr>
      <w:tabs>
        <w:tab w:val="clear" w:pos="0"/>
        <w:tab w:val="left" w:pos="1021"/>
      </w:tabs>
      <w:spacing w:before="240" w:after="12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RDCTableCaption">
    <w:name w:val="DRDC Table Caption"/>
    <w:basedOn w:val="Lgende"/>
    <w:next w:val="Normal"/>
    <w:rsid w:val="00150537"/>
    <w:pPr>
      <w:spacing w:before="240" w:after="120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00"/>
      <w:szCs w:val="20"/>
      <w:lang w:val="en-CA" w:eastAsia="en-CA"/>
    </w:rPr>
  </w:style>
  <w:style w:type="paragraph" w:styleId="Lgende">
    <w:name w:val="caption"/>
    <w:basedOn w:val="Normal"/>
    <w:next w:val="Normal"/>
    <w:uiPriority w:val="35"/>
    <w:unhideWhenUsed/>
    <w:qFormat/>
    <w:rsid w:val="00676ACB"/>
    <w:pPr>
      <w:spacing w:line="240" w:lineRule="auto"/>
    </w:pPr>
    <w:rPr>
      <w:b/>
      <w:bCs/>
      <w:szCs w:val="18"/>
    </w:rPr>
  </w:style>
  <w:style w:type="character" w:customStyle="1" w:styleId="DRDCALLTextEFully-JustCharChar">
    <w:name w:val="$DRDC ALL Text (E) Fully-Just Char Char"/>
    <w:link w:val="DRDCALLTextEFully-Just"/>
    <w:locked/>
    <w:rsid w:val="00117C45"/>
    <w:rPr>
      <w:rFonts w:ascii="Times New Roman" w:eastAsia="Times New Roman" w:hAnsi="Times New Roman" w:cs="Times New Roman"/>
      <w:szCs w:val="20"/>
      <w:lang w:val="en-CA" w:eastAsia="en-CA"/>
    </w:rPr>
  </w:style>
  <w:style w:type="paragraph" w:customStyle="1" w:styleId="DRDCALLTextEFully-Just">
    <w:name w:val="$DRDC ALL Text (E) Fully-Just"/>
    <w:link w:val="DRDCALLTextEFully-JustCharChar"/>
    <w:rsid w:val="00117C4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szCs w:val="20"/>
      <w:lang w:val="en-CA" w:eastAsia="en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7601"/>
    <w:pPr>
      <w:spacing w:line="240" w:lineRule="auto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760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8760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60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75EF6"/>
    <w:pPr>
      <w:spacing w:after="0" w:line="240" w:lineRule="auto"/>
    </w:pPr>
  </w:style>
  <w:style w:type="paragraph" w:customStyle="1" w:styleId="DRDCAnnHeading1">
    <w:name w:val="DRDC Ann Heading 1"/>
    <w:basedOn w:val="Normal"/>
    <w:next w:val="DRDCALLTextEFully-Just"/>
    <w:rsid w:val="00341435"/>
    <w:pPr>
      <w:keepNext/>
      <w:pageBreakBefore/>
      <w:numPr>
        <w:numId w:val="1"/>
      </w:numPr>
      <w:pBdr>
        <w:bottom w:val="single" w:sz="4" w:space="1" w:color="auto"/>
      </w:pBdr>
      <w:suppressAutoHyphens/>
      <w:spacing w:after="480" w:line="240" w:lineRule="auto"/>
      <w:outlineLvl w:val="0"/>
    </w:pPr>
    <w:rPr>
      <w:rFonts w:ascii="Arial" w:eastAsia="Times New Roman" w:hAnsi="Arial" w:cs="Times New Roman"/>
      <w:b/>
      <w:bCs/>
      <w:noProof/>
      <w:color w:val="000000"/>
      <w:kern w:val="28"/>
      <w:sz w:val="32"/>
      <w:szCs w:val="32"/>
      <w:lang w:val="en-CA" w:eastAsia="en-CA"/>
    </w:rPr>
  </w:style>
  <w:style w:type="paragraph" w:customStyle="1" w:styleId="DRDCAnnHeading2NUM">
    <w:name w:val="DRDC Ann Heading 2 NUM"/>
    <w:basedOn w:val="Normal"/>
    <w:next w:val="DRDCALLTextEFully-Just"/>
    <w:rsid w:val="00341435"/>
    <w:pPr>
      <w:keepNext/>
      <w:numPr>
        <w:ilvl w:val="1"/>
        <w:numId w:val="1"/>
      </w:numPr>
      <w:tabs>
        <w:tab w:val="clear" w:pos="0"/>
        <w:tab w:val="left" w:pos="907"/>
      </w:tabs>
      <w:spacing w:before="360" w:after="120" w:line="240" w:lineRule="auto"/>
      <w:outlineLvl w:val="1"/>
    </w:pPr>
    <w:rPr>
      <w:rFonts w:ascii="Arial" w:eastAsia="Times New Roman" w:hAnsi="Arial" w:cs="Times New Roman"/>
      <w:b/>
      <w:color w:val="000000"/>
      <w:sz w:val="28"/>
      <w:szCs w:val="20"/>
      <w:lang w:val="en-CA" w:eastAsia="en-CA"/>
    </w:rPr>
  </w:style>
  <w:style w:type="paragraph" w:customStyle="1" w:styleId="DRDCAnnHeading3NUM">
    <w:name w:val="DRDC Ann Heading 3 NUM"/>
    <w:basedOn w:val="Normal"/>
    <w:next w:val="DRDCALLTextEFully-Just"/>
    <w:rsid w:val="00341435"/>
    <w:pPr>
      <w:keepNext/>
      <w:numPr>
        <w:ilvl w:val="2"/>
        <w:numId w:val="1"/>
      </w:numPr>
      <w:tabs>
        <w:tab w:val="clear" w:pos="0"/>
        <w:tab w:val="left" w:pos="1021"/>
      </w:tabs>
      <w:spacing w:before="240" w:after="12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2E74-15CC-40BA-A6C9-BA935E77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1230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DRDC-RDDC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MOTSLAPTOP1</cp:lastModifiedBy>
  <cp:revision>13</cp:revision>
  <dcterms:created xsi:type="dcterms:W3CDTF">2017-10-03T17:37:00Z</dcterms:created>
  <dcterms:modified xsi:type="dcterms:W3CDTF">2018-06-14T06:14:00Z</dcterms:modified>
</cp:coreProperties>
</file>