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7" w:rsidRDefault="006F6D37" w:rsidP="006F6D37">
      <w:pPr>
        <w:adjustRightInd w:val="0"/>
        <w:snapToGrid w:val="0"/>
        <w:spacing w:line="480" w:lineRule="auto"/>
        <w:jc w:val="center"/>
        <w:rPr>
          <w:i/>
          <w:szCs w:val="21"/>
        </w:rPr>
      </w:pPr>
      <w:r>
        <w:rPr>
          <w:rFonts w:hint="eastAsia"/>
          <w:szCs w:val="21"/>
        </w:rPr>
        <w:t>Supplementary Table 1</w:t>
      </w:r>
      <w:r>
        <w:rPr>
          <w:szCs w:val="21"/>
        </w:rPr>
        <w:t xml:space="preserve"> Sequence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 of primers used for </w:t>
      </w:r>
      <w:proofErr w:type="spellStart"/>
      <w:r w:rsidRPr="006E2D9C">
        <w:rPr>
          <w:szCs w:val="21"/>
        </w:rPr>
        <w:t>qRT</w:t>
      </w:r>
      <w:proofErr w:type="spellEnd"/>
      <w:r w:rsidRPr="006E2D9C">
        <w:rPr>
          <w:szCs w:val="21"/>
        </w:rPr>
        <w:t>-PCR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659"/>
        <w:gridCol w:w="3402"/>
        <w:gridCol w:w="2268"/>
      </w:tblGrid>
      <w:tr w:rsidR="006F6D37" w:rsidTr="00815011">
        <w:trPr>
          <w:trHeight w:val="285"/>
          <w:jc w:val="center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Chars="150" w:firstLine="315"/>
              <w:rPr>
                <w:bCs/>
                <w:szCs w:val="21"/>
              </w:rPr>
            </w:pPr>
            <w:r>
              <w:rPr>
                <w:bCs/>
                <w:szCs w:val="21"/>
              </w:rPr>
              <w:t>Primers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Sequences (5′-3′)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Product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length</w:t>
            </w:r>
          </w:p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</w:t>
            </w:r>
            <w:proofErr w:type="spellStart"/>
            <w:r>
              <w:rPr>
                <w:bCs/>
                <w:szCs w:val="21"/>
              </w:rPr>
              <w:t>bp</w:t>
            </w:r>
            <w:proofErr w:type="spellEnd"/>
            <w:r>
              <w:rPr>
                <w:bCs/>
                <w:szCs w:val="21"/>
              </w:rPr>
              <w:t>)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lasB</w:t>
            </w:r>
            <w:proofErr w:type="spellEnd"/>
            <w:r>
              <w:rPr>
                <w:i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ATGTTCTATCCGCTGGTGTC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lasB</w:t>
            </w:r>
            <w:proofErr w:type="spellEnd"/>
            <w:r>
              <w:rPr>
                <w:i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CTTCGTTCATTCCGCCTGA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exoS</w:t>
            </w:r>
            <w:proofErr w:type="spellEnd"/>
            <w:r>
              <w:rPr>
                <w:i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GAGCGAGGTCAGCAGAGTAT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121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exoS</w:t>
            </w:r>
            <w:proofErr w:type="spellEnd"/>
            <w:r>
              <w:rPr>
                <w:i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TTCGGCGTCACTGTGGAT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popB</w:t>
            </w:r>
            <w:proofErr w:type="spellEnd"/>
            <w:r>
              <w:rPr>
                <w:i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ACCAGCAGAAGAAACTCAAGC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popB</w:t>
            </w:r>
            <w:proofErr w:type="spellEnd"/>
            <w:r>
              <w:rPr>
                <w:i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GCACTGATCCAACCAAAGATTT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phzS</w:t>
            </w:r>
            <w:proofErr w:type="spellEnd"/>
            <w:r>
              <w:rPr>
                <w:i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CAAGCAATCCTCGACGGCAT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180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phzS</w:t>
            </w:r>
            <w:proofErr w:type="spellEnd"/>
            <w:r>
              <w:rPr>
                <w:i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GCTCTTCTCGGTCTTCGGT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Chars="200"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pscC</w:t>
            </w:r>
            <w:proofErr w:type="spellEnd"/>
            <w:r>
              <w:rPr>
                <w:i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CCTACTATGTGCGGGTCACG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158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ind w:firstLine="420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pscC</w:t>
            </w:r>
            <w:proofErr w:type="spellEnd"/>
            <w:r>
              <w:rPr>
                <w:i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GCTATTGGGTTTCTGGCTGC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 xml:space="preserve">16S </w:t>
            </w:r>
            <w:proofErr w:type="spellStart"/>
            <w:r>
              <w:rPr>
                <w:i/>
                <w:iCs/>
                <w:szCs w:val="21"/>
              </w:rPr>
              <w:t>rRNA</w:t>
            </w:r>
            <w:proofErr w:type="spellEnd"/>
            <w:r>
              <w:rPr>
                <w:i/>
                <w:iCs/>
                <w:szCs w:val="21"/>
              </w:rPr>
              <w:t xml:space="preserve"> 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ACACGGTCCAGACTCCTAC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</w:tr>
      <w:tr w:rsidR="006F6D37" w:rsidTr="00815011">
        <w:trPr>
          <w:trHeight w:val="315"/>
          <w:jc w:val="center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 xml:space="preserve">16S </w:t>
            </w:r>
            <w:proofErr w:type="spellStart"/>
            <w:r>
              <w:rPr>
                <w:i/>
                <w:iCs/>
                <w:szCs w:val="21"/>
              </w:rPr>
              <w:t>rRNA</w:t>
            </w:r>
            <w:proofErr w:type="spellEnd"/>
            <w:r>
              <w:rPr>
                <w:i/>
                <w:iCs/>
                <w:szCs w:val="21"/>
              </w:rPr>
              <w:t xml:space="preserve"> 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CTGCCCTTCCTCCCAACTT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D37" w:rsidRDefault="006F6D37" w:rsidP="00815011">
            <w:pPr>
              <w:adjustRightInd w:val="0"/>
              <w:snapToGrid w:val="0"/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6F6D37" w:rsidRDefault="006F6D37" w:rsidP="006F6D37">
      <w:pPr>
        <w:adjustRightInd w:val="0"/>
        <w:snapToGrid w:val="0"/>
        <w:spacing w:line="480" w:lineRule="auto"/>
        <w:rPr>
          <w:b/>
          <w:sz w:val="24"/>
        </w:rPr>
      </w:pPr>
    </w:p>
    <w:p w:rsidR="007D0005" w:rsidRDefault="007D0005"/>
    <w:sectPr w:rsidR="007D0005" w:rsidSect="007D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37" w:rsidRDefault="006F6D37" w:rsidP="006F6D37">
      <w:r>
        <w:separator/>
      </w:r>
    </w:p>
  </w:endnote>
  <w:endnote w:type="continuationSeparator" w:id="0">
    <w:p w:rsidR="006F6D37" w:rsidRDefault="006F6D37" w:rsidP="006F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37" w:rsidRDefault="006F6D37" w:rsidP="006F6D37">
      <w:r>
        <w:separator/>
      </w:r>
    </w:p>
  </w:footnote>
  <w:footnote w:type="continuationSeparator" w:id="0">
    <w:p w:rsidR="006F6D37" w:rsidRDefault="006F6D37" w:rsidP="006F6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D37"/>
    <w:rsid w:val="000D70D0"/>
    <w:rsid w:val="003169B4"/>
    <w:rsid w:val="003A4D91"/>
    <w:rsid w:val="003D3E8E"/>
    <w:rsid w:val="004311D0"/>
    <w:rsid w:val="006F14BC"/>
    <w:rsid w:val="006F6D37"/>
    <w:rsid w:val="007D0005"/>
    <w:rsid w:val="00847A44"/>
    <w:rsid w:val="00920204"/>
    <w:rsid w:val="00A02898"/>
    <w:rsid w:val="00A20987"/>
    <w:rsid w:val="00AF7313"/>
    <w:rsid w:val="00C17A7E"/>
    <w:rsid w:val="00D275E1"/>
    <w:rsid w:val="00D3253B"/>
    <w:rsid w:val="00DF715F"/>
    <w:rsid w:val="00E61F3B"/>
    <w:rsid w:val="00E73E92"/>
    <w:rsid w:val="00EE50AB"/>
    <w:rsid w:val="00EF26F5"/>
    <w:rsid w:val="00F035E8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wind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2018-09-09T08:19:00Z</dcterms:created>
  <dcterms:modified xsi:type="dcterms:W3CDTF">2018-09-09T08:19:00Z</dcterms:modified>
</cp:coreProperties>
</file>