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6E" w:rsidRPr="00134F82" w:rsidRDefault="00FD466E" w:rsidP="00FA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815EB" w:rsidRPr="0074357B" w:rsidRDefault="008815EB" w:rsidP="0004109E">
      <w:pPr>
        <w:spacing w:after="0" w:line="240" w:lineRule="auto"/>
        <w:rPr>
          <w:rFonts w:asciiTheme="majorBidi" w:hAnsiTheme="majorBidi" w:cstheme="majorBidi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28786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Appendix </w:t>
      </w:r>
      <w:r w:rsidR="00473B07">
        <w:rPr>
          <w:rFonts w:asciiTheme="majorBidi" w:hAnsiTheme="majorBidi" w:cstheme="majorBidi"/>
          <w:color w:val="000000" w:themeColor="text1"/>
          <w:sz w:val="20"/>
          <w:szCs w:val="20"/>
        </w:rPr>
        <w:t>1</w:t>
      </w:r>
      <w:bookmarkStart w:id="0" w:name="_GoBack"/>
      <w:bookmarkEnd w:id="0"/>
      <w:r w:rsidR="003C5AFB">
        <w:rPr>
          <w:rFonts w:asciiTheme="majorBidi" w:hAnsiTheme="majorBidi" w:cstheme="majorBidi"/>
          <w:color w:val="000000" w:themeColor="text1"/>
          <w:sz w:val="20"/>
          <w:szCs w:val="20"/>
        </w:rPr>
        <w:t>.</w:t>
      </w:r>
      <w:r w:rsidRPr="0028786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Scheme of explanatory variables and their respective resources.</w:t>
      </w:r>
    </w:p>
    <w:tbl>
      <w:tblPr>
        <w:tblStyle w:val="Rcsostblzat"/>
        <w:tblW w:w="8647" w:type="dxa"/>
        <w:tblLayout w:type="fixed"/>
        <w:tblLook w:val="04A0"/>
      </w:tblPr>
      <w:tblGrid>
        <w:gridCol w:w="2263"/>
        <w:gridCol w:w="4395"/>
        <w:gridCol w:w="1989"/>
      </w:tblGrid>
      <w:tr w:rsidR="00EE1F16" w:rsidRPr="00134F82" w:rsidTr="00253FD9">
        <w:tc>
          <w:tcPr>
            <w:tcW w:w="2263" w:type="dxa"/>
            <w:tcBorders>
              <w:left w:val="nil"/>
              <w:bottom w:val="single" w:sz="4" w:space="0" w:color="auto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Variable 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</w:tcPr>
          <w:p w:rsidR="00EE1F16" w:rsidRPr="00134F82" w:rsidRDefault="00EE1F16" w:rsidP="00181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Information/method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nil"/>
            </w:tcBorders>
          </w:tcPr>
          <w:p w:rsidR="00EE1F16" w:rsidRPr="00134F82" w:rsidRDefault="00EE1F16" w:rsidP="00181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Source</w:t>
            </w:r>
          </w:p>
        </w:tc>
      </w:tr>
      <w:tr w:rsidR="002C4FE1" w:rsidRPr="00134F82" w:rsidTr="00253FD9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741C38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Bioclimatic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WorldClim database </w:t>
            </w:r>
            <w:r w:rsidRPr="00671814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(Hijmans et al. 2005)</w:t>
            </w: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nnual mean temperature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ean diurnal range 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(max temp - min temp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sothermality</w:t>
            </w:r>
            <w:proofErr w:type="spellEnd"/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(bio</w:t>
            </w:r>
            <w:r w:rsidR="00EA4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2/bio</w:t>
            </w:r>
            <w:r w:rsidR="00EA4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7) (* 100)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emperature seasonality (standard deviation *100)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ax. temperature of warmest m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onth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in. temperature of coldest m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onth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emperature annual range (bio</w:t>
            </w:r>
            <w:r w:rsidR="00EA4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5-bio</w:t>
            </w:r>
            <w:r w:rsidR="00EA4C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ean temperature of wettest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ean temperature of driest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ean temperature of warmest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ean temperature of coldest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nnual p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recipitation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wettest m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onth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driest m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onth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s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easonality (coefficient of variation)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wettest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driest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3B6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warmest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Default="002C4FE1" w:rsidP="003B61D2"/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FE1" w:rsidRPr="00134F82" w:rsidRDefault="002C4FE1" w:rsidP="003B61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FE1" w:rsidRPr="00134F82" w:rsidRDefault="00CC442A" w:rsidP="003B61D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34240C">
              <w:rPr>
                <w:rFonts w:ascii="Times New Roman" w:eastAsia="Calibri" w:hAnsi="Times New Roman" w:cs="Times New Roman"/>
                <w:sz w:val="20"/>
                <w:szCs w:val="20"/>
              </w:rPr>
              <w:t>recipitation of coldest q</w:t>
            </w:r>
            <w:r w:rsidR="0034240C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uarter</w:t>
            </w: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C4FE1" w:rsidRDefault="002C4FE1" w:rsidP="003B61D2"/>
        </w:tc>
      </w:tr>
      <w:tr w:rsidR="00EE1F16" w:rsidRPr="00134F82" w:rsidTr="00253FD9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F16" w:rsidRPr="00741C38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Topographic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E1F16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Altitude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E1F16" w:rsidRPr="00134F82" w:rsidRDefault="00CC442A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D52786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sing coordinates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http://www.cgiar-csi.org/data/elevation</w:t>
            </w:r>
          </w:p>
        </w:tc>
      </w:tr>
      <w:tr w:rsidR="00EE1F16" w:rsidRPr="00134F82" w:rsidTr="00253FD9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Distance to the coastline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16" w:rsidRPr="00134F82" w:rsidRDefault="00CC442A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="00EE1F16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irectly using coordinates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16" w:rsidRPr="00134F82" w:rsidRDefault="00EE1F16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ArcGIS (version 10.3)</w:t>
            </w:r>
          </w:p>
        </w:tc>
      </w:tr>
      <w:tr w:rsidR="002C4FE1" w:rsidRPr="00134F82" w:rsidTr="00253FD9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741C38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Soil variables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FE1" w:rsidRPr="00134F82" w:rsidRDefault="00CC442A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collected from S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oil analysis following the 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USDA/NRCS Protocol (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Burt 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2004)</w:t>
            </w: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53FD9" w:rsidP="00253FD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Organic matter 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Walkley-Black method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CaCO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3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CC44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Reaction with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dilute </w:t>
            </w:r>
            <w:proofErr w:type="spellStart"/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>HCl</w:t>
            </w:r>
            <w:proofErr w:type="spellEnd"/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C36BD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H</w:t>
            </w:r>
            <w:r w:rsidR="00C36BDC" w:rsidRPr="00C36BD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</w:rPr>
              <w:t>2</w:t>
            </w:r>
            <w:r w:rsidR="00C36BDC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CC44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sing 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>pH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-meter in 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1:5 soil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>/water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suspension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53FD9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Electric conductivity</w:t>
            </w:r>
            <w:r w:rsidR="002C4FE1" w:rsidRPr="00134F82">
              <w:rPr>
                <w:rFonts w:ascii="Arial" w:hAnsi="Arial" w:cs="Arial"/>
                <w:snapToGrid w:val="0"/>
                <w:sz w:val="20"/>
                <w:szCs w:val="20"/>
              </w:rPr>
              <w:t xml:space="preserve"> (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mS/cm)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CC442A" w:rsidP="000942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sing conductivity meter in 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1:5 soil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suspension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741C38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741C3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Anthropogenic factors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FE1" w:rsidRPr="00134F82" w:rsidRDefault="00C36BDC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="002C4FE1">
              <w:rPr>
                <w:rFonts w:ascii="Times New Roman" w:eastAsia="Calibri" w:hAnsi="Times New Roman" w:cs="Times New Roman"/>
                <w:sz w:val="20"/>
                <w:szCs w:val="20"/>
              </w:rPr>
              <w:t>n ordinal scale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2C4FE1" w:rsidRPr="00134F82" w:rsidRDefault="00CC442A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="002C4FE1"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ield observation in each transect</w:t>
            </w: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FC6F8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Overgrazing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(OG)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7B">
              <w:rPr>
                <w:rFonts w:ascii="Times New Roman" w:eastAsia="Calibri" w:hAnsi="Times New Roman" w:cs="Times New Roman"/>
                <w:sz w:val="20"/>
                <w:szCs w:val="20"/>
              </w:rPr>
              <w:t>(0) absent, (1) low, (2) moderate, (3) high and (4) severe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1A57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Overcutting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OC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7B">
              <w:rPr>
                <w:rFonts w:ascii="Times New Roman" w:eastAsia="Calibri" w:hAnsi="Times New Roman" w:cs="Times New Roman"/>
                <w:sz w:val="20"/>
                <w:szCs w:val="20"/>
              </w:rPr>
              <w:t>(0) absent, (1) low, (2) moderate, (3) high and (4) severe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Urbanization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7B">
              <w:rPr>
                <w:rFonts w:ascii="Times New Roman" w:eastAsia="Calibri" w:hAnsi="Times New Roman" w:cs="Times New Roman"/>
                <w:sz w:val="20"/>
                <w:szCs w:val="20"/>
              </w:rPr>
              <w:t>(0) absent, (1) low, (2) moderate, (3) high and (4) severe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Trampling (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7B">
              <w:rPr>
                <w:rFonts w:ascii="Times New Roman" w:eastAsia="Calibri" w:hAnsi="Times New Roman" w:cs="Times New Roman"/>
                <w:sz w:val="20"/>
                <w:szCs w:val="20"/>
              </w:rPr>
              <w:t>(0) absent, (1) low, (2) moderate, (3) high and (4) severe</w:t>
            </w:r>
          </w:p>
        </w:tc>
        <w:tc>
          <w:tcPr>
            <w:tcW w:w="1989" w:type="dxa"/>
            <w:vMerge/>
            <w:tcBorders>
              <w:left w:val="nil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C4FE1" w:rsidRPr="00134F82" w:rsidTr="00253FD9"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FE1" w:rsidRPr="00134F82" w:rsidRDefault="002C4FE1" w:rsidP="00FC6F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Mining (</w:t>
            </w:r>
            <w:r w:rsidRPr="00134F82"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357B">
              <w:rPr>
                <w:rFonts w:ascii="Times New Roman" w:eastAsia="Calibri" w:hAnsi="Times New Roman" w:cs="Times New Roman"/>
                <w:sz w:val="20"/>
                <w:szCs w:val="20"/>
              </w:rPr>
              <w:t>(0) absent, (1) low, (2) moderate, (3) high and (4) severe</w:t>
            </w:r>
          </w:p>
        </w:tc>
        <w:tc>
          <w:tcPr>
            <w:tcW w:w="198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2C4FE1" w:rsidRPr="00134F82" w:rsidRDefault="002C4FE1" w:rsidP="00D963D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E4392" w:rsidRDefault="00CC442A"/>
    <w:sectPr w:rsidR="002E4392" w:rsidSect="00BF59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0"/>
  <w:proofState w:spelling="clean" w:grammar="clean"/>
  <w:defaultTabStop w:val="720"/>
  <w:hyphenationZone w:val="425"/>
  <w:characterSpacingControl w:val="doNotCompress"/>
  <w:compat/>
  <w:rsids>
    <w:rsidRoot w:val="00FD466E"/>
    <w:rsid w:val="0004109E"/>
    <w:rsid w:val="000942E5"/>
    <w:rsid w:val="00134F82"/>
    <w:rsid w:val="00140021"/>
    <w:rsid w:val="00181CA2"/>
    <w:rsid w:val="002333C3"/>
    <w:rsid w:val="00253FD9"/>
    <w:rsid w:val="00287862"/>
    <w:rsid w:val="002C4FE1"/>
    <w:rsid w:val="00333EEA"/>
    <w:rsid w:val="0034240C"/>
    <w:rsid w:val="003B61D2"/>
    <w:rsid w:val="003C5AFB"/>
    <w:rsid w:val="004316BB"/>
    <w:rsid w:val="004426F0"/>
    <w:rsid w:val="00473B07"/>
    <w:rsid w:val="0051157D"/>
    <w:rsid w:val="00691A9B"/>
    <w:rsid w:val="007227C1"/>
    <w:rsid w:val="00741C38"/>
    <w:rsid w:val="0074357B"/>
    <w:rsid w:val="00747D0C"/>
    <w:rsid w:val="00814073"/>
    <w:rsid w:val="008271A0"/>
    <w:rsid w:val="008815EB"/>
    <w:rsid w:val="008A563C"/>
    <w:rsid w:val="00A1095C"/>
    <w:rsid w:val="00A40B38"/>
    <w:rsid w:val="00A716D9"/>
    <w:rsid w:val="00AA6556"/>
    <w:rsid w:val="00AD7EBC"/>
    <w:rsid w:val="00AF683C"/>
    <w:rsid w:val="00B61C4F"/>
    <w:rsid w:val="00B93CA5"/>
    <w:rsid w:val="00BF59A4"/>
    <w:rsid w:val="00BF77BB"/>
    <w:rsid w:val="00C36BDC"/>
    <w:rsid w:val="00CB3126"/>
    <w:rsid w:val="00CC442A"/>
    <w:rsid w:val="00D52786"/>
    <w:rsid w:val="00D963D1"/>
    <w:rsid w:val="00DE64BD"/>
    <w:rsid w:val="00E83A2F"/>
    <w:rsid w:val="00EA4C35"/>
    <w:rsid w:val="00EB6BFD"/>
    <w:rsid w:val="00EE1F16"/>
    <w:rsid w:val="00F93584"/>
    <w:rsid w:val="00FA5BAE"/>
    <w:rsid w:val="00FC6F87"/>
    <w:rsid w:val="00FD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6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D4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hor">
    <w:name w:val="author"/>
    <w:basedOn w:val="Bekezdsalapbettpusa"/>
    <w:rsid w:val="00FD466E"/>
  </w:style>
  <w:style w:type="paragraph" w:styleId="Kpalrs">
    <w:name w:val="caption"/>
    <w:basedOn w:val="Norml"/>
    <w:next w:val="Norml"/>
    <w:uiPriority w:val="35"/>
    <w:unhideWhenUsed/>
    <w:qFormat/>
    <w:rsid w:val="008815E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CRIZMA-PC&amp;LAPTO</dc:creator>
  <cp:keywords/>
  <dc:description/>
  <cp:lastModifiedBy>T</cp:lastModifiedBy>
  <cp:revision>5</cp:revision>
  <dcterms:created xsi:type="dcterms:W3CDTF">2018-07-11T15:57:00Z</dcterms:created>
  <dcterms:modified xsi:type="dcterms:W3CDTF">2018-12-25T15:54:00Z</dcterms:modified>
</cp:coreProperties>
</file>