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16" w:rsidRDefault="001C7B16" w:rsidP="001C7B16">
      <w:pPr>
        <w:jc w:val="center"/>
        <w:rPr>
          <w:rFonts w:eastAsia="AdvGulliv-R"/>
          <w:b/>
          <w:sz w:val="32"/>
          <w:szCs w:val="32"/>
          <w:lang w:eastAsia="ko-KR"/>
        </w:rPr>
      </w:pPr>
      <w:r>
        <w:rPr>
          <w:rFonts w:eastAsia="AdvGulliv-R"/>
          <w:b/>
          <w:sz w:val="32"/>
          <w:szCs w:val="32"/>
          <w:lang w:eastAsia="ko-KR"/>
        </w:rPr>
        <w:t>Supporting information</w:t>
      </w:r>
      <w:bookmarkStart w:id="0" w:name="_GoBack"/>
      <w:bookmarkEnd w:id="0"/>
    </w:p>
    <w:p w:rsidR="001C7B16" w:rsidRPr="00242925" w:rsidRDefault="001C7B16" w:rsidP="001C7B16">
      <w:pPr>
        <w:jc w:val="center"/>
        <w:rPr>
          <w:rFonts w:eastAsia="AdvGulliv-R"/>
          <w:b/>
          <w:sz w:val="32"/>
          <w:szCs w:val="32"/>
          <w:lang w:eastAsia="ko-KR"/>
        </w:rPr>
      </w:pPr>
      <w:r>
        <w:rPr>
          <w:rFonts w:eastAsia="AdvGulliv-R"/>
          <w:b/>
          <w:sz w:val="32"/>
          <w:szCs w:val="32"/>
          <w:lang w:eastAsia="ko-KR"/>
        </w:rPr>
        <w:t>SrFe</w:t>
      </w:r>
      <w:r>
        <w:rPr>
          <w:rFonts w:eastAsia="AdvGulliv-R"/>
          <w:b/>
          <w:sz w:val="32"/>
          <w:szCs w:val="32"/>
          <w:vertAlign w:val="subscript"/>
          <w:lang w:eastAsia="ko-KR"/>
        </w:rPr>
        <w:t>12</w:t>
      </w:r>
      <w:r>
        <w:rPr>
          <w:rFonts w:eastAsia="AdvGulliv-R"/>
          <w:b/>
          <w:sz w:val="32"/>
          <w:szCs w:val="32"/>
          <w:lang w:eastAsia="ko-KR"/>
        </w:rPr>
        <w:t>O</w:t>
      </w:r>
      <w:r>
        <w:rPr>
          <w:rFonts w:eastAsia="AdvGulliv-R"/>
          <w:b/>
          <w:sz w:val="32"/>
          <w:szCs w:val="32"/>
          <w:vertAlign w:val="subscript"/>
          <w:lang w:eastAsia="ko-KR"/>
        </w:rPr>
        <w:t>19</w:t>
      </w:r>
      <w:r w:rsidRPr="00240B86">
        <w:rPr>
          <w:b/>
          <w:color w:val="000000" w:themeColor="text1"/>
          <w:sz w:val="28"/>
          <w:szCs w:val="28"/>
        </w:rPr>
        <w:t xml:space="preserve"> as an efficient catalytic system for the synthesis of highly functionalized </w:t>
      </w:r>
      <w:r w:rsidRPr="000F7DFC">
        <w:rPr>
          <w:b/>
          <w:color w:val="000000" w:themeColor="text1"/>
          <w:sz w:val="28"/>
          <w:szCs w:val="28"/>
        </w:rPr>
        <w:t xml:space="preserve">2-naphthol </w:t>
      </w:r>
      <w:proofErr w:type="spellStart"/>
      <w:r w:rsidRPr="000F7DFC">
        <w:rPr>
          <w:b/>
          <w:color w:val="000000" w:themeColor="text1"/>
          <w:sz w:val="28"/>
          <w:szCs w:val="28"/>
        </w:rPr>
        <w:t>Mannich</w:t>
      </w:r>
      <w:proofErr w:type="spellEnd"/>
      <w:r w:rsidRPr="000F7DF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F7DFC">
        <w:rPr>
          <w:b/>
          <w:color w:val="000000" w:themeColor="text1"/>
          <w:sz w:val="28"/>
          <w:szCs w:val="28"/>
        </w:rPr>
        <w:t>bases</w:t>
      </w:r>
      <w:r w:rsidRPr="00240B86">
        <w:rPr>
          <w:b/>
          <w:color w:val="000000" w:themeColor="text1"/>
          <w:sz w:val="28"/>
          <w:szCs w:val="28"/>
        </w:rPr>
        <w:t>under</w:t>
      </w:r>
      <w:proofErr w:type="spellEnd"/>
      <w:r w:rsidRPr="00240B86">
        <w:rPr>
          <w:b/>
          <w:color w:val="000000" w:themeColor="text1"/>
          <w:sz w:val="28"/>
          <w:szCs w:val="28"/>
        </w:rPr>
        <w:t xml:space="preserve"> solvent free condition</w:t>
      </w:r>
    </w:p>
    <w:p w:rsidR="001C7B16" w:rsidRDefault="001C7B16" w:rsidP="001C7B16"/>
    <w:p w:rsidR="001C7B16" w:rsidRDefault="001C7B16" w:rsidP="001C7B16">
      <w:pPr>
        <w:rPr>
          <w:rtl/>
        </w:rPr>
      </w:pPr>
    </w:p>
    <w:p w:rsidR="001C7B16" w:rsidRPr="00A259AD" w:rsidRDefault="001C7B16" w:rsidP="001C7B1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259AD">
        <w:rPr>
          <w:rFonts w:asciiTheme="majorBidi" w:hAnsiTheme="majorBidi" w:cstheme="majorBidi"/>
        </w:rPr>
        <w:t>1-((2,3-dichlorophenyl)(piperidin-1-yl)methyl)naphthalen-2-ol (4h)</w:t>
      </w:r>
    </w:p>
    <w:p w:rsidR="00F45792" w:rsidRDefault="001C7B16" w:rsidP="001C7B16">
      <w:r>
        <w:object w:dxaOrig="3043" w:dyaOrig="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85pt;height:115.85pt" o:ole="">
            <v:imagedata r:id="rId5" o:title=""/>
          </v:shape>
          <o:OLEObject Type="Embed" ProgID="ChemDraw.Document.6.0" ShapeID="_x0000_i1025" DrawAspect="Content" ObjectID="_1530459557" r:id="rId6"/>
        </w:object>
      </w:r>
      <w:r>
        <w:br/>
      </w:r>
    </w:p>
    <w:p w:rsidR="001C7B16" w:rsidRDefault="001C7B16" w:rsidP="001C7B16"/>
    <w:p w:rsidR="001C7B16" w:rsidRDefault="001C7B16" w:rsidP="001C7B16">
      <w:r>
        <w:t>IR:</w:t>
      </w:r>
    </w:p>
    <w:p w:rsidR="001C7B16" w:rsidRDefault="001C7B16" w:rsidP="001C7B16">
      <w:pPr>
        <w:jc w:val="center"/>
      </w:pPr>
      <w:r>
        <w:rPr>
          <w:noProof/>
        </w:rPr>
        <w:drawing>
          <wp:inline distT="0" distB="0" distL="0" distR="0">
            <wp:extent cx="5575850" cy="3363402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20" cy="33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16" w:rsidRDefault="001C7B16" w:rsidP="001C7B16">
      <w:pPr>
        <w:jc w:val="both"/>
        <w:rPr>
          <w:vertAlign w:val="superscript"/>
        </w:rPr>
      </w:pPr>
    </w:p>
    <w:p w:rsidR="001C7B16" w:rsidRDefault="001C7B16" w:rsidP="001C7B16">
      <w:pPr>
        <w:jc w:val="both"/>
        <w:rPr>
          <w:vertAlign w:val="superscript"/>
        </w:rPr>
      </w:pPr>
    </w:p>
    <w:p w:rsidR="001C7B16" w:rsidRDefault="001C7B16" w:rsidP="001C7B16">
      <w:pPr>
        <w:jc w:val="both"/>
        <w:rPr>
          <w:vertAlign w:val="superscript"/>
        </w:rPr>
      </w:pPr>
    </w:p>
    <w:p w:rsidR="001C7B16" w:rsidRDefault="001C7B16" w:rsidP="001C7B16">
      <w:pPr>
        <w:jc w:val="both"/>
        <w:rPr>
          <w:vertAlign w:val="superscript"/>
        </w:rPr>
      </w:pPr>
    </w:p>
    <w:p w:rsidR="001C7B16" w:rsidRDefault="001C7B16" w:rsidP="001C7B16">
      <w:pPr>
        <w:jc w:val="both"/>
        <w:rPr>
          <w:vertAlign w:val="superscript"/>
        </w:rPr>
      </w:pPr>
    </w:p>
    <w:p w:rsidR="001C7B16" w:rsidRDefault="001C7B16" w:rsidP="001C7B16">
      <w:pPr>
        <w:jc w:val="both"/>
        <w:rPr>
          <w:vertAlign w:val="superscript"/>
        </w:rPr>
      </w:pPr>
    </w:p>
    <w:p w:rsidR="001C7B16" w:rsidRDefault="001C7B16" w:rsidP="001C7B16">
      <w:pPr>
        <w:jc w:val="both"/>
        <w:rPr>
          <w:vertAlign w:val="superscript"/>
        </w:rPr>
      </w:pPr>
    </w:p>
    <w:p w:rsidR="001C7B16" w:rsidRDefault="001C7B16" w:rsidP="001C7B16">
      <w:pPr>
        <w:jc w:val="both"/>
        <w:rPr>
          <w:vertAlign w:val="superscript"/>
        </w:rPr>
      </w:pPr>
    </w:p>
    <w:p w:rsidR="001C7B16" w:rsidRDefault="001C7B16" w:rsidP="001C7B16">
      <w:pPr>
        <w:jc w:val="both"/>
        <w:rPr>
          <w:vertAlign w:val="superscript"/>
        </w:rPr>
      </w:pPr>
    </w:p>
    <w:p w:rsidR="001C7B16" w:rsidRPr="003E6728" w:rsidRDefault="001C7B16" w:rsidP="001C7B16">
      <w:pPr>
        <w:jc w:val="both"/>
      </w:pPr>
      <w:r>
        <w:rPr>
          <w:vertAlign w:val="superscript"/>
        </w:rPr>
        <w:lastRenderedPageBreak/>
        <w:t>1</w:t>
      </w:r>
      <w:r>
        <w:t>HNMR:</w:t>
      </w:r>
    </w:p>
    <w:p w:rsidR="001C7B16" w:rsidRDefault="001C7B16" w:rsidP="001C7B16"/>
    <w:p w:rsidR="001C7B16" w:rsidRDefault="001C7B16" w:rsidP="001C7B16">
      <w:pPr>
        <w:jc w:val="center"/>
      </w:pPr>
      <w:r>
        <w:rPr>
          <w:noProof/>
        </w:rPr>
        <w:drawing>
          <wp:inline distT="0" distB="0" distL="0" distR="0">
            <wp:extent cx="4620126" cy="324060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64" cy="325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16" w:rsidRDefault="001C7B16" w:rsidP="001C7B16">
      <w:pPr>
        <w:jc w:val="both"/>
      </w:pPr>
      <w:r>
        <w:rPr>
          <w:vertAlign w:val="superscript"/>
        </w:rPr>
        <w:t>13</w:t>
      </w:r>
      <w:r>
        <w:t>CNMR:</w:t>
      </w:r>
    </w:p>
    <w:p w:rsidR="001C7B16" w:rsidRDefault="001C7B16" w:rsidP="001C7B16">
      <w:pPr>
        <w:jc w:val="center"/>
      </w:pPr>
      <w:r>
        <w:rPr>
          <w:noProof/>
        </w:rPr>
        <w:drawing>
          <wp:inline distT="0" distB="0" distL="0" distR="0">
            <wp:extent cx="4499811" cy="323463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78" cy="32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16" w:rsidRDefault="001C7B16" w:rsidP="001C7B16">
      <w:pPr>
        <w:jc w:val="center"/>
      </w:pPr>
    </w:p>
    <w:p w:rsidR="00865309" w:rsidRDefault="00865309" w:rsidP="001C7B16">
      <w:pPr>
        <w:tabs>
          <w:tab w:val="left" w:pos="4022"/>
        </w:tabs>
      </w:pPr>
    </w:p>
    <w:p w:rsidR="00865309" w:rsidRDefault="00865309" w:rsidP="001C7B16">
      <w:pPr>
        <w:tabs>
          <w:tab w:val="left" w:pos="4022"/>
        </w:tabs>
      </w:pPr>
    </w:p>
    <w:p w:rsidR="00865309" w:rsidRDefault="00865309" w:rsidP="001C7B16">
      <w:pPr>
        <w:tabs>
          <w:tab w:val="left" w:pos="4022"/>
        </w:tabs>
      </w:pPr>
    </w:p>
    <w:p w:rsidR="00865309" w:rsidRDefault="00865309" w:rsidP="001C7B16">
      <w:pPr>
        <w:tabs>
          <w:tab w:val="left" w:pos="4022"/>
        </w:tabs>
      </w:pPr>
    </w:p>
    <w:p w:rsidR="00865309" w:rsidRDefault="00865309" w:rsidP="001C7B16">
      <w:pPr>
        <w:tabs>
          <w:tab w:val="left" w:pos="4022"/>
        </w:tabs>
      </w:pPr>
    </w:p>
    <w:p w:rsidR="001C7B16" w:rsidRDefault="001C7B16" w:rsidP="001C7B16">
      <w:pPr>
        <w:tabs>
          <w:tab w:val="left" w:pos="4022"/>
        </w:tabs>
      </w:pPr>
      <w:r>
        <w:lastRenderedPageBreak/>
        <w:t>Mass:</w:t>
      </w:r>
    </w:p>
    <w:p w:rsidR="001C7B16" w:rsidRDefault="001C7B16" w:rsidP="001C7B16">
      <w:pPr>
        <w:jc w:val="center"/>
      </w:pPr>
      <w:r>
        <w:rPr>
          <w:noProof/>
        </w:rPr>
        <w:drawing>
          <wp:inline distT="0" distB="0" distL="0" distR="0">
            <wp:extent cx="6393714" cy="1502796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71" cy="151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16" w:rsidRDefault="001C7B16" w:rsidP="001C7B16">
      <w:pPr>
        <w:jc w:val="center"/>
      </w:pPr>
    </w:p>
    <w:p w:rsidR="001C7B16" w:rsidRDefault="001C7B16" w:rsidP="001C7B16">
      <w:pPr>
        <w:jc w:val="center"/>
      </w:pPr>
    </w:p>
    <w:p w:rsidR="001C7B16" w:rsidRDefault="001C7B16" w:rsidP="001C7B16">
      <w:pPr>
        <w:jc w:val="center"/>
      </w:pPr>
    </w:p>
    <w:p w:rsidR="001C7B16" w:rsidRDefault="001C7B16" w:rsidP="001C7B16">
      <w:pPr>
        <w:jc w:val="both"/>
      </w:pPr>
    </w:p>
    <w:p w:rsidR="001C7B16" w:rsidRDefault="001C7B16" w:rsidP="00865309">
      <w:pPr>
        <w:pStyle w:val="ListParagraph"/>
        <w:numPr>
          <w:ilvl w:val="0"/>
          <w:numId w:val="1"/>
        </w:numPr>
        <w:jc w:val="both"/>
      </w:pPr>
      <w:r w:rsidRPr="006841AA">
        <w:t>1-((3-nitrophenyl)(piperidin-1-yl)methyl)naphthalen-2-ol</w:t>
      </w:r>
      <w:r>
        <w:t xml:space="preserve"> (4i)</w:t>
      </w:r>
    </w:p>
    <w:p w:rsidR="001C7B16" w:rsidRDefault="001C7B16" w:rsidP="001C7B16">
      <w:pPr>
        <w:pStyle w:val="ListParagraph"/>
        <w:jc w:val="both"/>
      </w:pPr>
      <w:r>
        <w:object w:dxaOrig="3043" w:dyaOrig="2324">
          <v:shape id="_x0000_i1026" type="#_x0000_t75" style="width:151.85pt;height:115.85pt" o:ole="">
            <v:imagedata r:id="rId11" o:title=""/>
          </v:shape>
          <o:OLEObject Type="Embed" ProgID="ChemDraw.Document.6.0" ShapeID="_x0000_i1026" DrawAspect="Content" ObjectID="_1530459558" r:id="rId12"/>
        </w:object>
      </w:r>
    </w:p>
    <w:p w:rsidR="001C7B16" w:rsidRDefault="001C7B16" w:rsidP="001C7B16">
      <w:pPr>
        <w:pStyle w:val="ListParagraph"/>
        <w:jc w:val="both"/>
      </w:pPr>
    </w:p>
    <w:p w:rsidR="001C7B16" w:rsidRDefault="001C7B16" w:rsidP="001C7B16">
      <w:pPr>
        <w:pStyle w:val="ListParagraph"/>
        <w:jc w:val="both"/>
      </w:pPr>
      <w:r>
        <w:t>IR:</w:t>
      </w:r>
    </w:p>
    <w:p w:rsidR="001C7B16" w:rsidRDefault="001C7B16" w:rsidP="001C7B16">
      <w:pPr>
        <w:jc w:val="center"/>
      </w:pPr>
      <w:r>
        <w:rPr>
          <w:noProof/>
        </w:rPr>
        <w:drawing>
          <wp:inline distT="0" distB="0" distL="0" distR="0">
            <wp:extent cx="5393693" cy="306506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79" cy="30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09" w:rsidRDefault="00865309" w:rsidP="001C7B16">
      <w:pPr>
        <w:rPr>
          <w:vertAlign w:val="superscript"/>
        </w:rPr>
      </w:pPr>
    </w:p>
    <w:p w:rsidR="00865309" w:rsidRDefault="00865309" w:rsidP="001C7B16">
      <w:pPr>
        <w:rPr>
          <w:vertAlign w:val="superscript"/>
        </w:rPr>
      </w:pPr>
    </w:p>
    <w:p w:rsidR="00865309" w:rsidRDefault="00865309" w:rsidP="001C7B16">
      <w:pPr>
        <w:rPr>
          <w:vertAlign w:val="superscript"/>
        </w:rPr>
      </w:pPr>
    </w:p>
    <w:p w:rsidR="00865309" w:rsidRDefault="00865309" w:rsidP="001C7B16">
      <w:pPr>
        <w:rPr>
          <w:vertAlign w:val="superscript"/>
        </w:rPr>
      </w:pPr>
    </w:p>
    <w:p w:rsidR="001C7B16" w:rsidRDefault="001C7B16" w:rsidP="001C7B16">
      <w:r w:rsidRPr="001867BA">
        <w:rPr>
          <w:vertAlign w:val="superscript"/>
        </w:rPr>
        <w:lastRenderedPageBreak/>
        <w:t>1</w:t>
      </w:r>
      <w:r>
        <w:t>HNMR:</w:t>
      </w:r>
    </w:p>
    <w:p w:rsidR="001C7B16" w:rsidRDefault="001C7B16" w:rsidP="001C7B16">
      <w:pPr>
        <w:jc w:val="center"/>
      </w:pPr>
    </w:p>
    <w:p w:rsidR="001C7B16" w:rsidRDefault="001C7B16" w:rsidP="001C7B16">
      <w:pPr>
        <w:jc w:val="center"/>
      </w:pPr>
      <w:r>
        <w:rPr>
          <w:noProof/>
        </w:rPr>
        <w:drawing>
          <wp:inline distT="0" distB="0" distL="0" distR="0">
            <wp:extent cx="4836695" cy="339923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72" cy="34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16" w:rsidRDefault="001C7B16" w:rsidP="001C7B16">
      <w:pPr>
        <w:rPr>
          <w:rtl/>
          <w:lang w:bidi="fa-IR"/>
        </w:rPr>
      </w:pPr>
      <w:r w:rsidRPr="001867BA">
        <w:rPr>
          <w:vertAlign w:val="superscript"/>
        </w:rPr>
        <w:t>13</w:t>
      </w:r>
      <w:r>
        <w:t>CNMR</w:t>
      </w:r>
      <w:r w:rsidR="00865309">
        <w:t>:</w:t>
      </w:r>
    </w:p>
    <w:p w:rsidR="001C7B16" w:rsidRDefault="001C7B16" w:rsidP="001C7B16">
      <w:pPr>
        <w:jc w:val="center"/>
      </w:pPr>
    </w:p>
    <w:p w:rsidR="001C7B16" w:rsidRDefault="001C7B16" w:rsidP="001C7B16">
      <w:pPr>
        <w:jc w:val="center"/>
      </w:pPr>
      <w:r>
        <w:rPr>
          <w:noProof/>
        </w:rPr>
        <w:drawing>
          <wp:inline distT="0" distB="0" distL="0" distR="0">
            <wp:extent cx="4572000" cy="328652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386" cy="32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09" w:rsidRDefault="00865309" w:rsidP="001C7B16">
      <w:pPr>
        <w:jc w:val="center"/>
      </w:pPr>
    </w:p>
    <w:p w:rsidR="00865309" w:rsidRDefault="00865309" w:rsidP="001C7B16">
      <w:pPr>
        <w:jc w:val="center"/>
      </w:pPr>
    </w:p>
    <w:p w:rsidR="00865309" w:rsidRDefault="00865309" w:rsidP="001C7B16">
      <w:pPr>
        <w:jc w:val="center"/>
      </w:pPr>
    </w:p>
    <w:p w:rsidR="00865309" w:rsidRDefault="00865309" w:rsidP="001C7B16">
      <w:pPr>
        <w:jc w:val="center"/>
      </w:pPr>
    </w:p>
    <w:p w:rsidR="001C7B16" w:rsidRDefault="001C7B16" w:rsidP="00865309">
      <w:r>
        <w:lastRenderedPageBreak/>
        <w:t>Mass:</w:t>
      </w:r>
    </w:p>
    <w:p w:rsidR="001C7B16" w:rsidRDefault="001C7B16" w:rsidP="001C7B16">
      <w:pPr>
        <w:jc w:val="center"/>
      </w:pPr>
      <w:r>
        <w:rPr>
          <w:noProof/>
        </w:rPr>
        <w:drawing>
          <wp:inline distT="0" distB="0" distL="0" distR="0">
            <wp:extent cx="5943600" cy="278068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B16" w:rsidSect="001C7B16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83F"/>
    <w:multiLevelType w:val="hybridMultilevel"/>
    <w:tmpl w:val="272AC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325D"/>
    <w:multiLevelType w:val="hybridMultilevel"/>
    <w:tmpl w:val="272AC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7B16"/>
    <w:rsid w:val="001C7B16"/>
    <w:rsid w:val="00222961"/>
    <w:rsid w:val="00346A75"/>
    <w:rsid w:val="007C3DC0"/>
    <w:rsid w:val="00865309"/>
    <w:rsid w:val="008F7801"/>
    <w:rsid w:val="009E5F6E"/>
    <w:rsid w:val="00B471F4"/>
    <w:rsid w:val="00E0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kazemi</dc:creator>
  <cp:lastModifiedBy>mohammadi</cp:lastModifiedBy>
  <cp:revision>2</cp:revision>
  <dcterms:created xsi:type="dcterms:W3CDTF">2016-07-19T14:23:00Z</dcterms:created>
  <dcterms:modified xsi:type="dcterms:W3CDTF">2016-07-19T14:23:00Z</dcterms:modified>
</cp:coreProperties>
</file>