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E27C" w14:textId="00900A53" w:rsidR="002A6AD3" w:rsidRPr="00CE196A" w:rsidRDefault="008B5B1A" w:rsidP="00CE196A">
      <w:pPr>
        <w:tabs>
          <w:tab w:val="left" w:pos="195"/>
          <w:tab w:val="left" w:pos="1050"/>
        </w:tabs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196A">
        <w:rPr>
          <w:rFonts w:ascii="Times New Roman" w:hAnsi="Times New Roman" w:cs="Times New Roman"/>
          <w:b/>
          <w:sz w:val="20"/>
          <w:szCs w:val="20"/>
        </w:rPr>
        <w:t>Supplementary</w:t>
      </w:r>
      <w:r w:rsidR="002A6AD3" w:rsidRPr="00CE196A">
        <w:rPr>
          <w:rFonts w:ascii="Times New Roman" w:hAnsi="Times New Roman" w:cs="Times New Roman"/>
          <w:b/>
          <w:sz w:val="20"/>
          <w:szCs w:val="20"/>
        </w:rPr>
        <w:t xml:space="preserve"> Table 1. </w:t>
      </w:r>
      <w:r w:rsidR="002A6AD3" w:rsidRPr="00CE196A">
        <w:rPr>
          <w:rFonts w:ascii="Times New Roman" w:hAnsi="Times New Roman" w:cs="Times New Roman"/>
          <w:sz w:val="20"/>
          <w:szCs w:val="20"/>
        </w:rPr>
        <w:t>Adverse events (AEs) detail</w:t>
      </w:r>
    </w:p>
    <w:tbl>
      <w:tblPr>
        <w:tblStyle w:val="TableGri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18"/>
      </w:tblGrid>
      <w:tr w:rsidR="002A6AD3" w:rsidRPr="00CE196A" w14:paraId="3F9448F0" w14:textId="77777777" w:rsidTr="00655800">
        <w:trPr>
          <w:trHeight w:val="44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6F58644" w14:textId="77777777" w:rsidR="002A6AD3" w:rsidRPr="00CE196A" w:rsidRDefault="002A6AD3" w:rsidP="001B7EBB">
            <w:pPr>
              <w:pStyle w:val="mdTblEntry"/>
              <w:spacing w:before="0" w:line="480" w:lineRule="auto"/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42CA2AB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  <w:rPr>
                <w:rFonts w:eastAsiaTheme="minorEastAsia"/>
                <w:b/>
                <w:lang w:eastAsia="ja-JP"/>
              </w:rPr>
            </w:pPr>
            <w:r w:rsidRPr="00CE196A">
              <w:rPr>
                <w:b/>
              </w:rPr>
              <w:t xml:space="preserve">All-bari-RA </w:t>
            </w:r>
            <w:r w:rsidRPr="00CE196A">
              <w:rPr>
                <w:rFonts w:eastAsiaTheme="minorEastAsia"/>
                <w:b/>
                <w:lang w:eastAsia="ja-JP"/>
              </w:rPr>
              <w:t xml:space="preserve">Japanese </w:t>
            </w:r>
          </w:p>
          <w:p w14:paraId="3F6923EE" w14:textId="7383E98E" w:rsidR="002A6AD3" w:rsidRPr="00CE196A" w:rsidRDefault="002A6AD3" w:rsidP="008B2E67">
            <w:pPr>
              <w:spacing w:before="0" w:after="0" w:line="480" w:lineRule="auto"/>
              <w:jc w:val="center"/>
            </w:pPr>
            <w:r w:rsidRPr="00CE196A">
              <w:t>N=514</w:t>
            </w:r>
          </w:p>
        </w:tc>
      </w:tr>
      <w:tr w:rsidR="002A6AD3" w:rsidRPr="00CE196A" w14:paraId="371E9102" w14:textId="77777777" w:rsidTr="00655800">
        <w:trPr>
          <w:trHeight w:val="45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6BEF31C" w14:textId="52500738" w:rsidR="002A6AD3" w:rsidRPr="00CE196A" w:rsidRDefault="002A6AD3" w:rsidP="001B7EBB">
            <w:pPr>
              <w:spacing w:before="0" w:after="0" w:line="480" w:lineRule="auto"/>
            </w:pPr>
            <w:r w:rsidRPr="00CE196A">
              <w:rPr>
                <w:b/>
                <w:i/>
              </w:rPr>
              <w:t xml:space="preserve">TEAEs in ≥ 2% of Patients from All-bari-RA set, n </w:t>
            </w:r>
            <w:r w:rsidRPr="00CE196A">
              <w:rPr>
                <w:b/>
                <w:bCs/>
                <w:i/>
              </w:rPr>
              <w:t xml:space="preserve">(EAIR) 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6813D6E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</w:p>
        </w:tc>
      </w:tr>
      <w:tr w:rsidR="002A6AD3" w:rsidRPr="00CE196A" w14:paraId="7D3CFEDF" w14:textId="77777777" w:rsidTr="00655800">
        <w:tc>
          <w:tcPr>
            <w:tcW w:w="4253" w:type="dxa"/>
            <w:tcBorders>
              <w:top w:val="single" w:sz="4" w:space="0" w:color="auto"/>
            </w:tcBorders>
          </w:tcPr>
          <w:p w14:paraId="2AADD0B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Nasopharyngitis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92CF843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184 (21.6)</w:t>
            </w:r>
          </w:p>
        </w:tc>
      </w:tr>
      <w:tr w:rsidR="002A6AD3" w:rsidRPr="00CE196A" w14:paraId="660D1F8A" w14:textId="77777777" w:rsidTr="00655800">
        <w:tc>
          <w:tcPr>
            <w:tcW w:w="4253" w:type="dxa"/>
          </w:tcPr>
          <w:p w14:paraId="280ABDBB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Blood creatine phosphokinase increased</w:t>
            </w:r>
          </w:p>
        </w:tc>
        <w:tc>
          <w:tcPr>
            <w:tcW w:w="2518" w:type="dxa"/>
          </w:tcPr>
          <w:p w14:paraId="3F1D6735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56 (6.6)</w:t>
            </w:r>
          </w:p>
        </w:tc>
      </w:tr>
      <w:tr w:rsidR="002A6AD3" w:rsidRPr="00CE196A" w14:paraId="7BBFBD08" w14:textId="77777777" w:rsidTr="00655800">
        <w:tc>
          <w:tcPr>
            <w:tcW w:w="4253" w:type="dxa"/>
          </w:tcPr>
          <w:p w14:paraId="207FCF52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Hepatic function abnormal</w:t>
            </w:r>
          </w:p>
        </w:tc>
        <w:tc>
          <w:tcPr>
            <w:tcW w:w="2518" w:type="dxa"/>
          </w:tcPr>
          <w:p w14:paraId="62413CA0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55 (6.5)</w:t>
            </w:r>
          </w:p>
        </w:tc>
      </w:tr>
      <w:tr w:rsidR="002A6AD3" w:rsidRPr="00CE196A" w14:paraId="6228A1D6" w14:textId="77777777" w:rsidTr="00655800">
        <w:tc>
          <w:tcPr>
            <w:tcW w:w="4253" w:type="dxa"/>
          </w:tcPr>
          <w:p w14:paraId="05C3E63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Herpes zoster</w:t>
            </w:r>
          </w:p>
        </w:tc>
        <w:tc>
          <w:tcPr>
            <w:tcW w:w="2518" w:type="dxa"/>
          </w:tcPr>
          <w:p w14:paraId="4763FE89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54 (6.3)</w:t>
            </w:r>
          </w:p>
        </w:tc>
      </w:tr>
      <w:tr w:rsidR="002A6AD3" w:rsidRPr="00CE196A" w14:paraId="7B8A4208" w14:textId="77777777" w:rsidTr="00655800">
        <w:trPr>
          <w:trHeight w:val="57"/>
        </w:trPr>
        <w:tc>
          <w:tcPr>
            <w:tcW w:w="4253" w:type="dxa"/>
          </w:tcPr>
          <w:p w14:paraId="4BD5874D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Influenza</w:t>
            </w:r>
          </w:p>
        </w:tc>
        <w:tc>
          <w:tcPr>
            <w:tcW w:w="2518" w:type="dxa"/>
          </w:tcPr>
          <w:p w14:paraId="59B478C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39 (4.6)</w:t>
            </w:r>
          </w:p>
        </w:tc>
      </w:tr>
      <w:tr w:rsidR="002A6AD3" w:rsidRPr="00CE196A" w14:paraId="28CE1A55" w14:textId="77777777" w:rsidTr="00655800">
        <w:tc>
          <w:tcPr>
            <w:tcW w:w="4253" w:type="dxa"/>
          </w:tcPr>
          <w:p w14:paraId="021421A6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Pharyngitis</w:t>
            </w:r>
          </w:p>
        </w:tc>
        <w:tc>
          <w:tcPr>
            <w:tcW w:w="2518" w:type="dxa"/>
          </w:tcPr>
          <w:p w14:paraId="595B90C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38 (4.5)</w:t>
            </w:r>
          </w:p>
        </w:tc>
      </w:tr>
      <w:tr w:rsidR="002A6AD3" w:rsidRPr="00CE196A" w14:paraId="66C6F669" w14:textId="77777777" w:rsidTr="00655800">
        <w:tc>
          <w:tcPr>
            <w:tcW w:w="4253" w:type="dxa"/>
          </w:tcPr>
          <w:p w14:paraId="05D4F8E9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 xml:space="preserve">Hyperlipidaemia </w:t>
            </w:r>
          </w:p>
        </w:tc>
        <w:tc>
          <w:tcPr>
            <w:tcW w:w="2518" w:type="dxa"/>
          </w:tcPr>
          <w:p w14:paraId="565DC7CD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36 (4.2)</w:t>
            </w:r>
          </w:p>
        </w:tc>
      </w:tr>
      <w:tr w:rsidR="002A6AD3" w:rsidRPr="00CE196A" w14:paraId="2EC30217" w14:textId="77777777" w:rsidTr="00655800">
        <w:tc>
          <w:tcPr>
            <w:tcW w:w="4253" w:type="dxa"/>
          </w:tcPr>
          <w:p w14:paraId="79E80C6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Upper respiratory tract inflammation</w:t>
            </w:r>
          </w:p>
        </w:tc>
        <w:tc>
          <w:tcPr>
            <w:tcW w:w="2518" w:type="dxa"/>
          </w:tcPr>
          <w:p w14:paraId="5630F20F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33 (3.9)</w:t>
            </w:r>
          </w:p>
        </w:tc>
      </w:tr>
      <w:tr w:rsidR="002A6AD3" w:rsidRPr="00CE196A" w14:paraId="13C718CE" w14:textId="77777777" w:rsidTr="002979D4">
        <w:tc>
          <w:tcPr>
            <w:tcW w:w="4253" w:type="dxa"/>
          </w:tcPr>
          <w:p w14:paraId="0A3401A1" w14:textId="77777777" w:rsidR="002A6AD3" w:rsidRPr="00CE196A" w:rsidRDefault="002A6AD3" w:rsidP="001B7EBB">
            <w:pPr>
              <w:keepLines/>
              <w:spacing w:before="0" w:after="0" w:line="480" w:lineRule="auto"/>
            </w:pPr>
            <w:r w:rsidRPr="00CE196A">
              <w:t>Constipation</w:t>
            </w:r>
          </w:p>
        </w:tc>
        <w:tc>
          <w:tcPr>
            <w:tcW w:w="2518" w:type="dxa"/>
          </w:tcPr>
          <w:p w14:paraId="082F25BA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32 (3.8)</w:t>
            </w:r>
          </w:p>
        </w:tc>
      </w:tr>
      <w:tr w:rsidR="002A6AD3" w:rsidRPr="00CE196A" w14:paraId="2BB07801" w14:textId="77777777" w:rsidTr="00655800">
        <w:tc>
          <w:tcPr>
            <w:tcW w:w="4253" w:type="dxa"/>
          </w:tcPr>
          <w:p w14:paraId="580F4E35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Bronchitis</w:t>
            </w:r>
          </w:p>
        </w:tc>
        <w:tc>
          <w:tcPr>
            <w:tcW w:w="2518" w:type="dxa"/>
          </w:tcPr>
          <w:p w14:paraId="5E382A02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30 (3.5)</w:t>
            </w:r>
          </w:p>
        </w:tc>
      </w:tr>
      <w:tr w:rsidR="002A6AD3" w:rsidRPr="00CE196A" w14:paraId="253C1834" w14:textId="77777777" w:rsidTr="00655800">
        <w:tc>
          <w:tcPr>
            <w:tcW w:w="4253" w:type="dxa"/>
          </w:tcPr>
          <w:p w14:paraId="2BF879B5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Contusion</w:t>
            </w:r>
          </w:p>
        </w:tc>
        <w:tc>
          <w:tcPr>
            <w:tcW w:w="2518" w:type="dxa"/>
          </w:tcPr>
          <w:p w14:paraId="7661E932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30 (3.5)</w:t>
            </w:r>
          </w:p>
        </w:tc>
      </w:tr>
      <w:tr w:rsidR="002A6AD3" w:rsidRPr="00CE196A" w14:paraId="0B978202" w14:textId="77777777" w:rsidTr="002979D4">
        <w:trPr>
          <w:trHeight w:val="204"/>
        </w:trPr>
        <w:tc>
          <w:tcPr>
            <w:tcW w:w="4253" w:type="dxa"/>
          </w:tcPr>
          <w:p w14:paraId="0D79523E" w14:textId="77777777" w:rsidR="002A6AD3" w:rsidRPr="00CE196A" w:rsidRDefault="002A6AD3" w:rsidP="001B7EBB">
            <w:pPr>
              <w:keepLines/>
              <w:spacing w:before="0" w:after="0" w:line="480" w:lineRule="auto"/>
            </w:pPr>
            <w:r w:rsidRPr="00CE196A">
              <w:t>Dental caries</w:t>
            </w:r>
          </w:p>
        </w:tc>
        <w:tc>
          <w:tcPr>
            <w:tcW w:w="2518" w:type="dxa"/>
          </w:tcPr>
          <w:p w14:paraId="0254D5B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28 (3.3)</w:t>
            </w:r>
          </w:p>
        </w:tc>
      </w:tr>
      <w:tr w:rsidR="002A6AD3" w:rsidRPr="00CE196A" w14:paraId="646FA782" w14:textId="77777777" w:rsidTr="002979D4">
        <w:trPr>
          <w:trHeight w:val="204"/>
        </w:trPr>
        <w:tc>
          <w:tcPr>
            <w:tcW w:w="4253" w:type="dxa"/>
          </w:tcPr>
          <w:p w14:paraId="4E6346DE" w14:textId="77777777" w:rsidR="002A6AD3" w:rsidRPr="00CE196A" w:rsidRDefault="002A6AD3" w:rsidP="001B7EBB">
            <w:pPr>
              <w:keepLines/>
              <w:spacing w:before="0" w:after="0" w:line="480" w:lineRule="auto"/>
            </w:pPr>
            <w:r w:rsidRPr="00CE196A">
              <w:t>Lymphopenia</w:t>
            </w:r>
          </w:p>
        </w:tc>
        <w:tc>
          <w:tcPr>
            <w:tcW w:w="2518" w:type="dxa"/>
          </w:tcPr>
          <w:p w14:paraId="51A28FB3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 xml:space="preserve">28 </w:t>
            </w:r>
            <w:r w:rsidRPr="00CE196A">
              <w:rPr>
                <w:rFonts w:eastAsiaTheme="minorEastAsia"/>
                <w:lang w:eastAsia="ja-JP"/>
              </w:rPr>
              <w:t>(</w:t>
            </w:r>
            <w:r w:rsidRPr="00CE196A">
              <w:t>3.3)</w:t>
            </w:r>
          </w:p>
        </w:tc>
      </w:tr>
      <w:tr w:rsidR="002A6AD3" w:rsidRPr="00CE196A" w14:paraId="7DA2BF9D" w14:textId="77777777" w:rsidTr="00655800">
        <w:tc>
          <w:tcPr>
            <w:tcW w:w="4253" w:type="dxa"/>
          </w:tcPr>
          <w:p w14:paraId="2A7A0C21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Hypercholesterolaemia</w:t>
            </w:r>
          </w:p>
        </w:tc>
        <w:tc>
          <w:tcPr>
            <w:tcW w:w="2518" w:type="dxa"/>
          </w:tcPr>
          <w:p w14:paraId="2730290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27 (3.2)</w:t>
            </w:r>
          </w:p>
        </w:tc>
      </w:tr>
      <w:tr w:rsidR="002A6AD3" w:rsidRPr="00CE196A" w14:paraId="2D3B748D" w14:textId="77777777" w:rsidTr="00655800">
        <w:tc>
          <w:tcPr>
            <w:tcW w:w="4253" w:type="dxa"/>
          </w:tcPr>
          <w:p w14:paraId="679DF493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Hypertension</w:t>
            </w:r>
          </w:p>
        </w:tc>
        <w:tc>
          <w:tcPr>
            <w:tcW w:w="2518" w:type="dxa"/>
          </w:tcPr>
          <w:p w14:paraId="31BCA610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27 (3.2)</w:t>
            </w:r>
          </w:p>
        </w:tc>
      </w:tr>
      <w:tr w:rsidR="002A6AD3" w:rsidRPr="00CE196A" w14:paraId="02C983F0" w14:textId="77777777" w:rsidTr="002979D4">
        <w:tc>
          <w:tcPr>
            <w:tcW w:w="4253" w:type="dxa"/>
          </w:tcPr>
          <w:p w14:paraId="5CF31CA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Stomatitis</w:t>
            </w:r>
          </w:p>
        </w:tc>
        <w:tc>
          <w:tcPr>
            <w:tcW w:w="2518" w:type="dxa"/>
          </w:tcPr>
          <w:p w14:paraId="759F7E9F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27 (3.2)</w:t>
            </w:r>
          </w:p>
        </w:tc>
      </w:tr>
      <w:tr w:rsidR="002A6AD3" w:rsidRPr="00CE196A" w14:paraId="039D9AB3" w14:textId="77777777" w:rsidTr="00655800">
        <w:tc>
          <w:tcPr>
            <w:tcW w:w="4253" w:type="dxa"/>
          </w:tcPr>
          <w:p w14:paraId="07D75081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Upper respiratory tract infection</w:t>
            </w:r>
          </w:p>
        </w:tc>
        <w:tc>
          <w:tcPr>
            <w:tcW w:w="2518" w:type="dxa"/>
          </w:tcPr>
          <w:p w14:paraId="6A380ED3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26 (3.1)</w:t>
            </w:r>
          </w:p>
        </w:tc>
      </w:tr>
      <w:tr w:rsidR="002A6AD3" w:rsidRPr="00CE196A" w14:paraId="79409360" w14:textId="77777777" w:rsidTr="00655800">
        <w:tc>
          <w:tcPr>
            <w:tcW w:w="4253" w:type="dxa"/>
          </w:tcPr>
          <w:p w14:paraId="5044785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Lymphocyte count decreased</w:t>
            </w:r>
          </w:p>
        </w:tc>
        <w:tc>
          <w:tcPr>
            <w:tcW w:w="2518" w:type="dxa"/>
          </w:tcPr>
          <w:p w14:paraId="6DC9FECB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25 (2.9)</w:t>
            </w:r>
          </w:p>
        </w:tc>
      </w:tr>
      <w:tr w:rsidR="002A6AD3" w:rsidRPr="00CE196A" w14:paraId="7B690460" w14:textId="77777777" w:rsidTr="00655800">
        <w:tc>
          <w:tcPr>
            <w:tcW w:w="4253" w:type="dxa"/>
          </w:tcPr>
          <w:p w14:paraId="3D62BDC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Gastroenteritis</w:t>
            </w:r>
          </w:p>
        </w:tc>
        <w:tc>
          <w:tcPr>
            <w:tcW w:w="2518" w:type="dxa"/>
          </w:tcPr>
          <w:p w14:paraId="1017C83A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23 (2.7)</w:t>
            </w:r>
          </w:p>
        </w:tc>
      </w:tr>
      <w:tr w:rsidR="002A6AD3" w:rsidRPr="00CE196A" w14:paraId="50F0941A" w14:textId="77777777" w:rsidTr="00655800">
        <w:tc>
          <w:tcPr>
            <w:tcW w:w="4253" w:type="dxa"/>
          </w:tcPr>
          <w:p w14:paraId="06D9D6A2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Back pain</w:t>
            </w:r>
          </w:p>
        </w:tc>
        <w:tc>
          <w:tcPr>
            <w:tcW w:w="2518" w:type="dxa"/>
          </w:tcPr>
          <w:p w14:paraId="6E0BACC9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22 (2.6)</w:t>
            </w:r>
          </w:p>
        </w:tc>
      </w:tr>
      <w:tr w:rsidR="002A6AD3" w:rsidRPr="00CE196A" w14:paraId="46CE0873" w14:textId="77777777" w:rsidTr="00655800">
        <w:tc>
          <w:tcPr>
            <w:tcW w:w="4253" w:type="dxa"/>
          </w:tcPr>
          <w:p w14:paraId="386E97A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Dyslipidaemia</w:t>
            </w:r>
          </w:p>
        </w:tc>
        <w:tc>
          <w:tcPr>
            <w:tcW w:w="2518" w:type="dxa"/>
          </w:tcPr>
          <w:p w14:paraId="05BD3605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22 (2.6)</w:t>
            </w:r>
          </w:p>
        </w:tc>
      </w:tr>
      <w:tr w:rsidR="002A6AD3" w:rsidRPr="00CE196A" w14:paraId="755A3223" w14:textId="77777777" w:rsidTr="002979D4">
        <w:tc>
          <w:tcPr>
            <w:tcW w:w="4253" w:type="dxa"/>
          </w:tcPr>
          <w:p w14:paraId="69270B2D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Nausea</w:t>
            </w:r>
          </w:p>
        </w:tc>
        <w:tc>
          <w:tcPr>
            <w:tcW w:w="2518" w:type="dxa"/>
          </w:tcPr>
          <w:p w14:paraId="19E4B0AA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 xml:space="preserve">21 </w:t>
            </w:r>
            <w:r w:rsidRPr="00CE196A">
              <w:rPr>
                <w:rFonts w:eastAsiaTheme="minorEastAsia"/>
                <w:lang w:eastAsia="ja-JP"/>
              </w:rPr>
              <w:t>(</w:t>
            </w:r>
            <w:r w:rsidRPr="00CE196A">
              <w:t>2.5)</w:t>
            </w:r>
          </w:p>
        </w:tc>
      </w:tr>
      <w:tr w:rsidR="002A6AD3" w:rsidRPr="00CE196A" w14:paraId="0868F638" w14:textId="77777777" w:rsidTr="00655800">
        <w:tc>
          <w:tcPr>
            <w:tcW w:w="4253" w:type="dxa"/>
          </w:tcPr>
          <w:p w14:paraId="20425464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Rash</w:t>
            </w:r>
          </w:p>
        </w:tc>
        <w:tc>
          <w:tcPr>
            <w:tcW w:w="2518" w:type="dxa"/>
          </w:tcPr>
          <w:p w14:paraId="2BAC348E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21 (2.5)</w:t>
            </w:r>
          </w:p>
        </w:tc>
      </w:tr>
      <w:tr w:rsidR="002A6AD3" w:rsidRPr="00CE196A" w14:paraId="03CAE592" w14:textId="77777777" w:rsidTr="002979D4">
        <w:tc>
          <w:tcPr>
            <w:tcW w:w="4253" w:type="dxa"/>
          </w:tcPr>
          <w:p w14:paraId="3DBA7286" w14:textId="77777777" w:rsidR="002A6AD3" w:rsidRPr="00CE196A" w:rsidRDefault="002A6AD3" w:rsidP="001B7EBB">
            <w:pPr>
              <w:keepLines/>
              <w:spacing w:before="0" w:after="0" w:line="480" w:lineRule="auto"/>
            </w:pPr>
            <w:r w:rsidRPr="00CE196A">
              <w:lastRenderedPageBreak/>
              <w:t>Anaemia</w:t>
            </w:r>
          </w:p>
        </w:tc>
        <w:tc>
          <w:tcPr>
            <w:tcW w:w="2518" w:type="dxa"/>
          </w:tcPr>
          <w:p w14:paraId="34C850A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20 (2.3)</w:t>
            </w:r>
          </w:p>
        </w:tc>
      </w:tr>
      <w:tr w:rsidR="002A6AD3" w:rsidRPr="00CE196A" w14:paraId="66A9C089" w14:textId="77777777" w:rsidTr="00655800">
        <w:tc>
          <w:tcPr>
            <w:tcW w:w="4253" w:type="dxa"/>
          </w:tcPr>
          <w:p w14:paraId="19D5CFC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Cystitis</w:t>
            </w:r>
          </w:p>
        </w:tc>
        <w:tc>
          <w:tcPr>
            <w:tcW w:w="2518" w:type="dxa"/>
          </w:tcPr>
          <w:p w14:paraId="3A90F8E8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20 (2.3)</w:t>
            </w:r>
          </w:p>
        </w:tc>
      </w:tr>
      <w:tr w:rsidR="002A6AD3" w:rsidRPr="00CE196A" w14:paraId="47C28E64" w14:textId="77777777" w:rsidTr="00655800">
        <w:tc>
          <w:tcPr>
            <w:tcW w:w="4253" w:type="dxa"/>
          </w:tcPr>
          <w:p w14:paraId="194C22F6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Headache</w:t>
            </w:r>
          </w:p>
        </w:tc>
        <w:tc>
          <w:tcPr>
            <w:tcW w:w="2518" w:type="dxa"/>
          </w:tcPr>
          <w:p w14:paraId="18E5ED05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20 (2.3)</w:t>
            </w:r>
          </w:p>
        </w:tc>
      </w:tr>
      <w:tr w:rsidR="002A6AD3" w:rsidRPr="00CE196A" w14:paraId="3CBE56BE" w14:textId="77777777" w:rsidTr="00655800">
        <w:tc>
          <w:tcPr>
            <w:tcW w:w="4253" w:type="dxa"/>
          </w:tcPr>
          <w:p w14:paraId="0DDD674D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Tooth extraction</w:t>
            </w:r>
          </w:p>
        </w:tc>
        <w:tc>
          <w:tcPr>
            <w:tcW w:w="2518" w:type="dxa"/>
          </w:tcPr>
          <w:p w14:paraId="01D0A7B4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20 (2.3)</w:t>
            </w:r>
          </w:p>
        </w:tc>
      </w:tr>
      <w:tr w:rsidR="002A6AD3" w:rsidRPr="00CE196A" w14:paraId="607E2844" w14:textId="77777777" w:rsidTr="002979D4">
        <w:tc>
          <w:tcPr>
            <w:tcW w:w="4253" w:type="dxa"/>
          </w:tcPr>
          <w:p w14:paraId="6D129343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Abdominal discomfort</w:t>
            </w:r>
          </w:p>
        </w:tc>
        <w:tc>
          <w:tcPr>
            <w:tcW w:w="2518" w:type="dxa"/>
          </w:tcPr>
          <w:p w14:paraId="7CA852D1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18 (2.1)</w:t>
            </w:r>
          </w:p>
        </w:tc>
      </w:tr>
      <w:tr w:rsidR="002A6AD3" w:rsidRPr="00CE196A" w14:paraId="7E61BAFB" w14:textId="77777777" w:rsidTr="002979D4">
        <w:trPr>
          <w:trHeight w:val="66"/>
        </w:trPr>
        <w:tc>
          <w:tcPr>
            <w:tcW w:w="4253" w:type="dxa"/>
          </w:tcPr>
          <w:p w14:paraId="62DB9AC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Gastrooesophageal reflux disease</w:t>
            </w:r>
          </w:p>
        </w:tc>
        <w:tc>
          <w:tcPr>
            <w:tcW w:w="2518" w:type="dxa"/>
          </w:tcPr>
          <w:p w14:paraId="1DCDE1F2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18 (2.1)</w:t>
            </w:r>
          </w:p>
        </w:tc>
      </w:tr>
      <w:tr w:rsidR="002A6AD3" w:rsidRPr="00CE196A" w14:paraId="23B13324" w14:textId="77777777" w:rsidTr="00655800">
        <w:tc>
          <w:tcPr>
            <w:tcW w:w="4253" w:type="dxa"/>
          </w:tcPr>
          <w:p w14:paraId="064F26A0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Hepatic steatosis</w:t>
            </w:r>
          </w:p>
        </w:tc>
        <w:tc>
          <w:tcPr>
            <w:tcW w:w="2518" w:type="dxa"/>
          </w:tcPr>
          <w:p w14:paraId="258969EB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17 (2.0)</w:t>
            </w:r>
          </w:p>
        </w:tc>
      </w:tr>
      <w:tr w:rsidR="002A6AD3" w:rsidRPr="00CE196A" w14:paraId="2A46A258" w14:textId="77777777" w:rsidTr="00655800">
        <w:tc>
          <w:tcPr>
            <w:tcW w:w="4253" w:type="dxa"/>
          </w:tcPr>
          <w:p w14:paraId="6003AC97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Muscle spasms</w:t>
            </w:r>
          </w:p>
        </w:tc>
        <w:tc>
          <w:tcPr>
            <w:tcW w:w="2518" w:type="dxa"/>
          </w:tcPr>
          <w:p w14:paraId="080105C2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17 (2.0)</w:t>
            </w:r>
          </w:p>
        </w:tc>
      </w:tr>
      <w:tr w:rsidR="002A6AD3" w:rsidRPr="00CE196A" w14:paraId="1FE86D43" w14:textId="77777777" w:rsidTr="00655800">
        <w:tc>
          <w:tcPr>
            <w:tcW w:w="4253" w:type="dxa"/>
          </w:tcPr>
          <w:p w14:paraId="72CECCA7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Alanine aminotransferase increased</w:t>
            </w:r>
          </w:p>
        </w:tc>
        <w:tc>
          <w:tcPr>
            <w:tcW w:w="2518" w:type="dxa"/>
          </w:tcPr>
          <w:p w14:paraId="028E15D6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16 (1.9)</w:t>
            </w:r>
          </w:p>
        </w:tc>
      </w:tr>
      <w:tr w:rsidR="002A6AD3" w:rsidRPr="00CE196A" w14:paraId="1F32E60E" w14:textId="77777777" w:rsidTr="00655800">
        <w:tc>
          <w:tcPr>
            <w:tcW w:w="4253" w:type="dxa"/>
          </w:tcPr>
          <w:p w14:paraId="32B477DD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Cough</w:t>
            </w:r>
          </w:p>
        </w:tc>
        <w:tc>
          <w:tcPr>
            <w:tcW w:w="2518" w:type="dxa"/>
          </w:tcPr>
          <w:p w14:paraId="50671F91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16 (1.9)</w:t>
            </w:r>
          </w:p>
        </w:tc>
      </w:tr>
      <w:tr w:rsidR="002A6AD3" w:rsidRPr="00CE196A" w14:paraId="7C2B5896" w14:textId="77777777" w:rsidTr="00655800">
        <w:tc>
          <w:tcPr>
            <w:tcW w:w="4253" w:type="dxa"/>
          </w:tcPr>
          <w:p w14:paraId="7EB05B8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Eczema</w:t>
            </w:r>
          </w:p>
        </w:tc>
        <w:tc>
          <w:tcPr>
            <w:tcW w:w="2518" w:type="dxa"/>
          </w:tcPr>
          <w:p w14:paraId="4EB4764D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16 (1.9)</w:t>
            </w:r>
          </w:p>
        </w:tc>
      </w:tr>
      <w:tr w:rsidR="002A6AD3" w:rsidRPr="00CE196A" w14:paraId="7785020B" w14:textId="77777777" w:rsidTr="00655800">
        <w:tc>
          <w:tcPr>
            <w:tcW w:w="4253" w:type="dxa"/>
          </w:tcPr>
          <w:p w14:paraId="25F272EC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Periodontitis</w:t>
            </w:r>
          </w:p>
        </w:tc>
        <w:tc>
          <w:tcPr>
            <w:tcW w:w="2518" w:type="dxa"/>
          </w:tcPr>
          <w:p w14:paraId="612F8819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16 (1.9)</w:t>
            </w:r>
          </w:p>
        </w:tc>
      </w:tr>
      <w:tr w:rsidR="002A6AD3" w:rsidRPr="00CE196A" w14:paraId="187E3320" w14:textId="77777777" w:rsidTr="00655800">
        <w:tc>
          <w:tcPr>
            <w:tcW w:w="4253" w:type="dxa"/>
          </w:tcPr>
          <w:p w14:paraId="44AC4D77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Aspartate aminotransferase increased</w:t>
            </w:r>
          </w:p>
        </w:tc>
        <w:tc>
          <w:tcPr>
            <w:tcW w:w="2518" w:type="dxa"/>
          </w:tcPr>
          <w:p w14:paraId="2124B69C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15 (1.8)</w:t>
            </w:r>
          </w:p>
        </w:tc>
      </w:tr>
      <w:tr w:rsidR="002A6AD3" w:rsidRPr="00CE196A" w14:paraId="3003F8FB" w14:textId="77777777" w:rsidTr="00655800">
        <w:tc>
          <w:tcPr>
            <w:tcW w:w="4253" w:type="dxa"/>
          </w:tcPr>
          <w:p w14:paraId="3C7C0BCC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 xml:space="preserve">Liver function test abnormal </w:t>
            </w:r>
          </w:p>
        </w:tc>
        <w:tc>
          <w:tcPr>
            <w:tcW w:w="2518" w:type="dxa"/>
          </w:tcPr>
          <w:p w14:paraId="7DDD5B49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15 (1.8)</w:t>
            </w:r>
          </w:p>
        </w:tc>
      </w:tr>
      <w:tr w:rsidR="002A6AD3" w:rsidRPr="00CE196A" w14:paraId="1CF6F9DC" w14:textId="77777777" w:rsidTr="002979D4">
        <w:tc>
          <w:tcPr>
            <w:tcW w:w="4253" w:type="dxa"/>
          </w:tcPr>
          <w:p w14:paraId="23737998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Abdominal pain upper</w:t>
            </w:r>
          </w:p>
        </w:tc>
        <w:tc>
          <w:tcPr>
            <w:tcW w:w="2518" w:type="dxa"/>
          </w:tcPr>
          <w:p w14:paraId="200C8FD7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14 (1.6)</w:t>
            </w:r>
          </w:p>
        </w:tc>
      </w:tr>
      <w:tr w:rsidR="002A6AD3" w:rsidRPr="00CE196A" w14:paraId="66350651" w14:textId="77777777" w:rsidTr="00655800">
        <w:tc>
          <w:tcPr>
            <w:tcW w:w="4253" w:type="dxa"/>
          </w:tcPr>
          <w:p w14:paraId="49DC1CBA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Chronic gastritis</w:t>
            </w:r>
          </w:p>
        </w:tc>
        <w:tc>
          <w:tcPr>
            <w:tcW w:w="2518" w:type="dxa"/>
          </w:tcPr>
          <w:p w14:paraId="1C46E111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14 (1.6)</w:t>
            </w:r>
          </w:p>
        </w:tc>
      </w:tr>
      <w:tr w:rsidR="002A6AD3" w:rsidRPr="00CE196A" w14:paraId="75B20D04" w14:textId="77777777" w:rsidTr="002979D4">
        <w:tc>
          <w:tcPr>
            <w:tcW w:w="4253" w:type="dxa"/>
          </w:tcPr>
          <w:p w14:paraId="1B4033A9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Leukopenia</w:t>
            </w:r>
          </w:p>
        </w:tc>
        <w:tc>
          <w:tcPr>
            <w:tcW w:w="2518" w:type="dxa"/>
          </w:tcPr>
          <w:p w14:paraId="090A92E5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14 (1.6)</w:t>
            </w:r>
          </w:p>
        </w:tc>
      </w:tr>
      <w:tr w:rsidR="002A6AD3" w:rsidRPr="00CE196A" w14:paraId="107F387B" w14:textId="77777777" w:rsidTr="00655800">
        <w:tc>
          <w:tcPr>
            <w:tcW w:w="4253" w:type="dxa"/>
          </w:tcPr>
          <w:p w14:paraId="4AAA4AA3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Diarrhoea</w:t>
            </w:r>
          </w:p>
        </w:tc>
        <w:tc>
          <w:tcPr>
            <w:tcW w:w="2518" w:type="dxa"/>
          </w:tcPr>
          <w:p w14:paraId="01FE368C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13 (1.5)</w:t>
            </w:r>
          </w:p>
        </w:tc>
      </w:tr>
      <w:tr w:rsidR="002A6AD3" w:rsidRPr="00CE196A" w14:paraId="28A25BEC" w14:textId="77777777" w:rsidTr="00655800">
        <w:tc>
          <w:tcPr>
            <w:tcW w:w="4253" w:type="dxa"/>
          </w:tcPr>
          <w:p w14:paraId="7BA6932F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Endoscopy upper gastrointestinal tract</w:t>
            </w:r>
          </w:p>
        </w:tc>
        <w:tc>
          <w:tcPr>
            <w:tcW w:w="2518" w:type="dxa"/>
          </w:tcPr>
          <w:p w14:paraId="40697460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13 (1.5)</w:t>
            </w:r>
          </w:p>
        </w:tc>
      </w:tr>
      <w:tr w:rsidR="002A6AD3" w:rsidRPr="00CE196A" w14:paraId="74A90A45" w14:textId="77777777" w:rsidTr="00655800">
        <w:tc>
          <w:tcPr>
            <w:tcW w:w="4253" w:type="dxa"/>
          </w:tcPr>
          <w:p w14:paraId="77AD266D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Oral herpes</w:t>
            </w:r>
          </w:p>
        </w:tc>
        <w:tc>
          <w:tcPr>
            <w:tcW w:w="2518" w:type="dxa"/>
          </w:tcPr>
          <w:p w14:paraId="48A81E8E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13 (1.5)</w:t>
            </w:r>
          </w:p>
        </w:tc>
      </w:tr>
      <w:tr w:rsidR="002A6AD3" w:rsidRPr="00CE196A" w14:paraId="6372706F" w14:textId="77777777" w:rsidTr="00655800">
        <w:tc>
          <w:tcPr>
            <w:tcW w:w="4253" w:type="dxa"/>
          </w:tcPr>
          <w:p w14:paraId="13FBED5C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Osteoporosis</w:t>
            </w:r>
          </w:p>
        </w:tc>
        <w:tc>
          <w:tcPr>
            <w:tcW w:w="2518" w:type="dxa"/>
          </w:tcPr>
          <w:p w14:paraId="42CD924D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13 (1.5)</w:t>
            </w:r>
          </w:p>
        </w:tc>
      </w:tr>
      <w:tr w:rsidR="002A6AD3" w:rsidRPr="00CE196A" w14:paraId="6312D7C2" w14:textId="77777777" w:rsidTr="00655800">
        <w:tc>
          <w:tcPr>
            <w:tcW w:w="4253" w:type="dxa"/>
          </w:tcPr>
          <w:p w14:paraId="385031B5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Dizziness</w:t>
            </w:r>
          </w:p>
        </w:tc>
        <w:tc>
          <w:tcPr>
            <w:tcW w:w="2518" w:type="dxa"/>
          </w:tcPr>
          <w:p w14:paraId="778FCF5B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12 (1.4)</w:t>
            </w:r>
          </w:p>
        </w:tc>
      </w:tr>
      <w:tr w:rsidR="002A6AD3" w:rsidRPr="00CE196A" w14:paraId="6A6570DA" w14:textId="77777777" w:rsidTr="002979D4">
        <w:tc>
          <w:tcPr>
            <w:tcW w:w="4253" w:type="dxa"/>
          </w:tcPr>
          <w:p w14:paraId="64EC1780" w14:textId="77777777" w:rsidR="002A6AD3" w:rsidRPr="00CE196A" w:rsidRDefault="002A6AD3" w:rsidP="001B7EBB">
            <w:pPr>
              <w:keepLines/>
              <w:spacing w:before="0" w:after="0" w:line="480" w:lineRule="auto"/>
            </w:pPr>
            <w:r w:rsidRPr="00CE196A">
              <w:t>Dry eye</w:t>
            </w:r>
          </w:p>
        </w:tc>
        <w:tc>
          <w:tcPr>
            <w:tcW w:w="2518" w:type="dxa"/>
          </w:tcPr>
          <w:p w14:paraId="504E642A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12 (1.4)</w:t>
            </w:r>
          </w:p>
        </w:tc>
      </w:tr>
      <w:tr w:rsidR="002A6AD3" w:rsidRPr="00CE196A" w14:paraId="4194AAC9" w14:textId="77777777" w:rsidTr="00655800">
        <w:tc>
          <w:tcPr>
            <w:tcW w:w="4253" w:type="dxa"/>
          </w:tcPr>
          <w:p w14:paraId="50A753FB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Lumbar spinal stenosis</w:t>
            </w:r>
          </w:p>
        </w:tc>
        <w:tc>
          <w:tcPr>
            <w:tcW w:w="2518" w:type="dxa"/>
          </w:tcPr>
          <w:p w14:paraId="3E4D9688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12 (1.4)</w:t>
            </w:r>
          </w:p>
        </w:tc>
      </w:tr>
      <w:tr w:rsidR="002A6AD3" w:rsidRPr="00CE196A" w14:paraId="75329AB2" w14:textId="77777777" w:rsidTr="00655800">
        <w:tc>
          <w:tcPr>
            <w:tcW w:w="4253" w:type="dxa"/>
          </w:tcPr>
          <w:p w14:paraId="7F68B084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Spinal osteoarthritis</w:t>
            </w:r>
          </w:p>
        </w:tc>
        <w:tc>
          <w:tcPr>
            <w:tcW w:w="2518" w:type="dxa"/>
          </w:tcPr>
          <w:p w14:paraId="6E48AD70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12 (1.4)</w:t>
            </w:r>
          </w:p>
        </w:tc>
      </w:tr>
      <w:tr w:rsidR="002A6AD3" w:rsidRPr="00CE196A" w14:paraId="7F3BBB58" w14:textId="77777777" w:rsidTr="00655800">
        <w:tc>
          <w:tcPr>
            <w:tcW w:w="4253" w:type="dxa"/>
          </w:tcPr>
          <w:p w14:paraId="316585FE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Tinea pedis</w:t>
            </w:r>
          </w:p>
        </w:tc>
        <w:tc>
          <w:tcPr>
            <w:tcW w:w="2518" w:type="dxa"/>
          </w:tcPr>
          <w:p w14:paraId="1ED22755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12 (1.4)</w:t>
            </w:r>
          </w:p>
        </w:tc>
      </w:tr>
      <w:tr w:rsidR="002A6AD3" w:rsidRPr="00CE196A" w14:paraId="340402D5" w14:textId="77777777" w:rsidTr="00655800">
        <w:tc>
          <w:tcPr>
            <w:tcW w:w="4253" w:type="dxa"/>
          </w:tcPr>
          <w:p w14:paraId="318F2C82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Acne</w:t>
            </w:r>
          </w:p>
        </w:tc>
        <w:tc>
          <w:tcPr>
            <w:tcW w:w="2518" w:type="dxa"/>
          </w:tcPr>
          <w:p w14:paraId="5CAB55B6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11 (1.3)</w:t>
            </w:r>
          </w:p>
        </w:tc>
      </w:tr>
      <w:tr w:rsidR="002A6AD3" w:rsidRPr="00CE196A" w14:paraId="13637D75" w14:textId="77777777" w:rsidTr="00655800">
        <w:tc>
          <w:tcPr>
            <w:tcW w:w="4253" w:type="dxa"/>
          </w:tcPr>
          <w:p w14:paraId="18ED6572" w14:textId="06CF2F75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t>Insomnia</w:t>
            </w:r>
          </w:p>
        </w:tc>
        <w:tc>
          <w:tcPr>
            <w:tcW w:w="2518" w:type="dxa"/>
          </w:tcPr>
          <w:p w14:paraId="66598580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11 (1.3)</w:t>
            </w:r>
          </w:p>
        </w:tc>
      </w:tr>
      <w:tr w:rsidR="002A6AD3" w:rsidRPr="00CE196A" w14:paraId="414DF41C" w14:textId="77777777" w:rsidTr="00655800">
        <w:tc>
          <w:tcPr>
            <w:tcW w:w="4253" w:type="dxa"/>
            <w:tcBorders>
              <w:bottom w:val="single" w:sz="4" w:space="0" w:color="auto"/>
            </w:tcBorders>
          </w:tcPr>
          <w:p w14:paraId="6AD0B1F1" w14:textId="77777777" w:rsidR="002A6AD3" w:rsidRPr="00CE196A" w:rsidRDefault="002A6AD3" w:rsidP="001B7EBB">
            <w:pPr>
              <w:pStyle w:val="mdTblEntry"/>
              <w:spacing w:before="0" w:line="480" w:lineRule="auto"/>
            </w:pPr>
            <w:r w:rsidRPr="00CE196A">
              <w:lastRenderedPageBreak/>
              <w:t>Pneumonia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3474C7B" w14:textId="77777777" w:rsidR="002A6AD3" w:rsidRPr="00CE196A" w:rsidRDefault="002A6AD3" w:rsidP="001B7EBB">
            <w:pPr>
              <w:pStyle w:val="mdTblEntry"/>
              <w:spacing w:before="0" w:line="480" w:lineRule="auto"/>
              <w:jc w:val="center"/>
            </w:pPr>
            <w:r w:rsidRPr="00CE196A">
              <w:t>11 (1.3)</w:t>
            </w:r>
          </w:p>
        </w:tc>
      </w:tr>
      <w:tr w:rsidR="00B31885" w:rsidRPr="00CE196A" w14:paraId="1818CFF3" w14:textId="77777777" w:rsidTr="00655800">
        <w:trPr>
          <w:trHeight w:val="35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323CCBB" w14:textId="06C61A4E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i/>
              </w:rPr>
            </w:pPr>
            <w:r w:rsidRPr="00CE196A">
              <w:rPr>
                <w:b/>
                <w:bCs/>
                <w:i/>
              </w:rPr>
              <w:t>Temporary Interruption Due to AE</w:t>
            </w:r>
            <w:r w:rsidRPr="00CE196A">
              <w:rPr>
                <w:b/>
                <w:i/>
              </w:rPr>
              <w:t xml:space="preserve"> by </w:t>
            </w:r>
            <w:r w:rsidRPr="00CE196A">
              <w:rPr>
                <w:b/>
                <w:bCs/>
                <w:i/>
              </w:rPr>
              <w:t>system organ classes, n (EAIR)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F721EEA" w14:textId="77777777" w:rsidR="00B31885" w:rsidRPr="00CE196A" w:rsidRDefault="00B31885" w:rsidP="00B31885">
            <w:pPr>
              <w:pStyle w:val="mdTblEntry"/>
              <w:spacing w:before="0" w:line="480" w:lineRule="auto"/>
              <w:jc w:val="center"/>
            </w:pPr>
          </w:p>
        </w:tc>
      </w:tr>
      <w:tr w:rsidR="00B31885" w:rsidRPr="00CE196A" w14:paraId="591A1567" w14:textId="77777777" w:rsidTr="00655800">
        <w:trPr>
          <w:trHeight w:val="74"/>
        </w:trPr>
        <w:tc>
          <w:tcPr>
            <w:tcW w:w="4253" w:type="dxa"/>
            <w:tcBorders>
              <w:top w:val="single" w:sz="4" w:space="0" w:color="auto"/>
            </w:tcBorders>
          </w:tcPr>
          <w:p w14:paraId="0AEE680F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Infections and infestations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771AC590" w14:textId="400540CB" w:rsidR="00B31885" w:rsidRPr="00CE196A" w:rsidRDefault="00B31885" w:rsidP="00B31885">
            <w:pPr>
              <w:pStyle w:val="mdTblEntry"/>
              <w:spacing w:before="0"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126 (14.8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57B3BB95" w14:textId="77777777" w:rsidTr="002979D4">
        <w:trPr>
          <w:trHeight w:val="74"/>
        </w:trPr>
        <w:tc>
          <w:tcPr>
            <w:tcW w:w="4253" w:type="dxa"/>
          </w:tcPr>
          <w:p w14:paraId="58B4066E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Investigations</w:t>
            </w:r>
          </w:p>
        </w:tc>
        <w:tc>
          <w:tcPr>
            <w:tcW w:w="2518" w:type="dxa"/>
          </w:tcPr>
          <w:p w14:paraId="0D678706" w14:textId="249390FA" w:rsidR="00B31885" w:rsidRPr="00CE196A" w:rsidRDefault="00B31885" w:rsidP="00B31885">
            <w:pPr>
              <w:pStyle w:val="mdTblEntry"/>
              <w:spacing w:before="0"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24</w:t>
            </w:r>
            <w:r w:rsidRPr="00CE196A">
              <w:rPr>
                <w:rFonts w:eastAsia="CourierNew,Bold"/>
                <w:bCs/>
              </w:rPr>
              <w:t xml:space="preserve"> (2.8)</w:t>
            </w:r>
          </w:p>
        </w:tc>
      </w:tr>
      <w:tr w:rsidR="00B31885" w:rsidRPr="00CE196A" w14:paraId="6D0290ED" w14:textId="77777777" w:rsidTr="002979D4">
        <w:trPr>
          <w:trHeight w:val="74"/>
        </w:trPr>
        <w:tc>
          <w:tcPr>
            <w:tcW w:w="4253" w:type="dxa"/>
          </w:tcPr>
          <w:p w14:paraId="25302B22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Blood and lymphatic system disorders</w:t>
            </w:r>
          </w:p>
        </w:tc>
        <w:tc>
          <w:tcPr>
            <w:tcW w:w="2518" w:type="dxa"/>
          </w:tcPr>
          <w:p w14:paraId="43F36F53" w14:textId="4C2D8982" w:rsidR="00B31885" w:rsidRPr="00CE196A" w:rsidRDefault="00B31885" w:rsidP="00B31885">
            <w:pPr>
              <w:pStyle w:val="mdTblEntry"/>
              <w:spacing w:before="0"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16 (1.9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3C3F2BC9" w14:textId="77777777" w:rsidTr="002979D4">
        <w:trPr>
          <w:trHeight w:val="74"/>
        </w:trPr>
        <w:tc>
          <w:tcPr>
            <w:tcW w:w="4253" w:type="dxa"/>
          </w:tcPr>
          <w:p w14:paraId="167EC2C5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Respiratory, thoracic and mediastinal disorders</w:t>
            </w:r>
          </w:p>
        </w:tc>
        <w:tc>
          <w:tcPr>
            <w:tcW w:w="2518" w:type="dxa"/>
          </w:tcPr>
          <w:p w14:paraId="1802BDFC" w14:textId="655DA659" w:rsidR="00B31885" w:rsidRPr="00CE196A" w:rsidRDefault="00B31885" w:rsidP="00B31885">
            <w:pPr>
              <w:pStyle w:val="mdTblEntry"/>
              <w:spacing w:before="0" w:line="480" w:lineRule="auto"/>
              <w:jc w:val="center"/>
              <w:rPr>
                <w:rFonts w:eastAsia="CourierNew,Bold"/>
                <w:bCs/>
              </w:rPr>
            </w:pPr>
            <w:r w:rsidRPr="00F3038B">
              <w:t>15</w:t>
            </w:r>
            <w:r w:rsidRPr="00CE196A">
              <w:t xml:space="preserve"> (1.</w:t>
            </w:r>
            <w:r w:rsidRPr="00F3038B">
              <w:t>8</w:t>
            </w:r>
            <w:r w:rsidRPr="00CE196A">
              <w:t>)</w:t>
            </w:r>
          </w:p>
        </w:tc>
      </w:tr>
      <w:tr w:rsidR="00B31885" w:rsidRPr="00CE196A" w14:paraId="072CBB8E" w14:textId="77777777" w:rsidTr="002979D4">
        <w:trPr>
          <w:trHeight w:val="74"/>
        </w:trPr>
        <w:tc>
          <w:tcPr>
            <w:tcW w:w="4253" w:type="dxa"/>
          </w:tcPr>
          <w:p w14:paraId="5E7FA38C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Gastrointestinal disorders</w:t>
            </w:r>
          </w:p>
        </w:tc>
        <w:tc>
          <w:tcPr>
            <w:tcW w:w="2518" w:type="dxa"/>
          </w:tcPr>
          <w:p w14:paraId="61B2106B" w14:textId="6EB482A6" w:rsidR="00B31885" w:rsidRPr="00CE196A" w:rsidRDefault="00B31885" w:rsidP="00B31885">
            <w:pPr>
              <w:pStyle w:val="mdTblEntry"/>
              <w:spacing w:before="0"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11</w:t>
            </w:r>
            <w:r w:rsidRPr="00CE196A">
              <w:rPr>
                <w:rFonts w:eastAsia="CourierNew,Bold"/>
                <w:bCs/>
              </w:rPr>
              <w:t xml:space="preserve"> (1.</w:t>
            </w:r>
            <w:r w:rsidRPr="00F3038B">
              <w:rPr>
                <w:rFonts w:eastAsia="CourierNew,Bold"/>
                <w:bCs/>
              </w:rPr>
              <w:t>3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3ED9E115" w14:textId="77777777" w:rsidTr="002979D4">
        <w:trPr>
          <w:trHeight w:val="74"/>
        </w:trPr>
        <w:tc>
          <w:tcPr>
            <w:tcW w:w="4253" w:type="dxa"/>
          </w:tcPr>
          <w:p w14:paraId="5A23F287" w14:textId="35B34C8A" w:rsidR="00B31885" w:rsidRPr="00CE196A" w:rsidRDefault="00B31885" w:rsidP="00B3188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Surgical and medical procedures</w:t>
            </w:r>
          </w:p>
        </w:tc>
        <w:tc>
          <w:tcPr>
            <w:tcW w:w="2518" w:type="dxa"/>
          </w:tcPr>
          <w:p w14:paraId="301C0ADF" w14:textId="2B335150" w:rsidR="00B31885" w:rsidRPr="00CE196A" w:rsidRDefault="00B31885" w:rsidP="00B31885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8 (0.9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4C82EE3F" w14:textId="77777777" w:rsidTr="002979D4">
        <w:trPr>
          <w:trHeight w:val="74"/>
        </w:trPr>
        <w:tc>
          <w:tcPr>
            <w:tcW w:w="4253" w:type="dxa"/>
          </w:tcPr>
          <w:p w14:paraId="479CB4D3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Injury, poisoning and procedural complications</w:t>
            </w:r>
          </w:p>
        </w:tc>
        <w:tc>
          <w:tcPr>
            <w:tcW w:w="2518" w:type="dxa"/>
          </w:tcPr>
          <w:p w14:paraId="61D1E675" w14:textId="6AC346D2" w:rsidR="00B31885" w:rsidRPr="00CE196A" w:rsidRDefault="00B31885" w:rsidP="00B31885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t>7 (0.8</w:t>
            </w:r>
            <w:r w:rsidRPr="00CE196A">
              <w:t>)</w:t>
            </w:r>
          </w:p>
        </w:tc>
      </w:tr>
      <w:tr w:rsidR="00B31885" w:rsidRPr="00CE196A" w14:paraId="7CAFE7A3" w14:textId="77777777" w:rsidTr="002979D4">
        <w:trPr>
          <w:trHeight w:val="74"/>
        </w:trPr>
        <w:tc>
          <w:tcPr>
            <w:tcW w:w="4253" w:type="dxa"/>
          </w:tcPr>
          <w:p w14:paraId="55FAB543" w14:textId="77777777" w:rsidR="00B31885" w:rsidRPr="00CE196A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General disorders and administration site conditions</w:t>
            </w:r>
          </w:p>
        </w:tc>
        <w:tc>
          <w:tcPr>
            <w:tcW w:w="2518" w:type="dxa"/>
          </w:tcPr>
          <w:p w14:paraId="0E08A508" w14:textId="4B5989FB" w:rsidR="00B31885" w:rsidRPr="00CE196A" w:rsidRDefault="00B31885" w:rsidP="001C39D9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6</w:t>
            </w:r>
            <w:r w:rsidRPr="00CE196A">
              <w:rPr>
                <w:rFonts w:eastAsia="CourierNew,Bold"/>
                <w:bCs/>
              </w:rPr>
              <w:t xml:space="preserve"> (0.</w:t>
            </w:r>
            <w:r w:rsidRPr="00F3038B">
              <w:rPr>
                <w:rFonts w:eastAsia="CourierNew,Bold"/>
                <w:bCs/>
              </w:rPr>
              <w:t>7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0F59DC63" w14:textId="77777777" w:rsidTr="002979D4">
        <w:trPr>
          <w:trHeight w:val="74"/>
        </w:trPr>
        <w:tc>
          <w:tcPr>
            <w:tcW w:w="4253" w:type="dxa"/>
          </w:tcPr>
          <w:p w14:paraId="03566037" w14:textId="3A8C15F6" w:rsidR="00B31885" w:rsidRPr="00CE196A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Hepatobiliary disorders</w:t>
            </w:r>
          </w:p>
        </w:tc>
        <w:tc>
          <w:tcPr>
            <w:tcW w:w="2518" w:type="dxa"/>
          </w:tcPr>
          <w:p w14:paraId="23B5C52C" w14:textId="75162064" w:rsidR="00B31885" w:rsidRPr="00CE196A" w:rsidRDefault="00B31885" w:rsidP="001C39D9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6</w:t>
            </w:r>
            <w:r w:rsidRPr="00CE196A">
              <w:rPr>
                <w:rFonts w:eastAsia="CourierNew,Bold"/>
                <w:bCs/>
              </w:rPr>
              <w:t xml:space="preserve"> (0.</w:t>
            </w:r>
            <w:r w:rsidRPr="00F3038B">
              <w:rPr>
                <w:rFonts w:eastAsia="CourierNew,Bold"/>
                <w:bCs/>
              </w:rPr>
              <w:t>7</w:t>
            </w:r>
            <w:r w:rsidRPr="00CE196A">
              <w:rPr>
                <w:rFonts w:eastAsia="CourierNew,Bold"/>
                <w:bCs/>
                <w:lang w:eastAsia="ja-JP"/>
              </w:rPr>
              <w:t>)</w:t>
            </w:r>
          </w:p>
        </w:tc>
      </w:tr>
      <w:tr w:rsidR="00B31885" w:rsidRPr="00CE196A" w14:paraId="112069B5" w14:textId="77777777" w:rsidTr="002979D4">
        <w:trPr>
          <w:trHeight w:val="74"/>
        </w:trPr>
        <w:tc>
          <w:tcPr>
            <w:tcW w:w="4253" w:type="dxa"/>
          </w:tcPr>
          <w:p w14:paraId="05688CAC" w14:textId="77777777" w:rsidR="00B31885" w:rsidRPr="00CE196A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Musculoskeletal and connective tissue disorders</w:t>
            </w:r>
          </w:p>
        </w:tc>
        <w:tc>
          <w:tcPr>
            <w:tcW w:w="2518" w:type="dxa"/>
          </w:tcPr>
          <w:p w14:paraId="16E959A2" w14:textId="3ECCE980" w:rsidR="00B31885" w:rsidRPr="00CE196A" w:rsidRDefault="00B31885" w:rsidP="001C39D9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t>4</w:t>
            </w:r>
            <w:r w:rsidRPr="00CE196A">
              <w:t xml:space="preserve"> (0.</w:t>
            </w:r>
            <w:r w:rsidRPr="00F3038B">
              <w:t>5</w:t>
            </w:r>
            <w:r w:rsidRPr="00CE196A">
              <w:t>)</w:t>
            </w:r>
          </w:p>
        </w:tc>
      </w:tr>
      <w:tr w:rsidR="00B31885" w:rsidRPr="00CE196A" w14:paraId="44F2AF9D" w14:textId="77777777" w:rsidTr="001C39D9">
        <w:trPr>
          <w:trHeight w:val="52"/>
        </w:trPr>
        <w:tc>
          <w:tcPr>
            <w:tcW w:w="4253" w:type="dxa"/>
          </w:tcPr>
          <w:p w14:paraId="2383EDAB" w14:textId="5626A459" w:rsidR="00B31885" w:rsidRPr="00CE196A" w:rsidRDefault="00B31885" w:rsidP="00B3188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F3038B">
              <w:t>Skin and subcutaneous tissue</w:t>
            </w:r>
            <w:r w:rsidRPr="00CE196A">
              <w:rPr>
                <w:rFonts w:eastAsia="CourierNew,Bold"/>
                <w:bCs/>
              </w:rPr>
              <w:t xml:space="preserve"> disorders</w:t>
            </w:r>
          </w:p>
        </w:tc>
        <w:tc>
          <w:tcPr>
            <w:tcW w:w="2518" w:type="dxa"/>
          </w:tcPr>
          <w:p w14:paraId="17417358" w14:textId="5E133E4D" w:rsidR="00B31885" w:rsidRPr="00CE196A" w:rsidRDefault="00B31885" w:rsidP="00B31885">
            <w:pPr>
              <w:pStyle w:val="mdTblEntry"/>
              <w:spacing w:line="480" w:lineRule="auto"/>
              <w:jc w:val="center"/>
            </w:pPr>
            <w:r w:rsidRPr="00F3038B">
              <w:rPr>
                <w:rFonts w:eastAsia="CourierNew,Bold"/>
                <w:bCs/>
              </w:rPr>
              <w:t>4</w:t>
            </w:r>
            <w:r w:rsidRPr="00CE196A">
              <w:rPr>
                <w:rFonts w:eastAsia="CourierNew,Bold"/>
                <w:bCs/>
              </w:rPr>
              <w:t xml:space="preserve"> (0.</w:t>
            </w:r>
            <w:r w:rsidRPr="00F3038B">
              <w:rPr>
                <w:rFonts w:eastAsia="CourierNew,Bold"/>
                <w:bCs/>
              </w:rPr>
              <w:t>5</w:t>
            </w:r>
            <w:r w:rsidRPr="00CE196A">
              <w:rPr>
                <w:rFonts w:eastAsia="CourierNew,Bold"/>
                <w:bCs/>
              </w:rPr>
              <w:t>)</w:t>
            </w:r>
          </w:p>
        </w:tc>
      </w:tr>
      <w:tr w:rsidR="00B31885" w:rsidRPr="00CE196A" w14:paraId="22735B25" w14:textId="77777777" w:rsidTr="001C39D9">
        <w:trPr>
          <w:trHeight w:val="359"/>
        </w:trPr>
        <w:tc>
          <w:tcPr>
            <w:tcW w:w="4253" w:type="dxa"/>
          </w:tcPr>
          <w:p w14:paraId="1AAAF274" w14:textId="77777777" w:rsidR="00B31885" w:rsidRPr="00CE196A" w:rsidRDefault="00B31885" w:rsidP="00B3188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t>Neoplasms benign, malignant and unspecified (incl cysts and polyps)</w:t>
            </w:r>
          </w:p>
        </w:tc>
        <w:tc>
          <w:tcPr>
            <w:tcW w:w="2518" w:type="dxa"/>
          </w:tcPr>
          <w:p w14:paraId="2B24162C" w14:textId="68A0DF72" w:rsidR="00B31885" w:rsidRPr="00CE196A" w:rsidRDefault="00B31885" w:rsidP="00B31885">
            <w:pPr>
              <w:pStyle w:val="mdTblEntry"/>
              <w:spacing w:line="480" w:lineRule="auto"/>
              <w:jc w:val="center"/>
            </w:pPr>
            <w:r w:rsidRPr="00F3038B">
              <w:t>3</w:t>
            </w:r>
            <w:r w:rsidRPr="00CE196A">
              <w:t xml:space="preserve"> (0.</w:t>
            </w:r>
            <w:r w:rsidRPr="00F3038B">
              <w:t>4</w:t>
            </w:r>
            <w:r w:rsidRPr="00CE196A">
              <w:t>)</w:t>
            </w:r>
          </w:p>
        </w:tc>
      </w:tr>
      <w:tr w:rsidR="00B31885" w:rsidRPr="00F3038B" w14:paraId="6792014B" w14:textId="77777777" w:rsidTr="002979D4">
        <w:trPr>
          <w:trHeight w:val="52"/>
        </w:trPr>
        <w:tc>
          <w:tcPr>
            <w:tcW w:w="4253" w:type="dxa"/>
          </w:tcPr>
          <w:p w14:paraId="0E659627" w14:textId="77777777" w:rsidR="00B31885" w:rsidRPr="00F3038B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Cardiac disorders</w:t>
            </w:r>
          </w:p>
        </w:tc>
        <w:tc>
          <w:tcPr>
            <w:tcW w:w="2518" w:type="dxa"/>
          </w:tcPr>
          <w:p w14:paraId="6A3DFFFA" w14:textId="77777777" w:rsidR="00B31885" w:rsidRPr="00F3038B" w:rsidRDefault="00B31885" w:rsidP="001C39D9">
            <w:pPr>
              <w:pStyle w:val="mdTblEntry"/>
              <w:spacing w:line="480" w:lineRule="auto"/>
              <w:jc w:val="center"/>
            </w:pPr>
            <w:r w:rsidRPr="00F3038B">
              <w:rPr>
                <w:rFonts w:eastAsia="CourierNew,Bold"/>
                <w:bCs/>
              </w:rPr>
              <w:t>2 (0.2)</w:t>
            </w:r>
          </w:p>
        </w:tc>
      </w:tr>
      <w:tr w:rsidR="00B31885" w:rsidRPr="00F3038B" w14:paraId="7AEF0ACD" w14:textId="77777777" w:rsidTr="002979D4">
        <w:trPr>
          <w:trHeight w:val="74"/>
        </w:trPr>
        <w:tc>
          <w:tcPr>
            <w:tcW w:w="4253" w:type="dxa"/>
          </w:tcPr>
          <w:p w14:paraId="67489487" w14:textId="77777777" w:rsidR="00B31885" w:rsidRPr="00F3038B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Eye disorders</w:t>
            </w:r>
          </w:p>
        </w:tc>
        <w:tc>
          <w:tcPr>
            <w:tcW w:w="2518" w:type="dxa"/>
          </w:tcPr>
          <w:p w14:paraId="6676E9AA" w14:textId="77777777" w:rsidR="00B31885" w:rsidRPr="00F3038B" w:rsidRDefault="00B31885" w:rsidP="001C39D9">
            <w:pPr>
              <w:pStyle w:val="mdTblEntry"/>
              <w:spacing w:line="480" w:lineRule="auto"/>
              <w:jc w:val="center"/>
            </w:pPr>
            <w:r w:rsidRPr="00F3038B">
              <w:rPr>
                <w:rFonts w:eastAsia="CourierNew,Bold"/>
                <w:bCs/>
              </w:rPr>
              <w:t>2 (0.2)</w:t>
            </w:r>
          </w:p>
        </w:tc>
      </w:tr>
      <w:tr w:rsidR="00B31885" w:rsidRPr="00F3038B" w14:paraId="229D9FBC" w14:textId="77777777" w:rsidTr="002979D4">
        <w:trPr>
          <w:trHeight w:val="74"/>
        </w:trPr>
        <w:tc>
          <w:tcPr>
            <w:tcW w:w="4253" w:type="dxa"/>
          </w:tcPr>
          <w:p w14:paraId="3F7E57D4" w14:textId="77777777" w:rsidR="00B31885" w:rsidRPr="00F3038B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F3038B">
              <w:rPr>
                <w:rFonts w:eastAsia="CourierNew,Bold"/>
                <w:bCs/>
              </w:rPr>
              <w:t>Endocrine disorders</w:t>
            </w:r>
          </w:p>
        </w:tc>
        <w:tc>
          <w:tcPr>
            <w:tcW w:w="2518" w:type="dxa"/>
          </w:tcPr>
          <w:p w14:paraId="6CFC3582" w14:textId="77777777" w:rsidR="00B31885" w:rsidRPr="00F3038B" w:rsidRDefault="00B31885" w:rsidP="001C39D9">
            <w:pPr>
              <w:pStyle w:val="mdTblEntry"/>
              <w:spacing w:line="480" w:lineRule="auto"/>
              <w:jc w:val="center"/>
            </w:pPr>
            <w:r w:rsidRPr="00F3038B">
              <w:rPr>
                <w:rFonts w:eastAsia="CourierNew,Bold"/>
                <w:bCs/>
              </w:rPr>
              <w:t>1 (0.1)</w:t>
            </w:r>
          </w:p>
        </w:tc>
      </w:tr>
      <w:tr w:rsidR="00B31885" w:rsidRPr="00F3038B" w14:paraId="45F5DC17" w14:textId="77777777" w:rsidTr="002979D4">
        <w:trPr>
          <w:trHeight w:val="359"/>
        </w:trPr>
        <w:tc>
          <w:tcPr>
            <w:tcW w:w="4253" w:type="dxa"/>
          </w:tcPr>
          <w:p w14:paraId="1405AB2B" w14:textId="77777777" w:rsidR="00B31885" w:rsidRPr="00F3038B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F3038B">
              <w:t>Renal and urinary disorders</w:t>
            </w:r>
          </w:p>
        </w:tc>
        <w:tc>
          <w:tcPr>
            <w:tcW w:w="2518" w:type="dxa"/>
          </w:tcPr>
          <w:p w14:paraId="3884491E" w14:textId="77777777" w:rsidR="00B31885" w:rsidRPr="00F3038B" w:rsidRDefault="00B31885" w:rsidP="001C39D9">
            <w:pPr>
              <w:pStyle w:val="mdTblEntry"/>
              <w:spacing w:line="480" w:lineRule="auto"/>
              <w:jc w:val="center"/>
            </w:pPr>
            <w:r w:rsidRPr="00F3038B">
              <w:rPr>
                <w:rFonts w:eastAsia="CourierNew,Bold"/>
                <w:bCs/>
              </w:rPr>
              <w:t>1 (0.1)</w:t>
            </w:r>
          </w:p>
        </w:tc>
      </w:tr>
      <w:tr w:rsidR="00B31885" w:rsidRPr="00F3038B" w14:paraId="48B47C0E" w14:textId="77777777" w:rsidTr="002979D4">
        <w:trPr>
          <w:trHeight w:val="359"/>
        </w:trPr>
        <w:tc>
          <w:tcPr>
            <w:tcW w:w="4253" w:type="dxa"/>
          </w:tcPr>
          <w:p w14:paraId="12ACED3A" w14:textId="5370C8B7" w:rsidR="00B31885" w:rsidRPr="00F3038B" w:rsidRDefault="00B31885" w:rsidP="00B31885">
            <w:pPr>
              <w:autoSpaceDE w:val="0"/>
              <w:autoSpaceDN w:val="0"/>
              <w:adjustRightInd w:val="0"/>
              <w:spacing w:after="0" w:line="480" w:lineRule="auto"/>
            </w:pPr>
            <w:r w:rsidRPr="00F3038B">
              <w:t>Social circumstances</w:t>
            </w:r>
          </w:p>
        </w:tc>
        <w:tc>
          <w:tcPr>
            <w:tcW w:w="2518" w:type="dxa"/>
          </w:tcPr>
          <w:p w14:paraId="0F158C4F" w14:textId="67244BBE" w:rsidR="00B31885" w:rsidRPr="00F3038B" w:rsidRDefault="00B31885" w:rsidP="00B31885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F3038B">
              <w:t xml:space="preserve">1 ( 0.1)  </w:t>
            </w:r>
          </w:p>
        </w:tc>
      </w:tr>
      <w:tr w:rsidR="00B31885" w:rsidRPr="00CE196A" w14:paraId="326DCAC2" w14:textId="77777777" w:rsidTr="00655800">
        <w:trPr>
          <w:trHeight w:val="359"/>
        </w:trPr>
        <w:tc>
          <w:tcPr>
            <w:tcW w:w="4253" w:type="dxa"/>
            <w:tcBorders>
              <w:bottom w:val="single" w:sz="4" w:space="0" w:color="auto"/>
            </w:tcBorders>
          </w:tcPr>
          <w:p w14:paraId="3E7C6705" w14:textId="77777777" w:rsidR="00B31885" w:rsidRPr="00CE196A" w:rsidRDefault="00B31885" w:rsidP="001C39D9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CE196A">
              <w:rPr>
                <w:rFonts w:eastAsia="CourierNew,Bold"/>
                <w:bCs/>
              </w:rPr>
              <w:t>Vascular disorders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4588F6B8" w14:textId="7EA8F5C5" w:rsidR="00B31885" w:rsidRPr="00CE196A" w:rsidRDefault="00B31885" w:rsidP="001C39D9">
            <w:pPr>
              <w:pStyle w:val="mdTblEntry"/>
              <w:spacing w:line="480" w:lineRule="auto"/>
              <w:jc w:val="center"/>
            </w:pPr>
            <w:r w:rsidRPr="00CE196A">
              <w:t>1 (0.</w:t>
            </w:r>
            <w:r w:rsidRPr="00F3038B">
              <w:t>1</w:t>
            </w:r>
            <w:r w:rsidRPr="00CE196A">
              <w:t>)</w:t>
            </w:r>
          </w:p>
        </w:tc>
      </w:tr>
      <w:tr w:rsidR="00C5087C" w:rsidRPr="00CE196A" w14:paraId="4C47AD3D" w14:textId="77777777" w:rsidTr="00655800">
        <w:trPr>
          <w:trHeight w:val="35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3DC42DA" w14:textId="79EAE027" w:rsidR="00C5087C" w:rsidRPr="00CE196A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Theme="minorEastAsia"/>
                <w:bCs/>
                <w:lang w:eastAsia="ja-JP"/>
              </w:rPr>
            </w:pPr>
            <w:r w:rsidRPr="00CE196A">
              <w:rPr>
                <w:b/>
                <w:bCs/>
                <w:i/>
              </w:rPr>
              <w:t>Permanent Discontinuation Due to AE</w:t>
            </w:r>
            <w:r w:rsidRPr="00CE196A">
              <w:rPr>
                <w:b/>
                <w:i/>
              </w:rPr>
              <w:t xml:space="preserve"> by </w:t>
            </w:r>
            <w:r w:rsidRPr="00CE196A">
              <w:rPr>
                <w:b/>
                <w:bCs/>
                <w:i/>
              </w:rPr>
              <w:t>system organ classes, n (EAIR)</w:t>
            </w:r>
            <w:r w:rsidRPr="00CE196A">
              <w:rPr>
                <w:rFonts w:eastAsiaTheme="minorEastAsia"/>
                <w:b/>
                <w:bCs/>
                <w:i/>
                <w:lang w:eastAsia="ja-JP"/>
              </w:rPr>
              <w:t xml:space="preserve">　</w:t>
            </w:r>
            <w:r w:rsidRPr="00CE196A"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3FD6CE7" w14:textId="77777777" w:rsidR="00C5087C" w:rsidRPr="00CE196A" w:rsidRDefault="00C5087C" w:rsidP="00E9350A">
            <w:pPr>
              <w:pStyle w:val="mdTblEntry"/>
              <w:spacing w:before="0" w:line="480" w:lineRule="auto"/>
              <w:jc w:val="center"/>
            </w:pPr>
          </w:p>
        </w:tc>
      </w:tr>
      <w:tr w:rsidR="00C5087C" w:rsidRPr="00E37757" w14:paraId="79FA0CE5" w14:textId="77777777" w:rsidTr="00655800">
        <w:trPr>
          <w:trHeight w:val="74"/>
        </w:trPr>
        <w:tc>
          <w:tcPr>
            <w:tcW w:w="4253" w:type="dxa"/>
            <w:tcBorders>
              <w:top w:val="single" w:sz="4" w:space="0" w:color="auto"/>
            </w:tcBorders>
          </w:tcPr>
          <w:p w14:paraId="74CDD666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t>Infections and infestations</w:t>
            </w:r>
            <w:r w:rsidRPr="00E37757">
              <w:rPr>
                <w:rFonts w:eastAsia="CourierNew,Bold"/>
                <w:vertAlign w:val="superscript"/>
              </w:rPr>
              <w:t>a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17A6EDB6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t>42 (4.8)</w:t>
            </w:r>
          </w:p>
        </w:tc>
      </w:tr>
      <w:tr w:rsidR="00C5087C" w:rsidRPr="00E37757" w14:paraId="0F3C48E7" w14:textId="77777777" w:rsidTr="00E9350A">
        <w:trPr>
          <w:trHeight w:val="74"/>
        </w:trPr>
        <w:tc>
          <w:tcPr>
            <w:tcW w:w="4253" w:type="dxa"/>
          </w:tcPr>
          <w:p w14:paraId="08CDACB9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after="0" w:line="480" w:lineRule="auto"/>
            </w:pPr>
            <w:r w:rsidRPr="00E37757">
              <w:lastRenderedPageBreak/>
              <w:t>Neoplasms benign, malignant and unspecified (incl cysts and polyps)</w:t>
            </w:r>
          </w:p>
        </w:tc>
        <w:tc>
          <w:tcPr>
            <w:tcW w:w="2518" w:type="dxa"/>
          </w:tcPr>
          <w:p w14:paraId="5567EEAD" w14:textId="77777777" w:rsidR="00C5087C" w:rsidRPr="00E37757" w:rsidRDefault="00C5087C" w:rsidP="00E9350A">
            <w:pPr>
              <w:pStyle w:val="mdTblEntry"/>
              <w:spacing w:line="480" w:lineRule="auto"/>
              <w:jc w:val="center"/>
            </w:pPr>
            <w:r w:rsidRPr="00E37757">
              <w:t>9 (1.0)</w:t>
            </w:r>
          </w:p>
        </w:tc>
      </w:tr>
      <w:tr w:rsidR="00C5087C" w:rsidRPr="00E37757" w14:paraId="7355CB87" w14:textId="77777777" w:rsidTr="00E9350A">
        <w:trPr>
          <w:trHeight w:val="74"/>
        </w:trPr>
        <w:tc>
          <w:tcPr>
            <w:tcW w:w="4253" w:type="dxa"/>
          </w:tcPr>
          <w:p w14:paraId="16C58888" w14:textId="77777777" w:rsidR="00C5087C" w:rsidRPr="00E37757" w:rsidRDefault="00C5087C" w:rsidP="00E9350A">
            <w:pPr>
              <w:widowControl w:val="0"/>
              <w:autoSpaceDE w:val="0"/>
              <w:autoSpaceDN w:val="0"/>
              <w:adjustRightInd w:val="0"/>
              <w:spacing w:before="0" w:after="0" w:line="480" w:lineRule="auto"/>
            </w:pPr>
            <w:r w:rsidRPr="00E37757">
              <w:t>Blood and lymphatic</w:t>
            </w:r>
          </w:p>
          <w:p w14:paraId="33138F3E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t>system disorders</w:t>
            </w:r>
          </w:p>
        </w:tc>
        <w:tc>
          <w:tcPr>
            <w:tcW w:w="2518" w:type="dxa"/>
          </w:tcPr>
          <w:p w14:paraId="106AFC17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t>8 (0.9)</w:t>
            </w:r>
          </w:p>
        </w:tc>
      </w:tr>
      <w:tr w:rsidR="00C5087C" w:rsidRPr="00E37757" w14:paraId="0399722F" w14:textId="77777777" w:rsidTr="00E9350A">
        <w:trPr>
          <w:trHeight w:val="74"/>
        </w:trPr>
        <w:tc>
          <w:tcPr>
            <w:tcW w:w="4253" w:type="dxa"/>
          </w:tcPr>
          <w:p w14:paraId="3D6DFDB1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rPr>
                <w:bCs/>
              </w:rPr>
              <w:t>Hepatobiliary disorders</w:t>
            </w:r>
          </w:p>
        </w:tc>
        <w:tc>
          <w:tcPr>
            <w:tcW w:w="2518" w:type="dxa"/>
          </w:tcPr>
          <w:p w14:paraId="3FAA4EAF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rPr>
                <w:bCs/>
              </w:rPr>
              <w:t>8 (0.9)</w:t>
            </w:r>
          </w:p>
        </w:tc>
      </w:tr>
      <w:tr w:rsidR="00C5087C" w:rsidRPr="00E37757" w14:paraId="1EC5C265" w14:textId="77777777" w:rsidTr="00E9350A">
        <w:trPr>
          <w:trHeight w:val="74"/>
        </w:trPr>
        <w:tc>
          <w:tcPr>
            <w:tcW w:w="4253" w:type="dxa"/>
          </w:tcPr>
          <w:p w14:paraId="30BE2A0D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after="0" w:line="480" w:lineRule="auto"/>
              <w:rPr>
                <w:bCs/>
              </w:rPr>
            </w:pPr>
            <w:r w:rsidRPr="00E37757">
              <w:rPr>
                <w:rFonts w:eastAsia="CourierNew,Bold"/>
                <w:bCs/>
              </w:rPr>
              <w:t>Respiratory, thoracic and mediastinal disorders</w:t>
            </w:r>
          </w:p>
        </w:tc>
        <w:tc>
          <w:tcPr>
            <w:tcW w:w="2518" w:type="dxa"/>
          </w:tcPr>
          <w:p w14:paraId="0A5FF850" w14:textId="77777777" w:rsidR="00C5087C" w:rsidRPr="00E37757" w:rsidRDefault="00C5087C" w:rsidP="00E9350A">
            <w:pPr>
              <w:pStyle w:val="mdTblEntry"/>
              <w:spacing w:line="480" w:lineRule="auto"/>
              <w:jc w:val="center"/>
              <w:rPr>
                <w:bCs/>
              </w:rPr>
            </w:pPr>
            <w:r w:rsidRPr="00E37757">
              <w:rPr>
                <w:rFonts w:eastAsia="CourierNew,Bold"/>
                <w:bCs/>
              </w:rPr>
              <w:t>6 (0.7)</w:t>
            </w:r>
          </w:p>
        </w:tc>
      </w:tr>
      <w:tr w:rsidR="00C5087C" w:rsidRPr="00E37757" w14:paraId="280245AC" w14:textId="77777777" w:rsidTr="00E9350A">
        <w:trPr>
          <w:trHeight w:val="74"/>
        </w:trPr>
        <w:tc>
          <w:tcPr>
            <w:tcW w:w="4253" w:type="dxa"/>
          </w:tcPr>
          <w:p w14:paraId="23BF7269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t>Investigations</w:t>
            </w:r>
          </w:p>
        </w:tc>
        <w:tc>
          <w:tcPr>
            <w:tcW w:w="2518" w:type="dxa"/>
          </w:tcPr>
          <w:p w14:paraId="0294F832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t>4 (0.5)</w:t>
            </w:r>
          </w:p>
        </w:tc>
      </w:tr>
      <w:tr w:rsidR="00C5087C" w:rsidRPr="00E37757" w14:paraId="1E92A96E" w14:textId="77777777" w:rsidTr="00E9350A">
        <w:trPr>
          <w:trHeight w:val="74"/>
        </w:trPr>
        <w:tc>
          <w:tcPr>
            <w:tcW w:w="4253" w:type="dxa"/>
          </w:tcPr>
          <w:p w14:paraId="7A37911A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t>Nervous system disorders</w:t>
            </w:r>
          </w:p>
        </w:tc>
        <w:tc>
          <w:tcPr>
            <w:tcW w:w="2518" w:type="dxa"/>
          </w:tcPr>
          <w:p w14:paraId="40C69D70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t>2 (0.2)</w:t>
            </w:r>
          </w:p>
        </w:tc>
      </w:tr>
      <w:tr w:rsidR="00C5087C" w:rsidRPr="00E37757" w14:paraId="5CF847A2" w14:textId="77777777" w:rsidTr="00E9350A">
        <w:trPr>
          <w:trHeight w:val="74"/>
        </w:trPr>
        <w:tc>
          <w:tcPr>
            <w:tcW w:w="4253" w:type="dxa"/>
          </w:tcPr>
          <w:p w14:paraId="7B7AAF55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ourierNew,Bold"/>
                <w:bCs/>
              </w:rPr>
            </w:pPr>
            <w:r w:rsidRPr="00E37757">
              <w:rPr>
                <w:rFonts w:eastAsia="CourierNew,Bold"/>
                <w:bCs/>
              </w:rPr>
              <w:t>Cardiac disorders</w:t>
            </w:r>
          </w:p>
        </w:tc>
        <w:tc>
          <w:tcPr>
            <w:tcW w:w="2518" w:type="dxa"/>
          </w:tcPr>
          <w:p w14:paraId="2CA54FEF" w14:textId="77777777" w:rsidR="00C5087C" w:rsidRPr="00E37757" w:rsidRDefault="00C5087C" w:rsidP="00E9350A">
            <w:pPr>
              <w:pStyle w:val="mdTblEntry"/>
              <w:spacing w:line="480" w:lineRule="auto"/>
              <w:jc w:val="center"/>
              <w:rPr>
                <w:rFonts w:eastAsia="CourierNew,Bold"/>
                <w:bCs/>
              </w:rPr>
            </w:pPr>
            <w:r w:rsidRPr="00E37757">
              <w:rPr>
                <w:rFonts w:eastAsia="CourierNew,Bold"/>
                <w:bCs/>
              </w:rPr>
              <w:t>1 (0.1)</w:t>
            </w:r>
          </w:p>
        </w:tc>
      </w:tr>
      <w:tr w:rsidR="00C5087C" w:rsidRPr="00E37757" w14:paraId="11ADC44F" w14:textId="77777777" w:rsidTr="00E9350A">
        <w:trPr>
          <w:trHeight w:val="74"/>
        </w:trPr>
        <w:tc>
          <w:tcPr>
            <w:tcW w:w="4253" w:type="dxa"/>
          </w:tcPr>
          <w:p w14:paraId="3BE0FA74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rPr>
                <w:bCs/>
              </w:rPr>
              <w:t>Gastrointestinal disorders</w:t>
            </w:r>
          </w:p>
        </w:tc>
        <w:tc>
          <w:tcPr>
            <w:tcW w:w="2518" w:type="dxa"/>
          </w:tcPr>
          <w:p w14:paraId="40F4FD7F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  <w:rPr>
                <w:bCs/>
              </w:rPr>
            </w:pPr>
            <w:r w:rsidRPr="00E37757">
              <w:rPr>
                <w:bCs/>
              </w:rPr>
              <w:t>1 (0.1)</w:t>
            </w:r>
          </w:p>
        </w:tc>
      </w:tr>
      <w:tr w:rsidR="00C5087C" w:rsidRPr="00E37757" w14:paraId="53ABA070" w14:textId="77777777" w:rsidTr="00E9350A">
        <w:trPr>
          <w:trHeight w:val="74"/>
        </w:trPr>
        <w:tc>
          <w:tcPr>
            <w:tcW w:w="4253" w:type="dxa"/>
          </w:tcPr>
          <w:p w14:paraId="5250D600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after="0" w:line="480" w:lineRule="auto"/>
              <w:rPr>
                <w:bCs/>
              </w:rPr>
            </w:pPr>
            <w:r w:rsidRPr="00E37757">
              <w:rPr>
                <w:rFonts w:eastAsia="CourierNew,Bold"/>
                <w:bCs/>
              </w:rPr>
              <w:t>Injury, poisoning and procedural complications</w:t>
            </w:r>
          </w:p>
        </w:tc>
        <w:tc>
          <w:tcPr>
            <w:tcW w:w="2518" w:type="dxa"/>
          </w:tcPr>
          <w:p w14:paraId="022EACE6" w14:textId="77777777" w:rsidR="00C5087C" w:rsidRPr="00E37757" w:rsidRDefault="00C5087C" w:rsidP="00E9350A">
            <w:pPr>
              <w:pStyle w:val="mdTblEntry"/>
              <w:spacing w:line="480" w:lineRule="auto"/>
              <w:jc w:val="center"/>
              <w:rPr>
                <w:bCs/>
              </w:rPr>
            </w:pPr>
            <w:r w:rsidRPr="00E37757">
              <w:t>1 (0.1)</w:t>
            </w:r>
          </w:p>
        </w:tc>
      </w:tr>
      <w:tr w:rsidR="00C5087C" w:rsidRPr="00E37757" w14:paraId="7FD4A535" w14:textId="77777777" w:rsidTr="00C5087C">
        <w:trPr>
          <w:trHeight w:val="217"/>
        </w:trPr>
        <w:tc>
          <w:tcPr>
            <w:tcW w:w="4253" w:type="dxa"/>
          </w:tcPr>
          <w:p w14:paraId="7A36BAF5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bCs/>
              </w:rPr>
            </w:pPr>
            <w:r w:rsidRPr="00E37757">
              <w:t xml:space="preserve">Vascular disorders </w:t>
            </w:r>
          </w:p>
        </w:tc>
        <w:tc>
          <w:tcPr>
            <w:tcW w:w="2518" w:type="dxa"/>
          </w:tcPr>
          <w:p w14:paraId="20AF4AC8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</w:pPr>
            <w:r w:rsidRPr="00E37757">
              <w:t>1 (0.1)</w:t>
            </w:r>
          </w:p>
        </w:tc>
      </w:tr>
      <w:tr w:rsidR="00C5087C" w:rsidRPr="00E37757" w14:paraId="1A3AD076" w14:textId="77777777" w:rsidTr="001C39D9">
        <w:trPr>
          <w:trHeight w:val="7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BD2D832" w14:textId="77777777" w:rsidR="00C5087C" w:rsidRPr="00E37757" w:rsidRDefault="00C5087C" w:rsidP="00E9350A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eastAsia="CourierNew,Bold"/>
                <w:bCs/>
              </w:rPr>
            </w:pPr>
            <w:r w:rsidRPr="00E37757">
              <w:rPr>
                <w:rFonts w:eastAsia="CourierNew,Bold"/>
                <w:bCs/>
              </w:rPr>
              <w:t>Not coded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2BCA60C" w14:textId="77777777" w:rsidR="00C5087C" w:rsidRPr="00E37757" w:rsidRDefault="00C5087C" w:rsidP="00E9350A">
            <w:pPr>
              <w:pStyle w:val="mdTblEntry"/>
              <w:spacing w:before="0" w:line="480" w:lineRule="auto"/>
              <w:jc w:val="center"/>
            </w:pPr>
            <w:r w:rsidRPr="00E37757">
              <w:rPr>
                <w:rFonts w:eastAsia="CourierNew,Bold"/>
                <w:bCs/>
              </w:rPr>
              <w:t>1 (0.1)</w:t>
            </w:r>
          </w:p>
        </w:tc>
      </w:tr>
    </w:tbl>
    <w:p w14:paraId="5AACF9FE" w14:textId="26A3F2DC" w:rsidR="00137B7C" w:rsidRPr="00137B7C" w:rsidRDefault="00137B7C" w:rsidP="00137B7C">
      <w:pPr>
        <w:spacing w:after="0" w:line="480" w:lineRule="auto"/>
        <w:rPr>
          <w:rFonts w:ascii="Times New Roman" w:eastAsia="TimesNewRoman" w:hAnsi="Times New Roman" w:cs="Times New Roman"/>
          <w:sz w:val="20"/>
          <w:szCs w:val="20"/>
        </w:rPr>
      </w:pPr>
      <w:r w:rsidRPr="00137B7C">
        <w:rPr>
          <w:rFonts w:ascii="Times New Roman" w:eastAsia="TimesNewRoman" w:hAnsi="Times New Roman" w:cs="Times New Roman"/>
          <w:sz w:val="20"/>
          <w:szCs w:val="20"/>
        </w:rPr>
        <w:t xml:space="preserve">For TEAEs and AEs leading to temporary interruption, </w:t>
      </w:r>
      <w:r w:rsidR="00A15B9E">
        <w:rPr>
          <w:rFonts w:ascii="Times New Roman" w:eastAsia="TimesNewRoman" w:hAnsi="Times New Roman" w:cs="Times New Roman"/>
          <w:sz w:val="20"/>
          <w:szCs w:val="20"/>
        </w:rPr>
        <w:t>EAIRs</w:t>
      </w:r>
      <w:r w:rsidR="002A6AD3" w:rsidRPr="00CE196A">
        <w:rPr>
          <w:rFonts w:ascii="Times New Roman" w:eastAsia="TimesNewRoman" w:hAnsi="Times New Roman" w:cs="Times New Roman"/>
          <w:sz w:val="20"/>
          <w:szCs w:val="20"/>
        </w:rPr>
        <w:t xml:space="preserve"> were calculated as the number of unique patients</w:t>
      </w:r>
      <w:r w:rsidR="002A6AD3" w:rsidRPr="00CE196A">
        <w:rPr>
          <w:rFonts w:ascii="Times New Roman" w:eastAsia="TimesNewRoman" w:hAnsi="Times New Roman" w:cs="Times New Roman"/>
          <w:sz w:val="20"/>
          <w:szCs w:val="20"/>
          <w:lang w:eastAsia="ja-JP"/>
        </w:rPr>
        <w:t xml:space="preserve"> </w:t>
      </w:r>
      <w:r w:rsidR="002A6AD3" w:rsidRPr="00CE196A">
        <w:rPr>
          <w:rFonts w:ascii="Times New Roman" w:eastAsia="TimesNewRoman" w:hAnsi="Times New Roman" w:cs="Times New Roman"/>
          <w:sz w:val="20"/>
          <w:szCs w:val="20"/>
        </w:rPr>
        <w:t xml:space="preserve">with an event per 100 </w:t>
      </w:r>
      <w:r w:rsidR="00A15B9E">
        <w:rPr>
          <w:rFonts w:ascii="Times New Roman" w:eastAsia="TimesNewRoman" w:hAnsi="Times New Roman" w:cs="Times New Roman"/>
          <w:sz w:val="20"/>
          <w:szCs w:val="20"/>
        </w:rPr>
        <w:t>PY</w:t>
      </w:r>
      <w:r w:rsidR="002A6AD3" w:rsidRPr="00CE196A">
        <w:rPr>
          <w:rFonts w:ascii="Times New Roman" w:eastAsia="TimesNewRoman" w:hAnsi="Times New Roman" w:cs="Times New Roman"/>
          <w:sz w:val="20"/>
          <w:szCs w:val="20"/>
        </w:rPr>
        <w:t xml:space="preserve"> of overall exposure time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.  </w:t>
      </w:r>
      <w:r w:rsidRPr="00137B7C">
        <w:rPr>
          <w:rFonts w:ascii="Times New Roman" w:eastAsia="TimesNewRoman" w:hAnsi="Times New Roman" w:cs="Times New Roman"/>
          <w:sz w:val="20"/>
          <w:szCs w:val="20"/>
        </w:rPr>
        <w:t xml:space="preserve">For AEs leading to permanent discontinuation, EAIRs were calculated as the number of unique patients with an event per 100 </w:t>
      </w:r>
      <w:r w:rsidR="002A6AD3" w:rsidRPr="00CE196A">
        <w:rPr>
          <w:rFonts w:ascii="Times New Roman" w:eastAsia="TimesNewRoman" w:hAnsi="Times New Roman" w:cs="Times New Roman"/>
          <w:sz w:val="20"/>
          <w:szCs w:val="20"/>
        </w:rPr>
        <w:t xml:space="preserve">PY </w:t>
      </w:r>
      <w:r w:rsidRPr="00137B7C">
        <w:rPr>
          <w:rFonts w:ascii="Times New Roman" w:eastAsia="TimesNewRoman" w:hAnsi="Times New Roman" w:cs="Times New Roman"/>
          <w:sz w:val="20"/>
          <w:szCs w:val="20"/>
        </w:rPr>
        <w:t xml:space="preserve">of </w:t>
      </w:r>
      <w:r w:rsidR="00F24E9D">
        <w:rPr>
          <w:rFonts w:ascii="Times New Roman" w:hAnsi="Times New Roman" w:cs="Times New Roman"/>
          <w:sz w:val="20"/>
          <w:szCs w:val="20"/>
        </w:rPr>
        <w:t>overall</w:t>
      </w:r>
      <w:r w:rsidR="00F24E9D" w:rsidRPr="00137B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137B7C">
        <w:rPr>
          <w:rFonts w:ascii="Times New Roman" w:eastAsia="TimesNewRoman" w:hAnsi="Times New Roman" w:cs="Times New Roman"/>
          <w:sz w:val="20"/>
          <w:szCs w:val="20"/>
        </w:rPr>
        <w:t>exposure time, which included any post-drug follow-up time.  </w:t>
      </w:r>
    </w:p>
    <w:p w14:paraId="0E834D2C" w14:textId="77777777" w:rsidR="002A6AD3" w:rsidRPr="00CE196A" w:rsidRDefault="002A6AD3" w:rsidP="00CE196A">
      <w:pPr>
        <w:spacing w:after="0" w:line="480" w:lineRule="auto"/>
        <w:rPr>
          <w:rFonts w:ascii="Times New Roman" w:eastAsia="TimesNewRoman" w:hAnsi="Times New Roman" w:cs="Times New Roman"/>
          <w:sz w:val="20"/>
          <w:szCs w:val="20"/>
        </w:rPr>
      </w:pPr>
      <w:r w:rsidRPr="00CE196A">
        <w:rPr>
          <w:rFonts w:ascii="Times New Roman" w:eastAsia="CourierNew,Bold" w:hAnsi="Times New Roman" w:cs="Times New Roman"/>
          <w:sz w:val="20"/>
          <w:szCs w:val="20"/>
          <w:vertAlign w:val="superscript"/>
        </w:rPr>
        <w:t>a</w:t>
      </w:r>
      <w:r w:rsidRPr="00CE196A">
        <w:rPr>
          <w:rFonts w:ascii="Times New Roman" w:eastAsia="TimesNewRoman" w:hAnsi="Times New Roman" w:cs="Times New Roman"/>
          <w:sz w:val="20"/>
          <w:szCs w:val="20"/>
        </w:rPr>
        <w:t xml:space="preserve">Most infections due to herpes zoster. </w:t>
      </w:r>
    </w:p>
    <w:p w14:paraId="5E343938" w14:textId="783BCE02" w:rsidR="002A6AD3" w:rsidRPr="00CE196A" w:rsidRDefault="002A6AD3" w:rsidP="00CE196A">
      <w:pPr>
        <w:spacing w:after="0" w:line="480" w:lineRule="auto"/>
        <w:rPr>
          <w:rFonts w:ascii="Times New Roman" w:eastAsia="TimesNewRoman" w:hAnsi="Times New Roman" w:cs="Times New Roman"/>
          <w:sz w:val="20"/>
          <w:szCs w:val="20"/>
        </w:rPr>
      </w:pPr>
      <w:r w:rsidRPr="00CE196A">
        <w:rPr>
          <w:rFonts w:ascii="Times New Roman" w:eastAsia="TimesNewRoman" w:hAnsi="Times New Roman" w:cs="Times New Roman"/>
          <w:sz w:val="20"/>
          <w:szCs w:val="20"/>
        </w:rPr>
        <w:t xml:space="preserve">AE, adverse event; Bari, baricitinib; </w:t>
      </w:r>
      <w:r w:rsidR="00A15B9E" w:rsidRPr="00CE196A">
        <w:rPr>
          <w:rFonts w:ascii="Times New Roman" w:eastAsia="TimesNewRoman" w:hAnsi="Times New Roman" w:cs="Times New Roman"/>
          <w:sz w:val="20"/>
          <w:szCs w:val="20"/>
        </w:rPr>
        <w:t>EAIR</w:t>
      </w:r>
      <w:r w:rsidR="00A15B9E">
        <w:rPr>
          <w:rFonts w:ascii="Times New Roman" w:eastAsia="TimesNewRoman" w:hAnsi="Times New Roman" w:cs="Times New Roman"/>
          <w:sz w:val="20"/>
          <w:szCs w:val="20"/>
        </w:rPr>
        <w:t>, e</w:t>
      </w:r>
      <w:r w:rsidR="00A15B9E" w:rsidRPr="00F3038B">
        <w:rPr>
          <w:rFonts w:ascii="Times New Roman" w:eastAsia="TimesNewRoman" w:hAnsi="Times New Roman" w:cs="Times New Roman"/>
          <w:sz w:val="20"/>
          <w:szCs w:val="20"/>
        </w:rPr>
        <w:t>xposure</w:t>
      </w:r>
      <w:r w:rsidR="00A15B9E">
        <w:rPr>
          <w:rFonts w:ascii="Times New Roman" w:eastAsia="TimesNewRoman" w:hAnsi="Times New Roman" w:cs="Times New Roman"/>
          <w:sz w:val="20"/>
          <w:szCs w:val="20"/>
        </w:rPr>
        <w:t xml:space="preserve">-adjusted incidence rate; PY, patient-years; </w:t>
      </w:r>
      <w:r w:rsidRPr="00CE196A">
        <w:rPr>
          <w:rFonts w:ascii="Times New Roman" w:eastAsia="TimesNewRoman" w:hAnsi="Times New Roman" w:cs="Times New Roman"/>
          <w:sz w:val="20"/>
          <w:szCs w:val="20"/>
        </w:rPr>
        <w:t xml:space="preserve">RA, rheumatoid arthritis; TEAE, treatment-emergent AE. </w:t>
      </w:r>
    </w:p>
    <w:p w14:paraId="1B021D56" w14:textId="2309C886" w:rsidR="003534AC" w:rsidRPr="00285B1E" w:rsidRDefault="003534AC" w:rsidP="00605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34AC" w:rsidRPr="00285B1E" w:rsidSect="0071664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C800" w14:textId="77777777" w:rsidR="000D4470" w:rsidRDefault="000D4470" w:rsidP="00CB1DA6">
      <w:pPr>
        <w:spacing w:after="0" w:line="240" w:lineRule="auto"/>
      </w:pPr>
      <w:r>
        <w:separator/>
      </w:r>
    </w:p>
  </w:endnote>
  <w:endnote w:type="continuationSeparator" w:id="0">
    <w:p w14:paraId="4DAF0A24" w14:textId="77777777" w:rsidR="000D4470" w:rsidRDefault="000D4470" w:rsidP="00CB1DA6">
      <w:pPr>
        <w:spacing w:after="0" w:line="240" w:lineRule="auto"/>
      </w:pPr>
      <w:r>
        <w:continuationSeparator/>
      </w:r>
    </w:p>
  </w:endnote>
  <w:endnote w:type="continuationNotice" w:id="1">
    <w:p w14:paraId="56AFB3B4" w14:textId="77777777" w:rsidR="000D4470" w:rsidRDefault="000D4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New,Bold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08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276C6" w14:textId="1DB0BB9B" w:rsidR="004539A3" w:rsidRDefault="004539A3" w:rsidP="002F5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E276C7" w14:textId="77777777" w:rsidR="004539A3" w:rsidRPr="004817D7" w:rsidRDefault="004539A3" w:rsidP="0048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4C1F" w14:textId="77777777" w:rsidR="000D4470" w:rsidRDefault="000D4470" w:rsidP="00CB1DA6">
      <w:pPr>
        <w:spacing w:after="0" w:line="240" w:lineRule="auto"/>
      </w:pPr>
      <w:r>
        <w:separator/>
      </w:r>
    </w:p>
  </w:footnote>
  <w:footnote w:type="continuationSeparator" w:id="0">
    <w:p w14:paraId="6627B7C7" w14:textId="77777777" w:rsidR="000D4470" w:rsidRDefault="000D4470" w:rsidP="00CB1DA6">
      <w:pPr>
        <w:spacing w:after="0" w:line="240" w:lineRule="auto"/>
      </w:pPr>
      <w:r>
        <w:continuationSeparator/>
      </w:r>
    </w:p>
  </w:footnote>
  <w:footnote w:type="continuationNotice" w:id="1">
    <w:p w14:paraId="60C2C53E" w14:textId="77777777" w:rsidR="000D4470" w:rsidRDefault="000D44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9"/>
    <w:multiLevelType w:val="hybridMultilevel"/>
    <w:tmpl w:val="4FCCB4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B24F4A"/>
    <w:multiLevelType w:val="multilevel"/>
    <w:tmpl w:val="6FE2C7B4"/>
    <w:lvl w:ilvl="0">
      <w:start w:val="1"/>
      <w:numFmt w:val="decimal"/>
      <w:pStyle w:val="Heading1"/>
      <w:lvlText w:val="%1."/>
      <w:lvlJc w:val="left"/>
      <w:pPr>
        <w:tabs>
          <w:tab w:val="num" w:pos="539"/>
        </w:tabs>
        <w:ind w:left="539" w:hanging="539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2"/>
        </w:tabs>
        <w:ind w:left="902" w:hanging="902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09"/>
        </w:tabs>
        <w:ind w:left="1009" w:hanging="1009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68"/>
        </w:tabs>
        <w:ind w:left="1168" w:hanging="1168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355"/>
        </w:tabs>
        <w:ind w:left="1355" w:hanging="1355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531"/>
        </w:tabs>
        <w:ind w:left="1531" w:hanging="1531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758"/>
        </w:tabs>
        <w:ind w:left="1758" w:hanging="1758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985"/>
        </w:tabs>
        <w:ind w:left="1985" w:hanging="1985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237F2"/>
    <w:multiLevelType w:val="hybridMultilevel"/>
    <w:tmpl w:val="EE38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CA1"/>
    <w:multiLevelType w:val="hybridMultilevel"/>
    <w:tmpl w:val="4074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C18"/>
    <w:multiLevelType w:val="hybridMultilevel"/>
    <w:tmpl w:val="F6000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DF37C9"/>
    <w:multiLevelType w:val="hybridMultilevel"/>
    <w:tmpl w:val="8B9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D650B"/>
    <w:multiLevelType w:val="hybridMultilevel"/>
    <w:tmpl w:val="4B4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A5898"/>
    <w:multiLevelType w:val="hybridMultilevel"/>
    <w:tmpl w:val="06C88EA6"/>
    <w:lvl w:ilvl="0" w:tplc="D794D9D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CDB6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4302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FE0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7482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8BBC4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753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6720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8F84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A6038E3"/>
    <w:multiLevelType w:val="hybridMultilevel"/>
    <w:tmpl w:val="FCB8B7C6"/>
    <w:lvl w:ilvl="0" w:tplc="F4620E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AA62342"/>
    <w:multiLevelType w:val="hybridMultilevel"/>
    <w:tmpl w:val="AC0A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CC47BE"/>
    <w:multiLevelType w:val="hybridMultilevel"/>
    <w:tmpl w:val="1DBC1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D86EF7"/>
    <w:multiLevelType w:val="hybridMultilevel"/>
    <w:tmpl w:val="E3B06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12574"/>
    <w:multiLevelType w:val="hybridMultilevel"/>
    <w:tmpl w:val="2EF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16D0C"/>
    <w:multiLevelType w:val="hybridMultilevel"/>
    <w:tmpl w:val="7640E410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E9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92E8E"/>
    <w:multiLevelType w:val="hybridMultilevel"/>
    <w:tmpl w:val="816CA344"/>
    <w:lvl w:ilvl="0" w:tplc="032C2A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0A3A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7D84B9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3C944EA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1690B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594878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28EAA5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FE484B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D923B9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1215634A"/>
    <w:multiLevelType w:val="hybridMultilevel"/>
    <w:tmpl w:val="B0DC8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25466EB"/>
    <w:multiLevelType w:val="hybridMultilevel"/>
    <w:tmpl w:val="FEA23FC0"/>
    <w:lvl w:ilvl="0" w:tplc="04090001">
      <w:start w:val="1"/>
      <w:numFmt w:val="bullet"/>
      <w:lvlText w:val=""/>
      <w:lvlJc w:val="left"/>
      <w:pPr>
        <w:ind w:left="46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7" w15:restartNumberingAfterBreak="0">
    <w:nsid w:val="12C36A3F"/>
    <w:multiLevelType w:val="hybridMultilevel"/>
    <w:tmpl w:val="897E3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4582540"/>
    <w:multiLevelType w:val="hybridMultilevel"/>
    <w:tmpl w:val="9E164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5977346"/>
    <w:multiLevelType w:val="hybridMultilevel"/>
    <w:tmpl w:val="30C0976C"/>
    <w:lvl w:ilvl="0" w:tplc="F4145EA4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07876">
      <w:start w:val="5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41AD6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E83A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E5AC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0659E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1A3E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8F4A0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86FB6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761293C"/>
    <w:multiLevelType w:val="hybridMultilevel"/>
    <w:tmpl w:val="4150E7DE"/>
    <w:lvl w:ilvl="0" w:tplc="CE1A58C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71DC">
      <w:start w:val="5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E3418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9B96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E8182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CE9CA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27F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84D2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0BAA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C9774B4"/>
    <w:multiLevelType w:val="hybridMultilevel"/>
    <w:tmpl w:val="DE14485C"/>
    <w:lvl w:ilvl="0" w:tplc="5B4875E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DEDA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D2E8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A419E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675C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A53C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7AE4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C7EF4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46E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65F321E"/>
    <w:multiLevelType w:val="hybridMultilevel"/>
    <w:tmpl w:val="DBA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1796E"/>
    <w:multiLevelType w:val="hybridMultilevel"/>
    <w:tmpl w:val="9398A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77B5261"/>
    <w:multiLevelType w:val="hybridMultilevel"/>
    <w:tmpl w:val="1660D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7C447BA"/>
    <w:multiLevelType w:val="hybridMultilevel"/>
    <w:tmpl w:val="C7A80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7D006C9"/>
    <w:multiLevelType w:val="hybridMultilevel"/>
    <w:tmpl w:val="FF761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95308B0"/>
    <w:multiLevelType w:val="hybridMultilevel"/>
    <w:tmpl w:val="F6DE5D08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E9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4A7C4D"/>
    <w:multiLevelType w:val="hybridMultilevel"/>
    <w:tmpl w:val="BC209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055574A"/>
    <w:multiLevelType w:val="hybridMultilevel"/>
    <w:tmpl w:val="FB522656"/>
    <w:lvl w:ilvl="0" w:tplc="F962F16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8AC">
      <w:start w:val="11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80A58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89C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DB2C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AA2B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EEEA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CF8A8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43CA4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293641F"/>
    <w:multiLevelType w:val="hybridMultilevel"/>
    <w:tmpl w:val="65E21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15D8C"/>
    <w:multiLevelType w:val="hybridMultilevel"/>
    <w:tmpl w:val="A008EA0C"/>
    <w:lvl w:ilvl="0" w:tplc="8182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E1D9F"/>
    <w:multiLevelType w:val="hybridMultilevel"/>
    <w:tmpl w:val="488A48E2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12C74"/>
    <w:multiLevelType w:val="hybridMultilevel"/>
    <w:tmpl w:val="46B2B156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A3F4">
      <w:start w:val="1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42162B"/>
    <w:multiLevelType w:val="hybridMultilevel"/>
    <w:tmpl w:val="A63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16633"/>
    <w:multiLevelType w:val="hybridMultilevel"/>
    <w:tmpl w:val="FBB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E1078"/>
    <w:multiLevelType w:val="hybridMultilevel"/>
    <w:tmpl w:val="1E40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B70EC"/>
    <w:multiLevelType w:val="hybridMultilevel"/>
    <w:tmpl w:val="BC0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5485C"/>
    <w:multiLevelType w:val="hybridMultilevel"/>
    <w:tmpl w:val="8FD6A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2000933"/>
    <w:multiLevelType w:val="hybridMultilevel"/>
    <w:tmpl w:val="0FDA9976"/>
    <w:lvl w:ilvl="0" w:tplc="5982394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AA3A34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927CEA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86FAFC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D6CE53A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B4D8D0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52F332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C86A08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1019B8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2ED0E90"/>
    <w:multiLevelType w:val="hybridMultilevel"/>
    <w:tmpl w:val="DD82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0763D"/>
    <w:multiLevelType w:val="hybridMultilevel"/>
    <w:tmpl w:val="5D6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D1A4D"/>
    <w:multiLevelType w:val="hybridMultilevel"/>
    <w:tmpl w:val="695EA736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7D5C3C"/>
    <w:multiLevelType w:val="hybridMultilevel"/>
    <w:tmpl w:val="412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45099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16FBB"/>
    <w:multiLevelType w:val="hybridMultilevel"/>
    <w:tmpl w:val="65ACF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8B604E1"/>
    <w:multiLevelType w:val="hybridMultilevel"/>
    <w:tmpl w:val="EFF04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9031F7D"/>
    <w:multiLevelType w:val="hybridMultilevel"/>
    <w:tmpl w:val="832CB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7574D4"/>
    <w:multiLevelType w:val="hybridMultilevel"/>
    <w:tmpl w:val="776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897676"/>
    <w:multiLevelType w:val="hybridMultilevel"/>
    <w:tmpl w:val="B4D4A78E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A3F4">
      <w:start w:val="1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062D86"/>
    <w:multiLevelType w:val="hybridMultilevel"/>
    <w:tmpl w:val="43FA49F8"/>
    <w:lvl w:ilvl="0" w:tplc="57A27CA4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0856D0"/>
    <w:multiLevelType w:val="hybridMultilevel"/>
    <w:tmpl w:val="7A1CF56C"/>
    <w:lvl w:ilvl="0" w:tplc="F962F16E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A60BA"/>
    <w:multiLevelType w:val="hybridMultilevel"/>
    <w:tmpl w:val="3556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E3752"/>
    <w:multiLevelType w:val="hybridMultilevel"/>
    <w:tmpl w:val="17E618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C8D5E23"/>
    <w:multiLevelType w:val="hybridMultilevel"/>
    <w:tmpl w:val="5DA6F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DCD50EB"/>
    <w:multiLevelType w:val="hybridMultilevel"/>
    <w:tmpl w:val="279A968A"/>
    <w:lvl w:ilvl="0" w:tplc="D07E04DE">
      <w:start w:val="1"/>
      <w:numFmt w:val="decimal"/>
      <w:lvlText w:val="%1)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5" w15:restartNumberingAfterBreak="0">
    <w:nsid w:val="604C14C6"/>
    <w:multiLevelType w:val="hybridMultilevel"/>
    <w:tmpl w:val="3320D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32C588A"/>
    <w:multiLevelType w:val="hybridMultilevel"/>
    <w:tmpl w:val="FEE42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43D5463"/>
    <w:multiLevelType w:val="hybridMultilevel"/>
    <w:tmpl w:val="3D6E01CC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58" w15:restartNumberingAfterBreak="0">
    <w:nsid w:val="67C12DD7"/>
    <w:multiLevelType w:val="hybridMultilevel"/>
    <w:tmpl w:val="B5923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67DF1F9E"/>
    <w:multiLevelType w:val="hybridMultilevel"/>
    <w:tmpl w:val="4FB4161C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A3F4">
      <w:start w:val="1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A55615"/>
    <w:multiLevelType w:val="hybridMultilevel"/>
    <w:tmpl w:val="7B6A02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1" w15:restartNumberingAfterBreak="0">
    <w:nsid w:val="6CB4751B"/>
    <w:multiLevelType w:val="hybridMultilevel"/>
    <w:tmpl w:val="CCD6B8BA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E9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63" w15:restartNumberingAfterBreak="0">
    <w:nsid w:val="6EA33EE4"/>
    <w:multiLevelType w:val="hybridMultilevel"/>
    <w:tmpl w:val="CFD0F372"/>
    <w:lvl w:ilvl="0" w:tplc="1606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A3F4">
      <w:start w:val="1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9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3C355C"/>
    <w:multiLevelType w:val="hybridMultilevel"/>
    <w:tmpl w:val="6DC0CF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729E65FB"/>
    <w:multiLevelType w:val="hybridMultilevel"/>
    <w:tmpl w:val="1500136C"/>
    <w:lvl w:ilvl="0" w:tplc="5A2001C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62D9C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244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82E8E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B0B0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E2886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16D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C4770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F538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4733C41"/>
    <w:multiLevelType w:val="hybridMultilevel"/>
    <w:tmpl w:val="70B2F51A"/>
    <w:lvl w:ilvl="0" w:tplc="AB426CD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C90D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0FD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A6D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D5DC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46C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C09AA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5980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B584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4DF69DA"/>
    <w:multiLevelType w:val="hybridMultilevel"/>
    <w:tmpl w:val="3EC6BF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6446320"/>
    <w:multiLevelType w:val="hybridMultilevel"/>
    <w:tmpl w:val="0FA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59762F"/>
    <w:multiLevelType w:val="hybridMultilevel"/>
    <w:tmpl w:val="2272E02A"/>
    <w:lvl w:ilvl="0" w:tplc="AF6A16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953364E"/>
    <w:multiLevelType w:val="hybridMultilevel"/>
    <w:tmpl w:val="8974A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7"/>
  </w:num>
  <w:num w:numId="5">
    <w:abstractNumId w:val="14"/>
  </w:num>
  <w:num w:numId="6">
    <w:abstractNumId w:val="43"/>
  </w:num>
  <w:num w:numId="7">
    <w:abstractNumId w:val="41"/>
  </w:num>
  <w:num w:numId="8">
    <w:abstractNumId w:val="1"/>
  </w:num>
  <w:num w:numId="9">
    <w:abstractNumId w:val="49"/>
  </w:num>
  <w:num w:numId="10">
    <w:abstractNumId w:val="21"/>
  </w:num>
  <w:num w:numId="11">
    <w:abstractNumId w:val="65"/>
  </w:num>
  <w:num w:numId="12">
    <w:abstractNumId w:val="51"/>
  </w:num>
  <w:num w:numId="13">
    <w:abstractNumId w:val="47"/>
  </w:num>
  <w:num w:numId="14">
    <w:abstractNumId w:val="50"/>
  </w:num>
  <w:num w:numId="15">
    <w:abstractNumId w:val="63"/>
  </w:num>
  <w:num w:numId="16">
    <w:abstractNumId w:val="48"/>
  </w:num>
  <w:num w:numId="17">
    <w:abstractNumId w:val="33"/>
  </w:num>
  <w:num w:numId="18">
    <w:abstractNumId w:val="59"/>
  </w:num>
  <w:num w:numId="19">
    <w:abstractNumId w:val="32"/>
  </w:num>
  <w:num w:numId="20">
    <w:abstractNumId w:val="42"/>
  </w:num>
  <w:num w:numId="21">
    <w:abstractNumId w:val="30"/>
  </w:num>
  <w:num w:numId="22">
    <w:abstractNumId w:val="40"/>
  </w:num>
  <w:num w:numId="23">
    <w:abstractNumId w:val="61"/>
  </w:num>
  <w:num w:numId="24">
    <w:abstractNumId w:val="13"/>
  </w:num>
  <w:num w:numId="25">
    <w:abstractNumId w:val="27"/>
  </w:num>
  <w:num w:numId="26">
    <w:abstractNumId w:val="12"/>
  </w:num>
  <w:num w:numId="27">
    <w:abstractNumId w:val="66"/>
  </w:num>
  <w:num w:numId="28">
    <w:abstractNumId w:val="20"/>
  </w:num>
  <w:num w:numId="29">
    <w:abstractNumId w:val="20"/>
  </w:num>
  <w:num w:numId="30">
    <w:abstractNumId w:val="31"/>
  </w:num>
  <w:num w:numId="31">
    <w:abstractNumId w:val="54"/>
  </w:num>
  <w:num w:numId="32">
    <w:abstractNumId w:val="9"/>
  </w:num>
  <w:num w:numId="33">
    <w:abstractNumId w:val="22"/>
  </w:num>
  <w:num w:numId="34">
    <w:abstractNumId w:val="68"/>
  </w:num>
  <w:num w:numId="35">
    <w:abstractNumId w:val="6"/>
  </w:num>
  <w:num w:numId="36">
    <w:abstractNumId w:val="36"/>
  </w:num>
  <w:num w:numId="37">
    <w:abstractNumId w:val="39"/>
  </w:num>
  <w:num w:numId="38">
    <w:abstractNumId w:val="37"/>
  </w:num>
  <w:num w:numId="39">
    <w:abstractNumId w:val="11"/>
  </w:num>
  <w:num w:numId="40">
    <w:abstractNumId w:val="34"/>
  </w:num>
  <w:num w:numId="41">
    <w:abstractNumId w:val="35"/>
  </w:num>
  <w:num w:numId="42">
    <w:abstractNumId w:val="2"/>
  </w:num>
  <w:num w:numId="43">
    <w:abstractNumId w:val="55"/>
  </w:num>
  <w:num w:numId="44">
    <w:abstractNumId w:val="24"/>
  </w:num>
  <w:num w:numId="45">
    <w:abstractNumId w:val="0"/>
  </w:num>
  <w:num w:numId="46">
    <w:abstractNumId w:val="58"/>
  </w:num>
  <w:num w:numId="47">
    <w:abstractNumId w:val="15"/>
  </w:num>
  <w:num w:numId="48">
    <w:abstractNumId w:val="62"/>
  </w:num>
  <w:num w:numId="49">
    <w:abstractNumId w:val="1"/>
  </w:num>
  <w:num w:numId="50">
    <w:abstractNumId w:val="3"/>
  </w:num>
  <w:num w:numId="51">
    <w:abstractNumId w:val="1"/>
  </w:num>
  <w:num w:numId="52">
    <w:abstractNumId w:val="10"/>
  </w:num>
  <w:num w:numId="53">
    <w:abstractNumId w:val="38"/>
  </w:num>
  <w:num w:numId="54">
    <w:abstractNumId w:val="53"/>
  </w:num>
  <w:num w:numId="55">
    <w:abstractNumId w:val="60"/>
  </w:num>
  <w:num w:numId="56">
    <w:abstractNumId w:val="52"/>
  </w:num>
  <w:num w:numId="57">
    <w:abstractNumId w:val="25"/>
  </w:num>
  <w:num w:numId="58">
    <w:abstractNumId w:val="64"/>
  </w:num>
  <w:num w:numId="59">
    <w:abstractNumId w:val="45"/>
  </w:num>
  <w:num w:numId="60">
    <w:abstractNumId w:val="17"/>
  </w:num>
  <w:num w:numId="61">
    <w:abstractNumId w:val="70"/>
  </w:num>
  <w:num w:numId="62">
    <w:abstractNumId w:val="16"/>
  </w:num>
  <w:num w:numId="63">
    <w:abstractNumId w:val="57"/>
  </w:num>
  <w:num w:numId="64">
    <w:abstractNumId w:val="4"/>
  </w:num>
  <w:num w:numId="65">
    <w:abstractNumId w:val="56"/>
  </w:num>
  <w:num w:numId="66">
    <w:abstractNumId w:val="46"/>
  </w:num>
  <w:num w:numId="67">
    <w:abstractNumId w:val="67"/>
  </w:num>
  <w:num w:numId="68">
    <w:abstractNumId w:val="44"/>
  </w:num>
  <w:num w:numId="69">
    <w:abstractNumId w:val="8"/>
  </w:num>
  <w:num w:numId="70">
    <w:abstractNumId w:val="28"/>
  </w:num>
  <w:num w:numId="71">
    <w:abstractNumId w:val="18"/>
  </w:num>
  <w:num w:numId="72">
    <w:abstractNumId w:val="69"/>
  </w:num>
  <w:num w:numId="73">
    <w:abstractNumId w:val="26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5B"/>
    <w:rsid w:val="00000B38"/>
    <w:rsid w:val="00000EE7"/>
    <w:rsid w:val="00001BFB"/>
    <w:rsid w:val="00001CB9"/>
    <w:rsid w:val="00002826"/>
    <w:rsid w:val="00002D7F"/>
    <w:rsid w:val="0000361F"/>
    <w:rsid w:val="000036D6"/>
    <w:rsid w:val="000039B7"/>
    <w:rsid w:val="00003A94"/>
    <w:rsid w:val="00003ED6"/>
    <w:rsid w:val="00003F8E"/>
    <w:rsid w:val="0000477F"/>
    <w:rsid w:val="000049C8"/>
    <w:rsid w:val="00004A4A"/>
    <w:rsid w:val="00004B55"/>
    <w:rsid w:val="00005A15"/>
    <w:rsid w:val="00005AFF"/>
    <w:rsid w:val="00005FAF"/>
    <w:rsid w:val="00006999"/>
    <w:rsid w:val="00006A9C"/>
    <w:rsid w:val="00006C92"/>
    <w:rsid w:val="00006FF9"/>
    <w:rsid w:val="00007003"/>
    <w:rsid w:val="00007416"/>
    <w:rsid w:val="000074F8"/>
    <w:rsid w:val="00007CC0"/>
    <w:rsid w:val="00007DAF"/>
    <w:rsid w:val="000103D3"/>
    <w:rsid w:val="00010432"/>
    <w:rsid w:val="000107CC"/>
    <w:rsid w:val="00012A65"/>
    <w:rsid w:val="0001329A"/>
    <w:rsid w:val="000132F5"/>
    <w:rsid w:val="00014AAD"/>
    <w:rsid w:val="00016EC2"/>
    <w:rsid w:val="000179AA"/>
    <w:rsid w:val="0002035C"/>
    <w:rsid w:val="00020765"/>
    <w:rsid w:val="000208B1"/>
    <w:rsid w:val="000209D6"/>
    <w:rsid w:val="00020C79"/>
    <w:rsid w:val="000212C8"/>
    <w:rsid w:val="00021743"/>
    <w:rsid w:val="0002210B"/>
    <w:rsid w:val="00022498"/>
    <w:rsid w:val="00022A97"/>
    <w:rsid w:val="00023039"/>
    <w:rsid w:val="000234A2"/>
    <w:rsid w:val="00023652"/>
    <w:rsid w:val="00024689"/>
    <w:rsid w:val="00024938"/>
    <w:rsid w:val="00024B5F"/>
    <w:rsid w:val="00024D68"/>
    <w:rsid w:val="00024E16"/>
    <w:rsid w:val="000250BD"/>
    <w:rsid w:val="00025548"/>
    <w:rsid w:val="00025996"/>
    <w:rsid w:val="000263D7"/>
    <w:rsid w:val="00026597"/>
    <w:rsid w:val="000276ED"/>
    <w:rsid w:val="00027E7D"/>
    <w:rsid w:val="00027F48"/>
    <w:rsid w:val="0003037A"/>
    <w:rsid w:val="00030391"/>
    <w:rsid w:val="0003104A"/>
    <w:rsid w:val="000312F0"/>
    <w:rsid w:val="00031AA0"/>
    <w:rsid w:val="00031C54"/>
    <w:rsid w:val="00032591"/>
    <w:rsid w:val="000333A4"/>
    <w:rsid w:val="00033488"/>
    <w:rsid w:val="000346B9"/>
    <w:rsid w:val="00034E28"/>
    <w:rsid w:val="000353C9"/>
    <w:rsid w:val="000363B3"/>
    <w:rsid w:val="000365AD"/>
    <w:rsid w:val="000369D5"/>
    <w:rsid w:val="000379C0"/>
    <w:rsid w:val="00037E30"/>
    <w:rsid w:val="00040409"/>
    <w:rsid w:val="00040428"/>
    <w:rsid w:val="00040DB4"/>
    <w:rsid w:val="00041401"/>
    <w:rsid w:val="0004199E"/>
    <w:rsid w:val="00041F77"/>
    <w:rsid w:val="00041F8D"/>
    <w:rsid w:val="0004203E"/>
    <w:rsid w:val="0004255A"/>
    <w:rsid w:val="00042616"/>
    <w:rsid w:val="00042BE6"/>
    <w:rsid w:val="00043087"/>
    <w:rsid w:val="000430FD"/>
    <w:rsid w:val="0004317E"/>
    <w:rsid w:val="00043722"/>
    <w:rsid w:val="00043902"/>
    <w:rsid w:val="0004464B"/>
    <w:rsid w:val="00044A1A"/>
    <w:rsid w:val="00046276"/>
    <w:rsid w:val="00046571"/>
    <w:rsid w:val="000466C1"/>
    <w:rsid w:val="00046759"/>
    <w:rsid w:val="00046CE8"/>
    <w:rsid w:val="00050071"/>
    <w:rsid w:val="00050673"/>
    <w:rsid w:val="000507C4"/>
    <w:rsid w:val="00050A81"/>
    <w:rsid w:val="00050B2E"/>
    <w:rsid w:val="000511AB"/>
    <w:rsid w:val="000516D4"/>
    <w:rsid w:val="0005182E"/>
    <w:rsid w:val="00051A1B"/>
    <w:rsid w:val="00051FFF"/>
    <w:rsid w:val="00052953"/>
    <w:rsid w:val="000536FF"/>
    <w:rsid w:val="0005378C"/>
    <w:rsid w:val="00054204"/>
    <w:rsid w:val="0005467D"/>
    <w:rsid w:val="00054975"/>
    <w:rsid w:val="00054AD5"/>
    <w:rsid w:val="00056120"/>
    <w:rsid w:val="00056886"/>
    <w:rsid w:val="00056941"/>
    <w:rsid w:val="00056AFF"/>
    <w:rsid w:val="00057A3E"/>
    <w:rsid w:val="00057CB7"/>
    <w:rsid w:val="00057D13"/>
    <w:rsid w:val="00061654"/>
    <w:rsid w:val="000616AE"/>
    <w:rsid w:val="00061B0F"/>
    <w:rsid w:val="00062AB7"/>
    <w:rsid w:val="00062CE7"/>
    <w:rsid w:val="00062D2C"/>
    <w:rsid w:val="0006385A"/>
    <w:rsid w:val="00063A4A"/>
    <w:rsid w:val="00064096"/>
    <w:rsid w:val="00064978"/>
    <w:rsid w:val="00064F41"/>
    <w:rsid w:val="000654F4"/>
    <w:rsid w:val="00065891"/>
    <w:rsid w:val="00065C63"/>
    <w:rsid w:val="00066460"/>
    <w:rsid w:val="000664A9"/>
    <w:rsid w:val="00066A4D"/>
    <w:rsid w:val="000671C6"/>
    <w:rsid w:val="000678CE"/>
    <w:rsid w:val="00070CAC"/>
    <w:rsid w:val="000714C2"/>
    <w:rsid w:val="00071512"/>
    <w:rsid w:val="00071793"/>
    <w:rsid w:val="00072A47"/>
    <w:rsid w:val="00073244"/>
    <w:rsid w:val="000732A4"/>
    <w:rsid w:val="00073602"/>
    <w:rsid w:val="00073C0C"/>
    <w:rsid w:val="00073FFE"/>
    <w:rsid w:val="00074295"/>
    <w:rsid w:val="00075112"/>
    <w:rsid w:val="00075243"/>
    <w:rsid w:val="00075398"/>
    <w:rsid w:val="000758D1"/>
    <w:rsid w:val="00075C52"/>
    <w:rsid w:val="00075D99"/>
    <w:rsid w:val="00075EE7"/>
    <w:rsid w:val="000763BD"/>
    <w:rsid w:val="000767E7"/>
    <w:rsid w:val="000770EF"/>
    <w:rsid w:val="0007728E"/>
    <w:rsid w:val="0007739D"/>
    <w:rsid w:val="00077DBF"/>
    <w:rsid w:val="00080875"/>
    <w:rsid w:val="00080E2F"/>
    <w:rsid w:val="000814EB"/>
    <w:rsid w:val="0008189D"/>
    <w:rsid w:val="000819D2"/>
    <w:rsid w:val="000820F4"/>
    <w:rsid w:val="00082A12"/>
    <w:rsid w:val="00082B86"/>
    <w:rsid w:val="00082D04"/>
    <w:rsid w:val="000836DB"/>
    <w:rsid w:val="0008497F"/>
    <w:rsid w:val="0008564F"/>
    <w:rsid w:val="0008581D"/>
    <w:rsid w:val="000864BD"/>
    <w:rsid w:val="00086637"/>
    <w:rsid w:val="000872DC"/>
    <w:rsid w:val="00090A08"/>
    <w:rsid w:val="00090BA5"/>
    <w:rsid w:val="00090EDF"/>
    <w:rsid w:val="00090F53"/>
    <w:rsid w:val="000915A3"/>
    <w:rsid w:val="000917A8"/>
    <w:rsid w:val="00091931"/>
    <w:rsid w:val="00092FC2"/>
    <w:rsid w:val="00093873"/>
    <w:rsid w:val="0009426C"/>
    <w:rsid w:val="0009454D"/>
    <w:rsid w:val="00094587"/>
    <w:rsid w:val="00094748"/>
    <w:rsid w:val="00094C5C"/>
    <w:rsid w:val="000950FB"/>
    <w:rsid w:val="00095141"/>
    <w:rsid w:val="0009589F"/>
    <w:rsid w:val="00095C54"/>
    <w:rsid w:val="00096198"/>
    <w:rsid w:val="00096E6D"/>
    <w:rsid w:val="00097062"/>
    <w:rsid w:val="0009706F"/>
    <w:rsid w:val="00097A58"/>
    <w:rsid w:val="00097CB6"/>
    <w:rsid w:val="00097E8D"/>
    <w:rsid w:val="000A00B4"/>
    <w:rsid w:val="000A0AE2"/>
    <w:rsid w:val="000A0DBD"/>
    <w:rsid w:val="000A13CD"/>
    <w:rsid w:val="000A22FA"/>
    <w:rsid w:val="000A297E"/>
    <w:rsid w:val="000A2BED"/>
    <w:rsid w:val="000A30BA"/>
    <w:rsid w:val="000A381F"/>
    <w:rsid w:val="000A3A6B"/>
    <w:rsid w:val="000A3D4E"/>
    <w:rsid w:val="000A4C2D"/>
    <w:rsid w:val="000A54EB"/>
    <w:rsid w:val="000A576C"/>
    <w:rsid w:val="000A6201"/>
    <w:rsid w:val="000A6418"/>
    <w:rsid w:val="000A6A77"/>
    <w:rsid w:val="000A6F6A"/>
    <w:rsid w:val="000A6FED"/>
    <w:rsid w:val="000A73FD"/>
    <w:rsid w:val="000A74EA"/>
    <w:rsid w:val="000A79B4"/>
    <w:rsid w:val="000B00FC"/>
    <w:rsid w:val="000B0297"/>
    <w:rsid w:val="000B03A8"/>
    <w:rsid w:val="000B042D"/>
    <w:rsid w:val="000B11D8"/>
    <w:rsid w:val="000B1B6A"/>
    <w:rsid w:val="000B1DC4"/>
    <w:rsid w:val="000B227F"/>
    <w:rsid w:val="000B2570"/>
    <w:rsid w:val="000B2B65"/>
    <w:rsid w:val="000B331A"/>
    <w:rsid w:val="000B35AB"/>
    <w:rsid w:val="000B41E3"/>
    <w:rsid w:val="000B441B"/>
    <w:rsid w:val="000B45DE"/>
    <w:rsid w:val="000B4DE7"/>
    <w:rsid w:val="000B531D"/>
    <w:rsid w:val="000B5433"/>
    <w:rsid w:val="000B5836"/>
    <w:rsid w:val="000B611A"/>
    <w:rsid w:val="000B6696"/>
    <w:rsid w:val="000B6980"/>
    <w:rsid w:val="000B6CD3"/>
    <w:rsid w:val="000B7899"/>
    <w:rsid w:val="000B7BBA"/>
    <w:rsid w:val="000C0042"/>
    <w:rsid w:val="000C044A"/>
    <w:rsid w:val="000C0942"/>
    <w:rsid w:val="000C09DA"/>
    <w:rsid w:val="000C121E"/>
    <w:rsid w:val="000C1948"/>
    <w:rsid w:val="000C199C"/>
    <w:rsid w:val="000C23BD"/>
    <w:rsid w:val="000C262A"/>
    <w:rsid w:val="000C2ACE"/>
    <w:rsid w:val="000C3FD6"/>
    <w:rsid w:val="000C40AB"/>
    <w:rsid w:val="000C4E17"/>
    <w:rsid w:val="000C4ED1"/>
    <w:rsid w:val="000C59FB"/>
    <w:rsid w:val="000C5E8A"/>
    <w:rsid w:val="000C63A6"/>
    <w:rsid w:val="000C667D"/>
    <w:rsid w:val="000C6969"/>
    <w:rsid w:val="000C6AB4"/>
    <w:rsid w:val="000C705A"/>
    <w:rsid w:val="000C7D04"/>
    <w:rsid w:val="000C7F21"/>
    <w:rsid w:val="000D0B6F"/>
    <w:rsid w:val="000D1130"/>
    <w:rsid w:val="000D1586"/>
    <w:rsid w:val="000D168C"/>
    <w:rsid w:val="000D1713"/>
    <w:rsid w:val="000D179E"/>
    <w:rsid w:val="000D1E6F"/>
    <w:rsid w:val="000D2447"/>
    <w:rsid w:val="000D2608"/>
    <w:rsid w:val="000D2D26"/>
    <w:rsid w:val="000D3C60"/>
    <w:rsid w:val="000D4470"/>
    <w:rsid w:val="000D4854"/>
    <w:rsid w:val="000D4CB6"/>
    <w:rsid w:val="000D60D0"/>
    <w:rsid w:val="000D682A"/>
    <w:rsid w:val="000D760D"/>
    <w:rsid w:val="000D7C97"/>
    <w:rsid w:val="000E0404"/>
    <w:rsid w:val="000E0411"/>
    <w:rsid w:val="000E06B8"/>
    <w:rsid w:val="000E085A"/>
    <w:rsid w:val="000E09BB"/>
    <w:rsid w:val="000E0A96"/>
    <w:rsid w:val="000E0CE2"/>
    <w:rsid w:val="000E0FE8"/>
    <w:rsid w:val="000E1A9F"/>
    <w:rsid w:val="000E322E"/>
    <w:rsid w:val="000E3943"/>
    <w:rsid w:val="000E4105"/>
    <w:rsid w:val="000E41FF"/>
    <w:rsid w:val="000E42D8"/>
    <w:rsid w:val="000E4606"/>
    <w:rsid w:val="000E46F8"/>
    <w:rsid w:val="000E4B43"/>
    <w:rsid w:val="000E4BE3"/>
    <w:rsid w:val="000E4C49"/>
    <w:rsid w:val="000E4D0C"/>
    <w:rsid w:val="000E53B2"/>
    <w:rsid w:val="000E5958"/>
    <w:rsid w:val="000E5BEF"/>
    <w:rsid w:val="000E6818"/>
    <w:rsid w:val="000E775B"/>
    <w:rsid w:val="000F0756"/>
    <w:rsid w:val="000F0BD8"/>
    <w:rsid w:val="000F0E56"/>
    <w:rsid w:val="000F1D88"/>
    <w:rsid w:val="000F24EF"/>
    <w:rsid w:val="000F297E"/>
    <w:rsid w:val="000F3FAE"/>
    <w:rsid w:val="000F4186"/>
    <w:rsid w:val="000F4C57"/>
    <w:rsid w:val="000F5025"/>
    <w:rsid w:val="000F526F"/>
    <w:rsid w:val="000F5CE9"/>
    <w:rsid w:val="000F6D52"/>
    <w:rsid w:val="000F75F7"/>
    <w:rsid w:val="000F76B8"/>
    <w:rsid w:val="000F7A68"/>
    <w:rsid w:val="000F7A6B"/>
    <w:rsid w:val="000F7C09"/>
    <w:rsid w:val="00100CE3"/>
    <w:rsid w:val="00100D14"/>
    <w:rsid w:val="00101791"/>
    <w:rsid w:val="00101865"/>
    <w:rsid w:val="00101B6E"/>
    <w:rsid w:val="00101E9A"/>
    <w:rsid w:val="0010215E"/>
    <w:rsid w:val="00102749"/>
    <w:rsid w:val="00102D10"/>
    <w:rsid w:val="00102DCE"/>
    <w:rsid w:val="00103022"/>
    <w:rsid w:val="0010330B"/>
    <w:rsid w:val="00103D0C"/>
    <w:rsid w:val="00103F99"/>
    <w:rsid w:val="001051D4"/>
    <w:rsid w:val="00105513"/>
    <w:rsid w:val="00105692"/>
    <w:rsid w:val="001061EE"/>
    <w:rsid w:val="001063A4"/>
    <w:rsid w:val="001065BE"/>
    <w:rsid w:val="00106FEC"/>
    <w:rsid w:val="001070C9"/>
    <w:rsid w:val="001075DB"/>
    <w:rsid w:val="001101E8"/>
    <w:rsid w:val="00110485"/>
    <w:rsid w:val="00111601"/>
    <w:rsid w:val="001121B8"/>
    <w:rsid w:val="001129AB"/>
    <w:rsid w:val="00113653"/>
    <w:rsid w:val="00113AFA"/>
    <w:rsid w:val="0011477A"/>
    <w:rsid w:val="00114F56"/>
    <w:rsid w:val="00115F53"/>
    <w:rsid w:val="001161DB"/>
    <w:rsid w:val="00116549"/>
    <w:rsid w:val="00116CA4"/>
    <w:rsid w:val="00117550"/>
    <w:rsid w:val="00117CBF"/>
    <w:rsid w:val="00117CD0"/>
    <w:rsid w:val="001207F6"/>
    <w:rsid w:val="00120B71"/>
    <w:rsid w:val="00120C2E"/>
    <w:rsid w:val="0012206D"/>
    <w:rsid w:val="0012250E"/>
    <w:rsid w:val="00122821"/>
    <w:rsid w:val="001228D1"/>
    <w:rsid w:val="00122A4C"/>
    <w:rsid w:val="00122D67"/>
    <w:rsid w:val="00123167"/>
    <w:rsid w:val="0012325A"/>
    <w:rsid w:val="001233B8"/>
    <w:rsid w:val="001233FF"/>
    <w:rsid w:val="001236B8"/>
    <w:rsid w:val="00123863"/>
    <w:rsid w:val="0012411B"/>
    <w:rsid w:val="00124ADE"/>
    <w:rsid w:val="00124C9B"/>
    <w:rsid w:val="00124D3D"/>
    <w:rsid w:val="00124D75"/>
    <w:rsid w:val="00124E31"/>
    <w:rsid w:val="00125103"/>
    <w:rsid w:val="00125BBB"/>
    <w:rsid w:val="00125CB5"/>
    <w:rsid w:val="00125DD5"/>
    <w:rsid w:val="00125F3D"/>
    <w:rsid w:val="00126033"/>
    <w:rsid w:val="00126431"/>
    <w:rsid w:val="00126729"/>
    <w:rsid w:val="00126B31"/>
    <w:rsid w:val="00126C2C"/>
    <w:rsid w:val="00127175"/>
    <w:rsid w:val="00127335"/>
    <w:rsid w:val="00127C10"/>
    <w:rsid w:val="00127E1A"/>
    <w:rsid w:val="0013009C"/>
    <w:rsid w:val="00130215"/>
    <w:rsid w:val="001306C0"/>
    <w:rsid w:val="00130A1C"/>
    <w:rsid w:val="00130B4B"/>
    <w:rsid w:val="00131588"/>
    <w:rsid w:val="00131C27"/>
    <w:rsid w:val="00131F35"/>
    <w:rsid w:val="00132038"/>
    <w:rsid w:val="001323E1"/>
    <w:rsid w:val="00133148"/>
    <w:rsid w:val="0013353D"/>
    <w:rsid w:val="00134573"/>
    <w:rsid w:val="001348BC"/>
    <w:rsid w:val="001349A9"/>
    <w:rsid w:val="001350BF"/>
    <w:rsid w:val="00135168"/>
    <w:rsid w:val="0013534A"/>
    <w:rsid w:val="00135A47"/>
    <w:rsid w:val="001365C2"/>
    <w:rsid w:val="00136D49"/>
    <w:rsid w:val="00136E7A"/>
    <w:rsid w:val="00137B7C"/>
    <w:rsid w:val="00140921"/>
    <w:rsid w:val="00140B19"/>
    <w:rsid w:val="00140C74"/>
    <w:rsid w:val="001417F4"/>
    <w:rsid w:val="00141DFF"/>
    <w:rsid w:val="001425C1"/>
    <w:rsid w:val="00142737"/>
    <w:rsid w:val="00142A21"/>
    <w:rsid w:val="00142B56"/>
    <w:rsid w:val="00142DE5"/>
    <w:rsid w:val="0014334C"/>
    <w:rsid w:val="001435EA"/>
    <w:rsid w:val="00143DF3"/>
    <w:rsid w:val="00144A00"/>
    <w:rsid w:val="001450D3"/>
    <w:rsid w:val="00145ED3"/>
    <w:rsid w:val="0014617F"/>
    <w:rsid w:val="00146FA8"/>
    <w:rsid w:val="00147996"/>
    <w:rsid w:val="00150DEA"/>
    <w:rsid w:val="00150DFC"/>
    <w:rsid w:val="001510C0"/>
    <w:rsid w:val="001515AB"/>
    <w:rsid w:val="001515FD"/>
    <w:rsid w:val="0015192D"/>
    <w:rsid w:val="00151B85"/>
    <w:rsid w:val="00152C9C"/>
    <w:rsid w:val="00153193"/>
    <w:rsid w:val="001535C8"/>
    <w:rsid w:val="0015425D"/>
    <w:rsid w:val="0015451E"/>
    <w:rsid w:val="00154B9A"/>
    <w:rsid w:val="00154C1C"/>
    <w:rsid w:val="0015505A"/>
    <w:rsid w:val="001550D8"/>
    <w:rsid w:val="0015558C"/>
    <w:rsid w:val="001556A0"/>
    <w:rsid w:val="001557A3"/>
    <w:rsid w:val="00155AE7"/>
    <w:rsid w:val="00156C7C"/>
    <w:rsid w:val="00157036"/>
    <w:rsid w:val="00157670"/>
    <w:rsid w:val="0016053F"/>
    <w:rsid w:val="001610F8"/>
    <w:rsid w:val="00161854"/>
    <w:rsid w:val="00162097"/>
    <w:rsid w:val="0016241C"/>
    <w:rsid w:val="0016243A"/>
    <w:rsid w:val="00162BDA"/>
    <w:rsid w:val="00162C5D"/>
    <w:rsid w:val="00162E5D"/>
    <w:rsid w:val="001638CB"/>
    <w:rsid w:val="00163CC7"/>
    <w:rsid w:val="00165607"/>
    <w:rsid w:val="00165ACE"/>
    <w:rsid w:val="00166501"/>
    <w:rsid w:val="00166735"/>
    <w:rsid w:val="0016690E"/>
    <w:rsid w:val="00166917"/>
    <w:rsid w:val="00166CEF"/>
    <w:rsid w:val="00167761"/>
    <w:rsid w:val="00167767"/>
    <w:rsid w:val="00167845"/>
    <w:rsid w:val="00167E4A"/>
    <w:rsid w:val="00170CCF"/>
    <w:rsid w:val="001710F1"/>
    <w:rsid w:val="001714E6"/>
    <w:rsid w:val="001718ED"/>
    <w:rsid w:val="00171989"/>
    <w:rsid w:val="00171CF6"/>
    <w:rsid w:val="00172A01"/>
    <w:rsid w:val="00172A02"/>
    <w:rsid w:val="00172D1A"/>
    <w:rsid w:val="0017326E"/>
    <w:rsid w:val="001735E1"/>
    <w:rsid w:val="00173A0D"/>
    <w:rsid w:val="00173BDA"/>
    <w:rsid w:val="00174DAF"/>
    <w:rsid w:val="0017598B"/>
    <w:rsid w:val="001763B4"/>
    <w:rsid w:val="00176901"/>
    <w:rsid w:val="0017704A"/>
    <w:rsid w:val="001772B4"/>
    <w:rsid w:val="00177667"/>
    <w:rsid w:val="00177718"/>
    <w:rsid w:val="00181197"/>
    <w:rsid w:val="00181A33"/>
    <w:rsid w:val="00181EB7"/>
    <w:rsid w:val="001821ED"/>
    <w:rsid w:val="00182F81"/>
    <w:rsid w:val="001837D8"/>
    <w:rsid w:val="00183EB0"/>
    <w:rsid w:val="00184EDA"/>
    <w:rsid w:val="001853E8"/>
    <w:rsid w:val="00186AB2"/>
    <w:rsid w:val="00187015"/>
    <w:rsid w:val="00187082"/>
    <w:rsid w:val="00187A26"/>
    <w:rsid w:val="00187A5C"/>
    <w:rsid w:val="001901E5"/>
    <w:rsid w:val="001905A1"/>
    <w:rsid w:val="001910D5"/>
    <w:rsid w:val="001913FC"/>
    <w:rsid w:val="001916F0"/>
    <w:rsid w:val="001919B5"/>
    <w:rsid w:val="00192623"/>
    <w:rsid w:val="00192A96"/>
    <w:rsid w:val="001938B0"/>
    <w:rsid w:val="00194181"/>
    <w:rsid w:val="00194836"/>
    <w:rsid w:val="001949A1"/>
    <w:rsid w:val="00194A23"/>
    <w:rsid w:val="00194EE3"/>
    <w:rsid w:val="00196988"/>
    <w:rsid w:val="00197193"/>
    <w:rsid w:val="00197568"/>
    <w:rsid w:val="00197BEC"/>
    <w:rsid w:val="00197DAC"/>
    <w:rsid w:val="001A00D5"/>
    <w:rsid w:val="001A01F2"/>
    <w:rsid w:val="001A0646"/>
    <w:rsid w:val="001A09D3"/>
    <w:rsid w:val="001A0E3A"/>
    <w:rsid w:val="001A14D6"/>
    <w:rsid w:val="001A14DF"/>
    <w:rsid w:val="001A170E"/>
    <w:rsid w:val="001A1CED"/>
    <w:rsid w:val="001A2427"/>
    <w:rsid w:val="001A260F"/>
    <w:rsid w:val="001A30AE"/>
    <w:rsid w:val="001A3D12"/>
    <w:rsid w:val="001A4955"/>
    <w:rsid w:val="001A4A7E"/>
    <w:rsid w:val="001A4E3B"/>
    <w:rsid w:val="001A5699"/>
    <w:rsid w:val="001A60BA"/>
    <w:rsid w:val="001A6995"/>
    <w:rsid w:val="001A75A8"/>
    <w:rsid w:val="001A7696"/>
    <w:rsid w:val="001A77FF"/>
    <w:rsid w:val="001A7938"/>
    <w:rsid w:val="001B1514"/>
    <w:rsid w:val="001B19FC"/>
    <w:rsid w:val="001B1F7E"/>
    <w:rsid w:val="001B200A"/>
    <w:rsid w:val="001B29C2"/>
    <w:rsid w:val="001B2B3B"/>
    <w:rsid w:val="001B3580"/>
    <w:rsid w:val="001B35C7"/>
    <w:rsid w:val="001B369A"/>
    <w:rsid w:val="001B45C6"/>
    <w:rsid w:val="001B4770"/>
    <w:rsid w:val="001B49FB"/>
    <w:rsid w:val="001B4BD5"/>
    <w:rsid w:val="001B4EC2"/>
    <w:rsid w:val="001B5373"/>
    <w:rsid w:val="001B60D5"/>
    <w:rsid w:val="001B68BA"/>
    <w:rsid w:val="001B6F4D"/>
    <w:rsid w:val="001B77CB"/>
    <w:rsid w:val="001B7988"/>
    <w:rsid w:val="001B7CE0"/>
    <w:rsid w:val="001B7EBB"/>
    <w:rsid w:val="001B7F2C"/>
    <w:rsid w:val="001C110F"/>
    <w:rsid w:val="001C1787"/>
    <w:rsid w:val="001C1811"/>
    <w:rsid w:val="001C1FD6"/>
    <w:rsid w:val="001C2341"/>
    <w:rsid w:val="001C326B"/>
    <w:rsid w:val="001C37E0"/>
    <w:rsid w:val="001C39D9"/>
    <w:rsid w:val="001C3FCC"/>
    <w:rsid w:val="001C43C4"/>
    <w:rsid w:val="001C4759"/>
    <w:rsid w:val="001C4F5C"/>
    <w:rsid w:val="001C59FF"/>
    <w:rsid w:val="001C5FA5"/>
    <w:rsid w:val="001C6646"/>
    <w:rsid w:val="001C68CB"/>
    <w:rsid w:val="001C6977"/>
    <w:rsid w:val="001C6FE2"/>
    <w:rsid w:val="001C78EF"/>
    <w:rsid w:val="001C79A7"/>
    <w:rsid w:val="001D0264"/>
    <w:rsid w:val="001D038D"/>
    <w:rsid w:val="001D03B5"/>
    <w:rsid w:val="001D0A4F"/>
    <w:rsid w:val="001D0CA4"/>
    <w:rsid w:val="001D0DBB"/>
    <w:rsid w:val="001D112C"/>
    <w:rsid w:val="001D14BE"/>
    <w:rsid w:val="001D1B50"/>
    <w:rsid w:val="001D21C2"/>
    <w:rsid w:val="001D2F81"/>
    <w:rsid w:val="001D30A8"/>
    <w:rsid w:val="001D353E"/>
    <w:rsid w:val="001D3B5E"/>
    <w:rsid w:val="001D4CBF"/>
    <w:rsid w:val="001D4E8A"/>
    <w:rsid w:val="001D4F21"/>
    <w:rsid w:val="001D5388"/>
    <w:rsid w:val="001D544F"/>
    <w:rsid w:val="001D5929"/>
    <w:rsid w:val="001D6046"/>
    <w:rsid w:val="001D6172"/>
    <w:rsid w:val="001D62F6"/>
    <w:rsid w:val="001D6717"/>
    <w:rsid w:val="001D6D21"/>
    <w:rsid w:val="001D6D47"/>
    <w:rsid w:val="001D7EC0"/>
    <w:rsid w:val="001E0136"/>
    <w:rsid w:val="001E04B4"/>
    <w:rsid w:val="001E05E0"/>
    <w:rsid w:val="001E0CA9"/>
    <w:rsid w:val="001E10F7"/>
    <w:rsid w:val="001E116D"/>
    <w:rsid w:val="001E11B2"/>
    <w:rsid w:val="001E1482"/>
    <w:rsid w:val="001E190A"/>
    <w:rsid w:val="001E1A2D"/>
    <w:rsid w:val="001E22BF"/>
    <w:rsid w:val="001E2380"/>
    <w:rsid w:val="001E2955"/>
    <w:rsid w:val="001E2AA6"/>
    <w:rsid w:val="001E324B"/>
    <w:rsid w:val="001E4118"/>
    <w:rsid w:val="001E41D5"/>
    <w:rsid w:val="001E45F1"/>
    <w:rsid w:val="001E48FC"/>
    <w:rsid w:val="001E586F"/>
    <w:rsid w:val="001E5A42"/>
    <w:rsid w:val="001E5A4F"/>
    <w:rsid w:val="001E60D5"/>
    <w:rsid w:val="001E6546"/>
    <w:rsid w:val="001E65E3"/>
    <w:rsid w:val="001E66A7"/>
    <w:rsid w:val="001E7DFE"/>
    <w:rsid w:val="001F02E4"/>
    <w:rsid w:val="001F055E"/>
    <w:rsid w:val="001F0817"/>
    <w:rsid w:val="001F097E"/>
    <w:rsid w:val="001F0AB4"/>
    <w:rsid w:val="001F1892"/>
    <w:rsid w:val="001F22BD"/>
    <w:rsid w:val="001F2971"/>
    <w:rsid w:val="001F2B54"/>
    <w:rsid w:val="001F2CA3"/>
    <w:rsid w:val="001F2D64"/>
    <w:rsid w:val="001F32C5"/>
    <w:rsid w:val="001F34CB"/>
    <w:rsid w:val="001F39B9"/>
    <w:rsid w:val="001F3AA4"/>
    <w:rsid w:val="001F4498"/>
    <w:rsid w:val="001F496E"/>
    <w:rsid w:val="001F4A30"/>
    <w:rsid w:val="001F4CC0"/>
    <w:rsid w:val="001F4DDF"/>
    <w:rsid w:val="001F5CD4"/>
    <w:rsid w:val="001F5D62"/>
    <w:rsid w:val="001F62D4"/>
    <w:rsid w:val="001F6570"/>
    <w:rsid w:val="001F6844"/>
    <w:rsid w:val="001F6AD6"/>
    <w:rsid w:val="001F6CA7"/>
    <w:rsid w:val="001F73E6"/>
    <w:rsid w:val="001F74B3"/>
    <w:rsid w:val="001F757C"/>
    <w:rsid w:val="001F7580"/>
    <w:rsid w:val="001F774F"/>
    <w:rsid w:val="001F7B4E"/>
    <w:rsid w:val="001F7D6B"/>
    <w:rsid w:val="0020108C"/>
    <w:rsid w:val="002014E8"/>
    <w:rsid w:val="0020153D"/>
    <w:rsid w:val="0020186F"/>
    <w:rsid w:val="00201C0C"/>
    <w:rsid w:val="00201C5E"/>
    <w:rsid w:val="00201CC7"/>
    <w:rsid w:val="00201E86"/>
    <w:rsid w:val="002022B6"/>
    <w:rsid w:val="00202386"/>
    <w:rsid w:val="00203665"/>
    <w:rsid w:val="00203A94"/>
    <w:rsid w:val="00203DA0"/>
    <w:rsid w:val="00203E7A"/>
    <w:rsid w:val="002044FC"/>
    <w:rsid w:val="00205579"/>
    <w:rsid w:val="002065FD"/>
    <w:rsid w:val="00207C65"/>
    <w:rsid w:val="00207CF0"/>
    <w:rsid w:val="00207EDB"/>
    <w:rsid w:val="002103E5"/>
    <w:rsid w:val="00210616"/>
    <w:rsid w:val="00210DBD"/>
    <w:rsid w:val="00210E7C"/>
    <w:rsid w:val="0021216D"/>
    <w:rsid w:val="00212B9A"/>
    <w:rsid w:val="0021325C"/>
    <w:rsid w:val="00213555"/>
    <w:rsid w:val="00213B8B"/>
    <w:rsid w:val="00216281"/>
    <w:rsid w:val="00217422"/>
    <w:rsid w:val="002204EB"/>
    <w:rsid w:val="002208DC"/>
    <w:rsid w:val="00220EEC"/>
    <w:rsid w:val="00221A6E"/>
    <w:rsid w:val="00222212"/>
    <w:rsid w:val="00223825"/>
    <w:rsid w:val="00224922"/>
    <w:rsid w:val="00224BC7"/>
    <w:rsid w:val="00224CB4"/>
    <w:rsid w:val="00225BFC"/>
    <w:rsid w:val="00226654"/>
    <w:rsid w:val="002268A4"/>
    <w:rsid w:val="002269C1"/>
    <w:rsid w:val="00226D15"/>
    <w:rsid w:val="00226D6E"/>
    <w:rsid w:val="002273EA"/>
    <w:rsid w:val="00227D68"/>
    <w:rsid w:val="002308E8"/>
    <w:rsid w:val="002310B2"/>
    <w:rsid w:val="00231E1A"/>
    <w:rsid w:val="002322D5"/>
    <w:rsid w:val="002323B9"/>
    <w:rsid w:val="0023260C"/>
    <w:rsid w:val="00232F8F"/>
    <w:rsid w:val="00233162"/>
    <w:rsid w:val="00233354"/>
    <w:rsid w:val="002341F2"/>
    <w:rsid w:val="002342B9"/>
    <w:rsid w:val="00234474"/>
    <w:rsid w:val="002345D1"/>
    <w:rsid w:val="002348C7"/>
    <w:rsid w:val="0023507A"/>
    <w:rsid w:val="002358BD"/>
    <w:rsid w:val="00235ACC"/>
    <w:rsid w:val="00235D58"/>
    <w:rsid w:val="00235E19"/>
    <w:rsid w:val="00236733"/>
    <w:rsid w:val="0023751E"/>
    <w:rsid w:val="00237BDA"/>
    <w:rsid w:val="00237C6F"/>
    <w:rsid w:val="00240709"/>
    <w:rsid w:val="00240865"/>
    <w:rsid w:val="00240A29"/>
    <w:rsid w:val="00240F05"/>
    <w:rsid w:val="00241FEC"/>
    <w:rsid w:val="002427DC"/>
    <w:rsid w:val="00242D09"/>
    <w:rsid w:val="00243697"/>
    <w:rsid w:val="00243B17"/>
    <w:rsid w:val="00243BA0"/>
    <w:rsid w:val="00244AE5"/>
    <w:rsid w:val="00244DDB"/>
    <w:rsid w:val="0024516A"/>
    <w:rsid w:val="0024535B"/>
    <w:rsid w:val="002454A1"/>
    <w:rsid w:val="0024565E"/>
    <w:rsid w:val="00245974"/>
    <w:rsid w:val="00246451"/>
    <w:rsid w:val="00246483"/>
    <w:rsid w:val="002466D9"/>
    <w:rsid w:val="00246987"/>
    <w:rsid w:val="002469D3"/>
    <w:rsid w:val="00246B59"/>
    <w:rsid w:val="00246C9D"/>
    <w:rsid w:val="00246E73"/>
    <w:rsid w:val="002472FC"/>
    <w:rsid w:val="002474FE"/>
    <w:rsid w:val="00247DFA"/>
    <w:rsid w:val="002502C4"/>
    <w:rsid w:val="00250EBA"/>
    <w:rsid w:val="002511EE"/>
    <w:rsid w:val="0025155F"/>
    <w:rsid w:val="00252075"/>
    <w:rsid w:val="00252F03"/>
    <w:rsid w:val="00253206"/>
    <w:rsid w:val="002535F5"/>
    <w:rsid w:val="00253DA5"/>
    <w:rsid w:val="00253E0F"/>
    <w:rsid w:val="002542CE"/>
    <w:rsid w:val="00254458"/>
    <w:rsid w:val="00254470"/>
    <w:rsid w:val="00256257"/>
    <w:rsid w:val="002562E3"/>
    <w:rsid w:val="00256BA8"/>
    <w:rsid w:val="00257447"/>
    <w:rsid w:val="00257EF4"/>
    <w:rsid w:val="002601C8"/>
    <w:rsid w:val="00260854"/>
    <w:rsid w:val="00260916"/>
    <w:rsid w:val="0026152C"/>
    <w:rsid w:val="00261DFD"/>
    <w:rsid w:val="00262818"/>
    <w:rsid w:val="00262842"/>
    <w:rsid w:val="00262AF7"/>
    <w:rsid w:val="00262BB8"/>
    <w:rsid w:val="00263DBE"/>
    <w:rsid w:val="00264219"/>
    <w:rsid w:val="00264933"/>
    <w:rsid w:val="00264B67"/>
    <w:rsid w:val="0026508A"/>
    <w:rsid w:val="002658F9"/>
    <w:rsid w:val="00265D5A"/>
    <w:rsid w:val="002662CC"/>
    <w:rsid w:val="00266738"/>
    <w:rsid w:val="00266892"/>
    <w:rsid w:val="00267FBC"/>
    <w:rsid w:val="002712B4"/>
    <w:rsid w:val="002718CF"/>
    <w:rsid w:val="002718EA"/>
    <w:rsid w:val="00272011"/>
    <w:rsid w:val="00272304"/>
    <w:rsid w:val="002723F7"/>
    <w:rsid w:val="00272BA1"/>
    <w:rsid w:val="00273008"/>
    <w:rsid w:val="00273042"/>
    <w:rsid w:val="0027362D"/>
    <w:rsid w:val="00274BF6"/>
    <w:rsid w:val="00275121"/>
    <w:rsid w:val="002765A8"/>
    <w:rsid w:val="00276762"/>
    <w:rsid w:val="00276925"/>
    <w:rsid w:val="002773E9"/>
    <w:rsid w:val="00280019"/>
    <w:rsid w:val="0028004A"/>
    <w:rsid w:val="002806EA"/>
    <w:rsid w:val="00280AD1"/>
    <w:rsid w:val="00280F75"/>
    <w:rsid w:val="00281B0E"/>
    <w:rsid w:val="0028243C"/>
    <w:rsid w:val="00282E30"/>
    <w:rsid w:val="002833F3"/>
    <w:rsid w:val="00283602"/>
    <w:rsid w:val="0028361E"/>
    <w:rsid w:val="0028373E"/>
    <w:rsid w:val="002837E0"/>
    <w:rsid w:val="00284165"/>
    <w:rsid w:val="002848C1"/>
    <w:rsid w:val="00284C43"/>
    <w:rsid w:val="00284FAD"/>
    <w:rsid w:val="002852C3"/>
    <w:rsid w:val="002852D9"/>
    <w:rsid w:val="002854BC"/>
    <w:rsid w:val="00285B1E"/>
    <w:rsid w:val="00285C79"/>
    <w:rsid w:val="00285CE7"/>
    <w:rsid w:val="00285E71"/>
    <w:rsid w:val="0028646E"/>
    <w:rsid w:val="00286E15"/>
    <w:rsid w:val="00286E4C"/>
    <w:rsid w:val="00286FB4"/>
    <w:rsid w:val="0028703B"/>
    <w:rsid w:val="00287BA5"/>
    <w:rsid w:val="00290836"/>
    <w:rsid w:val="002908FB"/>
    <w:rsid w:val="00290B45"/>
    <w:rsid w:val="00290F5B"/>
    <w:rsid w:val="002923D1"/>
    <w:rsid w:val="002927A0"/>
    <w:rsid w:val="00292980"/>
    <w:rsid w:val="00292C8F"/>
    <w:rsid w:val="00293013"/>
    <w:rsid w:val="0029335B"/>
    <w:rsid w:val="002936D7"/>
    <w:rsid w:val="00293DAC"/>
    <w:rsid w:val="0029433C"/>
    <w:rsid w:val="0029508C"/>
    <w:rsid w:val="0029579C"/>
    <w:rsid w:val="0029642D"/>
    <w:rsid w:val="00296A9F"/>
    <w:rsid w:val="00296F22"/>
    <w:rsid w:val="002977EE"/>
    <w:rsid w:val="002979D4"/>
    <w:rsid w:val="00297C58"/>
    <w:rsid w:val="00297D62"/>
    <w:rsid w:val="002A0952"/>
    <w:rsid w:val="002A15E5"/>
    <w:rsid w:val="002A1A60"/>
    <w:rsid w:val="002A24F0"/>
    <w:rsid w:val="002A3A0E"/>
    <w:rsid w:val="002A3F12"/>
    <w:rsid w:val="002A40D0"/>
    <w:rsid w:val="002A49CC"/>
    <w:rsid w:val="002A4BEE"/>
    <w:rsid w:val="002A4D20"/>
    <w:rsid w:val="002A4DEC"/>
    <w:rsid w:val="002A5457"/>
    <w:rsid w:val="002A5654"/>
    <w:rsid w:val="002A58DA"/>
    <w:rsid w:val="002A590A"/>
    <w:rsid w:val="002A5D91"/>
    <w:rsid w:val="002A5E20"/>
    <w:rsid w:val="002A605E"/>
    <w:rsid w:val="002A6999"/>
    <w:rsid w:val="002A6AD3"/>
    <w:rsid w:val="002A6D6B"/>
    <w:rsid w:val="002A7131"/>
    <w:rsid w:val="002A747D"/>
    <w:rsid w:val="002A756A"/>
    <w:rsid w:val="002A7C77"/>
    <w:rsid w:val="002A7E3D"/>
    <w:rsid w:val="002B0080"/>
    <w:rsid w:val="002B0100"/>
    <w:rsid w:val="002B1240"/>
    <w:rsid w:val="002B12A9"/>
    <w:rsid w:val="002B16E5"/>
    <w:rsid w:val="002B278B"/>
    <w:rsid w:val="002B2FD3"/>
    <w:rsid w:val="002B32C8"/>
    <w:rsid w:val="002B32CD"/>
    <w:rsid w:val="002B38B5"/>
    <w:rsid w:val="002B4364"/>
    <w:rsid w:val="002B4415"/>
    <w:rsid w:val="002B4DCE"/>
    <w:rsid w:val="002B5258"/>
    <w:rsid w:val="002B5493"/>
    <w:rsid w:val="002B57DC"/>
    <w:rsid w:val="002B5A5C"/>
    <w:rsid w:val="002B5E7B"/>
    <w:rsid w:val="002B76EE"/>
    <w:rsid w:val="002C0733"/>
    <w:rsid w:val="002C13BC"/>
    <w:rsid w:val="002C1453"/>
    <w:rsid w:val="002C1FC0"/>
    <w:rsid w:val="002C22CB"/>
    <w:rsid w:val="002C24FF"/>
    <w:rsid w:val="002C2966"/>
    <w:rsid w:val="002C3268"/>
    <w:rsid w:val="002C3316"/>
    <w:rsid w:val="002C374B"/>
    <w:rsid w:val="002C3757"/>
    <w:rsid w:val="002C3952"/>
    <w:rsid w:val="002C39B9"/>
    <w:rsid w:val="002C3D09"/>
    <w:rsid w:val="002C4463"/>
    <w:rsid w:val="002C4CB3"/>
    <w:rsid w:val="002C4F60"/>
    <w:rsid w:val="002C542E"/>
    <w:rsid w:val="002C55AD"/>
    <w:rsid w:val="002C5654"/>
    <w:rsid w:val="002C5D26"/>
    <w:rsid w:val="002C632E"/>
    <w:rsid w:val="002C6367"/>
    <w:rsid w:val="002C63F8"/>
    <w:rsid w:val="002C7142"/>
    <w:rsid w:val="002D04FA"/>
    <w:rsid w:val="002D0C61"/>
    <w:rsid w:val="002D0DFF"/>
    <w:rsid w:val="002D165A"/>
    <w:rsid w:val="002D1BE1"/>
    <w:rsid w:val="002D1E59"/>
    <w:rsid w:val="002D244E"/>
    <w:rsid w:val="002D2494"/>
    <w:rsid w:val="002D2626"/>
    <w:rsid w:val="002D28EF"/>
    <w:rsid w:val="002D31F3"/>
    <w:rsid w:val="002D3413"/>
    <w:rsid w:val="002D34B3"/>
    <w:rsid w:val="002D3936"/>
    <w:rsid w:val="002D3A03"/>
    <w:rsid w:val="002D41F8"/>
    <w:rsid w:val="002D45EA"/>
    <w:rsid w:val="002D46D8"/>
    <w:rsid w:val="002D4AA7"/>
    <w:rsid w:val="002D506C"/>
    <w:rsid w:val="002D524E"/>
    <w:rsid w:val="002D5279"/>
    <w:rsid w:val="002D52CB"/>
    <w:rsid w:val="002D5571"/>
    <w:rsid w:val="002D5669"/>
    <w:rsid w:val="002D5ED2"/>
    <w:rsid w:val="002D5FAE"/>
    <w:rsid w:val="002D6353"/>
    <w:rsid w:val="002D637C"/>
    <w:rsid w:val="002D6DDC"/>
    <w:rsid w:val="002D6E0B"/>
    <w:rsid w:val="002D6F93"/>
    <w:rsid w:val="002D7D64"/>
    <w:rsid w:val="002E0586"/>
    <w:rsid w:val="002E0AB2"/>
    <w:rsid w:val="002E0C06"/>
    <w:rsid w:val="002E1750"/>
    <w:rsid w:val="002E206D"/>
    <w:rsid w:val="002E242B"/>
    <w:rsid w:val="002E36C3"/>
    <w:rsid w:val="002E43EC"/>
    <w:rsid w:val="002E457A"/>
    <w:rsid w:val="002E4B25"/>
    <w:rsid w:val="002E4C3D"/>
    <w:rsid w:val="002E4EE9"/>
    <w:rsid w:val="002E5CD7"/>
    <w:rsid w:val="002E6030"/>
    <w:rsid w:val="002E664F"/>
    <w:rsid w:val="002E6978"/>
    <w:rsid w:val="002E6BC6"/>
    <w:rsid w:val="002E6C84"/>
    <w:rsid w:val="002E7BDE"/>
    <w:rsid w:val="002F065C"/>
    <w:rsid w:val="002F094A"/>
    <w:rsid w:val="002F2144"/>
    <w:rsid w:val="002F226F"/>
    <w:rsid w:val="002F27C1"/>
    <w:rsid w:val="002F3212"/>
    <w:rsid w:val="002F379D"/>
    <w:rsid w:val="002F4004"/>
    <w:rsid w:val="002F43C5"/>
    <w:rsid w:val="002F5082"/>
    <w:rsid w:val="002F53EB"/>
    <w:rsid w:val="002F5CF0"/>
    <w:rsid w:val="002F5DAC"/>
    <w:rsid w:val="002F7027"/>
    <w:rsid w:val="002F73EE"/>
    <w:rsid w:val="002F7E9B"/>
    <w:rsid w:val="003000E2"/>
    <w:rsid w:val="00300D27"/>
    <w:rsid w:val="00301B01"/>
    <w:rsid w:val="00302A07"/>
    <w:rsid w:val="00302E4E"/>
    <w:rsid w:val="00303189"/>
    <w:rsid w:val="00303592"/>
    <w:rsid w:val="003038BF"/>
    <w:rsid w:val="00303D1F"/>
    <w:rsid w:val="00303ED0"/>
    <w:rsid w:val="00304FAC"/>
    <w:rsid w:val="00305522"/>
    <w:rsid w:val="0030697D"/>
    <w:rsid w:val="0030725D"/>
    <w:rsid w:val="003072F6"/>
    <w:rsid w:val="00307537"/>
    <w:rsid w:val="0030797B"/>
    <w:rsid w:val="003079D3"/>
    <w:rsid w:val="0031080D"/>
    <w:rsid w:val="00310B16"/>
    <w:rsid w:val="00310F70"/>
    <w:rsid w:val="003113FF"/>
    <w:rsid w:val="003114AC"/>
    <w:rsid w:val="003115B1"/>
    <w:rsid w:val="00311C58"/>
    <w:rsid w:val="00312207"/>
    <w:rsid w:val="0031263D"/>
    <w:rsid w:val="00312AD7"/>
    <w:rsid w:val="00312CFF"/>
    <w:rsid w:val="00312EEB"/>
    <w:rsid w:val="00312F33"/>
    <w:rsid w:val="00312F38"/>
    <w:rsid w:val="00312FF5"/>
    <w:rsid w:val="00313219"/>
    <w:rsid w:val="00313491"/>
    <w:rsid w:val="00313AE3"/>
    <w:rsid w:val="00314020"/>
    <w:rsid w:val="00314124"/>
    <w:rsid w:val="00314823"/>
    <w:rsid w:val="0031488B"/>
    <w:rsid w:val="003158A8"/>
    <w:rsid w:val="00316060"/>
    <w:rsid w:val="00316301"/>
    <w:rsid w:val="0031657C"/>
    <w:rsid w:val="00316A0F"/>
    <w:rsid w:val="00316CDA"/>
    <w:rsid w:val="003174ED"/>
    <w:rsid w:val="00317D50"/>
    <w:rsid w:val="00320071"/>
    <w:rsid w:val="00320195"/>
    <w:rsid w:val="00320449"/>
    <w:rsid w:val="0032111B"/>
    <w:rsid w:val="00321406"/>
    <w:rsid w:val="00321A0B"/>
    <w:rsid w:val="00322754"/>
    <w:rsid w:val="003236FD"/>
    <w:rsid w:val="00323C29"/>
    <w:rsid w:val="00323D51"/>
    <w:rsid w:val="00324004"/>
    <w:rsid w:val="00325610"/>
    <w:rsid w:val="00325AF7"/>
    <w:rsid w:val="00325D57"/>
    <w:rsid w:val="00326854"/>
    <w:rsid w:val="00327718"/>
    <w:rsid w:val="00327B26"/>
    <w:rsid w:val="0033029F"/>
    <w:rsid w:val="00331033"/>
    <w:rsid w:val="003313C2"/>
    <w:rsid w:val="003316EE"/>
    <w:rsid w:val="00331B9C"/>
    <w:rsid w:val="003320C0"/>
    <w:rsid w:val="00333DD0"/>
    <w:rsid w:val="00334E3A"/>
    <w:rsid w:val="003354E1"/>
    <w:rsid w:val="00335512"/>
    <w:rsid w:val="003356C3"/>
    <w:rsid w:val="00335810"/>
    <w:rsid w:val="00335FC7"/>
    <w:rsid w:val="0033604F"/>
    <w:rsid w:val="003377AD"/>
    <w:rsid w:val="00337D6A"/>
    <w:rsid w:val="00337E41"/>
    <w:rsid w:val="003409B4"/>
    <w:rsid w:val="00340BC3"/>
    <w:rsid w:val="00341613"/>
    <w:rsid w:val="00341916"/>
    <w:rsid w:val="00341AF3"/>
    <w:rsid w:val="00341B6C"/>
    <w:rsid w:val="00342226"/>
    <w:rsid w:val="00343B16"/>
    <w:rsid w:val="00344671"/>
    <w:rsid w:val="00344FA7"/>
    <w:rsid w:val="00346134"/>
    <w:rsid w:val="00346AC6"/>
    <w:rsid w:val="00346E2D"/>
    <w:rsid w:val="00347BC0"/>
    <w:rsid w:val="00350B55"/>
    <w:rsid w:val="00350FA6"/>
    <w:rsid w:val="003513B8"/>
    <w:rsid w:val="00351422"/>
    <w:rsid w:val="00351D0D"/>
    <w:rsid w:val="00352566"/>
    <w:rsid w:val="003529DE"/>
    <w:rsid w:val="00352D4F"/>
    <w:rsid w:val="0035305F"/>
    <w:rsid w:val="00353189"/>
    <w:rsid w:val="00353486"/>
    <w:rsid w:val="003534AC"/>
    <w:rsid w:val="00353C17"/>
    <w:rsid w:val="00354AC4"/>
    <w:rsid w:val="0035549B"/>
    <w:rsid w:val="00355C52"/>
    <w:rsid w:val="00355DA7"/>
    <w:rsid w:val="00355F69"/>
    <w:rsid w:val="003570C3"/>
    <w:rsid w:val="00360031"/>
    <w:rsid w:val="003601A2"/>
    <w:rsid w:val="003624F7"/>
    <w:rsid w:val="003626D4"/>
    <w:rsid w:val="00362BAF"/>
    <w:rsid w:val="00362DE6"/>
    <w:rsid w:val="00362FF3"/>
    <w:rsid w:val="003630A5"/>
    <w:rsid w:val="00363647"/>
    <w:rsid w:val="00364A14"/>
    <w:rsid w:val="00364AA9"/>
    <w:rsid w:val="00365246"/>
    <w:rsid w:val="003656E2"/>
    <w:rsid w:val="00365A4E"/>
    <w:rsid w:val="00365B83"/>
    <w:rsid w:val="00366745"/>
    <w:rsid w:val="0036676E"/>
    <w:rsid w:val="00366C92"/>
    <w:rsid w:val="0036794D"/>
    <w:rsid w:val="003712D5"/>
    <w:rsid w:val="003714E0"/>
    <w:rsid w:val="00371B6C"/>
    <w:rsid w:val="00372362"/>
    <w:rsid w:val="00372A59"/>
    <w:rsid w:val="0037373B"/>
    <w:rsid w:val="003738EE"/>
    <w:rsid w:val="00374B92"/>
    <w:rsid w:val="0037548C"/>
    <w:rsid w:val="003755EA"/>
    <w:rsid w:val="0037564B"/>
    <w:rsid w:val="00375788"/>
    <w:rsid w:val="00375F4B"/>
    <w:rsid w:val="00376C6D"/>
    <w:rsid w:val="00376DBC"/>
    <w:rsid w:val="00376F66"/>
    <w:rsid w:val="003777DA"/>
    <w:rsid w:val="00377C2B"/>
    <w:rsid w:val="0038024D"/>
    <w:rsid w:val="0038159C"/>
    <w:rsid w:val="00381D57"/>
    <w:rsid w:val="00381EA5"/>
    <w:rsid w:val="003825AB"/>
    <w:rsid w:val="00385234"/>
    <w:rsid w:val="0038530A"/>
    <w:rsid w:val="00385485"/>
    <w:rsid w:val="00385528"/>
    <w:rsid w:val="00385592"/>
    <w:rsid w:val="00386546"/>
    <w:rsid w:val="00386674"/>
    <w:rsid w:val="00386883"/>
    <w:rsid w:val="00386923"/>
    <w:rsid w:val="00386FD7"/>
    <w:rsid w:val="00390AB7"/>
    <w:rsid w:val="00391290"/>
    <w:rsid w:val="003915CC"/>
    <w:rsid w:val="00391C24"/>
    <w:rsid w:val="00391D82"/>
    <w:rsid w:val="00392322"/>
    <w:rsid w:val="00393355"/>
    <w:rsid w:val="00393D3F"/>
    <w:rsid w:val="00393E0B"/>
    <w:rsid w:val="00394904"/>
    <w:rsid w:val="00394C8E"/>
    <w:rsid w:val="00395E29"/>
    <w:rsid w:val="00395FD3"/>
    <w:rsid w:val="003970A8"/>
    <w:rsid w:val="003974A4"/>
    <w:rsid w:val="003979DC"/>
    <w:rsid w:val="00397A59"/>
    <w:rsid w:val="003A0BE0"/>
    <w:rsid w:val="003A1260"/>
    <w:rsid w:val="003A1378"/>
    <w:rsid w:val="003A1732"/>
    <w:rsid w:val="003A1F00"/>
    <w:rsid w:val="003A20D8"/>
    <w:rsid w:val="003A408B"/>
    <w:rsid w:val="003A4290"/>
    <w:rsid w:val="003A4D73"/>
    <w:rsid w:val="003A5186"/>
    <w:rsid w:val="003A5D13"/>
    <w:rsid w:val="003A6819"/>
    <w:rsid w:val="003A71CE"/>
    <w:rsid w:val="003A77C6"/>
    <w:rsid w:val="003A784A"/>
    <w:rsid w:val="003A7B42"/>
    <w:rsid w:val="003B0252"/>
    <w:rsid w:val="003B070A"/>
    <w:rsid w:val="003B0B9F"/>
    <w:rsid w:val="003B1344"/>
    <w:rsid w:val="003B16C1"/>
    <w:rsid w:val="003B20BA"/>
    <w:rsid w:val="003B2BF2"/>
    <w:rsid w:val="003B2EF2"/>
    <w:rsid w:val="003B33C5"/>
    <w:rsid w:val="003B555A"/>
    <w:rsid w:val="003B5737"/>
    <w:rsid w:val="003B5CAD"/>
    <w:rsid w:val="003B5FEA"/>
    <w:rsid w:val="003B6DBA"/>
    <w:rsid w:val="003B70BD"/>
    <w:rsid w:val="003B7BD4"/>
    <w:rsid w:val="003B7C21"/>
    <w:rsid w:val="003C075A"/>
    <w:rsid w:val="003C076A"/>
    <w:rsid w:val="003C0790"/>
    <w:rsid w:val="003C0FE5"/>
    <w:rsid w:val="003C1778"/>
    <w:rsid w:val="003C1DE3"/>
    <w:rsid w:val="003C1F05"/>
    <w:rsid w:val="003C2389"/>
    <w:rsid w:val="003C2575"/>
    <w:rsid w:val="003C2ECD"/>
    <w:rsid w:val="003C34C4"/>
    <w:rsid w:val="003C378B"/>
    <w:rsid w:val="003C3958"/>
    <w:rsid w:val="003C3F9F"/>
    <w:rsid w:val="003C41D6"/>
    <w:rsid w:val="003C4D1B"/>
    <w:rsid w:val="003C5278"/>
    <w:rsid w:val="003C529C"/>
    <w:rsid w:val="003C6D58"/>
    <w:rsid w:val="003C718B"/>
    <w:rsid w:val="003C73DB"/>
    <w:rsid w:val="003C77A4"/>
    <w:rsid w:val="003D0AD0"/>
    <w:rsid w:val="003D107F"/>
    <w:rsid w:val="003D11B9"/>
    <w:rsid w:val="003D123E"/>
    <w:rsid w:val="003D1586"/>
    <w:rsid w:val="003D1A2E"/>
    <w:rsid w:val="003D1D72"/>
    <w:rsid w:val="003D1F2A"/>
    <w:rsid w:val="003D210E"/>
    <w:rsid w:val="003D2352"/>
    <w:rsid w:val="003D2B34"/>
    <w:rsid w:val="003D3168"/>
    <w:rsid w:val="003D338D"/>
    <w:rsid w:val="003D3C20"/>
    <w:rsid w:val="003D3F3D"/>
    <w:rsid w:val="003D414E"/>
    <w:rsid w:val="003D4299"/>
    <w:rsid w:val="003D4A07"/>
    <w:rsid w:val="003D4AA7"/>
    <w:rsid w:val="003D5265"/>
    <w:rsid w:val="003D54B8"/>
    <w:rsid w:val="003D5C44"/>
    <w:rsid w:val="003D61A4"/>
    <w:rsid w:val="003D64E9"/>
    <w:rsid w:val="003D6BE8"/>
    <w:rsid w:val="003D6D32"/>
    <w:rsid w:val="003D7191"/>
    <w:rsid w:val="003D7799"/>
    <w:rsid w:val="003E1085"/>
    <w:rsid w:val="003E17E3"/>
    <w:rsid w:val="003E1DD7"/>
    <w:rsid w:val="003E1F7E"/>
    <w:rsid w:val="003E2141"/>
    <w:rsid w:val="003E2710"/>
    <w:rsid w:val="003E2BCF"/>
    <w:rsid w:val="003E3626"/>
    <w:rsid w:val="003E38A5"/>
    <w:rsid w:val="003E40D9"/>
    <w:rsid w:val="003E45D8"/>
    <w:rsid w:val="003E5367"/>
    <w:rsid w:val="003E6057"/>
    <w:rsid w:val="003E6AC2"/>
    <w:rsid w:val="003E6BEE"/>
    <w:rsid w:val="003E737A"/>
    <w:rsid w:val="003E77C9"/>
    <w:rsid w:val="003E7DD7"/>
    <w:rsid w:val="003F047E"/>
    <w:rsid w:val="003F09CF"/>
    <w:rsid w:val="003F0EC0"/>
    <w:rsid w:val="003F100C"/>
    <w:rsid w:val="003F1133"/>
    <w:rsid w:val="003F129F"/>
    <w:rsid w:val="003F1BFE"/>
    <w:rsid w:val="003F1EA3"/>
    <w:rsid w:val="003F1F1C"/>
    <w:rsid w:val="003F245F"/>
    <w:rsid w:val="003F2E61"/>
    <w:rsid w:val="003F2E8C"/>
    <w:rsid w:val="003F3884"/>
    <w:rsid w:val="003F47F8"/>
    <w:rsid w:val="003F49BF"/>
    <w:rsid w:val="003F4A36"/>
    <w:rsid w:val="003F4B57"/>
    <w:rsid w:val="003F4E01"/>
    <w:rsid w:val="003F4ED1"/>
    <w:rsid w:val="003F5781"/>
    <w:rsid w:val="003F5A45"/>
    <w:rsid w:val="003F5D1A"/>
    <w:rsid w:val="003F5D35"/>
    <w:rsid w:val="003F671C"/>
    <w:rsid w:val="003F6E38"/>
    <w:rsid w:val="003F6F4E"/>
    <w:rsid w:val="003F70E8"/>
    <w:rsid w:val="004002B7"/>
    <w:rsid w:val="004008AA"/>
    <w:rsid w:val="0040096D"/>
    <w:rsid w:val="00400A83"/>
    <w:rsid w:val="0040123D"/>
    <w:rsid w:val="00401B68"/>
    <w:rsid w:val="00401C87"/>
    <w:rsid w:val="004026B7"/>
    <w:rsid w:val="00402C7C"/>
    <w:rsid w:val="00402D2D"/>
    <w:rsid w:val="00402D68"/>
    <w:rsid w:val="00403623"/>
    <w:rsid w:val="0040376B"/>
    <w:rsid w:val="00403FEC"/>
    <w:rsid w:val="00403FFA"/>
    <w:rsid w:val="00404045"/>
    <w:rsid w:val="004045BC"/>
    <w:rsid w:val="00404B22"/>
    <w:rsid w:val="004051AE"/>
    <w:rsid w:val="0040525C"/>
    <w:rsid w:val="0040527E"/>
    <w:rsid w:val="0040531E"/>
    <w:rsid w:val="00405795"/>
    <w:rsid w:val="0040648F"/>
    <w:rsid w:val="0040714C"/>
    <w:rsid w:val="004075E1"/>
    <w:rsid w:val="00407A42"/>
    <w:rsid w:val="004100AA"/>
    <w:rsid w:val="00410365"/>
    <w:rsid w:val="004107B1"/>
    <w:rsid w:val="00410AEC"/>
    <w:rsid w:val="00411382"/>
    <w:rsid w:val="00411A2B"/>
    <w:rsid w:val="00411C63"/>
    <w:rsid w:val="00411F16"/>
    <w:rsid w:val="00412CE8"/>
    <w:rsid w:val="004136EB"/>
    <w:rsid w:val="00413B04"/>
    <w:rsid w:val="00413CB9"/>
    <w:rsid w:val="00413E3D"/>
    <w:rsid w:val="00414209"/>
    <w:rsid w:val="00414952"/>
    <w:rsid w:val="00414A2E"/>
    <w:rsid w:val="0041598E"/>
    <w:rsid w:val="00416DB9"/>
    <w:rsid w:val="004172FC"/>
    <w:rsid w:val="00420425"/>
    <w:rsid w:val="00420993"/>
    <w:rsid w:val="00420A69"/>
    <w:rsid w:val="00420DD0"/>
    <w:rsid w:val="004210DB"/>
    <w:rsid w:val="00421361"/>
    <w:rsid w:val="00421978"/>
    <w:rsid w:val="00421C92"/>
    <w:rsid w:val="00421DB7"/>
    <w:rsid w:val="00421DD7"/>
    <w:rsid w:val="00421FE4"/>
    <w:rsid w:val="00422524"/>
    <w:rsid w:val="004226F7"/>
    <w:rsid w:val="00422BB5"/>
    <w:rsid w:val="0042333B"/>
    <w:rsid w:val="00423417"/>
    <w:rsid w:val="004234F4"/>
    <w:rsid w:val="00423619"/>
    <w:rsid w:val="0042375A"/>
    <w:rsid w:val="00423869"/>
    <w:rsid w:val="00423D91"/>
    <w:rsid w:val="0042450D"/>
    <w:rsid w:val="0042470A"/>
    <w:rsid w:val="0042584E"/>
    <w:rsid w:val="00425D14"/>
    <w:rsid w:val="00426148"/>
    <w:rsid w:val="00426D9B"/>
    <w:rsid w:val="00426DA8"/>
    <w:rsid w:val="00426F10"/>
    <w:rsid w:val="004270A1"/>
    <w:rsid w:val="00427495"/>
    <w:rsid w:val="004276F2"/>
    <w:rsid w:val="004279A3"/>
    <w:rsid w:val="004300B7"/>
    <w:rsid w:val="00430212"/>
    <w:rsid w:val="004303A7"/>
    <w:rsid w:val="004305FD"/>
    <w:rsid w:val="00430AE5"/>
    <w:rsid w:val="00430C29"/>
    <w:rsid w:val="004317C3"/>
    <w:rsid w:val="00431803"/>
    <w:rsid w:val="00431C7A"/>
    <w:rsid w:val="00431F28"/>
    <w:rsid w:val="00432084"/>
    <w:rsid w:val="0043221E"/>
    <w:rsid w:val="00432AA7"/>
    <w:rsid w:val="00432C51"/>
    <w:rsid w:val="00432E32"/>
    <w:rsid w:val="0043383F"/>
    <w:rsid w:val="0043392F"/>
    <w:rsid w:val="00433CD6"/>
    <w:rsid w:val="004341C7"/>
    <w:rsid w:val="00434D25"/>
    <w:rsid w:val="004355E8"/>
    <w:rsid w:val="00435C2C"/>
    <w:rsid w:val="00435E58"/>
    <w:rsid w:val="00436103"/>
    <w:rsid w:val="0043665F"/>
    <w:rsid w:val="004368CF"/>
    <w:rsid w:val="00437311"/>
    <w:rsid w:val="00437A76"/>
    <w:rsid w:val="00437DD8"/>
    <w:rsid w:val="004404F0"/>
    <w:rsid w:val="0044069C"/>
    <w:rsid w:val="00440AD3"/>
    <w:rsid w:val="00440C60"/>
    <w:rsid w:val="00441691"/>
    <w:rsid w:val="00441BAF"/>
    <w:rsid w:val="00441D8A"/>
    <w:rsid w:val="0044204D"/>
    <w:rsid w:val="00442D5F"/>
    <w:rsid w:val="00442F76"/>
    <w:rsid w:val="004438EF"/>
    <w:rsid w:val="00444068"/>
    <w:rsid w:val="00444601"/>
    <w:rsid w:val="0044486D"/>
    <w:rsid w:val="00444F27"/>
    <w:rsid w:val="0044506E"/>
    <w:rsid w:val="004451B5"/>
    <w:rsid w:val="00445E50"/>
    <w:rsid w:val="0044600E"/>
    <w:rsid w:val="00446405"/>
    <w:rsid w:val="00447E37"/>
    <w:rsid w:val="00450FAC"/>
    <w:rsid w:val="00451267"/>
    <w:rsid w:val="00453552"/>
    <w:rsid w:val="004539A3"/>
    <w:rsid w:val="00453ED6"/>
    <w:rsid w:val="00454523"/>
    <w:rsid w:val="0045456E"/>
    <w:rsid w:val="00454ABF"/>
    <w:rsid w:val="00454EB3"/>
    <w:rsid w:val="00455243"/>
    <w:rsid w:val="004553A4"/>
    <w:rsid w:val="004558B9"/>
    <w:rsid w:val="00455FC6"/>
    <w:rsid w:val="00456970"/>
    <w:rsid w:val="00457047"/>
    <w:rsid w:val="00457548"/>
    <w:rsid w:val="00457945"/>
    <w:rsid w:val="00457FA1"/>
    <w:rsid w:val="0046004E"/>
    <w:rsid w:val="0046061F"/>
    <w:rsid w:val="00460B86"/>
    <w:rsid w:val="00460FA1"/>
    <w:rsid w:val="0046110F"/>
    <w:rsid w:val="00461293"/>
    <w:rsid w:val="00461716"/>
    <w:rsid w:val="00461E3C"/>
    <w:rsid w:val="0046277F"/>
    <w:rsid w:val="004628B6"/>
    <w:rsid w:val="00462EAF"/>
    <w:rsid w:val="0046340A"/>
    <w:rsid w:val="004634FC"/>
    <w:rsid w:val="00463551"/>
    <w:rsid w:val="0046405F"/>
    <w:rsid w:val="00464105"/>
    <w:rsid w:val="0046414E"/>
    <w:rsid w:val="00466621"/>
    <w:rsid w:val="00466867"/>
    <w:rsid w:val="00467761"/>
    <w:rsid w:val="00467B73"/>
    <w:rsid w:val="004703A7"/>
    <w:rsid w:val="00470D7B"/>
    <w:rsid w:val="00470FB2"/>
    <w:rsid w:val="004711DE"/>
    <w:rsid w:val="004715B4"/>
    <w:rsid w:val="00471C4B"/>
    <w:rsid w:val="00471ECF"/>
    <w:rsid w:val="0047248E"/>
    <w:rsid w:val="004726D8"/>
    <w:rsid w:val="004727F8"/>
    <w:rsid w:val="004732E3"/>
    <w:rsid w:val="004733AB"/>
    <w:rsid w:val="00473D0E"/>
    <w:rsid w:val="0047400F"/>
    <w:rsid w:val="00474181"/>
    <w:rsid w:val="004754F5"/>
    <w:rsid w:val="00475611"/>
    <w:rsid w:val="00475D09"/>
    <w:rsid w:val="00475D70"/>
    <w:rsid w:val="004761D8"/>
    <w:rsid w:val="0047649B"/>
    <w:rsid w:val="00476910"/>
    <w:rsid w:val="00477AF1"/>
    <w:rsid w:val="00477E75"/>
    <w:rsid w:val="004806C1"/>
    <w:rsid w:val="00480F21"/>
    <w:rsid w:val="00480F4F"/>
    <w:rsid w:val="004817D7"/>
    <w:rsid w:val="00481961"/>
    <w:rsid w:val="00482442"/>
    <w:rsid w:val="004827E6"/>
    <w:rsid w:val="004829EA"/>
    <w:rsid w:val="00482D3B"/>
    <w:rsid w:val="00483196"/>
    <w:rsid w:val="00483A3A"/>
    <w:rsid w:val="00483A50"/>
    <w:rsid w:val="00483D2B"/>
    <w:rsid w:val="0048458F"/>
    <w:rsid w:val="0048485F"/>
    <w:rsid w:val="00484D85"/>
    <w:rsid w:val="00484FB8"/>
    <w:rsid w:val="00485EC8"/>
    <w:rsid w:val="00485F98"/>
    <w:rsid w:val="0048600B"/>
    <w:rsid w:val="004860C9"/>
    <w:rsid w:val="004864F4"/>
    <w:rsid w:val="004865A9"/>
    <w:rsid w:val="004867E0"/>
    <w:rsid w:val="00486A3F"/>
    <w:rsid w:val="004870B2"/>
    <w:rsid w:val="00487ABD"/>
    <w:rsid w:val="0049021A"/>
    <w:rsid w:val="00490762"/>
    <w:rsid w:val="00490AFF"/>
    <w:rsid w:val="0049154F"/>
    <w:rsid w:val="00492390"/>
    <w:rsid w:val="004924BD"/>
    <w:rsid w:val="00492D38"/>
    <w:rsid w:val="004932AD"/>
    <w:rsid w:val="00494698"/>
    <w:rsid w:val="00494851"/>
    <w:rsid w:val="00494D56"/>
    <w:rsid w:val="004952D2"/>
    <w:rsid w:val="00495348"/>
    <w:rsid w:val="00495725"/>
    <w:rsid w:val="004958AC"/>
    <w:rsid w:val="004958BF"/>
    <w:rsid w:val="00495D39"/>
    <w:rsid w:val="00497217"/>
    <w:rsid w:val="004A066F"/>
    <w:rsid w:val="004A086C"/>
    <w:rsid w:val="004A0B92"/>
    <w:rsid w:val="004A0FF8"/>
    <w:rsid w:val="004A10C8"/>
    <w:rsid w:val="004A12CB"/>
    <w:rsid w:val="004A14D7"/>
    <w:rsid w:val="004A1A0D"/>
    <w:rsid w:val="004A2303"/>
    <w:rsid w:val="004A2E8D"/>
    <w:rsid w:val="004A3451"/>
    <w:rsid w:val="004A3641"/>
    <w:rsid w:val="004A37CA"/>
    <w:rsid w:val="004A4382"/>
    <w:rsid w:val="004A47E8"/>
    <w:rsid w:val="004A5983"/>
    <w:rsid w:val="004A5E99"/>
    <w:rsid w:val="004A5F34"/>
    <w:rsid w:val="004A735A"/>
    <w:rsid w:val="004A7F7E"/>
    <w:rsid w:val="004A7FA6"/>
    <w:rsid w:val="004B0ED1"/>
    <w:rsid w:val="004B0F47"/>
    <w:rsid w:val="004B1487"/>
    <w:rsid w:val="004B19F3"/>
    <w:rsid w:val="004B1AB3"/>
    <w:rsid w:val="004B2B9A"/>
    <w:rsid w:val="004B3149"/>
    <w:rsid w:val="004B342E"/>
    <w:rsid w:val="004B367D"/>
    <w:rsid w:val="004B3D1B"/>
    <w:rsid w:val="004B3E5F"/>
    <w:rsid w:val="004B40E8"/>
    <w:rsid w:val="004B4162"/>
    <w:rsid w:val="004B49FC"/>
    <w:rsid w:val="004B4C87"/>
    <w:rsid w:val="004B55AD"/>
    <w:rsid w:val="004B5FB3"/>
    <w:rsid w:val="004B6644"/>
    <w:rsid w:val="004B676A"/>
    <w:rsid w:val="004B6A27"/>
    <w:rsid w:val="004B7022"/>
    <w:rsid w:val="004B73E5"/>
    <w:rsid w:val="004C0000"/>
    <w:rsid w:val="004C0335"/>
    <w:rsid w:val="004C08ED"/>
    <w:rsid w:val="004C093E"/>
    <w:rsid w:val="004C0A70"/>
    <w:rsid w:val="004C0C34"/>
    <w:rsid w:val="004C1173"/>
    <w:rsid w:val="004C1599"/>
    <w:rsid w:val="004C22BC"/>
    <w:rsid w:val="004C286E"/>
    <w:rsid w:val="004C2E36"/>
    <w:rsid w:val="004C2FD3"/>
    <w:rsid w:val="004C34EB"/>
    <w:rsid w:val="004C4829"/>
    <w:rsid w:val="004C4990"/>
    <w:rsid w:val="004C512E"/>
    <w:rsid w:val="004C540E"/>
    <w:rsid w:val="004C548A"/>
    <w:rsid w:val="004C5797"/>
    <w:rsid w:val="004C612F"/>
    <w:rsid w:val="004C6DFB"/>
    <w:rsid w:val="004C7062"/>
    <w:rsid w:val="004C7D6F"/>
    <w:rsid w:val="004D02E9"/>
    <w:rsid w:val="004D0464"/>
    <w:rsid w:val="004D06F3"/>
    <w:rsid w:val="004D0D57"/>
    <w:rsid w:val="004D1C48"/>
    <w:rsid w:val="004D2C03"/>
    <w:rsid w:val="004D2C24"/>
    <w:rsid w:val="004D2D80"/>
    <w:rsid w:val="004D330D"/>
    <w:rsid w:val="004D3B56"/>
    <w:rsid w:val="004D4430"/>
    <w:rsid w:val="004D4ED0"/>
    <w:rsid w:val="004D6412"/>
    <w:rsid w:val="004D6545"/>
    <w:rsid w:val="004D65DD"/>
    <w:rsid w:val="004D7049"/>
    <w:rsid w:val="004D7750"/>
    <w:rsid w:val="004D7A2E"/>
    <w:rsid w:val="004D7FD7"/>
    <w:rsid w:val="004E0177"/>
    <w:rsid w:val="004E0552"/>
    <w:rsid w:val="004E0FF9"/>
    <w:rsid w:val="004E12EA"/>
    <w:rsid w:val="004E163A"/>
    <w:rsid w:val="004E215F"/>
    <w:rsid w:val="004E2504"/>
    <w:rsid w:val="004E284D"/>
    <w:rsid w:val="004E2BC5"/>
    <w:rsid w:val="004E2C4F"/>
    <w:rsid w:val="004E3BA9"/>
    <w:rsid w:val="004E3C4E"/>
    <w:rsid w:val="004E4AE4"/>
    <w:rsid w:val="004E4F07"/>
    <w:rsid w:val="004E5546"/>
    <w:rsid w:val="004E610B"/>
    <w:rsid w:val="004E6B86"/>
    <w:rsid w:val="004E7184"/>
    <w:rsid w:val="004E7526"/>
    <w:rsid w:val="004E7810"/>
    <w:rsid w:val="004E7B39"/>
    <w:rsid w:val="004E7E6C"/>
    <w:rsid w:val="004F1393"/>
    <w:rsid w:val="004F1482"/>
    <w:rsid w:val="004F1501"/>
    <w:rsid w:val="004F16A4"/>
    <w:rsid w:val="004F16D1"/>
    <w:rsid w:val="004F1840"/>
    <w:rsid w:val="004F20A1"/>
    <w:rsid w:val="004F25B2"/>
    <w:rsid w:val="004F282B"/>
    <w:rsid w:val="004F34E5"/>
    <w:rsid w:val="004F3C0A"/>
    <w:rsid w:val="004F4070"/>
    <w:rsid w:val="004F42DB"/>
    <w:rsid w:val="004F4602"/>
    <w:rsid w:val="004F5312"/>
    <w:rsid w:val="004F6370"/>
    <w:rsid w:val="004F645B"/>
    <w:rsid w:val="004F6532"/>
    <w:rsid w:val="004F71EC"/>
    <w:rsid w:val="004F7D13"/>
    <w:rsid w:val="004F7F71"/>
    <w:rsid w:val="00500691"/>
    <w:rsid w:val="0050132E"/>
    <w:rsid w:val="00502F3C"/>
    <w:rsid w:val="00503264"/>
    <w:rsid w:val="005034B0"/>
    <w:rsid w:val="00503B2C"/>
    <w:rsid w:val="005047C5"/>
    <w:rsid w:val="00504E0C"/>
    <w:rsid w:val="00505A6B"/>
    <w:rsid w:val="00505A8D"/>
    <w:rsid w:val="00505C91"/>
    <w:rsid w:val="0050641D"/>
    <w:rsid w:val="00506695"/>
    <w:rsid w:val="00506E33"/>
    <w:rsid w:val="00506F6E"/>
    <w:rsid w:val="005076A5"/>
    <w:rsid w:val="00507CAC"/>
    <w:rsid w:val="005105BD"/>
    <w:rsid w:val="005105D4"/>
    <w:rsid w:val="005109C6"/>
    <w:rsid w:val="00510D59"/>
    <w:rsid w:val="0051110F"/>
    <w:rsid w:val="005112A3"/>
    <w:rsid w:val="0051176C"/>
    <w:rsid w:val="005127C1"/>
    <w:rsid w:val="00512FD1"/>
    <w:rsid w:val="005133E1"/>
    <w:rsid w:val="0051386C"/>
    <w:rsid w:val="005138D0"/>
    <w:rsid w:val="00513ACE"/>
    <w:rsid w:val="00513EE4"/>
    <w:rsid w:val="00514549"/>
    <w:rsid w:val="0051458B"/>
    <w:rsid w:val="00514A0F"/>
    <w:rsid w:val="00514AC4"/>
    <w:rsid w:val="00514DB2"/>
    <w:rsid w:val="00515262"/>
    <w:rsid w:val="00515926"/>
    <w:rsid w:val="00516BCC"/>
    <w:rsid w:val="00517C0E"/>
    <w:rsid w:val="00517C70"/>
    <w:rsid w:val="00517CB4"/>
    <w:rsid w:val="00517EE8"/>
    <w:rsid w:val="005204C0"/>
    <w:rsid w:val="00520B73"/>
    <w:rsid w:val="00520E57"/>
    <w:rsid w:val="00520FD4"/>
    <w:rsid w:val="00521055"/>
    <w:rsid w:val="005215D3"/>
    <w:rsid w:val="00521AC1"/>
    <w:rsid w:val="00522025"/>
    <w:rsid w:val="0052220C"/>
    <w:rsid w:val="005222DE"/>
    <w:rsid w:val="005223E3"/>
    <w:rsid w:val="00522458"/>
    <w:rsid w:val="00522E62"/>
    <w:rsid w:val="005235FF"/>
    <w:rsid w:val="00523606"/>
    <w:rsid w:val="005237AD"/>
    <w:rsid w:val="00523DEA"/>
    <w:rsid w:val="00524B7B"/>
    <w:rsid w:val="00524C1C"/>
    <w:rsid w:val="00524F88"/>
    <w:rsid w:val="0052521C"/>
    <w:rsid w:val="005254D6"/>
    <w:rsid w:val="00525B73"/>
    <w:rsid w:val="00525E30"/>
    <w:rsid w:val="00525E7B"/>
    <w:rsid w:val="0052614E"/>
    <w:rsid w:val="0052651B"/>
    <w:rsid w:val="00526A29"/>
    <w:rsid w:val="00526D79"/>
    <w:rsid w:val="00526F75"/>
    <w:rsid w:val="005270E9"/>
    <w:rsid w:val="00527FA7"/>
    <w:rsid w:val="00530050"/>
    <w:rsid w:val="00530D16"/>
    <w:rsid w:val="0053116A"/>
    <w:rsid w:val="00531F24"/>
    <w:rsid w:val="00532751"/>
    <w:rsid w:val="005327CE"/>
    <w:rsid w:val="005328F8"/>
    <w:rsid w:val="00532CB6"/>
    <w:rsid w:val="00533304"/>
    <w:rsid w:val="00533416"/>
    <w:rsid w:val="005335C2"/>
    <w:rsid w:val="00533A4C"/>
    <w:rsid w:val="00534767"/>
    <w:rsid w:val="005350EB"/>
    <w:rsid w:val="005361E1"/>
    <w:rsid w:val="0053638C"/>
    <w:rsid w:val="00536A26"/>
    <w:rsid w:val="005371F8"/>
    <w:rsid w:val="005379C2"/>
    <w:rsid w:val="00537F7F"/>
    <w:rsid w:val="00540447"/>
    <w:rsid w:val="00540F6D"/>
    <w:rsid w:val="005411AD"/>
    <w:rsid w:val="0054213A"/>
    <w:rsid w:val="00542790"/>
    <w:rsid w:val="005431D0"/>
    <w:rsid w:val="00543403"/>
    <w:rsid w:val="0054364C"/>
    <w:rsid w:val="0054385C"/>
    <w:rsid w:val="005439D5"/>
    <w:rsid w:val="00544240"/>
    <w:rsid w:val="005443FE"/>
    <w:rsid w:val="005447F0"/>
    <w:rsid w:val="00544A50"/>
    <w:rsid w:val="0054522A"/>
    <w:rsid w:val="0054527C"/>
    <w:rsid w:val="00545E3C"/>
    <w:rsid w:val="005461A2"/>
    <w:rsid w:val="005469A3"/>
    <w:rsid w:val="00546B2C"/>
    <w:rsid w:val="005477F9"/>
    <w:rsid w:val="00547FBF"/>
    <w:rsid w:val="00550274"/>
    <w:rsid w:val="00550676"/>
    <w:rsid w:val="005506A0"/>
    <w:rsid w:val="00551481"/>
    <w:rsid w:val="005516E5"/>
    <w:rsid w:val="00551941"/>
    <w:rsid w:val="00551C2B"/>
    <w:rsid w:val="0055211F"/>
    <w:rsid w:val="00552187"/>
    <w:rsid w:val="00552284"/>
    <w:rsid w:val="00552D6A"/>
    <w:rsid w:val="0055369A"/>
    <w:rsid w:val="005538A0"/>
    <w:rsid w:val="005542FF"/>
    <w:rsid w:val="00554418"/>
    <w:rsid w:val="0055455B"/>
    <w:rsid w:val="0055469B"/>
    <w:rsid w:val="005546B3"/>
    <w:rsid w:val="005549C9"/>
    <w:rsid w:val="00554C56"/>
    <w:rsid w:val="00554E9E"/>
    <w:rsid w:val="00555BFC"/>
    <w:rsid w:val="005568E2"/>
    <w:rsid w:val="0055694E"/>
    <w:rsid w:val="00557411"/>
    <w:rsid w:val="00557A5E"/>
    <w:rsid w:val="00557D52"/>
    <w:rsid w:val="00557E55"/>
    <w:rsid w:val="005609E6"/>
    <w:rsid w:val="00561607"/>
    <w:rsid w:val="005616F9"/>
    <w:rsid w:val="00562245"/>
    <w:rsid w:val="0056233E"/>
    <w:rsid w:val="00562651"/>
    <w:rsid w:val="00562890"/>
    <w:rsid w:val="0056290C"/>
    <w:rsid w:val="005631A5"/>
    <w:rsid w:val="005634D0"/>
    <w:rsid w:val="0056384D"/>
    <w:rsid w:val="00563C61"/>
    <w:rsid w:val="00564C19"/>
    <w:rsid w:val="00565006"/>
    <w:rsid w:val="005651E8"/>
    <w:rsid w:val="00565211"/>
    <w:rsid w:val="005652F6"/>
    <w:rsid w:val="00565AC3"/>
    <w:rsid w:val="00565FD0"/>
    <w:rsid w:val="005660E2"/>
    <w:rsid w:val="0056635C"/>
    <w:rsid w:val="00566EF5"/>
    <w:rsid w:val="00566FE4"/>
    <w:rsid w:val="00567254"/>
    <w:rsid w:val="00567988"/>
    <w:rsid w:val="00567B54"/>
    <w:rsid w:val="00567C6E"/>
    <w:rsid w:val="005702FE"/>
    <w:rsid w:val="0057043E"/>
    <w:rsid w:val="00570A38"/>
    <w:rsid w:val="00571AE9"/>
    <w:rsid w:val="005729C6"/>
    <w:rsid w:val="00573214"/>
    <w:rsid w:val="00573226"/>
    <w:rsid w:val="00573397"/>
    <w:rsid w:val="00574143"/>
    <w:rsid w:val="00574770"/>
    <w:rsid w:val="00574B32"/>
    <w:rsid w:val="00574D16"/>
    <w:rsid w:val="00575522"/>
    <w:rsid w:val="00576A68"/>
    <w:rsid w:val="00576E87"/>
    <w:rsid w:val="00577086"/>
    <w:rsid w:val="00577819"/>
    <w:rsid w:val="00580026"/>
    <w:rsid w:val="00580EC2"/>
    <w:rsid w:val="00580F30"/>
    <w:rsid w:val="00581299"/>
    <w:rsid w:val="00582207"/>
    <w:rsid w:val="00582664"/>
    <w:rsid w:val="00582B35"/>
    <w:rsid w:val="005834ED"/>
    <w:rsid w:val="00583FCE"/>
    <w:rsid w:val="005843C0"/>
    <w:rsid w:val="0058443F"/>
    <w:rsid w:val="0058485A"/>
    <w:rsid w:val="005852A8"/>
    <w:rsid w:val="00585BC2"/>
    <w:rsid w:val="00585FAE"/>
    <w:rsid w:val="005860D8"/>
    <w:rsid w:val="005863D4"/>
    <w:rsid w:val="00586760"/>
    <w:rsid w:val="00586981"/>
    <w:rsid w:val="005874A6"/>
    <w:rsid w:val="0058790B"/>
    <w:rsid w:val="00587BD9"/>
    <w:rsid w:val="00587C79"/>
    <w:rsid w:val="0059068F"/>
    <w:rsid w:val="0059072B"/>
    <w:rsid w:val="00590920"/>
    <w:rsid w:val="00590DF8"/>
    <w:rsid w:val="0059129C"/>
    <w:rsid w:val="005914B1"/>
    <w:rsid w:val="005919D4"/>
    <w:rsid w:val="00591BE8"/>
    <w:rsid w:val="00592517"/>
    <w:rsid w:val="005928C0"/>
    <w:rsid w:val="005928D2"/>
    <w:rsid w:val="00592E02"/>
    <w:rsid w:val="005930AB"/>
    <w:rsid w:val="005932C3"/>
    <w:rsid w:val="005946CD"/>
    <w:rsid w:val="0059579A"/>
    <w:rsid w:val="00595E03"/>
    <w:rsid w:val="00597AC4"/>
    <w:rsid w:val="00597C7E"/>
    <w:rsid w:val="005A08F5"/>
    <w:rsid w:val="005A0E82"/>
    <w:rsid w:val="005A1715"/>
    <w:rsid w:val="005A2C53"/>
    <w:rsid w:val="005A33C9"/>
    <w:rsid w:val="005A4880"/>
    <w:rsid w:val="005A4A80"/>
    <w:rsid w:val="005A4F83"/>
    <w:rsid w:val="005A5AC6"/>
    <w:rsid w:val="005A5D08"/>
    <w:rsid w:val="005A61D1"/>
    <w:rsid w:val="005A6360"/>
    <w:rsid w:val="005A6959"/>
    <w:rsid w:val="005A7932"/>
    <w:rsid w:val="005B0713"/>
    <w:rsid w:val="005B0E78"/>
    <w:rsid w:val="005B1DEC"/>
    <w:rsid w:val="005B2577"/>
    <w:rsid w:val="005B2E8D"/>
    <w:rsid w:val="005B3895"/>
    <w:rsid w:val="005B464A"/>
    <w:rsid w:val="005B55D7"/>
    <w:rsid w:val="005B5E61"/>
    <w:rsid w:val="005B6BD0"/>
    <w:rsid w:val="005B7566"/>
    <w:rsid w:val="005B76DF"/>
    <w:rsid w:val="005B7D93"/>
    <w:rsid w:val="005C051F"/>
    <w:rsid w:val="005C0916"/>
    <w:rsid w:val="005C1322"/>
    <w:rsid w:val="005C1334"/>
    <w:rsid w:val="005C243E"/>
    <w:rsid w:val="005C2DB8"/>
    <w:rsid w:val="005C32E4"/>
    <w:rsid w:val="005C37BF"/>
    <w:rsid w:val="005C3BF8"/>
    <w:rsid w:val="005C3E28"/>
    <w:rsid w:val="005C3FC9"/>
    <w:rsid w:val="005C45A0"/>
    <w:rsid w:val="005C4671"/>
    <w:rsid w:val="005C5489"/>
    <w:rsid w:val="005C5777"/>
    <w:rsid w:val="005C5CCE"/>
    <w:rsid w:val="005C6256"/>
    <w:rsid w:val="005C645C"/>
    <w:rsid w:val="005C6536"/>
    <w:rsid w:val="005C69F5"/>
    <w:rsid w:val="005C707E"/>
    <w:rsid w:val="005C770A"/>
    <w:rsid w:val="005C7AB2"/>
    <w:rsid w:val="005C7BE2"/>
    <w:rsid w:val="005D06AA"/>
    <w:rsid w:val="005D0BF9"/>
    <w:rsid w:val="005D18F1"/>
    <w:rsid w:val="005D1996"/>
    <w:rsid w:val="005D20CD"/>
    <w:rsid w:val="005D2988"/>
    <w:rsid w:val="005D336F"/>
    <w:rsid w:val="005D3990"/>
    <w:rsid w:val="005D440C"/>
    <w:rsid w:val="005D4CE7"/>
    <w:rsid w:val="005D4DBC"/>
    <w:rsid w:val="005D5D6F"/>
    <w:rsid w:val="005D61B8"/>
    <w:rsid w:val="005D6731"/>
    <w:rsid w:val="005D68A6"/>
    <w:rsid w:val="005D6EBD"/>
    <w:rsid w:val="005E0A17"/>
    <w:rsid w:val="005E0C98"/>
    <w:rsid w:val="005E15F4"/>
    <w:rsid w:val="005E1B1C"/>
    <w:rsid w:val="005E2D01"/>
    <w:rsid w:val="005E3420"/>
    <w:rsid w:val="005E4292"/>
    <w:rsid w:val="005E45FC"/>
    <w:rsid w:val="005E513B"/>
    <w:rsid w:val="005E5341"/>
    <w:rsid w:val="005E586A"/>
    <w:rsid w:val="005E607A"/>
    <w:rsid w:val="005E6586"/>
    <w:rsid w:val="005E7536"/>
    <w:rsid w:val="005E7559"/>
    <w:rsid w:val="005E7ACE"/>
    <w:rsid w:val="005F03FA"/>
    <w:rsid w:val="005F05F2"/>
    <w:rsid w:val="005F072D"/>
    <w:rsid w:val="005F0A13"/>
    <w:rsid w:val="005F0AF9"/>
    <w:rsid w:val="005F11F5"/>
    <w:rsid w:val="005F14F9"/>
    <w:rsid w:val="005F25FA"/>
    <w:rsid w:val="005F267B"/>
    <w:rsid w:val="005F2849"/>
    <w:rsid w:val="005F366B"/>
    <w:rsid w:val="005F37C1"/>
    <w:rsid w:val="005F3D1F"/>
    <w:rsid w:val="005F3F02"/>
    <w:rsid w:val="005F438D"/>
    <w:rsid w:val="005F44B9"/>
    <w:rsid w:val="005F45FB"/>
    <w:rsid w:val="005F464F"/>
    <w:rsid w:val="005F4E44"/>
    <w:rsid w:val="005F521C"/>
    <w:rsid w:val="005F5430"/>
    <w:rsid w:val="005F5BB4"/>
    <w:rsid w:val="005F5E27"/>
    <w:rsid w:val="005F687A"/>
    <w:rsid w:val="005F6EBE"/>
    <w:rsid w:val="005F73B5"/>
    <w:rsid w:val="005F7E57"/>
    <w:rsid w:val="006001B4"/>
    <w:rsid w:val="00600E2B"/>
    <w:rsid w:val="00600EE9"/>
    <w:rsid w:val="00600F6E"/>
    <w:rsid w:val="006017A6"/>
    <w:rsid w:val="00601AF5"/>
    <w:rsid w:val="00601C39"/>
    <w:rsid w:val="00601FE2"/>
    <w:rsid w:val="00602046"/>
    <w:rsid w:val="00602085"/>
    <w:rsid w:val="00602A0E"/>
    <w:rsid w:val="00602BEC"/>
    <w:rsid w:val="00602C26"/>
    <w:rsid w:val="00602E1E"/>
    <w:rsid w:val="0060370B"/>
    <w:rsid w:val="00603E24"/>
    <w:rsid w:val="00603E3E"/>
    <w:rsid w:val="00603EEE"/>
    <w:rsid w:val="00604442"/>
    <w:rsid w:val="006045A2"/>
    <w:rsid w:val="006048F9"/>
    <w:rsid w:val="00605258"/>
    <w:rsid w:val="00605961"/>
    <w:rsid w:val="00606130"/>
    <w:rsid w:val="006073C0"/>
    <w:rsid w:val="00607A00"/>
    <w:rsid w:val="00610239"/>
    <w:rsid w:val="0061034D"/>
    <w:rsid w:val="006104C5"/>
    <w:rsid w:val="0061081F"/>
    <w:rsid w:val="006108BE"/>
    <w:rsid w:val="00610E22"/>
    <w:rsid w:val="00611A35"/>
    <w:rsid w:val="00611DB9"/>
    <w:rsid w:val="0061274A"/>
    <w:rsid w:val="0061279D"/>
    <w:rsid w:val="006129C3"/>
    <w:rsid w:val="00612A33"/>
    <w:rsid w:val="00612DCC"/>
    <w:rsid w:val="0061475D"/>
    <w:rsid w:val="00614ADC"/>
    <w:rsid w:val="00615104"/>
    <w:rsid w:val="00615121"/>
    <w:rsid w:val="00615696"/>
    <w:rsid w:val="006157D9"/>
    <w:rsid w:val="00615FA4"/>
    <w:rsid w:val="00617C48"/>
    <w:rsid w:val="00620B96"/>
    <w:rsid w:val="00620CEF"/>
    <w:rsid w:val="006213F1"/>
    <w:rsid w:val="006217A3"/>
    <w:rsid w:val="00622F90"/>
    <w:rsid w:val="00623596"/>
    <w:rsid w:val="0062359F"/>
    <w:rsid w:val="00623D4B"/>
    <w:rsid w:val="0062428B"/>
    <w:rsid w:val="006242B5"/>
    <w:rsid w:val="00624569"/>
    <w:rsid w:val="006253DC"/>
    <w:rsid w:val="006258E3"/>
    <w:rsid w:val="00625BBA"/>
    <w:rsid w:val="00625E15"/>
    <w:rsid w:val="00626748"/>
    <w:rsid w:val="0062697E"/>
    <w:rsid w:val="00626B94"/>
    <w:rsid w:val="00626EF3"/>
    <w:rsid w:val="00626FEF"/>
    <w:rsid w:val="00627D92"/>
    <w:rsid w:val="00627DBB"/>
    <w:rsid w:val="00627E82"/>
    <w:rsid w:val="0063042D"/>
    <w:rsid w:val="0063078B"/>
    <w:rsid w:val="00630B98"/>
    <w:rsid w:val="00630D26"/>
    <w:rsid w:val="00631FBA"/>
    <w:rsid w:val="006321CA"/>
    <w:rsid w:val="00633F47"/>
    <w:rsid w:val="0063436F"/>
    <w:rsid w:val="00634486"/>
    <w:rsid w:val="006350CF"/>
    <w:rsid w:val="0063515B"/>
    <w:rsid w:val="00635536"/>
    <w:rsid w:val="00635991"/>
    <w:rsid w:val="0063618F"/>
    <w:rsid w:val="00636259"/>
    <w:rsid w:val="006368A1"/>
    <w:rsid w:val="00636F22"/>
    <w:rsid w:val="00637202"/>
    <w:rsid w:val="00637678"/>
    <w:rsid w:val="00637E5E"/>
    <w:rsid w:val="00640946"/>
    <w:rsid w:val="00640DA2"/>
    <w:rsid w:val="00641250"/>
    <w:rsid w:val="006414DB"/>
    <w:rsid w:val="00641EB7"/>
    <w:rsid w:val="006426A1"/>
    <w:rsid w:val="0064334D"/>
    <w:rsid w:val="00643752"/>
    <w:rsid w:val="00643982"/>
    <w:rsid w:val="0064492B"/>
    <w:rsid w:val="00644E2C"/>
    <w:rsid w:val="00645251"/>
    <w:rsid w:val="00645391"/>
    <w:rsid w:val="006453C3"/>
    <w:rsid w:val="00645560"/>
    <w:rsid w:val="00645703"/>
    <w:rsid w:val="00645827"/>
    <w:rsid w:val="006461C1"/>
    <w:rsid w:val="00646486"/>
    <w:rsid w:val="00646A75"/>
    <w:rsid w:val="00646B57"/>
    <w:rsid w:val="0064719F"/>
    <w:rsid w:val="00647560"/>
    <w:rsid w:val="006507A4"/>
    <w:rsid w:val="00650D9A"/>
    <w:rsid w:val="006511BF"/>
    <w:rsid w:val="00651248"/>
    <w:rsid w:val="0065176D"/>
    <w:rsid w:val="006523B2"/>
    <w:rsid w:val="0065288B"/>
    <w:rsid w:val="00652923"/>
    <w:rsid w:val="00652D2D"/>
    <w:rsid w:val="006531DF"/>
    <w:rsid w:val="006535FE"/>
    <w:rsid w:val="00653849"/>
    <w:rsid w:val="00653BC0"/>
    <w:rsid w:val="006540DE"/>
    <w:rsid w:val="00654960"/>
    <w:rsid w:val="00654EC9"/>
    <w:rsid w:val="006552F7"/>
    <w:rsid w:val="00655800"/>
    <w:rsid w:val="006559E8"/>
    <w:rsid w:val="00655A91"/>
    <w:rsid w:val="0065613E"/>
    <w:rsid w:val="00656ACF"/>
    <w:rsid w:val="00656AD1"/>
    <w:rsid w:val="00657027"/>
    <w:rsid w:val="006578CD"/>
    <w:rsid w:val="0065792B"/>
    <w:rsid w:val="006579A2"/>
    <w:rsid w:val="00657C35"/>
    <w:rsid w:val="00657FF5"/>
    <w:rsid w:val="00660D42"/>
    <w:rsid w:val="00661735"/>
    <w:rsid w:val="00662147"/>
    <w:rsid w:val="0066284D"/>
    <w:rsid w:val="00662DDF"/>
    <w:rsid w:val="0066374E"/>
    <w:rsid w:val="00663B51"/>
    <w:rsid w:val="00663DE1"/>
    <w:rsid w:val="006643BA"/>
    <w:rsid w:val="0066597C"/>
    <w:rsid w:val="00666289"/>
    <w:rsid w:val="006664DD"/>
    <w:rsid w:val="006669A9"/>
    <w:rsid w:val="00667AA0"/>
    <w:rsid w:val="00667BFA"/>
    <w:rsid w:val="00667FBB"/>
    <w:rsid w:val="006707AA"/>
    <w:rsid w:val="00670DF8"/>
    <w:rsid w:val="006716A5"/>
    <w:rsid w:val="0067179D"/>
    <w:rsid w:val="00671E5F"/>
    <w:rsid w:val="00672A85"/>
    <w:rsid w:val="006735D8"/>
    <w:rsid w:val="006742C8"/>
    <w:rsid w:val="00674517"/>
    <w:rsid w:val="00674A10"/>
    <w:rsid w:val="00674BD5"/>
    <w:rsid w:val="00674ED8"/>
    <w:rsid w:val="006755CC"/>
    <w:rsid w:val="00675B82"/>
    <w:rsid w:val="00676839"/>
    <w:rsid w:val="00676D76"/>
    <w:rsid w:val="006771E2"/>
    <w:rsid w:val="006775DC"/>
    <w:rsid w:val="00677CF7"/>
    <w:rsid w:val="00680282"/>
    <w:rsid w:val="00680821"/>
    <w:rsid w:val="00680D8F"/>
    <w:rsid w:val="00681A29"/>
    <w:rsid w:val="00681CD0"/>
    <w:rsid w:val="006821B3"/>
    <w:rsid w:val="00682EF7"/>
    <w:rsid w:val="006837E8"/>
    <w:rsid w:val="00684B32"/>
    <w:rsid w:val="00685085"/>
    <w:rsid w:val="00686199"/>
    <w:rsid w:val="00686468"/>
    <w:rsid w:val="00686918"/>
    <w:rsid w:val="00687114"/>
    <w:rsid w:val="006872F1"/>
    <w:rsid w:val="00687886"/>
    <w:rsid w:val="00687C64"/>
    <w:rsid w:val="00687D8F"/>
    <w:rsid w:val="006904D1"/>
    <w:rsid w:val="00690534"/>
    <w:rsid w:val="0069073D"/>
    <w:rsid w:val="00690AB2"/>
    <w:rsid w:val="006912FE"/>
    <w:rsid w:val="00691726"/>
    <w:rsid w:val="00691A6D"/>
    <w:rsid w:val="00691EBF"/>
    <w:rsid w:val="00692026"/>
    <w:rsid w:val="00692A37"/>
    <w:rsid w:val="00692B6B"/>
    <w:rsid w:val="00692FD4"/>
    <w:rsid w:val="00693972"/>
    <w:rsid w:val="00693C85"/>
    <w:rsid w:val="00694B32"/>
    <w:rsid w:val="00694D29"/>
    <w:rsid w:val="00695C71"/>
    <w:rsid w:val="00696D76"/>
    <w:rsid w:val="00696F90"/>
    <w:rsid w:val="00697072"/>
    <w:rsid w:val="00697699"/>
    <w:rsid w:val="00697CC1"/>
    <w:rsid w:val="006A03FB"/>
    <w:rsid w:val="006A0A53"/>
    <w:rsid w:val="006A0EDC"/>
    <w:rsid w:val="006A2183"/>
    <w:rsid w:val="006A2472"/>
    <w:rsid w:val="006A33BF"/>
    <w:rsid w:val="006A3E8B"/>
    <w:rsid w:val="006A4B46"/>
    <w:rsid w:val="006A4F3E"/>
    <w:rsid w:val="006A5978"/>
    <w:rsid w:val="006A5BE0"/>
    <w:rsid w:val="006A5FC2"/>
    <w:rsid w:val="006A65B1"/>
    <w:rsid w:val="006A6C8B"/>
    <w:rsid w:val="006A72DE"/>
    <w:rsid w:val="006A7391"/>
    <w:rsid w:val="006A7B1C"/>
    <w:rsid w:val="006A7ECA"/>
    <w:rsid w:val="006B0045"/>
    <w:rsid w:val="006B0635"/>
    <w:rsid w:val="006B0B61"/>
    <w:rsid w:val="006B0EF9"/>
    <w:rsid w:val="006B10E1"/>
    <w:rsid w:val="006B11DA"/>
    <w:rsid w:val="006B1206"/>
    <w:rsid w:val="006B1AD4"/>
    <w:rsid w:val="006B1EC3"/>
    <w:rsid w:val="006B24AE"/>
    <w:rsid w:val="006B2EFA"/>
    <w:rsid w:val="006B3128"/>
    <w:rsid w:val="006B39A4"/>
    <w:rsid w:val="006B4329"/>
    <w:rsid w:val="006B4496"/>
    <w:rsid w:val="006B4504"/>
    <w:rsid w:val="006B48BE"/>
    <w:rsid w:val="006B4B86"/>
    <w:rsid w:val="006B5477"/>
    <w:rsid w:val="006B66BD"/>
    <w:rsid w:val="006B6718"/>
    <w:rsid w:val="006B75D5"/>
    <w:rsid w:val="006B75E1"/>
    <w:rsid w:val="006B77A2"/>
    <w:rsid w:val="006B7A76"/>
    <w:rsid w:val="006B7ECF"/>
    <w:rsid w:val="006C0188"/>
    <w:rsid w:val="006C02B8"/>
    <w:rsid w:val="006C1021"/>
    <w:rsid w:val="006C13D8"/>
    <w:rsid w:val="006C1876"/>
    <w:rsid w:val="006C1F93"/>
    <w:rsid w:val="006C261D"/>
    <w:rsid w:val="006C277E"/>
    <w:rsid w:val="006C2EE3"/>
    <w:rsid w:val="006C365D"/>
    <w:rsid w:val="006C5279"/>
    <w:rsid w:val="006C5376"/>
    <w:rsid w:val="006C5BA4"/>
    <w:rsid w:val="006C6586"/>
    <w:rsid w:val="006C6799"/>
    <w:rsid w:val="006C690D"/>
    <w:rsid w:val="006C6A6D"/>
    <w:rsid w:val="006C6EB3"/>
    <w:rsid w:val="006C7B96"/>
    <w:rsid w:val="006D005E"/>
    <w:rsid w:val="006D0805"/>
    <w:rsid w:val="006D0D94"/>
    <w:rsid w:val="006D201B"/>
    <w:rsid w:val="006D24BC"/>
    <w:rsid w:val="006D29FF"/>
    <w:rsid w:val="006D2F6B"/>
    <w:rsid w:val="006D31BE"/>
    <w:rsid w:val="006D3385"/>
    <w:rsid w:val="006D38FE"/>
    <w:rsid w:val="006D3C02"/>
    <w:rsid w:val="006D419F"/>
    <w:rsid w:val="006D4249"/>
    <w:rsid w:val="006D42BD"/>
    <w:rsid w:val="006D49B0"/>
    <w:rsid w:val="006D558D"/>
    <w:rsid w:val="006D598D"/>
    <w:rsid w:val="006D66AD"/>
    <w:rsid w:val="006D6A6F"/>
    <w:rsid w:val="006D6C45"/>
    <w:rsid w:val="006D738E"/>
    <w:rsid w:val="006D7412"/>
    <w:rsid w:val="006D7AD8"/>
    <w:rsid w:val="006E01BB"/>
    <w:rsid w:val="006E072D"/>
    <w:rsid w:val="006E095F"/>
    <w:rsid w:val="006E09AE"/>
    <w:rsid w:val="006E0E30"/>
    <w:rsid w:val="006E128C"/>
    <w:rsid w:val="006E15A1"/>
    <w:rsid w:val="006E1954"/>
    <w:rsid w:val="006E1A1C"/>
    <w:rsid w:val="006E1E42"/>
    <w:rsid w:val="006E267C"/>
    <w:rsid w:val="006E311E"/>
    <w:rsid w:val="006E344B"/>
    <w:rsid w:val="006E3C06"/>
    <w:rsid w:val="006E4108"/>
    <w:rsid w:val="006E43D3"/>
    <w:rsid w:val="006E46CF"/>
    <w:rsid w:val="006E507B"/>
    <w:rsid w:val="006E5207"/>
    <w:rsid w:val="006E5547"/>
    <w:rsid w:val="006E5624"/>
    <w:rsid w:val="006E59D7"/>
    <w:rsid w:val="006E69F7"/>
    <w:rsid w:val="006E7017"/>
    <w:rsid w:val="006E7287"/>
    <w:rsid w:val="006E73D7"/>
    <w:rsid w:val="006E767C"/>
    <w:rsid w:val="006F01E7"/>
    <w:rsid w:val="006F0365"/>
    <w:rsid w:val="006F0934"/>
    <w:rsid w:val="006F0B02"/>
    <w:rsid w:val="006F0C40"/>
    <w:rsid w:val="006F0CE9"/>
    <w:rsid w:val="006F17C6"/>
    <w:rsid w:val="006F1C40"/>
    <w:rsid w:val="006F2A52"/>
    <w:rsid w:val="006F310D"/>
    <w:rsid w:val="006F34F2"/>
    <w:rsid w:val="006F3526"/>
    <w:rsid w:val="006F3683"/>
    <w:rsid w:val="006F3A61"/>
    <w:rsid w:val="006F3FF3"/>
    <w:rsid w:val="006F5A9D"/>
    <w:rsid w:val="006F6761"/>
    <w:rsid w:val="006F6CEC"/>
    <w:rsid w:val="006F70C3"/>
    <w:rsid w:val="006F723D"/>
    <w:rsid w:val="007008AA"/>
    <w:rsid w:val="00700D1F"/>
    <w:rsid w:val="007013B9"/>
    <w:rsid w:val="00701552"/>
    <w:rsid w:val="007017F0"/>
    <w:rsid w:val="007026F5"/>
    <w:rsid w:val="00703E34"/>
    <w:rsid w:val="00704A92"/>
    <w:rsid w:val="00704B79"/>
    <w:rsid w:val="00705104"/>
    <w:rsid w:val="0070562E"/>
    <w:rsid w:val="0070567A"/>
    <w:rsid w:val="00705813"/>
    <w:rsid w:val="00706596"/>
    <w:rsid w:val="007066C3"/>
    <w:rsid w:val="00706942"/>
    <w:rsid w:val="0070696B"/>
    <w:rsid w:val="00707123"/>
    <w:rsid w:val="00707144"/>
    <w:rsid w:val="007071EF"/>
    <w:rsid w:val="00707A5D"/>
    <w:rsid w:val="00707F85"/>
    <w:rsid w:val="00710642"/>
    <w:rsid w:val="007119FF"/>
    <w:rsid w:val="00711F50"/>
    <w:rsid w:val="00712241"/>
    <w:rsid w:val="007127D5"/>
    <w:rsid w:val="007128F8"/>
    <w:rsid w:val="007129BA"/>
    <w:rsid w:val="00712E46"/>
    <w:rsid w:val="00712EAD"/>
    <w:rsid w:val="00713091"/>
    <w:rsid w:val="007132D6"/>
    <w:rsid w:val="007147C1"/>
    <w:rsid w:val="00715D56"/>
    <w:rsid w:val="00715F23"/>
    <w:rsid w:val="007163F8"/>
    <w:rsid w:val="00716629"/>
    <w:rsid w:val="00716646"/>
    <w:rsid w:val="00717881"/>
    <w:rsid w:val="00717EE2"/>
    <w:rsid w:val="007200FE"/>
    <w:rsid w:val="00720C67"/>
    <w:rsid w:val="007212A0"/>
    <w:rsid w:val="00721D4D"/>
    <w:rsid w:val="00722850"/>
    <w:rsid w:val="00722925"/>
    <w:rsid w:val="00722B63"/>
    <w:rsid w:val="0072325E"/>
    <w:rsid w:val="007242BE"/>
    <w:rsid w:val="00724BC0"/>
    <w:rsid w:val="00725CE7"/>
    <w:rsid w:val="00725F31"/>
    <w:rsid w:val="00726328"/>
    <w:rsid w:val="0072677D"/>
    <w:rsid w:val="00726B38"/>
    <w:rsid w:val="00726DF0"/>
    <w:rsid w:val="00727821"/>
    <w:rsid w:val="00730BB9"/>
    <w:rsid w:val="00730DBB"/>
    <w:rsid w:val="00731A6C"/>
    <w:rsid w:val="00731E15"/>
    <w:rsid w:val="00732560"/>
    <w:rsid w:val="007325EF"/>
    <w:rsid w:val="007333A3"/>
    <w:rsid w:val="00733D09"/>
    <w:rsid w:val="00733F44"/>
    <w:rsid w:val="007340A7"/>
    <w:rsid w:val="0073468D"/>
    <w:rsid w:val="007349F3"/>
    <w:rsid w:val="00735721"/>
    <w:rsid w:val="007357D0"/>
    <w:rsid w:val="00735BC8"/>
    <w:rsid w:val="00735C56"/>
    <w:rsid w:val="00735D3B"/>
    <w:rsid w:val="00735E92"/>
    <w:rsid w:val="00736153"/>
    <w:rsid w:val="007363A9"/>
    <w:rsid w:val="00736976"/>
    <w:rsid w:val="007377DC"/>
    <w:rsid w:val="00737CED"/>
    <w:rsid w:val="007405E1"/>
    <w:rsid w:val="00740CDC"/>
    <w:rsid w:val="00740E66"/>
    <w:rsid w:val="00740E69"/>
    <w:rsid w:val="007411D8"/>
    <w:rsid w:val="007420AB"/>
    <w:rsid w:val="00742336"/>
    <w:rsid w:val="007432E8"/>
    <w:rsid w:val="00743A22"/>
    <w:rsid w:val="00743BEC"/>
    <w:rsid w:val="00743CD2"/>
    <w:rsid w:val="007447B7"/>
    <w:rsid w:val="007449ED"/>
    <w:rsid w:val="007462D9"/>
    <w:rsid w:val="007469EF"/>
    <w:rsid w:val="007504EE"/>
    <w:rsid w:val="0075155E"/>
    <w:rsid w:val="0075212E"/>
    <w:rsid w:val="00752459"/>
    <w:rsid w:val="00752718"/>
    <w:rsid w:val="007534B8"/>
    <w:rsid w:val="00753850"/>
    <w:rsid w:val="007545A5"/>
    <w:rsid w:val="00754828"/>
    <w:rsid w:val="007555B9"/>
    <w:rsid w:val="00755788"/>
    <w:rsid w:val="007558BA"/>
    <w:rsid w:val="0075610F"/>
    <w:rsid w:val="0075634D"/>
    <w:rsid w:val="00756BE3"/>
    <w:rsid w:val="00756F26"/>
    <w:rsid w:val="0075730C"/>
    <w:rsid w:val="00757D6B"/>
    <w:rsid w:val="00757DBC"/>
    <w:rsid w:val="007600D2"/>
    <w:rsid w:val="0076022E"/>
    <w:rsid w:val="00760293"/>
    <w:rsid w:val="0076039F"/>
    <w:rsid w:val="0076070B"/>
    <w:rsid w:val="00760751"/>
    <w:rsid w:val="00761202"/>
    <w:rsid w:val="007612CE"/>
    <w:rsid w:val="0076198D"/>
    <w:rsid w:val="00761CD3"/>
    <w:rsid w:val="00761DC2"/>
    <w:rsid w:val="007630D0"/>
    <w:rsid w:val="00763249"/>
    <w:rsid w:val="007642D3"/>
    <w:rsid w:val="00764C23"/>
    <w:rsid w:val="0076534F"/>
    <w:rsid w:val="007659F0"/>
    <w:rsid w:val="00765D2C"/>
    <w:rsid w:val="007668A2"/>
    <w:rsid w:val="00766D07"/>
    <w:rsid w:val="0076738B"/>
    <w:rsid w:val="00767B6E"/>
    <w:rsid w:val="00767FE9"/>
    <w:rsid w:val="0077002D"/>
    <w:rsid w:val="0077017C"/>
    <w:rsid w:val="00770A36"/>
    <w:rsid w:val="00770A37"/>
    <w:rsid w:val="00770A68"/>
    <w:rsid w:val="00770C87"/>
    <w:rsid w:val="00770D21"/>
    <w:rsid w:val="00770F50"/>
    <w:rsid w:val="00771C8D"/>
    <w:rsid w:val="00771E27"/>
    <w:rsid w:val="00772196"/>
    <w:rsid w:val="0077234F"/>
    <w:rsid w:val="00772D25"/>
    <w:rsid w:val="0077353F"/>
    <w:rsid w:val="00773B1E"/>
    <w:rsid w:val="00774876"/>
    <w:rsid w:val="007749B3"/>
    <w:rsid w:val="00774A00"/>
    <w:rsid w:val="007752B0"/>
    <w:rsid w:val="00775BFB"/>
    <w:rsid w:val="007766FD"/>
    <w:rsid w:val="00776A80"/>
    <w:rsid w:val="00776E14"/>
    <w:rsid w:val="0077780E"/>
    <w:rsid w:val="00777922"/>
    <w:rsid w:val="007801C3"/>
    <w:rsid w:val="00780463"/>
    <w:rsid w:val="007805CF"/>
    <w:rsid w:val="00780761"/>
    <w:rsid w:val="00780DFA"/>
    <w:rsid w:val="00780E4F"/>
    <w:rsid w:val="007811BB"/>
    <w:rsid w:val="00781ADF"/>
    <w:rsid w:val="00781B10"/>
    <w:rsid w:val="00782239"/>
    <w:rsid w:val="007822FF"/>
    <w:rsid w:val="00784268"/>
    <w:rsid w:val="007852F0"/>
    <w:rsid w:val="00785686"/>
    <w:rsid w:val="00785D68"/>
    <w:rsid w:val="007865A7"/>
    <w:rsid w:val="00786ED4"/>
    <w:rsid w:val="00787774"/>
    <w:rsid w:val="00787D5B"/>
    <w:rsid w:val="00787FE3"/>
    <w:rsid w:val="00790436"/>
    <w:rsid w:val="00790AC1"/>
    <w:rsid w:val="00790BDE"/>
    <w:rsid w:val="00790F30"/>
    <w:rsid w:val="00791130"/>
    <w:rsid w:val="0079155E"/>
    <w:rsid w:val="00791C06"/>
    <w:rsid w:val="00792418"/>
    <w:rsid w:val="00792DD0"/>
    <w:rsid w:val="00793074"/>
    <w:rsid w:val="0079315B"/>
    <w:rsid w:val="00793DB3"/>
    <w:rsid w:val="00793E7E"/>
    <w:rsid w:val="00794467"/>
    <w:rsid w:val="00794C7D"/>
    <w:rsid w:val="00794E6A"/>
    <w:rsid w:val="00795044"/>
    <w:rsid w:val="00795656"/>
    <w:rsid w:val="0079624E"/>
    <w:rsid w:val="00796416"/>
    <w:rsid w:val="00796AB1"/>
    <w:rsid w:val="00797A68"/>
    <w:rsid w:val="007A006F"/>
    <w:rsid w:val="007A02CF"/>
    <w:rsid w:val="007A02FB"/>
    <w:rsid w:val="007A1965"/>
    <w:rsid w:val="007A197F"/>
    <w:rsid w:val="007A203C"/>
    <w:rsid w:val="007A2350"/>
    <w:rsid w:val="007A2752"/>
    <w:rsid w:val="007A2820"/>
    <w:rsid w:val="007A2ABB"/>
    <w:rsid w:val="007A2BEB"/>
    <w:rsid w:val="007A33F9"/>
    <w:rsid w:val="007A3BC8"/>
    <w:rsid w:val="007A3CAE"/>
    <w:rsid w:val="007A5316"/>
    <w:rsid w:val="007A55A2"/>
    <w:rsid w:val="007A5C50"/>
    <w:rsid w:val="007A6488"/>
    <w:rsid w:val="007A6F65"/>
    <w:rsid w:val="007A71F5"/>
    <w:rsid w:val="007B014D"/>
    <w:rsid w:val="007B032D"/>
    <w:rsid w:val="007B06EA"/>
    <w:rsid w:val="007B0A3D"/>
    <w:rsid w:val="007B16A5"/>
    <w:rsid w:val="007B201E"/>
    <w:rsid w:val="007B2110"/>
    <w:rsid w:val="007B25AB"/>
    <w:rsid w:val="007B2AFF"/>
    <w:rsid w:val="007B2B43"/>
    <w:rsid w:val="007B2DBE"/>
    <w:rsid w:val="007B359B"/>
    <w:rsid w:val="007B36B7"/>
    <w:rsid w:val="007B43EF"/>
    <w:rsid w:val="007B455E"/>
    <w:rsid w:val="007B4865"/>
    <w:rsid w:val="007B506C"/>
    <w:rsid w:val="007B51F2"/>
    <w:rsid w:val="007B528D"/>
    <w:rsid w:val="007B53A7"/>
    <w:rsid w:val="007B61F1"/>
    <w:rsid w:val="007B6624"/>
    <w:rsid w:val="007B6827"/>
    <w:rsid w:val="007B6B4B"/>
    <w:rsid w:val="007B6C12"/>
    <w:rsid w:val="007B7CAA"/>
    <w:rsid w:val="007B7D12"/>
    <w:rsid w:val="007C0877"/>
    <w:rsid w:val="007C09F8"/>
    <w:rsid w:val="007C0BAA"/>
    <w:rsid w:val="007C1091"/>
    <w:rsid w:val="007C20AE"/>
    <w:rsid w:val="007C2124"/>
    <w:rsid w:val="007C263E"/>
    <w:rsid w:val="007C320F"/>
    <w:rsid w:val="007C328C"/>
    <w:rsid w:val="007C342E"/>
    <w:rsid w:val="007C3B37"/>
    <w:rsid w:val="007C4343"/>
    <w:rsid w:val="007C47A7"/>
    <w:rsid w:val="007C48D7"/>
    <w:rsid w:val="007C53A9"/>
    <w:rsid w:val="007C5855"/>
    <w:rsid w:val="007C6F95"/>
    <w:rsid w:val="007C70DA"/>
    <w:rsid w:val="007C7B5F"/>
    <w:rsid w:val="007C7ED9"/>
    <w:rsid w:val="007C7FA1"/>
    <w:rsid w:val="007D068F"/>
    <w:rsid w:val="007D0C7C"/>
    <w:rsid w:val="007D0F13"/>
    <w:rsid w:val="007D14D0"/>
    <w:rsid w:val="007D1553"/>
    <w:rsid w:val="007D1D19"/>
    <w:rsid w:val="007D23A8"/>
    <w:rsid w:val="007D2463"/>
    <w:rsid w:val="007D29D1"/>
    <w:rsid w:val="007D3C7B"/>
    <w:rsid w:val="007D506A"/>
    <w:rsid w:val="007D5385"/>
    <w:rsid w:val="007D5FAB"/>
    <w:rsid w:val="007D6B52"/>
    <w:rsid w:val="007D6D62"/>
    <w:rsid w:val="007D7374"/>
    <w:rsid w:val="007D774E"/>
    <w:rsid w:val="007D7784"/>
    <w:rsid w:val="007E031F"/>
    <w:rsid w:val="007E0873"/>
    <w:rsid w:val="007E08B0"/>
    <w:rsid w:val="007E0CCC"/>
    <w:rsid w:val="007E0DE0"/>
    <w:rsid w:val="007E1548"/>
    <w:rsid w:val="007E15AA"/>
    <w:rsid w:val="007E28FE"/>
    <w:rsid w:val="007E31C3"/>
    <w:rsid w:val="007E3395"/>
    <w:rsid w:val="007E3643"/>
    <w:rsid w:val="007E3927"/>
    <w:rsid w:val="007E3BBE"/>
    <w:rsid w:val="007E44BA"/>
    <w:rsid w:val="007E457B"/>
    <w:rsid w:val="007E587D"/>
    <w:rsid w:val="007E61AF"/>
    <w:rsid w:val="007E647A"/>
    <w:rsid w:val="007E6A1A"/>
    <w:rsid w:val="007E6CEB"/>
    <w:rsid w:val="007E73DC"/>
    <w:rsid w:val="007E7781"/>
    <w:rsid w:val="007E7FEC"/>
    <w:rsid w:val="007F033F"/>
    <w:rsid w:val="007F0358"/>
    <w:rsid w:val="007F05EC"/>
    <w:rsid w:val="007F0D14"/>
    <w:rsid w:val="007F10C7"/>
    <w:rsid w:val="007F111B"/>
    <w:rsid w:val="007F146D"/>
    <w:rsid w:val="007F14B9"/>
    <w:rsid w:val="007F1A19"/>
    <w:rsid w:val="007F1CF4"/>
    <w:rsid w:val="007F205E"/>
    <w:rsid w:val="007F2ADB"/>
    <w:rsid w:val="007F3676"/>
    <w:rsid w:val="007F373D"/>
    <w:rsid w:val="007F38CC"/>
    <w:rsid w:val="007F3B75"/>
    <w:rsid w:val="007F3C27"/>
    <w:rsid w:val="007F4E5C"/>
    <w:rsid w:val="007F670E"/>
    <w:rsid w:val="007F676F"/>
    <w:rsid w:val="007F69B5"/>
    <w:rsid w:val="007F6D21"/>
    <w:rsid w:val="007F7282"/>
    <w:rsid w:val="007F72D2"/>
    <w:rsid w:val="00801365"/>
    <w:rsid w:val="00801E35"/>
    <w:rsid w:val="00801F37"/>
    <w:rsid w:val="00802A1D"/>
    <w:rsid w:val="00802C70"/>
    <w:rsid w:val="0080442B"/>
    <w:rsid w:val="00804484"/>
    <w:rsid w:val="00804766"/>
    <w:rsid w:val="00804CD6"/>
    <w:rsid w:val="00804D84"/>
    <w:rsid w:val="00805120"/>
    <w:rsid w:val="00805FB1"/>
    <w:rsid w:val="00805FE3"/>
    <w:rsid w:val="00806198"/>
    <w:rsid w:val="008061EF"/>
    <w:rsid w:val="0080644F"/>
    <w:rsid w:val="00807A67"/>
    <w:rsid w:val="008105A0"/>
    <w:rsid w:val="00810852"/>
    <w:rsid w:val="008111DE"/>
    <w:rsid w:val="008139EC"/>
    <w:rsid w:val="008143CF"/>
    <w:rsid w:val="008149BC"/>
    <w:rsid w:val="0081507E"/>
    <w:rsid w:val="00815F50"/>
    <w:rsid w:val="0081670F"/>
    <w:rsid w:val="00816E84"/>
    <w:rsid w:val="008179A5"/>
    <w:rsid w:val="008179C3"/>
    <w:rsid w:val="00817BBF"/>
    <w:rsid w:val="00817BF1"/>
    <w:rsid w:val="0082076E"/>
    <w:rsid w:val="00820BE8"/>
    <w:rsid w:val="00820CBD"/>
    <w:rsid w:val="00820F88"/>
    <w:rsid w:val="0082123C"/>
    <w:rsid w:val="00821355"/>
    <w:rsid w:val="00822D20"/>
    <w:rsid w:val="0082317E"/>
    <w:rsid w:val="008235C1"/>
    <w:rsid w:val="00823AB5"/>
    <w:rsid w:val="00823EA0"/>
    <w:rsid w:val="00824850"/>
    <w:rsid w:val="008254B4"/>
    <w:rsid w:val="008256EA"/>
    <w:rsid w:val="00825B8B"/>
    <w:rsid w:val="00825EB3"/>
    <w:rsid w:val="00826910"/>
    <w:rsid w:val="00826F6B"/>
    <w:rsid w:val="0082706B"/>
    <w:rsid w:val="008279DA"/>
    <w:rsid w:val="008303CE"/>
    <w:rsid w:val="00830B52"/>
    <w:rsid w:val="00830DD0"/>
    <w:rsid w:val="0083169A"/>
    <w:rsid w:val="008317EF"/>
    <w:rsid w:val="00831CB8"/>
    <w:rsid w:val="008322F8"/>
    <w:rsid w:val="00832911"/>
    <w:rsid w:val="00832A78"/>
    <w:rsid w:val="00833584"/>
    <w:rsid w:val="00833981"/>
    <w:rsid w:val="00833E62"/>
    <w:rsid w:val="008341F9"/>
    <w:rsid w:val="0083460E"/>
    <w:rsid w:val="00834796"/>
    <w:rsid w:val="00834DC1"/>
    <w:rsid w:val="00834F07"/>
    <w:rsid w:val="00835526"/>
    <w:rsid w:val="008358CF"/>
    <w:rsid w:val="00835EF1"/>
    <w:rsid w:val="0083606B"/>
    <w:rsid w:val="008363B3"/>
    <w:rsid w:val="00836CA0"/>
    <w:rsid w:val="00836F99"/>
    <w:rsid w:val="00836FD7"/>
    <w:rsid w:val="008371B5"/>
    <w:rsid w:val="0083771C"/>
    <w:rsid w:val="0084043C"/>
    <w:rsid w:val="00840825"/>
    <w:rsid w:val="008409AD"/>
    <w:rsid w:val="00840DB3"/>
    <w:rsid w:val="00840EFA"/>
    <w:rsid w:val="00841EE2"/>
    <w:rsid w:val="0084285F"/>
    <w:rsid w:val="00842C58"/>
    <w:rsid w:val="00842EA5"/>
    <w:rsid w:val="008432C2"/>
    <w:rsid w:val="0084345C"/>
    <w:rsid w:val="00844845"/>
    <w:rsid w:val="00844D8F"/>
    <w:rsid w:val="00845AFB"/>
    <w:rsid w:val="00845D57"/>
    <w:rsid w:val="008461F7"/>
    <w:rsid w:val="008464E2"/>
    <w:rsid w:val="00846AC6"/>
    <w:rsid w:val="008471EE"/>
    <w:rsid w:val="00847826"/>
    <w:rsid w:val="00850BE9"/>
    <w:rsid w:val="00850E83"/>
    <w:rsid w:val="00851529"/>
    <w:rsid w:val="008518D4"/>
    <w:rsid w:val="00851FDB"/>
    <w:rsid w:val="00852270"/>
    <w:rsid w:val="0085236C"/>
    <w:rsid w:val="00852DFD"/>
    <w:rsid w:val="0085499B"/>
    <w:rsid w:val="0085582B"/>
    <w:rsid w:val="00856000"/>
    <w:rsid w:val="00856521"/>
    <w:rsid w:val="00856E0C"/>
    <w:rsid w:val="00857061"/>
    <w:rsid w:val="00857432"/>
    <w:rsid w:val="008576D3"/>
    <w:rsid w:val="008576ED"/>
    <w:rsid w:val="00857D71"/>
    <w:rsid w:val="0086072E"/>
    <w:rsid w:val="00860D6E"/>
    <w:rsid w:val="008615DF"/>
    <w:rsid w:val="0086163C"/>
    <w:rsid w:val="00861F8B"/>
    <w:rsid w:val="00862027"/>
    <w:rsid w:val="00862320"/>
    <w:rsid w:val="0086389C"/>
    <w:rsid w:val="008648DF"/>
    <w:rsid w:val="008654D7"/>
    <w:rsid w:val="008655C7"/>
    <w:rsid w:val="00865AA9"/>
    <w:rsid w:val="0086640A"/>
    <w:rsid w:val="008669C0"/>
    <w:rsid w:val="00866A15"/>
    <w:rsid w:val="00866C74"/>
    <w:rsid w:val="0086785B"/>
    <w:rsid w:val="00867B3D"/>
    <w:rsid w:val="00867E92"/>
    <w:rsid w:val="00870183"/>
    <w:rsid w:val="00870933"/>
    <w:rsid w:val="00870AAB"/>
    <w:rsid w:val="00870C46"/>
    <w:rsid w:val="00870F73"/>
    <w:rsid w:val="008715D1"/>
    <w:rsid w:val="008721DE"/>
    <w:rsid w:val="00872914"/>
    <w:rsid w:val="00874854"/>
    <w:rsid w:val="008749A4"/>
    <w:rsid w:val="00874AC0"/>
    <w:rsid w:val="00874BD3"/>
    <w:rsid w:val="00874ECA"/>
    <w:rsid w:val="00874F85"/>
    <w:rsid w:val="00875576"/>
    <w:rsid w:val="0087623A"/>
    <w:rsid w:val="008809C8"/>
    <w:rsid w:val="008811D0"/>
    <w:rsid w:val="00882773"/>
    <w:rsid w:val="00882783"/>
    <w:rsid w:val="008828F6"/>
    <w:rsid w:val="0088292E"/>
    <w:rsid w:val="00882D66"/>
    <w:rsid w:val="00883213"/>
    <w:rsid w:val="00883999"/>
    <w:rsid w:val="00883E5E"/>
    <w:rsid w:val="0088511F"/>
    <w:rsid w:val="008856C8"/>
    <w:rsid w:val="00885F0D"/>
    <w:rsid w:val="00886A9F"/>
    <w:rsid w:val="008870D4"/>
    <w:rsid w:val="008875B8"/>
    <w:rsid w:val="008901CC"/>
    <w:rsid w:val="008904A9"/>
    <w:rsid w:val="008905DA"/>
    <w:rsid w:val="008909B4"/>
    <w:rsid w:val="00890BFB"/>
    <w:rsid w:val="00890D61"/>
    <w:rsid w:val="0089120B"/>
    <w:rsid w:val="0089142A"/>
    <w:rsid w:val="00891F1A"/>
    <w:rsid w:val="008922D2"/>
    <w:rsid w:val="008924ED"/>
    <w:rsid w:val="00892C8C"/>
    <w:rsid w:val="00894547"/>
    <w:rsid w:val="00894CCC"/>
    <w:rsid w:val="00894D08"/>
    <w:rsid w:val="00894E78"/>
    <w:rsid w:val="008953FD"/>
    <w:rsid w:val="00895430"/>
    <w:rsid w:val="0089598E"/>
    <w:rsid w:val="00895C93"/>
    <w:rsid w:val="00895EC8"/>
    <w:rsid w:val="00895EE2"/>
    <w:rsid w:val="008960CB"/>
    <w:rsid w:val="00896552"/>
    <w:rsid w:val="0089683A"/>
    <w:rsid w:val="00896F7F"/>
    <w:rsid w:val="008973B9"/>
    <w:rsid w:val="008976F7"/>
    <w:rsid w:val="00897D4A"/>
    <w:rsid w:val="00897F89"/>
    <w:rsid w:val="008A0258"/>
    <w:rsid w:val="008A0423"/>
    <w:rsid w:val="008A0885"/>
    <w:rsid w:val="008A0AB0"/>
    <w:rsid w:val="008A0ADE"/>
    <w:rsid w:val="008A0D7C"/>
    <w:rsid w:val="008A0EAF"/>
    <w:rsid w:val="008A1C44"/>
    <w:rsid w:val="008A2AFF"/>
    <w:rsid w:val="008A2FD4"/>
    <w:rsid w:val="008A3072"/>
    <w:rsid w:val="008A31E3"/>
    <w:rsid w:val="008A33AD"/>
    <w:rsid w:val="008A34DA"/>
    <w:rsid w:val="008A3E4A"/>
    <w:rsid w:val="008A3EB3"/>
    <w:rsid w:val="008A3F56"/>
    <w:rsid w:val="008A3F94"/>
    <w:rsid w:val="008A41FD"/>
    <w:rsid w:val="008A606C"/>
    <w:rsid w:val="008A62DA"/>
    <w:rsid w:val="008A63AE"/>
    <w:rsid w:val="008A679A"/>
    <w:rsid w:val="008B0D28"/>
    <w:rsid w:val="008B1810"/>
    <w:rsid w:val="008B18C9"/>
    <w:rsid w:val="008B2553"/>
    <w:rsid w:val="008B2C7D"/>
    <w:rsid w:val="008B2E67"/>
    <w:rsid w:val="008B366B"/>
    <w:rsid w:val="008B37DF"/>
    <w:rsid w:val="008B397B"/>
    <w:rsid w:val="008B4069"/>
    <w:rsid w:val="008B438B"/>
    <w:rsid w:val="008B43A6"/>
    <w:rsid w:val="008B4BB3"/>
    <w:rsid w:val="008B5B1A"/>
    <w:rsid w:val="008B606A"/>
    <w:rsid w:val="008B6131"/>
    <w:rsid w:val="008B64F8"/>
    <w:rsid w:val="008B659E"/>
    <w:rsid w:val="008B6D8C"/>
    <w:rsid w:val="008B71E8"/>
    <w:rsid w:val="008B75E6"/>
    <w:rsid w:val="008B7700"/>
    <w:rsid w:val="008B78DD"/>
    <w:rsid w:val="008B7D8A"/>
    <w:rsid w:val="008C0D0B"/>
    <w:rsid w:val="008C11E9"/>
    <w:rsid w:val="008C13D8"/>
    <w:rsid w:val="008C1438"/>
    <w:rsid w:val="008C23C6"/>
    <w:rsid w:val="008C2584"/>
    <w:rsid w:val="008C2643"/>
    <w:rsid w:val="008C2866"/>
    <w:rsid w:val="008C3969"/>
    <w:rsid w:val="008C4680"/>
    <w:rsid w:val="008C4DED"/>
    <w:rsid w:val="008C506B"/>
    <w:rsid w:val="008C56AF"/>
    <w:rsid w:val="008C575A"/>
    <w:rsid w:val="008C57B2"/>
    <w:rsid w:val="008C5C22"/>
    <w:rsid w:val="008C5F16"/>
    <w:rsid w:val="008C6571"/>
    <w:rsid w:val="008C66D1"/>
    <w:rsid w:val="008C6C73"/>
    <w:rsid w:val="008C74B8"/>
    <w:rsid w:val="008C74E6"/>
    <w:rsid w:val="008D007E"/>
    <w:rsid w:val="008D0867"/>
    <w:rsid w:val="008D0A10"/>
    <w:rsid w:val="008D0EF8"/>
    <w:rsid w:val="008D14F4"/>
    <w:rsid w:val="008D1B4A"/>
    <w:rsid w:val="008D2CC2"/>
    <w:rsid w:val="008D3ED6"/>
    <w:rsid w:val="008D41C4"/>
    <w:rsid w:val="008D42F9"/>
    <w:rsid w:val="008D43CE"/>
    <w:rsid w:val="008D495B"/>
    <w:rsid w:val="008D4B6E"/>
    <w:rsid w:val="008D5139"/>
    <w:rsid w:val="008D5879"/>
    <w:rsid w:val="008D66A4"/>
    <w:rsid w:val="008D71E5"/>
    <w:rsid w:val="008D797C"/>
    <w:rsid w:val="008D79B7"/>
    <w:rsid w:val="008E012E"/>
    <w:rsid w:val="008E06E4"/>
    <w:rsid w:val="008E08A8"/>
    <w:rsid w:val="008E0A13"/>
    <w:rsid w:val="008E0B1E"/>
    <w:rsid w:val="008E0E1A"/>
    <w:rsid w:val="008E165B"/>
    <w:rsid w:val="008E1D70"/>
    <w:rsid w:val="008E1DBC"/>
    <w:rsid w:val="008E1EB5"/>
    <w:rsid w:val="008E2869"/>
    <w:rsid w:val="008E2C7F"/>
    <w:rsid w:val="008E36AF"/>
    <w:rsid w:val="008E3E73"/>
    <w:rsid w:val="008E4DC2"/>
    <w:rsid w:val="008E5D43"/>
    <w:rsid w:val="008E5D90"/>
    <w:rsid w:val="008E6C66"/>
    <w:rsid w:val="008E7830"/>
    <w:rsid w:val="008F09FD"/>
    <w:rsid w:val="008F176A"/>
    <w:rsid w:val="008F20C1"/>
    <w:rsid w:val="008F212C"/>
    <w:rsid w:val="008F3AB2"/>
    <w:rsid w:val="008F3C47"/>
    <w:rsid w:val="008F40E9"/>
    <w:rsid w:val="008F483B"/>
    <w:rsid w:val="008F532D"/>
    <w:rsid w:val="008F53FF"/>
    <w:rsid w:val="008F550C"/>
    <w:rsid w:val="008F5B62"/>
    <w:rsid w:val="008F5C6A"/>
    <w:rsid w:val="008F6B0B"/>
    <w:rsid w:val="008F74F3"/>
    <w:rsid w:val="008F769F"/>
    <w:rsid w:val="00900ACD"/>
    <w:rsid w:val="00900E9E"/>
    <w:rsid w:val="00901383"/>
    <w:rsid w:val="00902BD6"/>
    <w:rsid w:val="0090329A"/>
    <w:rsid w:val="009033AD"/>
    <w:rsid w:val="009037F6"/>
    <w:rsid w:val="009038A5"/>
    <w:rsid w:val="00903B82"/>
    <w:rsid w:val="00903D2F"/>
    <w:rsid w:val="00903E74"/>
    <w:rsid w:val="009050E6"/>
    <w:rsid w:val="00905303"/>
    <w:rsid w:val="0090551A"/>
    <w:rsid w:val="00905A89"/>
    <w:rsid w:val="009063F4"/>
    <w:rsid w:val="0090659B"/>
    <w:rsid w:val="00906A6D"/>
    <w:rsid w:val="00906C7F"/>
    <w:rsid w:val="00907770"/>
    <w:rsid w:val="00907B71"/>
    <w:rsid w:val="0091071F"/>
    <w:rsid w:val="00910E65"/>
    <w:rsid w:val="00911137"/>
    <w:rsid w:val="00911E9B"/>
    <w:rsid w:val="009121BC"/>
    <w:rsid w:val="0091220E"/>
    <w:rsid w:val="009124BA"/>
    <w:rsid w:val="0091293C"/>
    <w:rsid w:val="00912DE8"/>
    <w:rsid w:val="00913140"/>
    <w:rsid w:val="0091334C"/>
    <w:rsid w:val="00913833"/>
    <w:rsid w:val="00913D23"/>
    <w:rsid w:val="00914135"/>
    <w:rsid w:val="00914205"/>
    <w:rsid w:val="0091453E"/>
    <w:rsid w:val="0091459C"/>
    <w:rsid w:val="00914CF8"/>
    <w:rsid w:val="00914DB1"/>
    <w:rsid w:val="00914DC0"/>
    <w:rsid w:val="00914FA8"/>
    <w:rsid w:val="0091583C"/>
    <w:rsid w:val="00915B60"/>
    <w:rsid w:val="00915C61"/>
    <w:rsid w:val="00916606"/>
    <w:rsid w:val="009167F5"/>
    <w:rsid w:val="00916D26"/>
    <w:rsid w:val="00920797"/>
    <w:rsid w:val="00921970"/>
    <w:rsid w:val="0092242B"/>
    <w:rsid w:val="009224E4"/>
    <w:rsid w:val="00922655"/>
    <w:rsid w:val="00922989"/>
    <w:rsid w:val="00922AF0"/>
    <w:rsid w:val="0092364D"/>
    <w:rsid w:val="009238C6"/>
    <w:rsid w:val="00923AE0"/>
    <w:rsid w:val="00923EA6"/>
    <w:rsid w:val="00923EDD"/>
    <w:rsid w:val="00924BAE"/>
    <w:rsid w:val="009252B9"/>
    <w:rsid w:val="0092555B"/>
    <w:rsid w:val="009257D9"/>
    <w:rsid w:val="00925C57"/>
    <w:rsid w:val="00926428"/>
    <w:rsid w:val="00926617"/>
    <w:rsid w:val="00926D8B"/>
    <w:rsid w:val="009275F7"/>
    <w:rsid w:val="009307CB"/>
    <w:rsid w:val="009309BD"/>
    <w:rsid w:val="0093105F"/>
    <w:rsid w:val="00931D39"/>
    <w:rsid w:val="00931F8B"/>
    <w:rsid w:val="0093232A"/>
    <w:rsid w:val="009323BD"/>
    <w:rsid w:val="009324FC"/>
    <w:rsid w:val="009334CA"/>
    <w:rsid w:val="00933542"/>
    <w:rsid w:val="00933E5F"/>
    <w:rsid w:val="009342EE"/>
    <w:rsid w:val="00934AA8"/>
    <w:rsid w:val="00934F3B"/>
    <w:rsid w:val="00934FB5"/>
    <w:rsid w:val="009358EE"/>
    <w:rsid w:val="00936159"/>
    <w:rsid w:val="0093645E"/>
    <w:rsid w:val="00936525"/>
    <w:rsid w:val="00936BBA"/>
    <w:rsid w:val="00936F47"/>
    <w:rsid w:val="0093721F"/>
    <w:rsid w:val="00937455"/>
    <w:rsid w:val="00937DF0"/>
    <w:rsid w:val="00940D00"/>
    <w:rsid w:val="00942055"/>
    <w:rsid w:val="009423A2"/>
    <w:rsid w:val="00942A06"/>
    <w:rsid w:val="00944225"/>
    <w:rsid w:val="00944DB6"/>
    <w:rsid w:val="00945366"/>
    <w:rsid w:val="009458D1"/>
    <w:rsid w:val="00946872"/>
    <w:rsid w:val="00947984"/>
    <w:rsid w:val="00947BE2"/>
    <w:rsid w:val="009501B6"/>
    <w:rsid w:val="00950AD0"/>
    <w:rsid w:val="00950C12"/>
    <w:rsid w:val="00950E79"/>
    <w:rsid w:val="00950F76"/>
    <w:rsid w:val="009518BA"/>
    <w:rsid w:val="00951E68"/>
    <w:rsid w:val="0095213A"/>
    <w:rsid w:val="00952889"/>
    <w:rsid w:val="00952DB9"/>
    <w:rsid w:val="0095317D"/>
    <w:rsid w:val="00953211"/>
    <w:rsid w:val="009535BD"/>
    <w:rsid w:val="00953664"/>
    <w:rsid w:val="009536E1"/>
    <w:rsid w:val="00953703"/>
    <w:rsid w:val="00953916"/>
    <w:rsid w:val="00953C90"/>
    <w:rsid w:val="0095449E"/>
    <w:rsid w:val="00954AFC"/>
    <w:rsid w:val="00954E74"/>
    <w:rsid w:val="00954F49"/>
    <w:rsid w:val="00954FB8"/>
    <w:rsid w:val="00955843"/>
    <w:rsid w:val="009559C7"/>
    <w:rsid w:val="0095649D"/>
    <w:rsid w:val="009566A7"/>
    <w:rsid w:val="00956BD7"/>
    <w:rsid w:val="009572B5"/>
    <w:rsid w:val="009574A5"/>
    <w:rsid w:val="00957D15"/>
    <w:rsid w:val="00957FCF"/>
    <w:rsid w:val="009602C4"/>
    <w:rsid w:val="009605F6"/>
    <w:rsid w:val="00960C8B"/>
    <w:rsid w:val="00960E37"/>
    <w:rsid w:val="00961030"/>
    <w:rsid w:val="009618F0"/>
    <w:rsid w:val="0096192F"/>
    <w:rsid w:val="00961E1E"/>
    <w:rsid w:val="0096282F"/>
    <w:rsid w:val="00963096"/>
    <w:rsid w:val="009646D7"/>
    <w:rsid w:val="00964731"/>
    <w:rsid w:val="0096483B"/>
    <w:rsid w:val="009652A7"/>
    <w:rsid w:val="00965801"/>
    <w:rsid w:val="00966068"/>
    <w:rsid w:val="009665C7"/>
    <w:rsid w:val="00967118"/>
    <w:rsid w:val="0096728B"/>
    <w:rsid w:val="0097009A"/>
    <w:rsid w:val="00970284"/>
    <w:rsid w:val="00970552"/>
    <w:rsid w:val="0097062A"/>
    <w:rsid w:val="009706D8"/>
    <w:rsid w:val="0097096A"/>
    <w:rsid w:val="009711BF"/>
    <w:rsid w:val="00972517"/>
    <w:rsid w:val="009725EB"/>
    <w:rsid w:val="00972817"/>
    <w:rsid w:val="00972B2A"/>
    <w:rsid w:val="00972E03"/>
    <w:rsid w:val="009735DE"/>
    <w:rsid w:val="0097360C"/>
    <w:rsid w:val="00973CD5"/>
    <w:rsid w:val="00974443"/>
    <w:rsid w:val="00974483"/>
    <w:rsid w:val="0097474F"/>
    <w:rsid w:val="00974A78"/>
    <w:rsid w:val="0097534E"/>
    <w:rsid w:val="00975E8B"/>
    <w:rsid w:val="00975FFE"/>
    <w:rsid w:val="009763AD"/>
    <w:rsid w:val="0097653D"/>
    <w:rsid w:val="00976AFA"/>
    <w:rsid w:val="00977457"/>
    <w:rsid w:val="0097794A"/>
    <w:rsid w:val="00977F44"/>
    <w:rsid w:val="0098035F"/>
    <w:rsid w:val="00980F31"/>
    <w:rsid w:val="009811BC"/>
    <w:rsid w:val="00981A07"/>
    <w:rsid w:val="00982B3E"/>
    <w:rsid w:val="00982DB4"/>
    <w:rsid w:val="009830CD"/>
    <w:rsid w:val="00983850"/>
    <w:rsid w:val="00983B30"/>
    <w:rsid w:val="009840A3"/>
    <w:rsid w:val="009841C2"/>
    <w:rsid w:val="00984226"/>
    <w:rsid w:val="00985025"/>
    <w:rsid w:val="009853B1"/>
    <w:rsid w:val="00985C43"/>
    <w:rsid w:val="00985EEE"/>
    <w:rsid w:val="00986552"/>
    <w:rsid w:val="00986BBD"/>
    <w:rsid w:val="0098732E"/>
    <w:rsid w:val="009877E1"/>
    <w:rsid w:val="0098797A"/>
    <w:rsid w:val="00987FC0"/>
    <w:rsid w:val="0099005E"/>
    <w:rsid w:val="00990727"/>
    <w:rsid w:val="0099087E"/>
    <w:rsid w:val="00991BE9"/>
    <w:rsid w:val="0099218F"/>
    <w:rsid w:val="009923FE"/>
    <w:rsid w:val="0099273F"/>
    <w:rsid w:val="00992E6C"/>
    <w:rsid w:val="00993165"/>
    <w:rsid w:val="00993A1F"/>
    <w:rsid w:val="009943CE"/>
    <w:rsid w:val="00994506"/>
    <w:rsid w:val="009946DB"/>
    <w:rsid w:val="00994CE3"/>
    <w:rsid w:val="00994D71"/>
    <w:rsid w:val="00994F5E"/>
    <w:rsid w:val="009959C5"/>
    <w:rsid w:val="00995C4E"/>
    <w:rsid w:val="00996967"/>
    <w:rsid w:val="00996C4F"/>
    <w:rsid w:val="00996CFF"/>
    <w:rsid w:val="009970EE"/>
    <w:rsid w:val="00997857"/>
    <w:rsid w:val="009979EF"/>
    <w:rsid w:val="009A0096"/>
    <w:rsid w:val="009A01C6"/>
    <w:rsid w:val="009A0FE8"/>
    <w:rsid w:val="009A23B5"/>
    <w:rsid w:val="009A24CA"/>
    <w:rsid w:val="009A27B2"/>
    <w:rsid w:val="009A2B6A"/>
    <w:rsid w:val="009A2EF0"/>
    <w:rsid w:val="009A3F91"/>
    <w:rsid w:val="009A41CF"/>
    <w:rsid w:val="009A4529"/>
    <w:rsid w:val="009A4A32"/>
    <w:rsid w:val="009A4C2E"/>
    <w:rsid w:val="009A5278"/>
    <w:rsid w:val="009A5BBF"/>
    <w:rsid w:val="009A5BD1"/>
    <w:rsid w:val="009A673C"/>
    <w:rsid w:val="009A6C9A"/>
    <w:rsid w:val="009A6E4B"/>
    <w:rsid w:val="009A7042"/>
    <w:rsid w:val="009A71F9"/>
    <w:rsid w:val="009A7572"/>
    <w:rsid w:val="009A79A7"/>
    <w:rsid w:val="009B0B20"/>
    <w:rsid w:val="009B0D49"/>
    <w:rsid w:val="009B1167"/>
    <w:rsid w:val="009B1C78"/>
    <w:rsid w:val="009B21D9"/>
    <w:rsid w:val="009B2534"/>
    <w:rsid w:val="009B2AE6"/>
    <w:rsid w:val="009B2B74"/>
    <w:rsid w:val="009B2F19"/>
    <w:rsid w:val="009B33B3"/>
    <w:rsid w:val="009B343A"/>
    <w:rsid w:val="009B40BA"/>
    <w:rsid w:val="009B4B3F"/>
    <w:rsid w:val="009B4F23"/>
    <w:rsid w:val="009B540D"/>
    <w:rsid w:val="009B5721"/>
    <w:rsid w:val="009B58A0"/>
    <w:rsid w:val="009B5ACE"/>
    <w:rsid w:val="009B729E"/>
    <w:rsid w:val="009B7D77"/>
    <w:rsid w:val="009C0A7D"/>
    <w:rsid w:val="009C0D66"/>
    <w:rsid w:val="009C0E31"/>
    <w:rsid w:val="009C13DA"/>
    <w:rsid w:val="009C1534"/>
    <w:rsid w:val="009C191F"/>
    <w:rsid w:val="009C24A9"/>
    <w:rsid w:val="009C2680"/>
    <w:rsid w:val="009C2D0D"/>
    <w:rsid w:val="009C2D79"/>
    <w:rsid w:val="009C2E75"/>
    <w:rsid w:val="009C30AF"/>
    <w:rsid w:val="009C32A4"/>
    <w:rsid w:val="009C3450"/>
    <w:rsid w:val="009C3C77"/>
    <w:rsid w:val="009C41BF"/>
    <w:rsid w:val="009C468C"/>
    <w:rsid w:val="009C46D0"/>
    <w:rsid w:val="009C489F"/>
    <w:rsid w:val="009C4EBA"/>
    <w:rsid w:val="009C517E"/>
    <w:rsid w:val="009C553F"/>
    <w:rsid w:val="009C565E"/>
    <w:rsid w:val="009C602A"/>
    <w:rsid w:val="009C78F0"/>
    <w:rsid w:val="009C7967"/>
    <w:rsid w:val="009D0EB7"/>
    <w:rsid w:val="009D124D"/>
    <w:rsid w:val="009D13CE"/>
    <w:rsid w:val="009D2044"/>
    <w:rsid w:val="009D2661"/>
    <w:rsid w:val="009D26B1"/>
    <w:rsid w:val="009D278C"/>
    <w:rsid w:val="009D2B76"/>
    <w:rsid w:val="009D2CBC"/>
    <w:rsid w:val="009D2D11"/>
    <w:rsid w:val="009D2D66"/>
    <w:rsid w:val="009D3C08"/>
    <w:rsid w:val="009D44BA"/>
    <w:rsid w:val="009D4D4A"/>
    <w:rsid w:val="009D4FC2"/>
    <w:rsid w:val="009D50A6"/>
    <w:rsid w:val="009D5132"/>
    <w:rsid w:val="009D519F"/>
    <w:rsid w:val="009D56D8"/>
    <w:rsid w:val="009D5FC7"/>
    <w:rsid w:val="009D615F"/>
    <w:rsid w:val="009D6194"/>
    <w:rsid w:val="009D6376"/>
    <w:rsid w:val="009D63DD"/>
    <w:rsid w:val="009E0E6A"/>
    <w:rsid w:val="009E194E"/>
    <w:rsid w:val="009E2851"/>
    <w:rsid w:val="009E2AD9"/>
    <w:rsid w:val="009E3A53"/>
    <w:rsid w:val="009E42E5"/>
    <w:rsid w:val="009E50A0"/>
    <w:rsid w:val="009E599B"/>
    <w:rsid w:val="009E5E48"/>
    <w:rsid w:val="009E6837"/>
    <w:rsid w:val="009E7287"/>
    <w:rsid w:val="009E770D"/>
    <w:rsid w:val="009E78BE"/>
    <w:rsid w:val="009F00A2"/>
    <w:rsid w:val="009F0758"/>
    <w:rsid w:val="009F0783"/>
    <w:rsid w:val="009F0D22"/>
    <w:rsid w:val="009F1BF2"/>
    <w:rsid w:val="009F2979"/>
    <w:rsid w:val="009F3377"/>
    <w:rsid w:val="009F4112"/>
    <w:rsid w:val="009F45F7"/>
    <w:rsid w:val="009F4797"/>
    <w:rsid w:val="009F50C3"/>
    <w:rsid w:val="009F55A2"/>
    <w:rsid w:val="009F5A32"/>
    <w:rsid w:val="009F6716"/>
    <w:rsid w:val="009F72B0"/>
    <w:rsid w:val="009F7C5C"/>
    <w:rsid w:val="00A0053D"/>
    <w:rsid w:val="00A00C4F"/>
    <w:rsid w:val="00A00E08"/>
    <w:rsid w:val="00A01184"/>
    <w:rsid w:val="00A011B0"/>
    <w:rsid w:val="00A01443"/>
    <w:rsid w:val="00A0208F"/>
    <w:rsid w:val="00A02704"/>
    <w:rsid w:val="00A02AD6"/>
    <w:rsid w:val="00A02D35"/>
    <w:rsid w:val="00A03294"/>
    <w:rsid w:val="00A03CE1"/>
    <w:rsid w:val="00A03EE4"/>
    <w:rsid w:val="00A04113"/>
    <w:rsid w:val="00A0488D"/>
    <w:rsid w:val="00A051F2"/>
    <w:rsid w:val="00A05301"/>
    <w:rsid w:val="00A05848"/>
    <w:rsid w:val="00A069B1"/>
    <w:rsid w:val="00A07DEB"/>
    <w:rsid w:val="00A10175"/>
    <w:rsid w:val="00A10748"/>
    <w:rsid w:val="00A10767"/>
    <w:rsid w:val="00A108AB"/>
    <w:rsid w:val="00A11196"/>
    <w:rsid w:val="00A11A27"/>
    <w:rsid w:val="00A12AB1"/>
    <w:rsid w:val="00A12CC5"/>
    <w:rsid w:val="00A132EA"/>
    <w:rsid w:val="00A13924"/>
    <w:rsid w:val="00A13BB7"/>
    <w:rsid w:val="00A13CD0"/>
    <w:rsid w:val="00A13D3E"/>
    <w:rsid w:val="00A13EA3"/>
    <w:rsid w:val="00A159E4"/>
    <w:rsid w:val="00A15B9E"/>
    <w:rsid w:val="00A1729F"/>
    <w:rsid w:val="00A178E5"/>
    <w:rsid w:val="00A17BAC"/>
    <w:rsid w:val="00A17C90"/>
    <w:rsid w:val="00A21804"/>
    <w:rsid w:val="00A222AC"/>
    <w:rsid w:val="00A225A9"/>
    <w:rsid w:val="00A22DB8"/>
    <w:rsid w:val="00A22FB1"/>
    <w:rsid w:val="00A23A06"/>
    <w:rsid w:val="00A23DB1"/>
    <w:rsid w:val="00A2430B"/>
    <w:rsid w:val="00A24849"/>
    <w:rsid w:val="00A24B5C"/>
    <w:rsid w:val="00A24DA0"/>
    <w:rsid w:val="00A24DA9"/>
    <w:rsid w:val="00A251DB"/>
    <w:rsid w:val="00A25E84"/>
    <w:rsid w:val="00A26109"/>
    <w:rsid w:val="00A2625A"/>
    <w:rsid w:val="00A262B4"/>
    <w:rsid w:val="00A26B05"/>
    <w:rsid w:val="00A26B74"/>
    <w:rsid w:val="00A26CE4"/>
    <w:rsid w:val="00A274E7"/>
    <w:rsid w:val="00A27EC1"/>
    <w:rsid w:val="00A30182"/>
    <w:rsid w:val="00A303D6"/>
    <w:rsid w:val="00A30A19"/>
    <w:rsid w:val="00A30B74"/>
    <w:rsid w:val="00A310CA"/>
    <w:rsid w:val="00A310D3"/>
    <w:rsid w:val="00A3118D"/>
    <w:rsid w:val="00A31670"/>
    <w:rsid w:val="00A31F70"/>
    <w:rsid w:val="00A329DC"/>
    <w:rsid w:val="00A33523"/>
    <w:rsid w:val="00A33A08"/>
    <w:rsid w:val="00A33EFF"/>
    <w:rsid w:val="00A34386"/>
    <w:rsid w:val="00A34F12"/>
    <w:rsid w:val="00A34F35"/>
    <w:rsid w:val="00A353D5"/>
    <w:rsid w:val="00A36863"/>
    <w:rsid w:val="00A3686D"/>
    <w:rsid w:val="00A3794D"/>
    <w:rsid w:val="00A415AB"/>
    <w:rsid w:val="00A41DFC"/>
    <w:rsid w:val="00A41EA9"/>
    <w:rsid w:val="00A42558"/>
    <w:rsid w:val="00A428A0"/>
    <w:rsid w:val="00A42B30"/>
    <w:rsid w:val="00A42DC4"/>
    <w:rsid w:val="00A42F83"/>
    <w:rsid w:val="00A433D6"/>
    <w:rsid w:val="00A433FE"/>
    <w:rsid w:val="00A43B99"/>
    <w:rsid w:val="00A44CFB"/>
    <w:rsid w:val="00A45BD2"/>
    <w:rsid w:val="00A45EC4"/>
    <w:rsid w:val="00A46B51"/>
    <w:rsid w:val="00A46D6F"/>
    <w:rsid w:val="00A474C7"/>
    <w:rsid w:val="00A475DE"/>
    <w:rsid w:val="00A479F0"/>
    <w:rsid w:val="00A47B41"/>
    <w:rsid w:val="00A47CF4"/>
    <w:rsid w:val="00A50F32"/>
    <w:rsid w:val="00A510EF"/>
    <w:rsid w:val="00A517F5"/>
    <w:rsid w:val="00A51F72"/>
    <w:rsid w:val="00A53187"/>
    <w:rsid w:val="00A540A2"/>
    <w:rsid w:val="00A5411F"/>
    <w:rsid w:val="00A541CB"/>
    <w:rsid w:val="00A5443A"/>
    <w:rsid w:val="00A545FD"/>
    <w:rsid w:val="00A5539F"/>
    <w:rsid w:val="00A554C1"/>
    <w:rsid w:val="00A554C3"/>
    <w:rsid w:val="00A561B4"/>
    <w:rsid w:val="00A56256"/>
    <w:rsid w:val="00A56633"/>
    <w:rsid w:val="00A56B24"/>
    <w:rsid w:val="00A56DE4"/>
    <w:rsid w:val="00A56DF3"/>
    <w:rsid w:val="00A573DC"/>
    <w:rsid w:val="00A5789D"/>
    <w:rsid w:val="00A579E0"/>
    <w:rsid w:val="00A604FB"/>
    <w:rsid w:val="00A6065E"/>
    <w:rsid w:val="00A60BD1"/>
    <w:rsid w:val="00A60DCC"/>
    <w:rsid w:val="00A6123B"/>
    <w:rsid w:val="00A615B0"/>
    <w:rsid w:val="00A61F1B"/>
    <w:rsid w:val="00A62782"/>
    <w:rsid w:val="00A62AAD"/>
    <w:rsid w:val="00A62CF8"/>
    <w:rsid w:val="00A63DD3"/>
    <w:rsid w:val="00A64C8C"/>
    <w:rsid w:val="00A655C6"/>
    <w:rsid w:val="00A65E86"/>
    <w:rsid w:val="00A662AB"/>
    <w:rsid w:val="00A66379"/>
    <w:rsid w:val="00A66406"/>
    <w:rsid w:val="00A66BFF"/>
    <w:rsid w:val="00A66C97"/>
    <w:rsid w:val="00A674B2"/>
    <w:rsid w:val="00A70509"/>
    <w:rsid w:val="00A7066D"/>
    <w:rsid w:val="00A70C70"/>
    <w:rsid w:val="00A70D1F"/>
    <w:rsid w:val="00A72D7A"/>
    <w:rsid w:val="00A7310A"/>
    <w:rsid w:val="00A73629"/>
    <w:rsid w:val="00A73897"/>
    <w:rsid w:val="00A73D8A"/>
    <w:rsid w:val="00A7415F"/>
    <w:rsid w:val="00A7427D"/>
    <w:rsid w:val="00A74DA5"/>
    <w:rsid w:val="00A74F35"/>
    <w:rsid w:val="00A767A5"/>
    <w:rsid w:val="00A76BAE"/>
    <w:rsid w:val="00A77010"/>
    <w:rsid w:val="00A770E7"/>
    <w:rsid w:val="00A772B4"/>
    <w:rsid w:val="00A77DE5"/>
    <w:rsid w:val="00A8003E"/>
    <w:rsid w:val="00A802D6"/>
    <w:rsid w:val="00A8102C"/>
    <w:rsid w:val="00A81328"/>
    <w:rsid w:val="00A8190D"/>
    <w:rsid w:val="00A82404"/>
    <w:rsid w:val="00A824D7"/>
    <w:rsid w:val="00A82E0B"/>
    <w:rsid w:val="00A82EA9"/>
    <w:rsid w:val="00A83694"/>
    <w:rsid w:val="00A84050"/>
    <w:rsid w:val="00A8414C"/>
    <w:rsid w:val="00A848B7"/>
    <w:rsid w:val="00A85E12"/>
    <w:rsid w:val="00A86198"/>
    <w:rsid w:val="00A86226"/>
    <w:rsid w:val="00A86A64"/>
    <w:rsid w:val="00A86D84"/>
    <w:rsid w:val="00A86D8F"/>
    <w:rsid w:val="00A87198"/>
    <w:rsid w:val="00A871BD"/>
    <w:rsid w:val="00A872AD"/>
    <w:rsid w:val="00A87CE8"/>
    <w:rsid w:val="00A905B7"/>
    <w:rsid w:val="00A907E3"/>
    <w:rsid w:val="00A90922"/>
    <w:rsid w:val="00A90F16"/>
    <w:rsid w:val="00A9157E"/>
    <w:rsid w:val="00A91E48"/>
    <w:rsid w:val="00A925DB"/>
    <w:rsid w:val="00A928E0"/>
    <w:rsid w:val="00A92C62"/>
    <w:rsid w:val="00A93193"/>
    <w:rsid w:val="00A9339C"/>
    <w:rsid w:val="00A937AC"/>
    <w:rsid w:val="00A94088"/>
    <w:rsid w:val="00A94970"/>
    <w:rsid w:val="00A9499A"/>
    <w:rsid w:val="00A94C09"/>
    <w:rsid w:val="00A94D6A"/>
    <w:rsid w:val="00A94E4D"/>
    <w:rsid w:val="00A952AC"/>
    <w:rsid w:val="00A95983"/>
    <w:rsid w:val="00A96518"/>
    <w:rsid w:val="00A96954"/>
    <w:rsid w:val="00A96E6A"/>
    <w:rsid w:val="00AA027D"/>
    <w:rsid w:val="00AA10EB"/>
    <w:rsid w:val="00AA1216"/>
    <w:rsid w:val="00AA126A"/>
    <w:rsid w:val="00AA1984"/>
    <w:rsid w:val="00AA1A66"/>
    <w:rsid w:val="00AA1F2E"/>
    <w:rsid w:val="00AA2025"/>
    <w:rsid w:val="00AA2076"/>
    <w:rsid w:val="00AA30A7"/>
    <w:rsid w:val="00AA3F9A"/>
    <w:rsid w:val="00AA3FB3"/>
    <w:rsid w:val="00AA46AA"/>
    <w:rsid w:val="00AA46C5"/>
    <w:rsid w:val="00AA4A89"/>
    <w:rsid w:val="00AA4BF5"/>
    <w:rsid w:val="00AA6F41"/>
    <w:rsid w:val="00AA6FBF"/>
    <w:rsid w:val="00AA7363"/>
    <w:rsid w:val="00AA7556"/>
    <w:rsid w:val="00AA7674"/>
    <w:rsid w:val="00AA7B16"/>
    <w:rsid w:val="00AB1F59"/>
    <w:rsid w:val="00AB230F"/>
    <w:rsid w:val="00AB25C9"/>
    <w:rsid w:val="00AB270F"/>
    <w:rsid w:val="00AB3245"/>
    <w:rsid w:val="00AB3D18"/>
    <w:rsid w:val="00AB4218"/>
    <w:rsid w:val="00AB469B"/>
    <w:rsid w:val="00AB47E6"/>
    <w:rsid w:val="00AB4BB9"/>
    <w:rsid w:val="00AB4EBE"/>
    <w:rsid w:val="00AB4F15"/>
    <w:rsid w:val="00AB4F8D"/>
    <w:rsid w:val="00AB577C"/>
    <w:rsid w:val="00AB58B1"/>
    <w:rsid w:val="00AB65DC"/>
    <w:rsid w:val="00AB6C80"/>
    <w:rsid w:val="00AB6D3F"/>
    <w:rsid w:val="00AB6E75"/>
    <w:rsid w:val="00AB6EA4"/>
    <w:rsid w:val="00AB73EE"/>
    <w:rsid w:val="00AC05DD"/>
    <w:rsid w:val="00AC0D67"/>
    <w:rsid w:val="00AC1627"/>
    <w:rsid w:val="00AC25DE"/>
    <w:rsid w:val="00AC2983"/>
    <w:rsid w:val="00AC2A96"/>
    <w:rsid w:val="00AC4145"/>
    <w:rsid w:val="00AC46B0"/>
    <w:rsid w:val="00AC4F14"/>
    <w:rsid w:val="00AC50BF"/>
    <w:rsid w:val="00AC5B40"/>
    <w:rsid w:val="00AC666D"/>
    <w:rsid w:val="00AC68EE"/>
    <w:rsid w:val="00AC7168"/>
    <w:rsid w:val="00AC716F"/>
    <w:rsid w:val="00AC7814"/>
    <w:rsid w:val="00AC7E9D"/>
    <w:rsid w:val="00AD01CB"/>
    <w:rsid w:val="00AD033B"/>
    <w:rsid w:val="00AD15DB"/>
    <w:rsid w:val="00AD1C2E"/>
    <w:rsid w:val="00AD1F15"/>
    <w:rsid w:val="00AD1FCD"/>
    <w:rsid w:val="00AD21F3"/>
    <w:rsid w:val="00AD2378"/>
    <w:rsid w:val="00AD259E"/>
    <w:rsid w:val="00AD3492"/>
    <w:rsid w:val="00AD40FC"/>
    <w:rsid w:val="00AD4B27"/>
    <w:rsid w:val="00AD4D02"/>
    <w:rsid w:val="00AD4F64"/>
    <w:rsid w:val="00AD5500"/>
    <w:rsid w:val="00AD597F"/>
    <w:rsid w:val="00AD5EF0"/>
    <w:rsid w:val="00AD700A"/>
    <w:rsid w:val="00AD725E"/>
    <w:rsid w:val="00AD7B42"/>
    <w:rsid w:val="00AD7DB0"/>
    <w:rsid w:val="00AE020C"/>
    <w:rsid w:val="00AE0483"/>
    <w:rsid w:val="00AE18C0"/>
    <w:rsid w:val="00AE1ACB"/>
    <w:rsid w:val="00AE1EB8"/>
    <w:rsid w:val="00AE23D9"/>
    <w:rsid w:val="00AE24BF"/>
    <w:rsid w:val="00AE2643"/>
    <w:rsid w:val="00AE2805"/>
    <w:rsid w:val="00AE290C"/>
    <w:rsid w:val="00AE2B21"/>
    <w:rsid w:val="00AE2B51"/>
    <w:rsid w:val="00AE31FD"/>
    <w:rsid w:val="00AE3487"/>
    <w:rsid w:val="00AE37CB"/>
    <w:rsid w:val="00AE3960"/>
    <w:rsid w:val="00AE4B4F"/>
    <w:rsid w:val="00AE4CF5"/>
    <w:rsid w:val="00AE50A5"/>
    <w:rsid w:val="00AE70FF"/>
    <w:rsid w:val="00AE7820"/>
    <w:rsid w:val="00AE79B2"/>
    <w:rsid w:val="00AE7FE7"/>
    <w:rsid w:val="00AF0918"/>
    <w:rsid w:val="00AF0D5D"/>
    <w:rsid w:val="00AF0DA0"/>
    <w:rsid w:val="00AF172C"/>
    <w:rsid w:val="00AF1C9C"/>
    <w:rsid w:val="00AF1D52"/>
    <w:rsid w:val="00AF1E76"/>
    <w:rsid w:val="00AF245E"/>
    <w:rsid w:val="00AF2B3A"/>
    <w:rsid w:val="00AF3506"/>
    <w:rsid w:val="00AF3B84"/>
    <w:rsid w:val="00AF3DE9"/>
    <w:rsid w:val="00AF4A28"/>
    <w:rsid w:val="00AF4D1A"/>
    <w:rsid w:val="00AF5460"/>
    <w:rsid w:val="00AF566D"/>
    <w:rsid w:val="00AF5895"/>
    <w:rsid w:val="00AF5E26"/>
    <w:rsid w:val="00AF64C9"/>
    <w:rsid w:val="00AF659B"/>
    <w:rsid w:val="00AF6A15"/>
    <w:rsid w:val="00AF762A"/>
    <w:rsid w:val="00AF796E"/>
    <w:rsid w:val="00AF7C71"/>
    <w:rsid w:val="00AF7D40"/>
    <w:rsid w:val="00B00794"/>
    <w:rsid w:val="00B00D2E"/>
    <w:rsid w:val="00B01267"/>
    <w:rsid w:val="00B0154E"/>
    <w:rsid w:val="00B01A06"/>
    <w:rsid w:val="00B02704"/>
    <w:rsid w:val="00B02928"/>
    <w:rsid w:val="00B02A10"/>
    <w:rsid w:val="00B02B33"/>
    <w:rsid w:val="00B02CED"/>
    <w:rsid w:val="00B032E3"/>
    <w:rsid w:val="00B035A4"/>
    <w:rsid w:val="00B0383A"/>
    <w:rsid w:val="00B041F1"/>
    <w:rsid w:val="00B04CCA"/>
    <w:rsid w:val="00B0554C"/>
    <w:rsid w:val="00B05CEF"/>
    <w:rsid w:val="00B069DA"/>
    <w:rsid w:val="00B06F27"/>
    <w:rsid w:val="00B070CF"/>
    <w:rsid w:val="00B10079"/>
    <w:rsid w:val="00B10418"/>
    <w:rsid w:val="00B108B2"/>
    <w:rsid w:val="00B11D1A"/>
    <w:rsid w:val="00B11DF5"/>
    <w:rsid w:val="00B12ED7"/>
    <w:rsid w:val="00B13BA2"/>
    <w:rsid w:val="00B14783"/>
    <w:rsid w:val="00B14899"/>
    <w:rsid w:val="00B14D49"/>
    <w:rsid w:val="00B14F43"/>
    <w:rsid w:val="00B154A5"/>
    <w:rsid w:val="00B1583D"/>
    <w:rsid w:val="00B1597F"/>
    <w:rsid w:val="00B15C38"/>
    <w:rsid w:val="00B160BA"/>
    <w:rsid w:val="00B16E91"/>
    <w:rsid w:val="00B17B23"/>
    <w:rsid w:val="00B17FB7"/>
    <w:rsid w:val="00B200A1"/>
    <w:rsid w:val="00B20199"/>
    <w:rsid w:val="00B204EE"/>
    <w:rsid w:val="00B20E52"/>
    <w:rsid w:val="00B21020"/>
    <w:rsid w:val="00B212F7"/>
    <w:rsid w:val="00B21404"/>
    <w:rsid w:val="00B21EF6"/>
    <w:rsid w:val="00B22AFC"/>
    <w:rsid w:val="00B22C7B"/>
    <w:rsid w:val="00B2351B"/>
    <w:rsid w:val="00B24575"/>
    <w:rsid w:val="00B246FF"/>
    <w:rsid w:val="00B24B55"/>
    <w:rsid w:val="00B24E0E"/>
    <w:rsid w:val="00B252A0"/>
    <w:rsid w:val="00B259E6"/>
    <w:rsid w:val="00B25A35"/>
    <w:rsid w:val="00B25C23"/>
    <w:rsid w:val="00B269BA"/>
    <w:rsid w:val="00B26B6F"/>
    <w:rsid w:val="00B27047"/>
    <w:rsid w:val="00B2760C"/>
    <w:rsid w:val="00B278AD"/>
    <w:rsid w:val="00B278F1"/>
    <w:rsid w:val="00B27F7A"/>
    <w:rsid w:val="00B30117"/>
    <w:rsid w:val="00B30A2E"/>
    <w:rsid w:val="00B30CC5"/>
    <w:rsid w:val="00B310D1"/>
    <w:rsid w:val="00B3112A"/>
    <w:rsid w:val="00B317E6"/>
    <w:rsid w:val="00B31885"/>
    <w:rsid w:val="00B32001"/>
    <w:rsid w:val="00B324B6"/>
    <w:rsid w:val="00B33491"/>
    <w:rsid w:val="00B336FC"/>
    <w:rsid w:val="00B34856"/>
    <w:rsid w:val="00B354C1"/>
    <w:rsid w:val="00B35829"/>
    <w:rsid w:val="00B358F0"/>
    <w:rsid w:val="00B3596E"/>
    <w:rsid w:val="00B35A1C"/>
    <w:rsid w:val="00B3629E"/>
    <w:rsid w:val="00B3638B"/>
    <w:rsid w:val="00B36FC4"/>
    <w:rsid w:val="00B374C4"/>
    <w:rsid w:val="00B37643"/>
    <w:rsid w:val="00B37AC2"/>
    <w:rsid w:val="00B40076"/>
    <w:rsid w:val="00B401E4"/>
    <w:rsid w:val="00B4042A"/>
    <w:rsid w:val="00B40955"/>
    <w:rsid w:val="00B40BF7"/>
    <w:rsid w:val="00B40CC2"/>
    <w:rsid w:val="00B41496"/>
    <w:rsid w:val="00B41D93"/>
    <w:rsid w:val="00B428CC"/>
    <w:rsid w:val="00B436B2"/>
    <w:rsid w:val="00B437C6"/>
    <w:rsid w:val="00B43BCB"/>
    <w:rsid w:val="00B4449B"/>
    <w:rsid w:val="00B4575C"/>
    <w:rsid w:val="00B45B5C"/>
    <w:rsid w:val="00B46EDE"/>
    <w:rsid w:val="00B47204"/>
    <w:rsid w:val="00B472B0"/>
    <w:rsid w:val="00B4791B"/>
    <w:rsid w:val="00B50108"/>
    <w:rsid w:val="00B50428"/>
    <w:rsid w:val="00B50674"/>
    <w:rsid w:val="00B50967"/>
    <w:rsid w:val="00B5144D"/>
    <w:rsid w:val="00B5282A"/>
    <w:rsid w:val="00B52A6D"/>
    <w:rsid w:val="00B53368"/>
    <w:rsid w:val="00B53F2F"/>
    <w:rsid w:val="00B54525"/>
    <w:rsid w:val="00B545F1"/>
    <w:rsid w:val="00B54844"/>
    <w:rsid w:val="00B5490F"/>
    <w:rsid w:val="00B54D6E"/>
    <w:rsid w:val="00B54E2C"/>
    <w:rsid w:val="00B55226"/>
    <w:rsid w:val="00B5527E"/>
    <w:rsid w:val="00B55F08"/>
    <w:rsid w:val="00B56680"/>
    <w:rsid w:val="00B568AB"/>
    <w:rsid w:val="00B56E3E"/>
    <w:rsid w:val="00B57C14"/>
    <w:rsid w:val="00B57D38"/>
    <w:rsid w:val="00B61A3C"/>
    <w:rsid w:val="00B61A3F"/>
    <w:rsid w:val="00B61DC7"/>
    <w:rsid w:val="00B62A03"/>
    <w:rsid w:val="00B62B1F"/>
    <w:rsid w:val="00B62CE9"/>
    <w:rsid w:val="00B630C3"/>
    <w:rsid w:val="00B631B3"/>
    <w:rsid w:val="00B6327B"/>
    <w:rsid w:val="00B632D9"/>
    <w:rsid w:val="00B63310"/>
    <w:rsid w:val="00B6348D"/>
    <w:rsid w:val="00B63DE9"/>
    <w:rsid w:val="00B644A3"/>
    <w:rsid w:val="00B644B3"/>
    <w:rsid w:val="00B64FC0"/>
    <w:rsid w:val="00B654E4"/>
    <w:rsid w:val="00B6559D"/>
    <w:rsid w:val="00B66323"/>
    <w:rsid w:val="00B66337"/>
    <w:rsid w:val="00B6680E"/>
    <w:rsid w:val="00B66E48"/>
    <w:rsid w:val="00B70AD4"/>
    <w:rsid w:val="00B70E40"/>
    <w:rsid w:val="00B71874"/>
    <w:rsid w:val="00B71B4E"/>
    <w:rsid w:val="00B724D7"/>
    <w:rsid w:val="00B7256B"/>
    <w:rsid w:val="00B736D0"/>
    <w:rsid w:val="00B74542"/>
    <w:rsid w:val="00B74852"/>
    <w:rsid w:val="00B74E44"/>
    <w:rsid w:val="00B75743"/>
    <w:rsid w:val="00B7656F"/>
    <w:rsid w:val="00B7669E"/>
    <w:rsid w:val="00B7690F"/>
    <w:rsid w:val="00B77324"/>
    <w:rsid w:val="00B77656"/>
    <w:rsid w:val="00B77A07"/>
    <w:rsid w:val="00B77C34"/>
    <w:rsid w:val="00B801E6"/>
    <w:rsid w:val="00B804E4"/>
    <w:rsid w:val="00B80A8A"/>
    <w:rsid w:val="00B81C75"/>
    <w:rsid w:val="00B81D48"/>
    <w:rsid w:val="00B81D87"/>
    <w:rsid w:val="00B82DC7"/>
    <w:rsid w:val="00B83025"/>
    <w:rsid w:val="00B83222"/>
    <w:rsid w:val="00B83AFC"/>
    <w:rsid w:val="00B8403E"/>
    <w:rsid w:val="00B844B9"/>
    <w:rsid w:val="00B8466D"/>
    <w:rsid w:val="00B847F6"/>
    <w:rsid w:val="00B85AC6"/>
    <w:rsid w:val="00B85D73"/>
    <w:rsid w:val="00B85E46"/>
    <w:rsid w:val="00B85F6C"/>
    <w:rsid w:val="00B86EED"/>
    <w:rsid w:val="00B8775C"/>
    <w:rsid w:val="00B87F5E"/>
    <w:rsid w:val="00B900C1"/>
    <w:rsid w:val="00B90299"/>
    <w:rsid w:val="00B903B8"/>
    <w:rsid w:val="00B906E1"/>
    <w:rsid w:val="00B90911"/>
    <w:rsid w:val="00B90C65"/>
    <w:rsid w:val="00B9115E"/>
    <w:rsid w:val="00B91D27"/>
    <w:rsid w:val="00B91D66"/>
    <w:rsid w:val="00B9229E"/>
    <w:rsid w:val="00B93AC7"/>
    <w:rsid w:val="00B94933"/>
    <w:rsid w:val="00B94B29"/>
    <w:rsid w:val="00B94F83"/>
    <w:rsid w:val="00B94FDE"/>
    <w:rsid w:val="00B95A8C"/>
    <w:rsid w:val="00B960A2"/>
    <w:rsid w:val="00B96489"/>
    <w:rsid w:val="00B96600"/>
    <w:rsid w:val="00B96F75"/>
    <w:rsid w:val="00B97532"/>
    <w:rsid w:val="00B979AA"/>
    <w:rsid w:val="00BA02F0"/>
    <w:rsid w:val="00BA0412"/>
    <w:rsid w:val="00BA051D"/>
    <w:rsid w:val="00BA0ED4"/>
    <w:rsid w:val="00BA0F90"/>
    <w:rsid w:val="00BA29CF"/>
    <w:rsid w:val="00BA2CF0"/>
    <w:rsid w:val="00BA2D25"/>
    <w:rsid w:val="00BA2F94"/>
    <w:rsid w:val="00BA3BCC"/>
    <w:rsid w:val="00BA5000"/>
    <w:rsid w:val="00BA5084"/>
    <w:rsid w:val="00BA5235"/>
    <w:rsid w:val="00BA590D"/>
    <w:rsid w:val="00BA59CB"/>
    <w:rsid w:val="00BA5F01"/>
    <w:rsid w:val="00BA6043"/>
    <w:rsid w:val="00BA612E"/>
    <w:rsid w:val="00BA6529"/>
    <w:rsid w:val="00BA65C4"/>
    <w:rsid w:val="00BA68BF"/>
    <w:rsid w:val="00BA6D4F"/>
    <w:rsid w:val="00BA7380"/>
    <w:rsid w:val="00BA784A"/>
    <w:rsid w:val="00BA7A08"/>
    <w:rsid w:val="00BA7E67"/>
    <w:rsid w:val="00BB01AC"/>
    <w:rsid w:val="00BB0AC7"/>
    <w:rsid w:val="00BB1583"/>
    <w:rsid w:val="00BB1852"/>
    <w:rsid w:val="00BB26A5"/>
    <w:rsid w:val="00BB4815"/>
    <w:rsid w:val="00BB4B27"/>
    <w:rsid w:val="00BB4BF1"/>
    <w:rsid w:val="00BB5165"/>
    <w:rsid w:val="00BB544B"/>
    <w:rsid w:val="00BB5E96"/>
    <w:rsid w:val="00BB6430"/>
    <w:rsid w:val="00BB674F"/>
    <w:rsid w:val="00BB6C8F"/>
    <w:rsid w:val="00BB6E1F"/>
    <w:rsid w:val="00BB7AB7"/>
    <w:rsid w:val="00BC0197"/>
    <w:rsid w:val="00BC028F"/>
    <w:rsid w:val="00BC035B"/>
    <w:rsid w:val="00BC0481"/>
    <w:rsid w:val="00BC10CF"/>
    <w:rsid w:val="00BC19D6"/>
    <w:rsid w:val="00BC1C36"/>
    <w:rsid w:val="00BC269A"/>
    <w:rsid w:val="00BC2BCE"/>
    <w:rsid w:val="00BC2CB3"/>
    <w:rsid w:val="00BC2CEB"/>
    <w:rsid w:val="00BC2DBE"/>
    <w:rsid w:val="00BC3703"/>
    <w:rsid w:val="00BC388A"/>
    <w:rsid w:val="00BC3977"/>
    <w:rsid w:val="00BC3D21"/>
    <w:rsid w:val="00BC3DCF"/>
    <w:rsid w:val="00BC3ED6"/>
    <w:rsid w:val="00BC43AB"/>
    <w:rsid w:val="00BC4C31"/>
    <w:rsid w:val="00BC4CDD"/>
    <w:rsid w:val="00BC5470"/>
    <w:rsid w:val="00BC5A25"/>
    <w:rsid w:val="00BC62ED"/>
    <w:rsid w:val="00BC7047"/>
    <w:rsid w:val="00BC76DB"/>
    <w:rsid w:val="00BC7767"/>
    <w:rsid w:val="00BC7A16"/>
    <w:rsid w:val="00BC7B31"/>
    <w:rsid w:val="00BC7E5F"/>
    <w:rsid w:val="00BC7F20"/>
    <w:rsid w:val="00BD02C9"/>
    <w:rsid w:val="00BD10CB"/>
    <w:rsid w:val="00BD128D"/>
    <w:rsid w:val="00BD130B"/>
    <w:rsid w:val="00BD1AAC"/>
    <w:rsid w:val="00BD23FD"/>
    <w:rsid w:val="00BD2657"/>
    <w:rsid w:val="00BD2899"/>
    <w:rsid w:val="00BD2E85"/>
    <w:rsid w:val="00BD319E"/>
    <w:rsid w:val="00BD3D98"/>
    <w:rsid w:val="00BD41DF"/>
    <w:rsid w:val="00BD4533"/>
    <w:rsid w:val="00BD481E"/>
    <w:rsid w:val="00BD5DAE"/>
    <w:rsid w:val="00BD6546"/>
    <w:rsid w:val="00BD6E8D"/>
    <w:rsid w:val="00BD7771"/>
    <w:rsid w:val="00BE02A0"/>
    <w:rsid w:val="00BE0C1F"/>
    <w:rsid w:val="00BE149E"/>
    <w:rsid w:val="00BE15B1"/>
    <w:rsid w:val="00BE1B4F"/>
    <w:rsid w:val="00BE1C13"/>
    <w:rsid w:val="00BE1C65"/>
    <w:rsid w:val="00BE1FA8"/>
    <w:rsid w:val="00BE24D6"/>
    <w:rsid w:val="00BE2FC1"/>
    <w:rsid w:val="00BE319F"/>
    <w:rsid w:val="00BE3778"/>
    <w:rsid w:val="00BE3B09"/>
    <w:rsid w:val="00BE48E1"/>
    <w:rsid w:val="00BE686D"/>
    <w:rsid w:val="00BE6ACF"/>
    <w:rsid w:val="00BE6EDC"/>
    <w:rsid w:val="00BE6EE0"/>
    <w:rsid w:val="00BE70F3"/>
    <w:rsid w:val="00BE77A7"/>
    <w:rsid w:val="00BE7E80"/>
    <w:rsid w:val="00BF0389"/>
    <w:rsid w:val="00BF1D20"/>
    <w:rsid w:val="00BF2F7E"/>
    <w:rsid w:val="00BF301B"/>
    <w:rsid w:val="00BF366C"/>
    <w:rsid w:val="00BF3A98"/>
    <w:rsid w:val="00BF3F92"/>
    <w:rsid w:val="00BF4271"/>
    <w:rsid w:val="00BF437A"/>
    <w:rsid w:val="00BF4E4C"/>
    <w:rsid w:val="00BF4F7A"/>
    <w:rsid w:val="00BF5825"/>
    <w:rsid w:val="00BF5AC1"/>
    <w:rsid w:val="00BF5F5A"/>
    <w:rsid w:val="00BF602C"/>
    <w:rsid w:val="00BF666D"/>
    <w:rsid w:val="00BF668D"/>
    <w:rsid w:val="00BF68B0"/>
    <w:rsid w:val="00BF6E26"/>
    <w:rsid w:val="00BF7273"/>
    <w:rsid w:val="00BF7AD8"/>
    <w:rsid w:val="00BF7EDB"/>
    <w:rsid w:val="00C000F0"/>
    <w:rsid w:val="00C0019D"/>
    <w:rsid w:val="00C02830"/>
    <w:rsid w:val="00C028EA"/>
    <w:rsid w:val="00C02BBE"/>
    <w:rsid w:val="00C02EF3"/>
    <w:rsid w:val="00C03354"/>
    <w:rsid w:val="00C0349C"/>
    <w:rsid w:val="00C03B08"/>
    <w:rsid w:val="00C03C24"/>
    <w:rsid w:val="00C04DC0"/>
    <w:rsid w:val="00C0599B"/>
    <w:rsid w:val="00C05AA1"/>
    <w:rsid w:val="00C05EFE"/>
    <w:rsid w:val="00C06087"/>
    <w:rsid w:val="00C062FE"/>
    <w:rsid w:val="00C0656A"/>
    <w:rsid w:val="00C06C18"/>
    <w:rsid w:val="00C07198"/>
    <w:rsid w:val="00C10123"/>
    <w:rsid w:val="00C10144"/>
    <w:rsid w:val="00C1027C"/>
    <w:rsid w:val="00C10672"/>
    <w:rsid w:val="00C1075F"/>
    <w:rsid w:val="00C10CC9"/>
    <w:rsid w:val="00C1197B"/>
    <w:rsid w:val="00C12219"/>
    <w:rsid w:val="00C1292F"/>
    <w:rsid w:val="00C13E9B"/>
    <w:rsid w:val="00C14DD8"/>
    <w:rsid w:val="00C15A4F"/>
    <w:rsid w:val="00C15A55"/>
    <w:rsid w:val="00C16FA6"/>
    <w:rsid w:val="00C17081"/>
    <w:rsid w:val="00C17DE3"/>
    <w:rsid w:val="00C17FB7"/>
    <w:rsid w:val="00C2083E"/>
    <w:rsid w:val="00C20BBC"/>
    <w:rsid w:val="00C20C45"/>
    <w:rsid w:val="00C20CA1"/>
    <w:rsid w:val="00C20CCC"/>
    <w:rsid w:val="00C21BD2"/>
    <w:rsid w:val="00C21D9D"/>
    <w:rsid w:val="00C2285E"/>
    <w:rsid w:val="00C22CB2"/>
    <w:rsid w:val="00C22EF1"/>
    <w:rsid w:val="00C23429"/>
    <w:rsid w:val="00C234F8"/>
    <w:rsid w:val="00C238EB"/>
    <w:rsid w:val="00C23DA4"/>
    <w:rsid w:val="00C24952"/>
    <w:rsid w:val="00C24CE7"/>
    <w:rsid w:val="00C24ED2"/>
    <w:rsid w:val="00C25150"/>
    <w:rsid w:val="00C254CD"/>
    <w:rsid w:val="00C260EB"/>
    <w:rsid w:val="00C26361"/>
    <w:rsid w:val="00C26382"/>
    <w:rsid w:val="00C268A7"/>
    <w:rsid w:val="00C27006"/>
    <w:rsid w:val="00C27402"/>
    <w:rsid w:val="00C276D4"/>
    <w:rsid w:val="00C276D6"/>
    <w:rsid w:val="00C2775B"/>
    <w:rsid w:val="00C27898"/>
    <w:rsid w:val="00C27A34"/>
    <w:rsid w:val="00C27BD4"/>
    <w:rsid w:val="00C303C8"/>
    <w:rsid w:val="00C308BF"/>
    <w:rsid w:val="00C30AE5"/>
    <w:rsid w:val="00C31B40"/>
    <w:rsid w:val="00C31DB0"/>
    <w:rsid w:val="00C31EFF"/>
    <w:rsid w:val="00C3217D"/>
    <w:rsid w:val="00C326CD"/>
    <w:rsid w:val="00C32A8B"/>
    <w:rsid w:val="00C33CFC"/>
    <w:rsid w:val="00C33EE7"/>
    <w:rsid w:val="00C34A03"/>
    <w:rsid w:val="00C3536D"/>
    <w:rsid w:val="00C353EE"/>
    <w:rsid w:val="00C35FAD"/>
    <w:rsid w:val="00C36259"/>
    <w:rsid w:val="00C365C9"/>
    <w:rsid w:val="00C373AD"/>
    <w:rsid w:val="00C3741B"/>
    <w:rsid w:val="00C40376"/>
    <w:rsid w:val="00C40B6D"/>
    <w:rsid w:val="00C40D8A"/>
    <w:rsid w:val="00C41172"/>
    <w:rsid w:val="00C415C5"/>
    <w:rsid w:val="00C41ACE"/>
    <w:rsid w:val="00C4274B"/>
    <w:rsid w:val="00C42E3B"/>
    <w:rsid w:val="00C4326A"/>
    <w:rsid w:val="00C43805"/>
    <w:rsid w:val="00C44010"/>
    <w:rsid w:val="00C44486"/>
    <w:rsid w:val="00C4551D"/>
    <w:rsid w:val="00C45928"/>
    <w:rsid w:val="00C45D44"/>
    <w:rsid w:val="00C45E48"/>
    <w:rsid w:val="00C46678"/>
    <w:rsid w:val="00C468FC"/>
    <w:rsid w:val="00C46994"/>
    <w:rsid w:val="00C47C25"/>
    <w:rsid w:val="00C5087C"/>
    <w:rsid w:val="00C50B38"/>
    <w:rsid w:val="00C51CB3"/>
    <w:rsid w:val="00C51E15"/>
    <w:rsid w:val="00C5234A"/>
    <w:rsid w:val="00C5247B"/>
    <w:rsid w:val="00C5262D"/>
    <w:rsid w:val="00C526ED"/>
    <w:rsid w:val="00C529BA"/>
    <w:rsid w:val="00C52E80"/>
    <w:rsid w:val="00C537DB"/>
    <w:rsid w:val="00C53F2A"/>
    <w:rsid w:val="00C5528C"/>
    <w:rsid w:val="00C55990"/>
    <w:rsid w:val="00C55BB5"/>
    <w:rsid w:val="00C55C3C"/>
    <w:rsid w:val="00C55EC3"/>
    <w:rsid w:val="00C565ED"/>
    <w:rsid w:val="00C569D0"/>
    <w:rsid w:val="00C56B3F"/>
    <w:rsid w:val="00C56FB7"/>
    <w:rsid w:val="00C57141"/>
    <w:rsid w:val="00C60208"/>
    <w:rsid w:val="00C6038E"/>
    <w:rsid w:val="00C61E0F"/>
    <w:rsid w:val="00C621A1"/>
    <w:rsid w:val="00C6233C"/>
    <w:rsid w:val="00C632C6"/>
    <w:rsid w:val="00C63DFF"/>
    <w:rsid w:val="00C63E5A"/>
    <w:rsid w:val="00C63E6E"/>
    <w:rsid w:val="00C64933"/>
    <w:rsid w:val="00C650E1"/>
    <w:rsid w:val="00C6596E"/>
    <w:rsid w:val="00C659CA"/>
    <w:rsid w:val="00C65B59"/>
    <w:rsid w:val="00C66331"/>
    <w:rsid w:val="00C67749"/>
    <w:rsid w:val="00C67DA7"/>
    <w:rsid w:val="00C705AA"/>
    <w:rsid w:val="00C70676"/>
    <w:rsid w:val="00C70FA1"/>
    <w:rsid w:val="00C713F2"/>
    <w:rsid w:val="00C717B8"/>
    <w:rsid w:val="00C717D8"/>
    <w:rsid w:val="00C727F1"/>
    <w:rsid w:val="00C73BE2"/>
    <w:rsid w:val="00C73E70"/>
    <w:rsid w:val="00C74275"/>
    <w:rsid w:val="00C74E64"/>
    <w:rsid w:val="00C752C1"/>
    <w:rsid w:val="00C75407"/>
    <w:rsid w:val="00C75BE2"/>
    <w:rsid w:val="00C76043"/>
    <w:rsid w:val="00C767ED"/>
    <w:rsid w:val="00C76916"/>
    <w:rsid w:val="00C76AEC"/>
    <w:rsid w:val="00C77ED3"/>
    <w:rsid w:val="00C77F48"/>
    <w:rsid w:val="00C801AE"/>
    <w:rsid w:val="00C803DC"/>
    <w:rsid w:val="00C808F5"/>
    <w:rsid w:val="00C80D77"/>
    <w:rsid w:val="00C8182A"/>
    <w:rsid w:val="00C81957"/>
    <w:rsid w:val="00C827C2"/>
    <w:rsid w:val="00C828C2"/>
    <w:rsid w:val="00C83F47"/>
    <w:rsid w:val="00C8433E"/>
    <w:rsid w:val="00C843E0"/>
    <w:rsid w:val="00C85243"/>
    <w:rsid w:val="00C8584E"/>
    <w:rsid w:val="00C8588A"/>
    <w:rsid w:val="00C85BCC"/>
    <w:rsid w:val="00C85C68"/>
    <w:rsid w:val="00C86611"/>
    <w:rsid w:val="00C86F60"/>
    <w:rsid w:val="00C8782C"/>
    <w:rsid w:val="00C87BF4"/>
    <w:rsid w:val="00C91219"/>
    <w:rsid w:val="00C919CE"/>
    <w:rsid w:val="00C91B8F"/>
    <w:rsid w:val="00C91F3E"/>
    <w:rsid w:val="00C9249C"/>
    <w:rsid w:val="00C9261F"/>
    <w:rsid w:val="00C92E2E"/>
    <w:rsid w:val="00C93244"/>
    <w:rsid w:val="00C93291"/>
    <w:rsid w:val="00C93578"/>
    <w:rsid w:val="00C93855"/>
    <w:rsid w:val="00C93978"/>
    <w:rsid w:val="00C946A3"/>
    <w:rsid w:val="00C94CDB"/>
    <w:rsid w:val="00C94EAD"/>
    <w:rsid w:val="00C95342"/>
    <w:rsid w:val="00C954DF"/>
    <w:rsid w:val="00C95584"/>
    <w:rsid w:val="00C96A48"/>
    <w:rsid w:val="00C96FBF"/>
    <w:rsid w:val="00C97647"/>
    <w:rsid w:val="00CA0348"/>
    <w:rsid w:val="00CA07A7"/>
    <w:rsid w:val="00CA0B22"/>
    <w:rsid w:val="00CA0C8A"/>
    <w:rsid w:val="00CA0CB9"/>
    <w:rsid w:val="00CA19D0"/>
    <w:rsid w:val="00CA21DE"/>
    <w:rsid w:val="00CA2960"/>
    <w:rsid w:val="00CA34F5"/>
    <w:rsid w:val="00CA45F7"/>
    <w:rsid w:val="00CA4CC4"/>
    <w:rsid w:val="00CA5390"/>
    <w:rsid w:val="00CA6B73"/>
    <w:rsid w:val="00CA6E10"/>
    <w:rsid w:val="00CA6E99"/>
    <w:rsid w:val="00CA766B"/>
    <w:rsid w:val="00CB005B"/>
    <w:rsid w:val="00CB10B8"/>
    <w:rsid w:val="00CB1B6E"/>
    <w:rsid w:val="00CB1DA6"/>
    <w:rsid w:val="00CB1DF7"/>
    <w:rsid w:val="00CB219C"/>
    <w:rsid w:val="00CB2490"/>
    <w:rsid w:val="00CB30E7"/>
    <w:rsid w:val="00CB41C2"/>
    <w:rsid w:val="00CB430D"/>
    <w:rsid w:val="00CB4797"/>
    <w:rsid w:val="00CB48AA"/>
    <w:rsid w:val="00CB5142"/>
    <w:rsid w:val="00CB5437"/>
    <w:rsid w:val="00CB5CE4"/>
    <w:rsid w:val="00CB6901"/>
    <w:rsid w:val="00CB6C24"/>
    <w:rsid w:val="00CB6ED6"/>
    <w:rsid w:val="00CB7827"/>
    <w:rsid w:val="00CB7D32"/>
    <w:rsid w:val="00CC007A"/>
    <w:rsid w:val="00CC11D0"/>
    <w:rsid w:val="00CC144F"/>
    <w:rsid w:val="00CC1FE2"/>
    <w:rsid w:val="00CC2921"/>
    <w:rsid w:val="00CC3A28"/>
    <w:rsid w:val="00CC4611"/>
    <w:rsid w:val="00CC4A30"/>
    <w:rsid w:val="00CC4A6B"/>
    <w:rsid w:val="00CC517A"/>
    <w:rsid w:val="00CC51E6"/>
    <w:rsid w:val="00CC5295"/>
    <w:rsid w:val="00CC579C"/>
    <w:rsid w:val="00CC5DF0"/>
    <w:rsid w:val="00CC6097"/>
    <w:rsid w:val="00CC63BE"/>
    <w:rsid w:val="00CC65EA"/>
    <w:rsid w:val="00CC6C66"/>
    <w:rsid w:val="00CC71D7"/>
    <w:rsid w:val="00CC7B1A"/>
    <w:rsid w:val="00CC7C87"/>
    <w:rsid w:val="00CD07B0"/>
    <w:rsid w:val="00CD0836"/>
    <w:rsid w:val="00CD0A20"/>
    <w:rsid w:val="00CD129A"/>
    <w:rsid w:val="00CD13F6"/>
    <w:rsid w:val="00CD1C73"/>
    <w:rsid w:val="00CD1CB4"/>
    <w:rsid w:val="00CD205D"/>
    <w:rsid w:val="00CD276A"/>
    <w:rsid w:val="00CD2855"/>
    <w:rsid w:val="00CD2C46"/>
    <w:rsid w:val="00CD2E77"/>
    <w:rsid w:val="00CD30FC"/>
    <w:rsid w:val="00CD3128"/>
    <w:rsid w:val="00CD3210"/>
    <w:rsid w:val="00CD334A"/>
    <w:rsid w:val="00CD3709"/>
    <w:rsid w:val="00CD38BB"/>
    <w:rsid w:val="00CD4187"/>
    <w:rsid w:val="00CD441C"/>
    <w:rsid w:val="00CD4869"/>
    <w:rsid w:val="00CD5123"/>
    <w:rsid w:val="00CD5407"/>
    <w:rsid w:val="00CD5AE2"/>
    <w:rsid w:val="00CD5D58"/>
    <w:rsid w:val="00CD727F"/>
    <w:rsid w:val="00CD7530"/>
    <w:rsid w:val="00CD782B"/>
    <w:rsid w:val="00CD7BF3"/>
    <w:rsid w:val="00CE0565"/>
    <w:rsid w:val="00CE09AB"/>
    <w:rsid w:val="00CE0C19"/>
    <w:rsid w:val="00CE113A"/>
    <w:rsid w:val="00CE13E7"/>
    <w:rsid w:val="00CE196A"/>
    <w:rsid w:val="00CE1DA4"/>
    <w:rsid w:val="00CE1DC1"/>
    <w:rsid w:val="00CE1EE4"/>
    <w:rsid w:val="00CE1F2C"/>
    <w:rsid w:val="00CE22AE"/>
    <w:rsid w:val="00CE2F15"/>
    <w:rsid w:val="00CE3051"/>
    <w:rsid w:val="00CE33C0"/>
    <w:rsid w:val="00CE3453"/>
    <w:rsid w:val="00CE3A63"/>
    <w:rsid w:val="00CE468D"/>
    <w:rsid w:val="00CE4913"/>
    <w:rsid w:val="00CE493D"/>
    <w:rsid w:val="00CE5C60"/>
    <w:rsid w:val="00CE69BB"/>
    <w:rsid w:val="00CE7192"/>
    <w:rsid w:val="00CF0C72"/>
    <w:rsid w:val="00CF0DB1"/>
    <w:rsid w:val="00CF216C"/>
    <w:rsid w:val="00CF2AF2"/>
    <w:rsid w:val="00CF3940"/>
    <w:rsid w:val="00CF4498"/>
    <w:rsid w:val="00CF499F"/>
    <w:rsid w:val="00CF503E"/>
    <w:rsid w:val="00CF53E2"/>
    <w:rsid w:val="00CF630A"/>
    <w:rsid w:val="00CF68FB"/>
    <w:rsid w:val="00CF7F24"/>
    <w:rsid w:val="00D01217"/>
    <w:rsid w:val="00D0138A"/>
    <w:rsid w:val="00D01535"/>
    <w:rsid w:val="00D01651"/>
    <w:rsid w:val="00D01715"/>
    <w:rsid w:val="00D0182E"/>
    <w:rsid w:val="00D01B52"/>
    <w:rsid w:val="00D02434"/>
    <w:rsid w:val="00D02544"/>
    <w:rsid w:val="00D02D68"/>
    <w:rsid w:val="00D02E9F"/>
    <w:rsid w:val="00D0362A"/>
    <w:rsid w:val="00D03DD4"/>
    <w:rsid w:val="00D03EF7"/>
    <w:rsid w:val="00D042D7"/>
    <w:rsid w:val="00D04CBF"/>
    <w:rsid w:val="00D05148"/>
    <w:rsid w:val="00D0552B"/>
    <w:rsid w:val="00D06147"/>
    <w:rsid w:val="00D06F21"/>
    <w:rsid w:val="00D0733B"/>
    <w:rsid w:val="00D07542"/>
    <w:rsid w:val="00D10811"/>
    <w:rsid w:val="00D10EEF"/>
    <w:rsid w:val="00D116A4"/>
    <w:rsid w:val="00D11A39"/>
    <w:rsid w:val="00D11FFD"/>
    <w:rsid w:val="00D12C96"/>
    <w:rsid w:val="00D13024"/>
    <w:rsid w:val="00D13AA1"/>
    <w:rsid w:val="00D13E2A"/>
    <w:rsid w:val="00D14632"/>
    <w:rsid w:val="00D1497C"/>
    <w:rsid w:val="00D14CDD"/>
    <w:rsid w:val="00D14F5C"/>
    <w:rsid w:val="00D15019"/>
    <w:rsid w:val="00D15A4D"/>
    <w:rsid w:val="00D15AEE"/>
    <w:rsid w:val="00D164C3"/>
    <w:rsid w:val="00D165C3"/>
    <w:rsid w:val="00D179B6"/>
    <w:rsid w:val="00D17B2C"/>
    <w:rsid w:val="00D201FC"/>
    <w:rsid w:val="00D201FF"/>
    <w:rsid w:val="00D20421"/>
    <w:rsid w:val="00D20439"/>
    <w:rsid w:val="00D207C6"/>
    <w:rsid w:val="00D20E49"/>
    <w:rsid w:val="00D20E50"/>
    <w:rsid w:val="00D214F5"/>
    <w:rsid w:val="00D21B46"/>
    <w:rsid w:val="00D21B54"/>
    <w:rsid w:val="00D21F83"/>
    <w:rsid w:val="00D2244F"/>
    <w:rsid w:val="00D22523"/>
    <w:rsid w:val="00D23065"/>
    <w:rsid w:val="00D253C2"/>
    <w:rsid w:val="00D257FB"/>
    <w:rsid w:val="00D2686A"/>
    <w:rsid w:val="00D2690D"/>
    <w:rsid w:val="00D269DC"/>
    <w:rsid w:val="00D270F1"/>
    <w:rsid w:val="00D27335"/>
    <w:rsid w:val="00D279BB"/>
    <w:rsid w:val="00D27D85"/>
    <w:rsid w:val="00D30936"/>
    <w:rsid w:val="00D30B76"/>
    <w:rsid w:val="00D30CE5"/>
    <w:rsid w:val="00D31B49"/>
    <w:rsid w:val="00D32086"/>
    <w:rsid w:val="00D33F2E"/>
    <w:rsid w:val="00D33F5C"/>
    <w:rsid w:val="00D35739"/>
    <w:rsid w:val="00D35FAF"/>
    <w:rsid w:val="00D36F86"/>
    <w:rsid w:val="00D36FF3"/>
    <w:rsid w:val="00D378A8"/>
    <w:rsid w:val="00D37D22"/>
    <w:rsid w:val="00D40F6D"/>
    <w:rsid w:val="00D418AD"/>
    <w:rsid w:val="00D422AF"/>
    <w:rsid w:val="00D42452"/>
    <w:rsid w:val="00D424AE"/>
    <w:rsid w:val="00D426E4"/>
    <w:rsid w:val="00D42D27"/>
    <w:rsid w:val="00D42EBB"/>
    <w:rsid w:val="00D43189"/>
    <w:rsid w:val="00D4365A"/>
    <w:rsid w:val="00D43964"/>
    <w:rsid w:val="00D44739"/>
    <w:rsid w:val="00D44A87"/>
    <w:rsid w:val="00D44E98"/>
    <w:rsid w:val="00D44ED1"/>
    <w:rsid w:val="00D45697"/>
    <w:rsid w:val="00D457AE"/>
    <w:rsid w:val="00D45D77"/>
    <w:rsid w:val="00D45E82"/>
    <w:rsid w:val="00D466DD"/>
    <w:rsid w:val="00D46871"/>
    <w:rsid w:val="00D46ED7"/>
    <w:rsid w:val="00D46F23"/>
    <w:rsid w:val="00D47532"/>
    <w:rsid w:val="00D47625"/>
    <w:rsid w:val="00D476E7"/>
    <w:rsid w:val="00D47BB9"/>
    <w:rsid w:val="00D502DA"/>
    <w:rsid w:val="00D5035D"/>
    <w:rsid w:val="00D50668"/>
    <w:rsid w:val="00D50890"/>
    <w:rsid w:val="00D5096F"/>
    <w:rsid w:val="00D521EF"/>
    <w:rsid w:val="00D52DBE"/>
    <w:rsid w:val="00D54DE0"/>
    <w:rsid w:val="00D56607"/>
    <w:rsid w:val="00D568E2"/>
    <w:rsid w:val="00D56C27"/>
    <w:rsid w:val="00D56C97"/>
    <w:rsid w:val="00D574C8"/>
    <w:rsid w:val="00D57DC7"/>
    <w:rsid w:val="00D602A1"/>
    <w:rsid w:val="00D6046B"/>
    <w:rsid w:val="00D6069E"/>
    <w:rsid w:val="00D60B3D"/>
    <w:rsid w:val="00D61042"/>
    <w:rsid w:val="00D616BA"/>
    <w:rsid w:val="00D6178A"/>
    <w:rsid w:val="00D618E5"/>
    <w:rsid w:val="00D619E9"/>
    <w:rsid w:val="00D61AE8"/>
    <w:rsid w:val="00D61B28"/>
    <w:rsid w:val="00D61E81"/>
    <w:rsid w:val="00D6228A"/>
    <w:rsid w:val="00D62540"/>
    <w:rsid w:val="00D6258B"/>
    <w:rsid w:val="00D629AF"/>
    <w:rsid w:val="00D631C9"/>
    <w:rsid w:val="00D6368A"/>
    <w:rsid w:val="00D63781"/>
    <w:rsid w:val="00D638B4"/>
    <w:rsid w:val="00D63D3B"/>
    <w:rsid w:val="00D63FCD"/>
    <w:rsid w:val="00D64400"/>
    <w:rsid w:val="00D64909"/>
    <w:rsid w:val="00D65472"/>
    <w:rsid w:val="00D65742"/>
    <w:rsid w:val="00D663E5"/>
    <w:rsid w:val="00D6664B"/>
    <w:rsid w:val="00D66824"/>
    <w:rsid w:val="00D6693C"/>
    <w:rsid w:val="00D67307"/>
    <w:rsid w:val="00D67928"/>
    <w:rsid w:val="00D67AC8"/>
    <w:rsid w:val="00D67B1A"/>
    <w:rsid w:val="00D67D24"/>
    <w:rsid w:val="00D709A4"/>
    <w:rsid w:val="00D70A22"/>
    <w:rsid w:val="00D71BD0"/>
    <w:rsid w:val="00D71CEF"/>
    <w:rsid w:val="00D71D67"/>
    <w:rsid w:val="00D73183"/>
    <w:rsid w:val="00D7569F"/>
    <w:rsid w:val="00D75DEB"/>
    <w:rsid w:val="00D77023"/>
    <w:rsid w:val="00D777C7"/>
    <w:rsid w:val="00D80186"/>
    <w:rsid w:val="00D81D5E"/>
    <w:rsid w:val="00D829EB"/>
    <w:rsid w:val="00D82DB4"/>
    <w:rsid w:val="00D82E38"/>
    <w:rsid w:val="00D83190"/>
    <w:rsid w:val="00D84D0D"/>
    <w:rsid w:val="00D84DFB"/>
    <w:rsid w:val="00D85777"/>
    <w:rsid w:val="00D85E6E"/>
    <w:rsid w:val="00D8653A"/>
    <w:rsid w:val="00D8661F"/>
    <w:rsid w:val="00D868A2"/>
    <w:rsid w:val="00D86A0C"/>
    <w:rsid w:val="00D86A6D"/>
    <w:rsid w:val="00D8715D"/>
    <w:rsid w:val="00D87372"/>
    <w:rsid w:val="00D87FD7"/>
    <w:rsid w:val="00D90085"/>
    <w:rsid w:val="00D901C2"/>
    <w:rsid w:val="00D91484"/>
    <w:rsid w:val="00D918BF"/>
    <w:rsid w:val="00D92113"/>
    <w:rsid w:val="00D922EB"/>
    <w:rsid w:val="00D932A3"/>
    <w:rsid w:val="00D93828"/>
    <w:rsid w:val="00D93BCE"/>
    <w:rsid w:val="00D949DE"/>
    <w:rsid w:val="00D957E8"/>
    <w:rsid w:val="00D95C0D"/>
    <w:rsid w:val="00D961E6"/>
    <w:rsid w:val="00D9653B"/>
    <w:rsid w:val="00D96545"/>
    <w:rsid w:val="00D965A5"/>
    <w:rsid w:val="00D96A59"/>
    <w:rsid w:val="00D96C8A"/>
    <w:rsid w:val="00D9747E"/>
    <w:rsid w:val="00D97B6A"/>
    <w:rsid w:val="00D97FB7"/>
    <w:rsid w:val="00DA02DC"/>
    <w:rsid w:val="00DA0B1E"/>
    <w:rsid w:val="00DA0D3B"/>
    <w:rsid w:val="00DA14DE"/>
    <w:rsid w:val="00DA1741"/>
    <w:rsid w:val="00DA2AAA"/>
    <w:rsid w:val="00DA2C1C"/>
    <w:rsid w:val="00DA338A"/>
    <w:rsid w:val="00DA3643"/>
    <w:rsid w:val="00DA44BD"/>
    <w:rsid w:val="00DA4AEE"/>
    <w:rsid w:val="00DA4E1F"/>
    <w:rsid w:val="00DA5955"/>
    <w:rsid w:val="00DA5BF9"/>
    <w:rsid w:val="00DA6C4E"/>
    <w:rsid w:val="00DA6E0D"/>
    <w:rsid w:val="00DA74A4"/>
    <w:rsid w:val="00DA752E"/>
    <w:rsid w:val="00DA77C4"/>
    <w:rsid w:val="00DA7FCF"/>
    <w:rsid w:val="00DB018D"/>
    <w:rsid w:val="00DB0A11"/>
    <w:rsid w:val="00DB15E1"/>
    <w:rsid w:val="00DB17AE"/>
    <w:rsid w:val="00DB1970"/>
    <w:rsid w:val="00DB1A06"/>
    <w:rsid w:val="00DB1DB0"/>
    <w:rsid w:val="00DB1DC8"/>
    <w:rsid w:val="00DB25AB"/>
    <w:rsid w:val="00DB2900"/>
    <w:rsid w:val="00DB290D"/>
    <w:rsid w:val="00DB2ABD"/>
    <w:rsid w:val="00DB2BFF"/>
    <w:rsid w:val="00DB377F"/>
    <w:rsid w:val="00DB3A67"/>
    <w:rsid w:val="00DB3DF9"/>
    <w:rsid w:val="00DB43D8"/>
    <w:rsid w:val="00DB48E5"/>
    <w:rsid w:val="00DB49FB"/>
    <w:rsid w:val="00DB557C"/>
    <w:rsid w:val="00DB562F"/>
    <w:rsid w:val="00DB6145"/>
    <w:rsid w:val="00DB6499"/>
    <w:rsid w:val="00DB65D7"/>
    <w:rsid w:val="00DB69D3"/>
    <w:rsid w:val="00DB7CCA"/>
    <w:rsid w:val="00DB7ECA"/>
    <w:rsid w:val="00DB7ED3"/>
    <w:rsid w:val="00DB7EF1"/>
    <w:rsid w:val="00DC031F"/>
    <w:rsid w:val="00DC03FE"/>
    <w:rsid w:val="00DC195A"/>
    <w:rsid w:val="00DC1EC0"/>
    <w:rsid w:val="00DC22D9"/>
    <w:rsid w:val="00DC29E3"/>
    <w:rsid w:val="00DC3C35"/>
    <w:rsid w:val="00DC5796"/>
    <w:rsid w:val="00DC65CA"/>
    <w:rsid w:val="00DC6629"/>
    <w:rsid w:val="00DC67BA"/>
    <w:rsid w:val="00DC6A0B"/>
    <w:rsid w:val="00DC6C34"/>
    <w:rsid w:val="00DC6DE5"/>
    <w:rsid w:val="00DC705F"/>
    <w:rsid w:val="00DC773D"/>
    <w:rsid w:val="00DC7749"/>
    <w:rsid w:val="00DC7A18"/>
    <w:rsid w:val="00DD0390"/>
    <w:rsid w:val="00DD10DD"/>
    <w:rsid w:val="00DD161A"/>
    <w:rsid w:val="00DD1ECC"/>
    <w:rsid w:val="00DD2502"/>
    <w:rsid w:val="00DD251D"/>
    <w:rsid w:val="00DD2A36"/>
    <w:rsid w:val="00DD31BF"/>
    <w:rsid w:val="00DD34B8"/>
    <w:rsid w:val="00DD3B86"/>
    <w:rsid w:val="00DD49A2"/>
    <w:rsid w:val="00DD53C3"/>
    <w:rsid w:val="00DD546D"/>
    <w:rsid w:val="00DD588A"/>
    <w:rsid w:val="00DD6076"/>
    <w:rsid w:val="00DD674E"/>
    <w:rsid w:val="00DD6788"/>
    <w:rsid w:val="00DD6C52"/>
    <w:rsid w:val="00DD6F6A"/>
    <w:rsid w:val="00DD7125"/>
    <w:rsid w:val="00DD7439"/>
    <w:rsid w:val="00DD75AF"/>
    <w:rsid w:val="00DD7985"/>
    <w:rsid w:val="00DE003C"/>
    <w:rsid w:val="00DE021D"/>
    <w:rsid w:val="00DE083D"/>
    <w:rsid w:val="00DE0932"/>
    <w:rsid w:val="00DE0C62"/>
    <w:rsid w:val="00DE1800"/>
    <w:rsid w:val="00DE1CE7"/>
    <w:rsid w:val="00DE284B"/>
    <w:rsid w:val="00DE2D9F"/>
    <w:rsid w:val="00DE31AF"/>
    <w:rsid w:val="00DE33A6"/>
    <w:rsid w:val="00DE3C6A"/>
    <w:rsid w:val="00DE42A1"/>
    <w:rsid w:val="00DE49BF"/>
    <w:rsid w:val="00DE4A2E"/>
    <w:rsid w:val="00DE5091"/>
    <w:rsid w:val="00DE572A"/>
    <w:rsid w:val="00DE5C34"/>
    <w:rsid w:val="00DE5D4D"/>
    <w:rsid w:val="00DE5E00"/>
    <w:rsid w:val="00DE68D7"/>
    <w:rsid w:val="00DE7341"/>
    <w:rsid w:val="00DE77AF"/>
    <w:rsid w:val="00DE7A86"/>
    <w:rsid w:val="00DE7EF7"/>
    <w:rsid w:val="00DE7F80"/>
    <w:rsid w:val="00DF153E"/>
    <w:rsid w:val="00DF1908"/>
    <w:rsid w:val="00DF1AE3"/>
    <w:rsid w:val="00DF21F6"/>
    <w:rsid w:val="00DF23F9"/>
    <w:rsid w:val="00DF248F"/>
    <w:rsid w:val="00DF2738"/>
    <w:rsid w:val="00DF33D8"/>
    <w:rsid w:val="00DF37D4"/>
    <w:rsid w:val="00DF55CB"/>
    <w:rsid w:val="00DF56D1"/>
    <w:rsid w:val="00DF59E0"/>
    <w:rsid w:val="00DF5DC0"/>
    <w:rsid w:val="00DF6675"/>
    <w:rsid w:val="00E00012"/>
    <w:rsid w:val="00E00527"/>
    <w:rsid w:val="00E00E7B"/>
    <w:rsid w:val="00E0103B"/>
    <w:rsid w:val="00E0137E"/>
    <w:rsid w:val="00E02A57"/>
    <w:rsid w:val="00E02B33"/>
    <w:rsid w:val="00E02FDF"/>
    <w:rsid w:val="00E0383D"/>
    <w:rsid w:val="00E04225"/>
    <w:rsid w:val="00E04E7C"/>
    <w:rsid w:val="00E050A8"/>
    <w:rsid w:val="00E05380"/>
    <w:rsid w:val="00E05382"/>
    <w:rsid w:val="00E0567E"/>
    <w:rsid w:val="00E05BAA"/>
    <w:rsid w:val="00E06BB1"/>
    <w:rsid w:val="00E0753B"/>
    <w:rsid w:val="00E07F99"/>
    <w:rsid w:val="00E10E08"/>
    <w:rsid w:val="00E117A5"/>
    <w:rsid w:val="00E12291"/>
    <w:rsid w:val="00E12DCF"/>
    <w:rsid w:val="00E13477"/>
    <w:rsid w:val="00E134DC"/>
    <w:rsid w:val="00E136F4"/>
    <w:rsid w:val="00E13C96"/>
    <w:rsid w:val="00E14F8C"/>
    <w:rsid w:val="00E152F9"/>
    <w:rsid w:val="00E15789"/>
    <w:rsid w:val="00E1581F"/>
    <w:rsid w:val="00E15908"/>
    <w:rsid w:val="00E15EFF"/>
    <w:rsid w:val="00E1652A"/>
    <w:rsid w:val="00E170F4"/>
    <w:rsid w:val="00E175C3"/>
    <w:rsid w:val="00E1786C"/>
    <w:rsid w:val="00E17B0D"/>
    <w:rsid w:val="00E201C5"/>
    <w:rsid w:val="00E206F3"/>
    <w:rsid w:val="00E20A80"/>
    <w:rsid w:val="00E20FE6"/>
    <w:rsid w:val="00E20FFB"/>
    <w:rsid w:val="00E2107F"/>
    <w:rsid w:val="00E21AEB"/>
    <w:rsid w:val="00E22039"/>
    <w:rsid w:val="00E223A6"/>
    <w:rsid w:val="00E223D6"/>
    <w:rsid w:val="00E227F3"/>
    <w:rsid w:val="00E22C0D"/>
    <w:rsid w:val="00E23497"/>
    <w:rsid w:val="00E23C53"/>
    <w:rsid w:val="00E24C1E"/>
    <w:rsid w:val="00E25621"/>
    <w:rsid w:val="00E25A5C"/>
    <w:rsid w:val="00E25B5D"/>
    <w:rsid w:val="00E2651D"/>
    <w:rsid w:val="00E26B45"/>
    <w:rsid w:val="00E270DF"/>
    <w:rsid w:val="00E2778E"/>
    <w:rsid w:val="00E27876"/>
    <w:rsid w:val="00E27E4C"/>
    <w:rsid w:val="00E31022"/>
    <w:rsid w:val="00E3111F"/>
    <w:rsid w:val="00E31300"/>
    <w:rsid w:val="00E317CC"/>
    <w:rsid w:val="00E31A03"/>
    <w:rsid w:val="00E31F2A"/>
    <w:rsid w:val="00E32363"/>
    <w:rsid w:val="00E3278C"/>
    <w:rsid w:val="00E32B80"/>
    <w:rsid w:val="00E32C8B"/>
    <w:rsid w:val="00E33157"/>
    <w:rsid w:val="00E3376E"/>
    <w:rsid w:val="00E3412B"/>
    <w:rsid w:val="00E34845"/>
    <w:rsid w:val="00E34FA4"/>
    <w:rsid w:val="00E350EE"/>
    <w:rsid w:val="00E35501"/>
    <w:rsid w:val="00E357D3"/>
    <w:rsid w:val="00E35878"/>
    <w:rsid w:val="00E3595D"/>
    <w:rsid w:val="00E371D0"/>
    <w:rsid w:val="00E372D3"/>
    <w:rsid w:val="00E37757"/>
    <w:rsid w:val="00E377B0"/>
    <w:rsid w:val="00E40BF5"/>
    <w:rsid w:val="00E40C50"/>
    <w:rsid w:val="00E412BD"/>
    <w:rsid w:val="00E41473"/>
    <w:rsid w:val="00E41B52"/>
    <w:rsid w:val="00E41DE9"/>
    <w:rsid w:val="00E42CDB"/>
    <w:rsid w:val="00E42FC7"/>
    <w:rsid w:val="00E430A6"/>
    <w:rsid w:val="00E434DD"/>
    <w:rsid w:val="00E4394C"/>
    <w:rsid w:val="00E45581"/>
    <w:rsid w:val="00E45884"/>
    <w:rsid w:val="00E45ADA"/>
    <w:rsid w:val="00E45D04"/>
    <w:rsid w:val="00E45DC2"/>
    <w:rsid w:val="00E464C5"/>
    <w:rsid w:val="00E46588"/>
    <w:rsid w:val="00E466C4"/>
    <w:rsid w:val="00E469FA"/>
    <w:rsid w:val="00E46AF8"/>
    <w:rsid w:val="00E47C40"/>
    <w:rsid w:val="00E504D1"/>
    <w:rsid w:val="00E5054F"/>
    <w:rsid w:val="00E506B7"/>
    <w:rsid w:val="00E50CCF"/>
    <w:rsid w:val="00E50F26"/>
    <w:rsid w:val="00E51347"/>
    <w:rsid w:val="00E5199B"/>
    <w:rsid w:val="00E51C38"/>
    <w:rsid w:val="00E51DF4"/>
    <w:rsid w:val="00E51E36"/>
    <w:rsid w:val="00E51E7C"/>
    <w:rsid w:val="00E5278A"/>
    <w:rsid w:val="00E538EB"/>
    <w:rsid w:val="00E53A1B"/>
    <w:rsid w:val="00E54869"/>
    <w:rsid w:val="00E56454"/>
    <w:rsid w:val="00E56468"/>
    <w:rsid w:val="00E565C7"/>
    <w:rsid w:val="00E5691A"/>
    <w:rsid w:val="00E56A86"/>
    <w:rsid w:val="00E5754F"/>
    <w:rsid w:val="00E57638"/>
    <w:rsid w:val="00E57BD5"/>
    <w:rsid w:val="00E60357"/>
    <w:rsid w:val="00E604CC"/>
    <w:rsid w:val="00E608E2"/>
    <w:rsid w:val="00E60C5C"/>
    <w:rsid w:val="00E611A5"/>
    <w:rsid w:val="00E61B67"/>
    <w:rsid w:val="00E62AB6"/>
    <w:rsid w:val="00E62F9C"/>
    <w:rsid w:val="00E632E7"/>
    <w:rsid w:val="00E63876"/>
    <w:rsid w:val="00E63D5F"/>
    <w:rsid w:val="00E63D7B"/>
    <w:rsid w:val="00E64286"/>
    <w:rsid w:val="00E6439B"/>
    <w:rsid w:val="00E64CDA"/>
    <w:rsid w:val="00E64D1C"/>
    <w:rsid w:val="00E655FD"/>
    <w:rsid w:val="00E66A7A"/>
    <w:rsid w:val="00E670A1"/>
    <w:rsid w:val="00E673C8"/>
    <w:rsid w:val="00E67641"/>
    <w:rsid w:val="00E676E8"/>
    <w:rsid w:val="00E67B9B"/>
    <w:rsid w:val="00E718C0"/>
    <w:rsid w:val="00E71C3F"/>
    <w:rsid w:val="00E72617"/>
    <w:rsid w:val="00E726C1"/>
    <w:rsid w:val="00E729A8"/>
    <w:rsid w:val="00E738FD"/>
    <w:rsid w:val="00E7424D"/>
    <w:rsid w:val="00E74A35"/>
    <w:rsid w:val="00E74CC5"/>
    <w:rsid w:val="00E75CDE"/>
    <w:rsid w:val="00E7659C"/>
    <w:rsid w:val="00E7678F"/>
    <w:rsid w:val="00E76CC6"/>
    <w:rsid w:val="00E7722A"/>
    <w:rsid w:val="00E77431"/>
    <w:rsid w:val="00E775D6"/>
    <w:rsid w:val="00E77DAB"/>
    <w:rsid w:val="00E80AC8"/>
    <w:rsid w:val="00E80C61"/>
    <w:rsid w:val="00E80F3A"/>
    <w:rsid w:val="00E816A3"/>
    <w:rsid w:val="00E81B23"/>
    <w:rsid w:val="00E82C27"/>
    <w:rsid w:val="00E82F01"/>
    <w:rsid w:val="00E832B2"/>
    <w:rsid w:val="00E84840"/>
    <w:rsid w:val="00E84E75"/>
    <w:rsid w:val="00E85383"/>
    <w:rsid w:val="00E85A43"/>
    <w:rsid w:val="00E85A63"/>
    <w:rsid w:val="00E869BE"/>
    <w:rsid w:val="00E87065"/>
    <w:rsid w:val="00E8716D"/>
    <w:rsid w:val="00E87C5E"/>
    <w:rsid w:val="00E87ECB"/>
    <w:rsid w:val="00E901A0"/>
    <w:rsid w:val="00E902FF"/>
    <w:rsid w:val="00E9031C"/>
    <w:rsid w:val="00E90494"/>
    <w:rsid w:val="00E90DFB"/>
    <w:rsid w:val="00E91A5D"/>
    <w:rsid w:val="00E91AD2"/>
    <w:rsid w:val="00E91BEE"/>
    <w:rsid w:val="00E92174"/>
    <w:rsid w:val="00E92531"/>
    <w:rsid w:val="00E92553"/>
    <w:rsid w:val="00E92A21"/>
    <w:rsid w:val="00E92C87"/>
    <w:rsid w:val="00E9304C"/>
    <w:rsid w:val="00E9305D"/>
    <w:rsid w:val="00E93266"/>
    <w:rsid w:val="00E932F8"/>
    <w:rsid w:val="00E9350A"/>
    <w:rsid w:val="00E935DF"/>
    <w:rsid w:val="00E93A29"/>
    <w:rsid w:val="00E93AD1"/>
    <w:rsid w:val="00E93FEF"/>
    <w:rsid w:val="00E94E42"/>
    <w:rsid w:val="00E95F95"/>
    <w:rsid w:val="00E9657F"/>
    <w:rsid w:val="00E966C8"/>
    <w:rsid w:val="00E967EA"/>
    <w:rsid w:val="00E96932"/>
    <w:rsid w:val="00E9746A"/>
    <w:rsid w:val="00E97B35"/>
    <w:rsid w:val="00E97C80"/>
    <w:rsid w:val="00E97E7E"/>
    <w:rsid w:val="00EA032C"/>
    <w:rsid w:val="00EA0385"/>
    <w:rsid w:val="00EA04AC"/>
    <w:rsid w:val="00EA095F"/>
    <w:rsid w:val="00EA13C8"/>
    <w:rsid w:val="00EA1A83"/>
    <w:rsid w:val="00EA1D15"/>
    <w:rsid w:val="00EA2543"/>
    <w:rsid w:val="00EA26D3"/>
    <w:rsid w:val="00EA3B19"/>
    <w:rsid w:val="00EA3D55"/>
    <w:rsid w:val="00EA3E36"/>
    <w:rsid w:val="00EA41FB"/>
    <w:rsid w:val="00EA433E"/>
    <w:rsid w:val="00EA448A"/>
    <w:rsid w:val="00EA4E84"/>
    <w:rsid w:val="00EA53C0"/>
    <w:rsid w:val="00EA55C9"/>
    <w:rsid w:val="00EA566D"/>
    <w:rsid w:val="00EA5848"/>
    <w:rsid w:val="00EA5A6C"/>
    <w:rsid w:val="00EA5B29"/>
    <w:rsid w:val="00EA603C"/>
    <w:rsid w:val="00EA6641"/>
    <w:rsid w:val="00EA6A73"/>
    <w:rsid w:val="00EA6E3F"/>
    <w:rsid w:val="00EA7D2B"/>
    <w:rsid w:val="00EB026F"/>
    <w:rsid w:val="00EB0490"/>
    <w:rsid w:val="00EB0897"/>
    <w:rsid w:val="00EB0F44"/>
    <w:rsid w:val="00EB1C5E"/>
    <w:rsid w:val="00EB1C96"/>
    <w:rsid w:val="00EB21D4"/>
    <w:rsid w:val="00EB2832"/>
    <w:rsid w:val="00EB2E4C"/>
    <w:rsid w:val="00EB3236"/>
    <w:rsid w:val="00EB45D7"/>
    <w:rsid w:val="00EB48F9"/>
    <w:rsid w:val="00EB4B64"/>
    <w:rsid w:val="00EB4D97"/>
    <w:rsid w:val="00EB58AB"/>
    <w:rsid w:val="00EB5B0A"/>
    <w:rsid w:val="00EB5CCF"/>
    <w:rsid w:val="00EB609A"/>
    <w:rsid w:val="00EB682D"/>
    <w:rsid w:val="00EB6BA3"/>
    <w:rsid w:val="00EB72D4"/>
    <w:rsid w:val="00EC0019"/>
    <w:rsid w:val="00EC14FE"/>
    <w:rsid w:val="00EC1D12"/>
    <w:rsid w:val="00EC24EA"/>
    <w:rsid w:val="00EC26D4"/>
    <w:rsid w:val="00EC28D5"/>
    <w:rsid w:val="00EC2EAC"/>
    <w:rsid w:val="00EC2FCF"/>
    <w:rsid w:val="00EC3178"/>
    <w:rsid w:val="00EC3217"/>
    <w:rsid w:val="00EC32DF"/>
    <w:rsid w:val="00EC3581"/>
    <w:rsid w:val="00EC3714"/>
    <w:rsid w:val="00EC3ECF"/>
    <w:rsid w:val="00EC4E96"/>
    <w:rsid w:val="00EC6A0D"/>
    <w:rsid w:val="00EC75B3"/>
    <w:rsid w:val="00EC7D19"/>
    <w:rsid w:val="00EC7D6E"/>
    <w:rsid w:val="00EC7D8D"/>
    <w:rsid w:val="00EC7DB4"/>
    <w:rsid w:val="00ED006B"/>
    <w:rsid w:val="00ED03D1"/>
    <w:rsid w:val="00ED04C5"/>
    <w:rsid w:val="00ED08D1"/>
    <w:rsid w:val="00ED1939"/>
    <w:rsid w:val="00ED1FB8"/>
    <w:rsid w:val="00ED20F4"/>
    <w:rsid w:val="00ED344F"/>
    <w:rsid w:val="00ED36A4"/>
    <w:rsid w:val="00ED4619"/>
    <w:rsid w:val="00ED4EEE"/>
    <w:rsid w:val="00ED51B4"/>
    <w:rsid w:val="00ED54B5"/>
    <w:rsid w:val="00ED58AB"/>
    <w:rsid w:val="00ED5C12"/>
    <w:rsid w:val="00ED5CD1"/>
    <w:rsid w:val="00ED5D61"/>
    <w:rsid w:val="00ED6FC5"/>
    <w:rsid w:val="00ED7016"/>
    <w:rsid w:val="00ED71ED"/>
    <w:rsid w:val="00ED7915"/>
    <w:rsid w:val="00EE0106"/>
    <w:rsid w:val="00EE02E3"/>
    <w:rsid w:val="00EE0909"/>
    <w:rsid w:val="00EE1626"/>
    <w:rsid w:val="00EE1856"/>
    <w:rsid w:val="00EE247F"/>
    <w:rsid w:val="00EE2A7A"/>
    <w:rsid w:val="00EE2A99"/>
    <w:rsid w:val="00EE2C62"/>
    <w:rsid w:val="00EE2C75"/>
    <w:rsid w:val="00EE3482"/>
    <w:rsid w:val="00EE3488"/>
    <w:rsid w:val="00EE34EC"/>
    <w:rsid w:val="00EE3515"/>
    <w:rsid w:val="00EE4587"/>
    <w:rsid w:val="00EE4A29"/>
    <w:rsid w:val="00EE5CA3"/>
    <w:rsid w:val="00EE6240"/>
    <w:rsid w:val="00EE6C9A"/>
    <w:rsid w:val="00EE6CFF"/>
    <w:rsid w:val="00EE7386"/>
    <w:rsid w:val="00EE74C4"/>
    <w:rsid w:val="00EE79A7"/>
    <w:rsid w:val="00EE7E37"/>
    <w:rsid w:val="00EE7F7F"/>
    <w:rsid w:val="00EF0107"/>
    <w:rsid w:val="00EF07ED"/>
    <w:rsid w:val="00EF115B"/>
    <w:rsid w:val="00EF11A0"/>
    <w:rsid w:val="00EF16F7"/>
    <w:rsid w:val="00EF1938"/>
    <w:rsid w:val="00EF1E8A"/>
    <w:rsid w:val="00EF306A"/>
    <w:rsid w:val="00EF3707"/>
    <w:rsid w:val="00EF3B7F"/>
    <w:rsid w:val="00EF3DCD"/>
    <w:rsid w:val="00EF4382"/>
    <w:rsid w:val="00EF4462"/>
    <w:rsid w:val="00EF4E24"/>
    <w:rsid w:val="00EF5951"/>
    <w:rsid w:val="00EF5B67"/>
    <w:rsid w:val="00EF5DE8"/>
    <w:rsid w:val="00EF6073"/>
    <w:rsid w:val="00EF6279"/>
    <w:rsid w:val="00EF647C"/>
    <w:rsid w:val="00EF650B"/>
    <w:rsid w:val="00EF6854"/>
    <w:rsid w:val="00EF6A53"/>
    <w:rsid w:val="00EF73E6"/>
    <w:rsid w:val="00EF7F87"/>
    <w:rsid w:val="00F000FC"/>
    <w:rsid w:val="00F00856"/>
    <w:rsid w:val="00F009A7"/>
    <w:rsid w:val="00F016B2"/>
    <w:rsid w:val="00F018F7"/>
    <w:rsid w:val="00F01AFF"/>
    <w:rsid w:val="00F020EA"/>
    <w:rsid w:val="00F02267"/>
    <w:rsid w:val="00F028F4"/>
    <w:rsid w:val="00F03697"/>
    <w:rsid w:val="00F03811"/>
    <w:rsid w:val="00F0426A"/>
    <w:rsid w:val="00F04317"/>
    <w:rsid w:val="00F04780"/>
    <w:rsid w:val="00F0573F"/>
    <w:rsid w:val="00F057C7"/>
    <w:rsid w:val="00F060B6"/>
    <w:rsid w:val="00F061CE"/>
    <w:rsid w:val="00F066E6"/>
    <w:rsid w:val="00F101F8"/>
    <w:rsid w:val="00F109E3"/>
    <w:rsid w:val="00F10A35"/>
    <w:rsid w:val="00F10B6B"/>
    <w:rsid w:val="00F10EFF"/>
    <w:rsid w:val="00F1115F"/>
    <w:rsid w:val="00F12785"/>
    <w:rsid w:val="00F12A26"/>
    <w:rsid w:val="00F12A36"/>
    <w:rsid w:val="00F12DCE"/>
    <w:rsid w:val="00F1395B"/>
    <w:rsid w:val="00F13C0C"/>
    <w:rsid w:val="00F147E7"/>
    <w:rsid w:val="00F14AA1"/>
    <w:rsid w:val="00F152C6"/>
    <w:rsid w:val="00F15789"/>
    <w:rsid w:val="00F15B8B"/>
    <w:rsid w:val="00F15EBF"/>
    <w:rsid w:val="00F16BE3"/>
    <w:rsid w:val="00F17C38"/>
    <w:rsid w:val="00F20BB3"/>
    <w:rsid w:val="00F20F9F"/>
    <w:rsid w:val="00F2100D"/>
    <w:rsid w:val="00F219B1"/>
    <w:rsid w:val="00F21B36"/>
    <w:rsid w:val="00F227C7"/>
    <w:rsid w:val="00F234C1"/>
    <w:rsid w:val="00F23950"/>
    <w:rsid w:val="00F23A43"/>
    <w:rsid w:val="00F23F7F"/>
    <w:rsid w:val="00F24369"/>
    <w:rsid w:val="00F245BC"/>
    <w:rsid w:val="00F24E9D"/>
    <w:rsid w:val="00F260B6"/>
    <w:rsid w:val="00F261D7"/>
    <w:rsid w:val="00F2631A"/>
    <w:rsid w:val="00F26693"/>
    <w:rsid w:val="00F2686C"/>
    <w:rsid w:val="00F26E95"/>
    <w:rsid w:val="00F273F7"/>
    <w:rsid w:val="00F2760A"/>
    <w:rsid w:val="00F27DBB"/>
    <w:rsid w:val="00F3038B"/>
    <w:rsid w:val="00F30971"/>
    <w:rsid w:val="00F30D2B"/>
    <w:rsid w:val="00F31694"/>
    <w:rsid w:val="00F31944"/>
    <w:rsid w:val="00F31AFF"/>
    <w:rsid w:val="00F31BD4"/>
    <w:rsid w:val="00F320E3"/>
    <w:rsid w:val="00F3295A"/>
    <w:rsid w:val="00F33F9F"/>
    <w:rsid w:val="00F3400B"/>
    <w:rsid w:val="00F34302"/>
    <w:rsid w:val="00F344DC"/>
    <w:rsid w:val="00F34C0E"/>
    <w:rsid w:val="00F34C12"/>
    <w:rsid w:val="00F356A2"/>
    <w:rsid w:val="00F35997"/>
    <w:rsid w:val="00F35A71"/>
    <w:rsid w:val="00F35C84"/>
    <w:rsid w:val="00F36152"/>
    <w:rsid w:val="00F362AB"/>
    <w:rsid w:val="00F36445"/>
    <w:rsid w:val="00F36640"/>
    <w:rsid w:val="00F3667E"/>
    <w:rsid w:val="00F372D4"/>
    <w:rsid w:val="00F37EEC"/>
    <w:rsid w:val="00F40B6F"/>
    <w:rsid w:val="00F41079"/>
    <w:rsid w:val="00F41972"/>
    <w:rsid w:val="00F43267"/>
    <w:rsid w:val="00F436ED"/>
    <w:rsid w:val="00F43B4B"/>
    <w:rsid w:val="00F43CD2"/>
    <w:rsid w:val="00F43FAA"/>
    <w:rsid w:val="00F44683"/>
    <w:rsid w:val="00F4551E"/>
    <w:rsid w:val="00F4553B"/>
    <w:rsid w:val="00F4555A"/>
    <w:rsid w:val="00F45A21"/>
    <w:rsid w:val="00F45E70"/>
    <w:rsid w:val="00F45EEF"/>
    <w:rsid w:val="00F473B0"/>
    <w:rsid w:val="00F47B8E"/>
    <w:rsid w:val="00F47CCF"/>
    <w:rsid w:val="00F501E1"/>
    <w:rsid w:val="00F5057E"/>
    <w:rsid w:val="00F50D9D"/>
    <w:rsid w:val="00F5192D"/>
    <w:rsid w:val="00F51ABD"/>
    <w:rsid w:val="00F5241A"/>
    <w:rsid w:val="00F5246B"/>
    <w:rsid w:val="00F538B2"/>
    <w:rsid w:val="00F53F14"/>
    <w:rsid w:val="00F54845"/>
    <w:rsid w:val="00F55374"/>
    <w:rsid w:val="00F55C09"/>
    <w:rsid w:val="00F56048"/>
    <w:rsid w:val="00F56723"/>
    <w:rsid w:val="00F56758"/>
    <w:rsid w:val="00F567BD"/>
    <w:rsid w:val="00F56E90"/>
    <w:rsid w:val="00F57345"/>
    <w:rsid w:val="00F57553"/>
    <w:rsid w:val="00F60027"/>
    <w:rsid w:val="00F600FC"/>
    <w:rsid w:val="00F611B8"/>
    <w:rsid w:val="00F613CA"/>
    <w:rsid w:val="00F61F68"/>
    <w:rsid w:val="00F62558"/>
    <w:rsid w:val="00F626DD"/>
    <w:rsid w:val="00F62AD0"/>
    <w:rsid w:val="00F62E65"/>
    <w:rsid w:val="00F62E77"/>
    <w:rsid w:val="00F631C4"/>
    <w:rsid w:val="00F63584"/>
    <w:rsid w:val="00F6362A"/>
    <w:rsid w:val="00F63A7A"/>
    <w:rsid w:val="00F642E1"/>
    <w:rsid w:val="00F6457C"/>
    <w:rsid w:val="00F6549F"/>
    <w:rsid w:val="00F654F9"/>
    <w:rsid w:val="00F6591E"/>
    <w:rsid w:val="00F6606E"/>
    <w:rsid w:val="00F660BC"/>
    <w:rsid w:val="00F6631F"/>
    <w:rsid w:val="00F66C9B"/>
    <w:rsid w:val="00F677B6"/>
    <w:rsid w:val="00F67835"/>
    <w:rsid w:val="00F67E57"/>
    <w:rsid w:val="00F67E83"/>
    <w:rsid w:val="00F67EC9"/>
    <w:rsid w:val="00F70B69"/>
    <w:rsid w:val="00F70CD5"/>
    <w:rsid w:val="00F712AB"/>
    <w:rsid w:val="00F71607"/>
    <w:rsid w:val="00F72900"/>
    <w:rsid w:val="00F72E54"/>
    <w:rsid w:val="00F7382F"/>
    <w:rsid w:val="00F73E26"/>
    <w:rsid w:val="00F73E69"/>
    <w:rsid w:val="00F74052"/>
    <w:rsid w:val="00F750A6"/>
    <w:rsid w:val="00F75489"/>
    <w:rsid w:val="00F75B88"/>
    <w:rsid w:val="00F75C45"/>
    <w:rsid w:val="00F765B4"/>
    <w:rsid w:val="00F77231"/>
    <w:rsid w:val="00F7743A"/>
    <w:rsid w:val="00F77924"/>
    <w:rsid w:val="00F77D67"/>
    <w:rsid w:val="00F81361"/>
    <w:rsid w:val="00F816B8"/>
    <w:rsid w:val="00F81CE2"/>
    <w:rsid w:val="00F82138"/>
    <w:rsid w:val="00F82280"/>
    <w:rsid w:val="00F835AB"/>
    <w:rsid w:val="00F8369E"/>
    <w:rsid w:val="00F836DA"/>
    <w:rsid w:val="00F83986"/>
    <w:rsid w:val="00F83E55"/>
    <w:rsid w:val="00F84559"/>
    <w:rsid w:val="00F84598"/>
    <w:rsid w:val="00F8471B"/>
    <w:rsid w:val="00F84874"/>
    <w:rsid w:val="00F84A25"/>
    <w:rsid w:val="00F84E14"/>
    <w:rsid w:val="00F857F6"/>
    <w:rsid w:val="00F858BF"/>
    <w:rsid w:val="00F86050"/>
    <w:rsid w:val="00F8609E"/>
    <w:rsid w:val="00F862F9"/>
    <w:rsid w:val="00F878F7"/>
    <w:rsid w:val="00F87B2E"/>
    <w:rsid w:val="00F87CCE"/>
    <w:rsid w:val="00F90722"/>
    <w:rsid w:val="00F90AE8"/>
    <w:rsid w:val="00F916F9"/>
    <w:rsid w:val="00F92029"/>
    <w:rsid w:val="00F92221"/>
    <w:rsid w:val="00F9256B"/>
    <w:rsid w:val="00F92940"/>
    <w:rsid w:val="00F92A95"/>
    <w:rsid w:val="00F938BA"/>
    <w:rsid w:val="00F93BCB"/>
    <w:rsid w:val="00F93D5B"/>
    <w:rsid w:val="00F94B3D"/>
    <w:rsid w:val="00F9523E"/>
    <w:rsid w:val="00F95C53"/>
    <w:rsid w:val="00F95F1C"/>
    <w:rsid w:val="00F979F0"/>
    <w:rsid w:val="00FA0206"/>
    <w:rsid w:val="00FA05D7"/>
    <w:rsid w:val="00FA17F0"/>
    <w:rsid w:val="00FA21DC"/>
    <w:rsid w:val="00FA271D"/>
    <w:rsid w:val="00FA28EF"/>
    <w:rsid w:val="00FA2BCD"/>
    <w:rsid w:val="00FA2EE0"/>
    <w:rsid w:val="00FA30FC"/>
    <w:rsid w:val="00FA3CBC"/>
    <w:rsid w:val="00FA3D31"/>
    <w:rsid w:val="00FA45BD"/>
    <w:rsid w:val="00FA4C5D"/>
    <w:rsid w:val="00FA4CD1"/>
    <w:rsid w:val="00FA4D02"/>
    <w:rsid w:val="00FA5343"/>
    <w:rsid w:val="00FA5ECE"/>
    <w:rsid w:val="00FA6140"/>
    <w:rsid w:val="00FA6D22"/>
    <w:rsid w:val="00FA6F98"/>
    <w:rsid w:val="00FA723B"/>
    <w:rsid w:val="00FA7B4C"/>
    <w:rsid w:val="00FA7BC3"/>
    <w:rsid w:val="00FA7FA2"/>
    <w:rsid w:val="00FB03F2"/>
    <w:rsid w:val="00FB04BB"/>
    <w:rsid w:val="00FB1685"/>
    <w:rsid w:val="00FB1820"/>
    <w:rsid w:val="00FB1FC3"/>
    <w:rsid w:val="00FB2037"/>
    <w:rsid w:val="00FB2555"/>
    <w:rsid w:val="00FB266C"/>
    <w:rsid w:val="00FB278E"/>
    <w:rsid w:val="00FB33D6"/>
    <w:rsid w:val="00FB4F92"/>
    <w:rsid w:val="00FB55BC"/>
    <w:rsid w:val="00FB5ADC"/>
    <w:rsid w:val="00FB5CFE"/>
    <w:rsid w:val="00FB5E09"/>
    <w:rsid w:val="00FB63BD"/>
    <w:rsid w:val="00FB661B"/>
    <w:rsid w:val="00FB683D"/>
    <w:rsid w:val="00FB71CF"/>
    <w:rsid w:val="00FC188E"/>
    <w:rsid w:val="00FC18D8"/>
    <w:rsid w:val="00FC251E"/>
    <w:rsid w:val="00FC2AFC"/>
    <w:rsid w:val="00FC4614"/>
    <w:rsid w:val="00FC4C20"/>
    <w:rsid w:val="00FC5BFF"/>
    <w:rsid w:val="00FC6CAF"/>
    <w:rsid w:val="00FC7649"/>
    <w:rsid w:val="00FC77EE"/>
    <w:rsid w:val="00FD0125"/>
    <w:rsid w:val="00FD0158"/>
    <w:rsid w:val="00FD0A94"/>
    <w:rsid w:val="00FD1EA4"/>
    <w:rsid w:val="00FD24BB"/>
    <w:rsid w:val="00FD2615"/>
    <w:rsid w:val="00FD347B"/>
    <w:rsid w:val="00FD3647"/>
    <w:rsid w:val="00FD4127"/>
    <w:rsid w:val="00FD43C9"/>
    <w:rsid w:val="00FD4648"/>
    <w:rsid w:val="00FD488C"/>
    <w:rsid w:val="00FD6827"/>
    <w:rsid w:val="00FD7BB7"/>
    <w:rsid w:val="00FD7E38"/>
    <w:rsid w:val="00FE02A8"/>
    <w:rsid w:val="00FE07B0"/>
    <w:rsid w:val="00FE14A4"/>
    <w:rsid w:val="00FE1F8F"/>
    <w:rsid w:val="00FE29F9"/>
    <w:rsid w:val="00FE2F4C"/>
    <w:rsid w:val="00FE3C68"/>
    <w:rsid w:val="00FE4585"/>
    <w:rsid w:val="00FE6057"/>
    <w:rsid w:val="00FE6453"/>
    <w:rsid w:val="00FE6AF0"/>
    <w:rsid w:val="00FE6EBD"/>
    <w:rsid w:val="00FE7039"/>
    <w:rsid w:val="00FE722B"/>
    <w:rsid w:val="00FE72E9"/>
    <w:rsid w:val="00FE75EA"/>
    <w:rsid w:val="00FE7E5E"/>
    <w:rsid w:val="00FF0614"/>
    <w:rsid w:val="00FF1085"/>
    <w:rsid w:val="00FF28CC"/>
    <w:rsid w:val="00FF2959"/>
    <w:rsid w:val="00FF2C41"/>
    <w:rsid w:val="00FF33FB"/>
    <w:rsid w:val="00FF38AA"/>
    <w:rsid w:val="00FF408D"/>
    <w:rsid w:val="00FF45E4"/>
    <w:rsid w:val="00FF4718"/>
    <w:rsid w:val="00FF4A41"/>
    <w:rsid w:val="00FF4D4B"/>
    <w:rsid w:val="00FF613E"/>
    <w:rsid w:val="00FF63D5"/>
    <w:rsid w:val="00FF7C5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2739A"/>
  <w15:docId w15:val="{7978FC6F-F888-4D2A-BBDB-363279D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5B"/>
  </w:style>
  <w:style w:type="paragraph" w:styleId="Heading1">
    <w:name w:val="heading 1"/>
    <w:aliases w:val="(Latin) Courier New,10 pt,Not Bold,Condensed by  1.1 pt,T... + Cour..."/>
    <w:basedOn w:val="Normal"/>
    <w:next w:val="Normal"/>
    <w:link w:val="Heading1Char"/>
    <w:uiPriority w:val="99"/>
    <w:qFormat/>
    <w:rsid w:val="00EE79A7"/>
    <w:pPr>
      <w:keepNext/>
      <w:keepLines/>
      <w:pageBreakBefore/>
      <w:numPr>
        <w:numId w:val="8"/>
      </w:numPr>
      <w:adjustRightInd w:val="0"/>
      <w:snapToGrid w:val="0"/>
      <w:spacing w:after="245" w:line="279" w:lineRule="atLeast"/>
      <w:jc w:val="center"/>
      <w:textAlignment w:val="baseline"/>
      <w:outlineLvl w:val="0"/>
    </w:pPr>
    <w:rPr>
      <w:rFonts w:ascii="Arial" w:eastAsia="MS Gothic" w:hAnsi="Arial" w:cs="Times New Roman"/>
      <w:b/>
      <w:sz w:val="32"/>
      <w:szCs w:val="20"/>
      <w:lang w:eastAsia="ja-JP"/>
    </w:rPr>
  </w:style>
  <w:style w:type="paragraph" w:styleId="Heading2">
    <w:name w:val="heading 2"/>
    <w:aliases w:val="Heading two,Heading 2 Char1 Char,Heading 2 Char Char Char,Heading two Char Char Char,Heading two Char1 Char"/>
    <w:basedOn w:val="Normal"/>
    <w:next w:val="Normal"/>
    <w:link w:val="Heading2Char"/>
    <w:uiPriority w:val="99"/>
    <w:qFormat/>
    <w:rsid w:val="00EE79A7"/>
    <w:pPr>
      <w:keepNext/>
      <w:keepLines/>
      <w:numPr>
        <w:ilvl w:val="1"/>
        <w:numId w:val="8"/>
      </w:numPr>
      <w:adjustRightInd w:val="0"/>
      <w:snapToGrid w:val="0"/>
      <w:spacing w:before="216" w:after="0" w:line="374" w:lineRule="exact"/>
      <w:textAlignment w:val="baseline"/>
      <w:outlineLvl w:val="1"/>
    </w:pPr>
    <w:rPr>
      <w:rFonts w:ascii="Arial" w:eastAsia="MS Gothic" w:hAnsi="Arial" w:cs="Times New Roman"/>
      <w:b/>
      <w:sz w:val="28"/>
      <w:szCs w:val="20"/>
      <w:lang w:eastAsia="ja-JP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E79A7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EE79A7"/>
    <w:pPr>
      <w:numPr>
        <w:ilvl w:val="3"/>
      </w:numPr>
      <w:spacing w:line="219" w:lineRule="atLeast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9A7"/>
    <w:pPr>
      <w:keepNext/>
      <w:keepLines/>
      <w:numPr>
        <w:ilvl w:val="4"/>
        <w:numId w:val="8"/>
      </w:numPr>
      <w:adjustRightInd w:val="0"/>
      <w:snapToGrid w:val="0"/>
      <w:spacing w:before="216" w:after="0" w:line="314" w:lineRule="exact"/>
      <w:textAlignment w:val="baseline"/>
      <w:outlineLvl w:val="4"/>
    </w:pPr>
    <w:rPr>
      <w:rFonts w:ascii="Arial" w:eastAsia="MS Gothic" w:hAnsi="Arial" w:cs="Times New Roman"/>
      <w:b/>
      <w:i/>
      <w:sz w:val="24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9A7"/>
    <w:pPr>
      <w:keepNext/>
      <w:keepLines/>
      <w:numPr>
        <w:ilvl w:val="5"/>
        <w:numId w:val="8"/>
      </w:numPr>
      <w:adjustRightInd w:val="0"/>
      <w:snapToGrid w:val="0"/>
      <w:spacing w:before="216" w:after="0" w:line="314" w:lineRule="exact"/>
      <w:textAlignment w:val="baseline"/>
      <w:outlineLvl w:val="5"/>
    </w:pPr>
    <w:rPr>
      <w:rFonts w:ascii="Arial" w:eastAsia="MS Gothic" w:hAnsi="Arial" w:cs="Times New Roman"/>
      <w:b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9A7"/>
    <w:pPr>
      <w:numPr>
        <w:ilvl w:val="6"/>
        <w:numId w:val="8"/>
      </w:numPr>
      <w:adjustRightInd w:val="0"/>
      <w:snapToGrid w:val="0"/>
      <w:spacing w:before="14" w:after="144" w:line="240" w:lineRule="atLeast"/>
      <w:textAlignment w:val="baseline"/>
      <w:outlineLvl w:val="6"/>
    </w:pPr>
    <w:rPr>
      <w:rFonts w:ascii="Arial" w:eastAsia="MS Gothic" w:hAnsi="Arial" w:cs="Times New Roman"/>
      <w:b/>
      <w:i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9A7"/>
    <w:pPr>
      <w:numPr>
        <w:ilvl w:val="7"/>
        <w:numId w:val="8"/>
      </w:numPr>
      <w:adjustRightInd w:val="0"/>
      <w:snapToGrid w:val="0"/>
      <w:spacing w:before="14" w:after="144" w:line="240" w:lineRule="atLeast"/>
      <w:textAlignment w:val="baseline"/>
      <w:outlineLvl w:val="7"/>
    </w:pPr>
    <w:rPr>
      <w:rFonts w:ascii="Arial" w:eastAsia="MS Gothic" w:hAnsi="Arial" w:cs="Times New Roman"/>
      <w:b/>
      <w:sz w:val="21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9A7"/>
    <w:pPr>
      <w:numPr>
        <w:ilvl w:val="8"/>
        <w:numId w:val="8"/>
      </w:numPr>
      <w:adjustRightInd w:val="0"/>
      <w:snapToGrid w:val="0"/>
      <w:spacing w:before="14" w:after="144" w:line="240" w:lineRule="atLeast"/>
      <w:textAlignment w:val="baseline"/>
      <w:outlineLvl w:val="8"/>
    </w:pPr>
    <w:rPr>
      <w:rFonts w:ascii="Arial" w:eastAsia="MS Gothic" w:hAnsi="Arial" w:cs="Times New Roman"/>
      <w:b/>
      <w:i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7D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D5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A6"/>
  </w:style>
  <w:style w:type="paragraph" w:styleId="Footer">
    <w:name w:val="footer"/>
    <w:basedOn w:val="Normal"/>
    <w:link w:val="FooterChar"/>
    <w:uiPriority w:val="99"/>
    <w:unhideWhenUsed/>
    <w:rsid w:val="00CB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A6"/>
  </w:style>
  <w:style w:type="paragraph" w:styleId="ListParagraph">
    <w:name w:val="List Paragraph"/>
    <w:basedOn w:val="Normal"/>
    <w:link w:val="ListParagraphChar"/>
    <w:uiPriority w:val="34"/>
    <w:qFormat/>
    <w:rsid w:val="00A95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1C24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432E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E32"/>
    <w:rPr>
      <w:b/>
      <w:bCs/>
      <w:sz w:val="20"/>
      <w:szCs w:val="20"/>
    </w:rPr>
  </w:style>
  <w:style w:type="character" w:customStyle="1" w:styleId="Heading1Char">
    <w:name w:val="Heading 1 Char"/>
    <w:aliases w:val="(Latin) Courier New Char,10 pt Char,Not Bold Char,Condensed by  1.1 pt Char,T... + Cour... Char"/>
    <w:basedOn w:val="DefaultParagraphFont"/>
    <w:link w:val="Heading1"/>
    <w:uiPriority w:val="99"/>
    <w:rsid w:val="00EE79A7"/>
    <w:rPr>
      <w:rFonts w:ascii="Arial" w:eastAsia="MS Gothic" w:hAnsi="Arial" w:cs="Times New Roman"/>
      <w:b/>
      <w:sz w:val="32"/>
      <w:szCs w:val="20"/>
      <w:lang w:eastAsia="ja-JP"/>
    </w:rPr>
  </w:style>
  <w:style w:type="character" w:customStyle="1" w:styleId="Heading2Char">
    <w:name w:val="Heading 2 Char"/>
    <w:aliases w:val="Heading two Char,Heading 2 Char1 Char Char,Heading 2 Char Char Char Char,Heading two Char Char Char Char,Heading two Char1 Char Char"/>
    <w:basedOn w:val="DefaultParagraphFont"/>
    <w:link w:val="Heading2"/>
    <w:uiPriority w:val="99"/>
    <w:rsid w:val="00EE79A7"/>
    <w:rPr>
      <w:rFonts w:ascii="Arial" w:eastAsia="MS Gothic" w:hAnsi="Arial" w:cs="Times New Roman"/>
      <w:b/>
      <w:sz w:val="28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EE79A7"/>
    <w:rPr>
      <w:rFonts w:ascii="Arial" w:eastAsia="MS Gothic" w:hAnsi="Arial" w:cs="Times New Roman"/>
      <w:b/>
      <w:i/>
      <w:sz w:val="28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EE79A7"/>
    <w:rPr>
      <w:rFonts w:ascii="Arial" w:eastAsia="MS Gothic" w:hAnsi="Arial" w:cs="Times New Roman"/>
      <w:b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EE79A7"/>
    <w:rPr>
      <w:rFonts w:ascii="Arial" w:eastAsia="MS Gothic" w:hAnsi="Arial" w:cs="Times New Roman"/>
      <w:b/>
      <w:i/>
      <w:sz w:val="24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EE79A7"/>
    <w:rPr>
      <w:rFonts w:ascii="Arial" w:eastAsia="MS Gothic" w:hAnsi="Arial" w:cs="Times New Roman"/>
      <w:b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EE79A7"/>
    <w:rPr>
      <w:rFonts w:ascii="Arial" w:eastAsia="MS Gothic" w:hAnsi="Arial" w:cs="Times New Roman"/>
      <w:b/>
      <w:i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EE79A7"/>
    <w:rPr>
      <w:rFonts w:ascii="Arial" w:eastAsia="MS Gothic" w:hAnsi="Arial" w:cs="Times New Roman"/>
      <w:b/>
      <w:sz w:val="2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EE79A7"/>
    <w:rPr>
      <w:rFonts w:ascii="Arial" w:eastAsia="MS Gothic" w:hAnsi="Arial" w:cs="Times New Roman"/>
      <w:b/>
      <w:i/>
      <w:sz w:val="21"/>
      <w:szCs w:val="20"/>
      <w:lang w:eastAsia="ja-JP"/>
    </w:rPr>
  </w:style>
  <w:style w:type="paragraph" w:customStyle="1" w:styleId="FigFootnote">
    <w:name w:val="Fig Footnote"/>
    <w:basedOn w:val="Normal"/>
    <w:next w:val="Normal"/>
    <w:link w:val="FigFootnoteChar"/>
    <w:uiPriority w:val="99"/>
    <w:rsid w:val="00CD334A"/>
    <w:pPr>
      <w:keepNext/>
      <w:keepLines/>
      <w:spacing w:after="0" w:line="259" w:lineRule="atLeast"/>
      <w:ind w:left="2304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CD334A"/>
    <w:pPr>
      <w:keepNext/>
      <w:keepLines/>
      <w:spacing w:before="240" w:after="120" w:line="259" w:lineRule="atLeast"/>
      <w:ind w:left="2304" w:hanging="2304"/>
    </w:pPr>
    <w:rPr>
      <w:rFonts w:ascii="Arial" w:eastAsia="Times New Roman" w:hAnsi="Arial" w:cs="Times New Roman"/>
      <w:b/>
      <w:bCs/>
      <w:szCs w:val="20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CD334A"/>
    <w:rPr>
      <w:rFonts w:ascii="Arial" w:eastAsia="Times New Roman" w:hAnsi="Arial" w:cs="Times New Roman"/>
      <w:b/>
      <w:bCs/>
      <w:szCs w:val="20"/>
    </w:rPr>
  </w:style>
  <w:style w:type="character" w:customStyle="1" w:styleId="FigFootnoteChar">
    <w:name w:val="Fig Footnote Char"/>
    <w:basedOn w:val="DefaultParagraphFont"/>
    <w:link w:val="FigFootnote"/>
    <w:uiPriority w:val="99"/>
    <w:rsid w:val="00CD334A"/>
    <w:rPr>
      <w:rFonts w:ascii="Times New Roman" w:eastAsia="Times New Roman" w:hAnsi="Times New Roman" w:cs="Times New Roman"/>
      <w:sz w:val="20"/>
      <w:szCs w:val="20"/>
    </w:rPr>
  </w:style>
  <w:style w:type="paragraph" w:customStyle="1" w:styleId="TblFootnote">
    <w:name w:val="Tbl Footnote"/>
    <w:basedOn w:val="Normal"/>
    <w:next w:val="Normal"/>
    <w:link w:val="TblFootnoteChar"/>
    <w:uiPriority w:val="99"/>
    <w:qFormat/>
    <w:rsid w:val="002848C1"/>
    <w:pPr>
      <w:keepNext/>
      <w:keepLines/>
      <w:tabs>
        <w:tab w:val="left" w:pos="259"/>
      </w:tabs>
      <w:spacing w:after="0" w:line="259" w:lineRule="atLeast"/>
      <w:ind w:left="259" w:hanging="25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blFootnoteChar">
    <w:name w:val="Tbl Footnote Char"/>
    <w:basedOn w:val="DefaultParagraphFont"/>
    <w:link w:val="TblFootnote"/>
    <w:uiPriority w:val="99"/>
    <w:locked/>
    <w:rsid w:val="002848C1"/>
    <w:rPr>
      <w:rFonts w:ascii="Times New Roman" w:eastAsia="Times New Roman" w:hAnsi="Times New Roman" w:cs="Times New Roman"/>
      <w:sz w:val="20"/>
      <w:szCs w:val="20"/>
    </w:rPr>
  </w:style>
  <w:style w:type="paragraph" w:customStyle="1" w:styleId="mdTblEntry">
    <w:name w:val="md_Tbl Entry"/>
    <w:basedOn w:val="Normal"/>
    <w:link w:val="mdTblEntryChar"/>
    <w:uiPriority w:val="99"/>
    <w:qFormat/>
    <w:rsid w:val="00126B31"/>
    <w:pPr>
      <w:keepLines/>
      <w:spacing w:after="0" w:line="259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dTblEntryChar">
    <w:name w:val="md_Tbl Entry Char"/>
    <w:basedOn w:val="DefaultParagraphFont"/>
    <w:link w:val="mdTblEntry"/>
    <w:uiPriority w:val="99"/>
    <w:locked/>
    <w:rsid w:val="00126B31"/>
    <w:rPr>
      <w:rFonts w:ascii="Times New Roman" w:eastAsia="Times New Roman" w:hAnsi="Times New Roman" w:cs="Times New Roman"/>
      <w:sz w:val="20"/>
      <w:szCs w:val="20"/>
    </w:rPr>
  </w:style>
  <w:style w:type="paragraph" w:customStyle="1" w:styleId="mdTblEntryC">
    <w:name w:val="md_Tbl Entry/C"/>
    <w:basedOn w:val="Normal"/>
    <w:link w:val="mdTblEntryCChar"/>
    <w:rsid w:val="007E7FEC"/>
    <w:pPr>
      <w:keepNext/>
      <w:keepLines/>
      <w:spacing w:after="0" w:line="259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dTblEntryCChar">
    <w:name w:val="md_Tbl Entry/C Char"/>
    <w:link w:val="mdTblEntryC"/>
    <w:locked/>
    <w:rsid w:val="007E7FE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B430D"/>
    <w:pPr>
      <w:spacing w:before="14" w:after="144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70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26D3"/>
    <w:rPr>
      <w:color w:val="808080"/>
    </w:rPr>
  </w:style>
  <w:style w:type="paragraph" w:customStyle="1" w:styleId="mdSASTblEntry">
    <w:name w:val="md_SAS Tbl Entry"/>
    <w:basedOn w:val="mdTblEntry"/>
    <w:link w:val="mdSASTblEntryChar"/>
    <w:uiPriority w:val="99"/>
    <w:rsid w:val="00EC7D8D"/>
    <w:pPr>
      <w:keepLines w:val="0"/>
      <w:widowControl w:val="0"/>
      <w:autoSpaceDE w:val="0"/>
      <w:autoSpaceDN w:val="0"/>
      <w:adjustRightInd w:val="0"/>
      <w:spacing w:line="179" w:lineRule="exact"/>
    </w:pPr>
    <w:rPr>
      <w:rFonts w:ascii="Courier New" w:cs="Courier New"/>
      <w:b/>
      <w:bCs/>
      <w:sz w:val="16"/>
      <w:szCs w:val="16"/>
    </w:rPr>
  </w:style>
  <w:style w:type="paragraph" w:customStyle="1" w:styleId="mdTerm">
    <w:name w:val="md_Term"/>
    <w:basedOn w:val="Normal"/>
    <w:uiPriority w:val="99"/>
    <w:rsid w:val="000B7BBA"/>
    <w:pPr>
      <w:spacing w:before="120" w:after="60" w:line="240" w:lineRule="auto"/>
    </w:pPr>
    <w:rPr>
      <w:rFonts w:ascii="Arial" w:eastAsia="Times New Roman" w:hAnsi="Arial" w:cs="Times New Roman"/>
      <w:b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6E2D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517F5"/>
  </w:style>
  <w:style w:type="character" w:customStyle="1" w:styleId="ovfl-xlt-more1">
    <w:name w:val="ovfl-xlt-more1"/>
    <w:basedOn w:val="DefaultParagraphFont"/>
    <w:rsid w:val="00BD2899"/>
    <w:rPr>
      <w:rFonts w:ascii="Roboto" w:hAnsi="Roboto" w:hint="default"/>
      <w:color w:val="4285F4"/>
      <w:sz w:val="24"/>
      <w:szCs w:val="24"/>
    </w:rPr>
  </w:style>
  <w:style w:type="paragraph" w:customStyle="1" w:styleId="PStextX2space">
    <w:name w:val="PS text X2 space"/>
    <w:basedOn w:val="Normal"/>
    <w:link w:val="PStextX2spaceChar"/>
    <w:qFormat/>
    <w:rsid w:val="00D43189"/>
    <w:pPr>
      <w:spacing w:after="0" w:line="480" w:lineRule="auto"/>
    </w:pPr>
    <w:rPr>
      <w:rFonts w:ascii="Arial" w:hAnsi="Arial" w:cs="Arial"/>
      <w:lang w:val="en-AU" w:eastAsia="en-AU"/>
    </w:rPr>
  </w:style>
  <w:style w:type="character" w:customStyle="1" w:styleId="PStextX2spaceChar">
    <w:name w:val="PS text X2 space Char"/>
    <w:basedOn w:val="DefaultParagraphFont"/>
    <w:link w:val="PStextX2space"/>
    <w:rsid w:val="00D43189"/>
    <w:rPr>
      <w:rFonts w:ascii="Arial" w:hAnsi="Arial" w:cs="Arial"/>
      <w:lang w:val="en-AU" w:eastAsia="en-AU"/>
    </w:rPr>
  </w:style>
  <w:style w:type="paragraph" w:customStyle="1" w:styleId="PSHeading1">
    <w:name w:val="PS Heading 1"/>
    <w:basedOn w:val="Normal"/>
    <w:next w:val="PStextX2space"/>
    <w:link w:val="PSHeading1Char"/>
    <w:qFormat/>
    <w:rsid w:val="00A0053D"/>
    <w:pPr>
      <w:spacing w:after="0" w:line="480" w:lineRule="auto"/>
    </w:pPr>
    <w:rPr>
      <w:rFonts w:ascii="Arial Bold" w:hAnsi="Arial Bold" w:cs="Arial"/>
      <w:b/>
      <w:caps/>
      <w:lang w:val="en-AU" w:eastAsia="en-AU"/>
    </w:rPr>
  </w:style>
  <w:style w:type="paragraph" w:customStyle="1" w:styleId="PSHeading2">
    <w:name w:val="PS Heading 2"/>
    <w:basedOn w:val="Normal"/>
    <w:next w:val="PStextX2space"/>
    <w:link w:val="PSHeading2Char"/>
    <w:qFormat/>
    <w:rsid w:val="00A0053D"/>
    <w:pPr>
      <w:spacing w:after="0" w:line="480" w:lineRule="auto"/>
    </w:pPr>
    <w:rPr>
      <w:rFonts w:ascii="Arial" w:hAnsi="Arial" w:cs="Arial"/>
      <w:b/>
      <w:lang w:val="en-AU" w:eastAsia="en-AU"/>
    </w:rPr>
  </w:style>
  <w:style w:type="character" w:customStyle="1" w:styleId="PSHeading1Char">
    <w:name w:val="PS Heading 1 Char"/>
    <w:basedOn w:val="DefaultParagraphFont"/>
    <w:link w:val="PSHeading1"/>
    <w:rsid w:val="00A0053D"/>
    <w:rPr>
      <w:rFonts w:ascii="Arial Bold" w:hAnsi="Arial Bold" w:cs="Arial"/>
      <w:b/>
      <w:caps/>
      <w:lang w:val="en-AU" w:eastAsia="en-AU"/>
    </w:rPr>
  </w:style>
  <w:style w:type="character" w:customStyle="1" w:styleId="PSHeading2Char">
    <w:name w:val="PS Heading 2 Char"/>
    <w:basedOn w:val="DefaultParagraphFont"/>
    <w:link w:val="PSHeading2"/>
    <w:rsid w:val="00A0053D"/>
    <w:rPr>
      <w:rFonts w:ascii="Arial" w:hAnsi="Arial" w:cs="Arial"/>
      <w:b/>
      <w:lang w:val="en-AU" w:eastAsia="en-AU"/>
    </w:rPr>
  </w:style>
  <w:style w:type="paragraph" w:customStyle="1" w:styleId="SOTxt1">
    <w:name w:val="SO Txt 1"/>
    <w:basedOn w:val="Normal"/>
    <w:link w:val="SOTxt1Char"/>
    <w:qFormat/>
    <w:rsid w:val="00A0053D"/>
    <w:pPr>
      <w:numPr>
        <w:numId w:val="48"/>
      </w:numPr>
      <w:spacing w:after="0" w:line="240" w:lineRule="auto"/>
    </w:pPr>
    <w:rPr>
      <w:rFonts w:ascii="Arial" w:eastAsia="Batang" w:hAnsi="Arial" w:cs="Arial"/>
      <w:lang w:val="en-AU" w:eastAsia="en-AU"/>
    </w:rPr>
  </w:style>
  <w:style w:type="paragraph" w:customStyle="1" w:styleId="SOTxt2">
    <w:name w:val="SO Txt 2"/>
    <w:basedOn w:val="Normal"/>
    <w:link w:val="SOTxt2Char"/>
    <w:qFormat/>
    <w:rsid w:val="00A0053D"/>
    <w:pPr>
      <w:tabs>
        <w:tab w:val="num" w:pos="1134"/>
      </w:tabs>
      <w:spacing w:after="0" w:line="240" w:lineRule="auto"/>
      <w:ind w:left="1134" w:hanging="567"/>
    </w:pPr>
    <w:rPr>
      <w:rFonts w:ascii="Arial" w:eastAsia="Batang" w:hAnsi="Arial" w:cs="Arial"/>
      <w:szCs w:val="24"/>
      <w:lang w:val="en-AU" w:eastAsia="en-AU"/>
    </w:rPr>
  </w:style>
  <w:style w:type="character" w:customStyle="1" w:styleId="SOTxt1Char">
    <w:name w:val="SO Txt 1 Char"/>
    <w:basedOn w:val="DefaultParagraphFont"/>
    <w:link w:val="SOTxt1"/>
    <w:rsid w:val="00A0053D"/>
    <w:rPr>
      <w:rFonts w:ascii="Arial" w:eastAsia="Batang" w:hAnsi="Arial" w:cs="Arial"/>
      <w:lang w:val="en-AU" w:eastAsia="en-AU"/>
    </w:rPr>
  </w:style>
  <w:style w:type="character" w:customStyle="1" w:styleId="SOTxt2Char">
    <w:name w:val="SO Txt 2 Char"/>
    <w:basedOn w:val="DefaultParagraphFont"/>
    <w:link w:val="SOTxt2"/>
    <w:rsid w:val="00A0053D"/>
    <w:rPr>
      <w:rFonts w:ascii="Arial" w:eastAsia="Batang" w:hAnsi="Arial" w:cs="Arial"/>
      <w:szCs w:val="24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A0053D"/>
    <w:pPr>
      <w:spacing w:line="240" w:lineRule="auto"/>
    </w:pPr>
  </w:style>
  <w:style w:type="character" w:customStyle="1" w:styleId="PSTextX1spaceChar">
    <w:name w:val="PS Text X1 space Char"/>
    <w:basedOn w:val="PStextX2spaceChar"/>
    <w:link w:val="PSTextX1space"/>
    <w:rsid w:val="00A0053D"/>
    <w:rPr>
      <w:rFonts w:ascii="Arial" w:hAnsi="Arial" w:cs="Arial"/>
      <w:lang w:val="en-AU" w:eastAsia="en-AU"/>
    </w:rPr>
  </w:style>
  <w:style w:type="character" w:customStyle="1" w:styleId="mdSASTblEntryChar">
    <w:name w:val="md_SAS Tbl Entry Char"/>
    <w:basedOn w:val="DefaultParagraphFont"/>
    <w:link w:val="mdSASTblEntry"/>
    <w:uiPriority w:val="99"/>
    <w:locked/>
    <w:rsid w:val="00D95C0D"/>
    <w:rPr>
      <w:rFonts w:ascii="Courier New" w:eastAsia="Times New Roman" w:hAnsi="Times New Roman" w:cs="Courier New"/>
      <w:b/>
      <w:bCs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5E8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3AE3"/>
    <w:rPr>
      <w:b/>
      <w:bCs/>
      <w:i w:val="0"/>
      <w:iCs w:val="0"/>
    </w:rPr>
  </w:style>
  <w:style w:type="character" w:customStyle="1" w:styleId="st1">
    <w:name w:val="st1"/>
    <w:basedOn w:val="DefaultParagraphFont"/>
    <w:rsid w:val="00313A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C0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C09"/>
    <w:rPr>
      <w:rFonts w:ascii="Courier New" w:hAnsi="Courier New" w:cs="Courier New"/>
      <w:sz w:val="20"/>
      <w:szCs w:val="20"/>
    </w:rPr>
  </w:style>
  <w:style w:type="character" w:customStyle="1" w:styleId="tgc">
    <w:name w:val="_tgc"/>
    <w:basedOn w:val="DefaultParagraphFont"/>
    <w:rsid w:val="009D615F"/>
  </w:style>
  <w:style w:type="character" w:customStyle="1" w:styleId="nlmarticle-title">
    <w:name w:val="nlm_article-title"/>
    <w:basedOn w:val="DefaultParagraphFont"/>
    <w:rsid w:val="007128F8"/>
  </w:style>
  <w:style w:type="character" w:customStyle="1" w:styleId="highlight2">
    <w:name w:val="highlight2"/>
    <w:basedOn w:val="DefaultParagraphFont"/>
    <w:rsid w:val="000369D5"/>
  </w:style>
  <w:style w:type="paragraph" w:customStyle="1" w:styleId="title1">
    <w:name w:val="title1"/>
    <w:basedOn w:val="Normal"/>
    <w:rsid w:val="006579A2"/>
    <w:pPr>
      <w:spacing w:after="0" w:line="240" w:lineRule="auto"/>
    </w:pPr>
    <w:rPr>
      <w:rFonts w:ascii="MS PGothic" w:eastAsia="MS PGothic" w:hAnsi="MS PGothic" w:cs="MS PGothic"/>
      <w:sz w:val="27"/>
      <w:szCs w:val="27"/>
      <w:lang w:eastAsia="ja-JP"/>
    </w:rPr>
  </w:style>
  <w:style w:type="paragraph" w:customStyle="1" w:styleId="desc2">
    <w:name w:val="desc2"/>
    <w:basedOn w:val="Normal"/>
    <w:rsid w:val="006579A2"/>
    <w:pPr>
      <w:spacing w:after="0" w:line="240" w:lineRule="auto"/>
    </w:pPr>
    <w:rPr>
      <w:rFonts w:ascii="MS PGothic" w:eastAsia="MS PGothic" w:hAnsi="MS PGothic" w:cs="MS PGothic"/>
      <w:sz w:val="26"/>
      <w:szCs w:val="26"/>
      <w:lang w:eastAsia="ja-JP"/>
    </w:rPr>
  </w:style>
  <w:style w:type="paragraph" w:customStyle="1" w:styleId="details1">
    <w:name w:val="details1"/>
    <w:basedOn w:val="Normal"/>
    <w:rsid w:val="006579A2"/>
    <w:pPr>
      <w:spacing w:after="0" w:line="240" w:lineRule="auto"/>
    </w:pPr>
    <w:rPr>
      <w:rFonts w:ascii="MS PGothic" w:eastAsia="MS PGothic" w:hAnsi="MS PGothic" w:cs="MS PGothic"/>
      <w:lang w:eastAsia="ja-JP"/>
    </w:rPr>
  </w:style>
  <w:style w:type="character" w:customStyle="1" w:styleId="jrnl">
    <w:name w:val="jrnl"/>
    <w:basedOn w:val="DefaultParagraphFont"/>
    <w:rsid w:val="006579A2"/>
  </w:style>
  <w:style w:type="paragraph" w:customStyle="1" w:styleId="Address">
    <w:name w:val="Address"/>
    <w:basedOn w:val="Normal"/>
    <w:rsid w:val="001E41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0" w:line="258" w:lineRule="atLeast"/>
      <w:jc w:val="center"/>
    </w:pPr>
    <w:rPr>
      <w:rFonts w:ascii="Times New Roman" w:hAnsi="Times New Roman" w:cs="Times New Roman"/>
      <w:szCs w:val="20"/>
    </w:rPr>
  </w:style>
  <w:style w:type="paragraph" w:customStyle="1" w:styleId="txcell">
    <w:name w:val="tx_cell"/>
    <w:basedOn w:val="Normal"/>
    <w:rsid w:val="001E41D5"/>
    <w:pPr>
      <w:tabs>
        <w:tab w:val="left" w:pos="158"/>
        <w:tab w:val="left" w:pos="2880"/>
      </w:tabs>
      <w:spacing w:before="60" w:after="43" w:line="207" w:lineRule="atLeast"/>
      <w:ind w:left="144" w:hanging="144"/>
    </w:pPr>
    <w:rPr>
      <w:rFonts w:ascii="Arial" w:hAnsi="Arial" w:cs="Times New Roman"/>
      <w:sz w:val="20"/>
      <w:szCs w:val="20"/>
    </w:rPr>
  </w:style>
  <w:style w:type="character" w:customStyle="1" w:styleId="hitinf1">
    <w:name w:val="hit_inf1"/>
    <w:basedOn w:val="DefaultParagraphFont"/>
    <w:rsid w:val="009A5BD1"/>
    <w:rPr>
      <w:b/>
      <w:bCs/>
      <w:shd w:val="clear" w:color="auto" w:fill="FFFFDD"/>
    </w:rPr>
  </w:style>
  <w:style w:type="paragraph" w:customStyle="1" w:styleId="Default">
    <w:name w:val="Default"/>
    <w:rsid w:val="00DB7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97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3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94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8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04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6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18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50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8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3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9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1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91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27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0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39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0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7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8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5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1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76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6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05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264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3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0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80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2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7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519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1999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1309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3398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3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61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96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39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1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8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42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9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0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3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0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8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284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863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761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977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0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1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03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4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4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6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7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00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12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4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94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5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2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802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13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00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8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06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5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73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87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339267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15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5143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09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4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2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5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64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23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021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513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2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6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64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9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2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56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5201BBB91A46459A2467BE6C08840F" ma:contentTypeVersion="8" ma:contentTypeDescription="新しいドキュメントを作成します。" ma:contentTypeScope="" ma:versionID="dc35bbe3116f16a9298e936d23b7ba7f">
  <xsd:schema xmlns:xsd="http://www.w3.org/2001/XMLSchema" xmlns:xs="http://www.w3.org/2001/XMLSchema" xmlns:p="http://schemas.microsoft.com/office/2006/metadata/properties" xmlns:ns2="33648e8c-5399-4ce0-994e-2f4ddb1c4614" xmlns:ns3="c706f0e5-88a8-400e-b807-1dbe99b04095" targetNamespace="http://schemas.microsoft.com/office/2006/metadata/properties" ma:root="true" ma:fieldsID="8d2ba4c24939fcb721348625f68fbe83" ns2:_="" ns3:_="">
    <xsd:import namespace="33648e8c-5399-4ce0-994e-2f4ddb1c4614"/>
    <xsd:import namespace="c706f0e5-88a8-400e-b807-1dbe99b0409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3686d8f-e77c-4150-821d-1b833140eac5}" ma:internalName="TaxCatchAll" ma:showField="CatchAllData" ma:web="c6165b76-2ad6-4bc5-839f-542e77acb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3686d8f-e77c-4150-821d-1b833140eac5}" ma:internalName="TaxCatchAllLabel" ma:readOnly="true" ma:showField="CatchAllDataLabel" ma:web="c6165b76-2ad6-4bc5-839f-542e77acb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f0e5-88a8-400e-b807-1dbe99b04095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union memberTypes="dms:Text">
          <xsd:simpleType>
            <xsd:restriction base="dms:Choice">
              <xsd:enumeration value="1st Draft"/>
              <xsd:enumeration value="Lilly Review comment"/>
              <xsd:enumeration value="Correction"/>
              <xsd:enumeration value="Lilly Final confirmation"/>
              <xsd:enumeration value="最終成果物（納品）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  <Category xmlns="c706f0e5-88a8-400e-b807-1dbe99b04095" xsi:nil="true"/>
  </documentManagement>
</p:properties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B9EA28-360D-47C0-AC21-32BCE17BA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c706f0e5-88a8-400e-b807-1dbe99b0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B491E-E189-4004-98E7-0E5EAD2CD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6F37-E162-4210-ADBB-F7A2BEB00011}">
  <ds:schemaRefs>
    <ds:schemaRef ds:uri="http://schemas.microsoft.com/office/2006/metadata/properties"/>
    <ds:schemaRef ds:uri="http://schemas.microsoft.com/office/infopath/2007/PartnerControls"/>
    <ds:schemaRef ds:uri="33648e8c-5399-4ce0-994e-2f4ddb1c4614"/>
    <ds:schemaRef ds:uri="c706f0e5-88a8-400e-b807-1dbe99b04095"/>
  </ds:schemaRefs>
</ds:datastoreItem>
</file>

<file path=customXml/itemProps4.xml><?xml version="1.0" encoding="utf-8"?>
<ds:datastoreItem xmlns:ds="http://schemas.openxmlformats.org/officeDocument/2006/customXml" ds:itemID="{34B53953-57DA-4835-ACE5-E7BFCDFE61C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32B6D45-BB58-4D7A-B679-B4698C5E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</dc:creator>
  <cp:lastModifiedBy>Catherine McLaren</cp:lastModifiedBy>
  <cp:revision>2</cp:revision>
  <cp:lastPrinted>2018-12-12T08:38:00Z</cp:lastPrinted>
  <dcterms:created xsi:type="dcterms:W3CDTF">2019-03-07T16:16:00Z</dcterms:created>
  <dcterms:modified xsi:type="dcterms:W3CDTF">2019-03-07T16:16:00Z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0x010100D25201BBB91A46459A2467BE6C08840F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_DocHome">
    <vt:i4>913203849</vt:i4>
  </property>
  <property fmtid="{D5CDD505-2E9C-101B-9397-08002B2CF9AE}" pid="6" name="CleanupDayAction">
    <vt:lpwstr>Select Action</vt:lpwstr>
  </property>
  <property fmtid="{D5CDD505-2E9C-101B-9397-08002B2CF9AE}" pid="7" name="Project Name">
    <vt:lpwstr>Bari_J safety paper</vt:lpwstr>
  </property>
  <property fmtid="{D5CDD505-2E9C-101B-9397-08002B2CF9AE}" pid="8" name="Project Sub-Name">
    <vt:lpwstr>manuscript for QC</vt:lpwstr>
  </property>
</Properties>
</file>