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860EC" w14:textId="4E52D9F7" w:rsidR="00110C41" w:rsidRPr="00110C41" w:rsidRDefault="00110C41" w:rsidP="00110C41">
      <w:pPr>
        <w:pStyle w:val="SupplementalMaterialsTitle"/>
      </w:pPr>
      <w:r w:rsidRPr="00110C41">
        <w:t xml:space="preserve">Adsorption studies of dimethyl and methyl-ethyl ester molecules on silicene nanoring: Application of DFT study </w:t>
      </w:r>
    </w:p>
    <w:p w14:paraId="1E0AE766" w14:textId="77777777" w:rsidR="00110C41" w:rsidRPr="00110C41" w:rsidRDefault="00110C41" w:rsidP="00110C41">
      <w:pPr>
        <w:pStyle w:val="SupplementalMaterialsAuthors"/>
      </w:pPr>
      <w:r w:rsidRPr="00110C41">
        <w:t>V. Nagarajan, R. Chandiramouli*</w:t>
      </w:r>
    </w:p>
    <w:p w14:paraId="235BE73C" w14:textId="77777777" w:rsidR="00110C41" w:rsidRPr="00110C41" w:rsidRDefault="00110C41" w:rsidP="00110C41">
      <w:pPr>
        <w:pStyle w:val="SupplementalMaterialsAffiliation"/>
      </w:pPr>
      <w:r w:rsidRPr="00110C41">
        <w:t>School of Electrical &amp; Electronics Engineering</w:t>
      </w:r>
    </w:p>
    <w:p w14:paraId="17C29E99" w14:textId="15417B1C" w:rsidR="00110C41" w:rsidRPr="00110C41" w:rsidRDefault="00110C41" w:rsidP="00110C41">
      <w:pPr>
        <w:pStyle w:val="SupplementalMaterialsAffiliation"/>
      </w:pPr>
      <w:r w:rsidRPr="00110C41">
        <w:t>SASTRA Deemed University, Tirumalaisamudram, Thanjavur -613 401, India</w:t>
      </w:r>
    </w:p>
    <w:p w14:paraId="4169DC9E" w14:textId="06651469" w:rsidR="00110C41" w:rsidRPr="00110C41" w:rsidRDefault="00110C41" w:rsidP="00110C41">
      <w:pPr>
        <w:pStyle w:val="SupplementalMaterialsAffiliation"/>
      </w:pPr>
      <w:r w:rsidRPr="00110C41">
        <w:t>Email: rcmoulii@gmail.com</w:t>
      </w:r>
    </w:p>
    <w:p w14:paraId="026E43BF" w14:textId="77777777" w:rsidR="00EF26C6" w:rsidRPr="00110C41" w:rsidRDefault="000047F3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10C41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14:paraId="1CE3BD67" w14:textId="30727F7C" w:rsidR="00110C41" w:rsidRPr="00110C41" w:rsidRDefault="00110C41" w:rsidP="00110C41">
      <w:pPr>
        <w:jc w:val="center"/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896" behindDoc="1" locked="0" layoutInCell="1" allowOverlap="1" wp14:anchorId="1115150C" wp14:editId="70D522DB">
            <wp:simplePos x="0" y="0"/>
            <wp:positionH relativeFrom="column">
              <wp:posOffset>775335</wp:posOffset>
            </wp:positionH>
            <wp:positionV relativeFrom="paragraph">
              <wp:posOffset>330835</wp:posOffset>
            </wp:positionV>
            <wp:extent cx="4295775" cy="6010275"/>
            <wp:effectExtent l="0" t="0" r="9525" b="9525"/>
            <wp:wrapTight wrapText="bothSides">
              <wp:wrapPolygon edited="0">
                <wp:start x="0" y="0"/>
                <wp:lineTo x="0" y="21566"/>
                <wp:lineTo x="21552" y="21566"/>
                <wp:lineTo x="2155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C41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0C41">
        <w:rPr>
          <w:rFonts w:ascii="Times New Roman" w:hAnsi="Times New Roman" w:cs="Times New Roman"/>
          <w:b/>
          <w:sz w:val="24"/>
          <w:szCs w:val="24"/>
        </w:rPr>
        <w:t>1:</w:t>
      </w:r>
      <w:r w:rsidRPr="00110C41">
        <w:rPr>
          <w:rFonts w:ascii="Times New Roman" w:hAnsi="Times New Roman" w:cs="Times New Roman"/>
          <w:sz w:val="24"/>
          <w:szCs w:val="24"/>
        </w:rPr>
        <w:t xml:space="preserve"> Schematic diagram of formation of silicene nanoring.</w:t>
      </w:r>
    </w:p>
    <w:p w14:paraId="67E5D449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770DD360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6873086D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201735DC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357A00DB" w14:textId="77777777" w:rsidR="00110C41" w:rsidRPr="00110C41" w:rsidRDefault="00110C41" w:rsidP="00110C41">
      <w:pPr>
        <w:rPr>
          <w:rFonts w:ascii="Times New Roman" w:hAnsi="Times New Roman" w:cs="Times New Roman"/>
          <w:b/>
          <w:sz w:val="24"/>
          <w:szCs w:val="24"/>
        </w:rPr>
      </w:pPr>
      <w:r w:rsidRPr="00110C4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47F936C" w14:textId="69FF7AD2" w:rsidR="00110C41" w:rsidRPr="00110C41" w:rsidRDefault="00110C41" w:rsidP="00110C41">
      <w:pPr>
        <w:jc w:val="center"/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0C41">
        <w:rPr>
          <w:rFonts w:ascii="Times New Roman" w:hAnsi="Times New Roman" w:cs="Times New Roman"/>
          <w:b/>
          <w:sz w:val="24"/>
          <w:szCs w:val="24"/>
        </w:rPr>
        <w:t>2:</w:t>
      </w:r>
      <w:r w:rsidRPr="00110C41">
        <w:rPr>
          <w:rFonts w:ascii="Times New Roman" w:hAnsi="Times New Roman" w:cs="Times New Roman"/>
          <w:sz w:val="24"/>
          <w:szCs w:val="24"/>
        </w:rPr>
        <w:t xml:space="preserve"> Phonon band structure of silicene nanoring.</w:t>
      </w:r>
    </w:p>
    <w:p w14:paraId="4D47631C" w14:textId="77777777" w:rsidR="00110C41" w:rsidRPr="00110C41" w:rsidRDefault="00110C41" w:rsidP="00110C41">
      <w:pPr>
        <w:rPr>
          <w:rFonts w:ascii="Times New Roman" w:hAnsi="Times New Roman" w:cs="Times New Roman"/>
          <w:b/>
          <w:sz w:val="24"/>
          <w:szCs w:val="24"/>
        </w:rPr>
      </w:pPr>
      <w:r w:rsidRPr="00110C4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3BA71FEC" wp14:editId="15807E0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43600" cy="4752975"/>
            <wp:effectExtent l="0" t="0" r="0" b="9525"/>
            <wp:wrapTight wrapText="bothSides">
              <wp:wrapPolygon edited="0">
                <wp:start x="0" y="0"/>
                <wp:lineTo x="0" y="21557"/>
                <wp:lineTo x="21531" y="21557"/>
                <wp:lineTo x="215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C4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6B210F3" w14:textId="0917CBC5" w:rsidR="00110C41" w:rsidRPr="00110C41" w:rsidRDefault="00110C41" w:rsidP="00110C41">
      <w:pPr>
        <w:jc w:val="center"/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0C41">
        <w:rPr>
          <w:rFonts w:ascii="Times New Roman" w:hAnsi="Times New Roman" w:cs="Times New Roman"/>
          <w:b/>
          <w:sz w:val="24"/>
          <w:szCs w:val="24"/>
        </w:rPr>
        <w:t>3:</w:t>
      </w:r>
      <w:r w:rsidRPr="00110C41">
        <w:rPr>
          <w:rFonts w:ascii="Times New Roman" w:hAnsi="Times New Roman" w:cs="Times New Roman"/>
          <w:sz w:val="24"/>
          <w:szCs w:val="24"/>
        </w:rPr>
        <w:t xml:space="preserve"> Electron density of pristine SiNR.</w:t>
      </w:r>
    </w:p>
    <w:p w14:paraId="384103B5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7D6F651F" wp14:editId="35875843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43600" cy="4589780"/>
            <wp:effectExtent l="0" t="0" r="0" b="1270"/>
            <wp:wrapTight wrapText="bothSides">
              <wp:wrapPolygon edited="0">
                <wp:start x="0" y="0"/>
                <wp:lineTo x="0" y="21516"/>
                <wp:lineTo x="21531" y="21516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810E5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4EECE85F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719B73C7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73B58F61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sz w:val="24"/>
          <w:szCs w:val="24"/>
        </w:rPr>
        <w:br w:type="page"/>
      </w:r>
    </w:p>
    <w:p w14:paraId="174A6045" w14:textId="70F10A3F" w:rsidR="00110C41" w:rsidRPr="00110C41" w:rsidRDefault="00110C41" w:rsidP="00110C41">
      <w:pPr>
        <w:jc w:val="center"/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0C41">
        <w:rPr>
          <w:rFonts w:ascii="Times New Roman" w:hAnsi="Times New Roman" w:cs="Times New Roman"/>
          <w:b/>
          <w:sz w:val="24"/>
          <w:szCs w:val="24"/>
        </w:rPr>
        <w:t>4:</w:t>
      </w:r>
      <w:r w:rsidRPr="00110C41">
        <w:rPr>
          <w:rFonts w:ascii="Times New Roman" w:hAnsi="Times New Roman" w:cs="Times New Roman"/>
          <w:sz w:val="24"/>
          <w:szCs w:val="24"/>
        </w:rPr>
        <w:t xml:space="preserve"> Electron density of DME on position A1.</w:t>
      </w:r>
    </w:p>
    <w:p w14:paraId="1B5BFD6D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2451E1E0" wp14:editId="7453188D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934710" cy="4633595"/>
            <wp:effectExtent l="0" t="0" r="8890" b="0"/>
            <wp:wrapTight wrapText="bothSides">
              <wp:wrapPolygon edited="0">
                <wp:start x="0" y="0"/>
                <wp:lineTo x="0" y="21490"/>
                <wp:lineTo x="21563" y="21490"/>
                <wp:lineTo x="215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60794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6F2D8F75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41E55B6A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16F0B82B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2BD6081D" w14:textId="6A23103D" w:rsidR="00110C41" w:rsidRPr="00110C41" w:rsidRDefault="00110C41" w:rsidP="00110C41">
      <w:pPr>
        <w:jc w:val="center"/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sz w:val="24"/>
          <w:szCs w:val="24"/>
        </w:rPr>
        <w:br w:type="page"/>
      </w:r>
      <w:r w:rsidRPr="00110C41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0C41">
        <w:rPr>
          <w:rFonts w:ascii="Times New Roman" w:hAnsi="Times New Roman" w:cs="Times New Roman"/>
          <w:b/>
          <w:sz w:val="24"/>
          <w:szCs w:val="24"/>
        </w:rPr>
        <w:t>5:</w:t>
      </w:r>
      <w:r w:rsidRPr="00110C41">
        <w:rPr>
          <w:rFonts w:ascii="Times New Roman" w:hAnsi="Times New Roman" w:cs="Times New Roman"/>
          <w:sz w:val="24"/>
          <w:szCs w:val="24"/>
        </w:rPr>
        <w:t xml:space="preserve"> Electron density of DME on position A2.</w:t>
      </w:r>
    </w:p>
    <w:p w14:paraId="4D0206BE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32E1D2AF" wp14:editId="1C5C47FC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934710" cy="4633595"/>
            <wp:effectExtent l="0" t="0" r="8890" b="0"/>
            <wp:wrapTight wrapText="bothSides">
              <wp:wrapPolygon edited="0">
                <wp:start x="0" y="0"/>
                <wp:lineTo x="0" y="21490"/>
                <wp:lineTo x="21563" y="21490"/>
                <wp:lineTo x="215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9886E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0B83C2E6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58D8AA59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sz w:val="24"/>
          <w:szCs w:val="24"/>
        </w:rPr>
        <w:br w:type="page"/>
      </w:r>
    </w:p>
    <w:p w14:paraId="0B0C0C66" w14:textId="5E32F004" w:rsidR="00110C41" w:rsidRPr="00110C41" w:rsidRDefault="00110C41" w:rsidP="00110C41">
      <w:pPr>
        <w:jc w:val="center"/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110C41">
        <w:rPr>
          <w:rFonts w:ascii="Times New Roman" w:hAnsi="Times New Roman" w:cs="Times New Roman"/>
          <w:b/>
          <w:sz w:val="24"/>
          <w:szCs w:val="24"/>
        </w:rPr>
        <w:t>S6:</w:t>
      </w:r>
      <w:r w:rsidRPr="00110C41">
        <w:rPr>
          <w:rFonts w:ascii="Times New Roman" w:hAnsi="Times New Roman" w:cs="Times New Roman"/>
          <w:sz w:val="24"/>
          <w:szCs w:val="24"/>
        </w:rPr>
        <w:t xml:space="preserve"> Electron density of MEE on position B1.</w:t>
      </w:r>
    </w:p>
    <w:p w14:paraId="68446664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1B42622B" wp14:editId="5CBCDA5F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943600" cy="4624705"/>
            <wp:effectExtent l="0" t="0" r="0" b="4445"/>
            <wp:wrapTight wrapText="bothSides">
              <wp:wrapPolygon edited="0">
                <wp:start x="0" y="0"/>
                <wp:lineTo x="0" y="21532"/>
                <wp:lineTo x="21531" y="21532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8F328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0F34FD6E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7EEB2BC4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</w:p>
    <w:p w14:paraId="1EFAF0FF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sz w:val="24"/>
          <w:szCs w:val="24"/>
        </w:rPr>
        <w:br w:type="page"/>
      </w:r>
    </w:p>
    <w:p w14:paraId="1BFC249B" w14:textId="4B0719DB" w:rsidR="00110C41" w:rsidRPr="00110C41" w:rsidRDefault="00110C41" w:rsidP="00110C41">
      <w:pPr>
        <w:jc w:val="center"/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Pr="00110C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0C41">
        <w:rPr>
          <w:rFonts w:ascii="Times New Roman" w:hAnsi="Times New Roman" w:cs="Times New Roman"/>
          <w:b/>
          <w:sz w:val="24"/>
          <w:szCs w:val="24"/>
        </w:rPr>
        <w:t>7:</w:t>
      </w:r>
      <w:r w:rsidRPr="00110C41">
        <w:rPr>
          <w:rFonts w:ascii="Times New Roman" w:hAnsi="Times New Roman" w:cs="Times New Roman"/>
          <w:sz w:val="24"/>
          <w:szCs w:val="24"/>
        </w:rPr>
        <w:t xml:space="preserve"> Electron density of MEE on position B2.</w:t>
      </w:r>
    </w:p>
    <w:p w14:paraId="33150A1A" w14:textId="77777777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541244AE" wp14:editId="5BE19CB4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943600" cy="4615815"/>
            <wp:effectExtent l="0" t="0" r="0" b="0"/>
            <wp:wrapTight wrapText="bothSides">
              <wp:wrapPolygon edited="0">
                <wp:start x="0" y="0"/>
                <wp:lineTo x="0" y="21484"/>
                <wp:lineTo x="21531" y="21484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15F56" w14:textId="77777777" w:rsidR="00110C41" w:rsidRPr="00110C41" w:rsidRDefault="00110C41" w:rsidP="00110C41">
      <w:r w:rsidRPr="00110C41">
        <w:br w:type="page"/>
      </w:r>
    </w:p>
    <w:p w14:paraId="0623428F" w14:textId="01D45D2C" w:rsidR="00110C41" w:rsidRPr="00110C41" w:rsidRDefault="00110C41" w:rsidP="00110C41">
      <w:pPr>
        <w:rPr>
          <w:rFonts w:ascii="Times New Roman" w:hAnsi="Times New Roman" w:cs="Times New Roman"/>
          <w:sz w:val="24"/>
          <w:szCs w:val="24"/>
        </w:rPr>
      </w:pPr>
      <w:r w:rsidRPr="00110C41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Pr="00110C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0C41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Pr="00110C41">
        <w:rPr>
          <w:rFonts w:ascii="Times New Roman" w:hAnsi="Times New Roman" w:cs="Times New Roman"/>
          <w:sz w:val="24"/>
          <w:szCs w:val="24"/>
        </w:rPr>
        <w:t>SiNR Co-ordinates Si</w:t>
      </w:r>
      <w:r w:rsidRPr="00110C41">
        <w:rPr>
          <w:rFonts w:ascii="Times New Roman" w:hAnsi="Times New Roman" w:cs="Times New Roman"/>
          <w:sz w:val="24"/>
          <w:szCs w:val="24"/>
          <w:vertAlign w:val="subscript"/>
        </w:rPr>
        <w:t>160</w:t>
      </w:r>
      <w:r w:rsidRPr="00110C4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</w:tblGrid>
      <w:tr w:rsidR="00110C41" w:rsidRPr="00110C41" w14:paraId="7402A172" w14:textId="77777777" w:rsidTr="00C43ED9">
        <w:tc>
          <w:tcPr>
            <w:tcW w:w="5778" w:type="dxa"/>
          </w:tcPr>
          <w:p w14:paraId="11BD1309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5.008518000     19.647724000      0.678825000</w:t>
            </w:r>
          </w:p>
          <w:p w14:paraId="1D9004C2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5.939322000     14.968255000      0.678825000</w:t>
            </w:r>
          </w:p>
          <w:p w14:paraId="39133AB4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8.270605000     10.805449000      0.678825000</w:t>
            </w:r>
          </w:p>
          <w:p w14:paraId="31BFD60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11.774164000      7.566792000      0.678825000</w:t>
            </w:r>
          </w:p>
          <w:p w14:paraId="2782545C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16.107048000      5.569306000      0.678825000</w:t>
            </w:r>
          </w:p>
          <w:p w14:paraId="4DEB1F6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20.845121000      5.008518000      0.678825000</w:t>
            </w:r>
          </w:p>
          <w:p w14:paraId="5020349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25.524590000      5.939322000      0.678825000</w:t>
            </w:r>
          </w:p>
          <w:p w14:paraId="7E8E68F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29.687396000      8.270605000      0.678825000</w:t>
            </w:r>
          </w:p>
          <w:p w14:paraId="385D729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32.926053000     11.774164000      0.678825000</w:t>
            </w:r>
          </w:p>
          <w:p w14:paraId="7402FBB9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34.923539000     16.107048000      0.678825000</w:t>
            </w:r>
          </w:p>
          <w:p w14:paraId="317FF0BA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35.484327000     20.845121000      0.678825000</w:t>
            </w:r>
          </w:p>
          <w:p w14:paraId="1442E79D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34.553523000     25.524590000      0.678825000</w:t>
            </w:r>
          </w:p>
          <w:p w14:paraId="65BC35EB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32.222240000     29.687396000      0.678825000</w:t>
            </w:r>
          </w:p>
          <w:p w14:paraId="006D67F2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28.718681000     32.926053000      0.678825000</w:t>
            </w:r>
          </w:p>
          <w:p w14:paraId="00394DCA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24.385797000     34.923539000      0.678825000</w:t>
            </w:r>
          </w:p>
          <w:p w14:paraId="3169EB91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19.647724000     35.484327000      0.678825000</w:t>
            </w:r>
          </w:p>
          <w:p w14:paraId="477EECF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14.968255000     34.553523000      0.678825000</w:t>
            </w:r>
          </w:p>
          <w:p w14:paraId="6B5547D2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10.805449000     32.222240000      0.678825000</w:t>
            </w:r>
          </w:p>
          <w:p w14:paraId="41B134C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7.566792000     28.718681000      0.678825000</w:t>
            </w:r>
          </w:p>
          <w:p w14:paraId="4643A3D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5.569306000     24.385797000      0.678825000</w:t>
            </w:r>
          </w:p>
          <w:p w14:paraId="2BF25E1B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3.754225000     18.294442000      2.036475000</w:t>
            </w:r>
          </w:p>
          <w:p w14:paraId="0C10FF3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5.164606000     13.293610000      2.036475000</w:t>
            </w:r>
          </w:p>
          <w:p w14:paraId="031B8673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8.051300000      8.973367000      2.036475000</w:t>
            </w:r>
          </w:p>
          <w:p w14:paraId="5201965C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12.131737000      5.756609000      2.036475000</w:t>
            </w:r>
          </w:p>
          <w:p w14:paraId="21F2243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17.006497000      3.958216000      2.036475000</w:t>
            </w:r>
          </w:p>
          <w:p w14:paraId="61630AF8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22.198403000      3.754225000      2.036475000</w:t>
            </w:r>
          </w:p>
          <w:p w14:paraId="2FA8BB83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27.199235000      5.164606000      2.036475000</w:t>
            </w:r>
          </w:p>
          <w:p w14:paraId="772E6E3F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31.519478000      8.051300000      2.036475000</w:t>
            </w:r>
          </w:p>
          <w:p w14:paraId="4B486909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34.736236000     12.131737000      2.036475000</w:t>
            </w:r>
          </w:p>
          <w:p w14:paraId="33F26BB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36.534629000     17.006497000      2.036475000</w:t>
            </w:r>
          </w:p>
          <w:p w14:paraId="761C19F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36.738620000     22.198403000      2.036475000</w:t>
            </w:r>
          </w:p>
          <w:p w14:paraId="2F1CC63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35.328239000     27.199235000      2.036475000</w:t>
            </w:r>
          </w:p>
          <w:p w14:paraId="7DECE958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32.441545000     31.519478000      2.036475000</w:t>
            </w:r>
          </w:p>
          <w:p w14:paraId="04C0CC1C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28.361108000     34.736236000      2.036475000</w:t>
            </w:r>
          </w:p>
          <w:p w14:paraId="7362FA74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23.486348000     36.534629000      2.036475000</w:t>
            </w:r>
          </w:p>
          <w:p w14:paraId="372F1B6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18.294442000     36.738620000      2.036475000</w:t>
            </w:r>
          </w:p>
          <w:p w14:paraId="253AB0DC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13.293610000     35.328239000      2.036475000</w:t>
            </w:r>
          </w:p>
          <w:p w14:paraId="579FA01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8.973367000     32.441545000      2.036475000</w:t>
            </w:r>
          </w:p>
          <w:p w14:paraId="21CE819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5.756609000     28.361108000      2.036475000</w:t>
            </w:r>
          </w:p>
          <w:p w14:paraId="0A4DED13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3.958216000     23.486348000      2.036475000</w:t>
            </w:r>
          </w:p>
          <w:p w14:paraId="6A8CB15D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5.289779000     17.271361000      3.394125000</w:t>
            </w:r>
          </w:p>
          <w:p w14:paraId="327D3738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       6.941154000     12.795114000      3.394125000</w:t>
            </w:r>
          </w:p>
          <w:p w14:paraId="08BC318B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9.894941000      9.048253000      3.394125000</w:t>
            </w:r>
          </w:p>
          <w:p w14:paraId="36C55EF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13.862003000      6.397546000      3.394125000</w:t>
            </w:r>
          </w:p>
          <w:p w14:paraId="4CD7F4E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18.454017000      5.102464000      3.394125000</w:t>
            </w:r>
          </w:p>
          <w:p w14:paraId="13DC1CD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23.221484000      5.289779000      3.394125000</w:t>
            </w:r>
          </w:p>
          <w:p w14:paraId="7E4B176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27.697731000      6.941154000      3.394125000</w:t>
            </w:r>
          </w:p>
          <w:p w14:paraId="21CEC11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31.444592000      9.894941000      3.394125000</w:t>
            </w:r>
          </w:p>
          <w:p w14:paraId="13D13E1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34.095299000     13.862003000      3.394125000</w:t>
            </w:r>
          </w:p>
          <w:p w14:paraId="5D47791A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35.390380000     18.454017000      3.394125000</w:t>
            </w:r>
          </w:p>
          <w:p w14:paraId="19FDD39B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35.203066000     23.221484000      3.394125000</w:t>
            </w:r>
          </w:p>
          <w:p w14:paraId="39ABB022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33.551691000     27.697731000      3.394125000</w:t>
            </w:r>
          </w:p>
          <w:p w14:paraId="0A90E57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30.597904000     31.444592000      3.394125000</w:t>
            </w:r>
          </w:p>
          <w:p w14:paraId="73C0BDC8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26.630842000     34.095299000      3.394125000</w:t>
            </w:r>
          </w:p>
          <w:p w14:paraId="443D8589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22.038828000     35.390380000      3.394125000</w:t>
            </w:r>
          </w:p>
          <w:p w14:paraId="0738B78F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17.271361000     35.203066000      3.394125000</w:t>
            </w:r>
          </w:p>
          <w:p w14:paraId="25E693CF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12.795114000     33.551691000      3.394125000</w:t>
            </w:r>
          </w:p>
          <w:p w14:paraId="19C1422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9.048253000     30.597904000      3.394125000</w:t>
            </w:r>
          </w:p>
          <w:p w14:paraId="26134608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6.397546000     26.630842000      3.394125000</w:t>
            </w:r>
          </w:p>
          <w:p w14:paraId="4C726A69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5.102464000     22.038828000      3.394125000</w:t>
            </w:r>
          </w:p>
          <w:p w14:paraId="5C691F4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4.262628000     15.738526000      4.751775000</w:t>
            </w:r>
          </w:p>
          <w:p w14:paraId="47E0C3AD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6.437947000     11.019894000      4.751775000</w:t>
            </w:r>
          </w:p>
          <w:p w14:paraId="14BF8D21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9.964936000      7.204420000      4.751775000</w:t>
            </w:r>
          </w:p>
          <w:p w14:paraId="1395F732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14.498349000      4.665587000      4.751775000</w:t>
            </w:r>
          </w:p>
          <w:p w14:paraId="7B38E239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19.594423000      3.651915000      4.751775000</w:t>
            </w:r>
          </w:p>
          <w:p w14:paraId="504B933A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24.754319000      4.262628000      4.751775000</w:t>
            </w:r>
          </w:p>
          <w:p w14:paraId="7E5BEEE9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29.472950000      6.437947000      4.751775000</w:t>
            </w:r>
          </w:p>
          <w:p w14:paraId="27E94E7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33.288426000      9.964936000      4.751775000</w:t>
            </w:r>
          </w:p>
          <w:p w14:paraId="3C74F65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35.827258000     14.498349000      4.751775000</w:t>
            </w:r>
          </w:p>
          <w:p w14:paraId="6E1B34C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36.840930000     19.594423000      4.751775000</w:t>
            </w:r>
          </w:p>
          <w:p w14:paraId="24C4B9F2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36.230217000     24.754319000      4.751775000</w:t>
            </w:r>
          </w:p>
          <w:p w14:paraId="2A1E31F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34.054898000     29.472950000      4.751775000</w:t>
            </w:r>
          </w:p>
          <w:p w14:paraId="636E806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30.527909000     33.288426000      4.751775000</w:t>
            </w:r>
          </w:p>
          <w:p w14:paraId="2141D74D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25.994496000     35.827258000      4.751775000</w:t>
            </w:r>
          </w:p>
          <w:p w14:paraId="75ED688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20.898422000     36.840930000      4.751775000</w:t>
            </w:r>
          </w:p>
          <w:p w14:paraId="2FD109A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15.738526000     36.230217000      4.751775000</w:t>
            </w:r>
          </w:p>
          <w:p w14:paraId="016BD4BD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11.019894000     34.054898000      4.751775000</w:t>
            </w:r>
          </w:p>
          <w:p w14:paraId="20CD095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7.204420000     30.527909000      4.751775000</w:t>
            </w:r>
          </w:p>
          <w:p w14:paraId="74EB13CF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4.665587000     25.994496000      4.751775000</w:t>
            </w:r>
          </w:p>
          <w:p w14:paraId="7963D80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3.651915000     20.898422000      4.751775000</w:t>
            </w:r>
          </w:p>
          <w:p w14:paraId="0664903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2.626653000     16.741632000      0.678825000</w:t>
            </w:r>
          </w:p>
          <w:p w14:paraId="5AFE577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4.572065000     11.468361000      0.678825000</w:t>
            </w:r>
          </w:p>
          <w:p w14:paraId="6A6D576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8.051793000      7.054347000      0.678825000</w:t>
            </w:r>
          </w:p>
          <w:p w14:paraId="7FBDE918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12.725216000      3.931665000      0.678825000</w:t>
            </w:r>
          </w:p>
          <w:p w14:paraId="33A43B26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      18.134868000      2.405986000      0.678825000</w:t>
            </w:r>
          </w:p>
          <w:p w14:paraId="3E7DFD5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23.751213000      2.626653000      0.678825000</w:t>
            </w:r>
          </w:p>
          <w:p w14:paraId="026CD8F6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29.024484000      4.572065000      0.678825000</w:t>
            </w:r>
          </w:p>
          <w:p w14:paraId="24CC0D7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33.438498000      8.051793000      0.678825000</w:t>
            </w:r>
          </w:p>
          <w:p w14:paraId="432E502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36.561180000     12.725216000      0.678825000</w:t>
            </w:r>
          </w:p>
          <w:p w14:paraId="62C4B2B1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38.086859000     18.134868000      0.678825000</w:t>
            </w:r>
          </w:p>
          <w:p w14:paraId="2F080CB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37.866192000     23.751213000      0.678825000</w:t>
            </w:r>
          </w:p>
          <w:p w14:paraId="62DB945A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35.920780000     29.024484000      0.678825000</w:t>
            </w:r>
          </w:p>
          <w:p w14:paraId="1CD7276D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32.441052000     33.438498000      0.678825000</w:t>
            </w:r>
          </w:p>
          <w:p w14:paraId="05103534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27.767629000     36.561180000      0.678825000</w:t>
            </w:r>
          </w:p>
          <w:p w14:paraId="59D5ACA2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22.357977000     38.086859000      0.678825000</w:t>
            </w:r>
          </w:p>
          <w:p w14:paraId="754CAB26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16.741632000     37.866192000      0.678825000</w:t>
            </w:r>
          </w:p>
          <w:p w14:paraId="194ECB04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11.468361000     35.920780000      0.678825000</w:t>
            </w:r>
          </w:p>
          <w:p w14:paraId="7ECF15D1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7.054347000     32.441052000      0.678825000</w:t>
            </w:r>
          </w:p>
          <w:p w14:paraId="6984EA0F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3.931665000     27.767629000      0.678825000</w:t>
            </w:r>
          </w:p>
          <w:p w14:paraId="2B143A76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2.405986000     22.357977000      0.678825000</w:t>
            </w:r>
          </w:p>
          <w:p w14:paraId="421381C1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1.649274000     15.001484000      2.036475000</w:t>
            </w:r>
          </w:p>
          <w:p w14:paraId="0165AE7F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4.180258000      9.511355000      2.036475000</w:t>
            </w:r>
          </w:p>
          <w:p w14:paraId="34E3E866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8.283910000      5.072048000      2.036475000</w:t>
            </w:r>
          </w:p>
          <w:p w14:paraId="2657559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13.558537000      2.118116000      2.036475000</w:t>
            </w:r>
          </w:p>
          <w:p w14:paraId="7F7C551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19.487820000      0.938708000      2.036475000</w:t>
            </w:r>
          </w:p>
          <w:p w14:paraId="5FD94EE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25.491361000      1.649274000      2.036475000</w:t>
            </w:r>
          </w:p>
          <w:p w14:paraId="2EB3BED1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30.981490000      4.180258000      2.036475000</w:t>
            </w:r>
          </w:p>
          <w:p w14:paraId="40AC30CB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35.420797000      8.283910000      2.036475000</w:t>
            </w:r>
          </w:p>
          <w:p w14:paraId="28D89F8F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38.374729000     13.558537000      2.036475000</w:t>
            </w:r>
          </w:p>
          <w:p w14:paraId="196DF33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39.554137000     19.487820000      2.036475000</w:t>
            </w:r>
          </w:p>
          <w:p w14:paraId="2A1741CB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38.843571000     25.491361000      2.036475000</w:t>
            </w:r>
          </w:p>
          <w:p w14:paraId="5943DBEA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36.312587000     30.981490000      2.036475000</w:t>
            </w:r>
          </w:p>
          <w:p w14:paraId="1B5891AD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32.208934000     35.420797000      2.036475000</w:t>
            </w:r>
          </w:p>
          <w:p w14:paraId="2FD96261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26.934308000     38.374729000      2.036475000</w:t>
            </w:r>
          </w:p>
          <w:p w14:paraId="419FF67C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21.005025000     39.554137000      2.036475000</w:t>
            </w:r>
          </w:p>
          <w:p w14:paraId="30BFC552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15.001484000     38.843571000      2.036475000</w:t>
            </w:r>
          </w:p>
          <w:p w14:paraId="48019F33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9.511355000     36.312587000      2.036475000</w:t>
            </w:r>
          </w:p>
          <w:p w14:paraId="01453B2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5.072048000     32.208934000      2.036475000</w:t>
            </w:r>
          </w:p>
          <w:p w14:paraId="57FAEF8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2.118116000     26.934308000      2.036475000</w:t>
            </w:r>
          </w:p>
          <w:p w14:paraId="50C4F0C1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0.938708000     21.005025000      2.036475000</w:t>
            </w:r>
          </w:p>
          <w:p w14:paraId="2E54FD12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2.295311000     19.541121000      3.394125000</w:t>
            </w:r>
          </w:p>
          <w:p w14:paraId="0D7D7708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3.391851000     14.028443000      3.394125000</w:t>
            </w:r>
          </w:p>
          <w:p w14:paraId="214C1911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6.138234000      9.124423000      3.394125000</w:t>
            </w:r>
          </w:p>
          <w:p w14:paraId="7F6A6CA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10.265625000      5.309103000      3.394125000</w:t>
            </w:r>
          </w:p>
          <w:p w14:paraId="30D632F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15.370005000      2.955951000      3.394125000</w:t>
            </w:r>
          </w:p>
          <w:p w14:paraId="246DAC29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20.951724000      2.295311000      3.394125000</w:t>
            </w:r>
          </w:p>
          <w:p w14:paraId="1E725B7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26.464402000      3.391851000      3.394125000</w:t>
            </w:r>
          </w:p>
          <w:p w14:paraId="242CA5E6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      31.368422000      6.138234000      3.394125000</w:t>
            </w:r>
          </w:p>
          <w:p w14:paraId="5FE53A13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35.183742000     10.265625000      3.394125000</w:t>
            </w:r>
          </w:p>
          <w:p w14:paraId="77F1DCB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37.536894000     15.370005000      3.394125000</w:t>
            </w:r>
          </w:p>
          <w:p w14:paraId="14AD555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38.197534000     20.951724000      3.394125000</w:t>
            </w:r>
          </w:p>
          <w:p w14:paraId="58AEA93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37.100994000     26.464402000      3.394125000</w:t>
            </w:r>
          </w:p>
          <w:p w14:paraId="3F9E83F0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34.354611000     31.368422000      3.394125000</w:t>
            </w:r>
          </w:p>
          <w:p w14:paraId="3F3869AD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30.227220000     35.183742000      3.394125000</w:t>
            </w:r>
          </w:p>
          <w:p w14:paraId="723AE35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25.122840000     37.536894000      3.394125000</w:t>
            </w:r>
          </w:p>
          <w:p w14:paraId="58317EF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19.541121000     38.197534000      3.394125000</w:t>
            </w:r>
          </w:p>
          <w:p w14:paraId="7DE0A04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14.028443000     37.100994000      3.394125000</w:t>
            </w:r>
          </w:p>
          <w:p w14:paraId="2D716F6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9.124423000     34.354611000      3.394125000</w:t>
            </w:r>
          </w:p>
          <w:p w14:paraId="73CB917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5.309103000     30.227220000      3.394125000</w:t>
            </w:r>
          </w:p>
          <w:p w14:paraId="6398744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2.955951000     25.122840000      3.394125000</w:t>
            </w:r>
          </w:p>
          <w:p w14:paraId="6AB16696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1.057746000     17.975293000      4.751775000</w:t>
            </w:r>
          </w:p>
          <w:p w14:paraId="32B97B6F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2.698725000     12.156823000      4.751775000</w:t>
            </w:r>
          </w:p>
          <w:p w14:paraId="10C11D3B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6.057394000      7.130219000      4.751775000</w:t>
            </w:r>
          </w:p>
          <w:p w14:paraId="5B8B13FC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10.804984000      3.387521000      4.751775000</w:t>
            </w:r>
          </w:p>
          <w:p w14:paraId="018A8331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16.476768000      1.295089000      4.751775000</w:t>
            </w:r>
          </w:p>
          <w:p w14:paraId="39D79DB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22.517552000      1.057746000      4.751775000</w:t>
            </w:r>
          </w:p>
          <w:p w14:paraId="1FC9F75B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28.336022000      2.698725000      4.751775000</w:t>
            </w:r>
          </w:p>
          <w:p w14:paraId="222331C1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33.362626000      6.057394000      4.751775000</w:t>
            </w:r>
          </w:p>
          <w:p w14:paraId="3B388ED5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37.105324000     10.804984000      4.751775000</w:t>
            </w:r>
          </w:p>
          <w:p w14:paraId="03CC536E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39.197756000     16.476768000      4.751775000</w:t>
            </w:r>
          </w:p>
          <w:p w14:paraId="50A9527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39.435099000     22.517552000      4.751775000</w:t>
            </w:r>
          </w:p>
          <w:p w14:paraId="0ACD7F38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37.794120000     28.336022000      4.751775000</w:t>
            </w:r>
          </w:p>
          <w:p w14:paraId="08962E9C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34.435451000     33.362626000      4.751775000</w:t>
            </w:r>
          </w:p>
          <w:p w14:paraId="0486D10C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29.687861000     37.105324000      4.751775000</w:t>
            </w:r>
          </w:p>
          <w:p w14:paraId="430E5994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24.016077000     39.197756000      4.751775000</w:t>
            </w:r>
          </w:p>
          <w:p w14:paraId="188F60A7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17.975293000     39.435099000      4.751775000</w:t>
            </w:r>
          </w:p>
          <w:p w14:paraId="4F7BB0FF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12.156823000     37.794120000      4.751775000</w:t>
            </w:r>
          </w:p>
          <w:p w14:paraId="574207AB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7.130219000     34.435451000      4.751775000</w:t>
            </w:r>
          </w:p>
          <w:p w14:paraId="1B2D0D94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3.387521000     29.687861000      4.751775000</w:t>
            </w:r>
          </w:p>
          <w:p w14:paraId="2A6EB42B" w14:textId="77777777" w:rsidR="00110C41" w:rsidRPr="00110C41" w:rsidRDefault="00110C41" w:rsidP="00C43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1">
              <w:rPr>
                <w:rFonts w:ascii="Times New Roman" w:hAnsi="Times New Roman" w:cs="Times New Roman"/>
                <w:sz w:val="24"/>
                <w:szCs w:val="24"/>
              </w:rPr>
              <w:t>Si       1.295089000     24.016077000      4.751775000</w:t>
            </w:r>
          </w:p>
        </w:tc>
      </w:tr>
    </w:tbl>
    <w:p w14:paraId="23F88BBA" w14:textId="77777777" w:rsidR="00110C41" w:rsidRDefault="00110C41" w:rsidP="00110C41">
      <w:pPr>
        <w:rPr>
          <w:rFonts w:ascii="Times New Roman" w:hAnsi="Times New Roman" w:cs="Times New Roman"/>
          <w:b/>
          <w:sz w:val="24"/>
          <w:szCs w:val="24"/>
        </w:rPr>
      </w:pPr>
    </w:p>
    <w:p w14:paraId="026E43C6" w14:textId="77777777" w:rsidR="00924F18" w:rsidRDefault="00924F18" w:rsidP="00924F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924F18" w:rsidSect="00F80F4F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6E43CD" w14:textId="77777777" w:rsidR="00EF26C6" w:rsidRDefault="00EF26C6" w:rsidP="00EF26C6">
      <w:pPr>
        <w:spacing w:after="0" w:line="240" w:lineRule="auto"/>
      </w:pPr>
      <w:r>
        <w:separator/>
      </w:r>
    </w:p>
    <w:p w14:paraId="026E43CE" w14:textId="77777777" w:rsidR="007A7978" w:rsidRDefault="007A7978"/>
    <w:p w14:paraId="026E43CF" w14:textId="77777777" w:rsidR="007A7978" w:rsidRDefault="007A7978" w:rsidP="00924F18"/>
  </w:endnote>
  <w:endnote w:type="continuationSeparator" w:id="0">
    <w:p w14:paraId="026E43D0" w14:textId="77777777" w:rsidR="00EF26C6" w:rsidRDefault="00EF26C6" w:rsidP="00EF26C6">
      <w:pPr>
        <w:spacing w:after="0" w:line="240" w:lineRule="auto"/>
      </w:pPr>
      <w:r>
        <w:continuationSeparator/>
      </w:r>
    </w:p>
    <w:p w14:paraId="026E43D1" w14:textId="77777777" w:rsidR="007A7978" w:rsidRDefault="007A7978"/>
    <w:p w14:paraId="026E43D2" w14:textId="77777777" w:rsidR="007A7978" w:rsidRDefault="007A7978" w:rsidP="00924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E43C7" w14:textId="77777777" w:rsidR="00EF26C6" w:rsidRDefault="00EF26C6" w:rsidP="00EF26C6">
      <w:pPr>
        <w:spacing w:after="0" w:line="240" w:lineRule="auto"/>
      </w:pPr>
      <w:r>
        <w:separator/>
      </w:r>
    </w:p>
    <w:p w14:paraId="026E43C8" w14:textId="77777777" w:rsidR="007A7978" w:rsidRDefault="007A7978"/>
    <w:p w14:paraId="026E43C9" w14:textId="77777777" w:rsidR="007A7978" w:rsidRDefault="007A7978" w:rsidP="00924F18"/>
  </w:footnote>
  <w:footnote w:type="continuationSeparator" w:id="0">
    <w:p w14:paraId="026E43CA" w14:textId="77777777" w:rsidR="00EF26C6" w:rsidRDefault="00EF26C6" w:rsidP="00EF26C6">
      <w:pPr>
        <w:spacing w:after="0" w:line="240" w:lineRule="auto"/>
      </w:pPr>
      <w:r>
        <w:continuationSeparator/>
      </w:r>
    </w:p>
    <w:p w14:paraId="026E43CB" w14:textId="77777777" w:rsidR="007A7978" w:rsidRDefault="007A7978"/>
    <w:p w14:paraId="026E43CC" w14:textId="77777777" w:rsidR="007A7978" w:rsidRDefault="007A7978" w:rsidP="00924F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1785"/>
      <w:docPartObj>
        <w:docPartGallery w:val="Page Numbers (Top of Page)"/>
        <w:docPartUnique/>
      </w:docPartObj>
    </w:sdtPr>
    <w:sdtEndPr/>
    <w:sdtContent>
      <w:p w14:paraId="026E43D3" w14:textId="77777777" w:rsidR="00F1789D" w:rsidRDefault="00F1789D">
        <w:pPr>
          <w:pStyle w:val="Header"/>
          <w:jc w:val="right"/>
        </w:pPr>
        <w:r>
          <w:t xml:space="preserve">S </w:t>
        </w:r>
        <w:r w:rsidR="004B0C99">
          <w:fldChar w:fldCharType="begin"/>
        </w:r>
        <w:r w:rsidR="004B0C99">
          <w:instrText xml:space="preserve"> PAGE   \* MERGEFORMAT </w:instrText>
        </w:r>
        <w:r w:rsidR="004B0C99">
          <w:fldChar w:fldCharType="separate"/>
        </w:r>
        <w:r w:rsidR="00110C41">
          <w:rPr>
            <w:noProof/>
          </w:rPr>
          <w:t>5</w:t>
        </w:r>
        <w:r w:rsidR="004B0C99">
          <w:rPr>
            <w:noProof/>
          </w:rPr>
          <w:fldChar w:fldCharType="end"/>
        </w:r>
      </w:p>
    </w:sdtContent>
  </w:sdt>
  <w:p w14:paraId="026E43D4" w14:textId="77777777" w:rsidR="00F1789D" w:rsidRDefault="00F1789D">
    <w:pPr>
      <w:pStyle w:val="Header"/>
    </w:pPr>
  </w:p>
  <w:p w14:paraId="026E43D5" w14:textId="77777777" w:rsidR="007A7978" w:rsidRDefault="007A7978"/>
  <w:p w14:paraId="026E43D6" w14:textId="77777777" w:rsidR="007A7978" w:rsidRDefault="007A7978" w:rsidP="00924F1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F3"/>
    <w:rsid w:val="000047F3"/>
    <w:rsid w:val="00014842"/>
    <w:rsid w:val="00033CE9"/>
    <w:rsid w:val="00110C41"/>
    <w:rsid w:val="00392161"/>
    <w:rsid w:val="003957D9"/>
    <w:rsid w:val="004B0C99"/>
    <w:rsid w:val="006E52F0"/>
    <w:rsid w:val="00733574"/>
    <w:rsid w:val="007A7978"/>
    <w:rsid w:val="008553BE"/>
    <w:rsid w:val="00924F18"/>
    <w:rsid w:val="00A379C1"/>
    <w:rsid w:val="00AF351D"/>
    <w:rsid w:val="00C51409"/>
    <w:rsid w:val="00CF71CC"/>
    <w:rsid w:val="00DB1F30"/>
    <w:rsid w:val="00EB1F66"/>
    <w:rsid w:val="00EF26C6"/>
    <w:rsid w:val="00F1789D"/>
    <w:rsid w:val="00F80F4F"/>
    <w:rsid w:val="00FA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E43BB"/>
  <w15:docId w15:val="{38D510ED-CDEF-4EAD-B29C-7315EEFE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table" w:styleId="TableGrid">
    <w:name w:val="Table Grid"/>
    <w:basedOn w:val="TableNormal"/>
    <w:uiPriority w:val="59"/>
    <w:rsid w:val="00110C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91C68-F704-4472-961C-F4DF856B9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1427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9548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Martin Rudd</cp:lastModifiedBy>
  <cp:revision>2</cp:revision>
  <dcterms:created xsi:type="dcterms:W3CDTF">2018-04-24T09:29:00Z</dcterms:created>
  <dcterms:modified xsi:type="dcterms:W3CDTF">2018-04-24T09:29:00Z</dcterms:modified>
</cp:coreProperties>
</file>