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658" w:rsidRPr="001A3C81" w:rsidRDefault="00600658" w:rsidP="00600658">
      <w:pPr>
        <w:pStyle w:val="Heading1"/>
        <w:jc w:val="center"/>
        <w:rPr>
          <w:sz w:val="24"/>
          <w:szCs w:val="24"/>
        </w:rPr>
      </w:pPr>
      <w:r w:rsidRPr="001A3C81">
        <w:rPr>
          <w:sz w:val="24"/>
          <w:szCs w:val="24"/>
        </w:rPr>
        <w:t>Appendices</w:t>
      </w:r>
    </w:p>
    <w:p w:rsidR="00600658" w:rsidRDefault="00600658" w:rsidP="00600658">
      <w:pPr>
        <w:spacing w:after="120" w:line="30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0658" w:rsidRDefault="00600658" w:rsidP="00600658">
      <w:pPr>
        <w:spacing w:after="120" w:line="300" w:lineRule="auto"/>
        <w:rPr>
          <w:rFonts w:ascii="Times New Roman" w:hAnsi="Times New Roman"/>
          <w:b/>
          <w:sz w:val="24"/>
          <w:szCs w:val="24"/>
        </w:rPr>
      </w:pPr>
      <w:r w:rsidRPr="00453E0A">
        <w:rPr>
          <w:rFonts w:ascii="Times New Roman" w:hAnsi="Times New Roman"/>
          <w:b/>
          <w:sz w:val="24"/>
          <w:szCs w:val="24"/>
        </w:rPr>
        <w:t>Appendix A</w:t>
      </w:r>
      <w:r>
        <w:rPr>
          <w:rFonts w:ascii="Times New Roman" w:hAnsi="Times New Roman"/>
          <w:b/>
          <w:sz w:val="24"/>
          <w:szCs w:val="24"/>
        </w:rPr>
        <w:t>: Decentralized Supply chain</w:t>
      </w:r>
    </w:p>
    <w:p w:rsidR="00600658" w:rsidRDefault="00600658" w:rsidP="00600658">
      <w:pPr>
        <w:spacing w:after="12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decentralized setting, we first solve the retailer’s problem.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9"/>
        <w:gridCol w:w="2951"/>
      </w:tblGrid>
      <w:tr w:rsidR="00600658" w:rsidTr="00DC2B5C">
        <w:tc>
          <w:tcPr>
            <w:tcW w:w="1116" w:type="dxa"/>
            <w:vAlign w:val="center"/>
          </w:tcPr>
          <w:p w:rsidR="00600658" w:rsidRDefault="00600658" w:rsidP="00DC2B5C">
            <w:pPr>
              <w:spacing w:after="120" w:line="30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D63">
              <w:rPr>
                <w:rFonts w:ascii="Times New Roman" w:hAnsi="Times New Roman"/>
                <w:position w:val="-28"/>
                <w:sz w:val="24"/>
                <w:szCs w:val="24"/>
              </w:rPr>
              <w:object w:dxaOrig="618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9.5pt;height:26.85pt" o:ole="">
                  <v:imagedata r:id="rId5" o:title=""/>
                </v:shape>
                <o:OLEObject Type="Embed" ProgID="Equation.3" ShapeID="_x0000_i1025" DrawAspect="Content" ObjectID="_1574847212" r:id="rId6"/>
              </w:object>
            </w:r>
          </w:p>
        </w:tc>
        <w:tc>
          <w:tcPr>
            <w:tcW w:w="8460" w:type="dxa"/>
            <w:vAlign w:val="center"/>
          </w:tcPr>
          <w:p w:rsidR="00600658" w:rsidRDefault="00600658" w:rsidP="00DC2B5C">
            <w:pPr>
              <w:spacing w:after="120" w:line="30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4BE1">
              <w:rPr>
                <w:position w:val="-10"/>
              </w:rPr>
              <w:object w:dxaOrig="560" w:dyaOrig="320">
                <v:shape id="_x0000_i1026" type="#_x0000_t75" style="width:27.95pt;height:16.1pt" o:ole="">
                  <v:imagedata r:id="rId7" o:title=""/>
                </v:shape>
                <o:OLEObject Type="Embed" ProgID="Equation.3" ShapeID="_x0000_i1026" DrawAspect="Content" ObjectID="_1574847213" r:id="rId8"/>
              </w:object>
            </w:r>
          </w:p>
        </w:tc>
      </w:tr>
    </w:tbl>
    <w:p w:rsidR="00600658" w:rsidRDefault="00600658" w:rsidP="00600658">
      <w:pPr>
        <w:spacing w:after="12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Now, the first order conditions are given by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1"/>
        <w:gridCol w:w="2279"/>
      </w:tblGrid>
      <w:tr w:rsidR="00600658" w:rsidTr="00DC2B5C">
        <w:tc>
          <w:tcPr>
            <w:tcW w:w="7196" w:type="dxa"/>
            <w:vAlign w:val="center"/>
          </w:tcPr>
          <w:p w:rsidR="00600658" w:rsidRDefault="00600658" w:rsidP="00DC2B5C">
            <w:pPr>
              <w:spacing w:after="12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304A63">
              <w:rPr>
                <w:position w:val="-30"/>
              </w:rPr>
              <w:object w:dxaOrig="5160" w:dyaOrig="700">
                <v:shape id="_x0000_i1027" type="#_x0000_t75" style="width:257.9pt;height:35.45pt" o:ole="">
                  <v:imagedata r:id="rId9" o:title=""/>
                </v:shape>
                <o:OLEObject Type="Embed" ProgID="Equation.3" ShapeID="_x0000_i1027" DrawAspect="Content" ObjectID="_1574847214" r:id="rId10"/>
              </w:object>
            </w:r>
          </w:p>
        </w:tc>
        <w:tc>
          <w:tcPr>
            <w:tcW w:w="2380" w:type="dxa"/>
            <w:vAlign w:val="center"/>
          </w:tcPr>
          <w:p w:rsidR="00600658" w:rsidRDefault="00600658" w:rsidP="00DC2B5C">
            <w:pPr>
              <w:jc w:val="right"/>
            </w:pPr>
            <w:r w:rsidRPr="00D15CEA">
              <w:rPr>
                <w:position w:val="-10"/>
              </w:rPr>
              <w:object w:dxaOrig="560" w:dyaOrig="320">
                <v:shape id="_x0000_i1028" type="#_x0000_t75" style="width:27.95pt;height:16.1pt" o:ole="">
                  <v:imagedata r:id="rId11" o:title=""/>
                </v:shape>
                <o:OLEObject Type="Embed" ProgID="Equation.3" ShapeID="_x0000_i1028" DrawAspect="Content" ObjectID="_1574847215" r:id="rId12"/>
              </w:object>
            </w:r>
          </w:p>
        </w:tc>
      </w:tr>
      <w:tr w:rsidR="00600658" w:rsidTr="00DC2B5C">
        <w:tc>
          <w:tcPr>
            <w:tcW w:w="7196" w:type="dxa"/>
            <w:vAlign w:val="center"/>
          </w:tcPr>
          <w:p w:rsidR="00600658" w:rsidRDefault="00600658" w:rsidP="00DC2B5C">
            <w:pPr>
              <w:spacing w:after="120" w:line="300" w:lineRule="auto"/>
            </w:pPr>
            <w:r w:rsidRPr="00304A63">
              <w:rPr>
                <w:position w:val="-24"/>
              </w:rPr>
              <w:object w:dxaOrig="4620" w:dyaOrig="639">
                <v:shape id="_x0000_i1029" type="#_x0000_t75" style="width:231.05pt;height:31.15pt" o:ole="">
                  <v:imagedata r:id="rId13" o:title=""/>
                </v:shape>
                <o:OLEObject Type="Embed" ProgID="Equation.3" ShapeID="_x0000_i1029" DrawAspect="Content" ObjectID="_1574847216" r:id="rId14"/>
              </w:object>
            </w:r>
          </w:p>
        </w:tc>
        <w:tc>
          <w:tcPr>
            <w:tcW w:w="2380" w:type="dxa"/>
            <w:vAlign w:val="center"/>
          </w:tcPr>
          <w:p w:rsidR="00600658" w:rsidRDefault="00600658" w:rsidP="00DC2B5C">
            <w:pPr>
              <w:jc w:val="right"/>
            </w:pPr>
            <w:r w:rsidRPr="00D15CEA">
              <w:rPr>
                <w:position w:val="-10"/>
              </w:rPr>
              <w:object w:dxaOrig="560" w:dyaOrig="320">
                <v:shape id="_x0000_i1030" type="#_x0000_t75" style="width:27.95pt;height:16.1pt" o:ole="">
                  <v:imagedata r:id="rId15" o:title=""/>
                </v:shape>
                <o:OLEObject Type="Embed" ProgID="Equation.3" ShapeID="_x0000_i1030" DrawAspect="Content" ObjectID="_1574847217" r:id="rId16"/>
              </w:object>
            </w:r>
          </w:p>
        </w:tc>
      </w:tr>
    </w:tbl>
    <w:p w:rsidR="00600658" w:rsidRDefault="00600658" w:rsidP="00600658">
      <w:pPr>
        <w:spacing w:after="12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second order conditions are also given by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5"/>
        <w:gridCol w:w="2275"/>
      </w:tblGrid>
      <w:tr w:rsidR="00600658" w:rsidTr="00DC2B5C">
        <w:tc>
          <w:tcPr>
            <w:tcW w:w="7196" w:type="dxa"/>
            <w:vAlign w:val="center"/>
          </w:tcPr>
          <w:p w:rsidR="00600658" w:rsidRDefault="00600658" w:rsidP="00DC2B5C">
            <w:pPr>
              <w:spacing w:after="12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304A63">
              <w:rPr>
                <w:position w:val="-30"/>
              </w:rPr>
              <w:object w:dxaOrig="5280" w:dyaOrig="720">
                <v:shape id="_x0000_i1031" type="#_x0000_t75" style="width:264.35pt;height:36.55pt" o:ole="">
                  <v:imagedata r:id="rId17" o:title=""/>
                </v:shape>
                <o:OLEObject Type="Embed" ProgID="Equation.3" ShapeID="_x0000_i1031" DrawAspect="Content" ObjectID="_1574847218" r:id="rId18"/>
              </w:object>
            </w:r>
          </w:p>
        </w:tc>
        <w:tc>
          <w:tcPr>
            <w:tcW w:w="2380" w:type="dxa"/>
            <w:vAlign w:val="center"/>
          </w:tcPr>
          <w:p w:rsidR="00600658" w:rsidRDefault="00600658" w:rsidP="00DC2B5C">
            <w:pPr>
              <w:spacing w:after="120" w:line="30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5CEA">
              <w:rPr>
                <w:position w:val="-10"/>
              </w:rPr>
              <w:object w:dxaOrig="560" w:dyaOrig="320">
                <v:shape id="_x0000_i1032" type="#_x0000_t75" style="width:27.95pt;height:16.1pt" o:ole="">
                  <v:imagedata r:id="rId19" o:title=""/>
                </v:shape>
                <o:OLEObject Type="Embed" ProgID="Equation.3" ShapeID="_x0000_i1032" DrawAspect="Content" ObjectID="_1574847219" r:id="rId20"/>
              </w:object>
            </w:r>
          </w:p>
        </w:tc>
      </w:tr>
    </w:tbl>
    <w:p w:rsidR="00600658" w:rsidRPr="00BC783D" w:rsidRDefault="00600658" w:rsidP="00600658">
      <w:p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So, the determinant of the Hessian matrix is</w:t>
      </w:r>
      <w:r w:rsidRPr="00D15CEA">
        <w:rPr>
          <w:position w:val="-10"/>
        </w:rPr>
        <w:object w:dxaOrig="1359" w:dyaOrig="360">
          <v:shape id="_x0000_i1033" type="#_x0000_t75" style="width:67.7pt;height:18.25pt" o:ole="">
            <v:imagedata r:id="rId21" o:title=""/>
          </v:shape>
          <o:OLEObject Type="Embed" ProgID="Equation.3" ShapeID="_x0000_i1033" DrawAspect="Content" ObjectID="_1574847220" r:id="rId22"/>
        </w:object>
      </w:r>
      <w:r>
        <w:t>. T</w:t>
      </w:r>
      <w:r>
        <w:rPr>
          <w:rFonts w:ascii="Times New Roman" w:hAnsi="Times New Roman" w:cs="Times New Roman"/>
        </w:rPr>
        <w:t xml:space="preserve">herefore, the Hessian matrix is negative definite. Thus, the profit function of the retailer is a joint concave in </w:t>
      </w:r>
      <w:r w:rsidRPr="00D15CEA">
        <w:rPr>
          <w:position w:val="-10"/>
        </w:rPr>
        <w:object w:dxaOrig="820" w:dyaOrig="320">
          <v:shape id="_x0000_i1034" type="#_x0000_t75" style="width:40.85pt;height:16.1pt" o:ole="">
            <v:imagedata r:id="rId23" o:title=""/>
          </v:shape>
          <o:OLEObject Type="Embed" ProgID="Equation.3" ShapeID="_x0000_i1034" DrawAspect="Content" ObjectID="_1574847221" r:id="rId24"/>
        </w:object>
      </w:r>
      <w:r>
        <w:rPr>
          <w:rFonts w:ascii="Times New Roman" w:hAnsi="Times New Roman" w:cs="Times New Roman"/>
        </w:rPr>
        <w:t xml:space="preserve"> </w:t>
      </w:r>
    </w:p>
    <w:p w:rsidR="00600658" w:rsidRDefault="00600658" w:rsidP="00600658">
      <w:pPr>
        <w:spacing w:after="12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Solve the equations </w:t>
      </w:r>
      <w:r w:rsidRPr="00D15CEA">
        <w:rPr>
          <w:position w:val="-10"/>
        </w:rPr>
        <w:object w:dxaOrig="560" w:dyaOrig="320">
          <v:shape id="_x0000_i1035" type="#_x0000_t75" style="width:27.95pt;height:16.1pt" o:ole="">
            <v:imagedata r:id="rId11" o:title=""/>
          </v:shape>
          <o:OLEObject Type="Embed" ProgID="Equation.3" ShapeID="_x0000_i1035" DrawAspect="Content" ObjectID="_1574847222" r:id="rId25"/>
        </w:object>
      </w:r>
      <w:r>
        <w:t xml:space="preserve"> </w:t>
      </w:r>
      <w:r w:rsidRPr="00D36484">
        <w:rPr>
          <w:rFonts w:ascii="Times New Roman" w:hAnsi="Times New Roman" w:cs="Times New Roman"/>
        </w:rPr>
        <w:t>and</w:t>
      </w:r>
      <w:r>
        <w:t xml:space="preserve"> </w:t>
      </w:r>
      <w:r w:rsidRPr="00D36484">
        <w:rPr>
          <w:rFonts w:ascii="Times New Roman" w:hAnsi="Times New Roman" w:cs="Times New Roman"/>
          <w:position w:val="-10"/>
        </w:rPr>
        <w:object w:dxaOrig="560" w:dyaOrig="320">
          <v:shape id="_x0000_i1036" type="#_x0000_t75" style="width:27.95pt;height:16.1pt" o:ole="">
            <v:imagedata r:id="rId26" o:title=""/>
          </v:shape>
          <o:OLEObject Type="Embed" ProgID="Equation.3" ShapeID="_x0000_i1036" DrawAspect="Content" ObjectID="_1574847223" r:id="rId27"/>
        </w:object>
      </w:r>
      <w:r w:rsidRPr="00D36484">
        <w:rPr>
          <w:rFonts w:ascii="Times New Roman" w:hAnsi="Times New Roman" w:cs="Times New Roman"/>
        </w:rPr>
        <w:t xml:space="preserve"> for </w:t>
      </w:r>
      <w:r w:rsidRPr="00D36484">
        <w:rPr>
          <w:rFonts w:ascii="Times New Roman" w:hAnsi="Times New Roman" w:cs="Times New Roman"/>
          <w:position w:val="-10"/>
        </w:rPr>
        <w:object w:dxaOrig="240" w:dyaOrig="260">
          <v:shape id="_x0000_i1037" type="#_x0000_t75" style="width:12.9pt;height:12.9pt" o:ole="">
            <v:imagedata r:id="rId28" o:title=""/>
          </v:shape>
          <o:OLEObject Type="Embed" ProgID="Equation.3" ShapeID="_x0000_i1037" DrawAspect="Content" ObjectID="_1574847224" r:id="rId29"/>
        </w:object>
      </w:r>
      <w:r w:rsidRPr="00D364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6484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36484">
        <w:rPr>
          <w:rFonts w:ascii="Times New Roman" w:hAnsi="Times New Roman" w:cs="Times New Roman"/>
          <w:position w:val="-6"/>
        </w:rPr>
        <w:object w:dxaOrig="180" w:dyaOrig="220">
          <v:shape id="_x0000_i1038" type="#_x0000_t75" style="width:8.6pt;height:10.75pt" o:ole="">
            <v:imagedata r:id="rId30" o:title=""/>
          </v:shape>
          <o:OLEObject Type="Embed" ProgID="Equation.3" ShapeID="_x0000_i1038" DrawAspect="Content" ObjectID="_1574847225" r:id="rId31"/>
        </w:object>
      </w:r>
      <w:r w:rsidRPr="00D36484">
        <w:rPr>
          <w:rFonts w:ascii="Times New Roman" w:hAnsi="Times New Roman" w:cs="Times New Roman"/>
        </w:rPr>
        <w:t>, we get,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3"/>
        <w:gridCol w:w="2717"/>
      </w:tblGrid>
      <w:tr w:rsidR="00600658" w:rsidTr="00DC2B5C">
        <w:tc>
          <w:tcPr>
            <w:tcW w:w="6636" w:type="dxa"/>
            <w:vAlign w:val="center"/>
          </w:tcPr>
          <w:p w:rsidR="00600658" w:rsidRDefault="00600658" w:rsidP="00DC2B5C">
            <w:pPr>
              <w:spacing w:after="12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484">
              <w:rPr>
                <w:position w:val="-30"/>
              </w:rPr>
              <w:object w:dxaOrig="6420" w:dyaOrig="680">
                <v:shape id="_x0000_i1039" type="#_x0000_t75" style="width:321.3pt;height:34.4pt" o:ole="">
                  <v:imagedata r:id="rId32" o:title=""/>
                </v:shape>
                <o:OLEObject Type="Embed" ProgID="Equation.3" ShapeID="_x0000_i1039" DrawAspect="Content" ObjectID="_1574847226" r:id="rId33"/>
              </w:object>
            </w:r>
          </w:p>
        </w:tc>
        <w:tc>
          <w:tcPr>
            <w:tcW w:w="2940" w:type="dxa"/>
            <w:vAlign w:val="center"/>
          </w:tcPr>
          <w:p w:rsidR="00600658" w:rsidRDefault="00600658" w:rsidP="00DC2B5C">
            <w:pPr>
              <w:jc w:val="right"/>
            </w:pPr>
            <w:r w:rsidRPr="00C640D5">
              <w:rPr>
                <w:position w:val="-10"/>
              </w:rPr>
              <w:object w:dxaOrig="560" w:dyaOrig="320">
                <v:shape id="_x0000_i1040" type="#_x0000_t75" style="width:27.95pt;height:16.1pt" o:ole="">
                  <v:imagedata r:id="rId34" o:title=""/>
                </v:shape>
                <o:OLEObject Type="Embed" ProgID="Equation.3" ShapeID="_x0000_i1040" DrawAspect="Content" ObjectID="_1574847227" r:id="rId35"/>
              </w:object>
            </w:r>
          </w:p>
        </w:tc>
      </w:tr>
      <w:tr w:rsidR="00600658" w:rsidTr="00DC2B5C">
        <w:tc>
          <w:tcPr>
            <w:tcW w:w="6636" w:type="dxa"/>
            <w:vAlign w:val="center"/>
          </w:tcPr>
          <w:p w:rsidR="00600658" w:rsidRDefault="00600658" w:rsidP="00DC2B5C">
            <w:pPr>
              <w:spacing w:after="12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484">
              <w:rPr>
                <w:position w:val="-30"/>
              </w:rPr>
              <w:object w:dxaOrig="4300" w:dyaOrig="680">
                <v:shape id="_x0000_i1041" type="#_x0000_t75" style="width:214.95pt;height:34.4pt" o:ole="">
                  <v:imagedata r:id="rId36" o:title=""/>
                </v:shape>
                <o:OLEObject Type="Embed" ProgID="Equation.3" ShapeID="_x0000_i1041" DrawAspect="Content" ObjectID="_1574847228" r:id="rId37"/>
              </w:object>
            </w:r>
          </w:p>
        </w:tc>
        <w:tc>
          <w:tcPr>
            <w:tcW w:w="2940" w:type="dxa"/>
            <w:vAlign w:val="center"/>
          </w:tcPr>
          <w:p w:rsidR="00600658" w:rsidRDefault="00600658" w:rsidP="00DC2B5C">
            <w:pPr>
              <w:jc w:val="right"/>
            </w:pPr>
            <w:r w:rsidRPr="00C640D5">
              <w:rPr>
                <w:position w:val="-10"/>
              </w:rPr>
              <w:object w:dxaOrig="560" w:dyaOrig="320">
                <v:shape id="_x0000_i1042" type="#_x0000_t75" style="width:27.95pt;height:16.1pt" o:ole="">
                  <v:imagedata r:id="rId38" o:title=""/>
                </v:shape>
                <o:OLEObject Type="Embed" ProgID="Equation.3" ShapeID="_x0000_i1042" DrawAspect="Content" ObjectID="_1574847229" r:id="rId39"/>
              </w:object>
            </w:r>
          </w:p>
        </w:tc>
      </w:tr>
    </w:tbl>
    <w:p w:rsidR="00600658" w:rsidRDefault="00600658" w:rsidP="00600658">
      <w:p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 w:rsidRPr="007426E7">
        <w:rPr>
          <w:rFonts w:ascii="Times New Roman" w:hAnsi="Times New Roman" w:cs="Times New Roman"/>
          <w:sz w:val="24"/>
          <w:szCs w:val="24"/>
        </w:rPr>
        <w:t xml:space="preserve">Using </w:t>
      </w:r>
      <w:r w:rsidRPr="007426E7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043" type="#_x0000_t75" style="width:27.95pt;height:16.1pt" o:ole="">
            <v:imagedata r:id="rId40" o:title=""/>
          </v:shape>
          <o:OLEObject Type="Embed" ProgID="Equation.3" ShapeID="_x0000_i1043" DrawAspect="Content" ObjectID="_1574847230" r:id="rId41"/>
        </w:object>
      </w:r>
      <w:r w:rsidRPr="007426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26E7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End"/>
      <w:r w:rsidRPr="007426E7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044" type="#_x0000_t75" style="width:27.95pt;height:16.1pt" o:ole="">
            <v:imagedata r:id="rId42" o:title=""/>
          </v:shape>
          <o:OLEObject Type="Embed" ProgID="Equation.3" ShapeID="_x0000_i1044" DrawAspect="Content" ObjectID="_1574847231" r:id="rId43"/>
        </w:object>
      </w:r>
      <w:r w:rsidRPr="007426E7">
        <w:rPr>
          <w:rFonts w:ascii="Times New Roman" w:hAnsi="Times New Roman" w:cs="Times New Roman"/>
          <w:sz w:val="24"/>
          <w:szCs w:val="24"/>
        </w:rPr>
        <w:t xml:space="preserve">, the order quantity </w:t>
      </w:r>
      <w:r w:rsidRPr="007426E7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045" type="#_x0000_t75" style="width:9.65pt;height:12.9pt" o:ole="">
            <v:imagedata r:id="rId44" o:title=""/>
          </v:shape>
          <o:OLEObject Type="Embed" ProgID="Equation.3" ShapeID="_x0000_i1045" DrawAspect="Content" ObjectID="_1574847232" r:id="rId45"/>
        </w:object>
      </w:r>
      <w:r w:rsidRPr="007426E7">
        <w:rPr>
          <w:rFonts w:ascii="Times New Roman" w:hAnsi="Times New Roman" w:cs="Times New Roman"/>
          <w:sz w:val="24"/>
          <w:szCs w:val="24"/>
        </w:rPr>
        <w:t xml:space="preserve"> becomes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0"/>
        <w:gridCol w:w="2830"/>
      </w:tblGrid>
      <w:tr w:rsidR="00600658" w:rsidTr="00DC2B5C">
        <w:tc>
          <w:tcPr>
            <w:tcW w:w="6636" w:type="dxa"/>
            <w:vAlign w:val="center"/>
          </w:tcPr>
          <w:p w:rsidR="00600658" w:rsidRDefault="00600658" w:rsidP="00DC2B5C">
            <w:pPr>
              <w:spacing w:after="12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484">
              <w:rPr>
                <w:position w:val="-30"/>
              </w:rPr>
              <w:object w:dxaOrig="4340" w:dyaOrig="680">
                <v:shape id="_x0000_i1046" type="#_x0000_t75" style="width:217.05pt;height:34.4pt" o:ole="">
                  <v:imagedata r:id="rId46" o:title=""/>
                </v:shape>
                <o:OLEObject Type="Embed" ProgID="Equation.3" ShapeID="_x0000_i1046" DrawAspect="Content" ObjectID="_1574847233" r:id="rId47"/>
              </w:object>
            </w:r>
          </w:p>
        </w:tc>
        <w:tc>
          <w:tcPr>
            <w:tcW w:w="2940" w:type="dxa"/>
            <w:vAlign w:val="center"/>
          </w:tcPr>
          <w:p w:rsidR="00600658" w:rsidRDefault="00600658" w:rsidP="00DC2B5C">
            <w:pPr>
              <w:jc w:val="right"/>
            </w:pPr>
            <w:r w:rsidRPr="00C640D5">
              <w:rPr>
                <w:position w:val="-10"/>
              </w:rPr>
              <w:object w:dxaOrig="580" w:dyaOrig="320">
                <v:shape id="_x0000_i1047" type="#_x0000_t75" style="width:29pt;height:16.1pt" o:ole="">
                  <v:imagedata r:id="rId48" o:title=""/>
                </v:shape>
                <o:OLEObject Type="Embed" ProgID="Equation.3" ShapeID="_x0000_i1047" DrawAspect="Content" ObjectID="_1574847234" r:id="rId49"/>
              </w:object>
            </w:r>
          </w:p>
        </w:tc>
      </w:tr>
    </w:tbl>
    <w:p w:rsidR="00600658" w:rsidRDefault="00600658" w:rsidP="00600658">
      <w:p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Therefore, the manufacturer problem becomes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7670"/>
        <w:gridCol w:w="808"/>
      </w:tblGrid>
      <w:tr w:rsidR="00600658" w:rsidTr="00DC2B5C">
        <w:tc>
          <w:tcPr>
            <w:tcW w:w="1098" w:type="dxa"/>
            <w:vAlign w:val="center"/>
          </w:tcPr>
          <w:p w:rsidR="00600658" w:rsidRDefault="00600658" w:rsidP="00DC2B5C">
            <w:pPr>
              <w:spacing w:after="12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E7">
              <w:rPr>
                <w:rFonts w:ascii="Times New Roman" w:hAnsi="Times New Roman"/>
                <w:position w:val="-28"/>
                <w:sz w:val="24"/>
                <w:szCs w:val="24"/>
              </w:rPr>
              <w:object w:dxaOrig="999" w:dyaOrig="520">
                <v:shape id="_x0000_i1048" type="#_x0000_t75" style="width:50.5pt;height:25.8pt" o:ole="">
                  <v:imagedata r:id="rId50" o:title=""/>
                </v:shape>
                <o:OLEObject Type="Embed" ProgID="Equation.3" ShapeID="_x0000_i1048" DrawAspect="Content" ObjectID="_1574847235" r:id="rId51"/>
              </w:object>
            </w:r>
          </w:p>
        </w:tc>
        <w:tc>
          <w:tcPr>
            <w:tcW w:w="7670" w:type="dxa"/>
            <w:vAlign w:val="center"/>
          </w:tcPr>
          <w:p w:rsidR="00600658" w:rsidRDefault="00600658" w:rsidP="00DC2B5C">
            <w:pPr>
              <w:spacing w:after="12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7426E7">
              <w:rPr>
                <w:position w:val="-48"/>
              </w:rPr>
              <w:object w:dxaOrig="6720" w:dyaOrig="1080">
                <v:shape id="_x0000_i1049" type="#_x0000_t75" style="width:336.35pt;height:54.8pt" o:ole="">
                  <v:imagedata r:id="rId52" o:title=""/>
                </v:shape>
                <o:OLEObject Type="Embed" ProgID="Equation.3" ShapeID="_x0000_i1049" DrawAspect="Content" ObjectID="_1574847236" r:id="rId53"/>
              </w:object>
            </w:r>
          </w:p>
        </w:tc>
        <w:tc>
          <w:tcPr>
            <w:tcW w:w="808" w:type="dxa"/>
            <w:vAlign w:val="center"/>
          </w:tcPr>
          <w:p w:rsidR="00600658" w:rsidRDefault="00600658" w:rsidP="00DC2B5C">
            <w:pPr>
              <w:spacing w:after="120" w:line="30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40D5">
              <w:rPr>
                <w:position w:val="-10"/>
              </w:rPr>
              <w:object w:dxaOrig="560" w:dyaOrig="320">
                <v:shape id="_x0000_i1050" type="#_x0000_t75" style="width:27.95pt;height:16.1pt" o:ole="">
                  <v:imagedata r:id="rId54" o:title=""/>
                </v:shape>
                <o:OLEObject Type="Embed" ProgID="Equation.3" ShapeID="_x0000_i1050" DrawAspect="Content" ObjectID="_1574847237" r:id="rId55"/>
              </w:object>
            </w:r>
          </w:p>
        </w:tc>
      </w:tr>
    </w:tbl>
    <w:p w:rsidR="00600658" w:rsidRDefault="00600658" w:rsidP="00600658">
      <w:p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order conditions are given by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170"/>
        <w:gridCol w:w="72"/>
        <w:gridCol w:w="7513"/>
        <w:gridCol w:w="851"/>
      </w:tblGrid>
      <w:tr w:rsidR="00600658" w:rsidTr="00DC2B5C">
        <w:tc>
          <w:tcPr>
            <w:tcW w:w="87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658" w:rsidRDefault="00600658" w:rsidP="00DC2B5C">
            <w:pPr>
              <w:spacing w:after="12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98D">
              <w:rPr>
                <w:position w:val="-30"/>
              </w:rPr>
              <w:object w:dxaOrig="7420" w:dyaOrig="680">
                <v:shape id="_x0000_i1051" type="#_x0000_t75" style="width:368.6pt;height:34.4pt" o:ole="">
                  <v:imagedata r:id="rId56" o:title=""/>
                </v:shape>
                <o:OLEObject Type="Embed" ProgID="Equation.3" ShapeID="_x0000_i1051" DrawAspect="Content" ObjectID="_1574847238" r:id="rId57"/>
              </w:objec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658" w:rsidRDefault="00600658" w:rsidP="00DC2B5C">
            <w:pPr>
              <w:spacing w:after="120"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40D5">
              <w:rPr>
                <w:position w:val="-10"/>
              </w:rPr>
              <w:object w:dxaOrig="560" w:dyaOrig="320">
                <v:shape id="_x0000_i1052" type="#_x0000_t75" style="width:27.95pt;height:16.1pt" o:ole="">
                  <v:imagedata r:id="rId58" o:title=""/>
                </v:shape>
                <o:OLEObject Type="Embed" ProgID="Equation.3" ShapeID="_x0000_i1052" DrawAspect="Content" ObjectID="_1574847239" r:id="rId59"/>
              </w:object>
            </w:r>
          </w:p>
        </w:tc>
      </w:tr>
      <w:tr w:rsidR="00600658" w:rsidTr="00DC2B5C"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658" w:rsidRDefault="00600658" w:rsidP="00DC2B5C">
            <w:pPr>
              <w:spacing w:after="12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98D">
              <w:rPr>
                <w:position w:val="-30"/>
              </w:rPr>
              <w:object w:dxaOrig="7300" w:dyaOrig="680">
                <v:shape id="_x0000_i1053" type="#_x0000_t75" style="width:364.3pt;height:34.4pt" o:ole="">
                  <v:imagedata r:id="rId60" o:title=""/>
                </v:shape>
                <o:OLEObject Type="Embed" ProgID="Equation.3" ShapeID="_x0000_i1053" DrawAspect="Content" ObjectID="_1574847240" r:id="rId61"/>
              </w:object>
            </w:r>
          </w:p>
        </w:tc>
      </w:tr>
      <w:tr w:rsidR="00600658" w:rsidTr="00DC2B5C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00658" w:rsidRPr="00D15CEA" w:rsidRDefault="00600658" w:rsidP="00DC2B5C">
            <w:pPr>
              <w:spacing w:after="120" w:line="300" w:lineRule="auto"/>
            </w:pPr>
          </w:p>
        </w:tc>
        <w:tc>
          <w:tcPr>
            <w:tcW w:w="7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658" w:rsidRPr="00D15CEA" w:rsidRDefault="00600658" w:rsidP="00DC2B5C">
            <w:pPr>
              <w:spacing w:after="120" w:line="300" w:lineRule="auto"/>
            </w:pPr>
            <w:r w:rsidRPr="002B42CD">
              <w:rPr>
                <w:position w:val="-10"/>
              </w:rPr>
              <w:object w:dxaOrig="3900" w:dyaOrig="340">
                <v:shape id="_x0000_i1054" type="#_x0000_t75" style="width:195.6pt;height:16.1pt" o:ole="">
                  <v:imagedata r:id="rId62" o:title=""/>
                </v:shape>
                <o:OLEObject Type="Embed" ProgID="Equation.3" ShapeID="_x0000_i1054" DrawAspect="Content" ObjectID="_1574847241" r:id="rId63"/>
              </w:objec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658" w:rsidRDefault="00600658" w:rsidP="00DC2B5C">
            <w:pPr>
              <w:spacing w:after="12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D5">
              <w:rPr>
                <w:position w:val="-10"/>
              </w:rPr>
              <w:object w:dxaOrig="680" w:dyaOrig="320">
                <v:shape id="_x0000_i1055" type="#_x0000_t75" style="width:34.4pt;height:16.1pt" o:ole="">
                  <v:imagedata r:id="rId64" o:title=""/>
                </v:shape>
                <o:OLEObject Type="Embed" ProgID="Equation.3" ShapeID="_x0000_i1055" DrawAspect="Content" ObjectID="_1574847242" r:id="rId65"/>
              </w:object>
            </w:r>
          </w:p>
        </w:tc>
      </w:tr>
      <w:tr w:rsidR="00600658" w:rsidTr="00DC2B5C">
        <w:trPr>
          <w:gridAfter w:val="1"/>
          <w:wAfter w:w="851" w:type="dxa"/>
        </w:trPr>
        <w:tc>
          <w:tcPr>
            <w:tcW w:w="87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658" w:rsidRDefault="00600658" w:rsidP="00DC2B5C">
            <w:pPr>
              <w:spacing w:after="12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98D">
              <w:rPr>
                <w:position w:val="-30"/>
              </w:rPr>
              <w:object w:dxaOrig="6460" w:dyaOrig="680">
                <v:shape id="_x0000_i1056" type="#_x0000_t75" style="width:321.3pt;height:34.4pt" o:ole="">
                  <v:imagedata r:id="rId66" o:title=""/>
                </v:shape>
                <o:OLEObject Type="Embed" ProgID="Equation.3" ShapeID="_x0000_i1056" DrawAspect="Content" ObjectID="_1574847243" r:id="rId67"/>
              </w:object>
            </w:r>
          </w:p>
        </w:tc>
      </w:tr>
      <w:tr w:rsidR="00600658" w:rsidTr="00DC2B5C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658" w:rsidRPr="00D15CEA" w:rsidRDefault="00600658" w:rsidP="00DC2B5C">
            <w:pPr>
              <w:spacing w:after="120" w:line="300" w:lineRule="auto"/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658" w:rsidRPr="00D15CEA" w:rsidRDefault="00600658" w:rsidP="00DC2B5C">
            <w:pPr>
              <w:spacing w:after="120" w:line="300" w:lineRule="auto"/>
            </w:pPr>
            <w:r w:rsidRPr="002B42CD">
              <w:rPr>
                <w:position w:val="-10"/>
              </w:rPr>
              <w:object w:dxaOrig="3340" w:dyaOrig="340">
                <v:shape id="_x0000_i1057" type="#_x0000_t75" style="width:167.65pt;height:16.1pt" o:ole="">
                  <v:imagedata r:id="rId68" o:title=""/>
                </v:shape>
                <o:OLEObject Type="Embed" ProgID="Equation.3" ShapeID="_x0000_i1057" DrawAspect="Content" ObjectID="_1574847244" r:id="rId69"/>
              </w:objec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58" w:rsidRDefault="00600658" w:rsidP="00DC2B5C">
            <w:pPr>
              <w:spacing w:after="120"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40D5">
              <w:rPr>
                <w:position w:val="-10"/>
              </w:rPr>
              <w:object w:dxaOrig="680" w:dyaOrig="320">
                <v:shape id="_x0000_i1058" type="#_x0000_t75" style="width:34.4pt;height:16.1pt" o:ole="">
                  <v:imagedata r:id="rId70" o:title=""/>
                </v:shape>
                <o:OLEObject Type="Embed" ProgID="Equation.3" ShapeID="_x0000_i1058" DrawAspect="Content" ObjectID="_1574847245" r:id="rId71"/>
              </w:object>
            </w:r>
          </w:p>
        </w:tc>
      </w:tr>
    </w:tbl>
    <w:p w:rsidR="00600658" w:rsidRDefault="00600658" w:rsidP="00600658">
      <w:p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second order conditions are also given by </w:t>
      </w:r>
    </w:p>
    <w:p w:rsidR="00600658" w:rsidRDefault="00600658" w:rsidP="00600658">
      <w:p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 w:rsidRPr="001276BE">
        <w:rPr>
          <w:position w:val="-30"/>
        </w:rPr>
        <w:object w:dxaOrig="2320" w:dyaOrig="720">
          <v:shape id="_x0000_i1059" type="#_x0000_t75" style="width:116.05pt;height:36.55pt" o:ole="">
            <v:imagedata r:id="rId72" o:title=""/>
          </v:shape>
          <o:OLEObject Type="Embed" ProgID="Equation.3" ShapeID="_x0000_i1059" DrawAspect="Content" ObjectID="_1574847246" r:id="rId73"/>
        </w:object>
      </w:r>
      <w:r>
        <w:t xml:space="preserve">,  </w:t>
      </w:r>
      <w:r w:rsidRPr="001276BE">
        <w:rPr>
          <w:position w:val="-30"/>
        </w:rPr>
        <w:object w:dxaOrig="5140" w:dyaOrig="720">
          <v:shape id="_x0000_i1060" type="#_x0000_t75" style="width:256.85pt;height:36.55pt" o:ole="">
            <v:imagedata r:id="rId74" o:title=""/>
          </v:shape>
          <o:OLEObject Type="Embed" ProgID="Equation.3" ShapeID="_x0000_i1060" DrawAspect="Content" ObjectID="_1574847247" r:id="rId75"/>
        </w:object>
      </w:r>
      <w:r>
        <w:t>,</w:t>
      </w:r>
    </w:p>
    <w:p w:rsidR="00600658" w:rsidRDefault="00600658" w:rsidP="00600658">
      <w:pPr>
        <w:spacing w:after="120" w:line="300" w:lineRule="auto"/>
      </w:pPr>
      <w:r w:rsidRPr="00327461">
        <w:rPr>
          <w:position w:val="-30"/>
        </w:rPr>
        <w:object w:dxaOrig="4520" w:dyaOrig="720">
          <v:shape id="_x0000_i1061" type="#_x0000_t75" style="width:225.65pt;height:36.55pt" o:ole="">
            <v:imagedata r:id="rId76" o:title=""/>
          </v:shape>
          <o:OLEObject Type="Embed" ProgID="Equation.3" ShapeID="_x0000_i1061" DrawAspect="Content" ObjectID="_1574847248" r:id="rId77"/>
        </w:object>
      </w:r>
      <w:r>
        <w:t xml:space="preserve">,  </w:t>
      </w:r>
      <w:r w:rsidRPr="001276BE">
        <w:rPr>
          <w:position w:val="-30"/>
        </w:rPr>
        <w:object w:dxaOrig="4220" w:dyaOrig="720">
          <v:shape id="_x0000_i1062" type="#_x0000_t75" style="width:210.65pt;height:36.55pt" o:ole="">
            <v:imagedata r:id="rId78" o:title=""/>
          </v:shape>
          <o:OLEObject Type="Embed" ProgID="Equation.3" ShapeID="_x0000_i1062" DrawAspect="Content" ObjectID="_1574847249" r:id="rId79"/>
        </w:object>
      </w:r>
      <w:r>
        <w:t>,</w:t>
      </w:r>
    </w:p>
    <w:p w:rsidR="00600658" w:rsidRDefault="00600658" w:rsidP="00600658">
      <w:pPr>
        <w:spacing w:after="120" w:line="300" w:lineRule="auto"/>
      </w:pPr>
      <w:r w:rsidRPr="001276BE">
        <w:rPr>
          <w:position w:val="-30"/>
        </w:rPr>
        <w:object w:dxaOrig="3900" w:dyaOrig="720">
          <v:shape id="_x0000_i1063" type="#_x0000_t75" style="width:195.6pt;height:36.55pt" o:ole="">
            <v:imagedata r:id="rId80" o:title=""/>
          </v:shape>
          <o:OLEObject Type="Embed" ProgID="Equation.3" ShapeID="_x0000_i1063" DrawAspect="Content" ObjectID="_1574847250" r:id="rId81"/>
        </w:object>
      </w:r>
      <w:r>
        <w:t xml:space="preserve">, </w:t>
      </w:r>
      <w:r w:rsidRPr="001276BE">
        <w:rPr>
          <w:position w:val="-30"/>
        </w:rPr>
        <w:object w:dxaOrig="4980" w:dyaOrig="720">
          <v:shape id="_x0000_i1064" type="#_x0000_t75" style="width:249.3pt;height:36.55pt" o:ole="">
            <v:imagedata r:id="rId82" o:title=""/>
          </v:shape>
          <o:OLEObject Type="Embed" ProgID="Equation.3" ShapeID="_x0000_i1064" DrawAspect="Content" ObjectID="_1574847251" r:id="rId83"/>
        </w:object>
      </w:r>
      <w:r>
        <w:t>.</w:t>
      </w:r>
    </w:p>
    <w:p w:rsidR="00600658" w:rsidRDefault="00600658" w:rsidP="00600658">
      <w:pPr>
        <w:spacing w:after="12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Now, we check the concavity of the manufacturer’s profit function.</w:t>
      </w:r>
    </w:p>
    <w:p w:rsidR="00600658" w:rsidRDefault="00600658" w:rsidP="00600658">
      <w:pPr>
        <w:spacing w:after="12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first principal minor of the Hessian matrix is given by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0"/>
        <w:gridCol w:w="1370"/>
      </w:tblGrid>
      <w:tr w:rsidR="00600658" w:rsidTr="00DC2B5C">
        <w:tc>
          <w:tcPr>
            <w:tcW w:w="8188" w:type="dxa"/>
            <w:vAlign w:val="center"/>
          </w:tcPr>
          <w:p w:rsidR="00600658" w:rsidRDefault="00600658" w:rsidP="00DC2B5C">
            <w:pPr>
              <w:spacing w:after="120" w:line="300" w:lineRule="auto"/>
              <w:rPr>
                <w:rFonts w:ascii="Times New Roman" w:hAnsi="Times New Roman" w:cs="Times New Roman"/>
              </w:rPr>
            </w:pPr>
            <w:r w:rsidRPr="001276BE">
              <w:rPr>
                <w:position w:val="-30"/>
              </w:rPr>
              <w:object w:dxaOrig="2680" w:dyaOrig="720">
                <v:shape id="_x0000_i1065" type="#_x0000_t75" style="width:134.35pt;height:36.55pt" o:ole="">
                  <v:imagedata r:id="rId84" o:title=""/>
                </v:shape>
                <o:OLEObject Type="Embed" ProgID="Equation.3" ShapeID="_x0000_i1065" DrawAspect="Content" ObjectID="_1574847252" r:id="rId85"/>
              </w:object>
            </w:r>
            <w:r>
              <w:t xml:space="preserve">, </w:t>
            </w:r>
            <w:r w:rsidRPr="00226890">
              <w:rPr>
                <w:rFonts w:ascii="Times New Roman" w:hAnsi="Times New Roman" w:cs="Times New Roman"/>
              </w:rPr>
              <w:t xml:space="preserve">since </w:t>
            </w:r>
            <w:r w:rsidRPr="00226890">
              <w:rPr>
                <w:rFonts w:ascii="Times New Roman" w:hAnsi="Times New Roman" w:cs="Times New Roman"/>
                <w:position w:val="-10"/>
              </w:rPr>
              <w:object w:dxaOrig="980" w:dyaOrig="360">
                <v:shape id="_x0000_i1066" type="#_x0000_t75" style="width:48.35pt;height:18.25pt" o:ole="">
                  <v:imagedata r:id="rId86" o:title=""/>
                </v:shape>
                <o:OLEObject Type="Embed" ProgID="Equation.3" ShapeID="_x0000_i1066" DrawAspect="Content" ObjectID="_1574847253" r:id="rId87"/>
              </w:object>
            </w:r>
            <w:r w:rsidRPr="00226890">
              <w:rPr>
                <w:rFonts w:ascii="Times New Roman" w:hAnsi="Times New Roman" w:cs="Times New Roman"/>
              </w:rPr>
              <w:t xml:space="preserve"> according to our assumption.</w:t>
            </w:r>
          </w:p>
        </w:tc>
        <w:tc>
          <w:tcPr>
            <w:tcW w:w="1388" w:type="dxa"/>
            <w:vAlign w:val="center"/>
          </w:tcPr>
          <w:p w:rsidR="00600658" w:rsidRDefault="00600658" w:rsidP="00DC2B5C">
            <w:pPr>
              <w:spacing w:after="120" w:line="300" w:lineRule="auto"/>
              <w:jc w:val="right"/>
              <w:rPr>
                <w:rFonts w:ascii="Times New Roman" w:hAnsi="Times New Roman" w:cs="Times New Roman"/>
              </w:rPr>
            </w:pPr>
            <w:r w:rsidRPr="00C640D5">
              <w:rPr>
                <w:position w:val="-10"/>
              </w:rPr>
              <w:object w:dxaOrig="680" w:dyaOrig="320">
                <v:shape id="_x0000_i1067" type="#_x0000_t75" style="width:34.4pt;height:16.1pt" o:ole="">
                  <v:imagedata r:id="rId88" o:title=""/>
                </v:shape>
                <o:OLEObject Type="Embed" ProgID="Equation.3" ShapeID="_x0000_i1067" DrawAspect="Content" ObjectID="_1574847254" r:id="rId89"/>
              </w:object>
            </w:r>
          </w:p>
        </w:tc>
      </w:tr>
    </w:tbl>
    <w:p w:rsidR="00600658" w:rsidRDefault="00600658" w:rsidP="00600658">
      <w:pPr>
        <w:spacing w:after="12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second principal minor of the Hessian matrix is given by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3"/>
        <w:gridCol w:w="1337"/>
      </w:tblGrid>
      <w:tr w:rsidR="00600658" w:rsidTr="00DC2B5C">
        <w:tc>
          <w:tcPr>
            <w:tcW w:w="8188" w:type="dxa"/>
            <w:vAlign w:val="center"/>
          </w:tcPr>
          <w:p w:rsidR="00600658" w:rsidRDefault="00600658" w:rsidP="00DC2B5C">
            <w:pPr>
              <w:spacing w:after="120" w:line="300" w:lineRule="auto"/>
              <w:rPr>
                <w:rFonts w:ascii="Times New Roman" w:hAnsi="Times New Roman" w:cs="Times New Roman"/>
              </w:rPr>
            </w:pPr>
            <w:r w:rsidRPr="00226890">
              <w:rPr>
                <w:position w:val="-64"/>
              </w:rPr>
              <w:object w:dxaOrig="6420" w:dyaOrig="1400">
                <v:shape id="_x0000_i1068" type="#_x0000_t75" style="width:321.3pt;height:70.95pt" o:ole="">
                  <v:imagedata r:id="rId90" o:title=""/>
                </v:shape>
                <o:OLEObject Type="Embed" ProgID="Equation.3" ShapeID="_x0000_i1068" DrawAspect="Content" ObjectID="_1574847255" r:id="rId91"/>
              </w:object>
            </w:r>
            <w:r>
              <w:t xml:space="preserve">, </w:t>
            </w:r>
            <w:r w:rsidRPr="0042186C">
              <w:rPr>
                <w:rFonts w:ascii="Times New Roman" w:hAnsi="Times New Roman" w:cs="Times New Roman"/>
              </w:rPr>
              <w:t>by assumption</w:t>
            </w:r>
            <w:r>
              <w:t>.</w:t>
            </w:r>
          </w:p>
        </w:tc>
        <w:tc>
          <w:tcPr>
            <w:tcW w:w="1388" w:type="dxa"/>
            <w:vAlign w:val="center"/>
          </w:tcPr>
          <w:p w:rsidR="00600658" w:rsidRDefault="00600658" w:rsidP="00DC2B5C">
            <w:pPr>
              <w:spacing w:after="120" w:line="300" w:lineRule="auto"/>
              <w:jc w:val="right"/>
              <w:rPr>
                <w:rFonts w:ascii="Times New Roman" w:hAnsi="Times New Roman" w:cs="Times New Roman"/>
              </w:rPr>
            </w:pPr>
            <w:r w:rsidRPr="00C640D5">
              <w:rPr>
                <w:position w:val="-10"/>
              </w:rPr>
              <w:object w:dxaOrig="680" w:dyaOrig="320">
                <v:shape id="_x0000_i1069" type="#_x0000_t75" style="width:34.4pt;height:16.1pt" o:ole="">
                  <v:imagedata r:id="rId92" o:title=""/>
                </v:shape>
                <o:OLEObject Type="Embed" ProgID="Equation.3" ShapeID="_x0000_i1069" DrawAspect="Content" ObjectID="_1574847256" r:id="rId93"/>
              </w:object>
            </w:r>
          </w:p>
        </w:tc>
      </w:tr>
    </w:tbl>
    <w:p w:rsidR="00600658" w:rsidRDefault="00600658" w:rsidP="00600658">
      <w:pPr>
        <w:spacing w:after="12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determinant of the Hessian matrix is given 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"/>
        <w:gridCol w:w="3153"/>
        <w:gridCol w:w="3675"/>
        <w:gridCol w:w="1197"/>
        <w:gridCol w:w="959"/>
      </w:tblGrid>
      <w:tr w:rsidR="00600658" w:rsidTr="00DC2B5C"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658" w:rsidRDefault="00600658" w:rsidP="00DC2B5C">
            <w:pPr>
              <w:spacing w:after="120" w:line="300" w:lineRule="auto"/>
              <w:rPr>
                <w:rFonts w:ascii="Times New Roman" w:hAnsi="Times New Roman" w:cs="Times New Roman"/>
              </w:rPr>
            </w:pPr>
            <w:r w:rsidRPr="00B410CD">
              <w:rPr>
                <w:position w:val="-100"/>
              </w:rPr>
              <w:object w:dxaOrig="4940" w:dyaOrig="2120">
                <v:shape id="_x0000_i1070" type="#_x0000_t75" style="width:246.1pt;height:108.55pt" o:ole="">
                  <v:imagedata r:id="rId94" o:title=""/>
                </v:shape>
                <o:OLEObject Type="Embed" ProgID="Equation.3" ShapeID="_x0000_i1070" DrawAspect="Content" ObjectID="_1574847257" r:id="rId95"/>
              </w:objec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658" w:rsidRDefault="00600658" w:rsidP="00DC2B5C">
            <w:pPr>
              <w:spacing w:after="120" w:line="30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00658" w:rsidTr="00DC2B5C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658" w:rsidRPr="00BC783D" w:rsidRDefault="00600658" w:rsidP="00DC2B5C">
            <w:pPr>
              <w:spacing w:after="120" w:line="300" w:lineRule="auto"/>
            </w:pPr>
          </w:p>
        </w:tc>
        <w:tc>
          <w:tcPr>
            <w:tcW w:w="92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658" w:rsidRPr="001A104D" w:rsidRDefault="00600658" w:rsidP="00DC2B5C">
            <w:pPr>
              <w:spacing w:after="120" w:line="300" w:lineRule="auto"/>
            </w:pPr>
            <w:r w:rsidRPr="001A104D">
              <w:rPr>
                <w:position w:val="-34"/>
              </w:rPr>
              <w:object w:dxaOrig="4840" w:dyaOrig="720">
                <v:shape id="_x0000_i1071" type="#_x0000_t75" style="width:241.8pt;height:36.55pt" o:ole="">
                  <v:imagedata r:id="rId96" o:title=""/>
                </v:shape>
                <o:OLEObject Type="Embed" ProgID="Equation.3" ShapeID="_x0000_i1071" DrawAspect="Content" ObjectID="_1574847258" r:id="rId97"/>
              </w:object>
            </w:r>
            <w: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0658" w:rsidTr="00DC2B5C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658" w:rsidRPr="00BC783D" w:rsidRDefault="00600658" w:rsidP="00DC2B5C">
            <w:pPr>
              <w:spacing w:after="120" w:line="300" w:lineRule="auto"/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658" w:rsidRPr="00DE4BFD" w:rsidRDefault="00600658" w:rsidP="00DC2B5C">
            <w:pPr>
              <w:spacing w:after="120" w:line="300" w:lineRule="auto"/>
              <w:rPr>
                <w:position w:val="-34"/>
              </w:rPr>
            </w:pPr>
            <w:r w:rsidRPr="00CA22D2">
              <w:rPr>
                <w:position w:val="-34"/>
              </w:rPr>
              <w:object w:dxaOrig="2880" w:dyaOrig="760">
                <v:shape id="_x0000_i1072" type="#_x0000_t75" style="width:2in;height:37.6pt" o:ole="">
                  <v:imagedata r:id="rId98" o:title=""/>
                </v:shape>
                <o:OLEObject Type="Embed" ProgID="Equation.3" ShapeID="_x0000_i1072" DrawAspect="Content" ObjectID="_1574847259" r:id="rId99"/>
              </w:object>
            </w:r>
            <w:r>
              <w:t>,</w:t>
            </w:r>
          </w:p>
        </w:tc>
        <w:tc>
          <w:tcPr>
            <w:tcW w:w="5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658" w:rsidRDefault="00600658" w:rsidP="00DC2B5C">
            <w:pPr>
              <w:spacing w:after="120" w:line="30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according</w:t>
            </w:r>
            <w:proofErr w:type="gramEnd"/>
            <w:r>
              <w:rPr>
                <w:rFonts w:ascii="Times New Roman" w:hAnsi="Times New Roman" w:cs="Times New Roman"/>
              </w:rPr>
              <w:t xml:space="preserve"> to our assumption.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658" w:rsidRDefault="00600658" w:rsidP="00DC2B5C">
            <w:pPr>
              <w:spacing w:after="120" w:line="300" w:lineRule="auto"/>
              <w:jc w:val="right"/>
              <w:rPr>
                <w:rFonts w:ascii="Times New Roman" w:hAnsi="Times New Roman" w:cs="Times New Roman"/>
              </w:rPr>
            </w:pPr>
            <w:r w:rsidRPr="00C640D5">
              <w:rPr>
                <w:position w:val="-10"/>
              </w:rPr>
              <w:object w:dxaOrig="680" w:dyaOrig="320">
                <v:shape id="_x0000_i1073" type="#_x0000_t75" style="width:34.4pt;height:16.1pt" o:ole="">
                  <v:imagedata r:id="rId100" o:title=""/>
                </v:shape>
                <o:OLEObject Type="Embed" ProgID="Equation.3" ShapeID="_x0000_i1073" DrawAspect="Content" ObjectID="_1574847260" r:id="rId101"/>
              </w:object>
            </w:r>
          </w:p>
        </w:tc>
      </w:tr>
    </w:tbl>
    <w:p w:rsidR="00600658" w:rsidRDefault="00600658" w:rsidP="00600658">
      <w:pPr>
        <w:spacing w:after="120" w:line="300" w:lineRule="auto"/>
      </w:pPr>
      <w:r>
        <w:rPr>
          <w:rFonts w:ascii="Times New Roman" w:hAnsi="Times New Roman" w:cs="Times New Roman"/>
        </w:rPr>
        <w:t>From equations</w:t>
      </w:r>
      <w:r w:rsidRPr="00C640D5">
        <w:rPr>
          <w:position w:val="-10"/>
        </w:rPr>
        <w:object w:dxaOrig="2460" w:dyaOrig="320">
          <v:shape id="_x0000_i1074" type="#_x0000_t75" style="width:122.5pt;height:16.1pt" o:ole="">
            <v:imagedata r:id="rId102" o:title=""/>
          </v:shape>
          <o:OLEObject Type="Embed" ProgID="Equation.3" ShapeID="_x0000_i1074" DrawAspect="Content" ObjectID="_1574847261" r:id="rId103"/>
        </w:object>
      </w:r>
      <w:r>
        <w:t xml:space="preserve">, </w:t>
      </w:r>
      <w:r>
        <w:rPr>
          <w:rFonts w:ascii="Times New Roman" w:hAnsi="Times New Roman" w:cs="Times New Roman"/>
        </w:rPr>
        <w:t>we can say that the Hessian matrix is negative definite and hence the manufacturer’s profit function is a joint concave function in</w:t>
      </w:r>
      <w:r w:rsidRPr="00054E19">
        <w:rPr>
          <w:position w:val="-10"/>
        </w:rPr>
        <w:object w:dxaOrig="1180" w:dyaOrig="340">
          <v:shape id="_x0000_i1075" type="#_x0000_t75" style="width:59.1pt;height:16.1pt" o:ole="">
            <v:imagedata r:id="rId104" o:title=""/>
          </v:shape>
          <o:OLEObject Type="Embed" ProgID="Equation.3" ShapeID="_x0000_i1075" DrawAspect="Content" ObjectID="_1574847262" r:id="rId105"/>
        </w:object>
      </w:r>
      <w:r>
        <w:t>.</w:t>
      </w:r>
    </w:p>
    <w:p w:rsidR="00600658" w:rsidRDefault="00600658" w:rsidP="00600658">
      <w:pPr>
        <w:spacing w:after="12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Now, we solve the </w:t>
      </w:r>
      <w:proofErr w:type="gramStart"/>
      <w:r>
        <w:rPr>
          <w:rFonts w:ascii="Times New Roman" w:hAnsi="Times New Roman" w:cs="Times New Roman"/>
        </w:rPr>
        <w:t xml:space="preserve">equations </w:t>
      </w:r>
      <w:proofErr w:type="gramEnd"/>
      <w:r w:rsidRPr="00A54020">
        <w:rPr>
          <w:rFonts w:ascii="Times New Roman" w:hAnsi="Times New Roman" w:cs="Times New Roman"/>
          <w:position w:val="-10"/>
        </w:rPr>
        <w:object w:dxaOrig="2380" w:dyaOrig="320">
          <v:shape id="_x0000_i1076" type="#_x0000_t75" style="width:118.2pt;height:16.1pt" o:ole="">
            <v:imagedata r:id="rId106" o:title=""/>
          </v:shape>
          <o:OLEObject Type="Embed" ProgID="Equation.3" ShapeID="_x0000_i1076" DrawAspect="Content" ObjectID="_1574847263" r:id="rId107"/>
        </w:object>
      </w:r>
      <w:r>
        <w:rPr>
          <w:rFonts w:ascii="Times New Roman" w:hAnsi="Times New Roman" w:cs="Times New Roman"/>
        </w:rPr>
        <w:t>. The optimal values of the manufacturer’s decisions are given by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6"/>
        <w:gridCol w:w="1584"/>
      </w:tblGrid>
      <w:tr w:rsidR="00600658" w:rsidTr="00DC2B5C">
        <w:tc>
          <w:tcPr>
            <w:tcW w:w="7848" w:type="dxa"/>
            <w:vAlign w:val="center"/>
          </w:tcPr>
          <w:p w:rsidR="00600658" w:rsidRDefault="00600658" w:rsidP="00DC2B5C">
            <w:pPr>
              <w:spacing w:after="120" w:line="300" w:lineRule="auto"/>
              <w:rPr>
                <w:rFonts w:ascii="Times New Roman" w:hAnsi="Times New Roman" w:cs="Times New Roman"/>
              </w:rPr>
            </w:pPr>
            <w:r w:rsidRPr="00A54020">
              <w:rPr>
                <w:rFonts w:ascii="Times New Roman" w:hAnsi="Times New Roman" w:cs="Times New Roman"/>
                <w:position w:val="-30"/>
              </w:rPr>
              <w:object w:dxaOrig="7260" w:dyaOrig="700">
                <v:shape id="_x0000_i1077" type="#_x0000_t75" style="width:361.05pt;height:36.55pt" o:ole="">
                  <v:imagedata r:id="rId108" o:title=""/>
                </v:shape>
                <o:OLEObject Type="Embed" ProgID="Equation.3" ShapeID="_x0000_i1077" DrawAspect="Content" ObjectID="_1574847264" r:id="rId109"/>
              </w:object>
            </w:r>
          </w:p>
        </w:tc>
        <w:tc>
          <w:tcPr>
            <w:tcW w:w="1728" w:type="dxa"/>
            <w:vAlign w:val="center"/>
          </w:tcPr>
          <w:p w:rsidR="00600658" w:rsidRDefault="00600658" w:rsidP="00DC2B5C">
            <w:pPr>
              <w:spacing w:after="120" w:line="300" w:lineRule="auto"/>
              <w:jc w:val="right"/>
              <w:rPr>
                <w:rFonts w:ascii="Times New Roman" w:hAnsi="Times New Roman" w:cs="Times New Roman"/>
              </w:rPr>
            </w:pPr>
            <w:r w:rsidRPr="00C640D5">
              <w:rPr>
                <w:position w:val="-10"/>
              </w:rPr>
              <w:object w:dxaOrig="680" w:dyaOrig="320">
                <v:shape id="_x0000_i1078" type="#_x0000_t75" style="width:34.4pt;height:16.1pt" o:ole="">
                  <v:imagedata r:id="rId110" o:title=""/>
                </v:shape>
                <o:OLEObject Type="Embed" ProgID="Equation.3" ShapeID="_x0000_i1078" DrawAspect="Content" ObjectID="_1574847265" r:id="rId111"/>
              </w:object>
            </w:r>
          </w:p>
        </w:tc>
      </w:tr>
    </w:tbl>
    <w:p w:rsidR="00600658" w:rsidRDefault="00600658" w:rsidP="00600658">
      <w:pPr>
        <w:spacing w:after="120" w:line="30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Using </w:t>
      </w:r>
      <w:proofErr w:type="gramEnd"/>
      <w:r w:rsidRPr="00C640D5">
        <w:rPr>
          <w:position w:val="-10"/>
        </w:rPr>
        <w:object w:dxaOrig="680" w:dyaOrig="320">
          <v:shape id="_x0000_i1079" type="#_x0000_t75" style="width:34.4pt;height:16.1pt" o:ole="">
            <v:imagedata r:id="rId110" o:title=""/>
          </v:shape>
          <o:OLEObject Type="Embed" ProgID="Equation.3" ShapeID="_x0000_i1079" DrawAspect="Content" ObjectID="_1574847266" r:id="rId112"/>
        </w:object>
      </w:r>
      <w:r>
        <w:rPr>
          <w:position w:val="-10"/>
        </w:rPr>
        <w:t xml:space="preserve">, </w:t>
      </w:r>
      <w:r>
        <w:rPr>
          <w:rFonts w:ascii="Times New Roman" w:hAnsi="Times New Roman" w:cs="Times New Roman"/>
        </w:rPr>
        <w:t xml:space="preserve">the equations </w:t>
      </w:r>
      <w:r w:rsidRPr="00C640D5">
        <w:rPr>
          <w:position w:val="-10"/>
        </w:rPr>
        <w:object w:dxaOrig="2100" w:dyaOrig="320">
          <v:shape id="_x0000_i1080" type="#_x0000_t75" style="width:105.3pt;height:16.1pt" o:ole="">
            <v:imagedata r:id="rId113" o:title=""/>
          </v:shape>
          <o:OLEObject Type="Embed" ProgID="Equation.3" ShapeID="_x0000_i1080" DrawAspect="Content" ObjectID="_1574847267" r:id="rId114"/>
        </w:object>
      </w:r>
      <w:r>
        <w:rPr>
          <w:rFonts w:ascii="Times New Roman" w:hAnsi="Times New Roman" w:cs="Times New Roman"/>
        </w:rPr>
        <w:t>become,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8"/>
        <w:gridCol w:w="2732"/>
      </w:tblGrid>
      <w:tr w:rsidR="00600658" w:rsidTr="00DC2B5C">
        <w:tc>
          <w:tcPr>
            <w:tcW w:w="6636" w:type="dxa"/>
            <w:vAlign w:val="center"/>
          </w:tcPr>
          <w:p w:rsidR="00600658" w:rsidRDefault="00600658" w:rsidP="00DC2B5C">
            <w:pPr>
              <w:spacing w:after="12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92">
              <w:rPr>
                <w:position w:val="-30"/>
              </w:rPr>
              <w:object w:dxaOrig="6340" w:dyaOrig="680">
                <v:shape id="_x0000_i1081" type="#_x0000_t75" style="width:317pt;height:34.4pt" o:ole="">
                  <v:imagedata r:id="rId115" o:title=""/>
                </v:shape>
                <o:OLEObject Type="Embed" ProgID="Equation.3" ShapeID="_x0000_i1081" DrawAspect="Content" ObjectID="_1574847268" r:id="rId116"/>
              </w:object>
            </w:r>
          </w:p>
        </w:tc>
        <w:tc>
          <w:tcPr>
            <w:tcW w:w="2940" w:type="dxa"/>
            <w:vAlign w:val="center"/>
          </w:tcPr>
          <w:p w:rsidR="00600658" w:rsidRDefault="00600658" w:rsidP="00DC2B5C">
            <w:pPr>
              <w:jc w:val="right"/>
            </w:pPr>
            <w:r w:rsidRPr="00C640D5">
              <w:rPr>
                <w:position w:val="-10"/>
              </w:rPr>
              <w:object w:dxaOrig="680" w:dyaOrig="320">
                <v:shape id="_x0000_i1082" type="#_x0000_t75" style="width:33.3pt;height:16.1pt" o:ole="">
                  <v:imagedata r:id="rId117" o:title=""/>
                </v:shape>
                <o:OLEObject Type="Embed" ProgID="Equation.3" ShapeID="_x0000_i1082" DrawAspect="Content" ObjectID="_1574847269" r:id="rId118"/>
              </w:object>
            </w:r>
          </w:p>
        </w:tc>
      </w:tr>
      <w:tr w:rsidR="00600658" w:rsidTr="00DC2B5C">
        <w:tc>
          <w:tcPr>
            <w:tcW w:w="6636" w:type="dxa"/>
            <w:vAlign w:val="center"/>
          </w:tcPr>
          <w:p w:rsidR="00600658" w:rsidRDefault="00600658" w:rsidP="00DC2B5C">
            <w:pPr>
              <w:spacing w:after="12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92">
              <w:rPr>
                <w:position w:val="-30"/>
              </w:rPr>
              <w:object w:dxaOrig="3580" w:dyaOrig="700">
                <v:shape id="_x0000_i1083" type="#_x0000_t75" style="width:179.45pt;height:35.45pt" o:ole="">
                  <v:imagedata r:id="rId119" o:title=""/>
                </v:shape>
                <o:OLEObject Type="Embed" ProgID="Equation.3" ShapeID="_x0000_i1083" DrawAspect="Content" ObjectID="_1574847270" r:id="rId120"/>
              </w:object>
            </w:r>
          </w:p>
        </w:tc>
        <w:tc>
          <w:tcPr>
            <w:tcW w:w="2940" w:type="dxa"/>
            <w:vAlign w:val="center"/>
          </w:tcPr>
          <w:p w:rsidR="00600658" w:rsidRDefault="00600658" w:rsidP="00DC2B5C">
            <w:pPr>
              <w:jc w:val="right"/>
            </w:pPr>
            <w:r w:rsidRPr="00C640D5">
              <w:rPr>
                <w:position w:val="-10"/>
              </w:rPr>
              <w:object w:dxaOrig="700" w:dyaOrig="320">
                <v:shape id="_x0000_i1084" type="#_x0000_t75" style="width:35.45pt;height:16.1pt" o:ole="">
                  <v:imagedata r:id="rId121" o:title=""/>
                </v:shape>
                <o:OLEObject Type="Embed" ProgID="Equation.3" ShapeID="_x0000_i1084" DrawAspect="Content" ObjectID="_1574847271" r:id="rId122"/>
              </w:object>
            </w:r>
          </w:p>
        </w:tc>
      </w:tr>
    </w:tbl>
    <w:p w:rsidR="00600658" w:rsidRDefault="00600658" w:rsidP="00600658">
      <w:pPr>
        <w:spacing w:after="120"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600658" w:rsidRPr="00624092" w:rsidRDefault="00600658" w:rsidP="00600658">
      <w:pPr>
        <w:spacing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B: Ce</w:t>
      </w:r>
      <w:r w:rsidRPr="00624092">
        <w:rPr>
          <w:rFonts w:ascii="Times New Roman" w:hAnsi="Times New Roman" w:cs="Times New Roman"/>
          <w:b/>
          <w:sz w:val="24"/>
          <w:szCs w:val="24"/>
        </w:rPr>
        <w:t xml:space="preserve">ntralized </w:t>
      </w:r>
      <w:r>
        <w:rPr>
          <w:rFonts w:ascii="Times New Roman" w:hAnsi="Times New Roman" w:cs="Times New Roman"/>
          <w:b/>
          <w:sz w:val="24"/>
          <w:szCs w:val="24"/>
        </w:rPr>
        <w:t>Supply chain</w:t>
      </w:r>
    </w:p>
    <w:p w:rsidR="00600658" w:rsidRDefault="00600658" w:rsidP="00600658">
      <w:pPr>
        <w:spacing w:after="12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centralized supply chain, the total supply chain profits are given by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6782"/>
        <w:gridCol w:w="775"/>
      </w:tblGrid>
      <w:tr w:rsidR="00600658" w:rsidTr="00DC2B5C">
        <w:tc>
          <w:tcPr>
            <w:tcW w:w="9576" w:type="dxa"/>
            <w:gridSpan w:val="3"/>
            <w:vAlign w:val="center"/>
          </w:tcPr>
          <w:p w:rsidR="00600658" w:rsidRDefault="00600658" w:rsidP="00DC2B5C">
            <w:pPr>
              <w:spacing w:after="12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C7568D">
              <w:rPr>
                <w:rFonts w:ascii="Times New Roman" w:hAnsi="Times New Roman"/>
                <w:position w:val="-12"/>
                <w:sz w:val="24"/>
                <w:szCs w:val="24"/>
              </w:rPr>
              <w:object w:dxaOrig="8900" w:dyaOrig="360">
                <v:shape id="_x0000_i1085" type="#_x0000_t75" style="width:443.8pt;height:18.25pt" o:ole="">
                  <v:imagedata r:id="rId123" o:title=""/>
                </v:shape>
                <o:OLEObject Type="Embed" ProgID="Equation.3" ShapeID="_x0000_i1085" DrawAspect="Content" ObjectID="_1574847272" r:id="rId124"/>
              </w:object>
            </w:r>
          </w:p>
        </w:tc>
      </w:tr>
      <w:tr w:rsidR="00600658" w:rsidTr="00DC2B5C">
        <w:tc>
          <w:tcPr>
            <w:tcW w:w="1818" w:type="dxa"/>
            <w:vAlign w:val="center"/>
          </w:tcPr>
          <w:p w:rsidR="00600658" w:rsidRPr="00FC1D63" w:rsidRDefault="00600658" w:rsidP="00DC2B5C">
            <w:pPr>
              <w:spacing w:after="120" w:line="300" w:lineRule="auto"/>
              <w:jc w:val="right"/>
              <w:rPr>
                <w:rFonts w:ascii="Times New Roman" w:hAnsi="Times New Roman"/>
                <w:position w:val="-28"/>
                <w:sz w:val="24"/>
                <w:szCs w:val="24"/>
              </w:rPr>
            </w:pPr>
          </w:p>
        </w:tc>
        <w:tc>
          <w:tcPr>
            <w:tcW w:w="6984" w:type="dxa"/>
            <w:vAlign w:val="center"/>
          </w:tcPr>
          <w:p w:rsidR="00600658" w:rsidRPr="00FC1D63" w:rsidRDefault="00600658" w:rsidP="00DC2B5C">
            <w:pPr>
              <w:spacing w:after="120" w:line="300" w:lineRule="auto"/>
              <w:rPr>
                <w:rFonts w:ascii="Times New Roman" w:hAnsi="Times New Roman"/>
                <w:position w:val="-28"/>
                <w:sz w:val="24"/>
                <w:szCs w:val="24"/>
              </w:rPr>
            </w:pPr>
            <w:r w:rsidRPr="00CA22D2">
              <w:rPr>
                <w:position w:val="-10"/>
              </w:rPr>
              <w:object w:dxaOrig="1840" w:dyaOrig="360">
                <v:shape id="_x0000_i1086" type="#_x0000_t75" style="width:92.4pt;height:18.25pt" o:ole="">
                  <v:imagedata r:id="rId125" o:title=""/>
                </v:shape>
                <o:OLEObject Type="Embed" ProgID="Equation.3" ShapeID="_x0000_i1086" DrawAspect="Content" ObjectID="_1574847273" r:id="rId126"/>
              </w:object>
            </w:r>
          </w:p>
        </w:tc>
        <w:tc>
          <w:tcPr>
            <w:tcW w:w="774" w:type="dxa"/>
            <w:vAlign w:val="center"/>
          </w:tcPr>
          <w:p w:rsidR="00600658" w:rsidRPr="00EF4BE1" w:rsidRDefault="00600658" w:rsidP="00DC2B5C">
            <w:pPr>
              <w:spacing w:after="120" w:line="300" w:lineRule="auto"/>
              <w:jc w:val="right"/>
              <w:rPr>
                <w:position w:val="-10"/>
              </w:rPr>
            </w:pPr>
            <w:r w:rsidRPr="00EF4BE1">
              <w:rPr>
                <w:position w:val="-10"/>
              </w:rPr>
              <w:object w:dxaOrig="560" w:dyaOrig="320">
                <v:shape id="_x0000_i1087" type="#_x0000_t75" style="width:27.95pt;height:16.1pt" o:ole="">
                  <v:imagedata r:id="rId127" o:title=""/>
                </v:shape>
                <o:OLEObject Type="Embed" ProgID="Equation.3" ShapeID="_x0000_i1087" DrawAspect="Content" ObjectID="_1574847274" r:id="rId128"/>
              </w:object>
            </w:r>
          </w:p>
        </w:tc>
      </w:tr>
    </w:tbl>
    <w:p w:rsidR="00600658" w:rsidRDefault="00600658" w:rsidP="00600658">
      <w:pPr>
        <w:spacing w:after="12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Now, the first order conditions are given by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"/>
        <w:gridCol w:w="7467"/>
        <w:gridCol w:w="90"/>
        <w:gridCol w:w="1049"/>
      </w:tblGrid>
      <w:tr w:rsidR="00600658" w:rsidTr="00DC2B5C">
        <w:trPr>
          <w:trHeight w:val="836"/>
        </w:trPr>
        <w:tc>
          <w:tcPr>
            <w:tcW w:w="8478" w:type="dxa"/>
            <w:gridSpan w:val="3"/>
            <w:vAlign w:val="center"/>
          </w:tcPr>
          <w:p w:rsidR="00600658" w:rsidRPr="008E4485" w:rsidRDefault="00600658" w:rsidP="00DC2B5C">
            <w:pPr>
              <w:spacing w:after="12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485">
              <w:rPr>
                <w:rFonts w:ascii="Times New Roman" w:hAnsi="Times New Roman" w:cs="Times New Roman"/>
                <w:position w:val="-30"/>
              </w:rPr>
              <w:object w:dxaOrig="6540" w:dyaOrig="700">
                <v:shape id="_x0000_i1088" type="#_x0000_t75" style="width:326.7pt;height:35.45pt" o:ole="">
                  <v:imagedata r:id="rId129" o:title=""/>
                </v:shape>
                <o:OLEObject Type="Embed" ProgID="Equation.3" ShapeID="_x0000_i1088" DrawAspect="Content" ObjectID="_1574847275" r:id="rId130"/>
              </w:object>
            </w:r>
          </w:p>
        </w:tc>
        <w:tc>
          <w:tcPr>
            <w:tcW w:w="1098" w:type="dxa"/>
            <w:vAlign w:val="center"/>
          </w:tcPr>
          <w:p w:rsidR="00600658" w:rsidRPr="008E4485" w:rsidRDefault="00600658" w:rsidP="00DC2B5C">
            <w:pPr>
              <w:jc w:val="right"/>
              <w:rPr>
                <w:rFonts w:ascii="Times New Roman" w:hAnsi="Times New Roman" w:cs="Times New Roman"/>
              </w:rPr>
            </w:pPr>
            <w:r w:rsidRPr="008E4485">
              <w:rPr>
                <w:rFonts w:ascii="Times New Roman" w:hAnsi="Times New Roman" w:cs="Times New Roman"/>
                <w:position w:val="-10"/>
              </w:rPr>
              <w:object w:dxaOrig="560" w:dyaOrig="320">
                <v:shape id="_x0000_i1089" type="#_x0000_t75" style="width:27.95pt;height:16.1pt" o:ole="">
                  <v:imagedata r:id="rId131" o:title=""/>
                </v:shape>
                <o:OLEObject Type="Embed" ProgID="Equation.3" ShapeID="_x0000_i1089" DrawAspect="Content" ObjectID="_1574847276" r:id="rId132"/>
              </w:object>
            </w:r>
          </w:p>
        </w:tc>
      </w:tr>
      <w:tr w:rsidR="00600658" w:rsidTr="00DC2B5C">
        <w:tc>
          <w:tcPr>
            <w:tcW w:w="9576" w:type="dxa"/>
            <w:gridSpan w:val="4"/>
            <w:vAlign w:val="center"/>
          </w:tcPr>
          <w:p w:rsidR="00600658" w:rsidRPr="008E4485" w:rsidRDefault="00600658" w:rsidP="00DC2B5C">
            <w:pPr>
              <w:rPr>
                <w:rFonts w:ascii="Times New Roman" w:hAnsi="Times New Roman" w:cs="Times New Roman"/>
              </w:rPr>
            </w:pPr>
            <w:r w:rsidRPr="008E4485">
              <w:rPr>
                <w:rFonts w:ascii="Times New Roman" w:hAnsi="Times New Roman" w:cs="Times New Roman"/>
                <w:position w:val="-30"/>
              </w:rPr>
              <w:object w:dxaOrig="7920" w:dyaOrig="700">
                <v:shape id="_x0000_i1090" type="#_x0000_t75" style="width:396.55pt;height:35.45pt" o:ole="">
                  <v:imagedata r:id="rId133" o:title=""/>
                </v:shape>
                <o:OLEObject Type="Embed" ProgID="Equation.3" ShapeID="_x0000_i1090" DrawAspect="Content" ObjectID="_1574847277" r:id="rId134"/>
              </w:object>
            </w:r>
          </w:p>
        </w:tc>
      </w:tr>
      <w:tr w:rsidR="00600658" w:rsidTr="00DC2B5C">
        <w:tc>
          <w:tcPr>
            <w:tcW w:w="754" w:type="dxa"/>
            <w:vAlign w:val="center"/>
          </w:tcPr>
          <w:p w:rsidR="00600658" w:rsidRPr="008E4485" w:rsidRDefault="00600658" w:rsidP="00DC2B5C">
            <w:pPr>
              <w:spacing w:after="120" w:line="300" w:lineRule="auto"/>
              <w:rPr>
                <w:rFonts w:ascii="Times New Roman" w:hAnsi="Times New Roman" w:cs="Times New Roman"/>
                <w:position w:val="-30"/>
              </w:rPr>
            </w:pPr>
          </w:p>
        </w:tc>
        <w:tc>
          <w:tcPr>
            <w:tcW w:w="7634" w:type="dxa"/>
            <w:vAlign w:val="center"/>
          </w:tcPr>
          <w:p w:rsidR="00600658" w:rsidRPr="008E4485" w:rsidRDefault="00600658" w:rsidP="00DC2B5C">
            <w:pPr>
              <w:spacing w:after="120" w:line="300" w:lineRule="auto"/>
              <w:rPr>
                <w:rFonts w:ascii="Times New Roman" w:hAnsi="Times New Roman" w:cs="Times New Roman"/>
                <w:position w:val="-30"/>
              </w:rPr>
            </w:pPr>
            <w:r w:rsidRPr="00CA22D2">
              <w:rPr>
                <w:position w:val="-10"/>
              </w:rPr>
              <w:object w:dxaOrig="1700" w:dyaOrig="340">
                <v:shape id="_x0000_i1091" type="#_x0000_t75" style="width:85.95pt;height:16.1pt" o:ole="">
                  <v:imagedata r:id="rId135" o:title=""/>
                </v:shape>
                <o:OLEObject Type="Embed" ProgID="Equation.3" ShapeID="_x0000_i1091" DrawAspect="Content" ObjectID="_1574847278" r:id="rId136"/>
              </w:object>
            </w:r>
          </w:p>
        </w:tc>
        <w:tc>
          <w:tcPr>
            <w:tcW w:w="1188" w:type="dxa"/>
            <w:gridSpan w:val="2"/>
            <w:vAlign w:val="center"/>
          </w:tcPr>
          <w:p w:rsidR="00600658" w:rsidRPr="008E4485" w:rsidRDefault="00600658" w:rsidP="00DC2B5C">
            <w:pPr>
              <w:jc w:val="right"/>
              <w:rPr>
                <w:rFonts w:ascii="Times New Roman" w:hAnsi="Times New Roman" w:cs="Times New Roman"/>
              </w:rPr>
            </w:pPr>
            <w:r w:rsidRPr="008E4485">
              <w:rPr>
                <w:rFonts w:ascii="Times New Roman" w:hAnsi="Times New Roman" w:cs="Times New Roman"/>
                <w:position w:val="-10"/>
              </w:rPr>
              <w:object w:dxaOrig="560" w:dyaOrig="320">
                <v:shape id="_x0000_i1092" type="#_x0000_t75" style="width:27.95pt;height:16.1pt" o:ole="">
                  <v:imagedata r:id="rId137" o:title=""/>
                </v:shape>
                <o:OLEObject Type="Embed" ProgID="Equation.3" ShapeID="_x0000_i1092" DrawAspect="Content" ObjectID="_1574847279" r:id="rId138"/>
              </w:object>
            </w:r>
          </w:p>
        </w:tc>
      </w:tr>
      <w:tr w:rsidR="00600658" w:rsidTr="00DC2B5C">
        <w:tc>
          <w:tcPr>
            <w:tcW w:w="8388" w:type="dxa"/>
            <w:gridSpan w:val="2"/>
            <w:vAlign w:val="center"/>
          </w:tcPr>
          <w:p w:rsidR="00600658" w:rsidRPr="008E4485" w:rsidRDefault="00600658" w:rsidP="00DC2B5C">
            <w:pPr>
              <w:spacing w:after="120" w:line="300" w:lineRule="auto"/>
              <w:rPr>
                <w:rFonts w:ascii="Times New Roman" w:hAnsi="Times New Roman" w:cs="Times New Roman"/>
                <w:position w:val="-30"/>
              </w:rPr>
            </w:pPr>
            <w:r w:rsidRPr="008E4485">
              <w:rPr>
                <w:rFonts w:ascii="Times New Roman" w:hAnsi="Times New Roman" w:cs="Times New Roman"/>
                <w:position w:val="-30"/>
              </w:rPr>
              <w:object w:dxaOrig="7240" w:dyaOrig="700">
                <v:shape id="_x0000_i1093" type="#_x0000_t75" style="width:361.05pt;height:35.45pt" o:ole="">
                  <v:imagedata r:id="rId139" o:title=""/>
                </v:shape>
                <o:OLEObject Type="Embed" ProgID="Equation.3" ShapeID="_x0000_i1093" DrawAspect="Content" ObjectID="_1574847280" r:id="rId140"/>
              </w:object>
            </w:r>
          </w:p>
        </w:tc>
        <w:tc>
          <w:tcPr>
            <w:tcW w:w="1188" w:type="dxa"/>
            <w:gridSpan w:val="2"/>
            <w:vAlign w:val="center"/>
          </w:tcPr>
          <w:p w:rsidR="00600658" w:rsidRPr="008E4485" w:rsidRDefault="00600658" w:rsidP="00DC2B5C">
            <w:pPr>
              <w:jc w:val="right"/>
              <w:rPr>
                <w:rFonts w:ascii="Times New Roman" w:hAnsi="Times New Roman" w:cs="Times New Roman"/>
              </w:rPr>
            </w:pPr>
            <w:r w:rsidRPr="008E4485">
              <w:rPr>
                <w:rFonts w:ascii="Times New Roman" w:hAnsi="Times New Roman" w:cs="Times New Roman"/>
                <w:position w:val="-10"/>
              </w:rPr>
              <w:object w:dxaOrig="560" w:dyaOrig="320">
                <v:shape id="_x0000_i1094" type="#_x0000_t75" style="width:27.95pt;height:16.1pt" o:ole="">
                  <v:imagedata r:id="rId141" o:title=""/>
                </v:shape>
                <o:OLEObject Type="Embed" ProgID="Equation.3" ShapeID="_x0000_i1094" DrawAspect="Content" ObjectID="_1574847281" r:id="rId142"/>
              </w:object>
            </w:r>
          </w:p>
        </w:tc>
      </w:tr>
      <w:tr w:rsidR="00600658" w:rsidTr="00DC2B5C">
        <w:tc>
          <w:tcPr>
            <w:tcW w:w="8388" w:type="dxa"/>
            <w:gridSpan w:val="2"/>
            <w:vAlign w:val="center"/>
          </w:tcPr>
          <w:p w:rsidR="00600658" w:rsidRDefault="00600658" w:rsidP="00DC2B5C">
            <w:pPr>
              <w:spacing w:after="120" w:line="300" w:lineRule="auto"/>
            </w:pPr>
            <w:r w:rsidRPr="00304A63">
              <w:rPr>
                <w:position w:val="-24"/>
              </w:rPr>
              <w:object w:dxaOrig="6399" w:dyaOrig="639">
                <v:shape id="_x0000_i1095" type="#_x0000_t75" style="width:321.3pt;height:31.15pt" o:ole="">
                  <v:imagedata r:id="rId143" o:title=""/>
                </v:shape>
                <o:OLEObject Type="Embed" ProgID="Equation.3" ShapeID="_x0000_i1095" DrawAspect="Content" ObjectID="_1574847282" r:id="rId144"/>
              </w:object>
            </w:r>
          </w:p>
        </w:tc>
        <w:tc>
          <w:tcPr>
            <w:tcW w:w="1188" w:type="dxa"/>
            <w:gridSpan w:val="2"/>
            <w:vAlign w:val="center"/>
          </w:tcPr>
          <w:p w:rsidR="00600658" w:rsidRDefault="00600658" w:rsidP="00DC2B5C">
            <w:pPr>
              <w:jc w:val="right"/>
            </w:pPr>
            <w:r w:rsidRPr="00D15CEA">
              <w:rPr>
                <w:position w:val="-10"/>
              </w:rPr>
              <w:object w:dxaOrig="560" w:dyaOrig="320">
                <v:shape id="_x0000_i1096" type="#_x0000_t75" style="width:27.95pt;height:16.1pt" o:ole="">
                  <v:imagedata r:id="rId145" o:title=""/>
                </v:shape>
                <o:OLEObject Type="Embed" ProgID="Equation.3" ShapeID="_x0000_i1096" DrawAspect="Content" ObjectID="_1574847283" r:id="rId146"/>
              </w:object>
            </w:r>
          </w:p>
        </w:tc>
      </w:tr>
    </w:tbl>
    <w:p w:rsidR="00600658" w:rsidRDefault="00600658" w:rsidP="00600658">
      <w:pPr>
        <w:spacing w:after="12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second order conditions are also given by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3"/>
        <w:gridCol w:w="1957"/>
      </w:tblGrid>
      <w:tr w:rsidR="00600658" w:rsidTr="00DC2B5C">
        <w:tc>
          <w:tcPr>
            <w:tcW w:w="7404" w:type="dxa"/>
            <w:vAlign w:val="center"/>
          </w:tcPr>
          <w:p w:rsidR="00600658" w:rsidRDefault="00600658" w:rsidP="00DC2B5C">
            <w:pPr>
              <w:spacing w:after="12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304A63">
              <w:rPr>
                <w:position w:val="-30"/>
              </w:rPr>
              <w:object w:dxaOrig="7180" w:dyaOrig="720">
                <v:shape id="_x0000_i1097" type="#_x0000_t75" style="width:358.95pt;height:36.55pt" o:ole="">
                  <v:imagedata r:id="rId147" o:title=""/>
                </v:shape>
                <o:OLEObject Type="Embed" ProgID="Equation.3" ShapeID="_x0000_i1097" DrawAspect="Content" ObjectID="_1574847284" r:id="rId148"/>
              </w:object>
            </w:r>
          </w:p>
        </w:tc>
        <w:tc>
          <w:tcPr>
            <w:tcW w:w="2172" w:type="dxa"/>
            <w:vAlign w:val="center"/>
          </w:tcPr>
          <w:p w:rsidR="00600658" w:rsidRDefault="00600658" w:rsidP="00DC2B5C">
            <w:pPr>
              <w:spacing w:after="120" w:line="30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0658" w:rsidRDefault="00600658" w:rsidP="00600658">
      <w:pPr>
        <w:spacing w:after="120" w:line="300" w:lineRule="auto"/>
      </w:pPr>
      <w:r w:rsidRPr="00D86606">
        <w:rPr>
          <w:position w:val="-30"/>
        </w:rPr>
        <w:object w:dxaOrig="3300" w:dyaOrig="720">
          <v:shape id="_x0000_i1098" type="#_x0000_t75" style="width:164.4pt;height:36.55pt" o:ole="">
            <v:imagedata r:id="rId149" o:title=""/>
          </v:shape>
          <o:OLEObject Type="Embed" ProgID="Equation.3" ShapeID="_x0000_i1098" DrawAspect="Content" ObjectID="_1574847285" r:id="rId150"/>
        </w:object>
      </w:r>
      <w:r>
        <w:t xml:space="preserve">, </w:t>
      </w:r>
      <w:r w:rsidRPr="00D86606">
        <w:rPr>
          <w:position w:val="-30"/>
        </w:rPr>
        <w:object w:dxaOrig="2920" w:dyaOrig="720">
          <v:shape id="_x0000_i1099" type="#_x0000_t75" style="width:146.15pt;height:36.55pt" o:ole="">
            <v:imagedata r:id="rId151" o:title=""/>
          </v:shape>
          <o:OLEObject Type="Embed" ProgID="Equation.3" ShapeID="_x0000_i1099" DrawAspect="Content" ObjectID="_1574847286" r:id="rId152"/>
        </w:object>
      </w:r>
      <w:r>
        <w:t xml:space="preserve">, </w:t>
      </w:r>
      <w:r w:rsidRPr="00D86606">
        <w:rPr>
          <w:position w:val="-30"/>
        </w:rPr>
        <w:object w:dxaOrig="2079" w:dyaOrig="720">
          <v:shape id="_x0000_i1100" type="#_x0000_t75" style="width:103.15pt;height:36.55pt" o:ole="">
            <v:imagedata r:id="rId153" o:title=""/>
          </v:shape>
          <o:OLEObject Type="Embed" ProgID="Equation.3" ShapeID="_x0000_i1100" DrawAspect="Content" ObjectID="_1574847287" r:id="rId154"/>
        </w:object>
      </w:r>
      <w:r>
        <w:t>,</w:t>
      </w:r>
    </w:p>
    <w:p w:rsidR="00600658" w:rsidRDefault="00600658" w:rsidP="00600658">
      <w:pPr>
        <w:spacing w:after="120" w:line="300" w:lineRule="auto"/>
        <w:rPr>
          <w:rFonts w:ascii="Times New Roman" w:hAnsi="Times New Roman"/>
          <w:sz w:val="24"/>
          <w:szCs w:val="24"/>
        </w:rPr>
      </w:pPr>
      <w:r w:rsidRPr="00D86606">
        <w:rPr>
          <w:position w:val="-30"/>
        </w:rPr>
        <w:object w:dxaOrig="3180" w:dyaOrig="720">
          <v:shape id="_x0000_i1101" type="#_x0000_t75" style="width:159.05pt;height:36.55pt" o:ole="">
            <v:imagedata r:id="rId155" o:title=""/>
          </v:shape>
          <o:OLEObject Type="Embed" ProgID="Equation.3" ShapeID="_x0000_i1101" DrawAspect="Content" ObjectID="_1574847288" r:id="rId156"/>
        </w:object>
      </w:r>
      <w:r>
        <w:t xml:space="preserve">, </w:t>
      </w:r>
      <w:r w:rsidRPr="00D86606">
        <w:rPr>
          <w:position w:val="-30"/>
        </w:rPr>
        <w:object w:dxaOrig="2940" w:dyaOrig="720">
          <v:shape id="_x0000_i1102" type="#_x0000_t75" style="width:147.2pt;height:36.55pt" o:ole="">
            <v:imagedata r:id="rId157" o:title=""/>
          </v:shape>
          <o:OLEObject Type="Embed" ProgID="Equation.3" ShapeID="_x0000_i1102" DrawAspect="Content" ObjectID="_1574847289" r:id="rId158"/>
        </w:object>
      </w:r>
      <w:r>
        <w:t xml:space="preserve">, </w:t>
      </w:r>
      <w:r w:rsidRPr="00D86606">
        <w:rPr>
          <w:position w:val="-30"/>
        </w:rPr>
        <w:object w:dxaOrig="2960" w:dyaOrig="720">
          <v:shape id="_x0000_i1103" type="#_x0000_t75" style="width:148.3pt;height:36.55pt" o:ole="">
            <v:imagedata r:id="rId159" o:title=""/>
          </v:shape>
          <o:OLEObject Type="Embed" ProgID="Equation.3" ShapeID="_x0000_i1103" DrawAspect="Content" ObjectID="_1574847290" r:id="rId160"/>
        </w:object>
      </w:r>
      <w:r>
        <w:t>.</w:t>
      </w:r>
    </w:p>
    <w:p w:rsidR="00600658" w:rsidRDefault="00600658" w:rsidP="00600658">
      <w:pPr>
        <w:spacing w:after="12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Now, we check the concavity of the centralized profit function.</w:t>
      </w:r>
    </w:p>
    <w:p w:rsidR="00600658" w:rsidRDefault="00600658" w:rsidP="00600658">
      <w:pPr>
        <w:spacing w:after="12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first order principal minor of the Hessian matrix is given by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3"/>
        <w:gridCol w:w="1367"/>
      </w:tblGrid>
      <w:tr w:rsidR="00600658" w:rsidTr="00DC2B5C">
        <w:tc>
          <w:tcPr>
            <w:tcW w:w="8188" w:type="dxa"/>
            <w:vAlign w:val="center"/>
          </w:tcPr>
          <w:p w:rsidR="00600658" w:rsidRDefault="00600658" w:rsidP="00DC2B5C">
            <w:pPr>
              <w:spacing w:after="120" w:line="300" w:lineRule="auto"/>
              <w:rPr>
                <w:rFonts w:ascii="Times New Roman" w:hAnsi="Times New Roman" w:cs="Times New Roman"/>
              </w:rPr>
            </w:pPr>
            <w:r w:rsidRPr="00EE2D4E">
              <w:rPr>
                <w:position w:val="-30"/>
              </w:rPr>
              <w:object w:dxaOrig="2200" w:dyaOrig="720">
                <v:shape id="_x0000_i1104" type="#_x0000_t75" style="width:109.6pt;height:36.55pt" o:ole="">
                  <v:imagedata r:id="rId161" o:title=""/>
                </v:shape>
                <o:OLEObject Type="Embed" ProgID="Equation.3" ShapeID="_x0000_i1104" DrawAspect="Content" ObjectID="_1574847291" r:id="rId162"/>
              </w:object>
            </w:r>
          </w:p>
        </w:tc>
        <w:tc>
          <w:tcPr>
            <w:tcW w:w="1388" w:type="dxa"/>
            <w:vAlign w:val="center"/>
          </w:tcPr>
          <w:p w:rsidR="00600658" w:rsidRDefault="00600658" w:rsidP="00DC2B5C">
            <w:pPr>
              <w:spacing w:after="120" w:line="300" w:lineRule="auto"/>
              <w:jc w:val="right"/>
              <w:rPr>
                <w:rFonts w:ascii="Times New Roman" w:hAnsi="Times New Roman" w:cs="Times New Roman"/>
              </w:rPr>
            </w:pPr>
            <w:r w:rsidRPr="00C640D5">
              <w:rPr>
                <w:position w:val="-10"/>
              </w:rPr>
              <w:object w:dxaOrig="560" w:dyaOrig="320">
                <v:shape id="_x0000_i1105" type="#_x0000_t75" style="width:27.95pt;height:16.1pt" o:ole="">
                  <v:imagedata r:id="rId163" o:title=""/>
                </v:shape>
                <o:OLEObject Type="Embed" ProgID="Equation.3" ShapeID="_x0000_i1105" DrawAspect="Content" ObjectID="_1574847292" r:id="rId164"/>
              </w:object>
            </w:r>
          </w:p>
        </w:tc>
      </w:tr>
    </w:tbl>
    <w:p w:rsidR="00600658" w:rsidRDefault="00600658" w:rsidP="00600658">
      <w:pPr>
        <w:spacing w:after="12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second order principal minor of the Hessian matrix is given by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7"/>
        <w:gridCol w:w="913"/>
      </w:tblGrid>
      <w:tr w:rsidR="00600658" w:rsidTr="00DC2B5C">
        <w:tc>
          <w:tcPr>
            <w:tcW w:w="8658" w:type="dxa"/>
            <w:vAlign w:val="center"/>
          </w:tcPr>
          <w:p w:rsidR="00600658" w:rsidRDefault="00600658" w:rsidP="00DC2B5C">
            <w:pPr>
              <w:spacing w:after="120" w:line="300" w:lineRule="auto"/>
              <w:rPr>
                <w:rFonts w:ascii="Times New Roman" w:hAnsi="Times New Roman" w:cs="Times New Roman"/>
              </w:rPr>
            </w:pPr>
            <w:r w:rsidRPr="00EE2D4E">
              <w:rPr>
                <w:position w:val="-66"/>
              </w:rPr>
              <w:object w:dxaOrig="3220" w:dyaOrig="1440">
                <v:shape id="_x0000_i1106" type="#_x0000_t75" style="width:160.1pt;height:73.05pt" o:ole="">
                  <v:imagedata r:id="rId165" o:title=""/>
                </v:shape>
                <o:OLEObject Type="Embed" ProgID="Equation.3" ShapeID="_x0000_i1106" DrawAspect="Content" ObjectID="_1574847293" r:id="rId166"/>
              </w:objec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according to our assumption.</w:t>
            </w:r>
          </w:p>
        </w:tc>
        <w:tc>
          <w:tcPr>
            <w:tcW w:w="918" w:type="dxa"/>
            <w:vAlign w:val="center"/>
          </w:tcPr>
          <w:p w:rsidR="00600658" w:rsidRDefault="00600658" w:rsidP="00DC2B5C">
            <w:pPr>
              <w:spacing w:after="120" w:line="300" w:lineRule="auto"/>
              <w:jc w:val="right"/>
              <w:rPr>
                <w:rFonts w:ascii="Times New Roman" w:hAnsi="Times New Roman" w:cs="Times New Roman"/>
              </w:rPr>
            </w:pPr>
            <w:r w:rsidRPr="00C640D5">
              <w:rPr>
                <w:position w:val="-10"/>
              </w:rPr>
              <w:object w:dxaOrig="580" w:dyaOrig="320">
                <v:shape id="_x0000_i1107" type="#_x0000_t75" style="width:29pt;height:16.1pt" o:ole="">
                  <v:imagedata r:id="rId167" o:title=""/>
                </v:shape>
                <o:OLEObject Type="Embed" ProgID="Equation.3" ShapeID="_x0000_i1107" DrawAspect="Content" ObjectID="_1574847294" r:id="rId168"/>
              </w:object>
            </w:r>
          </w:p>
        </w:tc>
      </w:tr>
    </w:tbl>
    <w:p w:rsidR="00600658" w:rsidRDefault="00600658" w:rsidP="00600658">
      <w:pPr>
        <w:spacing w:after="12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third order principal minor of the Hessian matrix is given by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7"/>
        <w:gridCol w:w="953"/>
      </w:tblGrid>
      <w:tr w:rsidR="00600658" w:rsidTr="00DC2B5C">
        <w:tc>
          <w:tcPr>
            <w:tcW w:w="8613" w:type="dxa"/>
            <w:vAlign w:val="center"/>
          </w:tcPr>
          <w:p w:rsidR="00600658" w:rsidRDefault="00600658" w:rsidP="00DC2B5C">
            <w:pPr>
              <w:spacing w:after="120" w:line="300" w:lineRule="auto"/>
              <w:rPr>
                <w:rFonts w:ascii="Times New Roman" w:hAnsi="Times New Roman" w:cs="Times New Roman"/>
              </w:rPr>
            </w:pPr>
            <w:r w:rsidRPr="00092DE4">
              <w:rPr>
                <w:position w:val="-100"/>
              </w:rPr>
              <w:object w:dxaOrig="2740" w:dyaOrig="2120">
                <v:shape id="_x0000_i1108" type="#_x0000_t75" style="width:136.5pt;height:108.55pt" o:ole="">
                  <v:imagedata r:id="rId169" o:title=""/>
                </v:shape>
                <o:OLEObject Type="Embed" ProgID="Equation.3" ShapeID="_x0000_i1108" DrawAspect="Content" ObjectID="_1574847295" r:id="rId170"/>
              </w:object>
            </w:r>
          </w:p>
        </w:tc>
        <w:tc>
          <w:tcPr>
            <w:tcW w:w="963" w:type="dxa"/>
            <w:vAlign w:val="center"/>
          </w:tcPr>
          <w:p w:rsidR="00600658" w:rsidRDefault="00600658" w:rsidP="00DC2B5C">
            <w:pPr>
              <w:spacing w:after="120" w:line="30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00658" w:rsidTr="00DC2B5C">
        <w:tc>
          <w:tcPr>
            <w:tcW w:w="8613" w:type="dxa"/>
            <w:vAlign w:val="center"/>
          </w:tcPr>
          <w:p w:rsidR="00600658" w:rsidRDefault="00600658" w:rsidP="00DC2B5C">
            <w:pPr>
              <w:spacing w:after="120" w:line="300" w:lineRule="auto"/>
              <w:rPr>
                <w:rFonts w:ascii="Times New Roman" w:hAnsi="Times New Roman" w:cs="Times New Roman"/>
              </w:rPr>
            </w:pPr>
            <w:r w:rsidRPr="00B27033">
              <w:rPr>
                <w:position w:val="-24"/>
              </w:rPr>
              <w:object w:dxaOrig="4860" w:dyaOrig="620">
                <v:shape id="_x0000_i1109" type="#_x0000_t75" style="width:243.95pt;height:31.15pt" o:ole="">
                  <v:imagedata r:id="rId171" o:title=""/>
                </v:shape>
                <o:OLEObject Type="Embed" ProgID="Equation.3" ShapeID="_x0000_i1109" DrawAspect="Content" ObjectID="_1574847296" r:id="rId172"/>
              </w:object>
            </w:r>
            <w:r>
              <w:t xml:space="preserve">, </w:t>
            </w:r>
            <w:r w:rsidRPr="00B27033">
              <w:rPr>
                <w:rFonts w:ascii="Times New Roman" w:hAnsi="Times New Roman" w:cs="Times New Roman"/>
              </w:rPr>
              <w:t>by assumption.</w:t>
            </w:r>
          </w:p>
        </w:tc>
        <w:tc>
          <w:tcPr>
            <w:tcW w:w="963" w:type="dxa"/>
            <w:vAlign w:val="center"/>
          </w:tcPr>
          <w:p w:rsidR="00600658" w:rsidRDefault="00600658" w:rsidP="00DC2B5C">
            <w:pPr>
              <w:spacing w:after="120" w:line="300" w:lineRule="auto"/>
              <w:jc w:val="right"/>
              <w:rPr>
                <w:rFonts w:ascii="Times New Roman" w:hAnsi="Times New Roman" w:cs="Times New Roman"/>
              </w:rPr>
            </w:pPr>
            <w:r w:rsidRPr="00C640D5">
              <w:rPr>
                <w:position w:val="-10"/>
              </w:rPr>
              <w:object w:dxaOrig="560" w:dyaOrig="320">
                <v:shape id="_x0000_i1110" type="#_x0000_t75" style="width:29pt;height:16.1pt" o:ole="">
                  <v:imagedata r:id="rId173" o:title=""/>
                </v:shape>
                <o:OLEObject Type="Embed" ProgID="Equation.3" ShapeID="_x0000_i1110" DrawAspect="Content" ObjectID="_1574847297" r:id="rId174"/>
              </w:object>
            </w:r>
          </w:p>
        </w:tc>
      </w:tr>
    </w:tbl>
    <w:p w:rsidR="00600658" w:rsidRDefault="00600658" w:rsidP="00600658">
      <w:pPr>
        <w:spacing w:after="12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determinant of the Hessian matrix is given by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6606"/>
        <w:gridCol w:w="2301"/>
      </w:tblGrid>
      <w:tr w:rsidR="00600658" w:rsidTr="00DC2B5C">
        <w:tc>
          <w:tcPr>
            <w:tcW w:w="9576" w:type="dxa"/>
            <w:gridSpan w:val="3"/>
          </w:tcPr>
          <w:p w:rsidR="00600658" w:rsidRDefault="00600658" w:rsidP="00DC2B5C">
            <w:pPr>
              <w:spacing w:after="120" w:line="300" w:lineRule="auto"/>
              <w:rPr>
                <w:rFonts w:ascii="Times New Roman" w:hAnsi="Times New Roman" w:cs="Times New Roman"/>
              </w:rPr>
            </w:pPr>
            <w:r w:rsidRPr="00F51BA6">
              <w:rPr>
                <w:position w:val="-132"/>
              </w:rPr>
              <w:object w:dxaOrig="4180" w:dyaOrig="2760">
                <v:shape id="_x0000_i1111" type="#_x0000_t75" style="width:209.55pt;height:137.55pt" o:ole="">
                  <v:imagedata r:id="rId175" o:title=""/>
                </v:shape>
                <o:OLEObject Type="Embed" ProgID="Equation.3" ShapeID="_x0000_i1111" DrawAspect="Content" ObjectID="_1574847298" r:id="rId176"/>
              </w:object>
            </w:r>
          </w:p>
        </w:tc>
      </w:tr>
      <w:tr w:rsidR="00600658" w:rsidTr="00DC2B5C">
        <w:tc>
          <w:tcPr>
            <w:tcW w:w="468" w:type="dxa"/>
          </w:tcPr>
          <w:p w:rsidR="00600658" w:rsidRDefault="00600658" w:rsidP="00DC2B5C">
            <w:pPr>
              <w:spacing w:after="12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4" w:type="dxa"/>
          </w:tcPr>
          <w:p w:rsidR="00600658" w:rsidRDefault="00600658" w:rsidP="00DC2B5C">
            <w:pPr>
              <w:spacing w:after="120" w:line="300" w:lineRule="auto"/>
              <w:rPr>
                <w:rFonts w:ascii="Times New Roman" w:hAnsi="Times New Roman" w:cs="Times New Roman"/>
              </w:rPr>
            </w:pPr>
            <w:r w:rsidRPr="00CA22D2">
              <w:rPr>
                <w:position w:val="-10"/>
              </w:rPr>
              <w:object w:dxaOrig="4620" w:dyaOrig="360">
                <v:shape id="_x0000_i1112" type="#_x0000_t75" style="width:231.05pt;height:18.25pt" o:ole="">
                  <v:imagedata r:id="rId177" o:title=""/>
                </v:shape>
                <o:OLEObject Type="Embed" ProgID="Equation.3" ShapeID="_x0000_i1112" DrawAspect="Content" ObjectID="_1574847299" r:id="rId178"/>
              </w:object>
            </w:r>
          </w:p>
        </w:tc>
        <w:tc>
          <w:tcPr>
            <w:tcW w:w="2394" w:type="dxa"/>
            <w:vAlign w:val="center"/>
          </w:tcPr>
          <w:p w:rsidR="00600658" w:rsidRDefault="00600658" w:rsidP="00DC2B5C">
            <w:pPr>
              <w:spacing w:after="120" w:line="300" w:lineRule="auto"/>
              <w:jc w:val="right"/>
              <w:rPr>
                <w:rFonts w:ascii="Times New Roman" w:hAnsi="Times New Roman" w:cs="Times New Roman"/>
              </w:rPr>
            </w:pPr>
            <w:r w:rsidRPr="00C640D5">
              <w:rPr>
                <w:position w:val="-10"/>
              </w:rPr>
              <w:object w:dxaOrig="560" w:dyaOrig="320">
                <v:shape id="_x0000_i1113" type="#_x0000_t75" style="width:27.95pt;height:16.1pt" o:ole="">
                  <v:imagedata r:id="rId179" o:title=""/>
                </v:shape>
                <o:OLEObject Type="Embed" ProgID="Equation.3" ShapeID="_x0000_i1113" DrawAspect="Content" ObjectID="_1574847300" r:id="rId180"/>
              </w:object>
            </w:r>
          </w:p>
        </w:tc>
      </w:tr>
    </w:tbl>
    <w:p w:rsidR="00600658" w:rsidRDefault="00600658" w:rsidP="00600658">
      <w:pPr>
        <w:spacing w:after="120" w:line="300" w:lineRule="auto"/>
      </w:pPr>
      <w:r>
        <w:rPr>
          <w:rFonts w:ascii="Times New Roman" w:hAnsi="Times New Roman" w:cs="Times New Roman"/>
        </w:rPr>
        <w:t>From equations</w:t>
      </w:r>
      <w:r w:rsidRPr="00C640D5">
        <w:rPr>
          <w:position w:val="-10"/>
        </w:rPr>
        <w:object w:dxaOrig="2820" w:dyaOrig="320">
          <v:shape id="_x0000_i1114" type="#_x0000_t75" style="width:139.7pt;height:16.1pt" o:ole="">
            <v:imagedata r:id="rId181" o:title=""/>
          </v:shape>
          <o:OLEObject Type="Embed" ProgID="Equation.3" ShapeID="_x0000_i1114" DrawAspect="Content" ObjectID="_1574847301" r:id="rId182"/>
        </w:object>
      </w:r>
      <w:r>
        <w:rPr>
          <w:rFonts w:ascii="Times New Roman" w:hAnsi="Times New Roman" w:cs="Times New Roman"/>
        </w:rPr>
        <w:t>we can say that the Hessian matrix is negative definite and hence the manufacturer’s profit function is a joint concave function in</w:t>
      </w:r>
      <w:r w:rsidRPr="00054E19">
        <w:rPr>
          <w:position w:val="-10"/>
        </w:rPr>
        <w:object w:dxaOrig="1420" w:dyaOrig="340">
          <v:shape id="_x0000_i1115" type="#_x0000_t75" style="width:70.95pt;height:16.1pt" o:ole="">
            <v:imagedata r:id="rId183" o:title=""/>
          </v:shape>
          <o:OLEObject Type="Embed" ProgID="Equation.3" ShapeID="_x0000_i1115" DrawAspect="Content" ObjectID="_1574847302" r:id="rId184"/>
        </w:object>
      </w:r>
    </w:p>
    <w:p w:rsidR="00600658" w:rsidRDefault="00600658" w:rsidP="00600658">
      <w:pPr>
        <w:spacing w:after="12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Now, we solve the </w:t>
      </w:r>
      <w:proofErr w:type="gramStart"/>
      <w:r>
        <w:rPr>
          <w:rFonts w:ascii="Times New Roman" w:hAnsi="Times New Roman" w:cs="Times New Roman"/>
        </w:rPr>
        <w:t xml:space="preserve">equations </w:t>
      </w:r>
      <w:proofErr w:type="gramEnd"/>
      <w:r w:rsidRPr="00A54020">
        <w:rPr>
          <w:rFonts w:ascii="Times New Roman" w:hAnsi="Times New Roman" w:cs="Times New Roman"/>
          <w:position w:val="-10"/>
        </w:rPr>
        <w:object w:dxaOrig="2680" w:dyaOrig="320">
          <v:shape id="_x0000_i1116" type="#_x0000_t75" style="width:133.25pt;height:16.1pt" o:ole="">
            <v:imagedata r:id="rId185" o:title=""/>
          </v:shape>
          <o:OLEObject Type="Embed" ProgID="Equation.3" ShapeID="_x0000_i1116" DrawAspect="Content" ObjectID="_1574847303" r:id="rId186"/>
        </w:object>
      </w:r>
      <w:r>
        <w:rPr>
          <w:rFonts w:ascii="Times New Roman" w:hAnsi="Times New Roman" w:cs="Times New Roman"/>
        </w:rPr>
        <w:t>. The optimal values of the decision variables are given by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8"/>
        <w:gridCol w:w="1532"/>
      </w:tblGrid>
      <w:tr w:rsidR="00600658" w:rsidTr="00DC2B5C">
        <w:tc>
          <w:tcPr>
            <w:tcW w:w="7956" w:type="dxa"/>
            <w:vAlign w:val="center"/>
          </w:tcPr>
          <w:p w:rsidR="00600658" w:rsidRDefault="00600658" w:rsidP="00DC2B5C">
            <w:pPr>
              <w:spacing w:after="120" w:line="300" w:lineRule="auto"/>
              <w:rPr>
                <w:rFonts w:ascii="Times New Roman" w:hAnsi="Times New Roman" w:cs="Times New Roman"/>
              </w:rPr>
            </w:pPr>
            <w:r w:rsidRPr="00A54020">
              <w:rPr>
                <w:rFonts w:ascii="Times New Roman" w:hAnsi="Times New Roman" w:cs="Times New Roman"/>
                <w:position w:val="-30"/>
              </w:rPr>
              <w:object w:dxaOrig="4959" w:dyaOrig="700">
                <v:shape id="_x0000_i1117" type="#_x0000_t75" style="width:247.15pt;height:36.55pt" o:ole="">
                  <v:imagedata r:id="rId187" o:title=""/>
                </v:shape>
                <o:OLEObject Type="Embed" ProgID="Equation.3" ShapeID="_x0000_i1117" DrawAspect="Content" ObjectID="_1574847304" r:id="rId188"/>
              </w:object>
            </w:r>
          </w:p>
        </w:tc>
        <w:tc>
          <w:tcPr>
            <w:tcW w:w="1620" w:type="dxa"/>
            <w:vAlign w:val="center"/>
          </w:tcPr>
          <w:p w:rsidR="00600658" w:rsidRDefault="00600658" w:rsidP="00DC2B5C">
            <w:pPr>
              <w:spacing w:after="120" w:line="300" w:lineRule="auto"/>
              <w:jc w:val="right"/>
              <w:rPr>
                <w:rFonts w:ascii="Times New Roman" w:hAnsi="Times New Roman" w:cs="Times New Roman"/>
              </w:rPr>
            </w:pPr>
            <w:r w:rsidRPr="00C640D5">
              <w:rPr>
                <w:position w:val="-10"/>
              </w:rPr>
              <w:object w:dxaOrig="680" w:dyaOrig="320">
                <v:shape id="_x0000_i1118" type="#_x0000_t75" style="width:33.3pt;height:16.1pt" o:ole="">
                  <v:imagedata r:id="rId189" o:title=""/>
                </v:shape>
                <o:OLEObject Type="Embed" ProgID="Equation.3" ShapeID="_x0000_i1118" DrawAspect="Content" ObjectID="_1574847305" r:id="rId190"/>
              </w:object>
            </w:r>
          </w:p>
        </w:tc>
      </w:tr>
      <w:tr w:rsidR="00600658" w:rsidTr="00DC2B5C">
        <w:tc>
          <w:tcPr>
            <w:tcW w:w="7956" w:type="dxa"/>
            <w:vAlign w:val="center"/>
          </w:tcPr>
          <w:p w:rsidR="00600658" w:rsidRDefault="00600658" w:rsidP="00DC2B5C">
            <w:pPr>
              <w:spacing w:after="12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92">
              <w:rPr>
                <w:position w:val="-30"/>
              </w:rPr>
              <w:object w:dxaOrig="6660" w:dyaOrig="680">
                <v:shape id="_x0000_i1119" type="#_x0000_t75" style="width:333.15pt;height:34.4pt" o:ole="">
                  <v:imagedata r:id="rId191" o:title=""/>
                </v:shape>
                <o:OLEObject Type="Embed" ProgID="Equation.3" ShapeID="_x0000_i1119" DrawAspect="Content" ObjectID="_1574847306" r:id="rId192"/>
              </w:object>
            </w:r>
          </w:p>
        </w:tc>
        <w:tc>
          <w:tcPr>
            <w:tcW w:w="1620" w:type="dxa"/>
            <w:vAlign w:val="center"/>
          </w:tcPr>
          <w:p w:rsidR="00600658" w:rsidRDefault="00600658" w:rsidP="00DC2B5C">
            <w:pPr>
              <w:jc w:val="right"/>
            </w:pPr>
            <w:r w:rsidRPr="00C640D5">
              <w:rPr>
                <w:position w:val="-10"/>
              </w:rPr>
              <w:object w:dxaOrig="680" w:dyaOrig="320">
                <v:shape id="_x0000_i1120" type="#_x0000_t75" style="width:33.3pt;height:16.1pt" o:ole="">
                  <v:imagedata r:id="rId193" o:title=""/>
                </v:shape>
                <o:OLEObject Type="Embed" ProgID="Equation.3" ShapeID="_x0000_i1120" DrawAspect="Content" ObjectID="_1574847307" r:id="rId194"/>
              </w:object>
            </w:r>
          </w:p>
        </w:tc>
      </w:tr>
    </w:tbl>
    <w:p w:rsidR="00600658" w:rsidRDefault="00600658" w:rsidP="0060065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4"/>
        </w:rPr>
      </w:pPr>
      <w:bookmarkStart w:id="0" w:name="_GoBack"/>
      <w:bookmarkEnd w:id="0"/>
    </w:p>
    <w:sectPr w:rsidR="00600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746B3"/>
    <w:multiLevelType w:val="hybridMultilevel"/>
    <w:tmpl w:val="DD00D81C"/>
    <w:lvl w:ilvl="0" w:tplc="62F60FEA">
      <w:start w:val="1"/>
      <w:numFmt w:val="lowerRoman"/>
      <w:lvlText w:val="(%1)"/>
      <w:lvlJc w:val="left"/>
      <w:pPr>
        <w:ind w:left="126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6A781E"/>
    <w:multiLevelType w:val="hybridMultilevel"/>
    <w:tmpl w:val="71B803C2"/>
    <w:lvl w:ilvl="0" w:tplc="8856C15A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410DE"/>
    <w:multiLevelType w:val="hybridMultilevel"/>
    <w:tmpl w:val="B4F6C9F0"/>
    <w:lvl w:ilvl="0" w:tplc="019AD9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F6FC6"/>
    <w:multiLevelType w:val="hybridMultilevel"/>
    <w:tmpl w:val="5E7078C8"/>
    <w:lvl w:ilvl="0" w:tplc="FD2AF760">
      <w:start w:val="1"/>
      <w:numFmt w:val="lowerRoman"/>
      <w:lvlText w:val="(%1)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F64D2"/>
    <w:multiLevelType w:val="hybridMultilevel"/>
    <w:tmpl w:val="078612F0"/>
    <w:lvl w:ilvl="0" w:tplc="081C863C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24736"/>
    <w:multiLevelType w:val="hybridMultilevel"/>
    <w:tmpl w:val="1682CA9C"/>
    <w:lvl w:ilvl="0" w:tplc="216485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E5109"/>
    <w:multiLevelType w:val="hybridMultilevel"/>
    <w:tmpl w:val="1BA264C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1B84876"/>
    <w:multiLevelType w:val="hybridMultilevel"/>
    <w:tmpl w:val="2D9E645A"/>
    <w:lvl w:ilvl="0" w:tplc="AD8A33B2">
      <w:start w:val="1"/>
      <w:numFmt w:val="lowerRoman"/>
      <w:lvlText w:val="(%1)"/>
      <w:lvlJc w:val="center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C7A60"/>
    <w:multiLevelType w:val="hybridMultilevel"/>
    <w:tmpl w:val="17D80490"/>
    <w:lvl w:ilvl="0" w:tplc="AD8A33B2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2557F"/>
    <w:multiLevelType w:val="multilevel"/>
    <w:tmpl w:val="25E63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2F0A3D59"/>
    <w:multiLevelType w:val="hybridMultilevel"/>
    <w:tmpl w:val="54546BA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F1808"/>
    <w:multiLevelType w:val="hybridMultilevel"/>
    <w:tmpl w:val="72A6BA3A"/>
    <w:lvl w:ilvl="0" w:tplc="AD8A33B2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0398C"/>
    <w:multiLevelType w:val="hybridMultilevel"/>
    <w:tmpl w:val="A3683E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96811"/>
    <w:multiLevelType w:val="hybridMultilevel"/>
    <w:tmpl w:val="5A0E36C2"/>
    <w:lvl w:ilvl="0" w:tplc="AD8A33B2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72F70"/>
    <w:multiLevelType w:val="hybridMultilevel"/>
    <w:tmpl w:val="0DE21620"/>
    <w:lvl w:ilvl="0" w:tplc="AD8A33B2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61089"/>
    <w:multiLevelType w:val="hybridMultilevel"/>
    <w:tmpl w:val="927282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9591B"/>
    <w:multiLevelType w:val="hybridMultilevel"/>
    <w:tmpl w:val="5E7078C8"/>
    <w:lvl w:ilvl="0" w:tplc="FD2AF760">
      <w:start w:val="1"/>
      <w:numFmt w:val="lowerRoman"/>
      <w:lvlText w:val="(%1)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620E6"/>
    <w:multiLevelType w:val="hybridMultilevel"/>
    <w:tmpl w:val="41E8EA90"/>
    <w:lvl w:ilvl="0" w:tplc="50B23CC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D34B5"/>
    <w:multiLevelType w:val="hybridMultilevel"/>
    <w:tmpl w:val="660AF090"/>
    <w:lvl w:ilvl="0" w:tplc="3DDA598A">
      <w:start w:val="1"/>
      <w:numFmt w:val="lowerRoman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27E24D3"/>
    <w:multiLevelType w:val="hybridMultilevel"/>
    <w:tmpl w:val="5A0E36C2"/>
    <w:lvl w:ilvl="0" w:tplc="AD8A33B2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67388"/>
    <w:multiLevelType w:val="hybridMultilevel"/>
    <w:tmpl w:val="E7A64802"/>
    <w:lvl w:ilvl="0" w:tplc="AD8A33B2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60C28"/>
    <w:multiLevelType w:val="multilevel"/>
    <w:tmpl w:val="5D68D3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2">
    <w:nsid w:val="44FE7944"/>
    <w:multiLevelType w:val="hybridMultilevel"/>
    <w:tmpl w:val="4E34AAD2"/>
    <w:lvl w:ilvl="0" w:tplc="4DA2C4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90087"/>
    <w:multiLevelType w:val="hybridMultilevel"/>
    <w:tmpl w:val="0042589C"/>
    <w:lvl w:ilvl="0" w:tplc="E7F8DA4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F2E6F"/>
    <w:multiLevelType w:val="multilevel"/>
    <w:tmpl w:val="02C0E7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9A0486B"/>
    <w:multiLevelType w:val="hybridMultilevel"/>
    <w:tmpl w:val="ED0EB402"/>
    <w:lvl w:ilvl="0" w:tplc="AD8A33B2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F4C01"/>
    <w:multiLevelType w:val="hybridMultilevel"/>
    <w:tmpl w:val="90AA7306"/>
    <w:lvl w:ilvl="0" w:tplc="563A7C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5258E"/>
    <w:multiLevelType w:val="hybridMultilevel"/>
    <w:tmpl w:val="DA0A6616"/>
    <w:lvl w:ilvl="0" w:tplc="E1843866">
      <w:start w:val="1"/>
      <w:numFmt w:val="lowerRoman"/>
      <w:lvlText w:val="(%1)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D57E5"/>
    <w:multiLevelType w:val="hybridMultilevel"/>
    <w:tmpl w:val="D0B650F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B55AF"/>
    <w:multiLevelType w:val="hybridMultilevel"/>
    <w:tmpl w:val="D3FE31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61295"/>
    <w:multiLevelType w:val="hybridMultilevel"/>
    <w:tmpl w:val="50C04422"/>
    <w:lvl w:ilvl="0" w:tplc="1CB8179A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AC3227"/>
    <w:multiLevelType w:val="hybridMultilevel"/>
    <w:tmpl w:val="BE66CF28"/>
    <w:lvl w:ilvl="0" w:tplc="598606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087E69"/>
    <w:multiLevelType w:val="hybridMultilevel"/>
    <w:tmpl w:val="8D1AA48C"/>
    <w:lvl w:ilvl="0" w:tplc="BA90AA0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183CAC"/>
    <w:multiLevelType w:val="hybridMultilevel"/>
    <w:tmpl w:val="A0A45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74EF6"/>
    <w:multiLevelType w:val="hybridMultilevel"/>
    <w:tmpl w:val="D9C270F0"/>
    <w:lvl w:ilvl="0" w:tplc="AD8A33B2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0A54E7"/>
    <w:multiLevelType w:val="multilevel"/>
    <w:tmpl w:val="25E63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>
    <w:nsid w:val="6BE9283A"/>
    <w:multiLevelType w:val="hybridMultilevel"/>
    <w:tmpl w:val="BA04B3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269AD"/>
    <w:multiLevelType w:val="hybridMultilevel"/>
    <w:tmpl w:val="C6E4A2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354C51"/>
    <w:multiLevelType w:val="multilevel"/>
    <w:tmpl w:val="FA00583E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/>
        <w:color w:val="auto"/>
        <w:sz w:val="24"/>
      </w:rPr>
    </w:lvl>
  </w:abstractNum>
  <w:abstractNum w:abstractNumId="39">
    <w:nsid w:val="77C05978"/>
    <w:multiLevelType w:val="hybridMultilevel"/>
    <w:tmpl w:val="25966D8C"/>
    <w:lvl w:ilvl="0" w:tplc="F31E6F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DE279F"/>
    <w:multiLevelType w:val="hybridMultilevel"/>
    <w:tmpl w:val="8B387592"/>
    <w:lvl w:ilvl="0" w:tplc="8ED054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5000A"/>
    <w:multiLevelType w:val="hybridMultilevel"/>
    <w:tmpl w:val="41E8EA90"/>
    <w:lvl w:ilvl="0" w:tplc="50B23CC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513B3"/>
    <w:multiLevelType w:val="hybridMultilevel"/>
    <w:tmpl w:val="72A6BA3A"/>
    <w:lvl w:ilvl="0" w:tplc="AD8A33B2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57FCB"/>
    <w:multiLevelType w:val="hybridMultilevel"/>
    <w:tmpl w:val="534849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4261C7"/>
    <w:multiLevelType w:val="hybridMultilevel"/>
    <w:tmpl w:val="055265FA"/>
    <w:lvl w:ilvl="0" w:tplc="52D2CC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5"/>
  </w:num>
  <w:num w:numId="4">
    <w:abstractNumId w:val="8"/>
  </w:num>
  <w:num w:numId="5">
    <w:abstractNumId w:val="31"/>
  </w:num>
  <w:num w:numId="6">
    <w:abstractNumId w:val="26"/>
  </w:num>
  <w:num w:numId="7">
    <w:abstractNumId w:val="9"/>
  </w:num>
  <w:num w:numId="8">
    <w:abstractNumId w:val="41"/>
  </w:num>
  <w:num w:numId="9">
    <w:abstractNumId w:val="21"/>
  </w:num>
  <w:num w:numId="10">
    <w:abstractNumId w:val="24"/>
  </w:num>
  <w:num w:numId="11">
    <w:abstractNumId w:val="6"/>
  </w:num>
  <w:num w:numId="12">
    <w:abstractNumId w:val="38"/>
  </w:num>
  <w:num w:numId="13">
    <w:abstractNumId w:val="33"/>
  </w:num>
  <w:num w:numId="14">
    <w:abstractNumId w:val="28"/>
  </w:num>
  <w:num w:numId="15">
    <w:abstractNumId w:val="35"/>
  </w:num>
  <w:num w:numId="16">
    <w:abstractNumId w:val="43"/>
  </w:num>
  <w:num w:numId="17">
    <w:abstractNumId w:val="10"/>
  </w:num>
  <w:num w:numId="18">
    <w:abstractNumId w:val="12"/>
  </w:num>
  <w:num w:numId="19">
    <w:abstractNumId w:val="36"/>
  </w:num>
  <w:num w:numId="20">
    <w:abstractNumId w:val="15"/>
  </w:num>
  <w:num w:numId="21">
    <w:abstractNumId w:val="19"/>
  </w:num>
  <w:num w:numId="22">
    <w:abstractNumId w:val="17"/>
  </w:num>
  <w:num w:numId="23">
    <w:abstractNumId w:val="30"/>
  </w:num>
  <w:num w:numId="24">
    <w:abstractNumId w:val="4"/>
  </w:num>
  <w:num w:numId="25">
    <w:abstractNumId w:val="18"/>
  </w:num>
  <w:num w:numId="26">
    <w:abstractNumId w:val="0"/>
  </w:num>
  <w:num w:numId="27">
    <w:abstractNumId w:val="11"/>
  </w:num>
  <w:num w:numId="28">
    <w:abstractNumId w:val="14"/>
  </w:num>
  <w:num w:numId="29">
    <w:abstractNumId w:val="22"/>
  </w:num>
  <w:num w:numId="30">
    <w:abstractNumId w:val="40"/>
  </w:num>
  <w:num w:numId="31">
    <w:abstractNumId w:val="7"/>
  </w:num>
  <w:num w:numId="32">
    <w:abstractNumId w:val="27"/>
  </w:num>
  <w:num w:numId="33">
    <w:abstractNumId w:val="34"/>
  </w:num>
  <w:num w:numId="34">
    <w:abstractNumId w:val="16"/>
  </w:num>
  <w:num w:numId="35">
    <w:abstractNumId w:val="29"/>
  </w:num>
  <w:num w:numId="36">
    <w:abstractNumId w:val="2"/>
  </w:num>
  <w:num w:numId="37">
    <w:abstractNumId w:val="3"/>
  </w:num>
  <w:num w:numId="38">
    <w:abstractNumId w:val="37"/>
  </w:num>
  <w:num w:numId="39">
    <w:abstractNumId w:val="5"/>
  </w:num>
  <w:num w:numId="40">
    <w:abstractNumId w:val="1"/>
  </w:num>
  <w:num w:numId="41">
    <w:abstractNumId w:val="39"/>
  </w:num>
  <w:num w:numId="42">
    <w:abstractNumId w:val="42"/>
  </w:num>
  <w:num w:numId="43">
    <w:abstractNumId w:val="32"/>
  </w:num>
  <w:num w:numId="44">
    <w:abstractNumId w:val="2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58"/>
    <w:rsid w:val="003D0256"/>
    <w:rsid w:val="00600658"/>
    <w:rsid w:val="00E3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C38AB-C006-4353-AA66-6A92755F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658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600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6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65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6006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00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0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658"/>
  </w:style>
  <w:style w:type="paragraph" w:styleId="Footer">
    <w:name w:val="footer"/>
    <w:basedOn w:val="Normal"/>
    <w:link w:val="FooterChar"/>
    <w:uiPriority w:val="99"/>
    <w:unhideWhenUsed/>
    <w:rsid w:val="00600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658"/>
  </w:style>
  <w:style w:type="paragraph" w:styleId="ListParagraph">
    <w:name w:val="List Paragraph"/>
    <w:basedOn w:val="Normal"/>
    <w:uiPriority w:val="34"/>
    <w:qFormat/>
    <w:rsid w:val="0060065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006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IN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0658"/>
    <w:rPr>
      <w:rFonts w:ascii="Times New Roman" w:eastAsia="Calibri" w:hAnsi="Times New Roman" w:cs="Times New Roman"/>
      <w:sz w:val="20"/>
      <w:szCs w:val="20"/>
      <w:lang w:val="en-IN" w:eastAsia="x-none"/>
    </w:rPr>
  </w:style>
  <w:style w:type="character" w:styleId="FootnoteReference">
    <w:name w:val="footnote reference"/>
    <w:uiPriority w:val="99"/>
    <w:semiHidden/>
    <w:unhideWhenUsed/>
    <w:rsid w:val="00600658"/>
    <w:rPr>
      <w:vertAlign w:val="superscript"/>
    </w:rPr>
  </w:style>
  <w:style w:type="paragraph" w:styleId="BodyText">
    <w:name w:val="Body Text"/>
    <w:basedOn w:val="Normal"/>
    <w:link w:val="BodyTextChar"/>
    <w:rsid w:val="0060065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0065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006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06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600658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065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065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06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06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65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link w:val="CaptionChar"/>
    <w:unhideWhenUsed/>
    <w:qFormat/>
    <w:rsid w:val="00600658"/>
    <w:pPr>
      <w:spacing w:line="240" w:lineRule="auto"/>
    </w:pPr>
    <w:rPr>
      <w:i/>
      <w:iCs/>
      <w:color w:val="44546A" w:themeColor="text2"/>
      <w:sz w:val="18"/>
      <w:szCs w:val="18"/>
      <w:lang w:val="en-GB"/>
    </w:rPr>
  </w:style>
  <w:style w:type="character" w:customStyle="1" w:styleId="CaptionChar">
    <w:name w:val="Caption Char"/>
    <w:basedOn w:val="DefaultParagraphFont"/>
    <w:link w:val="Caption"/>
    <w:locked/>
    <w:rsid w:val="00600658"/>
    <w:rPr>
      <w:i/>
      <w:iCs/>
      <w:color w:val="44546A" w:themeColor="text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8.bin"/><Relationship Id="rId154" Type="http://schemas.openxmlformats.org/officeDocument/2006/relationships/oleObject" Target="embeddings/oleObject76.bin"/><Relationship Id="rId159" Type="http://schemas.openxmlformats.org/officeDocument/2006/relationships/image" Target="media/image77.wmf"/><Relationship Id="rId175" Type="http://schemas.openxmlformats.org/officeDocument/2006/relationships/image" Target="media/image85.wmf"/><Relationship Id="rId170" Type="http://schemas.openxmlformats.org/officeDocument/2006/relationships/oleObject" Target="embeddings/oleObject84.bin"/><Relationship Id="rId191" Type="http://schemas.openxmlformats.org/officeDocument/2006/relationships/image" Target="media/image93.wmf"/><Relationship Id="rId196" Type="http://schemas.openxmlformats.org/officeDocument/2006/relationships/theme" Target="theme/theme1.xml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23" Type="http://schemas.openxmlformats.org/officeDocument/2006/relationships/image" Target="media/image59.wmf"/><Relationship Id="rId128" Type="http://schemas.openxmlformats.org/officeDocument/2006/relationships/oleObject" Target="embeddings/oleObject63.bin"/><Relationship Id="rId144" Type="http://schemas.openxmlformats.org/officeDocument/2006/relationships/oleObject" Target="embeddings/oleObject71.bin"/><Relationship Id="rId149" Type="http://schemas.openxmlformats.org/officeDocument/2006/relationships/image" Target="media/image72.wmf"/><Relationship Id="rId5" Type="http://schemas.openxmlformats.org/officeDocument/2006/relationships/image" Target="media/image1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79.bin"/><Relationship Id="rId165" Type="http://schemas.openxmlformats.org/officeDocument/2006/relationships/image" Target="media/image80.wmf"/><Relationship Id="rId181" Type="http://schemas.openxmlformats.org/officeDocument/2006/relationships/image" Target="media/image88.wmf"/><Relationship Id="rId186" Type="http://schemas.openxmlformats.org/officeDocument/2006/relationships/oleObject" Target="embeddings/oleObject92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4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7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4.bin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oleObject" Target="embeddings/oleObject87.bin"/><Relationship Id="rId192" Type="http://schemas.openxmlformats.org/officeDocument/2006/relationships/oleObject" Target="embeddings/oleObject95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24" Type="http://schemas.openxmlformats.org/officeDocument/2006/relationships/oleObject" Target="embeddings/oleObject61.bin"/><Relationship Id="rId129" Type="http://schemas.openxmlformats.org/officeDocument/2006/relationships/image" Target="media/image62.wmf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69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2.bin"/><Relationship Id="rId182" Type="http://schemas.openxmlformats.org/officeDocument/2006/relationships/oleObject" Target="embeddings/oleObject90.bin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7.wmf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4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6.wmf"/><Relationship Id="rId172" Type="http://schemas.openxmlformats.org/officeDocument/2006/relationships/oleObject" Target="embeddings/oleObject85.bin"/><Relationship Id="rId193" Type="http://schemas.openxmlformats.org/officeDocument/2006/relationships/image" Target="media/image94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oleObject" Target="embeddings/oleObject59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3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162" Type="http://schemas.openxmlformats.org/officeDocument/2006/relationships/oleObject" Target="embeddings/oleObject80.bin"/><Relationship Id="rId183" Type="http://schemas.openxmlformats.org/officeDocument/2006/relationships/image" Target="media/image89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3.wmf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8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75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6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2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3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image" Target="media/image58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91.bin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7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5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6.bin"/><Relationship Id="rId179" Type="http://schemas.openxmlformats.org/officeDocument/2006/relationships/image" Target="media/image87.wmf"/><Relationship Id="rId195" Type="http://schemas.openxmlformats.org/officeDocument/2006/relationships/fontTable" Target="fontTable.xml"/><Relationship Id="rId190" Type="http://schemas.openxmlformats.org/officeDocument/2006/relationships/oleObject" Target="embeddings/oleObject94.bin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1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0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9.bin"/><Relationship Id="rId26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Deb</cp:lastModifiedBy>
  <cp:revision>2</cp:revision>
  <dcterms:created xsi:type="dcterms:W3CDTF">2017-12-15T04:36:00Z</dcterms:created>
  <dcterms:modified xsi:type="dcterms:W3CDTF">2017-12-15T04:41:00Z</dcterms:modified>
</cp:coreProperties>
</file>