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26" w:rsidRDefault="00814126" w:rsidP="00814126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Material</w:t>
      </w:r>
    </w:p>
    <w:bookmarkEnd w:id="0"/>
    <w:p w:rsidR="00814126" w:rsidRPr="00BC2298" w:rsidRDefault="00814126" w:rsidP="00814126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814126" w:rsidRPr="00BC2298" w:rsidRDefault="00814126" w:rsidP="00814126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Supplementary Table S</w:t>
      </w:r>
      <w:r w:rsidRPr="00BC2298">
        <w:rPr>
          <w:rFonts w:ascii="Times New Roman" w:hAnsi="Times New Roman" w:cs="Times New Roman"/>
          <w:b/>
          <w:sz w:val="20"/>
          <w:szCs w:val="20"/>
          <w:lang w:val="en-GB"/>
        </w:rPr>
        <w:t>1: Differential item functioning by gender (male/female)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756"/>
        <w:gridCol w:w="756"/>
        <w:gridCol w:w="756"/>
        <w:gridCol w:w="756"/>
        <w:gridCol w:w="756"/>
        <w:gridCol w:w="756"/>
      </w:tblGrid>
      <w:tr w:rsidR="00814126" w:rsidRPr="00BC2298" w:rsidTr="00993C72">
        <w:trPr>
          <w:cantSplit/>
        </w:trPr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Uniform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Non-uniform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Item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MS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val="en-GB" w:eastAsia="sv-SE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val="en-GB" w:eastAsia="sv-SE"/>
              </w:rPr>
              <w:t>p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MS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val="en-GB" w:eastAsia="sv-SE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val="en-GB" w:eastAsia="sv-SE"/>
              </w:rPr>
              <w:t>p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that your relative asks for more help than he/she needs?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9.39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7.96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0.0050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0.9596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that because of the time you spend with your relative that you don’t have enough time for yourself?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0.3182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0.0704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stressed between caring for your relative and trying to meet other responsibilities for your family or work?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2.91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4.29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0.0389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2.10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0.0284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 xml:space="preserve">Do you feel embarrassed over your relative’s </w:t>
            </w:r>
            <w:proofErr w:type="spellStart"/>
            <w:r w:rsidRPr="00645534">
              <w:rPr>
                <w:sz w:val="16"/>
                <w:szCs w:val="16"/>
              </w:rPr>
              <w:t>behaviour</w:t>
            </w:r>
            <w:proofErr w:type="spellEnd"/>
            <w:r w:rsidRPr="00645534">
              <w:rPr>
                <w:sz w:val="16"/>
                <w:szCs w:val="16"/>
              </w:rPr>
              <w:t>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4.26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4.08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0.0439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0.3828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angry when you are around your relative?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6.80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8.01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0.0049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0.8202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that your relative currently affects our relationships with other family members or friends in a negative way?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0.9298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0.7310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Are you afraid what the future holds for your relative?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0.5900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0.5387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your relative is dependent on you?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0.9636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0.3160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strained when you are around your relative?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0.9917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0.7874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your health has suffered because of your involvement with your relative?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0.9486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0.3369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that you don’t have as much privacy as you would like because of your relative?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0.6993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0.8124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that your social life has suffered because you are caring for your relative?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6.34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8.56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0.0036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0.0495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uncomfortable about having friends over because of your relative?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0.6203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0.7710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that your relative seems to expect you to take care of him/her as if you were the only one he/she could depend on?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0.2524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0.5555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that you don’t have enough money to take care of your relative in addition to the rest of your expenses?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0.6226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2.07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0.1017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that you will be unable to take care of your relative much longer?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8.98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8.27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0.0042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2.02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0.0562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you have lost control of your life since your relative’s illness?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0.7812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0.4418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wish you could leave the care of your relative to someone else?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0.6617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0.4651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lastRenderedPageBreak/>
              <w:t>Do you feel uncertain about what to do about your relative?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0.5888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0.0808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you should be doing more for your relative?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3.69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3.05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0.0813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0.9060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you could do a better job in caring for your relative?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9.09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7.89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0.0052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0.3621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Overall, how burdened do you feel in caring for your relative?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2.20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0.1389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2.07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0.0308</w:t>
            </w:r>
          </w:p>
        </w:tc>
      </w:tr>
    </w:tbl>
    <w:p w:rsidR="00814126" w:rsidRPr="00BC2298" w:rsidRDefault="00814126" w:rsidP="00814126">
      <w:pPr>
        <w:spacing w:line="48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BC2298">
        <w:rPr>
          <w:rFonts w:ascii="Times New Roman" w:hAnsi="Times New Roman" w:cs="Times New Roman"/>
          <w:i/>
          <w:sz w:val="20"/>
          <w:szCs w:val="20"/>
          <w:lang w:val="en-GB"/>
        </w:rPr>
        <w:t>Note: Bonferroni-adjusted p-value 0.000758 (0.05/66). The number of degrees of freedom was one for uniform differential item functioning and nine for non-uniform differential item functioning. Mean square (MS).</w:t>
      </w:r>
    </w:p>
    <w:p w:rsidR="00814126" w:rsidRPr="00BC2298" w:rsidRDefault="00814126" w:rsidP="00814126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814126" w:rsidRDefault="00814126" w:rsidP="00814126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814126" w:rsidRDefault="00814126" w:rsidP="00814126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br w:type="page"/>
      </w:r>
    </w:p>
    <w:p w:rsidR="00814126" w:rsidRPr="00BC2298" w:rsidRDefault="00814126" w:rsidP="00814126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Supplementary Table S</w:t>
      </w:r>
      <w:r w:rsidRPr="00BC2298">
        <w:rPr>
          <w:rFonts w:ascii="Times New Roman" w:hAnsi="Times New Roman" w:cs="Times New Roman"/>
          <w:b/>
          <w:sz w:val="20"/>
          <w:szCs w:val="20"/>
          <w:lang w:val="en-GB"/>
        </w:rPr>
        <w:t>2: Differential item functioning by country (UK/US)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756"/>
        <w:gridCol w:w="756"/>
        <w:gridCol w:w="756"/>
        <w:gridCol w:w="756"/>
        <w:gridCol w:w="756"/>
        <w:gridCol w:w="756"/>
      </w:tblGrid>
      <w:tr w:rsidR="00814126" w:rsidRPr="00BC2298" w:rsidTr="00993C72">
        <w:trPr>
          <w:cantSplit/>
        </w:trPr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Uniform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Non-uniform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Item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MS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val="en-GB" w:eastAsia="sv-SE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val="en-GB" w:eastAsia="sv-SE"/>
              </w:rPr>
              <w:t>p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MS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val="en-GB" w:eastAsia="sv-SE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b/>
                <w:bCs/>
                <w:i/>
                <w:color w:val="000000"/>
                <w:sz w:val="16"/>
                <w:szCs w:val="16"/>
                <w:lang w:val="en-GB" w:eastAsia="sv-SE"/>
              </w:rPr>
              <w:t>p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that your relative asks for more help than he/she needs?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7.39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6.39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0.1371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that because of the time you spend with your relative that you don’t have enough time for yourself?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2.05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3.13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0.0777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0.9736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stressed between caring for your relative and trying to meet other responsibilities for your family or work?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0.4794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0.9925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 xml:space="preserve">Do you feel embarrassed over your relative’s </w:t>
            </w:r>
            <w:proofErr w:type="spellStart"/>
            <w:r w:rsidRPr="00645534">
              <w:rPr>
                <w:sz w:val="16"/>
                <w:szCs w:val="16"/>
              </w:rPr>
              <w:t>behaviour</w:t>
            </w:r>
            <w:proofErr w:type="spellEnd"/>
            <w:r w:rsidRPr="00645534">
              <w:rPr>
                <w:sz w:val="16"/>
                <w:szCs w:val="16"/>
              </w:rPr>
              <w:t>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0.4360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0.2780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angry when you are around your relative?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5.18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6.20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0.0132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0.1407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that your relative currently affects our relationships with other family members or friends in a negative way?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5.25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6.59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0.6355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Are you afraid what the future holds for your relative?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3.27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2.71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0.1002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0.9778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your relative is dependent on you?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0.3913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strained when you are around your relative?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0.3901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0.2092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your health has suffered because of your involvement with your relative?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4.72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5.76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0.0168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2.04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2.49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0.0089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that you don’t have as much privacy as you would like because of your relative?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0.9324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0.0562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that your social life has suffered because you are caring for your relative?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5.62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7.43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0.0067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0.5410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uncomfortable about having friends over because of your relative?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0.9085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0.9065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that your relative seems to expect you to take care of him/her as if you were the only one he/she could depend on?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2.29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2.27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0.1330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0.4743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that you don’t have enough money to take care of your relative in addition to the rest of your expenses?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5.49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4.32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0.0382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0.6438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that you will be unable to take care of your relative much longer?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0.5178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0.9460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you have lost control of your life since your relative’s illness?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7.29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9.39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0.0023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0.4494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wish you could leave the care of your relative to someone else?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5.14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4.60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0.0324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0.7683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uncertain about what to do about your relative?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0.7836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0.2522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Do you feel you should be doing more for your relative?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4.20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3.51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0.0618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0.6275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lastRenderedPageBreak/>
              <w:t>Do you feel you could do a better job in caring for your relative?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7.62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6.58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0.0107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0.5261</w:t>
            </w:r>
          </w:p>
        </w:tc>
      </w:tr>
      <w:tr w:rsidR="00814126" w:rsidRPr="00BC2298" w:rsidTr="00993C72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126" w:rsidRPr="00645534" w:rsidRDefault="00814126" w:rsidP="00993C72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645534">
              <w:rPr>
                <w:sz w:val="16"/>
                <w:szCs w:val="16"/>
              </w:rPr>
              <w:t>Overall, how burdened do you feel in caring for your relative?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2.32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0.1281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1.37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26" w:rsidRPr="00BC2298" w:rsidRDefault="00814126" w:rsidP="00993C72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BC2298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0.2005</w:t>
            </w:r>
          </w:p>
        </w:tc>
      </w:tr>
    </w:tbl>
    <w:p w:rsidR="00814126" w:rsidRPr="00BC2298" w:rsidRDefault="00814126" w:rsidP="00814126">
      <w:pPr>
        <w:spacing w:line="48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BC2298">
        <w:rPr>
          <w:rFonts w:ascii="Times New Roman" w:hAnsi="Times New Roman" w:cs="Times New Roman"/>
          <w:i/>
          <w:sz w:val="20"/>
          <w:szCs w:val="20"/>
          <w:lang w:val="en-GB"/>
        </w:rPr>
        <w:t>Note: Bonferroni-adjusted p-value 0.000758 (0.05/66). The number of degrees of freedom was one for uniform differential item functioning and nine for non-uniform differential item functioning. Mean square (MS).</w:t>
      </w:r>
    </w:p>
    <w:p w:rsidR="002F65E6" w:rsidRDefault="002F65E6"/>
    <w:sectPr w:rsidR="002F6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26"/>
    <w:rsid w:val="002F65E6"/>
    <w:rsid w:val="0081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1512A-ABAC-41A2-88D5-3314CE65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412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1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Landfeldt</dc:creator>
  <cp:keywords/>
  <dc:description/>
  <cp:lastModifiedBy>Erik Landfeldt</cp:lastModifiedBy>
  <cp:revision>1</cp:revision>
  <dcterms:created xsi:type="dcterms:W3CDTF">2017-12-01T13:26:00Z</dcterms:created>
  <dcterms:modified xsi:type="dcterms:W3CDTF">2017-12-01T13:27:00Z</dcterms:modified>
</cp:coreProperties>
</file>