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28" w:rsidRPr="007C2228" w:rsidRDefault="00C92289" w:rsidP="007C2228">
      <w:pPr>
        <w:pStyle w:val="Title"/>
        <w:pBdr>
          <w:bottom w:val="none" w:sz="0" w:space="0" w:color="auto"/>
        </w:pBdr>
        <w:spacing w:line="4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/>
          <w:color w:val="auto"/>
          <w:sz w:val="28"/>
          <w:szCs w:val="28"/>
        </w:rPr>
        <w:t xml:space="preserve">Supplementary </w:t>
      </w:r>
      <w:r w:rsidR="00E343C5">
        <w:rPr>
          <w:rFonts w:ascii="Times New Roman" w:hAnsi="Times New Roman" w:hint="eastAsia"/>
          <w:b/>
          <w:color w:val="auto"/>
          <w:sz w:val="28"/>
          <w:szCs w:val="28"/>
        </w:rPr>
        <w:t>Materials</w:t>
      </w:r>
    </w:p>
    <w:p w:rsidR="007C2228" w:rsidRDefault="007C2228" w:rsidP="007C2228">
      <w:pPr>
        <w:pStyle w:val="Title"/>
        <w:pBdr>
          <w:bottom w:val="none" w:sz="0" w:space="0" w:color="auto"/>
        </w:pBdr>
        <w:spacing w:line="4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232A3" w:rsidRDefault="009603AF" w:rsidP="007C2228">
      <w:pPr>
        <w:spacing w:line="4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3AF">
        <w:rPr>
          <w:rFonts w:ascii="Times New Roman" w:hAnsi="Times New Roman"/>
          <w:b/>
          <w:sz w:val="24"/>
          <w:szCs w:val="24"/>
        </w:rPr>
        <w:t>Improving dewaterability and other properties of citric acid wastewater treatment sludge by ozone and peroxone</w:t>
      </w:r>
    </w:p>
    <w:p w:rsidR="00C461C4" w:rsidRPr="0057108E" w:rsidRDefault="00C461C4" w:rsidP="007C2228">
      <w:pPr>
        <w:spacing w:line="440" w:lineRule="exact"/>
        <w:jc w:val="center"/>
        <w:rPr>
          <w:rFonts w:ascii="Times New Roman" w:hAnsi="Times New Roman" w:cs="Times New Roman"/>
        </w:rPr>
      </w:pPr>
    </w:p>
    <w:p w:rsidR="007C2228" w:rsidRPr="00136072" w:rsidRDefault="007C2228" w:rsidP="007C2228">
      <w:pPr>
        <w:adjustRightInd w:val="0"/>
        <w:snapToGrid w:val="0"/>
        <w:spacing w:line="440" w:lineRule="exact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 xml:space="preserve">   Ning Ding</w:t>
      </w:r>
      <w:r w:rsidRPr="0057108E">
        <w:rPr>
          <w:rFonts w:ascii="Times New Roman" w:hAnsi="Times New Roman" w:cs="Times New Roman"/>
          <w:sz w:val="24"/>
          <w:szCs w:val="24"/>
          <w:vertAlign w:val="superscript"/>
        </w:rPr>
        <w:t>1,2*</w:t>
      </w:r>
      <w:r w:rsidRPr="0057108E">
        <w:rPr>
          <w:rFonts w:ascii="Times New Roman" w:hAnsi="Times New Roman" w:cs="Times New Roman"/>
          <w:sz w:val="24"/>
          <w:szCs w:val="24"/>
        </w:rPr>
        <w:t>, Can Peng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571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Hong Liu</w:t>
      </w:r>
      <w:r w:rsidR="00A67596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7108E">
        <w:rPr>
          <w:rFonts w:ascii="Times New Roman" w:hAnsi="Times New Roman" w:cs="Times New Roman"/>
          <w:sz w:val="24"/>
          <w:szCs w:val="24"/>
        </w:rPr>
        <w:t>Yuxiao Ren</w:t>
      </w:r>
      <w:r w:rsidRPr="005710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08E">
        <w:rPr>
          <w:rFonts w:ascii="Times New Roman" w:hAnsi="Times New Roman" w:cs="Times New Roman"/>
          <w:sz w:val="24"/>
          <w:szCs w:val="24"/>
        </w:rPr>
        <w:t xml:space="preserve">, </w:t>
      </w:r>
      <w:r w:rsidR="00F36B32">
        <w:rPr>
          <w:rFonts w:ascii="Times New Roman" w:hAnsi="Times New Roman" w:cs="Times New Roman" w:hint="eastAsia"/>
          <w:sz w:val="24"/>
          <w:szCs w:val="24"/>
        </w:rPr>
        <w:t>Xiao Wang</w:t>
      </w:r>
      <w:r w:rsidR="00F36B32" w:rsidRPr="00F36B32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F36B3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57108E">
        <w:rPr>
          <w:rFonts w:ascii="Times New Roman" w:hAnsi="Times New Roman" w:cs="Times New Roman"/>
          <w:sz w:val="24"/>
          <w:szCs w:val="24"/>
        </w:rPr>
        <w:t>Ping Wang</w:t>
      </w:r>
      <w:r w:rsidRPr="005710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108E">
        <w:rPr>
          <w:rFonts w:ascii="Times New Roman" w:hAnsi="Times New Roman" w:cs="Times New Roman"/>
          <w:sz w:val="24"/>
          <w:szCs w:val="24"/>
        </w:rPr>
        <w:t>, Liming Dong</w:t>
      </w:r>
      <w:r w:rsidRPr="005710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6B32">
        <w:rPr>
          <w:rFonts w:ascii="Times New Roman" w:hAnsi="Times New Roman" w:cs="Times New Roman" w:hint="eastAsia"/>
          <w:sz w:val="24"/>
          <w:szCs w:val="24"/>
        </w:rPr>
        <w:t>, Xiuyu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6B32">
        <w:rPr>
          <w:rFonts w:ascii="Times New Roman" w:hAnsi="Times New Roman" w:cs="Times New Roman" w:hint="eastAsia"/>
          <w:sz w:val="24"/>
          <w:szCs w:val="24"/>
        </w:rPr>
        <w:t>Hu</w:t>
      </w:r>
      <w:r w:rsidR="00A67596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</w:p>
    <w:p w:rsidR="007C2228" w:rsidRDefault="007C2228" w:rsidP="007C2228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2228" w:rsidRDefault="00A67596" w:rsidP="007C2228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7C2228" w:rsidRPr="0057108E">
        <w:rPr>
          <w:rFonts w:ascii="Times New Roman" w:hAnsi="Times New Roman" w:cs="Times New Roman"/>
          <w:sz w:val="24"/>
          <w:szCs w:val="24"/>
        </w:rPr>
        <w:t>Key Laboratory of Cleaner Production and Comprehensive Utilization of Resources, China National Light Industry, Beijing Technology and Busi</w:t>
      </w:r>
      <w:r w:rsidR="007C2228">
        <w:rPr>
          <w:rFonts w:ascii="Times New Roman" w:hAnsi="Times New Roman" w:cs="Times New Roman"/>
          <w:sz w:val="24"/>
          <w:szCs w:val="24"/>
        </w:rPr>
        <w:t>ness University, Beijing, China</w:t>
      </w:r>
    </w:p>
    <w:p w:rsidR="007C2228" w:rsidRPr="000038E2" w:rsidRDefault="00A67596" w:rsidP="007C2228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7C2228" w:rsidRPr="006214D9">
        <w:rPr>
          <w:rFonts w:ascii="Times New Roman" w:hAnsi="Times New Roman" w:cs="Times New Roman" w:hint="eastAsia"/>
          <w:sz w:val="24"/>
          <w:szCs w:val="24"/>
        </w:rPr>
        <w:t xml:space="preserve">School of Material Science and Engineering, </w:t>
      </w:r>
      <w:r w:rsidR="007C2228" w:rsidRPr="006214D9">
        <w:rPr>
          <w:rFonts w:ascii="Times New Roman" w:hAnsi="Times New Roman" w:cs="Times New Roman"/>
          <w:sz w:val="24"/>
          <w:szCs w:val="24"/>
        </w:rPr>
        <w:t>University of Science &amp; Technology Beijing</w:t>
      </w:r>
      <w:r w:rsidR="007C2228">
        <w:rPr>
          <w:rFonts w:ascii="Times New Roman" w:hAnsi="Times New Roman" w:cs="Times New Roman" w:hint="eastAsia"/>
          <w:sz w:val="24"/>
          <w:szCs w:val="24"/>
        </w:rPr>
        <w:t>, Beijing</w:t>
      </w:r>
      <w:r w:rsidR="007C2228" w:rsidRPr="006214D9">
        <w:rPr>
          <w:rFonts w:ascii="Times New Roman" w:hAnsi="Times New Roman" w:cs="Times New Roman" w:hint="eastAsia"/>
          <w:sz w:val="24"/>
          <w:szCs w:val="24"/>
        </w:rPr>
        <w:t>, China</w:t>
      </w:r>
      <w:r w:rsidR="007C222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C2228" w:rsidRDefault="00A67596" w:rsidP="007C2228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7C2228">
        <w:rPr>
          <w:rFonts w:ascii="Times New Roman" w:hAnsi="Times New Roman" w:cs="Times New Roman" w:hint="eastAsia"/>
          <w:sz w:val="24"/>
          <w:szCs w:val="24"/>
        </w:rPr>
        <w:t>School of Environmental Science and Engineering, Suzhou University of Science and Technology, Jiangsu Province, China</w:t>
      </w:r>
    </w:p>
    <w:p w:rsidR="007C2228" w:rsidRPr="0057108E" w:rsidRDefault="00A67596" w:rsidP="007C2228">
      <w:pPr>
        <w:adjustRightInd w:val="0"/>
        <w:snapToGri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 w:rsidR="007C2228">
        <w:rPr>
          <w:rFonts w:ascii="Times New Roman" w:hAnsi="Times New Roman" w:cs="Times New Roman" w:hint="eastAsia"/>
          <w:sz w:val="24"/>
          <w:szCs w:val="24"/>
        </w:rPr>
        <w:t>China Biotech Fermentation Industry Association, Beijing, China</w:t>
      </w:r>
    </w:p>
    <w:p w:rsidR="007C2228" w:rsidRPr="0057108E" w:rsidRDefault="007C2228" w:rsidP="007C2228">
      <w:pPr>
        <w:widowControl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C2228" w:rsidRPr="0057108E" w:rsidRDefault="007C2228" w:rsidP="007C2228">
      <w:pPr>
        <w:widowControl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2F6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7108E">
        <w:rPr>
          <w:rFonts w:ascii="Times New Roman" w:hAnsi="Times New Roman" w:cs="Times New Roman"/>
          <w:sz w:val="24"/>
          <w:szCs w:val="24"/>
        </w:rPr>
        <w:t xml:space="preserve">Corresponding author: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108E">
        <w:rPr>
          <w:rFonts w:ascii="Times New Roman" w:hAnsi="Times New Roman" w:cs="Times New Roman"/>
          <w:sz w:val="24"/>
          <w:szCs w:val="24"/>
        </w:rPr>
        <w:t>Ning Ding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Assistant Professor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Department of Environmental Science and Engineering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School of Food and Chemical Engineering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Beijing Technology and Business University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Fucheng Road No.11, Haidian District,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Beijing, China 100048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Office phone: +8610-68984448</w:t>
      </w:r>
    </w:p>
    <w:p w:rsidR="007C2228" w:rsidRPr="0057108E" w:rsidRDefault="007C2228" w:rsidP="007C2228">
      <w:pPr>
        <w:widowControl/>
        <w:spacing w:line="440" w:lineRule="exact"/>
        <w:ind w:firstLineChars="1000" w:firstLine="2400"/>
        <w:jc w:val="left"/>
        <w:rPr>
          <w:rFonts w:ascii="Times New Roman" w:hAnsi="Times New Roman" w:cs="Times New Roman"/>
          <w:sz w:val="24"/>
          <w:szCs w:val="24"/>
        </w:rPr>
      </w:pPr>
      <w:r w:rsidRPr="0057108E">
        <w:rPr>
          <w:rFonts w:ascii="Times New Roman" w:hAnsi="Times New Roman" w:cs="Times New Roman"/>
          <w:sz w:val="24"/>
          <w:szCs w:val="24"/>
        </w:rPr>
        <w:t>Mobile phone: +86-15611068901</w:t>
      </w:r>
    </w:p>
    <w:p w:rsidR="00C92289" w:rsidRDefault="007C2228" w:rsidP="007C2228">
      <w:pPr>
        <w:spacing w:line="440" w:lineRule="exact"/>
        <w:ind w:firstLineChars="1000" w:firstLine="2400"/>
        <w:rPr>
          <w:rFonts w:ascii="Times New Roman" w:hAnsi="Times New Roman" w:cs="Times New Roman"/>
          <w:sz w:val="24"/>
          <w:szCs w:val="24"/>
        </w:rPr>
      </w:pPr>
      <w:r w:rsidRPr="00561E1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C92289" w:rsidRPr="002855B7">
          <w:rPr>
            <w:rStyle w:val="Hyperlink"/>
            <w:rFonts w:ascii="Times New Roman" w:hAnsi="Times New Roman" w:cs="Times New Roman"/>
            <w:sz w:val="24"/>
            <w:szCs w:val="24"/>
          </w:rPr>
          <w:t>dingning@btbu.edu.cn</w:t>
        </w:r>
      </w:hyperlink>
    </w:p>
    <w:p w:rsidR="00C92289" w:rsidRDefault="00C9228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087A" w:rsidRDefault="00976FC2" w:rsidP="00E55CB4"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1508125</wp:posOffset>
                </wp:positionV>
                <wp:extent cx="349885" cy="289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939" w:rsidRPr="00095F21" w:rsidRDefault="006869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5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2pt;margin-top:118.75pt;width:27.55pt;height:2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JT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" filled="f" stroked="f">
                <v:textbox style="mso-fit-shape-to-text:t">
                  <w:txbxContent>
                    <w:p w:rsidR="00686939" w:rsidRPr="00095F21" w:rsidRDefault="00686939">
                      <w:pPr>
                        <w:rPr>
                          <w:sz w:val="18"/>
                          <w:szCs w:val="18"/>
                        </w:rPr>
                      </w:pPr>
                      <w:r w:rsidRPr="00095F21">
                        <w:rPr>
                          <w:rFonts w:hint="eastAsia"/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3920F2" w:rsidRPr="003920F2">
        <w:t xml:space="preserve"> </w:t>
      </w:r>
      <w:r w:rsidR="003920F2" w:rsidRPr="003920F2">
        <w:rPr>
          <w:noProof/>
          <w:lang w:val="en-IN" w:eastAsia="en-IN"/>
        </w:rPr>
        <w:drawing>
          <wp:inline distT="0" distB="0" distL="0" distR="0">
            <wp:extent cx="2464842" cy="164831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9" cy="16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0F2" w:rsidRPr="003920F2">
        <w:t xml:space="preserve"> </w:t>
      </w:r>
      <w:r w:rsidR="00E55CB4" w:rsidRPr="00E55CB4">
        <w:rPr>
          <w:noProof/>
          <w:lang w:val="en-IN" w:eastAsia="en-IN"/>
        </w:rPr>
        <w:drawing>
          <wp:inline distT="0" distB="0" distL="0" distR="0">
            <wp:extent cx="2471667" cy="1656987"/>
            <wp:effectExtent l="19050" t="0" r="4833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76" cy="16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39" w:rsidRDefault="00686939" w:rsidP="00E55CB4"/>
    <w:p w:rsidR="00E55CB4" w:rsidRDefault="00976FC2" w:rsidP="00E55CB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1559560</wp:posOffset>
                </wp:positionV>
                <wp:extent cx="34988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21" w:rsidRPr="00095F21" w:rsidRDefault="00095F21" w:rsidP="00095F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5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8.2pt;margin-top:122.8pt;width:27.55pt;height:22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jSuAIAAL8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" filled="f" stroked="f">
                <v:textbox style="mso-fit-shape-to-text:t">
                  <w:txbxContent>
                    <w:p w:rsidR="00095F21" w:rsidRPr="00095F21" w:rsidRDefault="00095F21" w:rsidP="00095F21">
                      <w:pPr>
                        <w:rPr>
                          <w:sz w:val="18"/>
                          <w:szCs w:val="18"/>
                        </w:rPr>
                      </w:pPr>
                      <w:r w:rsidRPr="00095F21">
                        <w:rPr>
                          <w:rFonts w:hint="eastAsia"/>
                          <w:sz w:val="18"/>
                          <w:szCs w:val="18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3920F2" w:rsidRPr="003920F2">
        <w:t xml:space="preserve"> </w:t>
      </w:r>
      <w:r w:rsidR="003920F2" w:rsidRPr="003920F2">
        <w:rPr>
          <w:noProof/>
          <w:lang w:val="en-IN" w:eastAsia="en-IN"/>
        </w:rPr>
        <w:drawing>
          <wp:inline distT="0" distB="0" distL="0" distR="0">
            <wp:extent cx="2514196" cy="1685499"/>
            <wp:effectExtent l="19050" t="0" r="404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77" cy="168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0F2" w:rsidRPr="003920F2">
        <w:t xml:space="preserve"> </w:t>
      </w:r>
      <w:r w:rsidR="00686939" w:rsidRPr="00686939">
        <w:rPr>
          <w:noProof/>
          <w:lang w:val="en-IN" w:eastAsia="en-IN"/>
        </w:rPr>
        <w:drawing>
          <wp:inline distT="0" distB="0" distL="0" distR="0">
            <wp:extent cx="2523131" cy="1691488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08" cy="169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39" w:rsidRDefault="00686939" w:rsidP="00E55CB4"/>
    <w:p w:rsidR="00686939" w:rsidRDefault="00976FC2" w:rsidP="00E55CB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1581785</wp:posOffset>
                </wp:positionV>
                <wp:extent cx="349885" cy="289560"/>
                <wp:effectExtent l="0" t="127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21" w:rsidRPr="00095F21" w:rsidRDefault="00095F21" w:rsidP="00095F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5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2pt;margin-top:124.55pt;width:27.55pt;height:22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KXtw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" filled="f" stroked="f">
                <v:textbox style="mso-fit-shape-to-text:t">
                  <w:txbxContent>
                    <w:p w:rsidR="00095F21" w:rsidRPr="00095F21" w:rsidRDefault="00095F21" w:rsidP="00095F21">
                      <w:pPr>
                        <w:rPr>
                          <w:sz w:val="18"/>
                          <w:szCs w:val="18"/>
                        </w:rPr>
                      </w:pPr>
                      <w:r w:rsidRPr="00095F21">
                        <w:rPr>
                          <w:rFonts w:hint="eastAsia"/>
                          <w:sz w:val="18"/>
                          <w:szCs w:val="18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="003920F2" w:rsidRPr="003920F2">
        <w:t xml:space="preserve"> </w:t>
      </w:r>
      <w:r w:rsidR="003920F2" w:rsidRPr="003920F2">
        <w:rPr>
          <w:noProof/>
          <w:lang w:val="en-IN" w:eastAsia="en-IN"/>
        </w:rPr>
        <w:drawing>
          <wp:inline distT="0" distB="0" distL="0" distR="0">
            <wp:extent cx="2517557" cy="1683571"/>
            <wp:effectExtent l="1905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24" cy="168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0F2" w:rsidRPr="003920F2">
        <w:t xml:space="preserve"> </w:t>
      </w:r>
      <w:r w:rsidR="00686939" w:rsidRPr="00686939">
        <w:rPr>
          <w:noProof/>
          <w:lang w:val="en-IN" w:eastAsia="en-IN"/>
        </w:rPr>
        <w:drawing>
          <wp:inline distT="0" distB="0" distL="0" distR="0">
            <wp:extent cx="2574025" cy="1725609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50" cy="172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21" w:rsidRDefault="00095F21" w:rsidP="00E55CB4"/>
    <w:p w:rsidR="004035BD" w:rsidRPr="006F61DD" w:rsidRDefault="00B44DC3" w:rsidP="00E55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S1 Effect of </w:t>
      </w:r>
      <w:r>
        <w:rPr>
          <w:rFonts w:ascii="Times New Roman" w:hAnsi="Times New Roman" w:cs="Times New Roman" w:hint="eastAsia"/>
        </w:rPr>
        <w:t>o</w:t>
      </w:r>
      <w:r w:rsidR="004035BD">
        <w:rPr>
          <w:rFonts w:ascii="Times New Roman" w:hAnsi="Times New Roman" w:cs="Times New Roman"/>
        </w:rPr>
        <w:t>zonation</w:t>
      </w:r>
      <w:r w:rsidR="004035BD">
        <w:rPr>
          <w:rFonts w:ascii="Times New Roman" w:hAnsi="Times New Roman" w:cs="Times New Roman" w:hint="eastAsia"/>
        </w:rPr>
        <w:t>, H</w:t>
      </w:r>
      <w:r w:rsidR="004035BD" w:rsidRPr="004035BD">
        <w:rPr>
          <w:rFonts w:ascii="Times New Roman" w:hAnsi="Times New Roman" w:cs="Times New Roman" w:hint="eastAsia"/>
          <w:vertAlign w:val="subscript"/>
        </w:rPr>
        <w:t>2</w:t>
      </w:r>
      <w:r w:rsidR="004035BD">
        <w:rPr>
          <w:rFonts w:ascii="Times New Roman" w:hAnsi="Times New Roman" w:cs="Times New Roman" w:hint="eastAsia"/>
        </w:rPr>
        <w:t>O</w:t>
      </w:r>
      <w:r w:rsidR="004035BD" w:rsidRPr="004035BD">
        <w:rPr>
          <w:rFonts w:ascii="Times New Roman" w:hAnsi="Times New Roman" w:cs="Times New Roman" w:hint="eastAsia"/>
          <w:vertAlign w:val="subscript"/>
        </w:rPr>
        <w:t>2</w:t>
      </w:r>
      <w:r w:rsidR="004035BD">
        <w:rPr>
          <w:rFonts w:ascii="Times New Roman" w:hAnsi="Times New Roman" w:cs="Times New Roman" w:hint="eastAsia"/>
        </w:rPr>
        <w:t xml:space="preserve"> and</w:t>
      </w:r>
      <w:r w:rsidR="00095F21" w:rsidRPr="004035BD">
        <w:rPr>
          <w:rFonts w:ascii="Times New Roman" w:hAnsi="Times New Roman" w:cs="Times New Roman"/>
        </w:rPr>
        <w:t xml:space="preserve"> O</w:t>
      </w:r>
      <w:r w:rsidR="00095F21" w:rsidRPr="004035BD">
        <w:rPr>
          <w:rFonts w:ascii="Times New Roman" w:hAnsi="Times New Roman" w:cs="Times New Roman"/>
          <w:vertAlign w:val="subscript"/>
        </w:rPr>
        <w:t>3</w:t>
      </w:r>
      <w:r w:rsidR="00095F21" w:rsidRPr="004035BD">
        <w:rPr>
          <w:rFonts w:ascii="Times New Roman" w:hAnsi="Times New Roman" w:cs="Times New Roman"/>
        </w:rPr>
        <w:t>/H</w:t>
      </w:r>
      <w:r w:rsidR="00095F21" w:rsidRPr="004035BD">
        <w:rPr>
          <w:rFonts w:ascii="Times New Roman" w:hAnsi="Times New Roman" w:cs="Times New Roman"/>
          <w:vertAlign w:val="subscript"/>
        </w:rPr>
        <w:t>2</w:t>
      </w:r>
      <w:r w:rsidR="00095F21" w:rsidRPr="004035BD">
        <w:rPr>
          <w:rFonts w:ascii="Times New Roman" w:hAnsi="Times New Roman" w:cs="Times New Roman"/>
        </w:rPr>
        <w:t>O</w:t>
      </w:r>
      <w:r w:rsidR="00095F21" w:rsidRPr="004035BD">
        <w:rPr>
          <w:rFonts w:ascii="Times New Roman" w:hAnsi="Times New Roman" w:cs="Times New Roman"/>
          <w:vertAlign w:val="subscript"/>
        </w:rPr>
        <w:t>2</w:t>
      </w:r>
      <w:r w:rsidR="00095F21" w:rsidRPr="004035BD">
        <w:rPr>
          <w:rFonts w:ascii="Times New Roman" w:hAnsi="Times New Roman" w:cs="Times New Roman"/>
        </w:rPr>
        <w:t xml:space="preserve"> treatment on (a) N-NO</w:t>
      </w:r>
      <w:r w:rsidR="00095F21" w:rsidRPr="004035BD">
        <w:rPr>
          <w:rFonts w:ascii="Times New Roman" w:hAnsi="Times New Roman" w:cs="Times New Roman"/>
          <w:vertAlign w:val="subscript"/>
        </w:rPr>
        <w:t>2</w:t>
      </w:r>
      <w:r w:rsidR="00095F21" w:rsidRPr="004035BD">
        <w:rPr>
          <w:rFonts w:ascii="Times New Roman" w:hAnsi="Times New Roman" w:cs="Times New Roman"/>
          <w:vertAlign w:val="superscript"/>
        </w:rPr>
        <w:t>-</w:t>
      </w:r>
      <w:r w:rsidR="00095F21" w:rsidRPr="004035BD">
        <w:rPr>
          <w:rFonts w:ascii="Times New Roman" w:hAnsi="Times New Roman" w:cs="Times New Roman"/>
        </w:rPr>
        <w:t>, (b) N-NO</w:t>
      </w:r>
      <w:r w:rsidR="00095F21" w:rsidRPr="004035BD">
        <w:rPr>
          <w:rFonts w:ascii="Times New Roman" w:hAnsi="Times New Roman" w:cs="Times New Roman"/>
          <w:vertAlign w:val="subscript"/>
        </w:rPr>
        <w:t>3</w:t>
      </w:r>
      <w:r w:rsidR="00095F21" w:rsidRPr="004035BD">
        <w:rPr>
          <w:rFonts w:ascii="Times New Roman" w:hAnsi="Times New Roman" w:cs="Times New Roman"/>
          <w:vertAlign w:val="superscript"/>
        </w:rPr>
        <w:t>-</w:t>
      </w:r>
      <w:r w:rsidR="00095F21" w:rsidRPr="004035BD">
        <w:rPr>
          <w:rFonts w:ascii="Times New Roman" w:hAnsi="Times New Roman" w:cs="Times New Roman"/>
        </w:rPr>
        <w:t>, and (c) N-NH</w:t>
      </w:r>
      <w:r w:rsidR="00095F21" w:rsidRPr="004035BD">
        <w:rPr>
          <w:rFonts w:ascii="Times New Roman" w:hAnsi="Times New Roman" w:cs="Times New Roman"/>
          <w:vertAlign w:val="subscript"/>
        </w:rPr>
        <w:t>4</w:t>
      </w:r>
      <w:r w:rsidR="00095F21" w:rsidRPr="004035BD">
        <w:rPr>
          <w:rFonts w:ascii="Times New Roman" w:hAnsi="Times New Roman" w:cs="Times New Roman"/>
          <w:vertAlign w:val="superscript"/>
        </w:rPr>
        <w:t>+</w:t>
      </w:r>
      <w:r w:rsidR="006F61DD">
        <w:rPr>
          <w:rFonts w:ascii="Times New Roman" w:hAnsi="Times New Roman" w:cs="Times New Roman" w:hint="eastAsia"/>
        </w:rPr>
        <w:t xml:space="preserve"> in</w:t>
      </w:r>
      <w:r w:rsidR="002A25E3">
        <w:rPr>
          <w:rFonts w:ascii="Times New Roman" w:hAnsi="Times New Roman" w:cs="Times New Roman" w:hint="eastAsia"/>
        </w:rPr>
        <w:t xml:space="preserve"> the</w:t>
      </w:r>
      <w:r w:rsidR="006F61DD">
        <w:rPr>
          <w:rFonts w:ascii="Times New Roman" w:hAnsi="Times New Roman" w:cs="Times New Roman" w:hint="eastAsia"/>
        </w:rPr>
        <w:t xml:space="preserve"> supernatant</w:t>
      </w:r>
    </w:p>
    <w:p w:rsidR="004035BD" w:rsidRDefault="004035B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5F21" w:rsidRDefault="00BC42A5" w:rsidP="00E55CB4">
      <w:pPr>
        <w:rPr>
          <w:rFonts w:ascii="Times New Roman" w:hAnsi="Times New Roman" w:cs="Times New Roman"/>
        </w:rPr>
      </w:pPr>
      <w:r w:rsidRPr="00BC42A5">
        <w:rPr>
          <w:noProof/>
          <w:lang w:val="en-IN" w:eastAsia="en-IN"/>
        </w:rPr>
        <w:lastRenderedPageBreak/>
        <w:drawing>
          <wp:inline distT="0" distB="0" distL="0" distR="0">
            <wp:extent cx="2546420" cy="1712794"/>
            <wp:effectExtent l="19050" t="0" r="628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00" cy="171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A5">
        <w:t xml:space="preserve"> </w:t>
      </w:r>
      <w:r w:rsidR="004035BD" w:rsidRPr="004035BD">
        <w:rPr>
          <w:noProof/>
          <w:lang w:val="en-IN" w:eastAsia="en-IN"/>
        </w:rPr>
        <w:drawing>
          <wp:inline distT="0" distB="0" distL="0" distR="0">
            <wp:extent cx="2580848" cy="1730180"/>
            <wp:effectExtent l="1905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51" cy="173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BD" w:rsidRPr="004035BD" w:rsidRDefault="004035BD" w:rsidP="00CD78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Fig. S2 Effect of ozonation, H</w:t>
      </w:r>
      <w:r w:rsidRPr="004035BD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 w:rsidRPr="004035BD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and</w:t>
      </w:r>
      <w:r w:rsidRPr="004035BD">
        <w:rPr>
          <w:rFonts w:ascii="Times New Roman" w:hAnsi="Times New Roman" w:cs="Times New Roman"/>
        </w:rPr>
        <w:t xml:space="preserve"> O</w:t>
      </w:r>
      <w:r w:rsidRPr="004035BD">
        <w:rPr>
          <w:rFonts w:ascii="Times New Roman" w:hAnsi="Times New Roman" w:cs="Times New Roman"/>
          <w:vertAlign w:val="subscript"/>
        </w:rPr>
        <w:t>3</w:t>
      </w:r>
      <w:r w:rsidRPr="004035BD">
        <w:rPr>
          <w:rFonts w:ascii="Times New Roman" w:hAnsi="Times New Roman" w:cs="Times New Roman"/>
        </w:rPr>
        <w:t>/H</w:t>
      </w:r>
      <w:r w:rsidRPr="004035BD">
        <w:rPr>
          <w:rFonts w:ascii="Times New Roman" w:hAnsi="Times New Roman" w:cs="Times New Roman"/>
          <w:vertAlign w:val="subscript"/>
        </w:rPr>
        <w:t>2</w:t>
      </w:r>
      <w:r w:rsidRPr="004035BD">
        <w:rPr>
          <w:rFonts w:ascii="Times New Roman" w:hAnsi="Times New Roman" w:cs="Times New Roman"/>
        </w:rPr>
        <w:t>O</w:t>
      </w:r>
      <w:r w:rsidRPr="004035BD">
        <w:rPr>
          <w:rFonts w:ascii="Times New Roman" w:hAnsi="Times New Roman" w:cs="Times New Roman"/>
          <w:vertAlign w:val="subscript"/>
        </w:rPr>
        <w:t>2</w:t>
      </w:r>
      <w:r w:rsidRPr="004035BD">
        <w:rPr>
          <w:rFonts w:ascii="Times New Roman" w:hAnsi="Times New Roman" w:cs="Times New Roman"/>
        </w:rPr>
        <w:t xml:space="preserve"> treatment on</w:t>
      </w:r>
      <w:r w:rsidR="002A25E3">
        <w:rPr>
          <w:rFonts w:ascii="Times New Roman" w:hAnsi="Times New Roman" w:cs="Times New Roman" w:hint="eastAsia"/>
        </w:rPr>
        <w:t xml:space="preserve"> phosphoru</w:t>
      </w:r>
      <w:r w:rsidR="006F61DD">
        <w:rPr>
          <w:rFonts w:ascii="Times New Roman" w:hAnsi="Times New Roman" w:cs="Times New Roman" w:hint="eastAsia"/>
        </w:rPr>
        <w:t>s in</w:t>
      </w:r>
      <w:r>
        <w:rPr>
          <w:rFonts w:ascii="Times New Roman" w:hAnsi="Times New Roman" w:cs="Times New Roman" w:hint="eastAsia"/>
        </w:rPr>
        <w:t xml:space="preserve"> </w:t>
      </w:r>
      <w:r w:rsidR="002A25E3">
        <w:rPr>
          <w:rFonts w:ascii="Times New Roman" w:hAnsi="Times New Roman" w:cs="Times New Roman" w:hint="eastAsia"/>
        </w:rPr>
        <w:t xml:space="preserve">the </w:t>
      </w:r>
      <w:r w:rsidR="006F61DD">
        <w:rPr>
          <w:rFonts w:ascii="Times New Roman" w:hAnsi="Times New Roman" w:cs="Times New Roman" w:hint="eastAsia"/>
        </w:rPr>
        <w:t>supernatant</w:t>
      </w:r>
    </w:p>
    <w:sectPr w:rsidR="004035BD" w:rsidRPr="004035BD" w:rsidSect="00E70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6F" w:rsidRDefault="00BC056F" w:rsidP="006F61DD">
      <w:r>
        <w:separator/>
      </w:r>
    </w:p>
  </w:endnote>
  <w:endnote w:type="continuationSeparator" w:id="0">
    <w:p w:rsidR="00BC056F" w:rsidRDefault="00BC056F" w:rsidP="006F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6F" w:rsidRDefault="00BC056F" w:rsidP="006F61DD">
      <w:r>
        <w:separator/>
      </w:r>
    </w:p>
  </w:footnote>
  <w:footnote w:type="continuationSeparator" w:id="0">
    <w:p w:rsidR="00BC056F" w:rsidRDefault="00BC056F" w:rsidP="006F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28"/>
    <w:rsid w:val="00052CA9"/>
    <w:rsid w:val="00082531"/>
    <w:rsid w:val="00095F21"/>
    <w:rsid w:val="000A7ABD"/>
    <w:rsid w:val="0024192B"/>
    <w:rsid w:val="002A25E3"/>
    <w:rsid w:val="003920F2"/>
    <w:rsid w:val="004035BD"/>
    <w:rsid w:val="004232A3"/>
    <w:rsid w:val="00443A68"/>
    <w:rsid w:val="00451D04"/>
    <w:rsid w:val="0045690C"/>
    <w:rsid w:val="00686939"/>
    <w:rsid w:val="006B40C0"/>
    <w:rsid w:val="006F61DD"/>
    <w:rsid w:val="007B0F34"/>
    <w:rsid w:val="007C2228"/>
    <w:rsid w:val="007F4856"/>
    <w:rsid w:val="008A5B4C"/>
    <w:rsid w:val="00937ED8"/>
    <w:rsid w:val="009603AF"/>
    <w:rsid w:val="00964633"/>
    <w:rsid w:val="00976FC2"/>
    <w:rsid w:val="009D74A2"/>
    <w:rsid w:val="00A67596"/>
    <w:rsid w:val="00B27358"/>
    <w:rsid w:val="00B44DC3"/>
    <w:rsid w:val="00BC056F"/>
    <w:rsid w:val="00BC42A5"/>
    <w:rsid w:val="00C461C4"/>
    <w:rsid w:val="00C87A40"/>
    <w:rsid w:val="00C92289"/>
    <w:rsid w:val="00CD784F"/>
    <w:rsid w:val="00D36D17"/>
    <w:rsid w:val="00D72F1D"/>
    <w:rsid w:val="00D93780"/>
    <w:rsid w:val="00E33CD4"/>
    <w:rsid w:val="00E343C5"/>
    <w:rsid w:val="00E55CB4"/>
    <w:rsid w:val="00E7087A"/>
    <w:rsid w:val="00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0DCF4-A377-483E-8E8F-D51A87E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2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228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228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922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B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F6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61D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F6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6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ngning@btbu.edu.cn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Karthiga Dhakshnamurthy, Integra-PDY, IN</cp:lastModifiedBy>
  <cp:revision>2</cp:revision>
  <dcterms:created xsi:type="dcterms:W3CDTF">2019-04-11T07:54:00Z</dcterms:created>
  <dcterms:modified xsi:type="dcterms:W3CDTF">2019-04-11T07:54:00Z</dcterms:modified>
</cp:coreProperties>
</file>