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AF" w:rsidRDefault="00D170AF" w:rsidP="00E01AD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S</w:t>
      </w:r>
      <w:r w:rsidRPr="00E3534E">
        <w:rPr>
          <w:sz w:val="32"/>
          <w:szCs w:val="32"/>
        </w:rPr>
        <w:t xml:space="preserve">yntheses, structural diversity and properties </w:t>
      </w:r>
      <w:r>
        <w:rPr>
          <w:rFonts w:hint="eastAsia"/>
          <w:sz w:val="32"/>
          <w:szCs w:val="32"/>
        </w:rPr>
        <w:t>of three c</w:t>
      </w:r>
      <w:r w:rsidRPr="00E3534E">
        <w:rPr>
          <w:sz w:val="32"/>
          <w:szCs w:val="32"/>
        </w:rPr>
        <w:t xml:space="preserve">oordination polymers </w:t>
      </w:r>
      <w:r>
        <w:rPr>
          <w:sz w:val="32"/>
          <w:szCs w:val="32"/>
        </w:rPr>
        <w:t>built</w:t>
      </w:r>
      <w:r>
        <w:rPr>
          <w:rFonts w:hint="eastAsia"/>
          <w:sz w:val="32"/>
          <w:szCs w:val="32"/>
        </w:rPr>
        <w:t xml:space="preserve"> by</w:t>
      </w:r>
      <w:r w:rsidRPr="00E3534E">
        <w:rPr>
          <w:sz w:val="32"/>
          <w:szCs w:val="32"/>
        </w:rPr>
        <w:t xml:space="preserve"> chlorophenyl</w:t>
      </w:r>
      <w:bookmarkStart w:id="1" w:name="OLE_LINK21"/>
      <w:bookmarkStart w:id="2" w:name="OLE_LINK22"/>
      <w:r>
        <w:rPr>
          <w:rFonts w:hint="eastAsia"/>
          <w:sz w:val="32"/>
          <w:szCs w:val="32"/>
        </w:rPr>
        <w:t xml:space="preserve"> </w:t>
      </w:r>
      <w:r w:rsidRPr="00E3534E">
        <w:rPr>
          <w:sz w:val="32"/>
          <w:szCs w:val="32"/>
        </w:rPr>
        <w:t xml:space="preserve">imidazole </w:t>
      </w:r>
      <w:bookmarkStart w:id="3" w:name="OLE_LINK39"/>
      <w:bookmarkStart w:id="4" w:name="OLE_LINK43"/>
      <w:r w:rsidRPr="00E3534E">
        <w:rPr>
          <w:sz w:val="32"/>
          <w:szCs w:val="32"/>
        </w:rPr>
        <w:t>dicarboxylate</w:t>
      </w:r>
      <w:bookmarkEnd w:id="1"/>
      <w:bookmarkEnd w:id="2"/>
      <w:bookmarkEnd w:id="3"/>
      <w:bookmarkEnd w:id="4"/>
      <w:r w:rsidRPr="00E3534E">
        <w:rPr>
          <w:sz w:val="32"/>
          <w:szCs w:val="32"/>
        </w:rPr>
        <w:t xml:space="preserve"> </w:t>
      </w:r>
    </w:p>
    <w:p w:rsidR="00E01ADD" w:rsidRDefault="00D170AF" w:rsidP="00E01ADD">
      <w:pPr>
        <w:jc w:val="center"/>
        <w:rPr>
          <w:b/>
          <w:bCs/>
          <w:kern w:val="0"/>
          <w:sz w:val="22"/>
          <w:szCs w:val="22"/>
          <w:lang w:val="de-DE"/>
        </w:rPr>
      </w:pPr>
      <w:r w:rsidRPr="00B571E2">
        <w:rPr>
          <w:bCs/>
          <w:kern w:val="0"/>
          <w:sz w:val="24"/>
          <w:lang w:val="de-DE"/>
        </w:rPr>
        <w:t>Z</w:t>
      </w:r>
      <w:r w:rsidRPr="00B571E2">
        <w:rPr>
          <w:rFonts w:hint="eastAsia"/>
          <w:bCs/>
          <w:kern w:val="0"/>
          <w:sz w:val="24"/>
          <w:lang w:val="de-DE"/>
        </w:rPr>
        <w:t>hifang Yue,</w:t>
      </w:r>
      <w:r w:rsidRPr="00B571E2">
        <w:rPr>
          <w:rFonts w:hint="eastAsia"/>
          <w:bCs/>
          <w:kern w:val="0"/>
          <w:sz w:val="24"/>
          <w:vertAlign w:val="superscript"/>
          <w:lang w:val="de-DE"/>
        </w:rPr>
        <w:t>a</w:t>
      </w:r>
      <w:r w:rsidRPr="00B571E2">
        <w:rPr>
          <w:rFonts w:hint="eastAsia"/>
          <w:bCs/>
          <w:kern w:val="0"/>
          <w:sz w:val="24"/>
          <w:lang w:val="de-DE"/>
        </w:rPr>
        <w:t xml:space="preserve"> Feng Wang,</w:t>
      </w:r>
      <w:r w:rsidRPr="00B571E2">
        <w:rPr>
          <w:rFonts w:hint="eastAsia"/>
          <w:bCs/>
          <w:kern w:val="0"/>
          <w:sz w:val="24"/>
          <w:vertAlign w:val="superscript"/>
          <w:lang w:val="de-DE"/>
        </w:rPr>
        <w:t>a,b</w:t>
      </w:r>
      <w:r w:rsidRPr="00B571E2">
        <w:rPr>
          <w:rFonts w:hint="eastAsia"/>
          <w:bCs/>
          <w:kern w:val="0"/>
          <w:sz w:val="24"/>
          <w:lang w:val="de-DE"/>
        </w:rPr>
        <w:t xml:space="preserve"> Xianqiang Li,</w:t>
      </w:r>
      <w:r w:rsidRPr="00B571E2">
        <w:rPr>
          <w:rFonts w:hint="eastAsia"/>
          <w:bCs/>
          <w:kern w:val="0"/>
          <w:sz w:val="24"/>
          <w:vertAlign w:val="superscript"/>
          <w:lang w:val="de-DE"/>
        </w:rPr>
        <w:t>a</w:t>
      </w:r>
      <w:r w:rsidRPr="00B571E2">
        <w:rPr>
          <w:rFonts w:hint="eastAsia"/>
          <w:bCs/>
          <w:kern w:val="0"/>
          <w:sz w:val="24"/>
          <w:lang w:val="de-DE"/>
        </w:rPr>
        <w:t xml:space="preserve"> Zhenna Chen,</w:t>
      </w:r>
      <w:r w:rsidRPr="00B571E2">
        <w:rPr>
          <w:rFonts w:hint="eastAsia"/>
          <w:bCs/>
          <w:kern w:val="0"/>
          <w:sz w:val="24"/>
          <w:vertAlign w:val="superscript"/>
          <w:lang w:val="de-DE"/>
        </w:rPr>
        <w:t>a</w:t>
      </w:r>
      <w:r w:rsidRPr="00B571E2">
        <w:rPr>
          <w:rFonts w:hint="eastAsia"/>
          <w:bCs/>
          <w:kern w:val="0"/>
          <w:sz w:val="24"/>
          <w:lang w:val="de-DE"/>
        </w:rPr>
        <w:t xml:space="preserve"> </w:t>
      </w:r>
      <w:r w:rsidR="004B7758">
        <w:rPr>
          <w:rFonts w:hint="eastAsia"/>
          <w:bCs/>
          <w:kern w:val="0"/>
          <w:sz w:val="24"/>
          <w:lang w:val="de-DE"/>
        </w:rPr>
        <w:t>Yanyan Zhu</w:t>
      </w:r>
      <w:r w:rsidR="004B7758" w:rsidRPr="004B7758">
        <w:rPr>
          <w:rFonts w:hint="eastAsia"/>
          <w:bCs/>
          <w:kern w:val="0"/>
          <w:sz w:val="24"/>
          <w:vertAlign w:val="superscript"/>
          <w:lang w:val="de-DE"/>
        </w:rPr>
        <w:t>a</w:t>
      </w:r>
      <w:r w:rsidR="004B7758">
        <w:rPr>
          <w:rFonts w:hint="eastAsia"/>
          <w:bCs/>
          <w:kern w:val="0"/>
          <w:sz w:val="24"/>
          <w:lang w:val="de-DE"/>
        </w:rPr>
        <w:t xml:space="preserve">, </w:t>
      </w:r>
      <w:r w:rsidRPr="00B571E2">
        <w:rPr>
          <w:bCs/>
          <w:kern w:val="0"/>
          <w:sz w:val="24"/>
          <w:szCs w:val="20"/>
          <w:lang w:val="de-DE"/>
        </w:rPr>
        <w:t>Gang Li</w:t>
      </w:r>
      <w:r w:rsidRPr="00B571E2">
        <w:rPr>
          <w:rFonts w:hint="eastAsia"/>
          <w:bCs/>
          <w:kern w:val="0"/>
          <w:sz w:val="24"/>
          <w:szCs w:val="20"/>
          <w:vertAlign w:val="superscript"/>
          <w:lang w:val="de-DE"/>
        </w:rPr>
        <w:t>a</w:t>
      </w:r>
      <w:r w:rsidRPr="008A5D73">
        <w:rPr>
          <w:rStyle w:val="FootnoteReference"/>
          <w:bCs/>
          <w:kern w:val="0"/>
          <w:sz w:val="28"/>
          <w:szCs w:val="28"/>
        </w:rPr>
        <w:footnoteReference w:customMarkFollows="1" w:id="1"/>
        <w:t>*</w:t>
      </w:r>
    </w:p>
    <w:p w:rsidR="00E01ADD" w:rsidRDefault="00E01ADD" w:rsidP="00E01ADD">
      <w:pPr>
        <w:jc w:val="center"/>
        <w:rPr>
          <w:sz w:val="30"/>
          <w:szCs w:val="30"/>
        </w:rPr>
      </w:pPr>
    </w:p>
    <w:p w:rsidR="00881E67" w:rsidRDefault="00E01ADD" w:rsidP="00E01ADD">
      <w:pPr>
        <w:jc w:val="center"/>
        <w:rPr>
          <w:sz w:val="30"/>
          <w:szCs w:val="30"/>
        </w:rPr>
      </w:pPr>
      <w:r w:rsidRPr="00E01ADD">
        <w:rPr>
          <w:sz w:val="30"/>
          <w:szCs w:val="30"/>
        </w:rPr>
        <w:t>Supporting Information</w:t>
      </w:r>
    </w:p>
    <w:p w:rsidR="003B707E" w:rsidRPr="001C1CF8" w:rsidRDefault="003B707E" w:rsidP="003B707E">
      <w:pPr>
        <w:spacing w:line="360" w:lineRule="auto"/>
        <w:ind w:rightChars="29" w:right="61" w:firstLineChars="539" w:firstLine="1136"/>
        <w:rPr>
          <w:b/>
          <w:szCs w:val="21"/>
        </w:rPr>
      </w:pPr>
      <w:r w:rsidRPr="001C1CF8">
        <w:rPr>
          <w:b/>
          <w:szCs w:val="21"/>
        </w:rPr>
        <w:t xml:space="preserve">Table </w:t>
      </w:r>
      <w:r>
        <w:rPr>
          <w:rFonts w:hint="eastAsia"/>
          <w:b/>
          <w:szCs w:val="21"/>
        </w:rPr>
        <w:t>S1</w:t>
      </w:r>
      <w:r w:rsidRPr="001C1CF8">
        <w:rPr>
          <w:b/>
          <w:szCs w:val="21"/>
        </w:rPr>
        <w:t xml:space="preserve">. </w:t>
      </w:r>
      <w:bookmarkStart w:id="5" w:name="OLE_LINK24"/>
      <w:bookmarkStart w:id="6" w:name="OLE_LINK27"/>
      <w:r w:rsidRPr="001C1CF8">
        <w:rPr>
          <w:szCs w:val="21"/>
        </w:rPr>
        <w:t>Hydrogen bond</w:t>
      </w:r>
      <w:bookmarkEnd w:id="5"/>
      <w:bookmarkEnd w:id="6"/>
      <w:r w:rsidRPr="001C1CF8">
        <w:rPr>
          <w:szCs w:val="21"/>
        </w:rPr>
        <w:t>s distances (</w:t>
      </w:r>
      <w:r w:rsidRPr="001C1CF8">
        <w:rPr>
          <w:rFonts w:eastAsia="SimHei"/>
          <w:bCs/>
          <w:szCs w:val="21"/>
        </w:rPr>
        <w:t>Å</w:t>
      </w:r>
      <w:r w:rsidRPr="001C1CF8">
        <w:rPr>
          <w:szCs w:val="21"/>
        </w:rPr>
        <w:t xml:space="preserve">) and angles (deg) for </w:t>
      </w:r>
      <w:r w:rsidRPr="001C1CF8">
        <w:rPr>
          <w:b/>
          <w:szCs w:val="21"/>
        </w:rPr>
        <w:t>1</w:t>
      </w:r>
      <w:r>
        <w:rPr>
          <w:rFonts w:hint="eastAsia"/>
          <w:szCs w:val="21"/>
        </w:rPr>
        <w:t>-</w:t>
      </w:r>
      <w:r w:rsidRPr="001C1CF8">
        <w:rPr>
          <w:b/>
          <w:szCs w:val="21"/>
        </w:rPr>
        <w:t xml:space="preserve"> </w:t>
      </w:r>
      <w:r w:rsidR="00FA19E7">
        <w:rPr>
          <w:rFonts w:hint="eastAsia"/>
          <w:b/>
          <w:szCs w:val="21"/>
        </w:rPr>
        <w:t>3</w:t>
      </w:r>
      <w:r w:rsidRPr="001C1CF8">
        <w:rPr>
          <w:b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1"/>
        <w:gridCol w:w="1559"/>
        <w:gridCol w:w="1417"/>
        <w:gridCol w:w="2114"/>
      </w:tblGrid>
      <w:tr w:rsidR="003B707E" w:rsidRPr="001C1CF8" w:rsidTr="00FA19E7">
        <w:trPr>
          <w:trHeight w:val="369"/>
          <w:jc w:val="center"/>
        </w:trPr>
        <w:tc>
          <w:tcPr>
            <w:tcW w:w="3311" w:type="dxa"/>
            <w:tcBorders>
              <w:top w:val="single" w:sz="18" w:space="0" w:color="00B0F0"/>
              <w:bottom w:val="single" w:sz="8" w:space="0" w:color="00B0F0"/>
            </w:tcBorders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sz w:val="24"/>
              </w:rPr>
            </w:pPr>
            <w:r w:rsidRPr="001C1CF8">
              <w:rPr>
                <w:szCs w:val="21"/>
              </w:rPr>
              <w:t>D-H...A</w:t>
            </w:r>
          </w:p>
        </w:tc>
        <w:tc>
          <w:tcPr>
            <w:tcW w:w="1559" w:type="dxa"/>
            <w:tcBorders>
              <w:top w:val="single" w:sz="18" w:space="0" w:color="00B0F0"/>
              <w:bottom w:val="single" w:sz="8" w:space="0" w:color="00B0F0"/>
            </w:tcBorders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sz w:val="24"/>
              </w:rPr>
            </w:pPr>
            <w:r w:rsidRPr="001C1CF8">
              <w:rPr>
                <w:szCs w:val="21"/>
              </w:rPr>
              <w:t>d(H...A)</w:t>
            </w:r>
          </w:p>
        </w:tc>
        <w:tc>
          <w:tcPr>
            <w:tcW w:w="1417" w:type="dxa"/>
            <w:tcBorders>
              <w:top w:val="single" w:sz="18" w:space="0" w:color="00B0F0"/>
              <w:bottom w:val="single" w:sz="8" w:space="0" w:color="00B0F0"/>
            </w:tcBorders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sz w:val="24"/>
              </w:rPr>
            </w:pPr>
            <w:r w:rsidRPr="001C1CF8">
              <w:rPr>
                <w:szCs w:val="21"/>
              </w:rPr>
              <w:t>d(D...A)</w:t>
            </w:r>
          </w:p>
        </w:tc>
        <w:tc>
          <w:tcPr>
            <w:tcW w:w="2114" w:type="dxa"/>
            <w:tcBorders>
              <w:top w:val="single" w:sz="18" w:space="0" w:color="00B0F0"/>
              <w:bottom w:val="single" w:sz="8" w:space="0" w:color="00B0F0"/>
            </w:tcBorders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sz w:val="24"/>
              </w:rPr>
            </w:pPr>
            <w:r w:rsidRPr="001C1CF8">
              <w:rPr>
                <w:rFonts w:hAnsi="SimSun"/>
                <w:szCs w:val="21"/>
              </w:rPr>
              <w:t>∠</w:t>
            </w:r>
            <w:r w:rsidRPr="001C1CF8">
              <w:rPr>
                <w:szCs w:val="21"/>
              </w:rPr>
              <w:t>(DHA)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8401" w:type="dxa"/>
            <w:gridSpan w:val="4"/>
            <w:tcBorders>
              <w:top w:val="single" w:sz="8" w:space="0" w:color="00B0F0"/>
            </w:tcBorders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1"/>
              </w:rPr>
            </w:pPr>
            <w:r w:rsidRPr="001C1CF8">
              <w:rPr>
                <w:b/>
                <w:szCs w:val="21"/>
              </w:rPr>
              <w:t>1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O(5)-H(5A)...</w:t>
            </w:r>
            <w:r w:rsidRPr="001C1CF8">
              <w:t xml:space="preserve"> </w:t>
            </w:r>
            <w:r w:rsidRPr="001C1CF8">
              <w:rPr>
                <w:szCs w:val="21"/>
              </w:rPr>
              <w:t>N(1)#3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2.0</w:t>
            </w:r>
            <w:r w:rsidR="00663F08">
              <w:rPr>
                <w:rFonts w:hint="eastAsia"/>
                <w:szCs w:val="21"/>
              </w:rPr>
              <w:t>8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2.819</w:t>
            </w:r>
            <w:r w:rsidR="00080635">
              <w:rPr>
                <w:rFonts w:hint="eastAsia"/>
                <w:szCs w:val="21"/>
              </w:rPr>
              <w:t>(7)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150.</w:t>
            </w:r>
            <w:r w:rsidR="00663F08">
              <w:rPr>
                <w:rFonts w:hint="eastAsia"/>
                <w:szCs w:val="21"/>
              </w:rPr>
              <w:t>7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8401" w:type="dxa"/>
            <w:gridSpan w:val="4"/>
          </w:tcPr>
          <w:p w:rsidR="003B707E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</w:tr>
      <w:tr w:rsidR="00FA19E7" w:rsidRPr="001C1CF8" w:rsidTr="00FA19E7">
        <w:trPr>
          <w:trHeight w:val="369"/>
          <w:jc w:val="center"/>
        </w:trPr>
        <w:tc>
          <w:tcPr>
            <w:tcW w:w="3311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O(1)-H(1) ...O(9)</w:t>
            </w:r>
          </w:p>
        </w:tc>
        <w:tc>
          <w:tcPr>
            <w:tcW w:w="1559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1.7</w:t>
            </w:r>
            <w:r w:rsidR="00663F08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2.552</w:t>
            </w:r>
            <w:r w:rsidR="00391FF4">
              <w:rPr>
                <w:rFonts w:hint="eastAsia"/>
                <w:szCs w:val="21"/>
              </w:rPr>
              <w:t>(3)</w:t>
            </w:r>
          </w:p>
        </w:tc>
        <w:tc>
          <w:tcPr>
            <w:tcW w:w="2114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177.2</w:t>
            </w:r>
          </w:p>
        </w:tc>
      </w:tr>
      <w:tr w:rsidR="00FA19E7" w:rsidRPr="001C1CF8" w:rsidTr="00FA19E7">
        <w:trPr>
          <w:trHeight w:val="369"/>
          <w:jc w:val="center"/>
        </w:trPr>
        <w:tc>
          <w:tcPr>
            <w:tcW w:w="3311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O(13)-H(14)...O(5)</w:t>
            </w:r>
          </w:p>
        </w:tc>
        <w:tc>
          <w:tcPr>
            <w:tcW w:w="1559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1.65</w:t>
            </w:r>
          </w:p>
        </w:tc>
        <w:tc>
          <w:tcPr>
            <w:tcW w:w="1417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2.476</w:t>
            </w:r>
            <w:r w:rsidR="00663F08">
              <w:rPr>
                <w:rFonts w:hint="eastAsia"/>
                <w:szCs w:val="21"/>
              </w:rPr>
              <w:t>(3)</w:t>
            </w:r>
          </w:p>
        </w:tc>
        <w:tc>
          <w:tcPr>
            <w:tcW w:w="2114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178.5</w:t>
            </w:r>
          </w:p>
        </w:tc>
      </w:tr>
      <w:tr w:rsidR="00FA19E7" w:rsidRPr="001C1CF8" w:rsidTr="00FA19E7">
        <w:trPr>
          <w:trHeight w:val="369"/>
          <w:jc w:val="center"/>
        </w:trPr>
        <w:tc>
          <w:tcPr>
            <w:tcW w:w="3311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773419">
              <w:rPr>
                <w:szCs w:val="21"/>
              </w:rPr>
              <w:t>O(15)-H(16) ...O(12)#3</w:t>
            </w:r>
          </w:p>
        </w:tc>
        <w:tc>
          <w:tcPr>
            <w:tcW w:w="1559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1.8</w:t>
            </w:r>
            <w:r w:rsidR="00773419">
              <w:rPr>
                <w:rFonts w:hint="eastAsia"/>
                <w:szCs w:val="21"/>
              </w:rPr>
              <w:t>6(7)</w:t>
            </w:r>
          </w:p>
        </w:tc>
        <w:tc>
          <w:tcPr>
            <w:tcW w:w="1417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2.672</w:t>
            </w:r>
            <w:r w:rsidR="00773419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176.</w:t>
            </w:r>
            <w:r w:rsidR="00773419">
              <w:rPr>
                <w:rFonts w:hint="eastAsia"/>
                <w:szCs w:val="21"/>
              </w:rPr>
              <w:t>2(5)</w:t>
            </w:r>
          </w:p>
        </w:tc>
      </w:tr>
      <w:tr w:rsidR="00FA19E7" w:rsidRPr="001C1CF8" w:rsidTr="00FA19E7">
        <w:trPr>
          <w:trHeight w:val="369"/>
          <w:jc w:val="center"/>
        </w:trPr>
        <w:tc>
          <w:tcPr>
            <w:tcW w:w="3311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O(15)-H(15) ...O(4)#3</w:t>
            </w:r>
          </w:p>
        </w:tc>
        <w:tc>
          <w:tcPr>
            <w:tcW w:w="1559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2.4</w:t>
            </w:r>
            <w:r w:rsidR="00663F08">
              <w:rPr>
                <w:rFonts w:hint="eastAsia"/>
                <w:szCs w:val="21"/>
              </w:rPr>
              <w:t>6(4)</w:t>
            </w:r>
          </w:p>
        </w:tc>
        <w:tc>
          <w:tcPr>
            <w:tcW w:w="1417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2.787</w:t>
            </w:r>
            <w:r w:rsidR="00663F08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FA19E7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111</w:t>
            </w:r>
            <w:r w:rsidR="00663F08">
              <w:rPr>
                <w:rFonts w:hint="eastAsia"/>
                <w:szCs w:val="21"/>
              </w:rPr>
              <w:t>(4)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8401" w:type="dxa"/>
            <w:gridSpan w:val="4"/>
          </w:tcPr>
          <w:p w:rsidR="003B707E" w:rsidRPr="001C1CF8" w:rsidRDefault="00FA19E7" w:rsidP="00FA19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O(3)-H(3)...O(19)#3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</w:t>
            </w:r>
            <w:r w:rsidR="007978EA">
              <w:rPr>
                <w:rFonts w:hint="eastAsia"/>
                <w:szCs w:val="21"/>
              </w:rPr>
              <w:t>90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2.680</w:t>
            </w:r>
            <w:r w:rsidR="007978EA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159.2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O(9)-H(9)...O(21)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1.8</w:t>
            </w:r>
            <w:r w:rsidR="007978EA">
              <w:rPr>
                <w:rFonts w:hint="eastAsia"/>
                <w:szCs w:val="21"/>
              </w:rPr>
              <w:t>7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2.676</w:t>
            </w:r>
            <w:r w:rsidR="007978EA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168.</w:t>
            </w:r>
            <w:r w:rsidR="007978EA">
              <w:rPr>
                <w:rFonts w:hint="eastAsia"/>
                <w:szCs w:val="21"/>
              </w:rPr>
              <w:t>7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 xml:space="preserve">O(12)-H(12)...O(20) 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1.87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2.680</w:t>
            </w:r>
            <w:r w:rsidR="007978EA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167.4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O(17)-H(107) ...O(11)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1.904</w:t>
            </w:r>
            <w:r w:rsidR="007978EA">
              <w:rPr>
                <w:rFonts w:hint="eastAsia"/>
                <w:szCs w:val="21"/>
              </w:rPr>
              <w:t>(18)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2.734</w:t>
            </w:r>
            <w:r w:rsidR="007978EA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16</w:t>
            </w:r>
            <w:r w:rsidR="007978EA">
              <w:rPr>
                <w:rFonts w:hint="eastAsia"/>
                <w:szCs w:val="21"/>
              </w:rPr>
              <w:t>2(5)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O(17)-H(107) ...O(7)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2.5</w:t>
            </w:r>
            <w:r w:rsidR="007978EA">
              <w:rPr>
                <w:rFonts w:hint="eastAsia"/>
                <w:szCs w:val="21"/>
              </w:rPr>
              <w:t>1(4)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3.028</w:t>
            </w:r>
            <w:r w:rsidR="007978EA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11</w:t>
            </w:r>
            <w:r w:rsidR="007978EA">
              <w:rPr>
                <w:rFonts w:hint="eastAsia"/>
                <w:szCs w:val="21"/>
              </w:rPr>
              <w:t>9(4)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O(16)-H(101) ...Cl(2)#3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2.62</w:t>
            </w:r>
            <w:r w:rsidR="007978EA">
              <w:rPr>
                <w:rFonts w:hint="eastAsia"/>
                <w:szCs w:val="21"/>
              </w:rPr>
              <w:t>(5)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3.245</w:t>
            </w:r>
            <w:r w:rsidR="007978EA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130</w:t>
            </w:r>
            <w:r w:rsidR="007978EA">
              <w:rPr>
                <w:rFonts w:hint="eastAsia"/>
                <w:szCs w:val="21"/>
              </w:rPr>
              <w:t>(5)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O(16)-H(101) ...Cl(3)#5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2.86</w:t>
            </w:r>
            <w:r w:rsidR="007978EA">
              <w:rPr>
                <w:rFonts w:hint="eastAsia"/>
                <w:szCs w:val="21"/>
              </w:rPr>
              <w:t>(5)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3.441</w:t>
            </w:r>
            <w:r w:rsidR="007978EA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126</w:t>
            </w:r>
            <w:r w:rsidR="007978EA">
              <w:rPr>
                <w:rFonts w:hint="eastAsia"/>
                <w:szCs w:val="21"/>
              </w:rPr>
              <w:t>(5)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O(18)-H(103) ...O(15)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1.9</w:t>
            </w:r>
            <w:r w:rsidR="007978EA">
              <w:rPr>
                <w:rFonts w:hint="eastAsia"/>
                <w:szCs w:val="21"/>
              </w:rPr>
              <w:t>1(2)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2.737</w:t>
            </w:r>
            <w:r w:rsidR="007978EA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</w:t>
            </w:r>
            <w:r w:rsidR="007978EA">
              <w:rPr>
                <w:rFonts w:hint="eastAsia"/>
                <w:szCs w:val="21"/>
              </w:rPr>
              <w:t>60(6)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O(18)-H(103) ...O(2)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2.6</w:t>
            </w:r>
            <w:r w:rsidR="007978EA">
              <w:rPr>
                <w:rFonts w:hint="eastAsia"/>
                <w:szCs w:val="21"/>
              </w:rPr>
              <w:t>1(5)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3.017</w:t>
            </w:r>
            <w:r w:rsidR="007978EA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11</w:t>
            </w:r>
            <w:r w:rsidR="007978EA">
              <w:rPr>
                <w:rFonts w:hint="eastAsia"/>
                <w:szCs w:val="21"/>
              </w:rPr>
              <w:t>1(4)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O(18)-H(104) ...Cl(1)</w:t>
            </w:r>
          </w:p>
        </w:tc>
        <w:tc>
          <w:tcPr>
            <w:tcW w:w="1559" w:type="dxa"/>
          </w:tcPr>
          <w:p w:rsidR="003B707E" w:rsidRPr="001C1CF8" w:rsidRDefault="003B707E" w:rsidP="00797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2.70</w:t>
            </w:r>
            <w:r w:rsidR="007978EA">
              <w:rPr>
                <w:rFonts w:hint="eastAsia"/>
                <w:szCs w:val="21"/>
              </w:rPr>
              <w:t>(6)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3.243</w:t>
            </w:r>
            <w:r w:rsidR="007978EA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797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122</w:t>
            </w:r>
            <w:r w:rsidR="007978EA">
              <w:rPr>
                <w:rFonts w:hint="eastAsia"/>
                <w:szCs w:val="21"/>
              </w:rPr>
              <w:t>(5)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O(18)-H(104) ...Cl(1)#7</w:t>
            </w:r>
          </w:p>
        </w:tc>
        <w:tc>
          <w:tcPr>
            <w:tcW w:w="1559" w:type="dxa"/>
          </w:tcPr>
          <w:p w:rsidR="003B707E" w:rsidRPr="001C1CF8" w:rsidRDefault="003B707E" w:rsidP="00782A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2.8</w:t>
            </w:r>
            <w:r w:rsidR="00782A3E">
              <w:rPr>
                <w:rFonts w:hint="eastAsia"/>
                <w:szCs w:val="21"/>
              </w:rPr>
              <w:t>6(4)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3.442</w:t>
            </w:r>
            <w:r w:rsidR="00782A3E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782A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12</w:t>
            </w:r>
            <w:r w:rsidR="00782A3E">
              <w:rPr>
                <w:rFonts w:hint="eastAsia"/>
                <w:szCs w:val="21"/>
              </w:rPr>
              <w:t>7(4)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lastRenderedPageBreak/>
              <w:t>O(19)-H(106) ...O(10)#8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2.0</w:t>
            </w:r>
            <w:r w:rsidR="00782A3E">
              <w:rPr>
                <w:rFonts w:hint="eastAsia"/>
                <w:szCs w:val="21"/>
              </w:rPr>
              <w:t>9(3)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2.866</w:t>
            </w:r>
            <w:r w:rsidR="00782A3E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150</w:t>
            </w:r>
            <w:r w:rsidR="00782A3E">
              <w:rPr>
                <w:rFonts w:hint="eastAsia"/>
                <w:szCs w:val="21"/>
              </w:rPr>
              <w:t>(6)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O(9)-H(114) ...O(8)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1.92</w:t>
            </w:r>
            <w:r w:rsidR="00782A3E">
              <w:rPr>
                <w:rFonts w:hint="eastAsia"/>
                <w:szCs w:val="21"/>
              </w:rPr>
              <w:t>(7)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2.755</w:t>
            </w:r>
            <w:r w:rsidR="00782A3E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163</w:t>
            </w:r>
            <w:r w:rsidR="00782A3E">
              <w:rPr>
                <w:rFonts w:hint="eastAsia"/>
                <w:szCs w:val="21"/>
              </w:rPr>
              <w:t>(6)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O(9)-H(114) ...O(7)</w:t>
            </w:r>
          </w:p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O(21)-H(113) ...O(18)#3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2.3</w:t>
            </w:r>
            <w:r w:rsidR="00782A3E">
              <w:rPr>
                <w:rFonts w:hint="eastAsia"/>
                <w:szCs w:val="21"/>
              </w:rPr>
              <w:t>2(7)</w:t>
            </w:r>
          </w:p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2.09</w:t>
            </w:r>
            <w:r w:rsidR="00782A3E">
              <w:rPr>
                <w:rFonts w:hint="eastAsia"/>
                <w:szCs w:val="21"/>
              </w:rPr>
              <w:t>(4)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2.960</w:t>
            </w:r>
            <w:r w:rsidR="00782A3E">
              <w:rPr>
                <w:rFonts w:hint="eastAsia"/>
                <w:szCs w:val="21"/>
              </w:rPr>
              <w:t>(4)</w:t>
            </w:r>
          </w:p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2.829</w:t>
            </w:r>
            <w:r w:rsidR="00782A3E">
              <w:rPr>
                <w:rFonts w:hint="eastAsia"/>
                <w:szCs w:val="21"/>
              </w:rPr>
              <w:t>(6)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13</w:t>
            </w:r>
            <w:r w:rsidR="00782A3E">
              <w:rPr>
                <w:rFonts w:hint="eastAsia"/>
                <w:szCs w:val="21"/>
              </w:rPr>
              <w:t>2(6)</w:t>
            </w:r>
          </w:p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143</w:t>
            </w:r>
            <w:r w:rsidR="00782A3E">
              <w:rPr>
                <w:rFonts w:hint="eastAsia"/>
                <w:szCs w:val="21"/>
              </w:rPr>
              <w:t>(6)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O(16)-H(115) ...O(5)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1.9</w:t>
            </w:r>
            <w:r w:rsidR="00782A3E">
              <w:rPr>
                <w:rFonts w:hint="eastAsia"/>
                <w:szCs w:val="21"/>
              </w:rPr>
              <w:t>2(2)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2.734</w:t>
            </w:r>
            <w:r w:rsidR="00782A3E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15</w:t>
            </w:r>
            <w:r w:rsidR="00782A3E">
              <w:rPr>
                <w:rFonts w:hint="eastAsia"/>
                <w:szCs w:val="21"/>
              </w:rPr>
              <w:t>8(5)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O(17)-H(116) ...N(6)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2.05</w:t>
            </w:r>
            <w:r w:rsidR="00782A3E">
              <w:rPr>
                <w:rFonts w:hint="eastAsia"/>
                <w:szCs w:val="21"/>
              </w:rPr>
              <w:t>(3)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2.862</w:t>
            </w:r>
            <w:r w:rsidR="00782A3E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15</w:t>
            </w:r>
            <w:r w:rsidR="00782A3E">
              <w:rPr>
                <w:rFonts w:hint="eastAsia"/>
                <w:szCs w:val="21"/>
              </w:rPr>
              <w:t>6(5)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O(17)-H(116) ...O(7)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2.51</w:t>
            </w:r>
            <w:r w:rsidR="00782A3E">
              <w:rPr>
                <w:rFonts w:hint="eastAsia"/>
                <w:szCs w:val="21"/>
              </w:rPr>
              <w:t>(4)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3.028</w:t>
            </w:r>
            <w:r w:rsidR="00782A3E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119</w:t>
            </w:r>
            <w:r w:rsidR="00782A3E">
              <w:rPr>
                <w:rFonts w:hint="eastAsia"/>
                <w:szCs w:val="21"/>
              </w:rPr>
              <w:t>(4)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663F08">
              <w:rPr>
                <w:szCs w:val="21"/>
              </w:rPr>
              <w:t>O(3)-H(118) ...O(13)#3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1.9</w:t>
            </w:r>
            <w:r w:rsidR="00663F08">
              <w:rPr>
                <w:rFonts w:hint="eastAsia"/>
                <w:szCs w:val="21"/>
              </w:rPr>
              <w:t>6(7)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2.767</w:t>
            </w:r>
            <w:r w:rsidR="00663F08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173</w:t>
            </w:r>
            <w:r w:rsidR="00663F08">
              <w:rPr>
                <w:rFonts w:hint="eastAsia"/>
                <w:szCs w:val="21"/>
              </w:rPr>
              <w:t>(7)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O(3)-H(118) ...O(4)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2.5</w:t>
            </w:r>
            <w:r w:rsidR="00782A3E">
              <w:rPr>
                <w:rFonts w:hint="eastAsia"/>
                <w:szCs w:val="21"/>
              </w:rPr>
              <w:t>1(7)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2.949</w:t>
            </w:r>
            <w:r w:rsidR="00782A3E">
              <w:rPr>
                <w:rFonts w:hint="eastAsia"/>
                <w:szCs w:val="21"/>
              </w:rPr>
              <w:t>(4)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115</w:t>
            </w:r>
            <w:r w:rsidR="00782A3E">
              <w:rPr>
                <w:rFonts w:hint="eastAsia"/>
                <w:szCs w:val="21"/>
              </w:rPr>
              <w:t>(6)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O(20)-H(150) ...O(16)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2.09</w:t>
            </w:r>
            <w:r w:rsidR="00782A3E">
              <w:rPr>
                <w:rFonts w:hint="eastAsia"/>
                <w:szCs w:val="21"/>
              </w:rPr>
              <w:t>(3)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2.833</w:t>
            </w:r>
            <w:r w:rsidR="00782A3E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14</w:t>
            </w:r>
            <w:r w:rsidR="00782A3E">
              <w:rPr>
                <w:rFonts w:hint="eastAsia"/>
                <w:szCs w:val="21"/>
              </w:rPr>
              <w:t>5(5)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O(20)-H(151) ...O(6)#8</w:t>
            </w:r>
          </w:p>
        </w:tc>
        <w:tc>
          <w:tcPr>
            <w:tcW w:w="1559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2.0</w:t>
            </w:r>
            <w:r w:rsidR="00782A3E">
              <w:rPr>
                <w:rFonts w:hint="eastAsia"/>
                <w:szCs w:val="21"/>
              </w:rPr>
              <w:t>7(3)</w:t>
            </w:r>
          </w:p>
        </w:tc>
        <w:tc>
          <w:tcPr>
            <w:tcW w:w="1417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2.858</w:t>
            </w:r>
            <w:r w:rsidR="00782A3E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153</w:t>
            </w:r>
            <w:r w:rsidR="00782A3E">
              <w:rPr>
                <w:rFonts w:hint="eastAsia"/>
                <w:szCs w:val="21"/>
              </w:rPr>
              <w:t>(6)</w:t>
            </w:r>
          </w:p>
        </w:tc>
      </w:tr>
      <w:tr w:rsidR="003B707E" w:rsidRPr="001C1CF8" w:rsidTr="00FA19E7">
        <w:trPr>
          <w:trHeight w:val="369"/>
          <w:jc w:val="center"/>
        </w:trPr>
        <w:tc>
          <w:tcPr>
            <w:tcW w:w="3311" w:type="dxa"/>
            <w:tcBorders>
              <w:bottom w:val="single" w:sz="18" w:space="0" w:color="00B0F0"/>
            </w:tcBorders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O(21)-H(153) ...O(14)</w:t>
            </w:r>
          </w:p>
        </w:tc>
        <w:tc>
          <w:tcPr>
            <w:tcW w:w="1559" w:type="dxa"/>
            <w:tcBorders>
              <w:bottom w:val="single" w:sz="18" w:space="0" w:color="00B0F0"/>
            </w:tcBorders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2.10</w:t>
            </w:r>
            <w:r w:rsidR="00782A3E">
              <w:rPr>
                <w:rFonts w:hint="eastAsia"/>
                <w:szCs w:val="21"/>
              </w:rPr>
              <w:t>(6)</w:t>
            </w:r>
          </w:p>
        </w:tc>
        <w:tc>
          <w:tcPr>
            <w:tcW w:w="1417" w:type="dxa"/>
            <w:tcBorders>
              <w:bottom w:val="single" w:sz="18" w:space="0" w:color="00B0F0"/>
            </w:tcBorders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2.862</w:t>
            </w:r>
            <w:r w:rsidR="00782A3E">
              <w:rPr>
                <w:rFonts w:hint="eastAsia"/>
                <w:szCs w:val="21"/>
              </w:rPr>
              <w:t>(5)</w:t>
            </w:r>
          </w:p>
        </w:tc>
        <w:tc>
          <w:tcPr>
            <w:tcW w:w="2114" w:type="dxa"/>
            <w:tcBorders>
              <w:bottom w:val="single" w:sz="18" w:space="0" w:color="00B0F0"/>
            </w:tcBorders>
          </w:tcPr>
          <w:p w:rsidR="003B707E" w:rsidRPr="001C1CF8" w:rsidRDefault="003B707E" w:rsidP="00FA19E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C1CF8">
              <w:rPr>
                <w:szCs w:val="21"/>
              </w:rPr>
              <w:t>147</w:t>
            </w:r>
            <w:r w:rsidR="00782A3E">
              <w:rPr>
                <w:rFonts w:hint="eastAsia"/>
                <w:szCs w:val="21"/>
              </w:rPr>
              <w:t>(10)</w:t>
            </w:r>
          </w:p>
        </w:tc>
      </w:tr>
    </w:tbl>
    <w:p w:rsidR="003B707E" w:rsidRPr="001C1CF8" w:rsidRDefault="003B707E" w:rsidP="003B707E">
      <w:pPr>
        <w:spacing w:line="360" w:lineRule="auto"/>
        <w:ind w:rightChars="29" w:right="61"/>
        <w:rPr>
          <w:szCs w:val="21"/>
        </w:rPr>
      </w:pPr>
      <w:r w:rsidRPr="001C1CF8">
        <w:rPr>
          <w:szCs w:val="21"/>
        </w:rPr>
        <w:t xml:space="preserve">Symmetry transformations used to generate equivalent atoms: For </w:t>
      </w:r>
      <w:r w:rsidRPr="001C1CF8">
        <w:rPr>
          <w:b/>
          <w:szCs w:val="21"/>
        </w:rPr>
        <w:t>1</w:t>
      </w:r>
      <w:r w:rsidRPr="001C1CF8">
        <w:rPr>
          <w:szCs w:val="21"/>
        </w:rPr>
        <w:t xml:space="preserve">: </w:t>
      </w:r>
      <w:r w:rsidRPr="001C1CF8">
        <w:rPr>
          <w:bCs/>
          <w:szCs w:val="21"/>
        </w:rPr>
        <w:t>#3: -x+1, -y, -z+1.</w:t>
      </w:r>
      <w:r w:rsidRPr="001C1CF8">
        <w:rPr>
          <w:szCs w:val="21"/>
        </w:rPr>
        <w:t xml:space="preserve"> </w:t>
      </w:r>
      <w:r w:rsidR="00FA19E7" w:rsidRPr="001C1CF8">
        <w:rPr>
          <w:bCs/>
          <w:szCs w:val="21"/>
        </w:rPr>
        <w:t xml:space="preserve">For </w:t>
      </w:r>
      <w:r w:rsidR="00FA19E7">
        <w:rPr>
          <w:rFonts w:hint="eastAsia"/>
          <w:b/>
          <w:bCs/>
          <w:szCs w:val="21"/>
        </w:rPr>
        <w:t>2</w:t>
      </w:r>
      <w:r w:rsidR="00FA19E7" w:rsidRPr="001C1CF8">
        <w:rPr>
          <w:bCs/>
          <w:szCs w:val="21"/>
        </w:rPr>
        <w:t>:</w:t>
      </w:r>
      <w:r w:rsidR="00FA19E7" w:rsidRPr="001C1CF8">
        <w:rPr>
          <w:szCs w:val="21"/>
        </w:rPr>
        <w:t xml:space="preserve"> #3: x-1, y, z.</w:t>
      </w:r>
      <w:r w:rsidR="00FA19E7">
        <w:rPr>
          <w:rFonts w:hint="eastAsia"/>
          <w:szCs w:val="21"/>
        </w:rPr>
        <w:t xml:space="preserve"> </w:t>
      </w:r>
      <w:r w:rsidRPr="001C1CF8">
        <w:rPr>
          <w:bCs/>
          <w:szCs w:val="21"/>
        </w:rPr>
        <w:t xml:space="preserve">For </w:t>
      </w:r>
      <w:r w:rsidR="00FA19E7">
        <w:rPr>
          <w:rFonts w:hint="eastAsia"/>
          <w:b/>
          <w:bCs/>
          <w:szCs w:val="21"/>
        </w:rPr>
        <w:t>3</w:t>
      </w:r>
      <w:r w:rsidRPr="001C1CF8">
        <w:rPr>
          <w:bCs/>
          <w:szCs w:val="21"/>
        </w:rPr>
        <w:t>:</w:t>
      </w:r>
      <w:r w:rsidRPr="001C1CF8">
        <w:rPr>
          <w:szCs w:val="21"/>
        </w:rPr>
        <w:t xml:space="preserve"> #3: x, y, z-1; #5: x+1/2, -y+1/2, z+1/2; #7: x, -y, z+1/2; #8: x, y, z+1.</w:t>
      </w:r>
      <w:r w:rsidRPr="001C1CF8">
        <w:rPr>
          <w:bCs/>
          <w:szCs w:val="21"/>
        </w:rPr>
        <w:t xml:space="preserve">  </w:t>
      </w:r>
    </w:p>
    <w:p w:rsidR="003B707E" w:rsidRDefault="003B707E" w:rsidP="003B707E">
      <w:pPr>
        <w:spacing w:line="360" w:lineRule="auto"/>
        <w:ind w:rightChars="29" w:right="61"/>
        <w:rPr>
          <w:szCs w:val="21"/>
        </w:rPr>
      </w:pPr>
    </w:p>
    <w:p w:rsidR="00FF7C97" w:rsidRPr="00E3534E" w:rsidRDefault="00FF7C97" w:rsidP="00FF7C97">
      <w:pPr>
        <w:autoSpaceDE w:val="0"/>
        <w:autoSpaceDN w:val="0"/>
        <w:adjustRightInd w:val="0"/>
        <w:spacing w:line="360" w:lineRule="auto"/>
        <w:ind w:firstLineChars="784" w:firstLine="1653"/>
        <w:jc w:val="center"/>
        <w:rPr>
          <w:b/>
        </w:rPr>
      </w:pPr>
      <w:r w:rsidRPr="00E3534E">
        <w:rPr>
          <w:b/>
        </w:rPr>
        <w:t xml:space="preserve">Table </w:t>
      </w:r>
      <w:r w:rsidR="00773419">
        <w:rPr>
          <w:rFonts w:hint="eastAsia"/>
          <w:b/>
        </w:rPr>
        <w:t>S</w:t>
      </w:r>
      <w:r w:rsidRPr="00E3534E">
        <w:rPr>
          <w:b/>
        </w:rPr>
        <w:t>2</w:t>
      </w:r>
      <w:r w:rsidRPr="00E3534E">
        <w:t xml:space="preserve">. Selected bond distances (Å) and angles (deg) for </w:t>
      </w:r>
      <w:r w:rsidRPr="00E3534E">
        <w:rPr>
          <w:b/>
        </w:rPr>
        <w:t>1-3</w:t>
      </w:r>
    </w:p>
    <w:p w:rsidR="00FF7C97" w:rsidRPr="00E3534E" w:rsidRDefault="00FF7C97" w:rsidP="00FF7C97">
      <w:pPr>
        <w:autoSpaceDE w:val="0"/>
        <w:autoSpaceDN w:val="0"/>
        <w:adjustRightInd w:val="0"/>
        <w:spacing w:line="360" w:lineRule="auto"/>
        <w:rPr>
          <w:b/>
        </w:rPr>
      </w:pPr>
    </w:p>
    <w:tbl>
      <w:tblPr>
        <w:tblW w:w="10174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66"/>
        <w:gridCol w:w="2059"/>
        <w:gridCol w:w="1161"/>
        <w:gridCol w:w="2211"/>
        <w:gridCol w:w="1266"/>
      </w:tblGrid>
      <w:tr w:rsidR="00FF7C97" w:rsidRPr="00E3534E" w:rsidTr="00663F08">
        <w:tc>
          <w:tcPr>
            <w:tcW w:w="10174" w:type="dxa"/>
            <w:gridSpan w:val="6"/>
          </w:tcPr>
          <w:p w:rsidR="00FF7C97" w:rsidRPr="00E3534E" w:rsidRDefault="00FF7C97" w:rsidP="00663F08">
            <w:pPr>
              <w:spacing w:line="360" w:lineRule="auto"/>
              <w:jc w:val="center"/>
              <w:rPr>
                <w:b/>
              </w:rPr>
            </w:pPr>
            <w:r w:rsidRPr="00E3534E">
              <w:rPr>
                <w:b/>
              </w:rPr>
              <w:t>1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Sr(1)-O(2)#1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2.488(4)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Sr(1)-O(5)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2.733(5)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Sr(1)-O(1)#2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2.542(4)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Sr(1)-O(4)#4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2.779(4)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Sr(1)-O(1)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2.697(4)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Sr(1)-O(4)</w:t>
            </w:r>
            <w:r w:rsidRPr="00E3534E">
              <w:t xml:space="preserve"> </w:t>
            </w:r>
            <w:r w:rsidRPr="00E3534E">
              <w:rPr>
                <w:szCs w:val="21"/>
              </w:rPr>
              <w:t>#1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2.545(4)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Sr(1)-O(3)</w:t>
            </w:r>
            <w:r w:rsidRPr="00E3534E">
              <w:t xml:space="preserve"> </w:t>
            </w:r>
            <w:r w:rsidRPr="00E3534E">
              <w:rPr>
                <w:szCs w:val="21"/>
              </w:rPr>
              <w:t>#4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2.710(4)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Sr(1)-O(3)#3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2.676(4)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Sr(1)-O(2)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2.734(4)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O(2)#1-Sr(1)-O(1)#2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157.18(14)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O(3)#1-Sr(1)-O(2)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70.49(12)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O(2)#1-Sr(1)-O(4)</w:t>
            </w:r>
            <w:r w:rsidRPr="00E3534E">
              <w:t xml:space="preserve"> </w:t>
            </w:r>
            <w:r w:rsidRPr="00E3534E">
              <w:rPr>
                <w:szCs w:val="21"/>
              </w:rPr>
              <w:t>#1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70.48(14)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O(1)-Sr(1)-O(2)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48.47(12)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O(1)#2-Sr(1)-O(4)</w:t>
            </w:r>
            <w:r w:rsidRPr="00E3534E">
              <w:t xml:space="preserve"> </w:t>
            </w:r>
            <w:r w:rsidRPr="00E3534E">
              <w:rPr>
                <w:szCs w:val="21"/>
              </w:rPr>
              <w:t>#1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97.37(13)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</w:t>
            </w:r>
            <w:r w:rsidRPr="00E3534E">
              <w:t xml:space="preserve"> </w:t>
            </w:r>
            <w:r w:rsidRPr="00E3534E">
              <w:rPr>
                <w:szCs w:val="21"/>
              </w:rPr>
              <w:t>#4-Sr(1)-O(2)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61.61(12)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O(2)#1-Sr(1)-O(3)#3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65.24(14)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O(1)#2-Sr(1)-O(5)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68.52(13)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O(1)#2-Sr(1)-O(3)#1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105.36(12)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O(4)</w:t>
            </w:r>
            <w:r w:rsidRPr="00E3534E">
              <w:t xml:space="preserve"> </w:t>
            </w:r>
            <w:r w:rsidRPr="00E3534E">
              <w:rPr>
                <w:szCs w:val="21"/>
              </w:rPr>
              <w:t>#1-Sr(1)-O(5)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69.28(14)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O(4)-Sr(1)-O(3)#3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114.53(13)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O(3)#3-Sr(1)-O(5)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64.31(13)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O(2)#1-Sr(1)-O(1)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75.49(13)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O(1)-Sr(1)-O(5)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131.64(13)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O(1)#2-Sr(1)-O(1)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121.68(10)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</w:t>
            </w:r>
            <w:r w:rsidRPr="00E3534E">
              <w:t xml:space="preserve"> </w:t>
            </w:r>
            <w:r w:rsidRPr="00E3534E">
              <w:rPr>
                <w:szCs w:val="21"/>
              </w:rPr>
              <w:t>#4-Sr(1)-O(5)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137.72(12)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O(4)</w:t>
            </w:r>
            <w:r w:rsidRPr="00E3534E">
              <w:t xml:space="preserve"> </w:t>
            </w:r>
            <w:r w:rsidRPr="00E3534E">
              <w:rPr>
                <w:szCs w:val="21"/>
              </w:rPr>
              <w:t>#1-Sr(1)-O(1)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139.60(13)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O(5)-Sr(1)-O(2)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108.33(14)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O(3)#3-Sr(1)-O(1)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67.60(12)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O(2)#1-Sr(1)-O(4)#4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109.85(14)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O(2)#1-Sr(1)-O(3)</w:t>
            </w:r>
            <w:r w:rsidRPr="00E3534E">
              <w:t xml:space="preserve"> </w:t>
            </w:r>
            <w:r w:rsidRPr="00E3534E">
              <w:rPr>
                <w:szCs w:val="21"/>
              </w:rPr>
              <w:t>#4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132.98(14)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O(1)#2-Sr(1)-O(4)#4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81.14(13)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O(1)#2-Sr(1)-O(3)</w:t>
            </w:r>
            <w:r w:rsidRPr="00E3534E">
              <w:t xml:space="preserve"> </w:t>
            </w:r>
            <w:r w:rsidRPr="00E3534E">
              <w:rPr>
                <w:szCs w:val="21"/>
              </w:rPr>
              <w:t>#4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69.29(13)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O(4)</w:t>
            </w:r>
            <w:r w:rsidRPr="00E3534E">
              <w:t xml:space="preserve"> </w:t>
            </w:r>
            <w:r w:rsidRPr="00E3534E">
              <w:rPr>
                <w:szCs w:val="21"/>
              </w:rPr>
              <w:t>#1-Sr(1)-O(4)#4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66.95(15)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O(4)</w:t>
            </w:r>
            <w:r w:rsidRPr="00E3534E">
              <w:t xml:space="preserve"> </w:t>
            </w:r>
            <w:r w:rsidRPr="00E3534E">
              <w:rPr>
                <w:szCs w:val="21"/>
              </w:rPr>
              <w:t>#1-Sr(1)-O(3)</w:t>
            </w:r>
            <w:r w:rsidRPr="00E3534E">
              <w:t xml:space="preserve"> </w:t>
            </w:r>
            <w:r w:rsidRPr="00E3534E">
              <w:rPr>
                <w:szCs w:val="21"/>
              </w:rPr>
              <w:t>#4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113.97(13)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O(3)#3-Sr(1)-O(4)#4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172.78(13)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lang w:val="de-DE"/>
              </w:rPr>
            </w:pPr>
            <w:r w:rsidRPr="00E3534E">
              <w:rPr>
                <w:szCs w:val="21"/>
              </w:rPr>
              <w:t>O(2)#1-Sr(1)-O(5)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jc w:val="left"/>
              <w:rPr>
                <w:lang w:val="de-DE"/>
              </w:rPr>
            </w:pPr>
            <w:r w:rsidRPr="00E3534E">
              <w:rPr>
                <w:szCs w:val="21"/>
              </w:rPr>
              <w:t>88.89(14)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O(3)#3-Sr(1)-O(3)</w:t>
            </w:r>
            <w:r w:rsidRPr="00E3534E">
              <w:rPr>
                <w:color w:val="000000"/>
              </w:rPr>
              <w:t xml:space="preserve"> </w:t>
            </w:r>
            <w:r w:rsidRPr="00E3534E">
              <w:rPr>
                <w:color w:val="000000"/>
                <w:szCs w:val="21"/>
              </w:rPr>
              <w:t>#4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O(1)-Sr(1)-O(3)</w:t>
            </w:r>
            <w:r w:rsidRPr="00E3534E">
              <w:rPr>
                <w:color w:val="000000"/>
              </w:rPr>
              <w:t xml:space="preserve"> </w:t>
            </w:r>
            <w:r w:rsidRPr="00E3534E">
              <w:rPr>
                <w:color w:val="000000"/>
                <w:szCs w:val="21"/>
              </w:rPr>
              <w:t>#4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O(2)#1-Sr(1)-O(2)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131.48(6)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75.12(12)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118.31(11)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O(1)-Sr(1)-O(4)#4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</w:t>
            </w:r>
            <w:r w:rsidRPr="00E3534E">
              <w:t xml:space="preserve"> </w:t>
            </w:r>
            <w:r w:rsidRPr="00E3534E">
              <w:rPr>
                <w:szCs w:val="21"/>
              </w:rPr>
              <w:t>#4-Sr(1)-O(4)#4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O(2)-Sr(1)-O(4)#4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106.47(13)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47.44(12)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109.05(13)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jc w:val="left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O(4)</w:t>
            </w:r>
            <w:r w:rsidRPr="00E3534E">
              <w:rPr>
                <w:color w:val="000000"/>
              </w:rPr>
              <w:t xml:space="preserve"> </w:t>
            </w:r>
            <w:r w:rsidRPr="00E3534E">
              <w:rPr>
                <w:color w:val="000000"/>
                <w:szCs w:val="21"/>
              </w:rPr>
              <w:t>#1-Sr(1)-O(2)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O(5)-Sr(1)-O(4)#4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O(1)#2-Sr(1)-O(2)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jc w:val="left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171.13(12)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121.86(13)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1"/>
              </w:rPr>
            </w:pPr>
            <w:r w:rsidRPr="00E3534E">
              <w:rPr>
                <w:color w:val="000000"/>
                <w:szCs w:val="21"/>
              </w:rPr>
              <w:t>73.97(12)</w:t>
            </w:r>
          </w:p>
        </w:tc>
      </w:tr>
      <w:tr w:rsidR="00FF7C97" w:rsidRPr="00E3534E" w:rsidTr="00663F08">
        <w:tc>
          <w:tcPr>
            <w:tcW w:w="10174" w:type="dxa"/>
            <w:gridSpan w:val="6"/>
          </w:tcPr>
          <w:p w:rsidR="00FF7C97" w:rsidRPr="00E3534E" w:rsidRDefault="00FF7C97" w:rsidP="00663F08">
            <w:pPr>
              <w:spacing w:line="360" w:lineRule="auto"/>
              <w:jc w:val="center"/>
              <w:rPr>
                <w:b/>
                <w:szCs w:val="21"/>
              </w:rPr>
            </w:pPr>
            <w:r w:rsidRPr="00E3534E">
              <w:rPr>
                <w:b/>
                <w:szCs w:val="21"/>
              </w:rPr>
              <w:t>2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Cd(2)-N(2)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2.326(2)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Cd(2)-N(1)#2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2.237(2)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Cd(1)-N(6)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2.271(2)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Cd(2)-O(3)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2.275(2)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Cd(1)-O(9)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2.398(2)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Cd(2)-O(15)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2.285(3)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Cd(2)-O(4)#2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2.504(2)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Cd(2)-O(4)#3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2.3060(19)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Cd(1)-O(12)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2.401(2)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N(6)#1-Cd(1)-N(6)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180.00(8)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N(1)#2-Cd(2)-O(3)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108.87(8)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N(6)#1-Cd(1)-O(9)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91.55(8)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N(1)#2-Cd(2)-O(15)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99.54(9)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N(6)-Cd(1)-O(9)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88.45(8)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O(3)-Cd(2)-O(15)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151.50(9)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N(2)-Cd(2)-O(4)#2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175.24(7)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N(1)#2-Cd(2)-O(4)#3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spacing w:line="360" w:lineRule="auto"/>
              <w:rPr>
                <w:b/>
                <w:szCs w:val="21"/>
              </w:rPr>
            </w:pPr>
            <w:r w:rsidRPr="00E3534E">
              <w:rPr>
                <w:szCs w:val="21"/>
              </w:rPr>
              <w:t>140.62(8)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O(9)-Cd(1)-O(9)#1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180.000(1)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O(3)-Cd(2)-O(4)#3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N(6)-Cd(1)-O(12)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O(3)-Cd(2)-N(2)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O(12)-Cd(1)-O(12)#1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N(1)#2-Cd(2)-O(4)#2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81.69(8)</w:t>
            </w:r>
          </w:p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72.62(7)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74.14(8)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180.0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69.71(7)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N(6)#1-Cd(1)-O(12)</w:t>
            </w:r>
          </w:p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N(1)#2-Cd(2)-N(2)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O(9)#1-Cd(1)-O(12)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O(4)#3-Cd(2)-N(2)</w:t>
            </w:r>
          </w:p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O(15)-Cd(2)-O(4)#2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107.38(7)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  <w:lang w:val="de-DE"/>
              </w:rPr>
              <w:t xml:space="preserve"> </w:t>
            </w:r>
            <w:r w:rsidRPr="00E3534E">
              <w:rPr>
                <w:szCs w:val="21"/>
              </w:rPr>
              <w:t>105.86(9)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104.71(8)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113.50(8)</w:t>
            </w:r>
          </w:p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  <w:lang w:val="de-DE"/>
              </w:rPr>
            </w:pPr>
            <w:r w:rsidRPr="00E3534E">
              <w:rPr>
                <w:szCs w:val="21"/>
              </w:rPr>
              <w:t>78.71(9)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O(15)-Cd(2)-O(4)#3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O(9)-Cd(1)-O(12)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O(15)-Cd(2)-N(2)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O(4)#3-Cd(2)-O(4)#2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O(3)-Cd(2)-O(4)#2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74.75(9)</w:t>
            </w:r>
          </w:p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75.29(8)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100.67(9)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70.97(8)</w:t>
            </w:r>
          </w:p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  <w:lang w:val="de-DE"/>
              </w:rPr>
            </w:pPr>
            <w:r w:rsidRPr="00E3534E">
              <w:rPr>
                <w:szCs w:val="21"/>
              </w:rPr>
              <w:t>108.67(7)</w:t>
            </w:r>
          </w:p>
        </w:tc>
      </w:tr>
      <w:tr w:rsidR="00FF7C97" w:rsidRPr="00E3534E" w:rsidTr="00663F08">
        <w:tc>
          <w:tcPr>
            <w:tcW w:w="10174" w:type="dxa"/>
            <w:gridSpan w:val="6"/>
          </w:tcPr>
          <w:p w:rsidR="00FF7C97" w:rsidRPr="00E3534E" w:rsidRDefault="00FF7C97" w:rsidP="00663F08">
            <w:pPr>
              <w:spacing w:line="360" w:lineRule="auto"/>
              <w:jc w:val="center"/>
              <w:rPr>
                <w:b/>
                <w:szCs w:val="21"/>
              </w:rPr>
            </w:pPr>
            <w:r w:rsidRPr="00E3534E">
              <w:rPr>
                <w:b/>
                <w:szCs w:val="21"/>
              </w:rPr>
              <w:t>3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Co(1)-O(1)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2.070(3)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Co(2)-O(6)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2.102(3)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Co(1)-O(11)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2.075(3)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Co(2)-O(4)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2.156(3)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Co(1)-O(9)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2.076(3)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Co(2)-N(2)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2.223(3)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Co(1)-O(10)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Co(3)-O(15)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Co(2)-O(5)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  <w:lang w:val="de-DE"/>
              </w:rPr>
            </w:pPr>
            <w:r w:rsidRPr="00E3534E">
              <w:rPr>
                <w:szCs w:val="21"/>
              </w:rPr>
              <w:t>Co(3)-O(2)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2.098(3)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2.067(3)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2.065(3)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2.163(3)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Co(3)-O(13)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Co(1)-N(5)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Co(3)-O(14)</w:t>
            </w:r>
          </w:p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  <w:lang w:val="de-DE"/>
              </w:rPr>
            </w:pPr>
            <w:r w:rsidRPr="00E3534E">
              <w:rPr>
                <w:szCs w:val="21"/>
              </w:rPr>
              <w:t>Co(2)-O(8)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2.063(3)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2.226(4)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2.103(3)</w:t>
            </w:r>
          </w:p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2.072(3)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Co(1)-O(7)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Co(3)-O(12)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Co(2)-O(3)</w:t>
            </w:r>
          </w:p>
          <w:p w:rsidR="00FF7C97" w:rsidRPr="00E3534E" w:rsidRDefault="00FF7C97" w:rsidP="00663F08">
            <w:pPr>
              <w:spacing w:line="360" w:lineRule="auto"/>
              <w:rPr>
                <w:szCs w:val="21"/>
                <w:lang w:val="de-DE"/>
              </w:rPr>
            </w:pPr>
            <w:r w:rsidRPr="00E3534E">
              <w:rPr>
                <w:szCs w:val="21"/>
              </w:rPr>
              <w:t>Co(3)-N(3)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2.163(3)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2.077(3)</w:t>
            </w:r>
          </w:p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2.066(3)</w:t>
            </w:r>
          </w:p>
          <w:p w:rsidR="00FF7C97" w:rsidRPr="00E3534E" w:rsidRDefault="00FF7C97" w:rsidP="00663F08">
            <w:pPr>
              <w:spacing w:line="360" w:lineRule="auto"/>
              <w:jc w:val="left"/>
              <w:rPr>
                <w:szCs w:val="21"/>
              </w:rPr>
            </w:pPr>
            <w:r w:rsidRPr="00E3534E">
              <w:rPr>
                <w:szCs w:val="21"/>
              </w:rPr>
              <w:t>2.223(3)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O(1)-Co(1)-O(11)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90.53(12)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O(3)-Co(2)-O(4)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88.58(12)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O(1)-Co(1)-O(9)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91.26(12)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O(8)-Co(2)-O(4)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83.55(11)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O(11)-Co(1)-O(9)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174.23(13)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O(6)-Co(2)-O(4)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94.45(11)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O(1)-Co(1)-O(10)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178.10(13)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O(5)-Co(2)-N(2)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87.81(12)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O(11)-Co(1)-O(10)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89.42(12)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O(3)-Co(2)-N(2)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97.04(13)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O(9)-Co(1)-O(10)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88.61(12)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O(8)-Co(2)-N(2)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104.99(12)</w:t>
            </w:r>
          </w:p>
        </w:tc>
      </w:tr>
      <w:tr w:rsidR="00FF7C97" w:rsidRPr="00E3534E" w:rsidTr="00663F08"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O(1)-Co(1)-O(7)</w:t>
            </w: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83.86(12)</w:t>
            </w:r>
          </w:p>
        </w:tc>
        <w:tc>
          <w:tcPr>
            <w:tcW w:w="2059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O(6)-Co(2)-N(2)</w:t>
            </w:r>
          </w:p>
        </w:tc>
        <w:tc>
          <w:tcPr>
            <w:tcW w:w="116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E3534E">
              <w:rPr>
                <w:szCs w:val="21"/>
              </w:rPr>
              <w:t>77.02(12)</w:t>
            </w:r>
          </w:p>
        </w:tc>
        <w:tc>
          <w:tcPr>
            <w:tcW w:w="2211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</w:p>
        </w:tc>
        <w:tc>
          <w:tcPr>
            <w:tcW w:w="1266" w:type="dxa"/>
          </w:tcPr>
          <w:p w:rsidR="00FF7C97" w:rsidRPr="00E3534E" w:rsidRDefault="00FF7C97" w:rsidP="00663F08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</w:p>
        </w:tc>
      </w:tr>
    </w:tbl>
    <w:p w:rsidR="00FF7C97" w:rsidRPr="00D13C8E" w:rsidRDefault="00FF7C97" w:rsidP="00FF7C97">
      <w:pPr>
        <w:pStyle w:val="PlainText"/>
        <w:spacing w:line="360" w:lineRule="auto"/>
        <w:rPr>
          <w:rFonts w:ascii="Times New Roman" w:hAnsi="Times New Roman" w:cs="Times New Roman"/>
          <w:color w:val="000000"/>
        </w:rPr>
      </w:pPr>
      <w:r w:rsidRPr="00E3534E">
        <w:rPr>
          <w:rFonts w:ascii="Times New Roman" w:hAnsi="Times New Roman" w:cs="Times New Roman"/>
        </w:rPr>
        <w:t xml:space="preserve">Symmetry transformations used to generate equivalent atoms.  For </w:t>
      </w:r>
      <w:r w:rsidRPr="00E3534E">
        <w:rPr>
          <w:rFonts w:ascii="Times New Roman" w:hAnsi="Times New Roman" w:cs="Times New Roman"/>
          <w:b/>
        </w:rPr>
        <w:t>1</w:t>
      </w:r>
      <w:r w:rsidRPr="00E3534E">
        <w:rPr>
          <w:rFonts w:ascii="Times New Roman" w:hAnsi="Times New Roman" w:cs="Times New Roman"/>
        </w:rPr>
        <w:t xml:space="preserve">: </w:t>
      </w:r>
      <w:r w:rsidRPr="00E3534E">
        <w:rPr>
          <w:rFonts w:ascii="Times New Roman" w:hAnsi="Times New Roman" w:cs="Times New Roman"/>
          <w:bCs/>
        </w:rPr>
        <w:t>#1: -x+1, y+1/2, -z+1/2; #2: -x+1, y-1/2, -z+1/2; #3: -x+1, -y, -z+1; #4: x, -y-1/2, z-1/2; #5: x, -y-1/2, z+1/2.</w:t>
      </w:r>
      <w:r w:rsidRPr="00E3534E">
        <w:rPr>
          <w:rFonts w:ascii="Times New Roman" w:hAnsi="Times New Roman" w:cs="Times New Roman"/>
          <w:color w:val="000000"/>
          <w:u w:color="82C42A"/>
        </w:rPr>
        <w:t xml:space="preserve"> </w:t>
      </w:r>
      <w:r w:rsidRPr="00E3534E">
        <w:rPr>
          <w:rFonts w:ascii="Times New Roman" w:hAnsi="Times New Roman" w:cs="Times New Roman"/>
        </w:rPr>
        <w:t xml:space="preserve">For </w:t>
      </w:r>
      <w:r w:rsidRPr="00E3534E">
        <w:rPr>
          <w:rFonts w:ascii="Times New Roman" w:hAnsi="Times New Roman" w:cs="Times New Roman"/>
          <w:b/>
        </w:rPr>
        <w:t>2</w:t>
      </w:r>
      <w:r w:rsidRPr="00E3534E">
        <w:rPr>
          <w:rFonts w:ascii="Times New Roman" w:hAnsi="Times New Roman" w:cs="Times New Roman"/>
        </w:rPr>
        <w:t>: #1: -x+1, -y, -z+2; #2: -x+1, -y+1, -z+2; #3: x-1, y, z; #4: x+1, y, z.</w:t>
      </w:r>
      <w:bookmarkStart w:id="7" w:name="OLE_LINK2"/>
      <w:bookmarkStart w:id="8" w:name="OLE_LINK3"/>
      <w:r w:rsidRPr="00E3534E">
        <w:rPr>
          <w:rFonts w:ascii="Times New Roman" w:hAnsi="Times New Roman" w:cs="Times New Roman"/>
          <w:color w:val="000000"/>
        </w:rPr>
        <w:t xml:space="preserve"> </w:t>
      </w:r>
      <w:r w:rsidRPr="00E3534E">
        <w:rPr>
          <w:rFonts w:ascii="Times New Roman" w:hAnsi="Times New Roman" w:cs="Times New Roman"/>
        </w:rPr>
        <w:t xml:space="preserve">For </w:t>
      </w:r>
      <w:r w:rsidRPr="00E3534E">
        <w:rPr>
          <w:rFonts w:ascii="Times New Roman" w:hAnsi="Times New Roman" w:cs="Times New Roman"/>
          <w:b/>
        </w:rPr>
        <w:t>3</w:t>
      </w:r>
      <w:r w:rsidRPr="00E3534E">
        <w:rPr>
          <w:rFonts w:ascii="Times New Roman" w:hAnsi="Times New Roman" w:cs="Times New Roman"/>
        </w:rPr>
        <w:t>: #1: x-1/2, -y+1/2, z-1/2; #2: x+1/2, -y+1/2, z-1/2; #3: x, y, z-1; #4: x, -y, z-1/2; #5: x+1/2, -y+1/2, z+1/2; #</w:t>
      </w:r>
      <w:r w:rsidRPr="00D13C8E">
        <w:rPr>
          <w:rFonts w:ascii="Times New Roman" w:hAnsi="Times New Roman" w:cs="Times New Roman"/>
        </w:rPr>
        <w:t>6: x-1/2, -y+1/2, z+1/2; #7: x, -y, z+1/2; #8: x, y, z+1.</w:t>
      </w:r>
      <w:bookmarkEnd w:id="7"/>
      <w:bookmarkEnd w:id="8"/>
    </w:p>
    <w:p w:rsidR="00FF7C97" w:rsidRPr="00FF7C97" w:rsidRDefault="00FF7C97" w:rsidP="003B707E">
      <w:pPr>
        <w:spacing w:line="360" w:lineRule="auto"/>
        <w:ind w:rightChars="29" w:right="61"/>
        <w:rPr>
          <w:szCs w:val="21"/>
        </w:rPr>
      </w:pPr>
    </w:p>
    <w:p w:rsidR="003B707E" w:rsidRPr="001C1CF8" w:rsidRDefault="009E6567" w:rsidP="003B707E">
      <w:pPr>
        <w:spacing w:line="360" w:lineRule="auto"/>
        <w:ind w:rightChars="29" w:right="61"/>
        <w:jc w:val="center"/>
        <w:rPr>
          <w:szCs w:val="21"/>
        </w:rPr>
      </w:pPr>
      <w:r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40pt;height:295.5pt;visibility:visible">
            <v:imagedata r:id="rId7" o:title="1"/>
          </v:shape>
        </w:pict>
      </w:r>
    </w:p>
    <w:p w:rsidR="003B707E" w:rsidRDefault="003B707E" w:rsidP="003B707E">
      <w:pPr>
        <w:spacing w:line="360" w:lineRule="auto"/>
        <w:ind w:rightChars="29" w:right="61"/>
        <w:jc w:val="center"/>
        <w:rPr>
          <w:szCs w:val="21"/>
        </w:rPr>
      </w:pPr>
      <w:r w:rsidRPr="001C1CF8">
        <w:rPr>
          <w:szCs w:val="21"/>
        </w:rPr>
        <w:t xml:space="preserve">Figure </w:t>
      </w:r>
      <w:r w:rsidR="004330F5">
        <w:rPr>
          <w:rFonts w:hint="eastAsia"/>
          <w:szCs w:val="21"/>
        </w:rPr>
        <w:t>S1</w:t>
      </w:r>
      <w:r w:rsidRPr="001C1CF8">
        <w:rPr>
          <w:szCs w:val="21"/>
        </w:rPr>
        <w:t xml:space="preserve">a  PXRD pattern of compound </w:t>
      </w:r>
      <w:r w:rsidRPr="001C1CF8">
        <w:rPr>
          <w:b/>
          <w:szCs w:val="21"/>
        </w:rPr>
        <w:t xml:space="preserve">1 </w:t>
      </w:r>
      <w:r w:rsidRPr="001C1CF8">
        <w:rPr>
          <w:szCs w:val="21"/>
        </w:rPr>
        <w:t>at room temperature</w:t>
      </w:r>
    </w:p>
    <w:p w:rsidR="003B707E" w:rsidRPr="001C1CF8" w:rsidRDefault="009E6567" w:rsidP="00AD5349">
      <w:pPr>
        <w:spacing w:line="360" w:lineRule="auto"/>
        <w:ind w:rightChars="29" w:right="61"/>
        <w:jc w:val="center"/>
        <w:rPr>
          <w:szCs w:val="21"/>
        </w:rPr>
      </w:pPr>
      <w:r>
        <w:rPr>
          <w:noProof/>
          <w:szCs w:val="21"/>
        </w:rPr>
        <w:pict>
          <v:shape id="图片 3" o:spid="_x0000_i1026" type="#_x0000_t75" style="width:340pt;height:282.5pt;visibility:visible">
            <v:imagedata r:id="rId8" o:title="3"/>
          </v:shape>
        </w:pict>
      </w:r>
    </w:p>
    <w:p w:rsidR="003B707E" w:rsidRPr="001C1CF8" w:rsidRDefault="003B707E" w:rsidP="00AD5349">
      <w:pPr>
        <w:spacing w:line="360" w:lineRule="auto"/>
        <w:ind w:rightChars="29" w:right="61"/>
        <w:jc w:val="center"/>
        <w:rPr>
          <w:szCs w:val="21"/>
        </w:rPr>
      </w:pPr>
      <w:r w:rsidRPr="001C1CF8">
        <w:rPr>
          <w:szCs w:val="21"/>
        </w:rPr>
        <w:t xml:space="preserve">Figure </w:t>
      </w:r>
      <w:r w:rsidR="004330F5">
        <w:rPr>
          <w:rFonts w:hint="eastAsia"/>
          <w:szCs w:val="21"/>
        </w:rPr>
        <w:t>S1</w:t>
      </w:r>
      <w:r w:rsidRPr="001C1CF8">
        <w:rPr>
          <w:szCs w:val="21"/>
        </w:rPr>
        <w:t xml:space="preserve">b  PXRD pattern of compound </w:t>
      </w:r>
      <w:r w:rsidRPr="001C1CF8">
        <w:rPr>
          <w:b/>
          <w:szCs w:val="21"/>
        </w:rPr>
        <w:t xml:space="preserve">2 </w:t>
      </w:r>
      <w:r w:rsidRPr="001C1CF8">
        <w:rPr>
          <w:szCs w:val="21"/>
        </w:rPr>
        <w:t>at room temperature</w:t>
      </w:r>
    </w:p>
    <w:p w:rsidR="003B707E" w:rsidRPr="001C1CF8" w:rsidRDefault="009E6567" w:rsidP="003B707E">
      <w:pPr>
        <w:spacing w:line="360" w:lineRule="auto"/>
        <w:ind w:rightChars="29" w:right="61"/>
        <w:jc w:val="center"/>
        <w:rPr>
          <w:szCs w:val="21"/>
        </w:rPr>
      </w:pPr>
      <w:r>
        <w:rPr>
          <w:noProof/>
          <w:szCs w:val="21"/>
        </w:rPr>
        <w:pict>
          <v:shape id="图片 4" o:spid="_x0000_i1027" type="#_x0000_t75" style="width:340pt;height:269.5pt;visibility:visible">
            <v:imagedata r:id="rId9" o:title="2"/>
          </v:shape>
        </w:pict>
      </w:r>
    </w:p>
    <w:p w:rsidR="003B707E" w:rsidRPr="001C1CF8" w:rsidRDefault="003B707E" w:rsidP="003B707E">
      <w:pPr>
        <w:spacing w:line="360" w:lineRule="auto"/>
        <w:ind w:rightChars="29" w:right="61"/>
        <w:jc w:val="center"/>
        <w:rPr>
          <w:szCs w:val="21"/>
        </w:rPr>
      </w:pPr>
      <w:r w:rsidRPr="001C1CF8">
        <w:rPr>
          <w:szCs w:val="21"/>
        </w:rPr>
        <w:t xml:space="preserve">Figure </w:t>
      </w:r>
      <w:r w:rsidR="004330F5">
        <w:rPr>
          <w:rFonts w:hint="eastAsia"/>
          <w:szCs w:val="21"/>
        </w:rPr>
        <w:t>S1</w:t>
      </w:r>
      <w:r w:rsidRPr="001C1CF8">
        <w:rPr>
          <w:szCs w:val="21"/>
        </w:rPr>
        <w:t xml:space="preserve">c  PXRD pattern of compound </w:t>
      </w:r>
      <w:r w:rsidRPr="001C1CF8">
        <w:rPr>
          <w:b/>
          <w:szCs w:val="21"/>
        </w:rPr>
        <w:t xml:space="preserve">3 </w:t>
      </w:r>
      <w:r w:rsidRPr="001C1CF8">
        <w:rPr>
          <w:szCs w:val="21"/>
        </w:rPr>
        <w:t>at room temperature</w:t>
      </w:r>
    </w:p>
    <w:sectPr w:rsidR="003B707E" w:rsidRPr="001C1CF8" w:rsidSect="00FF7C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FF" w:rsidRDefault="00AC51FF" w:rsidP="00E01ADD">
      <w:r>
        <w:separator/>
      </w:r>
    </w:p>
  </w:endnote>
  <w:endnote w:type="continuationSeparator" w:id="0">
    <w:p w:rsidR="00AC51FF" w:rsidRDefault="00AC51FF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FF" w:rsidRDefault="00AC51FF" w:rsidP="00E01ADD">
      <w:r>
        <w:separator/>
      </w:r>
    </w:p>
  </w:footnote>
  <w:footnote w:type="continuationSeparator" w:id="0">
    <w:p w:rsidR="00AC51FF" w:rsidRDefault="00AC51FF" w:rsidP="00E01ADD">
      <w:r>
        <w:continuationSeparator/>
      </w:r>
    </w:p>
  </w:footnote>
  <w:footnote w:id="1">
    <w:p w:rsidR="00663F08" w:rsidRDefault="00663F08" w:rsidP="00D170AF">
      <w:pPr>
        <w:pStyle w:val="FootnoteText"/>
        <w:spacing w:line="360" w:lineRule="auto"/>
      </w:pPr>
      <w:r>
        <w:rPr>
          <w:rStyle w:val="FootnoteReference"/>
        </w:rPr>
        <w:t>*</w:t>
      </w:r>
      <w:r>
        <w:t xml:space="preserve"> Corresponding</w:t>
      </w:r>
      <w:r>
        <w:rPr>
          <w:rFonts w:hint="eastAsia"/>
        </w:rPr>
        <w:t xml:space="preserve"> author.  </w:t>
      </w:r>
      <w:r>
        <w:rPr>
          <w:rFonts w:hint="eastAsia"/>
          <w:i/>
        </w:rPr>
        <w:t>Email address</w:t>
      </w:r>
      <w:r>
        <w:rPr>
          <w:rFonts w:hint="eastAsia"/>
        </w:rPr>
        <w:t xml:space="preserve">: </w:t>
      </w:r>
      <w:hyperlink r:id="rId1" w:history="1">
        <w:r>
          <w:rPr>
            <w:rStyle w:val="Hyperlink"/>
            <w:rFonts w:hint="eastAsia"/>
          </w:rPr>
          <w:t>gangli@zzu.edu.cn</w:t>
        </w:r>
      </w:hyperlink>
      <w:r>
        <w:rPr>
          <w:rFonts w:hint="eastAsia"/>
        </w:rPr>
        <w:t xml:space="preserve"> (G. Li).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654"/>
    <w:rsid w:val="00080635"/>
    <w:rsid w:val="00391FF4"/>
    <w:rsid w:val="003B707E"/>
    <w:rsid w:val="003E5A64"/>
    <w:rsid w:val="004330F5"/>
    <w:rsid w:val="00463BCA"/>
    <w:rsid w:val="004B7758"/>
    <w:rsid w:val="004E4A2E"/>
    <w:rsid w:val="00602F0B"/>
    <w:rsid w:val="006576B6"/>
    <w:rsid w:val="00663F08"/>
    <w:rsid w:val="006A0654"/>
    <w:rsid w:val="006D6D7C"/>
    <w:rsid w:val="00773419"/>
    <w:rsid w:val="00782A3E"/>
    <w:rsid w:val="007978EA"/>
    <w:rsid w:val="007E5CDF"/>
    <w:rsid w:val="00816CEA"/>
    <w:rsid w:val="00881E67"/>
    <w:rsid w:val="009142A8"/>
    <w:rsid w:val="009D2495"/>
    <w:rsid w:val="009E6567"/>
    <w:rsid w:val="00A85B0F"/>
    <w:rsid w:val="00AC51FF"/>
    <w:rsid w:val="00AD5349"/>
    <w:rsid w:val="00AE28E5"/>
    <w:rsid w:val="00B1725F"/>
    <w:rsid w:val="00B450CF"/>
    <w:rsid w:val="00B8169A"/>
    <w:rsid w:val="00C612CE"/>
    <w:rsid w:val="00D170AF"/>
    <w:rsid w:val="00D42788"/>
    <w:rsid w:val="00E01ADD"/>
    <w:rsid w:val="00ED428B"/>
    <w:rsid w:val="00ED784A"/>
    <w:rsid w:val="00FA19E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DD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E01ADD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E01AD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01AD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E01ADD"/>
    <w:rPr>
      <w:sz w:val="18"/>
      <w:szCs w:val="18"/>
    </w:rPr>
  </w:style>
  <w:style w:type="character" w:customStyle="1" w:styleId="Heading2Char">
    <w:name w:val="Heading 2 Char"/>
    <w:link w:val="Heading2"/>
    <w:rsid w:val="00E01ADD"/>
    <w:rPr>
      <w:rFonts w:ascii="Arial" w:eastAsia="SimHei" w:hAnsi="Arial" w:cs="Times New Roman"/>
      <w:b/>
      <w:bCs/>
      <w:sz w:val="32"/>
      <w:szCs w:val="32"/>
    </w:rPr>
  </w:style>
  <w:style w:type="character" w:styleId="FootnoteReference">
    <w:name w:val="footnote reference"/>
    <w:rsid w:val="00E01ADD"/>
    <w:rPr>
      <w:vertAlign w:val="superscript"/>
    </w:rPr>
  </w:style>
  <w:style w:type="character" w:customStyle="1" w:styleId="PlainTextChar">
    <w:name w:val="Plain Text Char"/>
    <w:link w:val="PlainText"/>
    <w:rsid w:val="00E01ADD"/>
    <w:rPr>
      <w:rFonts w:ascii="SimSun" w:eastAsia="SimSun" w:hAnsi="Courier New" w:cs="Courier New"/>
      <w:szCs w:val="21"/>
    </w:rPr>
  </w:style>
  <w:style w:type="paragraph" w:styleId="PlainText">
    <w:name w:val="Plain Text"/>
    <w:basedOn w:val="Normal"/>
    <w:link w:val="PlainTextChar"/>
    <w:rsid w:val="00E01ADD"/>
    <w:rPr>
      <w:rFonts w:ascii="SimSun" w:hAnsi="Courier New" w:cs="Courier New"/>
      <w:szCs w:val="21"/>
    </w:rPr>
  </w:style>
  <w:style w:type="character" w:customStyle="1" w:styleId="Char1">
    <w:name w:val="纯文本 Char1"/>
    <w:uiPriority w:val="99"/>
    <w:semiHidden/>
    <w:rsid w:val="00E01ADD"/>
    <w:rPr>
      <w:rFonts w:ascii="SimSun" w:eastAsia="SimSun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7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07E"/>
    <w:rPr>
      <w:rFonts w:ascii="Times New Roman" w:eastAsia="SimSun" w:hAnsi="Times New Roman" w:cs="Times New Roman"/>
      <w:sz w:val="18"/>
      <w:szCs w:val="18"/>
    </w:rPr>
  </w:style>
  <w:style w:type="character" w:styleId="Hyperlink">
    <w:name w:val="Hyperlink"/>
    <w:rsid w:val="00D170A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70AF"/>
    <w:pPr>
      <w:adjustRightInd w:val="0"/>
      <w:snapToGrid w:val="0"/>
      <w:spacing w:line="312" w:lineRule="atLeast"/>
      <w:jc w:val="left"/>
      <w:textAlignment w:val="baseline"/>
    </w:pPr>
    <w:rPr>
      <w:kern w:val="0"/>
      <w:sz w:val="18"/>
      <w:szCs w:val="18"/>
    </w:rPr>
  </w:style>
  <w:style w:type="character" w:customStyle="1" w:styleId="FootnoteTextChar">
    <w:name w:val="Footnote Text Char"/>
    <w:link w:val="FootnoteText"/>
    <w:rsid w:val="00D170AF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angli@zz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Company>Informa PLC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Griffiths, Sara </cp:lastModifiedBy>
  <cp:revision>2</cp:revision>
  <dcterms:created xsi:type="dcterms:W3CDTF">2014-04-14T15:09:00Z</dcterms:created>
  <dcterms:modified xsi:type="dcterms:W3CDTF">2014-04-14T15:09:00Z</dcterms:modified>
</cp:coreProperties>
</file>