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10F0" w14:textId="77777777" w:rsidR="003E6475" w:rsidRDefault="003E6475" w:rsidP="000E6EFC">
      <w:pPr>
        <w:tabs>
          <w:tab w:val="left" w:pos="0"/>
        </w:tabs>
        <w:spacing w:line="276" w:lineRule="auto"/>
        <w:ind w:hanging="22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14:paraId="4864ADF5" w14:textId="7015E0A7" w:rsidR="000E6EFC" w:rsidRDefault="00504AF8" w:rsidP="00504AF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Supplemental </w:t>
      </w:r>
      <w:r w:rsidR="000E6EFC">
        <w:rPr>
          <w:rFonts w:asciiTheme="minorHAnsi" w:hAnsiTheme="minorHAnsi" w:cstheme="minorHAnsi"/>
          <w:b/>
          <w:lang w:val="en-US"/>
        </w:rPr>
        <w:t xml:space="preserve">Table </w:t>
      </w:r>
      <w:r w:rsidR="003E6475">
        <w:rPr>
          <w:rFonts w:asciiTheme="minorHAnsi" w:hAnsiTheme="minorHAnsi" w:cstheme="minorHAnsi"/>
          <w:b/>
          <w:lang w:val="en-US"/>
        </w:rPr>
        <w:t>1</w:t>
      </w:r>
      <w:r w:rsidR="000E6EFC">
        <w:rPr>
          <w:rFonts w:asciiTheme="minorHAnsi" w:hAnsiTheme="minorHAnsi" w:cstheme="minorHAnsi"/>
          <w:b/>
          <w:lang w:val="en-US"/>
        </w:rPr>
        <w:t xml:space="preserve">. </w:t>
      </w:r>
      <w:r w:rsidR="000E6EFC" w:rsidRPr="00C74203">
        <w:rPr>
          <w:rFonts w:asciiTheme="minorHAnsi" w:hAnsiTheme="minorHAnsi" w:cstheme="minorHAnsi"/>
          <w:lang w:val="en-US"/>
        </w:rPr>
        <w:t xml:space="preserve">Search Strategy and search terms documentation </w:t>
      </w:r>
      <w:r w:rsidR="000E6EFC">
        <w:rPr>
          <w:rFonts w:asciiTheme="minorHAnsi" w:hAnsiTheme="minorHAnsi" w:cstheme="minorHAnsi"/>
          <w:lang w:val="en-US"/>
        </w:rPr>
        <w:t>for each database</w:t>
      </w:r>
    </w:p>
    <w:p w14:paraId="59725E87" w14:textId="77777777" w:rsidR="000E6EFC" w:rsidRPr="00A61B79" w:rsidRDefault="000E6EFC" w:rsidP="000E6EFC">
      <w:pPr>
        <w:tabs>
          <w:tab w:val="left" w:pos="0"/>
        </w:tabs>
        <w:spacing w:line="276" w:lineRule="auto"/>
        <w:ind w:hanging="22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tbl>
      <w:tblPr>
        <w:tblStyle w:val="GridTableLight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27"/>
        <w:gridCol w:w="2268"/>
      </w:tblGrid>
      <w:tr w:rsidR="00D91CB2" w:rsidRPr="00521511" w14:paraId="2D739753" w14:textId="26A9AF35" w:rsidTr="005B1413">
        <w:trPr>
          <w:trHeight w:val="36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3A148AC" w14:textId="3EB877A9" w:rsidR="00D91CB2" w:rsidRPr="00F13359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13359">
              <w:rPr>
                <w:rFonts w:asciiTheme="minorHAnsi" w:hAnsiTheme="minorHAnsi" w:cstheme="minorHAnsi"/>
                <w:b/>
                <w:lang w:val="en-US"/>
              </w:rPr>
              <w:t>PubMed</w:t>
            </w:r>
            <w:r w:rsidR="00BC0194">
              <w:rPr>
                <w:rFonts w:asciiTheme="minorHAnsi" w:hAnsiTheme="minorHAnsi" w:cstheme="minorHAnsi"/>
                <w:b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D6DA9FB" w14:textId="77777777" w:rsidR="00D91CB2" w:rsidRPr="00F13359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CINAHL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31EBE33" w14:textId="087BDE4C" w:rsidR="00D91CB2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SCOPUS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B338DA" w14:textId="0A42A327" w:rsidR="00D91CB2" w:rsidRDefault="00EA7A5D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EMBASE</w:t>
            </w:r>
          </w:p>
        </w:tc>
      </w:tr>
      <w:tr w:rsidR="00D91CB2" w:rsidRPr="00BC23FD" w14:paraId="4D9A09CC" w14:textId="3498F0AB" w:rsidTr="005B1413">
        <w:tc>
          <w:tcPr>
            <w:tcW w:w="2410" w:type="dxa"/>
          </w:tcPr>
          <w:p w14:paraId="46811B1A" w14:textId="03879A2C" w:rsidR="00D91CB2" w:rsidRPr="00D60FDD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</w:pP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1966-</w:t>
            </w:r>
            <w:r w:rsidR="00337721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 xml:space="preserve">Sept </w:t>
            </w: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68" w:type="dxa"/>
          </w:tcPr>
          <w:p w14:paraId="61F98704" w14:textId="5386C76B" w:rsidR="00D91CB2" w:rsidRPr="00D60FDD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</w:pP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19</w:t>
            </w:r>
            <w:r w:rsidR="007A287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70</w:t>
            </w:r>
            <w:r w:rsidR="005B14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-</w:t>
            </w:r>
            <w:r w:rsidR="00337721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 xml:space="preserve">Sept </w:t>
            </w: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27" w:type="dxa"/>
          </w:tcPr>
          <w:p w14:paraId="3CBD84BD" w14:textId="609FDE9C" w:rsidR="00D91CB2" w:rsidRPr="00D60FDD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</w:pP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19</w:t>
            </w:r>
            <w:r w:rsidR="00451DB1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60</w:t>
            </w: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-</w:t>
            </w:r>
            <w:r w:rsidR="005B14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 xml:space="preserve">Sept </w:t>
            </w: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68" w:type="dxa"/>
          </w:tcPr>
          <w:p w14:paraId="6A55920E" w14:textId="2416FF6B" w:rsidR="00D91CB2" w:rsidRPr="009A390D" w:rsidRDefault="00451DB1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1988-</w:t>
            </w:r>
            <w:r w:rsidR="005B14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>Sept</w:t>
            </w:r>
            <w:r w:rsidRPr="00D60FDD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  <w:lang w:val="en-US"/>
              </w:rPr>
              <w:t xml:space="preserve"> 2018</w:t>
            </w:r>
          </w:p>
        </w:tc>
      </w:tr>
      <w:tr w:rsidR="00D91CB2" w:rsidRPr="00BC23FD" w14:paraId="75DD6E64" w14:textId="6FD11D4B" w:rsidTr="005B1413">
        <w:tc>
          <w:tcPr>
            <w:tcW w:w="2410" w:type="dxa"/>
          </w:tcPr>
          <w:p w14:paraId="2976A75C" w14:textId="5373C009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18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B13D83" w:rsidRPr="00B13D83">
              <w:rPr>
                <w:rFonts w:asciiTheme="minorHAnsi" w:hAnsiTheme="minorHAnsi" w:cstheme="minorHAnsi"/>
                <w:sz w:val="20"/>
                <w:szCs w:val="20"/>
              </w:rPr>
              <w:t>"transcriptome analysis" OR "transcriptome profiling" OR "profiling"</w:t>
            </w:r>
          </w:p>
        </w:tc>
        <w:tc>
          <w:tcPr>
            <w:tcW w:w="2268" w:type="dxa"/>
          </w:tcPr>
          <w:p w14:paraId="47FF3C81" w14:textId="666ACC66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1. </w:t>
            </w:r>
            <w:r w:rsidR="003F4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TX </w:t>
            </w:r>
            <w:r w:rsidR="003F4403" w:rsidRPr="00B13D83">
              <w:rPr>
                <w:rFonts w:asciiTheme="minorHAnsi" w:hAnsiTheme="minorHAnsi" w:cstheme="minorHAnsi"/>
                <w:sz w:val="20"/>
                <w:szCs w:val="20"/>
              </w:rPr>
              <w:t>transcriptome analysis OR transcriptome profiling OR profiling</w:t>
            </w:r>
          </w:p>
        </w:tc>
        <w:tc>
          <w:tcPr>
            <w:tcW w:w="2127" w:type="dxa"/>
          </w:tcPr>
          <w:p w14:paraId="25C0F0AA" w14:textId="568A891C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18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451DB1" w:rsidRPr="00451D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transcriptome  AND analysis  OR  transcriptome  </w:t>
            </w:r>
            <w:r w:rsidR="00451D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="00451DB1" w:rsidRPr="00451D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profiling  OR  profiling</w:t>
            </w:r>
            <w:r w:rsidR="00451D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 TW</w:t>
            </w:r>
          </w:p>
        </w:tc>
        <w:tc>
          <w:tcPr>
            <w:tcW w:w="2268" w:type="dxa"/>
          </w:tcPr>
          <w:p w14:paraId="445DA9E7" w14:textId="764FCB80" w:rsidR="00D91CB2" w:rsidRPr="00AF1181" w:rsidRDefault="00626927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t xml:space="preserve"> </w:t>
            </w:r>
            <w:r w:rsidRPr="00626927">
              <w:rPr>
                <w:rFonts w:asciiTheme="minorHAnsi" w:hAnsiTheme="minorHAnsi" w:cstheme="minorHAnsi"/>
                <w:sz w:val="20"/>
                <w:szCs w:val="20"/>
              </w:rPr>
              <w:t>(('transcriptome'/exp OR transcriptome) OR 'transcriptome'/exp OR transcriptome) AND profiling OR profiling</w:t>
            </w:r>
          </w:p>
        </w:tc>
      </w:tr>
      <w:tr w:rsidR="00D91CB2" w:rsidRPr="00BC23FD" w14:paraId="2C37A213" w14:textId="584BCCDF" w:rsidTr="005B1413">
        <w:trPr>
          <w:trHeight w:val="322"/>
        </w:trPr>
        <w:tc>
          <w:tcPr>
            <w:tcW w:w="2410" w:type="dxa"/>
          </w:tcPr>
          <w:p w14:paraId="4AE0DADA" w14:textId="29EB2469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</w:t>
            </w:r>
            <w:r w:rsidR="00CA15F9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("transcriptome analysis" OR "transcriptome profiling" OR "profiling") ("gene expression" [MeSH]</w:t>
            </w:r>
          </w:p>
        </w:tc>
        <w:tc>
          <w:tcPr>
            <w:tcW w:w="2268" w:type="dxa"/>
          </w:tcPr>
          <w:p w14:paraId="2F38C605" w14:textId="7593F796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6622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3F4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transcriptome analysis OR "transcriptome profiling OR "profiling</w:t>
            </w:r>
            <w:r w:rsidR="003F4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 expression</w:t>
            </w:r>
            <w:r w:rsidR="003F4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[MeSH]</w:t>
            </w:r>
          </w:p>
        </w:tc>
        <w:tc>
          <w:tcPr>
            <w:tcW w:w="2127" w:type="dxa"/>
          </w:tcPr>
          <w:p w14:paraId="30118C14" w14:textId="5E4E4CF2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D64F3B">
              <w:t xml:space="preserve"> </w:t>
            </w:r>
            <w:r w:rsidR="00451D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</w:t>
            </w:r>
            <w:r w:rsidR="00451DB1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 expression</w:t>
            </w:r>
            <w:r w:rsidR="00451D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</w:p>
        </w:tc>
        <w:tc>
          <w:tcPr>
            <w:tcW w:w="2268" w:type="dxa"/>
          </w:tcPr>
          <w:p w14:paraId="6EFF6B90" w14:textId="1208A329" w:rsidR="00D91CB2" w:rsidRPr="00AF1181" w:rsidRDefault="00626927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 ‘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 expression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’/exp</w:t>
            </w:r>
          </w:p>
        </w:tc>
      </w:tr>
      <w:tr w:rsidR="00D91CB2" w:rsidRPr="00BC23FD" w14:paraId="48FA36E3" w14:textId="57CE6A5F" w:rsidTr="005B1413">
        <w:tc>
          <w:tcPr>
            <w:tcW w:w="2410" w:type="dxa"/>
          </w:tcPr>
          <w:p w14:paraId="6D517F54" w14:textId="14E7E30D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="00CA15F9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"microarray" OR "microarrays" OR "RNA sequencing" OR "RNA </w:t>
            </w:r>
            <w:proofErr w:type="spellStart"/>
            <w:r w:rsidR="00CA15F9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</w:t>
            </w:r>
            <w:proofErr w:type="spellEnd"/>
            <w:r w:rsidR="00CA15F9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or "</w:t>
            </w:r>
            <w:proofErr w:type="spellStart"/>
            <w:r w:rsidR="00CA15F9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RNAseq</w:t>
            </w:r>
            <w:proofErr w:type="spellEnd"/>
            <w:r w:rsidR="00CA15F9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</w:tcPr>
          <w:p w14:paraId="6A8E9DD8" w14:textId="1742C189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="003F4403">
              <w:rPr>
                <w:rFonts w:asciiTheme="minorHAnsi" w:hAnsiTheme="minorHAnsi" w:cstheme="minorHAnsi"/>
                <w:sz w:val="20"/>
                <w:szCs w:val="20"/>
              </w:rPr>
              <w:t xml:space="preserve">TX </w:t>
            </w:r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"microarray" OR "microarrays" OR "RNA sequencing" OR "RNA </w:t>
            </w:r>
            <w:proofErr w:type="spellStart"/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</w:t>
            </w:r>
            <w:proofErr w:type="spellEnd"/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or "</w:t>
            </w:r>
            <w:proofErr w:type="spellStart"/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RNAseq</w:t>
            </w:r>
            <w:proofErr w:type="spellEnd"/>
            <w:r w:rsidR="003F4403"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</w:p>
        </w:tc>
        <w:tc>
          <w:tcPr>
            <w:tcW w:w="2127" w:type="dxa"/>
          </w:tcPr>
          <w:p w14:paraId="7C4A49B2" w14:textId="7CEACE48" w:rsidR="00D91CB2" w:rsidRPr="00AF1181" w:rsidRDefault="00D91CB2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D64F3B" w:rsidRP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tx</w:t>
            </w:r>
            <w:proofErr w:type="spellEnd"/>
            <w:r w:rsidR="00D64F3B" w:rsidRP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"microarray"  OR  "microarrays"  OR  "RNA sequencing"  OR  "RNA </w:t>
            </w:r>
            <w:proofErr w:type="spellStart"/>
            <w:r w:rsidR="00D64F3B" w:rsidRP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</w:t>
            </w:r>
            <w:proofErr w:type="spellEnd"/>
            <w:r w:rsidR="00D64F3B" w:rsidRP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 OR  "</w:t>
            </w:r>
            <w:proofErr w:type="spellStart"/>
            <w:r w:rsidR="00D64F3B" w:rsidRP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RNAseq</w:t>
            </w:r>
            <w:proofErr w:type="spellEnd"/>
            <w:r w:rsidR="00D64F3B" w:rsidRP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r w:rsidR="00D64F3B" w:rsidRPr="00AF1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="00D64F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4D3B07B" w14:textId="4AAD93A3" w:rsidR="00D91CB2" w:rsidRDefault="00336BF7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'microarray' OR 'microarrays' OR '</w:t>
            </w:r>
            <w:proofErr w:type="spellStart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rna</w:t>
            </w:r>
            <w:proofErr w:type="spellEnd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sequencing' OR '</w:t>
            </w:r>
            <w:proofErr w:type="spellStart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rna</w:t>
            </w:r>
            <w:proofErr w:type="spellEnd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</w:t>
            </w:r>
            <w:proofErr w:type="spellEnd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OR '</w:t>
            </w:r>
            <w:proofErr w:type="spellStart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rnaseq</w:t>
            </w:r>
            <w:proofErr w:type="spellEnd"/>
            <w:r w:rsidRPr="00336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</w:t>
            </w:r>
          </w:p>
        </w:tc>
      </w:tr>
      <w:tr w:rsidR="00D91CB2" w:rsidRPr="00BC23FD" w14:paraId="1C185512" w14:textId="68261CB9" w:rsidTr="005B1413">
        <w:tc>
          <w:tcPr>
            <w:tcW w:w="2410" w:type="dxa"/>
          </w:tcPr>
          <w:p w14:paraId="42187ACE" w14:textId="0ED7677C" w:rsidR="00D91CB2" w:rsidRPr="00104F1F" w:rsidRDefault="00CA15F9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 1 OR 2 OR 3</w:t>
            </w:r>
          </w:p>
        </w:tc>
        <w:tc>
          <w:tcPr>
            <w:tcW w:w="2268" w:type="dxa"/>
          </w:tcPr>
          <w:p w14:paraId="402C1098" w14:textId="03CEFFF9" w:rsidR="00D91CB2" w:rsidRPr="00104F1F" w:rsidRDefault="003F440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 1 or 2 or 3</w:t>
            </w:r>
          </w:p>
        </w:tc>
        <w:tc>
          <w:tcPr>
            <w:tcW w:w="2127" w:type="dxa"/>
          </w:tcPr>
          <w:p w14:paraId="7585764D" w14:textId="73E5771F" w:rsidR="00D91CB2" w:rsidRPr="00104F1F" w:rsidRDefault="00D64F3B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 #1 OR #2 OR #3</w:t>
            </w:r>
          </w:p>
        </w:tc>
        <w:tc>
          <w:tcPr>
            <w:tcW w:w="2268" w:type="dxa"/>
          </w:tcPr>
          <w:p w14:paraId="1928CE56" w14:textId="5391E8A6" w:rsidR="00D91CB2" w:rsidRPr="00104F1F" w:rsidRDefault="00336BF7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4. </w:t>
            </w:r>
            <w:r w:rsidR="00543755"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 OR #2 OR #3</w:t>
            </w:r>
          </w:p>
        </w:tc>
      </w:tr>
      <w:tr w:rsidR="00F1179E" w:rsidRPr="00BC23FD" w14:paraId="0155E632" w14:textId="77777777" w:rsidTr="005B1413">
        <w:trPr>
          <w:trHeight w:val="331"/>
        </w:trPr>
        <w:tc>
          <w:tcPr>
            <w:tcW w:w="2410" w:type="dxa"/>
          </w:tcPr>
          <w:p w14:paraId="28A5C859" w14:textId="43FB85E0" w:rsidR="00F1179E" w:rsidRDefault="00F1179E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5. 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"food" [MeSH] OR "vegetable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OR "fruit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14:paraId="7B03BB3F" w14:textId="2E5D8C0E" w:rsidR="00F1179E" w:rsidRPr="00104F1F" w:rsidRDefault="00CC1F5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5. TX </w:t>
            </w:r>
            <w:r w:rsidRPr="00CC1F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food [MeSH] OR vegetable* OR fruit*</w:t>
            </w:r>
          </w:p>
        </w:tc>
        <w:tc>
          <w:tcPr>
            <w:tcW w:w="2127" w:type="dxa"/>
          </w:tcPr>
          <w:p w14:paraId="59335393" w14:textId="40323D0E" w:rsidR="00F1179E" w:rsidRPr="00104F1F" w:rsidRDefault="00A02FE0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5. </w:t>
            </w:r>
            <w:r w:rsidRPr="00A02F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(food OR  vegetable*  OR  fruit* )</w:t>
            </w:r>
          </w:p>
        </w:tc>
        <w:tc>
          <w:tcPr>
            <w:tcW w:w="2268" w:type="dxa"/>
          </w:tcPr>
          <w:p w14:paraId="211A19A0" w14:textId="3ABB8389" w:rsidR="00F1179E" w:rsidRPr="00104F1F" w:rsidRDefault="00336BF7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="00543755">
              <w:t xml:space="preserve"> </w:t>
            </w:r>
            <w:r w:rsidR="00543755"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food OR vegetable* OR fruit*</w:t>
            </w:r>
            <w:r w:rsid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/Exp</w:t>
            </w:r>
          </w:p>
        </w:tc>
      </w:tr>
      <w:tr w:rsidR="00D91CB2" w:rsidRPr="00BC23FD" w14:paraId="1C1AAF16" w14:textId="4D8066A6" w:rsidTr="005B1413">
        <w:trPr>
          <w:trHeight w:val="331"/>
        </w:trPr>
        <w:tc>
          <w:tcPr>
            <w:tcW w:w="2410" w:type="dxa"/>
          </w:tcPr>
          <w:p w14:paraId="6C8458FF" w14:textId="54E4824B" w:rsidR="00D91CB2" w:rsidRPr="00104F1F" w:rsidRDefault="00F1179E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CA15F9">
              <w:t xml:space="preserve"> 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"plant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OR "herb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OR "seeds" 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"extracts"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phyto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*”</w:t>
            </w:r>
          </w:p>
        </w:tc>
        <w:tc>
          <w:tcPr>
            <w:tcW w:w="2268" w:type="dxa"/>
            <w:shd w:val="clear" w:color="auto" w:fill="auto"/>
          </w:tcPr>
          <w:p w14:paraId="2C571717" w14:textId="56494B8F" w:rsidR="00D91CB2" w:rsidRPr="00104F1F" w:rsidRDefault="00CC1F5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6. 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herb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seeds 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CA1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extract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* 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phyto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</w:tcPr>
          <w:p w14:paraId="241D88ED" w14:textId="39C4219F" w:rsidR="00D91CB2" w:rsidRPr="00104F1F" w:rsidRDefault="00A02FE0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6. </w:t>
            </w:r>
            <w:r w:rsidRPr="00A02F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 plant*  OR  herb*  OR  seeds  OR  extract*  OR  </w:t>
            </w:r>
            <w:proofErr w:type="spellStart"/>
            <w:r w:rsidRPr="00A02F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phyto</w:t>
            </w:r>
            <w:proofErr w:type="spellEnd"/>
            <w:r w:rsidRPr="00A02F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 )</w:t>
            </w:r>
          </w:p>
        </w:tc>
        <w:tc>
          <w:tcPr>
            <w:tcW w:w="2268" w:type="dxa"/>
          </w:tcPr>
          <w:p w14:paraId="51EECAFD" w14:textId="52DFF24C" w:rsidR="00D91CB2" w:rsidRPr="00104F1F" w:rsidRDefault="00543755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6. </w:t>
            </w:r>
            <w:r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plant* OR herb* OR seeds OR extract* OR </w:t>
            </w:r>
            <w:proofErr w:type="spellStart"/>
            <w:r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phyto</w:t>
            </w:r>
            <w:proofErr w:type="spellEnd"/>
            <w:r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</w:tr>
      <w:tr w:rsidR="00D91CB2" w:rsidRPr="00BC23FD" w14:paraId="2832E018" w14:textId="50EE4033" w:rsidTr="005B1413">
        <w:trPr>
          <w:trHeight w:val="383"/>
        </w:trPr>
        <w:tc>
          <w:tcPr>
            <w:tcW w:w="2410" w:type="dxa"/>
          </w:tcPr>
          <w:p w14:paraId="46BBA14E" w14:textId="2FF1D832" w:rsidR="00D91CB2" w:rsidRPr="00104F1F" w:rsidRDefault="00CA15F9" w:rsidP="00CA15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7. </w:t>
            </w:r>
            <w:r w:rsidR="00F117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5 OR 6</w:t>
            </w:r>
          </w:p>
        </w:tc>
        <w:tc>
          <w:tcPr>
            <w:tcW w:w="2268" w:type="dxa"/>
          </w:tcPr>
          <w:p w14:paraId="2727FDA9" w14:textId="4A0F59FD" w:rsidR="00D91CB2" w:rsidRPr="00104F1F" w:rsidRDefault="00CC1F5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 5 or 6</w:t>
            </w:r>
          </w:p>
        </w:tc>
        <w:tc>
          <w:tcPr>
            <w:tcW w:w="2127" w:type="dxa"/>
          </w:tcPr>
          <w:p w14:paraId="443B0B72" w14:textId="7B5B4A21" w:rsidR="00D91CB2" w:rsidRPr="00104F1F" w:rsidRDefault="00A02FE0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7. </w:t>
            </w:r>
            <w:r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#5 OR #6</w:t>
            </w:r>
          </w:p>
        </w:tc>
        <w:tc>
          <w:tcPr>
            <w:tcW w:w="2268" w:type="dxa"/>
          </w:tcPr>
          <w:p w14:paraId="5F21BAC5" w14:textId="3A4D30D3" w:rsidR="00D91CB2" w:rsidRPr="00104F1F" w:rsidRDefault="00543755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7. </w:t>
            </w:r>
            <w:r w:rsidRPr="005437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#5 OR #6</w:t>
            </w:r>
          </w:p>
        </w:tc>
      </w:tr>
      <w:tr w:rsidR="00D91CB2" w:rsidRPr="00BC23FD" w14:paraId="2FD43F67" w14:textId="2C06F408" w:rsidTr="005B1413">
        <w:trPr>
          <w:trHeight w:val="397"/>
        </w:trPr>
        <w:tc>
          <w:tcPr>
            <w:tcW w:w="2410" w:type="dxa"/>
          </w:tcPr>
          <w:p w14:paraId="658A748B" w14:textId="40596D99" w:rsidR="00D91CB2" w:rsidRPr="00104F1F" w:rsidRDefault="00CA15F9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8. </w:t>
            </w:r>
            <w:r w:rsidR="00F1179E" w:rsidRPr="00F117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“acute" OR "short-term" OR "short term"</w:t>
            </w:r>
            <w:r w:rsidR="00F117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“single dose”</w:t>
            </w:r>
          </w:p>
        </w:tc>
        <w:tc>
          <w:tcPr>
            <w:tcW w:w="2268" w:type="dxa"/>
          </w:tcPr>
          <w:p w14:paraId="0BA5F807" w14:textId="7755CC2B" w:rsidR="00D91CB2" w:rsidRPr="00104F1F" w:rsidRDefault="007A287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8. </w:t>
            </w:r>
            <w:r w:rsidRPr="007A2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“acute" OR "short-term" OR "short term" OR “single dose”</w:t>
            </w:r>
          </w:p>
        </w:tc>
        <w:tc>
          <w:tcPr>
            <w:tcW w:w="2127" w:type="dxa"/>
          </w:tcPr>
          <w:p w14:paraId="7928DDDC" w14:textId="6AB3CC47" w:rsidR="00D91CB2" w:rsidRPr="00104F1F" w:rsidRDefault="00A02FE0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</w:t>
            </w:r>
            <w:r w:rsidR="005F1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TW </w:t>
            </w:r>
            <w:r w:rsidR="005F1A54" w:rsidRPr="007A2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“acute" OR "short-term" OR "short term" OR “single dose”</w:t>
            </w:r>
          </w:p>
        </w:tc>
        <w:tc>
          <w:tcPr>
            <w:tcW w:w="2268" w:type="dxa"/>
          </w:tcPr>
          <w:p w14:paraId="21CC8FEE" w14:textId="7D9B2197" w:rsidR="00D91CB2" w:rsidRPr="00104F1F" w:rsidRDefault="00543755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8. </w:t>
            </w:r>
            <w:r w:rsidR="00AF373C" w:rsidRPr="00AF37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'acute' OR 'short-term' OR 'short term' OR 'single dose'/exp</w:t>
            </w:r>
          </w:p>
        </w:tc>
      </w:tr>
      <w:tr w:rsidR="00D91CB2" w:rsidRPr="00BC23FD" w14:paraId="2E63C014" w14:textId="3FBA59B4" w:rsidTr="005B1413">
        <w:trPr>
          <w:trHeight w:val="404"/>
        </w:trPr>
        <w:tc>
          <w:tcPr>
            <w:tcW w:w="2410" w:type="dxa"/>
          </w:tcPr>
          <w:p w14:paraId="7C911D45" w14:textId="1C6B0D6B" w:rsidR="00D91CB2" w:rsidRPr="00104F1F" w:rsidRDefault="00F1179E" w:rsidP="00451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EA7A5D" w:rsidRPr="00EA7A5D">
              <w:rPr>
                <w:rFonts w:asciiTheme="minorHAnsi" w:hAnsiTheme="minorHAnsi" w:cstheme="minorHAnsi"/>
                <w:sz w:val="20"/>
                <w:szCs w:val="20"/>
              </w:rPr>
              <w:t>(“post-prandial” OR “post prandial” OR "postprandial")</w:t>
            </w:r>
          </w:p>
        </w:tc>
        <w:tc>
          <w:tcPr>
            <w:tcW w:w="2268" w:type="dxa"/>
          </w:tcPr>
          <w:p w14:paraId="661CCB83" w14:textId="3C2AA27A" w:rsidR="00D91CB2" w:rsidRPr="00104F1F" w:rsidRDefault="007A287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9. </w:t>
            </w:r>
            <w:r w:rsidRPr="007A2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MESH post-prandial OR post prandial</w:t>
            </w:r>
          </w:p>
        </w:tc>
        <w:tc>
          <w:tcPr>
            <w:tcW w:w="2127" w:type="dxa"/>
          </w:tcPr>
          <w:p w14:paraId="79B84CB5" w14:textId="3E8B9B82" w:rsidR="00D91CB2" w:rsidRPr="00104F1F" w:rsidRDefault="005F1A54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</w:t>
            </w:r>
            <w:r w:rsidR="00F976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976A1" w:rsidRPr="007A2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post-prandial OR post prandial</w:t>
            </w:r>
          </w:p>
        </w:tc>
        <w:tc>
          <w:tcPr>
            <w:tcW w:w="2268" w:type="dxa"/>
          </w:tcPr>
          <w:p w14:paraId="6B1029BA" w14:textId="5CF4A553" w:rsidR="00D91CB2" w:rsidRPr="00104F1F" w:rsidRDefault="00AF373C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9. </w:t>
            </w:r>
            <w:r w:rsidRPr="00AF37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('post prandial' OR post) AND prandial:ab,ti</w:t>
            </w:r>
          </w:p>
        </w:tc>
      </w:tr>
      <w:tr w:rsidR="00D91CB2" w:rsidRPr="00BC23FD" w14:paraId="04A73A6C" w14:textId="661DAE84" w:rsidTr="005B1413">
        <w:trPr>
          <w:trHeight w:val="321"/>
        </w:trPr>
        <w:tc>
          <w:tcPr>
            <w:tcW w:w="2410" w:type="dxa"/>
          </w:tcPr>
          <w:p w14:paraId="43CC90B6" w14:textId="7B887367" w:rsidR="00D91CB2" w:rsidRPr="00104F1F" w:rsidRDefault="00F1179E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 8 OR 9</w:t>
            </w:r>
          </w:p>
        </w:tc>
        <w:tc>
          <w:tcPr>
            <w:tcW w:w="2268" w:type="dxa"/>
          </w:tcPr>
          <w:p w14:paraId="19D880F8" w14:textId="08BDC5DA" w:rsidR="00D91CB2" w:rsidRPr="00104F1F" w:rsidRDefault="007A2873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 8 or 9</w:t>
            </w:r>
          </w:p>
        </w:tc>
        <w:tc>
          <w:tcPr>
            <w:tcW w:w="2127" w:type="dxa"/>
          </w:tcPr>
          <w:p w14:paraId="21D85E52" w14:textId="74002FDC" w:rsidR="00D91CB2" w:rsidRPr="00104F1F" w:rsidRDefault="00F976A1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10. </w:t>
            </w:r>
            <w:r w:rsidRPr="005A54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#8 OR #9</w:t>
            </w:r>
          </w:p>
        </w:tc>
        <w:tc>
          <w:tcPr>
            <w:tcW w:w="2268" w:type="dxa"/>
          </w:tcPr>
          <w:p w14:paraId="1BBCF82A" w14:textId="09B6CAB3" w:rsidR="00D91CB2" w:rsidRPr="00104F1F" w:rsidRDefault="00AF373C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10. </w:t>
            </w:r>
            <w:r w:rsidR="005A5404" w:rsidRPr="005A54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#8 OR #9</w:t>
            </w:r>
          </w:p>
        </w:tc>
      </w:tr>
      <w:tr w:rsidR="00D91CB2" w:rsidRPr="00BC23FD" w14:paraId="09A44D0D" w14:textId="3B89208D" w:rsidTr="005B1413">
        <w:trPr>
          <w:trHeight w:val="261"/>
        </w:trPr>
        <w:tc>
          <w:tcPr>
            <w:tcW w:w="2410" w:type="dxa"/>
          </w:tcPr>
          <w:p w14:paraId="1E78F16A" w14:textId="5C08A875" w:rsidR="00D91CB2" w:rsidRPr="00104F1F" w:rsidRDefault="0042638C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11. </w:t>
            </w:r>
            <w:r w:rsidR="00F32E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AND 7 </w:t>
            </w:r>
          </w:p>
        </w:tc>
        <w:tc>
          <w:tcPr>
            <w:tcW w:w="2268" w:type="dxa"/>
          </w:tcPr>
          <w:p w14:paraId="3D26DA95" w14:textId="39624DE7" w:rsidR="00D91CB2" w:rsidRPr="00104F1F" w:rsidRDefault="00B408EA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11. </w:t>
            </w:r>
            <w:r w:rsidRPr="00104F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 Clinical Trials/</w:t>
            </w:r>
          </w:p>
        </w:tc>
        <w:tc>
          <w:tcPr>
            <w:tcW w:w="2127" w:type="dxa"/>
          </w:tcPr>
          <w:p w14:paraId="169C6A3C" w14:textId="35C0EF2E" w:rsidR="00D91CB2" w:rsidRPr="00104F1F" w:rsidRDefault="00780875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11. </w:t>
            </w:r>
            <w:r w:rsidRPr="00104F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 Clinical Trials/</w:t>
            </w:r>
          </w:p>
        </w:tc>
        <w:tc>
          <w:tcPr>
            <w:tcW w:w="2268" w:type="dxa"/>
          </w:tcPr>
          <w:p w14:paraId="16B28B08" w14:textId="2DA16290" w:rsidR="00D91CB2" w:rsidRPr="00104F1F" w:rsidRDefault="005A5404" w:rsidP="00451DB1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11. </w:t>
            </w:r>
            <w:r w:rsidRPr="005A54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AND 'trial'/exp</w:t>
            </w:r>
          </w:p>
        </w:tc>
      </w:tr>
      <w:tr w:rsidR="00780875" w:rsidRPr="00BC23FD" w14:paraId="13E79BBB" w14:textId="5A8C6229" w:rsidTr="005B1413">
        <w:trPr>
          <w:trHeight w:val="273"/>
        </w:trPr>
        <w:tc>
          <w:tcPr>
            <w:tcW w:w="2410" w:type="dxa"/>
          </w:tcPr>
          <w:p w14:paraId="7F2CA99C" w14:textId="51291A05" w:rsidR="00780875" w:rsidRPr="00104F1F" w:rsidRDefault="00780875" w:rsidP="00780875">
            <w:pPr>
              <w:tabs>
                <w:tab w:val="left" w:pos="1539"/>
                <w:tab w:val="left" w:pos="1665"/>
              </w:tabs>
              <w:spacing w:after="2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12. 10 AND 11</w:t>
            </w:r>
          </w:p>
        </w:tc>
        <w:tc>
          <w:tcPr>
            <w:tcW w:w="2268" w:type="dxa"/>
          </w:tcPr>
          <w:p w14:paraId="6F73C738" w14:textId="71A5762D" w:rsidR="00780875" w:rsidRPr="00104F1F" w:rsidRDefault="00780875" w:rsidP="00780875">
            <w:pPr>
              <w:tabs>
                <w:tab w:val="left" w:pos="1539"/>
                <w:tab w:val="left" w:pos="1665"/>
              </w:tabs>
              <w:spacing w:after="24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12. 4 and 7 and 10 </w:t>
            </w:r>
          </w:p>
        </w:tc>
        <w:tc>
          <w:tcPr>
            <w:tcW w:w="2127" w:type="dxa"/>
          </w:tcPr>
          <w:p w14:paraId="47AEB1CB" w14:textId="58572758" w:rsidR="00780875" w:rsidRPr="00104F1F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12. </w:t>
            </w:r>
            <w:r w:rsidRPr="005A54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#4 AND #7 AND #10 AND #1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14:paraId="569E97D5" w14:textId="642F3B81" w:rsidR="00780875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12. </w:t>
            </w:r>
            <w:r w:rsidRPr="005A54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#4 AND #7 AND #10 AND #1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80875" w:rsidRPr="00BC23FD" w14:paraId="62C3F82D" w14:textId="1D33B786" w:rsidTr="005B1413">
        <w:trPr>
          <w:trHeight w:val="415"/>
        </w:trPr>
        <w:tc>
          <w:tcPr>
            <w:tcW w:w="2410" w:type="dxa"/>
          </w:tcPr>
          <w:p w14:paraId="374E0663" w14:textId="5CBA224E" w:rsidR="00780875" w:rsidRPr="00104F1F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 4 AND 7 AND 10</w:t>
            </w:r>
          </w:p>
        </w:tc>
        <w:tc>
          <w:tcPr>
            <w:tcW w:w="2268" w:type="dxa"/>
          </w:tcPr>
          <w:p w14:paraId="4757D94F" w14:textId="3956F9B7" w:rsidR="00780875" w:rsidRPr="00104F1F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 11 and 12</w:t>
            </w:r>
          </w:p>
        </w:tc>
        <w:tc>
          <w:tcPr>
            <w:tcW w:w="2127" w:type="dxa"/>
          </w:tcPr>
          <w:p w14:paraId="10388145" w14:textId="707DB877" w:rsidR="00780875" w:rsidRPr="00104F1F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</w:t>
            </w:r>
            <w:r w:rsidR="001577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#12 AND clinical trial</w:t>
            </w:r>
          </w:p>
        </w:tc>
        <w:tc>
          <w:tcPr>
            <w:tcW w:w="2268" w:type="dxa"/>
          </w:tcPr>
          <w:p w14:paraId="64144DCB" w14:textId="68D3EADB" w:rsidR="00780875" w:rsidRPr="00104F1F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13. </w:t>
            </w:r>
            <w:r w:rsidRPr="008D61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8D61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('clinical trial'/de </w:t>
            </w:r>
          </w:p>
        </w:tc>
      </w:tr>
      <w:tr w:rsidR="00780875" w:rsidRPr="00BC23FD" w14:paraId="6A8BF254" w14:textId="78F21A56" w:rsidTr="005B1413">
        <w:tc>
          <w:tcPr>
            <w:tcW w:w="2410" w:type="dxa"/>
            <w:shd w:val="clear" w:color="auto" w:fill="auto"/>
          </w:tcPr>
          <w:p w14:paraId="623911D4" w14:textId="2F40C16D" w:rsidR="00780875" w:rsidRPr="006C3FDB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6DDCA4" w14:textId="15D6840C" w:rsidR="00780875" w:rsidRPr="006C3FDB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[Filter human]</w:t>
            </w:r>
          </w:p>
        </w:tc>
        <w:tc>
          <w:tcPr>
            <w:tcW w:w="2127" w:type="dxa"/>
            <w:shd w:val="clear" w:color="auto" w:fill="auto"/>
          </w:tcPr>
          <w:p w14:paraId="0BB64544" w14:textId="66B3FFC7" w:rsidR="00780875" w:rsidRPr="006C3FDB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[filter human]</w:t>
            </w:r>
          </w:p>
        </w:tc>
        <w:tc>
          <w:tcPr>
            <w:tcW w:w="2268" w:type="dxa"/>
          </w:tcPr>
          <w:p w14:paraId="7AE95225" w14:textId="1310B0DB" w:rsidR="00780875" w:rsidRDefault="00780875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[filter human]</w:t>
            </w:r>
          </w:p>
        </w:tc>
      </w:tr>
      <w:tr w:rsidR="007A042E" w:rsidRPr="00BC23FD" w14:paraId="69B4B2B9" w14:textId="77777777" w:rsidTr="005B1413">
        <w:tc>
          <w:tcPr>
            <w:tcW w:w="2410" w:type="dxa"/>
            <w:shd w:val="clear" w:color="auto" w:fill="auto"/>
          </w:tcPr>
          <w:p w14:paraId="66499248" w14:textId="64707E93" w:rsidR="007A042E" w:rsidRPr="006C3FDB" w:rsidRDefault="008A1C77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</w:t>
            </w:r>
            <w:r w:rsidR="005B14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articles </w:t>
            </w:r>
          </w:p>
        </w:tc>
        <w:tc>
          <w:tcPr>
            <w:tcW w:w="2268" w:type="dxa"/>
            <w:shd w:val="clear" w:color="auto" w:fill="auto"/>
          </w:tcPr>
          <w:p w14:paraId="2F7DB74A" w14:textId="6A3B8630" w:rsidR="007A042E" w:rsidRDefault="005B1413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  <w:r w:rsidR="008A1C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articles</w:t>
            </w:r>
          </w:p>
        </w:tc>
        <w:tc>
          <w:tcPr>
            <w:tcW w:w="2127" w:type="dxa"/>
            <w:shd w:val="clear" w:color="auto" w:fill="auto"/>
          </w:tcPr>
          <w:p w14:paraId="04ED5147" w14:textId="10827EA7" w:rsidR="007A042E" w:rsidRDefault="008A1C77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144 articles</w:t>
            </w:r>
          </w:p>
        </w:tc>
        <w:tc>
          <w:tcPr>
            <w:tcW w:w="2268" w:type="dxa"/>
          </w:tcPr>
          <w:p w14:paraId="1F53B789" w14:textId="4140F83B" w:rsidR="007A042E" w:rsidRDefault="008A1C77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  <w:r w:rsidR="005B14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articles</w:t>
            </w:r>
          </w:p>
        </w:tc>
      </w:tr>
      <w:tr w:rsidR="008A1C77" w:rsidRPr="00BC23FD" w14:paraId="46994C25" w14:textId="77777777" w:rsidTr="005B1413">
        <w:tc>
          <w:tcPr>
            <w:tcW w:w="9073" w:type="dxa"/>
            <w:gridSpan w:val="4"/>
          </w:tcPr>
          <w:p w14:paraId="15DC7C4D" w14:textId="3DFDD797" w:rsidR="008A1C77" w:rsidRDefault="008A1C77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Total before duplication removal 11</w:t>
            </w:r>
            <w:r w:rsidR="005B14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</w:t>
            </w:r>
          </w:p>
        </w:tc>
      </w:tr>
      <w:tr w:rsidR="008A1C77" w:rsidRPr="00BC23FD" w14:paraId="7D1D033A" w14:textId="77777777" w:rsidTr="005B1413">
        <w:tc>
          <w:tcPr>
            <w:tcW w:w="9073" w:type="dxa"/>
            <w:gridSpan w:val="4"/>
            <w:shd w:val="clear" w:color="auto" w:fill="FFD966" w:themeFill="accent4" w:themeFillTint="99"/>
          </w:tcPr>
          <w:p w14:paraId="020B0DCC" w14:textId="4ACD92ED" w:rsidR="008A1C77" w:rsidRPr="00E7482B" w:rsidRDefault="008A1C77" w:rsidP="00780875">
            <w:pPr>
              <w:tabs>
                <w:tab w:val="left" w:pos="1539"/>
                <w:tab w:val="left" w:pos="166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7482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Total after duplicate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E7482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removal</w:t>
            </w:r>
            <w:r w:rsidR="005B14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(218)=</w:t>
            </w:r>
            <w:r w:rsidRPr="00E7482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9</w:t>
            </w:r>
            <w:r w:rsidR="00504A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47</w:t>
            </w:r>
            <w:r w:rsidR="005B14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+ manual searches </w:t>
            </w:r>
          </w:p>
        </w:tc>
      </w:tr>
    </w:tbl>
    <w:p w14:paraId="5D11CA26" w14:textId="2ACAA99B" w:rsidR="000E6EFC" w:rsidRPr="008A1C77" w:rsidRDefault="00BC0194" w:rsidP="000E6EFC">
      <w:pPr>
        <w:tabs>
          <w:tab w:val="left" w:pos="2343"/>
        </w:tabs>
        <w:rPr>
          <w:rFonts w:asciiTheme="minorHAnsi" w:hAnsiTheme="minorHAnsi" w:cstheme="minorHAnsi"/>
        </w:rPr>
      </w:pPr>
      <w:r w:rsidRPr="008A1C77">
        <w:rPr>
          <w:rFonts w:asciiTheme="minorHAnsi" w:hAnsiTheme="minorHAnsi" w:cstheme="minorHAnsi"/>
        </w:rPr>
        <w:t>*All terms were searched with and without filter [clinical trial]</w:t>
      </w:r>
    </w:p>
    <w:p w14:paraId="1B935D0E" w14:textId="77777777" w:rsidR="00D91CB2" w:rsidRDefault="00D91CB2" w:rsidP="00DE0E74">
      <w:pPr>
        <w:tabs>
          <w:tab w:val="left" w:pos="1539"/>
        </w:tabs>
        <w:spacing w:line="276" w:lineRule="auto"/>
        <w:ind w:left="1440" w:hanging="1620"/>
        <w:jc w:val="both"/>
        <w:rPr>
          <w:rFonts w:asciiTheme="minorHAnsi" w:hAnsiTheme="minorHAnsi" w:cstheme="minorHAnsi"/>
          <w:b/>
          <w:lang w:val="en-US"/>
        </w:rPr>
      </w:pPr>
    </w:p>
    <w:p w14:paraId="2E8CEFA0" w14:textId="77777777" w:rsidR="00D91CB2" w:rsidRDefault="00D91CB2" w:rsidP="00DE0E74">
      <w:pPr>
        <w:tabs>
          <w:tab w:val="left" w:pos="1539"/>
        </w:tabs>
        <w:spacing w:line="276" w:lineRule="auto"/>
        <w:ind w:left="1440" w:hanging="1620"/>
        <w:jc w:val="both"/>
        <w:rPr>
          <w:rFonts w:asciiTheme="minorHAnsi" w:hAnsiTheme="minorHAnsi" w:cstheme="minorHAnsi"/>
          <w:b/>
          <w:lang w:val="en-US"/>
        </w:rPr>
      </w:pPr>
    </w:p>
    <w:p w14:paraId="59C588DD" w14:textId="77777777" w:rsidR="00D91CB2" w:rsidRDefault="00D91CB2" w:rsidP="00DE0E74">
      <w:pPr>
        <w:tabs>
          <w:tab w:val="left" w:pos="1539"/>
        </w:tabs>
        <w:spacing w:line="276" w:lineRule="auto"/>
        <w:ind w:left="1440" w:hanging="1620"/>
        <w:jc w:val="both"/>
        <w:rPr>
          <w:rFonts w:asciiTheme="minorHAnsi" w:hAnsiTheme="minorHAnsi" w:cstheme="minorHAnsi"/>
          <w:b/>
          <w:lang w:val="en-US"/>
        </w:rPr>
      </w:pPr>
    </w:p>
    <w:p w14:paraId="4BB29323" w14:textId="77777777" w:rsidR="003E6475" w:rsidRDefault="003E6475" w:rsidP="00DE0E74">
      <w:pPr>
        <w:tabs>
          <w:tab w:val="left" w:pos="1539"/>
        </w:tabs>
        <w:spacing w:line="276" w:lineRule="auto"/>
        <w:ind w:left="1440" w:hanging="1620"/>
        <w:jc w:val="both"/>
        <w:rPr>
          <w:rFonts w:asciiTheme="minorHAnsi" w:hAnsiTheme="minorHAnsi" w:cstheme="minorHAnsi"/>
          <w:b/>
          <w:lang w:val="en-US"/>
        </w:rPr>
        <w:sectPr w:rsidR="003E647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C381BB" w14:textId="0F5C323B" w:rsidR="003E6475" w:rsidRPr="00E42143" w:rsidRDefault="00D61D63" w:rsidP="003E6475">
      <w:pPr>
        <w:tabs>
          <w:tab w:val="left" w:pos="12600"/>
        </w:tabs>
        <w:spacing w:after="240" w:line="276" w:lineRule="auto"/>
        <w:ind w:right="-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lang w:val="en-US"/>
        </w:rPr>
        <w:lastRenderedPageBreak/>
        <w:t>Supplemental Table 2</w:t>
      </w:r>
      <w:r w:rsidR="003E6475" w:rsidRPr="00E4214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E6475" w:rsidRPr="00E42143">
        <w:rPr>
          <w:rFonts w:asciiTheme="minorHAnsi" w:hAnsiTheme="minorHAnsi" w:cstheme="minorHAnsi"/>
          <w:sz w:val="22"/>
          <w:szCs w:val="22"/>
        </w:rPr>
        <w:t>Summary of genes identified from transcriptome p</w:t>
      </w:r>
      <w:r w:rsidR="003E6475">
        <w:rPr>
          <w:rFonts w:asciiTheme="minorHAnsi" w:hAnsiTheme="minorHAnsi" w:cstheme="minorHAnsi"/>
          <w:sz w:val="22"/>
          <w:szCs w:val="22"/>
        </w:rPr>
        <w:t>rofiling after acute dietary plant intake.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2700"/>
        <w:gridCol w:w="2610"/>
        <w:gridCol w:w="2340"/>
        <w:gridCol w:w="3780"/>
      </w:tblGrid>
      <w:tr w:rsidR="003E6475" w:rsidRPr="00797BA5" w14:paraId="4581D4DE" w14:textId="77777777" w:rsidTr="005B6F64">
        <w:trPr>
          <w:trHeight w:val="369"/>
        </w:trPr>
        <w:tc>
          <w:tcPr>
            <w:tcW w:w="1345" w:type="dxa"/>
            <w:vMerge w:val="restart"/>
            <w:shd w:val="clear" w:color="auto" w:fill="F7F7F7"/>
          </w:tcPr>
          <w:p w14:paraId="13549883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First Author</w:t>
            </w:r>
          </w:p>
          <w:p w14:paraId="2F6B8832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[year]</w:t>
            </w:r>
          </w:p>
        </w:tc>
        <w:tc>
          <w:tcPr>
            <w:tcW w:w="1170" w:type="dxa"/>
            <w:vMerge w:val="restart"/>
            <w:shd w:val="clear" w:color="auto" w:fill="F7F7F7"/>
          </w:tcPr>
          <w:p w14:paraId="4B54BF41" w14:textId="77777777" w:rsidR="003E6475" w:rsidRDefault="003E6475" w:rsidP="005B6F6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  <w:p w14:paraId="0D39F955" w14:textId="77777777" w:rsidR="003E6475" w:rsidRPr="00EE00C4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population</w:t>
            </w:r>
          </w:p>
        </w:tc>
        <w:tc>
          <w:tcPr>
            <w:tcW w:w="5310" w:type="dxa"/>
            <w:gridSpan w:val="2"/>
            <w:shd w:val="clear" w:color="auto" w:fill="F7F7F7"/>
          </w:tcPr>
          <w:p w14:paraId="041EE7C2" w14:textId="77777777" w:rsidR="003E6475" w:rsidRPr="00074FA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Highest gene expressions reported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340" w:type="dxa"/>
            <w:vMerge w:val="restart"/>
            <w:shd w:val="clear" w:color="auto" w:fill="F7F7F7"/>
          </w:tcPr>
          <w:p w14:paraId="30ADA198" w14:textId="77777777" w:rsidR="003E6475" w:rsidRPr="00EE00C4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mechanism of action </w:t>
            </w:r>
          </w:p>
        </w:tc>
        <w:tc>
          <w:tcPr>
            <w:tcW w:w="3780" w:type="dxa"/>
            <w:vMerge w:val="restart"/>
            <w:shd w:val="clear" w:color="auto" w:fill="F7F7F7"/>
          </w:tcPr>
          <w:p w14:paraId="101D0CD4" w14:textId="77777777" w:rsidR="003E6475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Conclusions</w:t>
            </w:r>
          </w:p>
        </w:tc>
      </w:tr>
      <w:tr w:rsidR="003E6475" w:rsidRPr="00797BA5" w14:paraId="75E2E493" w14:textId="77777777" w:rsidTr="005B6F64">
        <w:trPr>
          <w:trHeight w:val="530"/>
        </w:trPr>
        <w:tc>
          <w:tcPr>
            <w:tcW w:w="1345" w:type="dxa"/>
            <w:vMerge/>
          </w:tcPr>
          <w:p w14:paraId="20D016CD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6A077B41" w14:textId="77777777" w:rsidR="003E6475" w:rsidRPr="00040F3E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3C106313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Upregulated genes</w:t>
            </w:r>
          </w:p>
          <w:p w14:paraId="5BB5B069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610" w:type="dxa"/>
            <w:shd w:val="clear" w:color="auto" w:fill="E7E6E6" w:themeFill="background2"/>
          </w:tcPr>
          <w:p w14:paraId="643D842F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Downregulated genes</w:t>
            </w:r>
          </w:p>
          <w:p w14:paraId="2704E953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340" w:type="dxa"/>
            <w:vMerge/>
          </w:tcPr>
          <w:p w14:paraId="0277DE5D" w14:textId="77777777" w:rsidR="003E6475" w:rsidRPr="00040F3E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4B9A34A8" w14:textId="77777777" w:rsidR="003E6475" w:rsidRPr="00040F3E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475" w:rsidRPr="00797BA5" w14:paraId="7778D17D" w14:textId="77777777" w:rsidTr="005B6F64">
        <w:trPr>
          <w:trHeight w:val="1673"/>
        </w:trPr>
        <w:tc>
          <w:tcPr>
            <w:tcW w:w="1345" w:type="dxa"/>
          </w:tcPr>
          <w:p w14:paraId="1C67E08D" w14:textId="77777777" w:rsidR="003E6475" w:rsidRPr="0074730C" w:rsidRDefault="003E6475" w:rsidP="005B6F6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81E5285" w14:textId="77777777" w:rsidR="003E6475" w:rsidRPr="0074730C" w:rsidRDefault="003E6475" w:rsidP="005B6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730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D'Amore [2016]</w:t>
            </w:r>
          </w:p>
        </w:tc>
        <w:tc>
          <w:tcPr>
            <w:tcW w:w="1170" w:type="dxa"/>
          </w:tcPr>
          <w:p w14:paraId="1E50953B" w14:textId="77777777" w:rsidR="003E6475" w:rsidRPr="0074730C" w:rsidRDefault="003E6475" w:rsidP="005B6F64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4730C"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1479B4E7" w14:textId="77777777" w:rsidR="003E6475" w:rsidRPr="0074730C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730C">
              <w:rPr>
                <w:rFonts w:asciiTheme="minorHAnsi" w:hAnsiTheme="minorHAnsi" w:cstheme="minorHAnsi"/>
                <w:sz w:val="18"/>
                <w:szCs w:val="18"/>
              </w:rPr>
              <w:t xml:space="preserve">Mean age 29 </w:t>
            </w:r>
          </w:p>
          <w:p w14:paraId="1C1DCBCD" w14:textId="77777777" w:rsidR="003E6475" w:rsidRPr="0074730C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202EB2" w14:textId="77777777" w:rsidR="003E6475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14:paraId="73AC377B" w14:textId="77777777" w:rsidR="003E6475" w:rsidRPr="0005702F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05702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ACADM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5702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ACAT1</w:t>
            </w:r>
          </w:p>
          <w:p w14:paraId="30D95B34" w14:textId="77777777" w:rsidR="003E6475" w:rsidRPr="0005702F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68580D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>RXRβ</w:t>
            </w:r>
            <w:r w:rsidRPr="0005702F">
              <w:rPr>
                <w:rFonts w:asciiTheme="minorHAnsi" w:hAnsiTheme="minorHAnsi" w:cstheme="minorHAnsi"/>
                <w:i/>
                <w:color w:val="171717" w:themeColor="background2" w:themeShade="1A"/>
                <w:sz w:val="18"/>
                <w:szCs w:val="18"/>
                <w:lang w:val="en-US"/>
              </w:rPr>
              <w:t>; RXRs</w:t>
            </w:r>
            <w:r>
              <w:rPr>
                <w:rFonts w:asciiTheme="minorHAnsi" w:hAnsiTheme="minorHAnsi" w:cstheme="minorHAnsi"/>
                <w:i/>
                <w:color w:val="171717" w:themeColor="background2" w:themeShade="1A"/>
                <w:sz w:val="18"/>
                <w:szCs w:val="18"/>
                <w:lang w:val="en-US"/>
              </w:rPr>
              <w:t xml:space="preserve">, </w:t>
            </w:r>
            <w:r w:rsidRPr="0005702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HSPA1A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5702F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PRDX3</w:t>
            </w:r>
          </w:p>
          <w:p w14:paraId="1D8C9490" w14:textId="77777777" w:rsidR="003E6475" w:rsidRPr="0074730C" w:rsidRDefault="003E6475" w:rsidP="005B6F64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[6]</w:t>
            </w:r>
          </w:p>
        </w:tc>
        <w:tc>
          <w:tcPr>
            <w:tcW w:w="2610" w:type="dxa"/>
          </w:tcPr>
          <w:p w14:paraId="352C1468" w14:textId="77777777" w:rsidR="003E6475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</w:p>
          <w:p w14:paraId="7717A72E" w14:textId="77777777" w:rsidR="003E6475" w:rsidRPr="003A7365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SCD5, IRAK3, </w:t>
            </w:r>
            <w:r w:rsidRPr="0068580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NF-κB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68580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 xml:space="preserve">IL-8 </w:t>
            </w:r>
          </w:p>
          <w:p w14:paraId="617581E6" w14:textId="77777777" w:rsidR="003E6475" w:rsidRPr="003A7365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68580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CXCR4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CCNK, </w:t>
            </w:r>
            <w:r w:rsidRPr="0068580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HIF1A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, CRY2</w:t>
            </w:r>
          </w:p>
          <w:p w14:paraId="74054DDC" w14:textId="77777777" w:rsidR="003E6475" w:rsidRPr="003A7365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AGO2</w:t>
            </w:r>
          </w:p>
          <w:p w14:paraId="0A88F40D" w14:textId="77777777" w:rsidR="003E6475" w:rsidRPr="003A7365" w:rsidRDefault="003E6475" w:rsidP="005B6F64">
            <w:pP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3A736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[9]</w:t>
            </w:r>
          </w:p>
        </w:tc>
        <w:tc>
          <w:tcPr>
            <w:tcW w:w="2340" w:type="dxa"/>
          </w:tcPr>
          <w:p w14:paraId="43074567" w14:textId="77777777" w:rsidR="003E6475" w:rsidRDefault="003E6475" w:rsidP="005B6F6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46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Activation of PPARα/PGC1α </w:t>
            </w:r>
            <w:r w:rsidRPr="0074730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promote gene transcription</w:t>
            </w:r>
          </w:p>
          <w:p w14:paraId="08FE607B" w14:textId="77777777" w:rsidR="003E6475" w:rsidRPr="0074730C" w:rsidRDefault="003E6475" w:rsidP="005B6F6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 </w:t>
            </w:r>
            <w:r w:rsidRPr="0074730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fatty acid oxidation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&amp;</w:t>
            </w:r>
          </w:p>
          <w:p w14:paraId="21C7FCEB" w14:textId="77777777" w:rsidR="003E6475" w:rsidRPr="0074730C" w:rsidRDefault="003E6475" w:rsidP="005B6F6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4730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mitochondrial function</w:t>
            </w:r>
          </w:p>
        </w:tc>
        <w:tc>
          <w:tcPr>
            <w:tcW w:w="3780" w:type="dxa"/>
          </w:tcPr>
          <w:p w14:paraId="103E799F" w14:textId="77777777" w:rsidR="003E6475" w:rsidRPr="004648E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EVOO with high phenols:</w:t>
            </w:r>
          </w:p>
          <w:p w14:paraId="47CC8FB8" w14:textId="77777777" w:rsidR="003E6475" w:rsidRPr="004648E2" w:rsidRDefault="003E6475" w:rsidP="005B6F64">
            <w:pPr>
              <w:pStyle w:val="ListParagraph"/>
              <w:tabs>
                <w:tab w:val="left" w:pos="12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1.improve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insulin sensitivity</w:t>
            </w:r>
          </w:p>
          <w:p w14:paraId="0DB26036" w14:textId="77777777" w:rsidR="003E6475" w:rsidRPr="004648E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modulates multiple inflammatory pathways in healthy adults </w:t>
            </w:r>
          </w:p>
          <w:p w14:paraId="0F21AD58" w14:textId="77777777" w:rsidR="003E6475" w:rsidRPr="004648E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3. changes transcriptome in cancer &amp; proliferation</w:t>
            </w:r>
          </w:p>
          <w:p w14:paraId="1A03C583" w14:textId="77777777" w:rsidR="003E6475" w:rsidRPr="004648E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4. affects </w:t>
            </w:r>
            <w:proofErr w:type="spellStart"/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miRNome</w:t>
            </w:r>
            <w:proofErr w:type="spellEnd"/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  <w:p w14:paraId="1DBD0371" w14:textId="77777777" w:rsidR="003E6475" w:rsidRPr="004648E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-insulin resistance: miR-107</w:t>
            </w:r>
          </w:p>
          <w:p w14:paraId="7739B926" w14:textId="77777777" w:rsidR="003E6475" w:rsidRPr="004648E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-inflammation: miR-181b-5p, miR-23b-3p</w:t>
            </w:r>
          </w:p>
          <w:p w14:paraId="7C80E25C" w14:textId="77777777" w:rsidR="003E6475" w:rsidRPr="005441D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648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cancer: miR-19a-3p, miR-519b-3p </w:t>
            </w:r>
          </w:p>
        </w:tc>
      </w:tr>
      <w:tr w:rsidR="003E6475" w:rsidRPr="00797BA5" w14:paraId="2C1B17AE" w14:textId="77777777" w:rsidTr="005B6F64">
        <w:trPr>
          <w:trHeight w:val="2402"/>
        </w:trPr>
        <w:tc>
          <w:tcPr>
            <w:tcW w:w="1345" w:type="dxa"/>
          </w:tcPr>
          <w:p w14:paraId="7109A22A" w14:textId="77777777" w:rsidR="003E6475" w:rsidRPr="00831DA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F2BE8" w14:textId="77777777" w:rsidR="003E6475" w:rsidRPr="00831DA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>Camargo [2010]</w:t>
            </w:r>
          </w:p>
        </w:tc>
        <w:tc>
          <w:tcPr>
            <w:tcW w:w="1170" w:type="dxa"/>
          </w:tcPr>
          <w:p w14:paraId="0A64267F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586FE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>MetS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adults</w:t>
            </w:r>
          </w:p>
          <w:p w14:paraId="1DB8823C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>40-70 years</w:t>
            </w:r>
          </w:p>
          <w:p w14:paraId="4A6907F8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639C92" w14:textId="77777777" w:rsidR="003E6475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CCR2,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CA1, CPVL, </w:t>
            </w:r>
            <w:r w:rsidRPr="00831DA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FN1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</w:p>
          <w:p w14:paraId="1A7A60F6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RAPIGAP, GYPB, SELENBP1</w:t>
            </w:r>
          </w:p>
          <w:p w14:paraId="63E681A0" w14:textId="77777777" w:rsidR="003E6475" w:rsidRPr="00554626" w:rsidRDefault="003E6475" w:rsidP="005B6F64">
            <w:pPr>
              <w:spacing w:before="240"/>
              <w:rPr>
                <w:rFonts w:ascii="AdvTT5235d5a9" w:hAnsi="AdvTT5235d5a9" w:cs="AdvTT5235d5a9"/>
                <w:sz w:val="16"/>
                <w:szCs w:val="16"/>
                <w:lang w:val="en-US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19</w:t>
            </w:r>
            <w:r w:rsidRPr="00831DA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]</w:t>
            </w:r>
          </w:p>
        </w:tc>
        <w:tc>
          <w:tcPr>
            <w:tcW w:w="2610" w:type="dxa"/>
          </w:tcPr>
          <w:p w14:paraId="1D07C32D" w14:textId="77777777" w:rsidR="003E6475" w:rsidRPr="003A7365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PTGS2, </w:t>
            </w:r>
            <w:r w:rsidRPr="00404B6E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n-US"/>
              </w:rPr>
              <w:t>IL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n-US"/>
              </w:rPr>
              <w:t>-</w:t>
            </w:r>
            <w:r w:rsidRPr="00404B6E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n-US"/>
              </w:rPr>
              <w:t xml:space="preserve">1B, </w:t>
            </w:r>
            <w:r w:rsidRPr="007E0D37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lang w:val="en-US"/>
              </w:rPr>
              <w:t xml:space="preserve">IL-6, 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OSM, CCL3, CXCL1, CXCL2, CXCL3, </w:t>
            </w:r>
            <w:r w:rsidRPr="000D28AA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 xml:space="preserve">CXCR4, 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NAMPT, DUSP1, DUSP2, </w:t>
            </w:r>
            <w:r w:rsidRPr="004A3594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n-US"/>
              </w:rPr>
              <w:t>EGR1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EGR2, </w:t>
            </w:r>
            <w:r w:rsidRPr="007809EF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EGR3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EREG, FOSB, G0S2, </w:t>
            </w:r>
            <w:r w:rsidRPr="007809EF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JUN, JUNB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DD61ED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lang w:val="en-US"/>
              </w:rPr>
              <w:t>NFKB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IA, NFKBIZ, NR4A1, NR4A2, PER1, SOCS3, SOD2, TAGAP, </w:t>
            </w:r>
            <w:r w:rsidRPr="003E1AD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lang w:val="en-US"/>
              </w:rPr>
              <w:t>TNFAIP3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ZFP36, AREG, CA2, </w:t>
            </w:r>
            <w:r w:rsidRPr="007809EF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 xml:space="preserve">CD69, CD83, </w:t>
            </w:r>
            <w:r w:rsidRPr="003A736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CDKN2A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, RASGEF1B</w:t>
            </w:r>
          </w:p>
          <w:p w14:paraId="4DD745FA" w14:textId="77777777" w:rsidR="003E6475" w:rsidRPr="003A7365" w:rsidRDefault="003E6475" w:rsidP="005B6F64">
            <w:pP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[79</w:t>
            </w:r>
            <w:r w:rsidRPr="003A736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2340" w:type="dxa"/>
          </w:tcPr>
          <w:p w14:paraId="56A45D3D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Exert anti-inflammatory effect on pathways of:</w:t>
            </w:r>
          </w:p>
          <w:p w14:paraId="7A99C9B1" w14:textId="77777777" w:rsidR="003E6475" w:rsidRPr="00972228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8DB9803" w14:textId="77777777" w:rsidR="003E6475" w:rsidRPr="00972228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NF-κB/AP-1 </w:t>
            </w:r>
          </w:p>
          <w:p w14:paraId="1B63B017" w14:textId="77777777" w:rsidR="003E6475" w:rsidRPr="00972228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-MAPK </w:t>
            </w:r>
          </w:p>
          <w:p w14:paraId="5A6725B7" w14:textId="77777777" w:rsidR="003E6475" w:rsidRPr="00972228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-cytokine-cytokine receptor interaction</w:t>
            </w:r>
          </w:p>
          <w:p w14:paraId="421EC2A2" w14:textId="77777777" w:rsidR="003E6475" w:rsidRPr="00972228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-arachidonic acid metabolism</w:t>
            </w:r>
          </w:p>
          <w:p w14:paraId="311DA2EF" w14:textId="77777777" w:rsidR="003E6475" w:rsidRPr="0045132D" w:rsidRDefault="003E6475" w:rsidP="005B6F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59007BBF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-23" w:right="-1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 Suppresses expression of proinflammatory genes</w:t>
            </w:r>
          </w:p>
          <w:p w14:paraId="02982ED3" w14:textId="77777777" w:rsidR="003E6475" w:rsidRPr="00972228" w:rsidRDefault="003E6475" w:rsidP="005B6F64">
            <w:pPr>
              <w:pStyle w:val="ListParagraph"/>
              <w:autoSpaceDE w:val="0"/>
              <w:autoSpaceDN w:val="0"/>
              <w:adjustRightInd w:val="0"/>
              <w:ind w:left="-23" w:right="-1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Induces </w:t>
            </w: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changes in transcriptome for:</w:t>
            </w:r>
          </w:p>
          <w:p w14:paraId="2348FF5D" w14:textId="77777777" w:rsidR="003E6475" w:rsidRPr="00BC6A96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6A96">
              <w:rPr>
                <w:rFonts w:asciiTheme="minorHAnsi" w:hAnsiTheme="minorHAnsi" w:cstheme="minorHAnsi"/>
                <w:sz w:val="18"/>
                <w:szCs w:val="18"/>
              </w:rPr>
              <w:t>-Cell death</w:t>
            </w:r>
          </w:p>
          <w:p w14:paraId="42795ACB" w14:textId="77777777" w:rsidR="003E6475" w:rsidRPr="00BC6A96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C6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-cell migration</w:t>
            </w:r>
          </w:p>
          <w:p w14:paraId="449CFD94" w14:textId="77777777" w:rsidR="003E6475" w:rsidRPr="00BC6A96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C6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-cell division</w:t>
            </w:r>
          </w:p>
          <w:p w14:paraId="55B8FCD1" w14:textId="77777777" w:rsidR="003E6475" w:rsidRPr="00BC6A96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C6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-cell proliferation </w:t>
            </w:r>
          </w:p>
          <w:p w14:paraId="34C7C6E7" w14:textId="77777777" w:rsidR="003E6475" w:rsidRPr="00BC6A96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C6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-transcription</w:t>
            </w:r>
          </w:p>
          <w:p w14:paraId="6F2651C0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="ChwmldWarnockPro-Regular" w:hAnsi="ChwmldWarnockPro-Regular" w:cs="ChwmldWarnockPro-Regular"/>
                <w:sz w:val="20"/>
                <w:szCs w:val="20"/>
                <w:lang w:val="en-US"/>
              </w:rPr>
            </w:pPr>
          </w:p>
        </w:tc>
      </w:tr>
      <w:tr w:rsidR="003E6475" w:rsidRPr="00797BA5" w14:paraId="07EFC98B" w14:textId="77777777" w:rsidTr="005B6F64">
        <w:trPr>
          <w:trHeight w:val="2285"/>
        </w:trPr>
        <w:tc>
          <w:tcPr>
            <w:tcW w:w="1345" w:type="dxa"/>
          </w:tcPr>
          <w:p w14:paraId="26683B77" w14:textId="77777777" w:rsidR="003E6475" w:rsidRPr="00831DA9" w:rsidRDefault="003E6475" w:rsidP="005B6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 xml:space="preserve">Konstantinidou </w:t>
            </w:r>
          </w:p>
          <w:p w14:paraId="07BE0220" w14:textId="77777777" w:rsidR="003E6475" w:rsidRPr="00831DA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>[2009a]</w:t>
            </w:r>
          </w:p>
        </w:tc>
        <w:tc>
          <w:tcPr>
            <w:tcW w:w="1170" w:type="dxa"/>
          </w:tcPr>
          <w:p w14:paraId="1F643A74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632329CA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1DA9">
              <w:rPr>
                <w:rFonts w:asciiTheme="minorHAnsi" w:hAnsiTheme="minorHAnsi" w:cstheme="minorHAnsi"/>
                <w:sz w:val="18"/>
                <w:szCs w:val="18"/>
              </w:rPr>
              <w:t>22-28 years</w:t>
            </w:r>
          </w:p>
          <w:p w14:paraId="57070652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38A4CC2" w14:textId="77777777" w:rsidR="003E6475" w:rsidRPr="0014396E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OGT, TXNL2, ADHFE1, SLC11A2, DUSP8, RORA</w:t>
            </w:r>
            <w:r w:rsidRPr="0085091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, IL-10,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SOS1, COL4A4, STAT4, DCLRE1C, POLK, ATF7, MAP3K15, NALP1, XAF1, PRKAG2, OSBPL7, ACAD11, AAK1, PLA2G6, INPP5F, ABCA7, ABCB1, SPTLC2, </w:t>
            </w:r>
            <w:r w:rsidRPr="0014396E">
              <w:rPr>
                <w:rFonts w:asciiTheme="minorHAnsi" w:hAnsiTheme="minorHAnsi" w:cstheme="minorHAnsi"/>
                <w:i/>
                <w:sz w:val="18"/>
                <w:szCs w:val="18"/>
              </w:rPr>
              <w:t>AKAP13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14396E">
              <w:rPr>
                <w:rFonts w:asciiTheme="minorHAnsi" w:hAnsiTheme="minorHAnsi" w:cstheme="minorHAnsi"/>
                <w:i/>
                <w:sz w:val="18"/>
                <w:szCs w:val="18"/>
              </w:rPr>
              <w:t>IKAROS</w:t>
            </w:r>
          </w:p>
          <w:p w14:paraId="2BAF8791" w14:textId="77777777" w:rsidR="003E6475" w:rsidRDefault="003E6475" w:rsidP="005B6F64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4396E">
              <w:rPr>
                <w:rFonts w:asciiTheme="minorHAnsi" w:hAnsiTheme="minorHAnsi" w:cstheme="minorHAnsi"/>
                <w:i/>
                <w:sz w:val="18"/>
                <w:szCs w:val="18"/>
              </w:rPr>
              <w:t>CDC14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14396E">
              <w:rPr>
                <w:rFonts w:asciiTheme="minorHAnsi" w:hAnsiTheme="minorHAnsi" w:cstheme="minorHAnsi"/>
                <w:i/>
                <w:sz w:val="18"/>
                <w:szCs w:val="18"/>
              </w:rPr>
              <w:t>USP48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USP52, ADAM17, USP6</w:t>
            </w:r>
          </w:p>
          <w:p w14:paraId="07F09E65" w14:textId="77777777" w:rsidR="003E6475" w:rsidRPr="00831DA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[259]</w:t>
            </w:r>
          </w:p>
        </w:tc>
        <w:tc>
          <w:tcPr>
            <w:tcW w:w="2610" w:type="dxa"/>
          </w:tcPr>
          <w:p w14:paraId="34F93E91" w14:textId="1E2A1FAC" w:rsidR="003E6475" w:rsidRPr="0014396E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NQO1, NDUFA5, NCB5OR, </w:t>
            </w:r>
            <w:r w:rsidRPr="001C09FC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lang w:val="en-US"/>
              </w:rPr>
              <w:t>CD69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809EF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 xml:space="preserve">IL-8,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CCL17, </w:t>
            </w:r>
            <w:r w:rsidRPr="007809EF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CXCR4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IFN-γ, CLC, LEF1, </w:t>
            </w:r>
            <w:r w:rsidRPr="00DD61E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FPR1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1439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DDIT4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, XRCC4, C</w:t>
            </w:r>
            <w:r w:rsidRPr="001439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DKN2B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, LMNA, PDCD10, SCARB2, CYCS, TNFRSF21, ITG3BP, JDP2, </w:t>
            </w:r>
            <w:r w:rsidRPr="00DD61E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IL</w:t>
            </w:r>
            <w:r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-</w:t>
            </w:r>
            <w:r w:rsidRPr="00DD61E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1</w:t>
            </w:r>
            <w:r w:rsidR="000E44A9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US"/>
              </w:rPr>
              <w:t>β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, SULT1B1, PLA2G7, SC5DL, ID11, SCP2, CHPT1, ACOX3, THBD,</w:t>
            </w:r>
            <w:r w:rsidRPr="0014396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AKT3</w:t>
            </w:r>
          </w:p>
          <w:p w14:paraId="58E20B27" w14:textId="77777777" w:rsidR="003E6475" w:rsidRDefault="003E6475" w:rsidP="005B6F64">
            <w:pP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</w:p>
          <w:p w14:paraId="72D2C622" w14:textId="77777777" w:rsidR="003E6475" w:rsidRDefault="003E6475" w:rsidP="005B6F64">
            <w:pP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</w:p>
          <w:p w14:paraId="1B0806EE" w14:textId="77777777" w:rsidR="003E6475" w:rsidRPr="00831DA9" w:rsidRDefault="003E6475" w:rsidP="005B6F6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[246]</w:t>
            </w:r>
          </w:p>
        </w:tc>
        <w:tc>
          <w:tcPr>
            <w:tcW w:w="2340" w:type="dxa"/>
          </w:tcPr>
          <w:p w14:paraId="1DFEA69D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-</w:t>
            </w:r>
            <w:r w:rsidRPr="0014396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ABCA7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&amp; </w:t>
            </w:r>
            <w:r w:rsidRPr="0014396E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ABCA1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mediate HDL cholesterol formation</w:t>
            </w:r>
          </w:p>
          <w:p w14:paraId="4D4A99D2" w14:textId="77777777" w:rsidR="003E6475" w:rsidRPr="00972228" w:rsidRDefault="003E6475" w:rsidP="005B6F6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-USP48 and AKAP13 play a role in </w:t>
            </w:r>
            <w:r w:rsidRPr="0097222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NF-κB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activation involved in cancer/proliferative pathways</w:t>
            </w:r>
          </w:p>
        </w:tc>
        <w:tc>
          <w:tcPr>
            <w:tcW w:w="3780" w:type="dxa"/>
          </w:tcPr>
          <w:p w14:paraId="41FBDD63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 Short-term protective effects of olive oil extract is mediated via gene expression changes</w:t>
            </w:r>
          </w:p>
          <w:p w14:paraId="7668FF78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 Highest gene upregulation is reported for metabolism, DNA repair, anti-inflammatory response, oxidative stress and tissue remodeling</w:t>
            </w:r>
          </w:p>
          <w:p w14:paraId="351D9D00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3. Highest gene downregulation is reported for cancer, inflammation, and DNA damage</w:t>
            </w:r>
          </w:p>
          <w:p w14:paraId="4C1CCCF6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-23" w:right="-1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2C1F2698" w14:textId="16685252" w:rsidR="003E6475" w:rsidRPr="00E74659" w:rsidRDefault="00D61D63" w:rsidP="003E6475">
      <w:pPr>
        <w:spacing w:after="240" w:line="240" w:lineRule="auto"/>
        <w:ind w:right="2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lastRenderedPageBreak/>
        <w:t xml:space="preserve">Supplemental </w:t>
      </w:r>
      <w:r w:rsidR="003E6475" w:rsidRPr="00E74659">
        <w:rPr>
          <w:rFonts w:asciiTheme="minorHAnsi" w:hAnsiTheme="minorHAnsi" w:cstheme="minorHAnsi"/>
          <w:b/>
        </w:rPr>
        <w:t xml:space="preserve">Table </w:t>
      </w:r>
      <w:r w:rsidR="003E6475">
        <w:rPr>
          <w:rFonts w:asciiTheme="minorHAnsi" w:hAnsiTheme="minorHAnsi" w:cstheme="minorHAnsi"/>
          <w:b/>
        </w:rPr>
        <w:t>2</w:t>
      </w:r>
      <w:r w:rsidR="003E6475" w:rsidRPr="00E74659">
        <w:rPr>
          <w:rFonts w:asciiTheme="minorHAnsi" w:hAnsiTheme="minorHAnsi" w:cstheme="minorHAnsi"/>
          <w:b/>
        </w:rPr>
        <w:t xml:space="preserve">. </w:t>
      </w:r>
      <w:r w:rsidR="003E6475" w:rsidRPr="00F15249">
        <w:rPr>
          <w:rFonts w:asciiTheme="minorHAnsi" w:hAnsiTheme="minorHAnsi" w:cstheme="minorHAnsi"/>
        </w:rPr>
        <w:t>continued…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271"/>
        <w:gridCol w:w="1170"/>
        <w:gridCol w:w="2941"/>
        <w:gridCol w:w="2268"/>
        <w:gridCol w:w="2126"/>
        <w:gridCol w:w="3402"/>
      </w:tblGrid>
      <w:tr w:rsidR="003E6475" w:rsidRPr="00797BA5" w14:paraId="4D1460C8" w14:textId="77777777" w:rsidTr="005B6F64">
        <w:trPr>
          <w:trHeight w:val="369"/>
        </w:trPr>
        <w:tc>
          <w:tcPr>
            <w:tcW w:w="1271" w:type="dxa"/>
            <w:vMerge w:val="restart"/>
            <w:shd w:val="clear" w:color="auto" w:fill="F7F7F7"/>
          </w:tcPr>
          <w:p w14:paraId="4218597B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98329340"/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First Author</w:t>
            </w:r>
          </w:p>
          <w:p w14:paraId="3B2D895E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[year]</w:t>
            </w:r>
          </w:p>
        </w:tc>
        <w:tc>
          <w:tcPr>
            <w:tcW w:w="1170" w:type="dxa"/>
            <w:vMerge w:val="restart"/>
            <w:shd w:val="clear" w:color="auto" w:fill="F7F7F7"/>
          </w:tcPr>
          <w:p w14:paraId="5CFBB224" w14:textId="77777777" w:rsidR="003E6475" w:rsidRDefault="003E6475" w:rsidP="005B6F6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  <w:p w14:paraId="3EEDE47F" w14:textId="77777777" w:rsidR="003E6475" w:rsidRPr="00EE00C4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population</w:t>
            </w:r>
          </w:p>
        </w:tc>
        <w:tc>
          <w:tcPr>
            <w:tcW w:w="5209" w:type="dxa"/>
            <w:gridSpan w:val="2"/>
            <w:shd w:val="clear" w:color="auto" w:fill="F7F7F7"/>
          </w:tcPr>
          <w:p w14:paraId="4763B8AC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Highest gene expressions reported</w:t>
            </w:r>
          </w:p>
        </w:tc>
        <w:tc>
          <w:tcPr>
            <w:tcW w:w="2126" w:type="dxa"/>
            <w:vMerge w:val="restart"/>
            <w:shd w:val="clear" w:color="auto" w:fill="F7F7F7"/>
          </w:tcPr>
          <w:p w14:paraId="57B084D6" w14:textId="77777777" w:rsidR="003E6475" w:rsidRPr="00EE00C4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mechanism of action </w:t>
            </w:r>
          </w:p>
        </w:tc>
        <w:tc>
          <w:tcPr>
            <w:tcW w:w="3402" w:type="dxa"/>
            <w:vMerge w:val="restart"/>
            <w:shd w:val="clear" w:color="auto" w:fill="F7F7F7"/>
          </w:tcPr>
          <w:p w14:paraId="29E4E43A" w14:textId="77777777" w:rsidR="003E6475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Conclusions</w:t>
            </w:r>
          </w:p>
        </w:tc>
      </w:tr>
      <w:tr w:rsidR="003E6475" w:rsidRPr="00797BA5" w14:paraId="6A31D01C" w14:textId="77777777" w:rsidTr="005B6F64">
        <w:trPr>
          <w:trHeight w:val="500"/>
        </w:trPr>
        <w:tc>
          <w:tcPr>
            <w:tcW w:w="1271" w:type="dxa"/>
            <w:vMerge/>
          </w:tcPr>
          <w:p w14:paraId="21D1BF16" w14:textId="77777777" w:rsidR="003E6475" w:rsidRPr="00040F3E" w:rsidRDefault="003E6475" w:rsidP="005B6F64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69C6E16" w14:textId="77777777" w:rsidR="003E6475" w:rsidRPr="00040F3E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E7E6E6" w:themeFill="background2"/>
          </w:tcPr>
          <w:p w14:paraId="3A37F339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Upregulated genes</w:t>
            </w:r>
          </w:p>
          <w:p w14:paraId="0F7A9226" w14:textId="77777777" w:rsidR="003E6475" w:rsidRPr="00040F3E" w:rsidRDefault="003E6475" w:rsidP="005B6F64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268" w:type="dxa"/>
            <w:shd w:val="clear" w:color="auto" w:fill="E7E6E6" w:themeFill="background2"/>
          </w:tcPr>
          <w:p w14:paraId="6C45775F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Downregulated genes</w:t>
            </w:r>
          </w:p>
          <w:p w14:paraId="400160DC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126" w:type="dxa"/>
            <w:vMerge/>
          </w:tcPr>
          <w:p w14:paraId="0FEDC0C0" w14:textId="77777777" w:rsidR="003E6475" w:rsidRPr="00040F3E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083DA6" w14:textId="77777777" w:rsidR="003E6475" w:rsidRPr="00040F3E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475" w:rsidRPr="00797BA5" w14:paraId="1F8FE238" w14:textId="77777777" w:rsidTr="005B6F64">
        <w:trPr>
          <w:trHeight w:val="1319"/>
        </w:trPr>
        <w:tc>
          <w:tcPr>
            <w:tcW w:w="1271" w:type="dxa"/>
          </w:tcPr>
          <w:p w14:paraId="1409B4F7" w14:textId="77777777" w:rsidR="003E6475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025B2" w14:textId="77777777" w:rsidR="003E6475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D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Barrera</w:t>
            </w:r>
            <w:r w:rsidRPr="00563D05">
              <w:rPr>
                <w:rFonts w:ascii="Cambria Math" w:hAnsi="Cambria Math" w:cs="Cambria Math"/>
                <w:sz w:val="18"/>
                <w:szCs w:val="18"/>
                <w:lang w:val="en-US"/>
              </w:rPr>
              <w:t>‑</w:t>
            </w:r>
            <w:r w:rsidRPr="00563D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Reyes</w:t>
            </w:r>
          </w:p>
          <w:p w14:paraId="1062FFD3" w14:textId="77777777" w:rsidR="003E6475" w:rsidRPr="00111C4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[2018]</w:t>
            </w:r>
          </w:p>
        </w:tc>
        <w:tc>
          <w:tcPr>
            <w:tcW w:w="1170" w:type="dxa"/>
          </w:tcPr>
          <w:p w14:paraId="40FCF32E" w14:textId="77777777" w:rsidR="003E6475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430A0806" w14:textId="77777777" w:rsidR="003E6475" w:rsidRPr="00111C49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Mean age 28</w:t>
            </w:r>
          </w:p>
        </w:tc>
        <w:tc>
          <w:tcPr>
            <w:tcW w:w="2941" w:type="dxa"/>
          </w:tcPr>
          <w:p w14:paraId="72E29FA0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</w:pP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ADRB2,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 xml:space="preserve"> 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 xml:space="preserve">IL8RA, IL8RB, </w:t>
            </w:r>
          </w:p>
          <w:p w14:paraId="7B12A7F8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Protein Tyrosine Phosphatase</w:t>
            </w:r>
          </w:p>
          <w:p w14:paraId="15C2D633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Receptor Type C (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PTPRC), TPT1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 xml:space="preserve">, 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ORM1</w:t>
            </w:r>
          </w:p>
          <w:p w14:paraId="6EA014CD" w14:textId="77777777" w:rsidR="003E6475" w:rsidRPr="00404D9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</w:pP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PTPRC,TIGIT, TPT1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[37 genes]</w:t>
            </w:r>
          </w:p>
        </w:tc>
        <w:tc>
          <w:tcPr>
            <w:tcW w:w="2268" w:type="dxa"/>
          </w:tcPr>
          <w:p w14:paraId="0E4AF81C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DD61E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AU"/>
              </w:rPr>
              <w:t>FPR1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,</w:t>
            </w:r>
            <w:r w:rsidRPr="005D3BF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AU"/>
              </w:rPr>
              <w:t xml:space="preserve"> IL</w:t>
            </w:r>
            <w:r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AU"/>
              </w:rPr>
              <w:t>-</w:t>
            </w:r>
            <w:r w:rsidRPr="005D3BF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AU"/>
              </w:rPr>
              <w:t>8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, Sestrin 3 (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SESN3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), </w:t>
            </w:r>
            <w:r w:rsidRPr="0068580D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en-AU"/>
              </w:rPr>
              <w:t>CD36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, Hemoglobin Subunit</w:t>
            </w:r>
          </w:p>
          <w:p w14:paraId="6D1CF28E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Alpha 1/2 </w:t>
            </w: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(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HBA1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/</w:t>
            </w:r>
            <w:r w:rsidRPr="007C1E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HBA2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)</w:t>
            </w:r>
          </w:p>
          <w:p w14:paraId="0A922E1F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5000A8B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d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ecreased ROS production</w:t>
            </w:r>
          </w:p>
          <w:p w14:paraId="0DA14194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Ca2+</w:t>
            </w: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modulation </w:t>
            </w:r>
          </w:p>
          <w:p w14:paraId="7E5D7E63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A1EF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inflammatory response modulation</w:t>
            </w:r>
          </w:p>
        </w:tc>
        <w:tc>
          <w:tcPr>
            <w:tcW w:w="3402" w:type="dxa"/>
          </w:tcPr>
          <w:p w14:paraId="63C6A1EF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Cocoa</w:t>
            </w:r>
            <w:r w:rsidRPr="00404D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decrease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 </w:t>
            </w:r>
            <w:r w:rsidRPr="00404D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production of ROS.</w:t>
            </w:r>
          </w:p>
          <w:p w14:paraId="563F4555" w14:textId="77777777" w:rsidR="003E6475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453C337" w14:textId="77777777" w:rsidR="003E6475" w:rsidRPr="00404D92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Cocoa exerts </w:t>
            </w:r>
            <w:r w:rsidRPr="00404D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anti-inflammatory effects </w:t>
            </w:r>
          </w:p>
          <w:p w14:paraId="2C75000E" w14:textId="77777777" w:rsidR="003E6475" w:rsidRPr="00404D92" w:rsidRDefault="003E6475" w:rsidP="005B6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1"/>
      <w:tr w:rsidR="003E6475" w:rsidRPr="00797BA5" w14:paraId="6703351B" w14:textId="77777777" w:rsidTr="005B6F64">
        <w:trPr>
          <w:trHeight w:val="1655"/>
        </w:trPr>
        <w:tc>
          <w:tcPr>
            <w:tcW w:w="1271" w:type="dxa"/>
          </w:tcPr>
          <w:p w14:paraId="6DE63C9B" w14:textId="77777777" w:rsidR="003E6475" w:rsidRPr="00111C4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Smolders [2018]</w:t>
            </w:r>
          </w:p>
        </w:tc>
        <w:tc>
          <w:tcPr>
            <w:tcW w:w="1170" w:type="dxa"/>
          </w:tcPr>
          <w:p w14:paraId="34B00457" w14:textId="77777777" w:rsidR="003E6475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5FA34529" w14:textId="77777777" w:rsidR="003E6475" w:rsidRPr="00111C49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Mean age 60</w:t>
            </w:r>
          </w:p>
        </w:tc>
        <w:tc>
          <w:tcPr>
            <w:tcW w:w="2941" w:type="dxa"/>
          </w:tcPr>
          <w:p w14:paraId="15A121A5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U0126</w:t>
            </w:r>
          </w:p>
          <w:p w14:paraId="6194720F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streptozocin</w:t>
            </w:r>
          </w:p>
          <w:p w14:paraId="72D04ABB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PD98059</w:t>
            </w:r>
          </w:p>
          <w:p w14:paraId="3BCFDC5F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SP600125</w:t>
            </w:r>
          </w:p>
          <w:p w14:paraId="30460CD8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(all upstream transcription regulators)</w:t>
            </w:r>
          </w:p>
        </w:tc>
        <w:tc>
          <w:tcPr>
            <w:tcW w:w="2268" w:type="dxa"/>
          </w:tcPr>
          <w:p w14:paraId="0A677644" w14:textId="77777777" w:rsidR="003E6475" w:rsidRDefault="003E6475" w:rsidP="005B6F64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INS, Insulin, Ins1***</w:t>
            </w:r>
          </w:p>
          <w:p w14:paraId="3E30C03B" w14:textId="77777777" w:rsidR="003E6475" w:rsidRPr="00DD61ED" w:rsidRDefault="003E6475" w:rsidP="005B6F6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D61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CREB1, GATA4, calcitriol, AGT, lysophosphatidic acid</w:t>
            </w:r>
          </w:p>
          <w:p w14:paraId="6F4B73BE" w14:textId="77777777" w:rsidR="003E6475" w:rsidRPr="00DD61ED" w:rsidRDefault="003E6475" w:rsidP="005B6F6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D61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PDGF BB, decitabine</w:t>
            </w:r>
          </w:p>
          <w:p w14:paraId="3CA437D6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HNF4A, dexamethasone</w:t>
            </w:r>
          </w:p>
          <w:p w14:paraId="02FED14E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FADD,Cg,MAP2K1/2</w:t>
            </w:r>
          </w:p>
          <w:p w14:paraId="04B05889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ATP, SOX11,aldosterone</w:t>
            </w:r>
          </w:p>
          <w:p w14:paraId="7C411FEA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EGF, butyric acid,Ca2+</w:t>
            </w:r>
          </w:p>
          <w:p w14:paraId="697241EB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Pkc</w:t>
            </w:r>
            <w:proofErr w:type="spellEnd"/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(s), GnRH analog</w:t>
            </w:r>
          </w:p>
        </w:tc>
        <w:tc>
          <w:tcPr>
            <w:tcW w:w="2126" w:type="dxa"/>
          </w:tcPr>
          <w:p w14:paraId="5F57B0E8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Downregulation of Glucose metabolism &amp; carotenoid metabolism</w:t>
            </w:r>
          </w:p>
          <w:p w14:paraId="422A9AA2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77B1755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Upregulation of beta cell development </w:t>
            </w:r>
          </w:p>
          <w:p w14:paraId="483B19F4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amyloids &amp; kinesins</w:t>
            </w:r>
          </w:p>
        </w:tc>
        <w:tc>
          <w:tcPr>
            <w:tcW w:w="3402" w:type="dxa"/>
          </w:tcPr>
          <w:p w14:paraId="1E5F8C12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507D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Theobromine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inhibits activation of glycogen/glucose breakdown gene expressions</w:t>
            </w:r>
          </w:p>
          <w:p w14:paraId="528D4DA1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1E7F115" w14:textId="77777777" w:rsidR="003E6475" w:rsidRPr="007507DC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Theobromine does not </w:t>
            </w:r>
            <w:r w:rsidRPr="007507D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change lipid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&amp; </w:t>
            </w:r>
            <w:r w:rsidRPr="007507D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cholesterol metabolism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related gene expressions</w:t>
            </w:r>
          </w:p>
          <w:p w14:paraId="0A187312" w14:textId="77777777" w:rsidR="003E6475" w:rsidRPr="00DF3018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E6475" w:rsidRPr="00797BA5" w14:paraId="7E7F6A07" w14:textId="77777777" w:rsidTr="005B6F64">
        <w:trPr>
          <w:trHeight w:val="1409"/>
        </w:trPr>
        <w:tc>
          <w:tcPr>
            <w:tcW w:w="1271" w:type="dxa"/>
          </w:tcPr>
          <w:p w14:paraId="01193629" w14:textId="77777777" w:rsidR="003E6475" w:rsidRPr="00B068E0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68E0">
              <w:rPr>
                <w:rFonts w:asciiTheme="minorHAnsi" w:hAnsiTheme="minorHAnsi" w:cstheme="minorHAnsi"/>
                <w:sz w:val="18"/>
                <w:szCs w:val="18"/>
              </w:rPr>
              <w:t>Beltran</w:t>
            </w:r>
          </w:p>
          <w:p w14:paraId="3F3F8535" w14:textId="77777777" w:rsidR="003E6475" w:rsidRPr="00111C49" w:rsidRDefault="003E6475" w:rsidP="005B6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068E0">
              <w:rPr>
                <w:rFonts w:asciiTheme="minorHAnsi" w:hAnsiTheme="minorHAnsi" w:cstheme="minorHAnsi"/>
                <w:sz w:val="18"/>
                <w:szCs w:val="18"/>
              </w:rPr>
              <w:t xml:space="preserve"> [2015]</w:t>
            </w:r>
          </w:p>
        </w:tc>
        <w:tc>
          <w:tcPr>
            <w:tcW w:w="1170" w:type="dxa"/>
          </w:tcPr>
          <w:p w14:paraId="02E61295" w14:textId="77777777" w:rsidR="003E6475" w:rsidRPr="00B068E0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68E0">
              <w:rPr>
                <w:rFonts w:asciiTheme="minorHAnsi" w:hAnsiTheme="minorHAnsi" w:cstheme="minorHAnsi"/>
                <w:sz w:val="18"/>
                <w:szCs w:val="18"/>
              </w:rPr>
              <w:t>Healthy male adults</w:t>
            </w:r>
          </w:p>
          <w:p w14:paraId="4F639247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68E0">
              <w:rPr>
                <w:rFonts w:asciiTheme="minorHAnsi" w:hAnsiTheme="minorHAnsi" w:cstheme="minorHAnsi"/>
                <w:sz w:val="18"/>
                <w:szCs w:val="18"/>
              </w:rPr>
              <w:t>23-35 years</w:t>
            </w:r>
          </w:p>
        </w:tc>
        <w:tc>
          <w:tcPr>
            <w:tcW w:w="2941" w:type="dxa"/>
          </w:tcPr>
          <w:p w14:paraId="39EF97D2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68E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CXCL8, CCL3, CCL2, </w:t>
            </w:r>
            <w:r w:rsidRPr="007E0D37">
              <w:rPr>
                <w:rFonts w:asciiTheme="minorHAnsi" w:hAnsiTheme="minorHAnsi" w:cstheme="minorHAnsi"/>
                <w:i/>
                <w:color w:val="0070C0"/>
                <w:sz w:val="18"/>
                <w:szCs w:val="18"/>
                <w:lang w:val="en-US"/>
              </w:rPr>
              <w:t>IL-6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 xml:space="preserve">TNF-α,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CX3CR1</w:t>
            </w:r>
            <w:r w:rsidRPr="00553591">
              <w:rPr>
                <w:rFonts w:asciiTheme="minorHAnsi" w:hAnsiTheme="minorHAnsi" w:cstheme="minorHAnsi"/>
                <w:i/>
                <w:color w:val="767171" w:themeColor="background2" w:themeShade="80"/>
                <w:sz w:val="18"/>
                <w:szCs w:val="18"/>
                <w:lang w:val="en-US"/>
              </w:rPr>
              <w:t>,</w:t>
            </w:r>
            <w:r w:rsidRPr="00553591">
              <w:rPr>
                <w:rFonts w:asciiTheme="minorHAnsi" w:hAnsiTheme="minorHAnsi" w:cstheme="minorHAnsi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IL</w:t>
            </w:r>
            <w:r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-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10</w:t>
            </w:r>
            <w:r w:rsidRPr="00553591">
              <w:rPr>
                <w:rFonts w:asciiTheme="minorHAnsi" w:hAnsiTheme="minorHAnsi" w:cstheme="minorHAnsi"/>
                <w:i/>
                <w:color w:val="767171" w:themeColor="background2" w:themeShade="8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ID3, ZNF593, UTF1, MXI1, TBPL1, SRSF2, DDX5, ENY2, NFE2, CRYM, WDR77, E4F1, 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JUNB,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CBX4, 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FAM1,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MED17, TAF7, MED13, MED16, TOB2, </w:t>
            </w:r>
            <w:r w:rsidRPr="0085091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RXRB</w:t>
            </w:r>
            <w:r w:rsidRPr="00553591">
              <w:rPr>
                <w:rFonts w:asciiTheme="minorHAnsi" w:hAnsiTheme="minorHAnsi" w:cstheme="minorHAnsi"/>
                <w:i/>
                <w:color w:val="767171" w:themeColor="background2" w:themeShade="80"/>
                <w:sz w:val="18"/>
                <w:szCs w:val="18"/>
              </w:rPr>
              <w:t xml:space="preserve">,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MED14, HR, THRAP3, MED12, MED24, BAZ1B, MED1, MED30, TAF11, TLR2, 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CD36, </w:t>
            </w:r>
            <w:r w:rsidRPr="003E1AD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TNFAIP3</w:t>
            </w: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,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</w:rPr>
              <w:t>IRF8, IFNG, CMPK2,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068E0">
              <w:rPr>
                <w:rFonts w:asciiTheme="minorHAnsi" w:hAnsiTheme="minorHAnsi" w:cstheme="minorHAnsi"/>
                <w:i/>
                <w:sz w:val="18"/>
                <w:szCs w:val="18"/>
              </w:rPr>
              <w:t>NR1D1, IRAK1, PAF1, IL18, GFI1, RARA</w:t>
            </w:r>
          </w:p>
        </w:tc>
        <w:tc>
          <w:tcPr>
            <w:tcW w:w="2268" w:type="dxa"/>
          </w:tcPr>
          <w:p w14:paraId="37A01E98" w14:textId="77777777" w:rsidR="003E6475" w:rsidRPr="007F3386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</w:pPr>
            <w:r w:rsidRPr="007F3386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>EGR3</w:t>
            </w:r>
          </w:p>
          <w:p w14:paraId="14C275C1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32C1A00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DEE1DE8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2FE380E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DB95BB6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3B001ACD" w14:textId="77777777" w:rsidR="003E6475" w:rsidRPr="007C1E31" w:rsidRDefault="003E6475" w:rsidP="005B6F64">
            <w:pP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E110178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antioxidant activity of polyphenols due to:</w:t>
            </w:r>
          </w:p>
          <w:p w14:paraId="3D7207A6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A9C47D7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heme-oxygenase (HO)-biliverdin reductase Axis</w:t>
            </w:r>
          </w:p>
          <w:p w14:paraId="387CE975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B150BFD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Regulate energy homeostasis via: AMPK/MTOR pathway</w:t>
            </w:r>
          </w:p>
          <w:p w14:paraId="6179C49F" w14:textId="77777777" w:rsidR="003E6475" w:rsidRPr="007C1E31" w:rsidRDefault="003E6475" w:rsidP="005B6F6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1778EE31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Hibiscus polyphenols regulate:</w:t>
            </w:r>
          </w:p>
          <w:p w14:paraId="15568CE5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-mitochondrial function, </w:t>
            </w:r>
          </w:p>
          <w:p w14:paraId="3467DE6C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-energy homeostasis </w:t>
            </w:r>
          </w:p>
          <w:p w14:paraId="0FCC95AD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-cardiovascular system (blood pressure)</w:t>
            </w:r>
          </w:p>
          <w:p w14:paraId="3696C96B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-metabolic function</w:t>
            </w:r>
          </w:p>
          <w:p w14:paraId="51B9D0DB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cortisol levels </w:t>
            </w:r>
          </w:p>
          <w:p w14:paraId="608E4A3B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-post-translational modification,</w:t>
            </w:r>
          </w:p>
          <w:p w14:paraId="4DC2B01F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-cell cycle, </w:t>
            </w:r>
          </w:p>
          <w:p w14:paraId="40EB6450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-RNA trafficking and cellular function </w:t>
            </w:r>
          </w:p>
          <w:p w14:paraId="21741CBE" w14:textId="77777777" w:rsidR="003E6475" w:rsidRPr="004D0F99" w:rsidRDefault="003E6475" w:rsidP="005B6F64">
            <w:pPr>
              <w:autoSpaceDE w:val="0"/>
              <w:autoSpaceDN w:val="0"/>
              <w:adjustRightInd w:val="0"/>
              <w:ind w:left="-2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-glucocorticoid receptor signaling pathway</w:t>
            </w:r>
          </w:p>
        </w:tc>
      </w:tr>
    </w:tbl>
    <w:p w14:paraId="791399E8" w14:textId="77777777" w:rsidR="003E6475" w:rsidRDefault="003E6475" w:rsidP="003E6475">
      <w:pPr>
        <w:spacing w:after="240" w:line="276" w:lineRule="auto"/>
        <w:ind w:right="-119"/>
        <w:jc w:val="both"/>
        <w:rPr>
          <w:rFonts w:asciiTheme="minorHAnsi" w:hAnsiTheme="minorHAnsi" w:cstheme="minorHAnsi"/>
        </w:rPr>
      </w:pPr>
    </w:p>
    <w:p w14:paraId="7053E811" w14:textId="77777777" w:rsidR="000D311B" w:rsidRDefault="000D311B" w:rsidP="003E6475">
      <w:pPr>
        <w:spacing w:after="240" w:line="240" w:lineRule="auto"/>
        <w:ind w:right="208"/>
        <w:jc w:val="both"/>
        <w:rPr>
          <w:rFonts w:asciiTheme="minorHAnsi" w:hAnsiTheme="minorHAnsi" w:cstheme="minorHAnsi"/>
          <w:b/>
          <w:lang w:val="en-US"/>
        </w:rPr>
      </w:pPr>
    </w:p>
    <w:p w14:paraId="01EECB6B" w14:textId="489752E5" w:rsidR="003E6475" w:rsidRPr="00E74659" w:rsidRDefault="00D61D63" w:rsidP="003E6475">
      <w:pPr>
        <w:spacing w:after="240" w:line="240" w:lineRule="auto"/>
        <w:ind w:right="2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lastRenderedPageBreak/>
        <w:t xml:space="preserve">Supplemental </w:t>
      </w:r>
      <w:r w:rsidR="003E6475" w:rsidRPr="00E74659">
        <w:rPr>
          <w:rFonts w:asciiTheme="minorHAnsi" w:hAnsiTheme="minorHAnsi" w:cstheme="minorHAnsi"/>
          <w:b/>
        </w:rPr>
        <w:t xml:space="preserve">Table </w:t>
      </w:r>
      <w:r w:rsidR="003E6475">
        <w:rPr>
          <w:rFonts w:asciiTheme="minorHAnsi" w:hAnsiTheme="minorHAnsi" w:cstheme="minorHAnsi"/>
          <w:b/>
        </w:rPr>
        <w:t>2</w:t>
      </w:r>
      <w:r w:rsidR="003E6475" w:rsidRPr="00E74659">
        <w:rPr>
          <w:rFonts w:asciiTheme="minorHAnsi" w:hAnsiTheme="minorHAnsi" w:cstheme="minorHAnsi"/>
          <w:b/>
        </w:rPr>
        <w:t xml:space="preserve">. </w:t>
      </w:r>
      <w:r w:rsidR="003E6475" w:rsidRPr="00F15249">
        <w:rPr>
          <w:rFonts w:asciiTheme="minorHAnsi" w:hAnsiTheme="minorHAnsi" w:cstheme="minorHAnsi"/>
        </w:rPr>
        <w:t>continued…</w:t>
      </w:r>
    </w:p>
    <w:tbl>
      <w:tblPr>
        <w:tblStyle w:val="TableGrid"/>
        <w:tblW w:w="13604" w:type="dxa"/>
        <w:tblLayout w:type="fixed"/>
        <w:tblLook w:val="04A0" w:firstRow="1" w:lastRow="0" w:firstColumn="1" w:lastColumn="0" w:noHBand="0" w:noVBand="1"/>
      </w:tblPr>
      <w:tblGrid>
        <w:gridCol w:w="1271"/>
        <w:gridCol w:w="1170"/>
        <w:gridCol w:w="2941"/>
        <w:gridCol w:w="1984"/>
        <w:gridCol w:w="2835"/>
        <w:gridCol w:w="3403"/>
      </w:tblGrid>
      <w:tr w:rsidR="003E6475" w:rsidRPr="00797BA5" w14:paraId="5D311D20" w14:textId="77777777" w:rsidTr="005B6F64">
        <w:trPr>
          <w:trHeight w:val="369"/>
        </w:trPr>
        <w:tc>
          <w:tcPr>
            <w:tcW w:w="1271" w:type="dxa"/>
            <w:vMerge w:val="restart"/>
            <w:shd w:val="clear" w:color="auto" w:fill="F7F7F7"/>
          </w:tcPr>
          <w:p w14:paraId="40FE835D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First Author</w:t>
            </w:r>
          </w:p>
          <w:p w14:paraId="7F02692A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[year]</w:t>
            </w:r>
          </w:p>
        </w:tc>
        <w:tc>
          <w:tcPr>
            <w:tcW w:w="1170" w:type="dxa"/>
            <w:vMerge w:val="restart"/>
            <w:shd w:val="clear" w:color="auto" w:fill="F7F7F7"/>
          </w:tcPr>
          <w:p w14:paraId="1A89740F" w14:textId="77777777" w:rsidR="003E6475" w:rsidRDefault="003E6475" w:rsidP="005B6F6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  <w:p w14:paraId="26362A69" w14:textId="77777777" w:rsidR="003E6475" w:rsidRPr="00EE00C4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population</w:t>
            </w:r>
          </w:p>
        </w:tc>
        <w:tc>
          <w:tcPr>
            <w:tcW w:w="4925" w:type="dxa"/>
            <w:gridSpan w:val="2"/>
            <w:shd w:val="clear" w:color="auto" w:fill="F7F7F7"/>
          </w:tcPr>
          <w:p w14:paraId="0705B226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Highest gene expressions reported</w:t>
            </w:r>
          </w:p>
        </w:tc>
        <w:tc>
          <w:tcPr>
            <w:tcW w:w="2835" w:type="dxa"/>
            <w:vMerge w:val="restart"/>
            <w:shd w:val="clear" w:color="auto" w:fill="F7F7F7"/>
          </w:tcPr>
          <w:p w14:paraId="00901188" w14:textId="77777777" w:rsidR="003E6475" w:rsidRPr="00EE00C4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mechanism of action </w:t>
            </w:r>
          </w:p>
        </w:tc>
        <w:tc>
          <w:tcPr>
            <w:tcW w:w="3403" w:type="dxa"/>
            <w:vMerge w:val="restart"/>
            <w:shd w:val="clear" w:color="auto" w:fill="F7F7F7"/>
          </w:tcPr>
          <w:p w14:paraId="31FD4AF3" w14:textId="77777777" w:rsidR="003E6475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Conclusions</w:t>
            </w:r>
          </w:p>
        </w:tc>
      </w:tr>
      <w:tr w:rsidR="003E6475" w:rsidRPr="00797BA5" w14:paraId="39EF8A85" w14:textId="77777777" w:rsidTr="005B6F64">
        <w:trPr>
          <w:trHeight w:val="500"/>
        </w:trPr>
        <w:tc>
          <w:tcPr>
            <w:tcW w:w="1271" w:type="dxa"/>
            <w:vMerge/>
          </w:tcPr>
          <w:p w14:paraId="40373997" w14:textId="77777777" w:rsidR="003E6475" w:rsidRPr="00040F3E" w:rsidRDefault="003E6475" w:rsidP="005B6F64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21A939AA" w14:textId="77777777" w:rsidR="003E6475" w:rsidRPr="00040F3E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E7E6E6" w:themeFill="background2"/>
          </w:tcPr>
          <w:p w14:paraId="7415E022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Upregulated genes</w:t>
            </w:r>
          </w:p>
          <w:p w14:paraId="06446D18" w14:textId="77777777" w:rsidR="003E6475" w:rsidRPr="00040F3E" w:rsidRDefault="003E6475" w:rsidP="005B6F64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1984" w:type="dxa"/>
            <w:shd w:val="clear" w:color="auto" w:fill="E7E6E6" w:themeFill="background2"/>
          </w:tcPr>
          <w:p w14:paraId="0A19E533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Downregulated genes</w:t>
            </w:r>
          </w:p>
          <w:p w14:paraId="1E7A80D7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835" w:type="dxa"/>
            <w:vMerge/>
          </w:tcPr>
          <w:p w14:paraId="5CAD6B21" w14:textId="77777777" w:rsidR="003E6475" w:rsidRPr="00040F3E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14:paraId="03F3C595" w14:textId="77777777" w:rsidR="003E6475" w:rsidRPr="00040F3E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475" w:rsidRPr="00111C49" w14:paraId="23A750E3" w14:textId="77777777" w:rsidTr="005B6F64">
        <w:trPr>
          <w:trHeight w:val="2690"/>
        </w:trPr>
        <w:tc>
          <w:tcPr>
            <w:tcW w:w="1271" w:type="dxa"/>
          </w:tcPr>
          <w:p w14:paraId="35A1DC4B" w14:textId="77777777" w:rsidR="003E6475" w:rsidRPr="00111C4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8D0A21" w14:textId="77777777" w:rsidR="003E6475" w:rsidRPr="00111C4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Charron</w:t>
            </w:r>
          </w:p>
          <w:p w14:paraId="46CA6882" w14:textId="77777777" w:rsidR="003E6475" w:rsidRPr="00111C49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 xml:space="preserve"> [2015]</w:t>
            </w:r>
          </w:p>
        </w:tc>
        <w:tc>
          <w:tcPr>
            <w:tcW w:w="1170" w:type="dxa"/>
          </w:tcPr>
          <w:p w14:paraId="5E1818DE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5D7EEE17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40-80 years</w:t>
            </w:r>
          </w:p>
          <w:p w14:paraId="6980C258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14:paraId="0BAC8995" w14:textId="77777777" w:rsidR="003E6475" w:rsidRPr="007C1E31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AHR, ARNT, </w:t>
            </w:r>
            <w:r w:rsidRPr="00DB4C2D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HIF1A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68580D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JUN, NFAM1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*, OSM*, </w:t>
            </w:r>
            <w:r w:rsidRPr="007E0D37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REL</w:t>
            </w:r>
          </w:p>
          <w:p w14:paraId="7526C3E9" w14:textId="77777777" w:rsidR="003E6475" w:rsidRPr="007C1E31" w:rsidRDefault="003E6475" w:rsidP="005B6F64">
            <w:pPr>
              <w:spacing w:after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</w:rPr>
              <w:t>[7]</w:t>
            </w:r>
          </w:p>
        </w:tc>
        <w:tc>
          <w:tcPr>
            <w:tcW w:w="1984" w:type="dxa"/>
          </w:tcPr>
          <w:p w14:paraId="6B36B6FB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None reported</w:t>
            </w:r>
          </w:p>
        </w:tc>
        <w:tc>
          <w:tcPr>
            <w:tcW w:w="2835" w:type="dxa"/>
          </w:tcPr>
          <w:p w14:paraId="2D16A668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AHR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expression:</w:t>
            </w:r>
          </w:p>
          <w:p w14:paraId="58FABAEC" w14:textId="77777777" w:rsidR="003E6475" w:rsidRPr="007C1E31" w:rsidRDefault="003E6475" w:rsidP="005B6F6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-mediates β-catenin degradation to protect from cancer</w:t>
            </w:r>
          </w:p>
          <w:p w14:paraId="25E1D317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-modulates immune</w:t>
            </w:r>
          </w:p>
          <w:p w14:paraId="636BEDA6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Function (T-cells)</w:t>
            </w:r>
          </w:p>
          <w:p w14:paraId="3E88E068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415CD39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HIF1A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dimerizes with ARNT to form HIF-1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increases: </w:t>
            </w:r>
          </w:p>
          <w:p w14:paraId="736EDC92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-glucose metabolism</w:t>
            </w:r>
          </w:p>
          <w:p w14:paraId="7F10B735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angiogenesis</w:t>
            </w:r>
          </w:p>
          <w:p w14:paraId="3F517B4B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33F3BCA5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JUN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expression may inhibit tumorigenesis</w:t>
            </w:r>
          </w:p>
        </w:tc>
        <w:tc>
          <w:tcPr>
            <w:tcW w:w="3403" w:type="dxa"/>
          </w:tcPr>
          <w:p w14:paraId="2898DBF6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Garlic intake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activats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7</w:t>
            </w:r>
            <w:r w:rsidRPr="00111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genes involved in: </w:t>
            </w:r>
          </w:p>
          <w:p w14:paraId="0B3B33ED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-xenobiotic metabolism</w:t>
            </w:r>
          </w:p>
          <w:p w14:paraId="7943D07A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inflammation</w:t>
            </w:r>
          </w:p>
          <w:p w14:paraId="39A1E02B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-immunity</w:t>
            </w:r>
          </w:p>
          <w:p w14:paraId="1221913D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-apoptosis</w:t>
            </w:r>
          </w:p>
          <w:p w14:paraId="2CCD8CCE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-tumorigenesis.</w:t>
            </w:r>
          </w:p>
          <w:p w14:paraId="649F84CA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6B61DEF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E6475" w:rsidRPr="00111C49" w14:paraId="2C7DA37E" w14:textId="77777777" w:rsidTr="005B6F64">
        <w:trPr>
          <w:trHeight w:val="1439"/>
        </w:trPr>
        <w:tc>
          <w:tcPr>
            <w:tcW w:w="1271" w:type="dxa"/>
          </w:tcPr>
          <w:p w14:paraId="64D6DFFE" w14:textId="77777777" w:rsidR="003E6475" w:rsidRPr="0006484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De Smet</w:t>
            </w:r>
          </w:p>
          <w:p w14:paraId="225BF0B6" w14:textId="77777777" w:rsidR="003E6475" w:rsidRPr="00111C4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[2015]</w:t>
            </w:r>
          </w:p>
        </w:tc>
        <w:tc>
          <w:tcPr>
            <w:tcW w:w="1170" w:type="dxa"/>
          </w:tcPr>
          <w:p w14:paraId="3C2E3D00" w14:textId="77777777" w:rsidR="003E6475" w:rsidRPr="0006484B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54E6FC65" w14:textId="77777777" w:rsidR="003E6475" w:rsidRPr="0006484B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21-55 years</w:t>
            </w:r>
          </w:p>
          <w:p w14:paraId="3C6D8EE6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14:paraId="520FF016" w14:textId="77777777" w:rsidR="003E6475" w:rsidRPr="007C1E31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None reported</w:t>
            </w:r>
          </w:p>
        </w:tc>
        <w:tc>
          <w:tcPr>
            <w:tcW w:w="1984" w:type="dxa"/>
          </w:tcPr>
          <w:p w14:paraId="487A505C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immune response genes [20]**</w:t>
            </w:r>
          </w:p>
          <w:p w14:paraId="1769C77F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A2M, ADAM9, AIP, ANXA1</w:t>
            </w:r>
          </w:p>
          <w:p w14:paraId="50170018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ARHGDIB, BCL6, </w:t>
            </w:r>
            <w:r w:rsidRPr="0068580D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>CD family genes</w:t>
            </w:r>
          </w:p>
        </w:tc>
        <w:tc>
          <w:tcPr>
            <w:tcW w:w="2835" w:type="dxa"/>
          </w:tcPr>
          <w:p w14:paraId="1D6B71F6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Plant sterol may decrease cellular </w:t>
            </w:r>
            <w:proofErr w:type="spellStart"/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oxycholesterol</w:t>
            </w:r>
            <w:proofErr w:type="spellEnd"/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intestinal T-cells thereby diminishing their expansion.</w:t>
            </w:r>
          </w:p>
        </w:tc>
        <w:tc>
          <w:tcPr>
            <w:tcW w:w="3403" w:type="dxa"/>
          </w:tcPr>
          <w:p w14:paraId="3DFFAAA8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-No change in gene expressions involved in plant stanol </w:t>
            </w:r>
          </w:p>
          <w:p w14:paraId="1442C307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-Genes involved in T-cell pathways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are </w:t>
            </w: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downregulated in proximal parts of small intestine</w:t>
            </w:r>
          </w:p>
          <w:p w14:paraId="6040AEC5" w14:textId="77777777" w:rsidR="003E6475" w:rsidRPr="00111C49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-Plant sterols may have a key role in modulation of immune response</w:t>
            </w:r>
          </w:p>
        </w:tc>
      </w:tr>
      <w:tr w:rsidR="003E6475" w:rsidRPr="00F47213" w14:paraId="22285242" w14:textId="77777777" w:rsidTr="005B6F64">
        <w:trPr>
          <w:trHeight w:val="1349"/>
        </w:trPr>
        <w:tc>
          <w:tcPr>
            <w:tcW w:w="1271" w:type="dxa"/>
          </w:tcPr>
          <w:p w14:paraId="6AF5F023" w14:textId="77777777" w:rsidR="003E6475" w:rsidRPr="00111C49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Esser</w:t>
            </w:r>
          </w:p>
          <w:p w14:paraId="780A66F9" w14:textId="77777777" w:rsidR="003E6475" w:rsidRPr="0006484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[2015]</w:t>
            </w:r>
          </w:p>
        </w:tc>
        <w:tc>
          <w:tcPr>
            <w:tcW w:w="1170" w:type="dxa"/>
          </w:tcPr>
          <w:p w14:paraId="421D4CD4" w14:textId="77777777" w:rsidR="003E6475" w:rsidRPr="00111C49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 xml:space="preserve">Healthy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&amp; obese </w:t>
            </w: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adult males</w:t>
            </w:r>
          </w:p>
          <w:p w14:paraId="791929EB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 xml:space="preserve">50-70 years </w:t>
            </w:r>
          </w:p>
          <w:p w14:paraId="556A1275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2F688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C8AC0D" w14:textId="77777777" w:rsidR="003E6475" w:rsidRPr="00111C49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C49">
              <w:rPr>
                <w:rFonts w:asciiTheme="minorHAnsi" w:hAnsiTheme="minorHAnsi" w:cstheme="minorHAnsi"/>
                <w:sz w:val="18"/>
                <w:szCs w:val="18"/>
              </w:rPr>
              <w:t>Obese only</w:t>
            </w:r>
          </w:p>
          <w:p w14:paraId="1B7D571A" w14:textId="77777777" w:rsidR="003E6475" w:rsidRPr="0006484B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14:paraId="328334E5" w14:textId="77777777" w:rsidR="003E6475" w:rsidRPr="004D04F2" w:rsidRDefault="003E6475" w:rsidP="005B6F64">
            <w:pPr>
              <w:spacing w:after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SFA intake: </w:t>
            </w:r>
            <w:r w:rsidRPr="004D04F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ABCA1, ABCG1</w:t>
            </w:r>
          </w:p>
          <w:p w14:paraId="6E9114B9" w14:textId="174AB8B7" w:rsidR="003E6475" w:rsidRPr="004D04F2" w:rsidRDefault="003E6475" w:rsidP="005B6F64">
            <w:pPr>
              <w:spacing w:after="240"/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MUFA intake:</w:t>
            </w:r>
            <w:r w:rsidRPr="004D04F2">
              <w:rPr>
                <w:rFonts w:asciiTheme="minorHAnsi" w:hAnsiTheme="minorHAnsi" w:cstheme="minorHAnsi"/>
              </w:rPr>
              <w:t xml:space="preserve"> </w:t>
            </w: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PPAR-ɑ target genes</w:t>
            </w:r>
            <w:r w:rsidRPr="004D04F2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>, TNF-α, IL1-</w:t>
            </w:r>
            <w:r w:rsidR="000E44A9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>β</w:t>
            </w:r>
            <w:r w:rsidRPr="004D04F2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  <w:lang w:val="en-US"/>
              </w:rPr>
              <w:t>, CD14, CD180</w:t>
            </w:r>
            <w:r w:rsidRPr="004D04F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, TLR5, TLR6, TLR7 AND MAP2K4</w:t>
            </w:r>
          </w:p>
          <w:p w14:paraId="4ED4EDC0" w14:textId="77777777" w:rsidR="003E6475" w:rsidRPr="004D04F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MUFA intake:</w:t>
            </w:r>
          </w:p>
          <w:p w14:paraId="59B1B1FE" w14:textId="77777777" w:rsidR="003E6475" w:rsidRPr="004D04F2" w:rsidRDefault="003E6475" w:rsidP="005B6F64">
            <w:pPr>
              <w:spacing w:after="2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2" w:name="_Hlk524824672"/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GPI-anchored protein synthesis </w:t>
            </w:r>
            <w:bookmarkEnd w:id="2"/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genes</w:t>
            </w:r>
          </w:p>
        </w:tc>
        <w:tc>
          <w:tcPr>
            <w:tcW w:w="1984" w:type="dxa"/>
          </w:tcPr>
          <w:p w14:paraId="110655E9" w14:textId="77777777" w:rsidR="003E6475" w:rsidRPr="004D04F2" w:rsidRDefault="003E6475" w:rsidP="005B6F64">
            <w:pPr>
              <w:spacing w:after="24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SFA intake: </w:t>
            </w:r>
            <w:bookmarkStart w:id="3" w:name="_Hlk524824456"/>
            <w:r w:rsidRPr="004D04F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SREBP2,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 xml:space="preserve"> LDLR, </w:t>
            </w:r>
            <w:r w:rsidRPr="004D04F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 xml:space="preserve"> desaturase enzyme genes</w:t>
            </w:r>
            <w:bookmarkEnd w:id="3"/>
            <w:r w:rsidRPr="004D04F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, </w:t>
            </w:r>
            <w:r w:rsidRPr="004D04F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FADS1 &amp;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 xml:space="preserve"> </w:t>
            </w:r>
            <w:r w:rsidRPr="004D04F2">
              <w:rPr>
                <w:rFonts w:asciiTheme="minorHAnsi" w:hAnsiTheme="minorHAnsi" w:cstheme="minorHAnsi"/>
                <w:i/>
                <w:sz w:val="18"/>
                <w:szCs w:val="18"/>
                <w:lang w:val="en-AU"/>
              </w:rPr>
              <w:t>2, SCD</w:t>
            </w:r>
          </w:p>
          <w:p w14:paraId="3B1A900E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5153CB6" w14:textId="77777777" w:rsidR="003E6475" w:rsidRPr="004D04F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MUFA intake:</w:t>
            </w:r>
          </w:p>
          <w:p w14:paraId="1AC6BA82" w14:textId="77777777" w:rsidR="003E6475" w:rsidRPr="004D04F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4" w:name="_Hlk525942253"/>
            <w:r w:rsidRPr="004D04F2"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  <w:t>G-protein-coupled receptors</w:t>
            </w:r>
            <w:bookmarkEnd w:id="4"/>
          </w:p>
        </w:tc>
        <w:tc>
          <w:tcPr>
            <w:tcW w:w="2835" w:type="dxa"/>
          </w:tcPr>
          <w:p w14:paraId="275B5A8D" w14:textId="106F5B8D" w:rsidR="00914AEA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-SFA reduced gene expression </w:t>
            </w:r>
            <w:r w:rsidR="00914A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 cholesterol biosynthesis, and increased gene expressions involved in cholesterol efflux.</w:t>
            </w:r>
          </w:p>
          <w:p w14:paraId="54EDBD08" w14:textId="125D7B99" w:rsidR="003E6475" w:rsidRPr="004D04F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SREBP2 mechanism unknown</w:t>
            </w:r>
          </w:p>
          <w:p w14:paraId="3F79B166" w14:textId="77777777" w:rsidR="003E6475" w:rsidRPr="004D04F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3A97798F" w14:textId="77777777" w:rsidR="003E6475" w:rsidRPr="004D04F2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4D04F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-MUFA </w:t>
            </w:r>
            <w:r w:rsidRPr="004D04F2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upregulates β-oxidation &amp; activates transcriptional response of inflammatory genes over time</w:t>
            </w:r>
          </w:p>
        </w:tc>
        <w:tc>
          <w:tcPr>
            <w:tcW w:w="3403" w:type="dxa"/>
          </w:tcPr>
          <w:p w14:paraId="601F452E" w14:textId="77777777" w:rsidR="003E6475" w:rsidRPr="00172AEE" w:rsidRDefault="003E6475" w:rsidP="005B6F64">
            <w:pPr>
              <w:autoSpaceDE w:val="0"/>
              <w:autoSpaceDN w:val="0"/>
              <w:adjustRightInd w:val="0"/>
              <w:ind w:left="-2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A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BMI significantly affect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172A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immune-related gene expression profiles after sunflower oil extract intervention</w:t>
            </w:r>
          </w:p>
          <w:p w14:paraId="2AADD492" w14:textId="77777777" w:rsidR="003E6475" w:rsidRPr="00111C49" w:rsidRDefault="003E6475" w:rsidP="005B6F64">
            <w:pPr>
              <w:autoSpaceDE w:val="0"/>
              <w:autoSpaceDN w:val="0"/>
              <w:adjustRightInd w:val="0"/>
              <w:ind w:left="-2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9C0BD3A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A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MUFA increas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</w:t>
            </w:r>
            <w:r w:rsidRPr="00172A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PPAR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-ɑ</w:t>
            </w:r>
            <w:r w:rsidRPr="00172A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&amp;</w:t>
            </w:r>
            <w:r w:rsidRPr="00172A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inflammatory pathway gene expressions</w:t>
            </w:r>
          </w:p>
        </w:tc>
      </w:tr>
    </w:tbl>
    <w:p w14:paraId="12F4D989" w14:textId="76D18357" w:rsidR="003E6475" w:rsidRPr="00831DA9" w:rsidRDefault="00D61D63" w:rsidP="003E6475">
      <w:pPr>
        <w:spacing w:after="240" w:line="276" w:lineRule="auto"/>
        <w:ind w:right="-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lastRenderedPageBreak/>
        <w:t xml:space="preserve">Supplemental </w:t>
      </w:r>
      <w:r w:rsidR="003E6475" w:rsidRPr="00915787">
        <w:rPr>
          <w:rFonts w:asciiTheme="minorHAnsi" w:hAnsiTheme="minorHAnsi" w:cstheme="minorHAnsi"/>
          <w:b/>
        </w:rPr>
        <w:t xml:space="preserve">Table </w:t>
      </w:r>
      <w:r w:rsidR="003E6475">
        <w:rPr>
          <w:rFonts w:asciiTheme="minorHAnsi" w:hAnsiTheme="minorHAnsi" w:cstheme="minorHAnsi"/>
          <w:b/>
        </w:rPr>
        <w:t>2</w:t>
      </w:r>
      <w:r w:rsidR="003E6475" w:rsidRPr="00915787">
        <w:rPr>
          <w:rFonts w:asciiTheme="minorHAnsi" w:hAnsiTheme="minorHAnsi" w:cstheme="minorHAnsi"/>
          <w:b/>
        </w:rPr>
        <w:t>.</w:t>
      </w:r>
      <w:r w:rsidR="003E6475" w:rsidRPr="00831DA9">
        <w:rPr>
          <w:rFonts w:asciiTheme="minorHAnsi" w:hAnsiTheme="minorHAnsi" w:cstheme="minorHAnsi"/>
        </w:rPr>
        <w:t xml:space="preserve"> </w:t>
      </w:r>
      <w:r w:rsidR="003E6475">
        <w:rPr>
          <w:rFonts w:asciiTheme="minorHAnsi" w:hAnsiTheme="minorHAnsi" w:cstheme="minorHAnsi"/>
        </w:rPr>
        <w:t>continued…</w:t>
      </w:r>
    </w:p>
    <w:tbl>
      <w:tblPr>
        <w:tblStyle w:val="TableGrid"/>
        <w:tblW w:w="14040" w:type="dxa"/>
        <w:tblLayout w:type="fixed"/>
        <w:tblLook w:val="04A0" w:firstRow="1" w:lastRow="0" w:firstColumn="1" w:lastColumn="0" w:noHBand="0" w:noVBand="1"/>
      </w:tblPr>
      <w:tblGrid>
        <w:gridCol w:w="1164"/>
        <w:gridCol w:w="1169"/>
        <w:gridCol w:w="2432"/>
        <w:gridCol w:w="2520"/>
        <w:gridCol w:w="2610"/>
        <w:gridCol w:w="4145"/>
      </w:tblGrid>
      <w:tr w:rsidR="003E6475" w:rsidRPr="00797BA5" w14:paraId="398F0319" w14:textId="77777777" w:rsidTr="005B6F64">
        <w:trPr>
          <w:trHeight w:val="674"/>
        </w:trPr>
        <w:tc>
          <w:tcPr>
            <w:tcW w:w="1164" w:type="dxa"/>
            <w:vMerge w:val="restart"/>
            <w:shd w:val="clear" w:color="auto" w:fill="F7F7F7"/>
          </w:tcPr>
          <w:p w14:paraId="564A296C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First Author</w:t>
            </w:r>
          </w:p>
          <w:p w14:paraId="7623E71A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[year]</w:t>
            </w:r>
          </w:p>
        </w:tc>
        <w:tc>
          <w:tcPr>
            <w:tcW w:w="1169" w:type="dxa"/>
            <w:vMerge w:val="restart"/>
            <w:shd w:val="clear" w:color="auto" w:fill="F7F7F7"/>
          </w:tcPr>
          <w:p w14:paraId="5A65CC9A" w14:textId="77777777" w:rsidR="003E6475" w:rsidRDefault="003E6475" w:rsidP="005B6F6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C4">
              <w:rPr>
                <w:rFonts w:asciiTheme="minorHAnsi" w:hAnsiTheme="minorHAnsi" w:cstheme="minorHAnsi"/>
                <w:b/>
                <w:sz w:val="20"/>
                <w:szCs w:val="20"/>
              </w:rPr>
              <w:t>Study</w:t>
            </w:r>
          </w:p>
          <w:p w14:paraId="0E67090A" w14:textId="77777777" w:rsidR="003E6475" w:rsidRPr="00EE00C4" w:rsidRDefault="003E6475" w:rsidP="005B6F64">
            <w:pPr>
              <w:spacing w:after="24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population</w:t>
            </w:r>
          </w:p>
        </w:tc>
        <w:tc>
          <w:tcPr>
            <w:tcW w:w="4952" w:type="dxa"/>
            <w:gridSpan w:val="2"/>
            <w:shd w:val="clear" w:color="auto" w:fill="F7F7F7"/>
          </w:tcPr>
          <w:p w14:paraId="21D276FD" w14:textId="77777777" w:rsidR="003E6475" w:rsidRPr="00EE00C4" w:rsidRDefault="003E6475" w:rsidP="005B6F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Highest gene expressions reported</w:t>
            </w:r>
          </w:p>
        </w:tc>
        <w:tc>
          <w:tcPr>
            <w:tcW w:w="2610" w:type="dxa"/>
            <w:vMerge w:val="restart"/>
            <w:shd w:val="clear" w:color="auto" w:fill="F7F7F7"/>
          </w:tcPr>
          <w:p w14:paraId="222B7DC9" w14:textId="77777777" w:rsidR="003E6475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mechanism </w:t>
            </w:r>
          </w:p>
          <w:p w14:paraId="7985527F" w14:textId="77777777" w:rsidR="003E6475" w:rsidRPr="00EE00C4" w:rsidRDefault="003E6475" w:rsidP="005B6F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action </w:t>
            </w:r>
          </w:p>
        </w:tc>
        <w:tc>
          <w:tcPr>
            <w:tcW w:w="4145" w:type="dxa"/>
            <w:vMerge w:val="restart"/>
            <w:shd w:val="clear" w:color="auto" w:fill="F7F7F7"/>
          </w:tcPr>
          <w:p w14:paraId="0ABAC11C" w14:textId="77777777" w:rsidR="003E6475" w:rsidRDefault="003E6475" w:rsidP="005B6F64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Conclusions</w:t>
            </w:r>
          </w:p>
        </w:tc>
      </w:tr>
      <w:tr w:rsidR="003E6475" w:rsidRPr="00797BA5" w14:paraId="194DFA96" w14:textId="77777777" w:rsidTr="005B6F64">
        <w:trPr>
          <w:trHeight w:val="433"/>
        </w:trPr>
        <w:tc>
          <w:tcPr>
            <w:tcW w:w="1164" w:type="dxa"/>
            <w:vMerge/>
          </w:tcPr>
          <w:p w14:paraId="3E76AB33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14:paraId="6992AA8D" w14:textId="77777777" w:rsidR="003E6475" w:rsidRPr="00040F3E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E7E6E6" w:themeFill="background2"/>
          </w:tcPr>
          <w:p w14:paraId="3AA5DA0F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Upregulated genes</w:t>
            </w:r>
          </w:p>
          <w:p w14:paraId="07AB4E70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520" w:type="dxa"/>
            <w:shd w:val="clear" w:color="auto" w:fill="E7E6E6" w:themeFill="background2"/>
          </w:tcPr>
          <w:p w14:paraId="51ECE21F" w14:textId="77777777" w:rsidR="003E6475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Downregulated genes</w:t>
            </w:r>
          </w:p>
          <w:p w14:paraId="07ABAB63" w14:textId="77777777" w:rsidR="003E6475" w:rsidRPr="00040F3E" w:rsidRDefault="003E6475" w:rsidP="005B6F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[number]</w:t>
            </w:r>
          </w:p>
        </w:tc>
        <w:tc>
          <w:tcPr>
            <w:tcW w:w="2610" w:type="dxa"/>
            <w:vMerge/>
          </w:tcPr>
          <w:p w14:paraId="5FDAAC8F" w14:textId="77777777" w:rsidR="003E6475" w:rsidRPr="00040F3E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5" w:type="dxa"/>
            <w:vMerge/>
          </w:tcPr>
          <w:p w14:paraId="631AE19C" w14:textId="77777777" w:rsidR="003E6475" w:rsidRPr="00040F3E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475" w:rsidRPr="00797BA5" w14:paraId="419B1DCE" w14:textId="77777777" w:rsidTr="005B6F64">
        <w:trPr>
          <w:trHeight w:val="1376"/>
        </w:trPr>
        <w:tc>
          <w:tcPr>
            <w:tcW w:w="1164" w:type="dxa"/>
          </w:tcPr>
          <w:p w14:paraId="5F9308F5" w14:textId="77777777" w:rsidR="003E6475" w:rsidRPr="0006484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CB8F40" w14:textId="77777777" w:rsidR="003E6475" w:rsidRPr="0006484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Kawakami</w:t>
            </w:r>
          </w:p>
          <w:p w14:paraId="6A434178" w14:textId="77777777" w:rsidR="003E6475" w:rsidRPr="0006484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[2013]</w:t>
            </w:r>
          </w:p>
        </w:tc>
        <w:tc>
          <w:tcPr>
            <w:tcW w:w="1169" w:type="dxa"/>
          </w:tcPr>
          <w:p w14:paraId="313393C7" w14:textId="77777777" w:rsidR="003E6475" w:rsidRPr="0006484B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22B90473" w14:textId="77777777" w:rsidR="003E6475" w:rsidRPr="0006484B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23 years (mean age)</w:t>
            </w:r>
          </w:p>
          <w:p w14:paraId="2EEC6A5F" w14:textId="77777777" w:rsidR="003E6475" w:rsidRPr="0006484B" w:rsidRDefault="003E6475" w:rsidP="005B6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2" w:type="dxa"/>
          </w:tcPr>
          <w:p w14:paraId="3EB99A00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  <w:p w14:paraId="7155C385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  <w:p w14:paraId="023AB723" w14:textId="77777777" w:rsidR="003E6475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  <w:p w14:paraId="219069E5" w14:textId="77777777" w:rsidR="003E6475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8B2920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White Rice: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APP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A3031A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E1F1,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JDP2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,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9-sep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SLC4A7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SLC39A1</w:t>
            </w:r>
          </w:p>
          <w:p w14:paraId="3C3B482A" w14:textId="77777777" w:rsidR="003E6475" w:rsidRPr="0006484B" w:rsidRDefault="003E6475" w:rsidP="005B6F64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14:paraId="494C5929" w14:textId="77777777" w:rsidR="003E6475" w:rsidRPr="0006484B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B2920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Barley: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CLDN19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GRAP2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LRRC37A3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SETD8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SUV420H2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06484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ZFY</w:t>
            </w:r>
          </w:p>
        </w:tc>
        <w:tc>
          <w:tcPr>
            <w:tcW w:w="2520" w:type="dxa"/>
          </w:tcPr>
          <w:p w14:paraId="110554F0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White rice &amp; barley:</w:t>
            </w:r>
          </w:p>
          <w:p w14:paraId="149822E7" w14:textId="77777777" w:rsidR="003E6475" w:rsidRPr="0055359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5359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PDK4, CPT1A, SL25A20</w:t>
            </w:r>
          </w:p>
          <w:p w14:paraId="2B7FB5BC" w14:textId="77777777" w:rsidR="003E6475" w:rsidRPr="00F47213" w:rsidRDefault="003E6475" w:rsidP="005B6F6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White rice</w:t>
            </w: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F4721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TNNT3, MBLAC1, ATP67VIA, ATP2A3, CR1</w:t>
            </w:r>
          </w:p>
          <w:p w14:paraId="5D6BC184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AGBL5, BCAS4</w:t>
            </w:r>
          </w:p>
          <w:p w14:paraId="09EBC517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  <w:p w14:paraId="34F4B88E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Barley:</w:t>
            </w: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4721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ATF7, TRABD, MAFIP</w:t>
            </w:r>
          </w:p>
          <w:p w14:paraId="2B58F814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</w:tcPr>
          <w:p w14:paraId="0F31DE9A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 w:rsidRPr="00F4721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PDK4 </w:t>
            </w: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regulates glucose to fatty acid conversion in postprandial state</w:t>
            </w:r>
          </w:p>
          <w:p w14:paraId="07356A6D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231F20"/>
                <w:sz w:val="18"/>
                <w:szCs w:val="18"/>
                <w:lang w:val="en-US"/>
              </w:rPr>
            </w:pPr>
          </w:p>
          <w:p w14:paraId="27409F15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-</w:t>
            </w:r>
            <w:r w:rsidRPr="00F47213">
              <w:rPr>
                <w:rFonts w:asciiTheme="minorHAnsi" w:hAnsiTheme="minorHAnsi" w:cstheme="minorHAnsi"/>
                <w:i/>
                <w:color w:val="231F20"/>
                <w:sz w:val="18"/>
                <w:szCs w:val="18"/>
                <w:lang w:val="en-US"/>
              </w:rPr>
              <w:t xml:space="preserve">CPT1A &amp; SL25A20 </w:t>
            </w: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 xml:space="preserve">involved in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β</w:t>
            </w: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 xml:space="preserve">-oxidation </w:t>
            </w:r>
          </w:p>
        </w:tc>
        <w:tc>
          <w:tcPr>
            <w:tcW w:w="4145" w:type="dxa"/>
          </w:tcPr>
          <w:p w14:paraId="7523A70B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- WBC gene expression profi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 xml:space="preserve">le alters </w:t>
            </w: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 xml:space="preserve">in postprandial state </w:t>
            </w:r>
          </w:p>
          <w:p w14:paraId="73CC3699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-Gene expression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>s are</w:t>
            </w:r>
            <w:r w:rsidRPr="00F47213">
              <w:rPr>
                <w:rFonts w:asciiTheme="minorHAnsi" w:hAnsiTheme="minorHAnsi" w:cstheme="minorHAnsi"/>
                <w:color w:val="231F20"/>
                <w:sz w:val="18"/>
                <w:szCs w:val="18"/>
                <w:lang w:val="en-US"/>
              </w:rPr>
              <w:t xml:space="preserve"> affected at different time points. </w:t>
            </w:r>
          </w:p>
          <w:p w14:paraId="7C57711B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E6475" w:rsidRPr="00797BA5" w14:paraId="2F9020AE" w14:textId="77777777" w:rsidTr="005B6F64">
        <w:trPr>
          <w:trHeight w:val="1507"/>
        </w:trPr>
        <w:tc>
          <w:tcPr>
            <w:tcW w:w="1164" w:type="dxa"/>
          </w:tcPr>
          <w:p w14:paraId="76D3518F" w14:textId="77777777" w:rsidR="003E6475" w:rsidRPr="0006484B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Gasper</w:t>
            </w:r>
          </w:p>
          <w:p w14:paraId="23ECC01B" w14:textId="77777777" w:rsidR="003E6475" w:rsidRPr="00B068E0" w:rsidRDefault="003E6475" w:rsidP="005B6F6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[2007]</w:t>
            </w:r>
          </w:p>
        </w:tc>
        <w:tc>
          <w:tcPr>
            <w:tcW w:w="1169" w:type="dxa"/>
          </w:tcPr>
          <w:p w14:paraId="4C9287AD" w14:textId="77777777" w:rsidR="003E6475" w:rsidRPr="0006484B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Healthy adults</w:t>
            </w:r>
          </w:p>
          <w:p w14:paraId="2C6BD6B5" w14:textId="77777777" w:rsidR="003E6475" w:rsidRPr="0006484B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484B">
              <w:rPr>
                <w:rFonts w:asciiTheme="minorHAnsi" w:hAnsiTheme="minorHAnsi" w:cstheme="minorHAnsi"/>
                <w:sz w:val="18"/>
                <w:szCs w:val="18"/>
              </w:rPr>
              <w:t>18-46 years</w:t>
            </w:r>
          </w:p>
          <w:p w14:paraId="4018B5F2" w14:textId="77777777" w:rsidR="003E6475" w:rsidRPr="00B068E0" w:rsidRDefault="003E6475" w:rsidP="005B6F6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2" w:type="dxa"/>
          </w:tcPr>
          <w:p w14:paraId="0F08D6BD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Broccoli:</w:t>
            </w:r>
          </w:p>
          <w:p w14:paraId="6122D19F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HSD11B2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[1]</w:t>
            </w:r>
          </w:p>
          <w:p w14:paraId="0FD0AD1C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38DD7AC" w14:textId="77777777" w:rsidR="003E6475" w:rsidRPr="007C1E31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HG broccoli:</w:t>
            </w:r>
          </w:p>
          <w:p w14:paraId="0397CCC9" w14:textId="77777777" w:rsidR="003E6475" w:rsidRPr="00B068E0" w:rsidRDefault="003E6475" w:rsidP="005B6F6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>GCLM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, </w:t>
            </w:r>
            <w:r w:rsidRPr="007C1E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>TXNRD1,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Tr1,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HSPA1A, HSPH1,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AKR1C1, AKR1C2,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SLC7A11</w:t>
            </w:r>
          </w:p>
        </w:tc>
        <w:tc>
          <w:tcPr>
            <w:tcW w:w="2520" w:type="dxa"/>
          </w:tcPr>
          <w:p w14:paraId="7197F2B0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Broccoli:</w:t>
            </w:r>
          </w:p>
          <w:p w14:paraId="6D464890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[17]</w:t>
            </w:r>
          </w:p>
          <w:p w14:paraId="3C5ABB9E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HG broccoli:</w:t>
            </w:r>
          </w:p>
          <w:p w14:paraId="7FDC6740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NR1D2, MXD1, TEF</w:t>
            </w:r>
          </w:p>
          <w:p w14:paraId="4571EDB2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BHLHB2</w:t>
            </w:r>
          </w:p>
        </w:tc>
        <w:tc>
          <w:tcPr>
            <w:tcW w:w="2610" w:type="dxa"/>
          </w:tcPr>
          <w:p w14:paraId="3EB8B1C9" w14:textId="77777777" w:rsidR="003E6475" w:rsidRPr="007C1E31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GCLM and </w:t>
            </w:r>
            <w:r w:rsidRPr="007C1E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SLC7A11 </w:t>
            </w:r>
            <w:r w:rsidRPr="007C1E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both involved in Glutathione biosynthesis</w:t>
            </w:r>
          </w:p>
          <w:p w14:paraId="4E8949FB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145" w:type="dxa"/>
          </w:tcPr>
          <w:p w14:paraId="03E7F37C" w14:textId="77777777" w:rsidR="003E6475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-Several xenobiotic metabolizing genes are activated after intake of HG broccoli, </w:t>
            </w:r>
          </w:p>
          <w:p w14:paraId="74749298" w14:textId="77777777" w:rsidR="003E6475" w:rsidRPr="00045DE0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-Only one gene is found to be upregulated after broccoli intake</w:t>
            </w:r>
          </w:p>
          <w:p w14:paraId="3728B40D" w14:textId="77777777" w:rsidR="003E6475" w:rsidRPr="00F47213" w:rsidRDefault="003E6475" w:rsidP="005B6F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-gene expressions </w:t>
            </w:r>
            <w:r w:rsidRPr="00971E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involved in transcription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&amp;</w:t>
            </w:r>
            <w:r w:rsidRPr="00971E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metal ion binding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are reported to </w:t>
            </w:r>
            <w:r w:rsidRPr="00971E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significantly change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971E4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after intake of standard broccoli</w:t>
            </w:r>
          </w:p>
        </w:tc>
      </w:tr>
    </w:tbl>
    <w:p w14:paraId="1DD040F1" w14:textId="77777777" w:rsidR="000D311B" w:rsidRDefault="000D311B" w:rsidP="003E6475">
      <w:pPr>
        <w:spacing w:line="240" w:lineRule="auto"/>
        <w:ind w:right="-119"/>
        <w:jc w:val="both"/>
        <w:rPr>
          <w:rFonts w:asciiTheme="minorHAnsi" w:hAnsiTheme="minorHAnsi" w:cstheme="minorHAnsi"/>
          <w:sz w:val="18"/>
          <w:szCs w:val="18"/>
        </w:rPr>
      </w:pPr>
    </w:p>
    <w:p w14:paraId="47427167" w14:textId="10C62D9B" w:rsidR="003E6475" w:rsidRPr="000D311B" w:rsidRDefault="003E6475" w:rsidP="003E6475">
      <w:pPr>
        <w:spacing w:line="240" w:lineRule="auto"/>
        <w:ind w:right="-119"/>
        <w:jc w:val="both"/>
      </w:pPr>
      <w:r w:rsidRPr="000D311B">
        <w:t>*Gene expression changed only in women</w:t>
      </w:r>
    </w:p>
    <w:p w14:paraId="5B054D1D" w14:textId="77777777" w:rsidR="003E6475" w:rsidRPr="000D311B" w:rsidRDefault="003E6475" w:rsidP="003E6475">
      <w:pPr>
        <w:spacing w:line="240" w:lineRule="auto"/>
        <w:ind w:right="-119"/>
        <w:jc w:val="both"/>
        <w:rPr>
          <w:rFonts w:asciiTheme="minorHAnsi" w:hAnsiTheme="minorHAnsi" w:cstheme="minorHAnsi"/>
        </w:rPr>
      </w:pPr>
      <w:r w:rsidRPr="000D311B">
        <w:rPr>
          <w:rFonts w:asciiTheme="minorHAnsi" w:hAnsiTheme="minorHAnsi" w:cstheme="minorHAnsi"/>
        </w:rPr>
        <w:t>**These genes were expressed in both proximal parts of the small intestine (jejunum and duodenum)</w:t>
      </w:r>
    </w:p>
    <w:p w14:paraId="756C436C" w14:textId="77777777" w:rsidR="003E6475" w:rsidRPr="000D311B" w:rsidRDefault="003E6475" w:rsidP="003E6475">
      <w:pPr>
        <w:spacing w:line="240" w:lineRule="auto"/>
        <w:ind w:right="-119"/>
        <w:jc w:val="both"/>
        <w:rPr>
          <w:rFonts w:asciiTheme="minorHAnsi" w:hAnsiTheme="minorHAnsi" w:cstheme="minorHAnsi"/>
        </w:rPr>
      </w:pPr>
      <w:r w:rsidRPr="000D311B">
        <w:rPr>
          <w:rFonts w:asciiTheme="minorHAnsi" w:hAnsiTheme="minorHAnsi" w:cstheme="minorHAnsi"/>
        </w:rPr>
        <w:t>***These three genes were related to glucose metabolism</w:t>
      </w:r>
    </w:p>
    <w:p w14:paraId="55638A08" w14:textId="77777777" w:rsidR="003E6475" w:rsidRPr="000D311B" w:rsidRDefault="003E6475" w:rsidP="003E647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0D311B">
        <w:rPr>
          <w:rFonts w:asciiTheme="minorHAnsi" w:hAnsiTheme="minorHAnsi" w:cstheme="minorHAnsi"/>
          <w:vertAlign w:val="superscript"/>
        </w:rPr>
        <w:t xml:space="preserve">§ </w:t>
      </w:r>
      <w:r w:rsidRPr="000D311B">
        <w:rPr>
          <w:rFonts w:asciiTheme="minorHAnsi" w:hAnsiTheme="minorHAnsi" w:cstheme="minorHAnsi"/>
        </w:rPr>
        <w:t xml:space="preserve">Genes: </w:t>
      </w:r>
      <w:r w:rsidRPr="000D311B">
        <w:rPr>
          <w:rFonts w:asciiTheme="minorHAnsi" w:hAnsiTheme="minorHAnsi" w:cstheme="minorHAnsi"/>
          <w:color w:val="FF0000"/>
        </w:rPr>
        <w:t xml:space="preserve">Red= </w:t>
      </w:r>
      <w:r w:rsidRPr="000D311B">
        <w:rPr>
          <w:rFonts w:asciiTheme="minorHAnsi" w:hAnsiTheme="minorHAnsi" w:cstheme="minorHAnsi"/>
        </w:rPr>
        <w:t xml:space="preserve">significant expression; </w:t>
      </w:r>
      <w:r w:rsidRPr="000D311B">
        <w:rPr>
          <w:rFonts w:asciiTheme="minorHAnsi" w:hAnsiTheme="minorHAnsi" w:cstheme="minorHAnsi"/>
          <w:color w:val="0070C0"/>
        </w:rPr>
        <w:t xml:space="preserve">Blue= </w:t>
      </w:r>
      <w:r w:rsidRPr="000D311B">
        <w:rPr>
          <w:rFonts w:asciiTheme="minorHAnsi" w:hAnsiTheme="minorHAnsi" w:cstheme="minorHAnsi"/>
        </w:rPr>
        <w:t>common genes among some of the studies</w:t>
      </w:r>
    </w:p>
    <w:p w14:paraId="66B34239" w14:textId="77777777" w:rsidR="003E6475" w:rsidRPr="000D311B" w:rsidRDefault="003E6475" w:rsidP="003E647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14:paraId="77094924" w14:textId="77777777" w:rsidR="000D311B" w:rsidRDefault="000D311B" w:rsidP="00BE09A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</w:p>
    <w:p w14:paraId="750A7148" w14:textId="77777777" w:rsidR="000D311B" w:rsidRDefault="000D311B" w:rsidP="00BE09A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</w:p>
    <w:p w14:paraId="61DF72D3" w14:textId="77777777" w:rsidR="000D311B" w:rsidRDefault="000D311B" w:rsidP="00BE09A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</w:p>
    <w:p w14:paraId="7238E75D" w14:textId="77777777" w:rsidR="000D311B" w:rsidRDefault="000D311B" w:rsidP="00BE09A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</w:p>
    <w:p w14:paraId="0F0CF832" w14:textId="5444E603" w:rsidR="0011609F" w:rsidRPr="000D311B" w:rsidRDefault="003E6475" w:rsidP="00BE09A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0D311B">
        <w:rPr>
          <w:rFonts w:asciiTheme="minorHAnsi" w:hAnsiTheme="minorHAnsi" w:cstheme="minorHAnsi"/>
          <w:b/>
        </w:rPr>
        <w:lastRenderedPageBreak/>
        <w:t>Abbreviations:</w:t>
      </w:r>
      <w:r w:rsidRPr="000D311B">
        <w:rPr>
          <w:rFonts w:asciiTheme="minorHAnsi" w:hAnsiTheme="minorHAnsi" w:cstheme="minorHAnsi"/>
        </w:rPr>
        <w:t xml:space="preserve"> </w:t>
      </w:r>
      <w:r w:rsidRPr="000D311B">
        <w:rPr>
          <w:rFonts w:asciiTheme="minorHAnsi" w:hAnsiTheme="minorHAnsi" w:cstheme="minorHAnsi"/>
          <w:lang w:val="en-US"/>
        </w:rPr>
        <w:t xml:space="preserve">ACADM, acyl-CoA dehydrogenase; ACAT1, acetyl-CoA acetyltransferase 1; </w:t>
      </w:r>
      <w:r w:rsidRPr="000D311B">
        <w:rPr>
          <w:rFonts w:asciiTheme="minorHAnsi" w:hAnsiTheme="minorHAnsi" w:cstheme="minorHAnsi"/>
          <w:color w:val="171717" w:themeColor="background2" w:themeShade="1A"/>
          <w:lang w:val="en-US"/>
        </w:rPr>
        <w:t xml:space="preserve">RXRβ; RXRs, Retinoid X receptor beta; HSPA1A, </w:t>
      </w:r>
      <w:r w:rsidRPr="000D311B">
        <w:rPr>
          <w:rFonts w:asciiTheme="minorHAnsi" w:hAnsiTheme="minorHAnsi" w:cstheme="minorHAnsi"/>
          <w:lang w:val="en-US"/>
        </w:rPr>
        <w:t xml:space="preserve">heat shock 70 </w:t>
      </w:r>
      <w:proofErr w:type="spellStart"/>
      <w:r w:rsidRPr="000D311B">
        <w:rPr>
          <w:rFonts w:asciiTheme="minorHAnsi" w:hAnsiTheme="minorHAnsi" w:cstheme="minorHAnsi"/>
          <w:lang w:val="en-US"/>
        </w:rPr>
        <w:t>kDa</w:t>
      </w:r>
      <w:proofErr w:type="spellEnd"/>
      <w:r w:rsidRPr="000D311B">
        <w:rPr>
          <w:rFonts w:asciiTheme="minorHAnsi" w:hAnsiTheme="minorHAnsi" w:cstheme="minorHAnsi"/>
          <w:lang w:val="en-US"/>
        </w:rPr>
        <w:t xml:space="preserve"> protein 1A; PRDX3, peroxiredoxin 3; SCDS, sterol-C5-desaturase; IRAK3, interleukin-1 receptor-associated kinase 3; Interleukin-8; CXCR4, chemokine CXC motif chemokine receptor; CCNK, cyclin K; HIF1A, </w:t>
      </w:r>
      <w:bookmarkStart w:id="5" w:name="_Hlk525942626"/>
      <w:r w:rsidRPr="000D311B">
        <w:rPr>
          <w:rFonts w:asciiTheme="minorHAnsi" w:hAnsiTheme="minorHAnsi" w:cstheme="minorHAnsi"/>
          <w:lang w:val="en-US"/>
        </w:rPr>
        <w:t>hypoxia inducible factor1 alpha subunit</w:t>
      </w:r>
      <w:bookmarkEnd w:id="5"/>
      <w:r w:rsidRPr="000D311B">
        <w:rPr>
          <w:rFonts w:asciiTheme="minorHAnsi" w:hAnsiTheme="minorHAnsi" w:cstheme="minorHAnsi"/>
          <w:lang w:val="en-US"/>
        </w:rPr>
        <w:t xml:space="preserve">; CRY2, cryptochrome 2 photolyase-like; AGO2, Argonaute RISC catalytic component 2; NR1D2 </w:t>
      </w:r>
      <w:bookmarkStart w:id="6" w:name="_Hlk525943370"/>
      <w:r w:rsidRPr="000D311B">
        <w:rPr>
          <w:rFonts w:asciiTheme="minorHAnsi" w:hAnsiTheme="minorHAnsi" w:cstheme="minorHAnsi"/>
          <w:lang w:val="en-US"/>
        </w:rPr>
        <w:t>nuclear receptor</w:t>
      </w:r>
      <w:r w:rsidR="00BE09A4" w:rsidRPr="000D311B">
        <w:rPr>
          <w:rFonts w:asciiTheme="minorHAnsi" w:hAnsiTheme="minorHAnsi" w:cstheme="minorHAnsi"/>
          <w:lang w:val="en-US"/>
        </w:rPr>
        <w:t xml:space="preserve"> </w:t>
      </w:r>
      <w:r w:rsidRPr="000D311B">
        <w:rPr>
          <w:rFonts w:asciiTheme="minorHAnsi" w:hAnsiTheme="minorHAnsi" w:cstheme="minorHAnsi"/>
          <w:lang w:val="en-US"/>
        </w:rPr>
        <w:t>subfamily 1 group D2</w:t>
      </w:r>
      <w:bookmarkEnd w:id="6"/>
      <w:r w:rsidRPr="000D311B">
        <w:rPr>
          <w:rFonts w:asciiTheme="minorHAnsi" w:hAnsiTheme="minorHAnsi" w:cstheme="minorHAnsi"/>
          <w:lang w:val="en-US"/>
        </w:rPr>
        <w:t xml:space="preserve">, MXD1, MAX dimerization protein 1; TEF, Thyrotrophic embryonic factor, BLHLB2, Basic helix-loop-helix domain class B2; </w:t>
      </w:r>
      <w:bookmarkStart w:id="7" w:name="_Hlk525943295"/>
      <w:r w:rsidRPr="000D311B">
        <w:rPr>
          <w:rFonts w:asciiTheme="minorHAnsi" w:hAnsiTheme="minorHAnsi" w:cstheme="minorHAnsi"/>
          <w:lang w:val="en-US"/>
        </w:rPr>
        <w:t>HSD11B2</w:t>
      </w:r>
      <w:r w:rsidRPr="000D311B">
        <w:rPr>
          <w:rFonts w:asciiTheme="minorHAnsi" w:hAnsiTheme="minorHAnsi" w:cs="AdvPS5958"/>
          <w:lang w:val="en-US"/>
        </w:rPr>
        <w:t xml:space="preserve"> hydroxysteroid (11-</w:t>
      </w:r>
      <w:r w:rsidRPr="000D311B">
        <w:rPr>
          <w:rFonts w:asciiTheme="minorHAnsi" w:hAnsiTheme="minorHAnsi" w:cs="AdvPS3D56D5"/>
          <w:lang w:val="en-US"/>
        </w:rPr>
        <w:t xml:space="preserve">b </w:t>
      </w:r>
      <w:r w:rsidRPr="000D311B">
        <w:rPr>
          <w:rFonts w:asciiTheme="minorHAnsi" w:hAnsiTheme="minorHAnsi" w:cs="AdvPS5958"/>
          <w:lang w:val="en-US"/>
        </w:rPr>
        <w:t>dehydrogenase 2)</w:t>
      </w:r>
      <w:r w:rsidR="00BE09A4" w:rsidRPr="000D311B">
        <w:rPr>
          <w:rFonts w:asciiTheme="minorHAnsi" w:hAnsiTheme="minorHAnsi" w:cstheme="minorHAnsi"/>
          <w:lang w:val="en-US"/>
        </w:rPr>
        <w:t xml:space="preserve">; </w:t>
      </w:r>
      <w:bookmarkEnd w:id="7"/>
      <w:r w:rsidRPr="000D311B">
        <w:rPr>
          <w:rFonts w:asciiTheme="minorHAnsi" w:hAnsiTheme="minorHAnsi" w:cstheme="minorHAnsi"/>
          <w:lang w:val="en-US"/>
        </w:rPr>
        <w:t>PRKAA1 = Protein kinase, AMP-activated, alpha 1 catalytic subunit; STK11 = serine/threonine kinase 11;</w:t>
      </w:r>
      <w:r w:rsidR="00BE09A4" w:rsidRPr="000D311B">
        <w:rPr>
          <w:rFonts w:asciiTheme="minorHAnsi" w:hAnsiTheme="minorHAnsi" w:cstheme="minorHAnsi"/>
          <w:lang w:val="en-US"/>
        </w:rPr>
        <w:t xml:space="preserve"> </w:t>
      </w:r>
      <w:r w:rsidRPr="000D311B">
        <w:rPr>
          <w:rFonts w:asciiTheme="minorHAnsi" w:hAnsiTheme="minorHAnsi" w:cstheme="minorHAnsi"/>
          <w:lang w:val="en-US"/>
        </w:rPr>
        <w:t>AKT2 = v-</w:t>
      </w:r>
      <w:proofErr w:type="spellStart"/>
      <w:r w:rsidRPr="000D311B">
        <w:rPr>
          <w:rFonts w:asciiTheme="minorHAnsi" w:hAnsiTheme="minorHAnsi" w:cstheme="minorHAnsi"/>
          <w:lang w:val="en-US"/>
        </w:rPr>
        <w:t>akt</w:t>
      </w:r>
      <w:proofErr w:type="spellEnd"/>
      <w:r w:rsidRPr="000D311B">
        <w:rPr>
          <w:rFonts w:asciiTheme="minorHAnsi" w:hAnsiTheme="minorHAnsi" w:cstheme="minorHAnsi"/>
          <w:lang w:val="en-US"/>
        </w:rPr>
        <w:t xml:space="preserve"> murine </w:t>
      </w:r>
      <w:proofErr w:type="spellStart"/>
      <w:r w:rsidRPr="000D311B">
        <w:rPr>
          <w:rFonts w:asciiTheme="minorHAnsi" w:hAnsiTheme="minorHAnsi" w:cstheme="minorHAnsi"/>
          <w:lang w:val="en-US"/>
        </w:rPr>
        <w:t>thymoma</w:t>
      </w:r>
      <w:proofErr w:type="spellEnd"/>
      <w:r w:rsidRPr="000D311B">
        <w:rPr>
          <w:rFonts w:asciiTheme="minorHAnsi" w:hAnsiTheme="minorHAnsi" w:cstheme="minorHAnsi"/>
          <w:lang w:val="en-US"/>
        </w:rPr>
        <w:t xml:space="preserve"> viral oncogene; IRS2 = insulin receptor substrate 2; PRKAG2 =protein kinase</w:t>
      </w:r>
      <w:r w:rsidR="00F27162" w:rsidRPr="000D311B">
        <w:rPr>
          <w:rFonts w:asciiTheme="minorHAnsi" w:hAnsiTheme="minorHAnsi" w:cstheme="minorHAnsi"/>
          <w:lang w:val="en-US"/>
        </w:rPr>
        <w:t xml:space="preserve"> </w:t>
      </w:r>
      <w:r w:rsidRPr="000D311B">
        <w:rPr>
          <w:rFonts w:asciiTheme="minorHAnsi" w:hAnsiTheme="minorHAnsi" w:cstheme="minorHAnsi"/>
          <w:lang w:val="en-US"/>
        </w:rPr>
        <w:t xml:space="preserve">AMP-activated, gamma 2 noncatalytic subunit; CPT1A = </w:t>
      </w:r>
      <w:bookmarkStart w:id="8" w:name="_Hlk525942939"/>
      <w:r w:rsidRPr="000D311B">
        <w:rPr>
          <w:rFonts w:asciiTheme="minorHAnsi" w:hAnsiTheme="minorHAnsi" w:cstheme="minorHAnsi"/>
          <w:lang w:val="en-US"/>
        </w:rPr>
        <w:t xml:space="preserve">carnitine palmitoyltransferase 1A </w:t>
      </w:r>
      <w:bookmarkEnd w:id="8"/>
      <w:r w:rsidRPr="000D311B">
        <w:rPr>
          <w:rFonts w:asciiTheme="minorHAnsi" w:hAnsiTheme="minorHAnsi" w:cstheme="minorHAnsi"/>
          <w:lang w:val="en-US"/>
        </w:rPr>
        <w:t>(liver); PRKAG1 = protein kinase</w:t>
      </w:r>
      <w:r w:rsidR="00F27162" w:rsidRPr="000D311B">
        <w:rPr>
          <w:rFonts w:asciiTheme="minorHAnsi" w:hAnsiTheme="minorHAnsi" w:cstheme="minorHAnsi"/>
          <w:lang w:val="en-US"/>
        </w:rPr>
        <w:t xml:space="preserve"> </w:t>
      </w:r>
      <w:r w:rsidRPr="000D311B">
        <w:rPr>
          <w:rFonts w:asciiTheme="minorHAnsi" w:hAnsiTheme="minorHAnsi" w:cstheme="minorHAnsi"/>
          <w:lang w:val="en-US"/>
        </w:rPr>
        <w:t>AMP-activated, gamma 1 noncatalytic subunit; CPT2 = carnitine palmitoyltransferase 2; CAB39 = calcium binding protein 39.</w:t>
      </w:r>
    </w:p>
    <w:sectPr w:rsidR="0011609F" w:rsidRPr="000D311B" w:rsidSect="003E6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FD34" w14:textId="77777777" w:rsidR="00997A0B" w:rsidRDefault="00997A0B" w:rsidP="000D311B">
      <w:pPr>
        <w:spacing w:line="240" w:lineRule="auto"/>
      </w:pPr>
      <w:r>
        <w:separator/>
      </w:r>
    </w:p>
  </w:endnote>
  <w:endnote w:type="continuationSeparator" w:id="0">
    <w:p w14:paraId="6C592BB1" w14:textId="77777777" w:rsidR="00997A0B" w:rsidRDefault="00997A0B" w:rsidP="000D3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wmldWarnock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S5958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3D56D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C4E1" w14:textId="77777777" w:rsidR="00997A0B" w:rsidRDefault="00997A0B" w:rsidP="000D311B">
      <w:pPr>
        <w:spacing w:line="240" w:lineRule="auto"/>
      </w:pPr>
      <w:r>
        <w:separator/>
      </w:r>
    </w:p>
  </w:footnote>
  <w:footnote w:type="continuationSeparator" w:id="0">
    <w:p w14:paraId="25B83863" w14:textId="77777777" w:rsidR="00997A0B" w:rsidRDefault="00997A0B" w:rsidP="000D3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08D5" w14:textId="77777777" w:rsidR="000D311B" w:rsidRDefault="000D311B" w:rsidP="000D311B">
    <w:pPr>
      <w:tabs>
        <w:tab w:val="left" w:pos="1539"/>
      </w:tabs>
      <w:spacing w:line="276" w:lineRule="auto"/>
      <w:ind w:left="1440" w:hanging="1440"/>
      <w:jc w:val="center"/>
      <w:rPr>
        <w:rFonts w:asciiTheme="minorHAnsi" w:hAnsiTheme="minorHAnsi" w:cstheme="minorHAnsi"/>
        <w:b/>
        <w:lang w:val="en-US"/>
      </w:rPr>
    </w:pPr>
    <w:r>
      <w:rPr>
        <w:rFonts w:asciiTheme="minorHAnsi" w:hAnsiTheme="minorHAnsi" w:cstheme="minorHAnsi"/>
        <w:b/>
        <w:lang w:val="en-US"/>
      </w:rPr>
      <w:t>Supplementary Data</w:t>
    </w:r>
  </w:p>
  <w:p w14:paraId="0B429006" w14:textId="77777777" w:rsidR="000D311B" w:rsidRDefault="000D311B">
    <w:pPr>
      <w:pStyle w:val="Header"/>
    </w:pPr>
  </w:p>
  <w:p w14:paraId="7A870E0C" w14:textId="77777777" w:rsidR="000D311B" w:rsidRDefault="000D31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A"/>
    <w:multiLevelType w:val="hybridMultilevel"/>
    <w:tmpl w:val="62D26DCA"/>
    <w:lvl w:ilvl="0" w:tplc="3E665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4CF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AA4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00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AB4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6B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8B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CF4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EC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8F0877"/>
    <w:multiLevelType w:val="hybridMultilevel"/>
    <w:tmpl w:val="81F2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12B22"/>
    <w:multiLevelType w:val="hybridMultilevel"/>
    <w:tmpl w:val="C9DED9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D99"/>
    <w:multiLevelType w:val="hybridMultilevel"/>
    <w:tmpl w:val="04B2670A"/>
    <w:lvl w:ilvl="0" w:tplc="6A2EB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5C05"/>
    <w:multiLevelType w:val="hybridMultilevel"/>
    <w:tmpl w:val="E80A7C60"/>
    <w:lvl w:ilvl="0" w:tplc="05E221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315CE"/>
    <w:multiLevelType w:val="hybridMultilevel"/>
    <w:tmpl w:val="63226544"/>
    <w:lvl w:ilvl="0" w:tplc="791A73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E46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631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A8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04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088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281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298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01A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wNLe0tDQ0MjI1MjRT0lEKTi0uzszPAykwqwUAzHKMPy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731F55"/>
    <w:rsid w:val="000011C1"/>
    <w:rsid w:val="000017B0"/>
    <w:rsid w:val="00010B3F"/>
    <w:rsid w:val="00017587"/>
    <w:rsid w:val="00021307"/>
    <w:rsid w:val="00026E2B"/>
    <w:rsid w:val="000323F1"/>
    <w:rsid w:val="0003360C"/>
    <w:rsid w:val="00042B80"/>
    <w:rsid w:val="00044C34"/>
    <w:rsid w:val="00091442"/>
    <w:rsid w:val="000966E0"/>
    <w:rsid w:val="000A5B95"/>
    <w:rsid w:val="000B3E85"/>
    <w:rsid w:val="000D12CA"/>
    <w:rsid w:val="000D311B"/>
    <w:rsid w:val="000E44A9"/>
    <w:rsid w:val="000E6A30"/>
    <w:rsid w:val="000E6EFC"/>
    <w:rsid w:val="000F4E3D"/>
    <w:rsid w:val="00100425"/>
    <w:rsid w:val="00101966"/>
    <w:rsid w:val="0011173B"/>
    <w:rsid w:val="00111789"/>
    <w:rsid w:val="00111819"/>
    <w:rsid w:val="0011609F"/>
    <w:rsid w:val="001270A3"/>
    <w:rsid w:val="00141AE4"/>
    <w:rsid w:val="00143B82"/>
    <w:rsid w:val="00143E7A"/>
    <w:rsid w:val="00151573"/>
    <w:rsid w:val="001552B0"/>
    <w:rsid w:val="00157114"/>
    <w:rsid w:val="0015770B"/>
    <w:rsid w:val="00192563"/>
    <w:rsid w:val="001A4C14"/>
    <w:rsid w:val="001A4CA5"/>
    <w:rsid w:val="001B2A13"/>
    <w:rsid w:val="001B2B11"/>
    <w:rsid w:val="001B5089"/>
    <w:rsid w:val="001B74FF"/>
    <w:rsid w:val="001C2CB5"/>
    <w:rsid w:val="001E2C09"/>
    <w:rsid w:val="001E6CC5"/>
    <w:rsid w:val="001E7931"/>
    <w:rsid w:val="001F145D"/>
    <w:rsid w:val="001F73E7"/>
    <w:rsid w:val="00202AFD"/>
    <w:rsid w:val="002332EB"/>
    <w:rsid w:val="002475B3"/>
    <w:rsid w:val="00252B71"/>
    <w:rsid w:val="00256F3E"/>
    <w:rsid w:val="00270BC3"/>
    <w:rsid w:val="0027486E"/>
    <w:rsid w:val="00280154"/>
    <w:rsid w:val="00284433"/>
    <w:rsid w:val="002A4E1D"/>
    <w:rsid w:val="002A674B"/>
    <w:rsid w:val="002B033B"/>
    <w:rsid w:val="002C05D4"/>
    <w:rsid w:val="002D67C2"/>
    <w:rsid w:val="003003C0"/>
    <w:rsid w:val="00310A74"/>
    <w:rsid w:val="00310F40"/>
    <w:rsid w:val="00336BF7"/>
    <w:rsid w:val="00337721"/>
    <w:rsid w:val="00356378"/>
    <w:rsid w:val="00394064"/>
    <w:rsid w:val="003C5E1F"/>
    <w:rsid w:val="003D4EBE"/>
    <w:rsid w:val="003E6475"/>
    <w:rsid w:val="003E7597"/>
    <w:rsid w:val="003F4403"/>
    <w:rsid w:val="00403108"/>
    <w:rsid w:val="0042638C"/>
    <w:rsid w:val="00445C14"/>
    <w:rsid w:val="00451DB1"/>
    <w:rsid w:val="00464DD0"/>
    <w:rsid w:val="00480BF9"/>
    <w:rsid w:val="00482802"/>
    <w:rsid w:val="004C4254"/>
    <w:rsid w:val="004E63F6"/>
    <w:rsid w:val="00504AF8"/>
    <w:rsid w:val="00506580"/>
    <w:rsid w:val="00521511"/>
    <w:rsid w:val="00543755"/>
    <w:rsid w:val="00554852"/>
    <w:rsid w:val="00562071"/>
    <w:rsid w:val="00564CA1"/>
    <w:rsid w:val="005A5404"/>
    <w:rsid w:val="005B1413"/>
    <w:rsid w:val="005D0B19"/>
    <w:rsid w:val="005F0EE2"/>
    <w:rsid w:val="005F1801"/>
    <w:rsid w:val="005F1A54"/>
    <w:rsid w:val="005F482F"/>
    <w:rsid w:val="00601CEA"/>
    <w:rsid w:val="0060557E"/>
    <w:rsid w:val="00605903"/>
    <w:rsid w:val="00623F66"/>
    <w:rsid w:val="00625B45"/>
    <w:rsid w:val="00626927"/>
    <w:rsid w:val="006337FF"/>
    <w:rsid w:val="00651FDC"/>
    <w:rsid w:val="00680CEA"/>
    <w:rsid w:val="0069709A"/>
    <w:rsid w:val="006B236B"/>
    <w:rsid w:val="006B3033"/>
    <w:rsid w:val="006D3AE1"/>
    <w:rsid w:val="006F64BD"/>
    <w:rsid w:val="0070656D"/>
    <w:rsid w:val="00710230"/>
    <w:rsid w:val="00712545"/>
    <w:rsid w:val="007162A9"/>
    <w:rsid w:val="00720F87"/>
    <w:rsid w:val="007219CE"/>
    <w:rsid w:val="007241E7"/>
    <w:rsid w:val="0073108D"/>
    <w:rsid w:val="00731F55"/>
    <w:rsid w:val="00741374"/>
    <w:rsid w:val="00753D7D"/>
    <w:rsid w:val="00764833"/>
    <w:rsid w:val="0076651C"/>
    <w:rsid w:val="00777F7F"/>
    <w:rsid w:val="00780875"/>
    <w:rsid w:val="00793961"/>
    <w:rsid w:val="007946D7"/>
    <w:rsid w:val="007A042E"/>
    <w:rsid w:val="007A2873"/>
    <w:rsid w:val="007C52F4"/>
    <w:rsid w:val="007D2D0B"/>
    <w:rsid w:val="00803165"/>
    <w:rsid w:val="00805328"/>
    <w:rsid w:val="008122F9"/>
    <w:rsid w:val="00821CFD"/>
    <w:rsid w:val="00825404"/>
    <w:rsid w:val="00825A12"/>
    <w:rsid w:val="00830503"/>
    <w:rsid w:val="00830756"/>
    <w:rsid w:val="00860758"/>
    <w:rsid w:val="00860E14"/>
    <w:rsid w:val="008678A7"/>
    <w:rsid w:val="00867B88"/>
    <w:rsid w:val="008766DA"/>
    <w:rsid w:val="00897320"/>
    <w:rsid w:val="008A05F7"/>
    <w:rsid w:val="008A1C77"/>
    <w:rsid w:val="008B74A5"/>
    <w:rsid w:val="008D11B4"/>
    <w:rsid w:val="008D613F"/>
    <w:rsid w:val="008E625C"/>
    <w:rsid w:val="008F4CD1"/>
    <w:rsid w:val="00914AEA"/>
    <w:rsid w:val="00944777"/>
    <w:rsid w:val="00955CE4"/>
    <w:rsid w:val="009571B5"/>
    <w:rsid w:val="009640E6"/>
    <w:rsid w:val="00977004"/>
    <w:rsid w:val="00980E39"/>
    <w:rsid w:val="0099412D"/>
    <w:rsid w:val="009978A1"/>
    <w:rsid w:val="00997A0B"/>
    <w:rsid w:val="009A0C54"/>
    <w:rsid w:val="009A2223"/>
    <w:rsid w:val="009A5D3F"/>
    <w:rsid w:val="009B4B1C"/>
    <w:rsid w:val="009C79F2"/>
    <w:rsid w:val="009D686F"/>
    <w:rsid w:val="009E0E95"/>
    <w:rsid w:val="009E20ED"/>
    <w:rsid w:val="00A02FE0"/>
    <w:rsid w:val="00A10579"/>
    <w:rsid w:val="00A141AD"/>
    <w:rsid w:val="00A22629"/>
    <w:rsid w:val="00A316AF"/>
    <w:rsid w:val="00A44DA3"/>
    <w:rsid w:val="00A55475"/>
    <w:rsid w:val="00A906FF"/>
    <w:rsid w:val="00AA4359"/>
    <w:rsid w:val="00AC20CF"/>
    <w:rsid w:val="00AC6E17"/>
    <w:rsid w:val="00AD359E"/>
    <w:rsid w:val="00AE1C94"/>
    <w:rsid w:val="00AF253B"/>
    <w:rsid w:val="00AF373C"/>
    <w:rsid w:val="00B13D83"/>
    <w:rsid w:val="00B20BDD"/>
    <w:rsid w:val="00B2132C"/>
    <w:rsid w:val="00B27FFD"/>
    <w:rsid w:val="00B34A85"/>
    <w:rsid w:val="00B37CE9"/>
    <w:rsid w:val="00B408EA"/>
    <w:rsid w:val="00B46E52"/>
    <w:rsid w:val="00B60442"/>
    <w:rsid w:val="00B63AAA"/>
    <w:rsid w:val="00B75A1D"/>
    <w:rsid w:val="00BB40AB"/>
    <w:rsid w:val="00BC0194"/>
    <w:rsid w:val="00BC23FD"/>
    <w:rsid w:val="00BC46B0"/>
    <w:rsid w:val="00BD3E77"/>
    <w:rsid w:val="00BE09A4"/>
    <w:rsid w:val="00BF7279"/>
    <w:rsid w:val="00C0660B"/>
    <w:rsid w:val="00C074F1"/>
    <w:rsid w:val="00C20A4F"/>
    <w:rsid w:val="00C22EF0"/>
    <w:rsid w:val="00C42EC8"/>
    <w:rsid w:val="00C46A37"/>
    <w:rsid w:val="00C62E6B"/>
    <w:rsid w:val="00C74203"/>
    <w:rsid w:val="00C85829"/>
    <w:rsid w:val="00C93A76"/>
    <w:rsid w:val="00C9525A"/>
    <w:rsid w:val="00CA15F9"/>
    <w:rsid w:val="00CB23CA"/>
    <w:rsid w:val="00CC1F53"/>
    <w:rsid w:val="00CC20BF"/>
    <w:rsid w:val="00CC419A"/>
    <w:rsid w:val="00CD0F73"/>
    <w:rsid w:val="00CD3CC3"/>
    <w:rsid w:val="00CE4CE7"/>
    <w:rsid w:val="00CF3615"/>
    <w:rsid w:val="00D033FD"/>
    <w:rsid w:val="00D33E54"/>
    <w:rsid w:val="00D357E2"/>
    <w:rsid w:val="00D40851"/>
    <w:rsid w:val="00D4632F"/>
    <w:rsid w:val="00D55435"/>
    <w:rsid w:val="00D60FDD"/>
    <w:rsid w:val="00D61D63"/>
    <w:rsid w:val="00D64F3B"/>
    <w:rsid w:val="00D873EC"/>
    <w:rsid w:val="00D91CB2"/>
    <w:rsid w:val="00DB7F70"/>
    <w:rsid w:val="00DC545A"/>
    <w:rsid w:val="00DD44D7"/>
    <w:rsid w:val="00DE0E74"/>
    <w:rsid w:val="00DE16E9"/>
    <w:rsid w:val="00DE25A8"/>
    <w:rsid w:val="00E24441"/>
    <w:rsid w:val="00E26DF2"/>
    <w:rsid w:val="00E32D73"/>
    <w:rsid w:val="00E366C3"/>
    <w:rsid w:val="00E4332B"/>
    <w:rsid w:val="00E5252D"/>
    <w:rsid w:val="00E84AC4"/>
    <w:rsid w:val="00E874AC"/>
    <w:rsid w:val="00EA2474"/>
    <w:rsid w:val="00EA7A5D"/>
    <w:rsid w:val="00EB2D96"/>
    <w:rsid w:val="00EB42E5"/>
    <w:rsid w:val="00EB49F6"/>
    <w:rsid w:val="00EB4E9F"/>
    <w:rsid w:val="00EF5A84"/>
    <w:rsid w:val="00F1179E"/>
    <w:rsid w:val="00F11ECF"/>
    <w:rsid w:val="00F13359"/>
    <w:rsid w:val="00F168E1"/>
    <w:rsid w:val="00F24916"/>
    <w:rsid w:val="00F26777"/>
    <w:rsid w:val="00F27162"/>
    <w:rsid w:val="00F32E62"/>
    <w:rsid w:val="00F3565C"/>
    <w:rsid w:val="00F470B3"/>
    <w:rsid w:val="00F814CD"/>
    <w:rsid w:val="00F976A1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TableNormal"/>
    <w:uiPriority w:val="50"/>
    <w:rsid w:val="005215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Emphasis">
    <w:name w:val="Emphasis"/>
    <w:uiPriority w:val="20"/>
    <w:qFormat/>
    <w:rsid w:val="00897320"/>
    <w:rPr>
      <w:caps/>
      <w:color w:val="243F60"/>
      <w:spacing w:val="5"/>
    </w:rPr>
  </w:style>
  <w:style w:type="table" w:customStyle="1" w:styleId="GridTableLight">
    <w:name w:val="Grid Table Light"/>
    <w:basedOn w:val="TableNormal"/>
    <w:uiPriority w:val="40"/>
    <w:rsid w:val="00F133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84AC4"/>
  </w:style>
  <w:style w:type="paragraph" w:styleId="ListParagraph">
    <w:name w:val="List Paragraph"/>
    <w:basedOn w:val="Normal"/>
    <w:link w:val="ListParagraphChar"/>
    <w:uiPriority w:val="34"/>
    <w:qFormat/>
    <w:rsid w:val="001552B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647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31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31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1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TableNormal"/>
    <w:uiPriority w:val="50"/>
    <w:rsid w:val="005215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Emphasis">
    <w:name w:val="Emphasis"/>
    <w:uiPriority w:val="20"/>
    <w:qFormat/>
    <w:rsid w:val="00897320"/>
    <w:rPr>
      <w:caps/>
      <w:color w:val="243F60"/>
      <w:spacing w:val="5"/>
    </w:rPr>
  </w:style>
  <w:style w:type="table" w:customStyle="1" w:styleId="GridTableLight">
    <w:name w:val="Grid Table Light"/>
    <w:basedOn w:val="TableNormal"/>
    <w:uiPriority w:val="40"/>
    <w:rsid w:val="00F133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84AC4"/>
  </w:style>
  <w:style w:type="paragraph" w:styleId="ListParagraph">
    <w:name w:val="List Paragraph"/>
    <w:basedOn w:val="Normal"/>
    <w:link w:val="ListParagraphChar"/>
    <w:uiPriority w:val="34"/>
    <w:qFormat/>
    <w:rsid w:val="001552B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647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31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31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766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828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08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92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72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lastModifiedBy>kaaviya.p</cp:lastModifiedBy>
  <cp:revision>2</cp:revision>
  <cp:lastPrinted>2017-06-27T00:55:00Z</cp:lastPrinted>
  <dcterms:created xsi:type="dcterms:W3CDTF">2019-04-24T13:20:00Z</dcterms:created>
  <dcterms:modified xsi:type="dcterms:W3CDTF">2019-04-24T13:20:00Z</dcterms:modified>
</cp:coreProperties>
</file>