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D0507" w:rsidRPr="001B1624" w:rsidTr="00AD0507">
        <w:tc>
          <w:tcPr>
            <w:tcW w:w="1870" w:type="dxa"/>
          </w:tcPr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D0507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Lowest 20% ND</w:t>
            </w:r>
          </w:p>
          <w:p w:rsidR="00336895" w:rsidRPr="001B1624" w:rsidRDefault="00336895" w:rsidP="003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(0.02% - 0.11%)</w:t>
            </w:r>
          </w:p>
        </w:tc>
        <w:tc>
          <w:tcPr>
            <w:tcW w:w="1870" w:type="dxa"/>
          </w:tcPr>
          <w:p w:rsidR="00AD0507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Middle 20% ND</w:t>
            </w:r>
          </w:p>
          <w:p w:rsidR="00192425" w:rsidRPr="001B1624" w:rsidRDefault="001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(0.12% – 0.17%)</w:t>
            </w:r>
          </w:p>
        </w:tc>
        <w:tc>
          <w:tcPr>
            <w:tcW w:w="1870" w:type="dxa"/>
          </w:tcPr>
          <w:p w:rsidR="00AD0507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Highest 20% ND</w:t>
            </w:r>
          </w:p>
          <w:p w:rsidR="00192425" w:rsidRPr="001B1624" w:rsidRDefault="0019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(0.22% – 0.37%)</w:t>
            </w:r>
          </w:p>
        </w:tc>
      </w:tr>
      <w:tr w:rsidR="00AD0507" w:rsidRPr="001B1624" w:rsidTr="00AD0507">
        <w:tc>
          <w:tcPr>
            <w:tcW w:w="1870" w:type="dxa"/>
          </w:tcPr>
          <w:p w:rsidR="00AD0507" w:rsidRPr="001B1624" w:rsidRDefault="00AD0507" w:rsidP="00336895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TNIE Odds Ratios for Binary Y</w:t>
            </w:r>
          </w:p>
        </w:tc>
        <w:tc>
          <w:tcPr>
            <w:tcW w:w="1870" w:type="dxa"/>
          </w:tcPr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0.99</w:t>
            </w:r>
          </w:p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(0.982 – 0.997)</w:t>
            </w:r>
          </w:p>
        </w:tc>
        <w:tc>
          <w:tcPr>
            <w:tcW w:w="1870" w:type="dxa"/>
          </w:tcPr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0.997</w:t>
            </w:r>
          </w:p>
          <w:p w:rsidR="00AD0507" w:rsidRPr="001B1624" w:rsidRDefault="00AD0507" w:rsidP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(0.987 – 1.004)</w:t>
            </w:r>
          </w:p>
        </w:tc>
        <w:tc>
          <w:tcPr>
            <w:tcW w:w="1870" w:type="dxa"/>
          </w:tcPr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0.992</w:t>
            </w:r>
          </w:p>
          <w:p w:rsidR="00AD0507" w:rsidRPr="001B1624" w:rsidRDefault="00AD0507">
            <w:pPr>
              <w:rPr>
                <w:rFonts w:ascii="Times New Roman" w:hAnsi="Times New Roman" w:cs="Times New Roman"/>
              </w:rPr>
            </w:pPr>
            <w:r w:rsidRPr="001B1624">
              <w:rPr>
                <w:rFonts w:ascii="Times New Roman" w:hAnsi="Times New Roman" w:cs="Times New Roman"/>
              </w:rPr>
              <w:t>(0.973 – 1.002)</w:t>
            </w:r>
          </w:p>
        </w:tc>
      </w:tr>
      <w:tr w:rsidR="00AD0507" w:rsidRPr="001B1624" w:rsidTr="00AD0507">
        <w:tc>
          <w:tcPr>
            <w:tcW w:w="1870" w:type="dxa"/>
          </w:tcPr>
          <w:p w:rsidR="00AD0507" w:rsidRPr="001B1624" w:rsidRDefault="005C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PNDE (direct effects) Odds Ratios for Binary Y</w:t>
            </w:r>
          </w:p>
        </w:tc>
        <w:tc>
          <w:tcPr>
            <w:tcW w:w="1870" w:type="dxa"/>
          </w:tcPr>
          <w:p w:rsidR="005C5370" w:rsidRDefault="0044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  <w:p w:rsidR="00444B47" w:rsidRPr="001B1624" w:rsidRDefault="0044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(0.827 – 1.049)</w:t>
            </w:r>
          </w:p>
        </w:tc>
        <w:tc>
          <w:tcPr>
            <w:tcW w:w="1870" w:type="dxa"/>
          </w:tcPr>
          <w:p w:rsidR="00AD0507" w:rsidRDefault="003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1.019</w:t>
            </w:r>
          </w:p>
          <w:p w:rsidR="00336895" w:rsidRPr="001B1624" w:rsidRDefault="003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(0.942 – 1.092)</w:t>
            </w:r>
          </w:p>
        </w:tc>
        <w:tc>
          <w:tcPr>
            <w:tcW w:w="1870" w:type="dxa"/>
          </w:tcPr>
          <w:p w:rsidR="00AD0507" w:rsidRDefault="003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0.958</w:t>
            </w:r>
          </w:p>
          <w:p w:rsidR="00336895" w:rsidRPr="001B1624" w:rsidRDefault="003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(0.912 – 1.003)</w:t>
            </w:r>
          </w:p>
        </w:tc>
      </w:tr>
    </w:tbl>
    <w:p w:rsidR="00280983" w:rsidRPr="00192425" w:rsidRDefault="00444B47">
      <w:pPr>
        <w:rPr>
          <w:rFonts w:ascii="Times New Roman" w:hAnsi="Times New Roman" w:cs="Times New Roman"/>
        </w:rPr>
      </w:pPr>
      <w:r>
        <w:br/>
      </w:r>
      <w:bookmarkStart w:id="0" w:name="_GoBack"/>
      <w:r w:rsidRPr="00192425">
        <w:rPr>
          <w:rFonts w:ascii="Times New Roman" w:hAnsi="Times New Roman" w:cs="Times New Roman"/>
        </w:rPr>
        <w:t>Note: TNIE = Total Natural Indirect Effect for counterfactual analyses</w:t>
      </w:r>
    </w:p>
    <w:bookmarkEnd w:id="0"/>
    <w:p w:rsidR="00444B47" w:rsidRPr="00192425" w:rsidRDefault="00444B47">
      <w:pPr>
        <w:rPr>
          <w:rFonts w:ascii="Times New Roman" w:hAnsi="Times New Roman" w:cs="Times New Roman"/>
        </w:rPr>
      </w:pPr>
    </w:p>
    <w:sectPr w:rsidR="00444B47" w:rsidRPr="0019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D9" w:rsidRDefault="00387AD9" w:rsidP="00444B47">
      <w:pPr>
        <w:spacing w:after="0" w:line="240" w:lineRule="auto"/>
      </w:pPr>
      <w:r>
        <w:separator/>
      </w:r>
    </w:p>
  </w:endnote>
  <w:endnote w:type="continuationSeparator" w:id="0">
    <w:p w:rsidR="00387AD9" w:rsidRDefault="00387AD9" w:rsidP="004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D9" w:rsidRDefault="00387AD9" w:rsidP="00444B47">
      <w:pPr>
        <w:spacing w:after="0" w:line="240" w:lineRule="auto"/>
      </w:pPr>
      <w:r>
        <w:separator/>
      </w:r>
    </w:p>
  </w:footnote>
  <w:footnote w:type="continuationSeparator" w:id="0">
    <w:p w:rsidR="00387AD9" w:rsidRDefault="00387AD9" w:rsidP="0044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DEzNzI3MDU1N7NU0lEKTi0uzszPAykwrAUA6UlTcSwAAAA="/>
  </w:docVars>
  <w:rsids>
    <w:rsidRoot w:val="00AD0507"/>
    <w:rsid w:val="000913E9"/>
    <w:rsid w:val="00192425"/>
    <w:rsid w:val="001B1624"/>
    <w:rsid w:val="00336895"/>
    <w:rsid w:val="00387AD9"/>
    <w:rsid w:val="00444B47"/>
    <w:rsid w:val="005C5370"/>
    <w:rsid w:val="00AD0507"/>
    <w:rsid w:val="00C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5846"/>
  <w15:chartTrackingRefBased/>
  <w15:docId w15:val="{4061A33E-0643-4FFA-86B0-90765BA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4B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B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4EB6-F6C2-4679-A22B-AEE6E018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Deutsch,Arielle</dc:creator>
  <cp:keywords/>
  <dc:description/>
  <cp:lastModifiedBy>Deutsch,Arielle</cp:lastModifiedBy>
  <cp:revision>1</cp:revision>
  <dcterms:created xsi:type="dcterms:W3CDTF">2019-02-03T21:57:00Z</dcterms:created>
  <dcterms:modified xsi:type="dcterms:W3CDTF">2019-02-03T23:11:00Z</dcterms:modified>
</cp:coreProperties>
</file>