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2FBFE" w14:textId="77777777" w:rsidR="005369B7" w:rsidRPr="005369B7" w:rsidRDefault="005369B7" w:rsidP="005369B7">
      <w:pPr>
        <w:pStyle w:val="Kopfzeile"/>
        <w:rPr>
          <w:b/>
          <w:sz w:val="18"/>
          <w:szCs w:val="18"/>
        </w:rPr>
      </w:pPr>
      <w:r w:rsidRPr="005369B7">
        <w:rPr>
          <w:b/>
          <w:sz w:val="18"/>
          <w:szCs w:val="18"/>
        </w:rPr>
        <w:t>The changing meaning of left and right: supply- and demand-side effects on the perception of party positions</w:t>
      </w:r>
    </w:p>
    <w:p w14:paraId="5DEA2C38" w14:textId="77777777" w:rsidR="005369B7" w:rsidRPr="005369B7" w:rsidRDefault="005369B7" w:rsidP="005369B7">
      <w:pPr>
        <w:pStyle w:val="Kopfzeile"/>
        <w:rPr>
          <w:i/>
          <w:sz w:val="18"/>
          <w:szCs w:val="18"/>
        </w:rPr>
      </w:pPr>
      <w:r w:rsidRPr="005369B7">
        <w:rPr>
          <w:i/>
          <w:sz w:val="18"/>
          <w:szCs w:val="18"/>
        </w:rPr>
        <w:t>Heiko Giebler, Thomas M. Meyer &amp; Markus Wagner</w:t>
      </w:r>
    </w:p>
    <w:p w14:paraId="7BAF3E3A" w14:textId="77777777" w:rsidR="005369B7" w:rsidRPr="005369B7" w:rsidRDefault="005369B7" w:rsidP="005369B7">
      <w:pPr>
        <w:pStyle w:val="Kopfzeile"/>
        <w:rPr>
          <w:sz w:val="18"/>
          <w:szCs w:val="18"/>
        </w:rPr>
      </w:pPr>
      <w:r w:rsidRPr="005369B7">
        <w:rPr>
          <w:sz w:val="18"/>
          <w:szCs w:val="18"/>
          <w:u w:val="single"/>
        </w:rPr>
        <w:t>Journal of Elections, Public Opinion and Parties</w:t>
      </w:r>
      <w:r w:rsidRPr="005369B7">
        <w:rPr>
          <w:sz w:val="18"/>
          <w:szCs w:val="18"/>
        </w:rPr>
        <w:t xml:space="preserve">, </w:t>
      </w:r>
      <w:hyperlink r:id="rId9" w:history="1">
        <w:r w:rsidRPr="005369B7">
          <w:rPr>
            <w:rStyle w:val="Hyperlink"/>
            <w:rFonts w:ascii="AdvOT5fcf1b24" w:hAnsi="AdvOT5fcf1b24" w:cs="AdvOT5fcf1b24"/>
            <w:sz w:val="18"/>
            <w:szCs w:val="18"/>
          </w:rPr>
          <w:t>https://doi.org/10.1080/17457289.2019.1609001</w:t>
        </w:r>
      </w:hyperlink>
      <w:r w:rsidRPr="005369B7">
        <w:rPr>
          <w:rFonts w:ascii="AdvOT5fcf1b24" w:hAnsi="AdvOT5fcf1b24" w:cs="AdvOT5fcf1b24"/>
          <w:sz w:val="18"/>
          <w:szCs w:val="18"/>
        </w:rPr>
        <w:t xml:space="preserve"> </w:t>
      </w:r>
    </w:p>
    <w:p w14:paraId="4153EE1F" w14:textId="77777777" w:rsidR="005369B7" w:rsidRDefault="005369B7" w:rsidP="00631546">
      <w:pPr>
        <w:spacing w:after="0" w:line="480" w:lineRule="auto"/>
        <w:rPr>
          <w:rFonts w:ascii="Times New Roman" w:hAnsi="Times New Roman" w:cs="Times New Roman"/>
          <w:b/>
          <w:sz w:val="28"/>
          <w:szCs w:val="28"/>
          <w:lang w:val="en-GB"/>
        </w:rPr>
      </w:pPr>
    </w:p>
    <w:p w14:paraId="6C5D4830" w14:textId="34C61947" w:rsidR="00631546" w:rsidRPr="009426F8" w:rsidRDefault="005369B7" w:rsidP="00631546">
      <w:pPr>
        <w:spacing w:after="0" w:line="480" w:lineRule="auto"/>
        <w:rPr>
          <w:rFonts w:ascii="Times New Roman" w:hAnsi="Times New Roman" w:cs="Times New Roman"/>
          <w:b/>
          <w:sz w:val="28"/>
          <w:szCs w:val="28"/>
          <w:lang w:val="en-GB"/>
        </w:rPr>
      </w:pPr>
      <w:r>
        <w:rPr>
          <w:rFonts w:ascii="Times New Roman" w:hAnsi="Times New Roman" w:cs="Times New Roman"/>
          <w:b/>
          <w:sz w:val="28"/>
          <w:szCs w:val="28"/>
          <w:lang w:val="en-GB"/>
        </w:rPr>
        <w:t xml:space="preserve">Online </w:t>
      </w:r>
      <w:r w:rsidR="00631546" w:rsidRPr="009426F8">
        <w:rPr>
          <w:rFonts w:ascii="Times New Roman" w:hAnsi="Times New Roman" w:cs="Times New Roman"/>
          <w:b/>
          <w:sz w:val="28"/>
          <w:szCs w:val="28"/>
          <w:lang w:val="en-GB"/>
        </w:rPr>
        <w:t>Appendices</w:t>
      </w:r>
    </w:p>
    <w:p w14:paraId="51A75332" w14:textId="77777777" w:rsidR="00631546" w:rsidRPr="004B28E1" w:rsidRDefault="00631546" w:rsidP="00631546">
      <w:pPr>
        <w:spacing w:after="0" w:line="480" w:lineRule="auto"/>
        <w:rPr>
          <w:rFonts w:ascii="Times New Roman" w:hAnsi="Times New Roman" w:cs="Times New Roman"/>
          <w:b/>
          <w:sz w:val="24"/>
          <w:szCs w:val="24"/>
          <w:lang w:val="en-GB"/>
        </w:rPr>
      </w:pPr>
      <w:r w:rsidRPr="004B28E1">
        <w:rPr>
          <w:rFonts w:ascii="Times New Roman" w:hAnsi="Times New Roman" w:cs="Times New Roman"/>
          <w:b/>
          <w:sz w:val="24"/>
          <w:szCs w:val="24"/>
          <w:lang w:val="en-GB"/>
        </w:rPr>
        <w:t>Appendix A: Question wording of core variables</w:t>
      </w:r>
      <w:r w:rsidRPr="004B28E1">
        <w:rPr>
          <w:rStyle w:val="Funotenzeichen"/>
          <w:rFonts w:ascii="Times New Roman" w:hAnsi="Times New Roman" w:cs="Times New Roman"/>
          <w:b/>
          <w:sz w:val="24"/>
          <w:szCs w:val="24"/>
          <w:lang w:val="en-GB"/>
        </w:rPr>
        <w:footnoteReference w:id="1"/>
      </w:r>
    </w:p>
    <w:p w14:paraId="1B2F8573" w14:textId="77777777" w:rsidR="00631546" w:rsidRPr="004B28E1" w:rsidRDefault="00631546" w:rsidP="00631546">
      <w:pPr>
        <w:rPr>
          <w:rFonts w:ascii="Times New Roman" w:hAnsi="Times New Roman" w:cs="Times New Roman"/>
          <w:i/>
          <w:sz w:val="24"/>
          <w:szCs w:val="24"/>
          <w:lang w:val="en-GB"/>
        </w:rPr>
      </w:pPr>
      <w:r w:rsidRPr="004B28E1">
        <w:rPr>
          <w:rFonts w:ascii="Times New Roman" w:hAnsi="Times New Roman" w:cs="Times New Roman"/>
          <w:i/>
          <w:sz w:val="24"/>
          <w:szCs w:val="24"/>
          <w:lang w:val="en-GB"/>
        </w:rPr>
        <w:t>Dependent variable: Left-right party placement</w:t>
      </w:r>
    </w:p>
    <w:p w14:paraId="091F4FEB" w14:textId="77777777" w:rsidR="00631546" w:rsidRPr="004B28E1" w:rsidRDefault="00631546" w:rsidP="00631546">
      <w:pPr>
        <w:autoSpaceDE w:val="0"/>
        <w:autoSpaceDN w:val="0"/>
        <w:adjustRightInd w:val="0"/>
        <w:spacing w:after="0" w:line="240" w:lineRule="auto"/>
        <w:rPr>
          <w:rFonts w:ascii="Times New Roman" w:hAnsi="Times New Roman" w:cs="Times New Roman"/>
          <w:b/>
          <w:bCs/>
          <w:sz w:val="18"/>
          <w:szCs w:val="18"/>
          <w:lang w:val="en-GB"/>
        </w:rPr>
      </w:pPr>
      <w:r w:rsidRPr="004B28E1">
        <w:rPr>
          <w:rFonts w:ascii="Times New Roman" w:hAnsi="Times New Roman" w:cs="Times New Roman"/>
          <w:b/>
          <w:bCs/>
          <w:sz w:val="18"/>
          <w:szCs w:val="18"/>
          <w:lang w:val="en-GB"/>
        </w:rPr>
        <w:t>Question text:</w:t>
      </w:r>
    </w:p>
    <w:p w14:paraId="11499442"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In politics, people sometimes talk about left and right. Where would you place the following parties on a scale from 1 to 11 where 1 means left and 11 means right?</w:t>
      </w:r>
    </w:p>
    <w:p w14:paraId="4EC9700F" w14:textId="77777777" w:rsidR="00631546" w:rsidRPr="004B28E1" w:rsidRDefault="00631546" w:rsidP="00631546">
      <w:pPr>
        <w:autoSpaceDE w:val="0"/>
        <w:autoSpaceDN w:val="0"/>
        <w:adjustRightInd w:val="0"/>
        <w:spacing w:after="0" w:line="240" w:lineRule="auto"/>
        <w:rPr>
          <w:rFonts w:ascii="Times New Roman" w:hAnsi="Times New Roman" w:cs="Times New Roman"/>
          <w:b/>
          <w:bCs/>
          <w:sz w:val="18"/>
          <w:szCs w:val="18"/>
          <w:lang w:val="en-GB"/>
        </w:rPr>
      </w:pPr>
    </w:p>
    <w:p w14:paraId="20DCBF40" w14:textId="77777777" w:rsidR="00631546" w:rsidRPr="004B28E1" w:rsidRDefault="00631546" w:rsidP="00631546">
      <w:pPr>
        <w:autoSpaceDE w:val="0"/>
        <w:autoSpaceDN w:val="0"/>
        <w:adjustRightInd w:val="0"/>
        <w:spacing w:after="0" w:line="240" w:lineRule="auto"/>
        <w:rPr>
          <w:rFonts w:ascii="Times New Roman" w:hAnsi="Times New Roman" w:cs="Times New Roman"/>
          <w:b/>
          <w:bCs/>
          <w:sz w:val="18"/>
          <w:szCs w:val="18"/>
          <w:lang w:val="en-GB"/>
        </w:rPr>
      </w:pPr>
      <w:r w:rsidRPr="004B28E1">
        <w:rPr>
          <w:rFonts w:ascii="Times New Roman" w:hAnsi="Times New Roman" w:cs="Times New Roman"/>
          <w:b/>
          <w:bCs/>
          <w:sz w:val="18"/>
          <w:szCs w:val="18"/>
          <w:lang w:val="en-GB"/>
        </w:rPr>
        <w:t>Items:</w:t>
      </w:r>
    </w:p>
    <w:p w14:paraId="4FA1BEE2"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(A) CDU</w:t>
      </w:r>
    </w:p>
    <w:p w14:paraId="0B24CCA1" w14:textId="77777777" w:rsidR="00631546" w:rsidRPr="00A27575"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A27575">
        <w:rPr>
          <w:rFonts w:ascii="Times New Roman" w:hAnsi="Times New Roman" w:cs="Times New Roman"/>
          <w:sz w:val="18"/>
          <w:szCs w:val="18"/>
          <w:lang w:val="en-GB"/>
        </w:rPr>
        <w:t>(B) CSU</w:t>
      </w:r>
    </w:p>
    <w:p w14:paraId="1DCAFEE1" w14:textId="77777777" w:rsidR="00631546" w:rsidRPr="00837BDF"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837BDF">
        <w:rPr>
          <w:rFonts w:ascii="Times New Roman" w:hAnsi="Times New Roman" w:cs="Times New Roman"/>
          <w:sz w:val="18"/>
          <w:szCs w:val="18"/>
          <w:lang w:val="en-GB"/>
        </w:rPr>
        <w:t>(C) SPD</w:t>
      </w:r>
    </w:p>
    <w:p w14:paraId="0FA0AEAB" w14:textId="77777777" w:rsidR="00631546" w:rsidRPr="005315C2"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5315C2">
        <w:rPr>
          <w:rFonts w:ascii="Times New Roman" w:hAnsi="Times New Roman" w:cs="Times New Roman"/>
          <w:sz w:val="18"/>
          <w:szCs w:val="18"/>
          <w:lang w:val="de-DE"/>
        </w:rPr>
        <w:t>(D) FDP</w:t>
      </w:r>
    </w:p>
    <w:p w14:paraId="2259A10D" w14:textId="77777777" w:rsidR="00631546" w:rsidRPr="005315C2"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5315C2">
        <w:rPr>
          <w:rFonts w:ascii="Times New Roman" w:hAnsi="Times New Roman" w:cs="Times New Roman"/>
          <w:sz w:val="18"/>
          <w:szCs w:val="18"/>
          <w:lang w:val="de-DE"/>
        </w:rPr>
        <w:t>(E) DIE LINKE</w:t>
      </w:r>
    </w:p>
    <w:p w14:paraId="63843BC6"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5315C2">
        <w:rPr>
          <w:rFonts w:ascii="Times New Roman" w:hAnsi="Times New Roman" w:cs="Times New Roman"/>
          <w:sz w:val="18"/>
          <w:szCs w:val="18"/>
          <w:lang w:val="de-DE"/>
        </w:rPr>
        <w:t>(F) GRÜNE</w:t>
      </w:r>
    </w:p>
    <w:p w14:paraId="62F602C7"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4B28E1">
        <w:rPr>
          <w:rFonts w:ascii="Times New Roman" w:hAnsi="Times New Roman" w:cs="Times New Roman"/>
          <w:sz w:val="18"/>
          <w:szCs w:val="18"/>
          <w:lang w:val="de-DE"/>
        </w:rPr>
        <w:t>(G) PIRATEN</w:t>
      </w:r>
    </w:p>
    <w:p w14:paraId="12D5830F"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4B28E1">
        <w:rPr>
          <w:rFonts w:ascii="Times New Roman" w:hAnsi="Times New Roman" w:cs="Times New Roman"/>
          <w:sz w:val="18"/>
          <w:szCs w:val="18"/>
          <w:lang w:val="de-DE"/>
        </w:rPr>
        <w:t>(H) AfD (Alternative für Deutschland)</w:t>
      </w:r>
    </w:p>
    <w:p w14:paraId="2411861B" w14:textId="77777777" w:rsidR="00631546" w:rsidRPr="004B28E1" w:rsidRDefault="00631546" w:rsidP="00631546">
      <w:pPr>
        <w:autoSpaceDE w:val="0"/>
        <w:autoSpaceDN w:val="0"/>
        <w:adjustRightInd w:val="0"/>
        <w:spacing w:after="0" w:line="240" w:lineRule="auto"/>
        <w:rPr>
          <w:rFonts w:ascii="Times New Roman" w:hAnsi="Times New Roman" w:cs="Times New Roman"/>
          <w:b/>
          <w:bCs/>
          <w:sz w:val="18"/>
          <w:szCs w:val="18"/>
          <w:lang w:val="de-DE"/>
        </w:rPr>
      </w:pPr>
    </w:p>
    <w:p w14:paraId="4F52815D" w14:textId="77777777" w:rsidR="00631546" w:rsidRPr="004B28E1" w:rsidRDefault="00631546" w:rsidP="00631546">
      <w:pPr>
        <w:autoSpaceDE w:val="0"/>
        <w:autoSpaceDN w:val="0"/>
        <w:adjustRightInd w:val="0"/>
        <w:spacing w:after="0" w:line="240" w:lineRule="auto"/>
        <w:rPr>
          <w:rFonts w:ascii="Times New Roman" w:hAnsi="Times New Roman" w:cs="Times New Roman"/>
          <w:b/>
          <w:bCs/>
          <w:sz w:val="18"/>
          <w:szCs w:val="18"/>
          <w:lang w:val="en-GB"/>
        </w:rPr>
      </w:pPr>
      <w:r w:rsidRPr="004B28E1">
        <w:rPr>
          <w:rFonts w:ascii="Times New Roman" w:hAnsi="Times New Roman" w:cs="Times New Roman"/>
          <w:b/>
          <w:bCs/>
          <w:sz w:val="18"/>
          <w:szCs w:val="18"/>
          <w:lang w:val="en-GB"/>
        </w:rPr>
        <w:t>Scale:</w:t>
      </w:r>
    </w:p>
    <w:p w14:paraId="2B39B889"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(1) 1 left</w:t>
      </w:r>
    </w:p>
    <w:p w14:paraId="60691AE3"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(2) 2</w:t>
      </w:r>
    </w:p>
    <w:p w14:paraId="3B395C5E"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(3) 3</w:t>
      </w:r>
    </w:p>
    <w:p w14:paraId="22995D30"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(4) 4</w:t>
      </w:r>
    </w:p>
    <w:p w14:paraId="7098C883"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(5) 5</w:t>
      </w:r>
    </w:p>
    <w:p w14:paraId="30512DC5"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(6) 6</w:t>
      </w:r>
    </w:p>
    <w:p w14:paraId="3555B2DD"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(7) 7</w:t>
      </w:r>
    </w:p>
    <w:p w14:paraId="33BB8906"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(8) 8</w:t>
      </w:r>
    </w:p>
    <w:p w14:paraId="3C84829F"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(9) 9</w:t>
      </w:r>
    </w:p>
    <w:p w14:paraId="4293E6A0"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(10) 10</w:t>
      </w:r>
    </w:p>
    <w:p w14:paraId="3F03724C"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(11) 11 right</w:t>
      </w:r>
    </w:p>
    <w:p w14:paraId="0244B637"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(-98) Don’t know</w:t>
      </w:r>
    </w:p>
    <w:p w14:paraId="210EFEF9" w14:textId="77777777" w:rsidR="00631546" w:rsidRPr="004B28E1" w:rsidRDefault="00631546" w:rsidP="00631546">
      <w:pPr>
        <w:rPr>
          <w:rFonts w:ascii="Times New Roman" w:hAnsi="Times New Roman" w:cs="Times New Roman"/>
          <w:sz w:val="18"/>
          <w:szCs w:val="18"/>
          <w:lang w:val="en-GB"/>
        </w:rPr>
      </w:pPr>
      <w:r w:rsidRPr="004B28E1">
        <w:rPr>
          <w:rFonts w:ascii="Times New Roman" w:hAnsi="Times New Roman" w:cs="Times New Roman"/>
          <w:sz w:val="18"/>
          <w:szCs w:val="18"/>
          <w:lang w:val="en-GB"/>
        </w:rPr>
        <w:t>(-99) No answer</w:t>
      </w:r>
    </w:p>
    <w:p w14:paraId="575869A1" w14:textId="22B29A56" w:rsidR="00631546" w:rsidRPr="004B28E1" w:rsidRDefault="00EA0898" w:rsidP="00631546">
      <w:pPr>
        <w:rPr>
          <w:rFonts w:ascii="Times New Roman" w:hAnsi="Times New Roman" w:cs="Times New Roman"/>
          <w:i/>
          <w:sz w:val="24"/>
          <w:szCs w:val="24"/>
          <w:lang w:val="en-GB"/>
        </w:rPr>
      </w:pPr>
      <w:r>
        <w:rPr>
          <w:rFonts w:ascii="Times New Roman" w:hAnsi="Times New Roman" w:cs="Times New Roman"/>
          <w:i/>
          <w:sz w:val="24"/>
          <w:szCs w:val="24"/>
          <w:lang w:val="en-GB"/>
        </w:rPr>
        <w:t>Core i</w:t>
      </w:r>
      <w:r w:rsidR="00631546" w:rsidRPr="004B28E1">
        <w:rPr>
          <w:rFonts w:ascii="Times New Roman" w:hAnsi="Times New Roman" w:cs="Times New Roman"/>
          <w:i/>
          <w:sz w:val="24"/>
          <w:szCs w:val="24"/>
          <w:lang w:val="en-GB"/>
        </w:rPr>
        <w:t>ndependent variables:</w:t>
      </w:r>
    </w:p>
    <w:p w14:paraId="75D927CB" w14:textId="77777777" w:rsidR="00631546" w:rsidRPr="004B28E1" w:rsidRDefault="00631546" w:rsidP="00631546">
      <w:pPr>
        <w:spacing w:after="0"/>
        <w:rPr>
          <w:rFonts w:ascii="Times New Roman" w:hAnsi="Times New Roman" w:cs="Times New Roman"/>
          <w:b/>
          <w:sz w:val="24"/>
          <w:szCs w:val="24"/>
          <w:lang w:val="en-GB"/>
        </w:rPr>
      </w:pPr>
      <w:r w:rsidRPr="004B28E1">
        <w:rPr>
          <w:rFonts w:ascii="Times New Roman" w:hAnsi="Times New Roman" w:cs="Times New Roman"/>
          <w:b/>
          <w:sz w:val="24"/>
          <w:szCs w:val="24"/>
          <w:lang w:val="en-GB"/>
        </w:rPr>
        <w:t>Economic sub-dimension</w:t>
      </w:r>
    </w:p>
    <w:p w14:paraId="26D87C93"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Some people want lower taxes, even if this means a reduction in the benefits offered by the social state, others want more benefits offered by the social state, even if this means an increase in taxation. What do you think is the opinion of the following political parties regarding this issue? Please use this scale from 1 to 11.</w:t>
      </w:r>
    </w:p>
    <w:p w14:paraId="5A2FE78C"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p>
    <w:p w14:paraId="7AD2BF05" w14:textId="77777777" w:rsidR="00631546" w:rsidRPr="004B28E1" w:rsidRDefault="00631546" w:rsidP="00631546">
      <w:pPr>
        <w:autoSpaceDE w:val="0"/>
        <w:autoSpaceDN w:val="0"/>
        <w:adjustRightInd w:val="0"/>
        <w:spacing w:after="0" w:line="240" w:lineRule="auto"/>
        <w:rPr>
          <w:rFonts w:ascii="Times New Roman" w:hAnsi="Times New Roman" w:cs="Times New Roman"/>
          <w:b/>
          <w:bCs/>
          <w:sz w:val="18"/>
          <w:szCs w:val="18"/>
          <w:lang w:val="en-GB"/>
        </w:rPr>
      </w:pPr>
      <w:r w:rsidRPr="004B28E1">
        <w:rPr>
          <w:rFonts w:ascii="Times New Roman" w:hAnsi="Times New Roman" w:cs="Times New Roman"/>
          <w:b/>
          <w:bCs/>
          <w:sz w:val="18"/>
          <w:szCs w:val="18"/>
          <w:lang w:val="en-GB"/>
        </w:rPr>
        <w:t>Items:</w:t>
      </w:r>
    </w:p>
    <w:p w14:paraId="01F728DE"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(A) CDU</w:t>
      </w:r>
    </w:p>
    <w:p w14:paraId="01E77E7B"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(B) CSU</w:t>
      </w:r>
    </w:p>
    <w:p w14:paraId="28EBE025" w14:textId="77777777" w:rsidR="00631546" w:rsidRPr="005315C2"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5315C2">
        <w:rPr>
          <w:rFonts w:ascii="Times New Roman" w:hAnsi="Times New Roman" w:cs="Times New Roman"/>
          <w:sz w:val="18"/>
          <w:szCs w:val="18"/>
          <w:lang w:val="de-DE"/>
        </w:rPr>
        <w:t>(C) SPD</w:t>
      </w:r>
    </w:p>
    <w:p w14:paraId="7C02C366" w14:textId="77777777" w:rsidR="00631546" w:rsidRPr="005315C2"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5315C2">
        <w:rPr>
          <w:rFonts w:ascii="Times New Roman" w:hAnsi="Times New Roman" w:cs="Times New Roman"/>
          <w:sz w:val="18"/>
          <w:szCs w:val="18"/>
          <w:lang w:val="de-DE"/>
        </w:rPr>
        <w:t>(D) FDP</w:t>
      </w:r>
    </w:p>
    <w:p w14:paraId="110F220F" w14:textId="77777777" w:rsidR="00631546" w:rsidRPr="005315C2"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5315C2">
        <w:rPr>
          <w:rFonts w:ascii="Times New Roman" w:hAnsi="Times New Roman" w:cs="Times New Roman"/>
          <w:sz w:val="18"/>
          <w:szCs w:val="18"/>
          <w:lang w:val="de-DE"/>
        </w:rPr>
        <w:t>(E) DIE LINKE</w:t>
      </w:r>
    </w:p>
    <w:p w14:paraId="0C9A529F"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5315C2">
        <w:rPr>
          <w:rFonts w:ascii="Times New Roman" w:hAnsi="Times New Roman" w:cs="Times New Roman"/>
          <w:sz w:val="18"/>
          <w:szCs w:val="18"/>
          <w:lang w:val="de-DE"/>
        </w:rPr>
        <w:t>(F) GR</w:t>
      </w:r>
      <w:r w:rsidRPr="004B28E1">
        <w:rPr>
          <w:rFonts w:ascii="Times New Roman" w:hAnsi="Times New Roman" w:cs="Times New Roman"/>
          <w:sz w:val="18"/>
          <w:szCs w:val="18"/>
          <w:lang w:val="de-DE"/>
        </w:rPr>
        <w:t>ÜNE</w:t>
      </w:r>
    </w:p>
    <w:p w14:paraId="176067F2"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4B28E1">
        <w:rPr>
          <w:rFonts w:ascii="Times New Roman" w:hAnsi="Times New Roman" w:cs="Times New Roman"/>
          <w:sz w:val="18"/>
          <w:szCs w:val="18"/>
          <w:lang w:val="de-DE"/>
        </w:rPr>
        <w:t>(G) PIRATEN</w:t>
      </w:r>
    </w:p>
    <w:p w14:paraId="68805BA5"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4B28E1">
        <w:rPr>
          <w:rFonts w:ascii="Times New Roman" w:hAnsi="Times New Roman" w:cs="Times New Roman"/>
          <w:sz w:val="18"/>
          <w:szCs w:val="18"/>
          <w:lang w:val="de-DE"/>
        </w:rPr>
        <w:t>(H) AfD (Alternative für Deutschland)</w:t>
      </w:r>
    </w:p>
    <w:p w14:paraId="4320673B" w14:textId="77777777" w:rsidR="00631546" w:rsidRPr="004B28E1" w:rsidRDefault="00631546" w:rsidP="00631546">
      <w:pPr>
        <w:rPr>
          <w:rFonts w:ascii="Times New Roman" w:hAnsi="Times New Roman" w:cs="Times New Roman"/>
          <w:b/>
          <w:bCs/>
          <w:sz w:val="18"/>
          <w:szCs w:val="18"/>
          <w:lang w:val="de-DE"/>
        </w:rPr>
      </w:pPr>
      <w:r w:rsidRPr="004B28E1">
        <w:rPr>
          <w:rFonts w:ascii="Times New Roman" w:hAnsi="Times New Roman" w:cs="Times New Roman"/>
          <w:b/>
          <w:bCs/>
          <w:sz w:val="18"/>
          <w:szCs w:val="18"/>
          <w:lang w:val="de-DE"/>
        </w:rPr>
        <w:br w:type="page"/>
      </w:r>
    </w:p>
    <w:p w14:paraId="4D25154E" w14:textId="77777777" w:rsidR="00631546" w:rsidRPr="004B28E1" w:rsidRDefault="00631546" w:rsidP="00631546">
      <w:pPr>
        <w:autoSpaceDE w:val="0"/>
        <w:autoSpaceDN w:val="0"/>
        <w:adjustRightInd w:val="0"/>
        <w:spacing w:after="0" w:line="240" w:lineRule="auto"/>
        <w:rPr>
          <w:rFonts w:ascii="Times New Roman" w:hAnsi="Times New Roman" w:cs="Times New Roman"/>
          <w:b/>
          <w:bCs/>
          <w:sz w:val="18"/>
          <w:szCs w:val="18"/>
          <w:lang w:val="en-GB"/>
        </w:rPr>
      </w:pPr>
      <w:r w:rsidRPr="004B28E1">
        <w:rPr>
          <w:rFonts w:ascii="Times New Roman" w:hAnsi="Times New Roman" w:cs="Times New Roman"/>
          <w:b/>
          <w:bCs/>
          <w:sz w:val="18"/>
          <w:szCs w:val="18"/>
          <w:lang w:val="en-GB"/>
        </w:rPr>
        <w:lastRenderedPageBreak/>
        <w:t>Scale:</w:t>
      </w:r>
    </w:p>
    <w:p w14:paraId="22AF2722"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(1) 1 lower taxes, even if this means a reduction in the benefits offered by the social state</w:t>
      </w:r>
    </w:p>
    <w:p w14:paraId="347CF601"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(2) 2</w:t>
      </w:r>
    </w:p>
    <w:p w14:paraId="38F6561C"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(3) 3</w:t>
      </w:r>
    </w:p>
    <w:p w14:paraId="5D525087"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(4) 4</w:t>
      </w:r>
    </w:p>
    <w:p w14:paraId="39E83B83"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(5) 5</w:t>
      </w:r>
    </w:p>
    <w:p w14:paraId="1D3FDCB8"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(6) 6</w:t>
      </w:r>
    </w:p>
    <w:p w14:paraId="3603474D"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(7) 7</w:t>
      </w:r>
    </w:p>
    <w:p w14:paraId="36D32140"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(8) 8</w:t>
      </w:r>
    </w:p>
    <w:p w14:paraId="5CAF6AA4"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(9) 9</w:t>
      </w:r>
    </w:p>
    <w:p w14:paraId="509AFFFA"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(10) 10</w:t>
      </w:r>
    </w:p>
    <w:p w14:paraId="655AF0F6"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(11) 11 more benefits offered by the social state, even if this means an increase in taxation</w:t>
      </w:r>
    </w:p>
    <w:p w14:paraId="6CDAF0B8"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(-98) Don’t know</w:t>
      </w:r>
    </w:p>
    <w:p w14:paraId="2651BD81" w14:textId="77777777" w:rsidR="00631546" w:rsidRPr="004B28E1" w:rsidRDefault="00631546" w:rsidP="00631546">
      <w:pPr>
        <w:rPr>
          <w:rFonts w:ascii="Times New Roman" w:hAnsi="Times New Roman" w:cs="Times New Roman"/>
          <w:sz w:val="18"/>
          <w:szCs w:val="18"/>
          <w:lang w:val="en-GB"/>
        </w:rPr>
      </w:pPr>
      <w:r w:rsidRPr="004B28E1">
        <w:rPr>
          <w:rFonts w:ascii="Times New Roman" w:hAnsi="Times New Roman" w:cs="Times New Roman"/>
          <w:sz w:val="18"/>
          <w:szCs w:val="18"/>
          <w:lang w:val="en-GB"/>
        </w:rPr>
        <w:t>(-99) No answer</w:t>
      </w:r>
    </w:p>
    <w:p w14:paraId="28DFBEAE" w14:textId="77777777" w:rsidR="00631546" w:rsidRPr="004B28E1" w:rsidRDefault="00631546" w:rsidP="00631546">
      <w:pPr>
        <w:spacing w:after="0"/>
        <w:rPr>
          <w:rFonts w:ascii="Times New Roman" w:hAnsi="Times New Roman" w:cs="Times New Roman"/>
          <w:b/>
          <w:sz w:val="24"/>
          <w:szCs w:val="24"/>
          <w:lang w:val="en-GB"/>
        </w:rPr>
      </w:pPr>
      <w:r w:rsidRPr="004B28E1">
        <w:rPr>
          <w:rFonts w:ascii="Times New Roman" w:hAnsi="Times New Roman" w:cs="Times New Roman"/>
          <w:b/>
          <w:sz w:val="24"/>
          <w:szCs w:val="24"/>
          <w:lang w:val="en-GB"/>
        </w:rPr>
        <w:t>Cultural sub-dimensions</w:t>
      </w:r>
    </w:p>
    <w:p w14:paraId="2AA2D142"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And now about immigration. Should immigration be facilitated or restricted? What do you think is the opinion of the following political parties regarding this issue? Please use this scale from 1 to 11.</w:t>
      </w:r>
    </w:p>
    <w:p w14:paraId="4342A5B8" w14:textId="77777777" w:rsidR="00631546" w:rsidRPr="004B28E1" w:rsidRDefault="00631546" w:rsidP="00631546">
      <w:pPr>
        <w:autoSpaceDE w:val="0"/>
        <w:autoSpaceDN w:val="0"/>
        <w:adjustRightInd w:val="0"/>
        <w:spacing w:after="0" w:line="240" w:lineRule="auto"/>
        <w:rPr>
          <w:rFonts w:ascii="Times New Roman" w:hAnsi="Times New Roman" w:cs="Times New Roman"/>
          <w:b/>
          <w:bCs/>
          <w:sz w:val="18"/>
          <w:szCs w:val="18"/>
          <w:lang w:val="en-GB"/>
        </w:rPr>
      </w:pPr>
    </w:p>
    <w:p w14:paraId="6EDC6E64" w14:textId="77777777" w:rsidR="00631546" w:rsidRPr="004B28E1" w:rsidRDefault="00631546" w:rsidP="00631546">
      <w:pPr>
        <w:autoSpaceDE w:val="0"/>
        <w:autoSpaceDN w:val="0"/>
        <w:adjustRightInd w:val="0"/>
        <w:spacing w:after="0" w:line="240" w:lineRule="auto"/>
        <w:rPr>
          <w:rFonts w:ascii="Times New Roman" w:hAnsi="Times New Roman" w:cs="Times New Roman"/>
          <w:b/>
          <w:bCs/>
          <w:sz w:val="18"/>
          <w:szCs w:val="18"/>
          <w:lang w:val="en-GB"/>
        </w:rPr>
      </w:pPr>
      <w:r w:rsidRPr="004B28E1">
        <w:rPr>
          <w:rFonts w:ascii="Times New Roman" w:hAnsi="Times New Roman" w:cs="Times New Roman"/>
          <w:b/>
          <w:bCs/>
          <w:sz w:val="18"/>
          <w:szCs w:val="18"/>
          <w:lang w:val="en-GB"/>
        </w:rPr>
        <w:t>Items:</w:t>
      </w:r>
    </w:p>
    <w:p w14:paraId="1983D769" w14:textId="77777777" w:rsidR="00631546" w:rsidRPr="00A27575"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A27575">
        <w:rPr>
          <w:rFonts w:ascii="Times New Roman" w:hAnsi="Times New Roman" w:cs="Times New Roman"/>
          <w:sz w:val="18"/>
          <w:szCs w:val="18"/>
          <w:lang w:val="en-GB"/>
        </w:rPr>
        <w:t>(A) CDU</w:t>
      </w:r>
    </w:p>
    <w:p w14:paraId="71EB8BF7" w14:textId="77777777" w:rsidR="00631546" w:rsidRPr="00837BDF"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837BDF">
        <w:rPr>
          <w:rFonts w:ascii="Times New Roman" w:hAnsi="Times New Roman" w:cs="Times New Roman"/>
          <w:sz w:val="18"/>
          <w:szCs w:val="18"/>
          <w:lang w:val="en-GB"/>
        </w:rPr>
        <w:t>(B) CSU</w:t>
      </w:r>
    </w:p>
    <w:p w14:paraId="7465851A" w14:textId="77777777" w:rsidR="00631546" w:rsidRPr="005315C2"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5315C2">
        <w:rPr>
          <w:rFonts w:ascii="Times New Roman" w:hAnsi="Times New Roman" w:cs="Times New Roman"/>
          <w:sz w:val="18"/>
          <w:szCs w:val="18"/>
          <w:lang w:val="de-DE"/>
        </w:rPr>
        <w:t>(C) SPD</w:t>
      </w:r>
    </w:p>
    <w:p w14:paraId="75B038BE" w14:textId="77777777" w:rsidR="00631546" w:rsidRPr="005315C2"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5315C2">
        <w:rPr>
          <w:rFonts w:ascii="Times New Roman" w:hAnsi="Times New Roman" w:cs="Times New Roman"/>
          <w:sz w:val="18"/>
          <w:szCs w:val="18"/>
          <w:lang w:val="de-DE"/>
        </w:rPr>
        <w:t>(D) FDP</w:t>
      </w:r>
    </w:p>
    <w:p w14:paraId="047DCC6F" w14:textId="77777777" w:rsidR="00631546" w:rsidRPr="005315C2"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5315C2">
        <w:rPr>
          <w:rFonts w:ascii="Times New Roman" w:hAnsi="Times New Roman" w:cs="Times New Roman"/>
          <w:sz w:val="18"/>
          <w:szCs w:val="18"/>
          <w:lang w:val="de-DE"/>
        </w:rPr>
        <w:t>(E) DIE LINKE</w:t>
      </w:r>
    </w:p>
    <w:p w14:paraId="69187817"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5315C2">
        <w:rPr>
          <w:rFonts w:ascii="Times New Roman" w:hAnsi="Times New Roman" w:cs="Times New Roman"/>
          <w:sz w:val="18"/>
          <w:szCs w:val="18"/>
          <w:lang w:val="de-DE"/>
        </w:rPr>
        <w:t>(F) GRÜNE</w:t>
      </w:r>
    </w:p>
    <w:p w14:paraId="6AC40C47"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4B28E1">
        <w:rPr>
          <w:rFonts w:ascii="Times New Roman" w:hAnsi="Times New Roman" w:cs="Times New Roman"/>
          <w:sz w:val="18"/>
          <w:szCs w:val="18"/>
          <w:lang w:val="de-DE"/>
        </w:rPr>
        <w:t>(G) PIRATEN</w:t>
      </w:r>
    </w:p>
    <w:p w14:paraId="7E17FEA5"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de-DE"/>
        </w:rPr>
      </w:pPr>
      <w:r w:rsidRPr="004B28E1">
        <w:rPr>
          <w:rFonts w:ascii="Times New Roman" w:hAnsi="Times New Roman" w:cs="Times New Roman"/>
          <w:sz w:val="18"/>
          <w:szCs w:val="18"/>
          <w:lang w:val="de-DE"/>
        </w:rPr>
        <w:t>(H) AfD (Alternative für Deutschland)</w:t>
      </w:r>
    </w:p>
    <w:p w14:paraId="7990EDA2" w14:textId="77777777" w:rsidR="00631546" w:rsidRPr="004B28E1" w:rsidRDefault="00631546" w:rsidP="00631546">
      <w:pPr>
        <w:autoSpaceDE w:val="0"/>
        <w:autoSpaceDN w:val="0"/>
        <w:adjustRightInd w:val="0"/>
        <w:spacing w:after="0" w:line="240" w:lineRule="auto"/>
        <w:rPr>
          <w:rFonts w:ascii="Times New Roman" w:hAnsi="Times New Roman" w:cs="Times New Roman"/>
          <w:b/>
          <w:bCs/>
          <w:sz w:val="18"/>
          <w:szCs w:val="18"/>
          <w:lang w:val="de-DE"/>
        </w:rPr>
      </w:pPr>
    </w:p>
    <w:p w14:paraId="47F95D0E" w14:textId="77777777" w:rsidR="00631546" w:rsidRPr="004B28E1" w:rsidRDefault="00631546" w:rsidP="00631546">
      <w:pPr>
        <w:autoSpaceDE w:val="0"/>
        <w:autoSpaceDN w:val="0"/>
        <w:adjustRightInd w:val="0"/>
        <w:spacing w:after="0" w:line="240" w:lineRule="auto"/>
        <w:rPr>
          <w:rFonts w:ascii="Times New Roman" w:hAnsi="Times New Roman" w:cs="Times New Roman"/>
          <w:b/>
          <w:bCs/>
          <w:sz w:val="18"/>
          <w:szCs w:val="18"/>
          <w:lang w:val="en-GB"/>
        </w:rPr>
      </w:pPr>
      <w:r w:rsidRPr="004B28E1">
        <w:rPr>
          <w:rFonts w:ascii="Times New Roman" w:hAnsi="Times New Roman" w:cs="Times New Roman"/>
          <w:b/>
          <w:bCs/>
          <w:sz w:val="18"/>
          <w:szCs w:val="18"/>
          <w:lang w:val="en-GB"/>
        </w:rPr>
        <w:t>Scale:</w:t>
      </w:r>
    </w:p>
    <w:p w14:paraId="4473D001"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(1) 1 immigration should be facilitated</w:t>
      </w:r>
    </w:p>
    <w:p w14:paraId="29FFA21D"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(2) 2</w:t>
      </w:r>
    </w:p>
    <w:p w14:paraId="4EFAEDA7"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(3) 3</w:t>
      </w:r>
    </w:p>
    <w:p w14:paraId="0B7C0593"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(4) 4</w:t>
      </w:r>
    </w:p>
    <w:p w14:paraId="2FEE8D14"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(5) 5</w:t>
      </w:r>
    </w:p>
    <w:p w14:paraId="6DA70657"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(6) 6</w:t>
      </w:r>
    </w:p>
    <w:p w14:paraId="3BAB1BC9"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(7) 7</w:t>
      </w:r>
    </w:p>
    <w:p w14:paraId="2E55C251"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(8) 8</w:t>
      </w:r>
    </w:p>
    <w:p w14:paraId="2B0C5E2A"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(9) 9</w:t>
      </w:r>
    </w:p>
    <w:p w14:paraId="148548B4"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(10) 10</w:t>
      </w:r>
    </w:p>
    <w:p w14:paraId="5842D3E4" w14:textId="77777777" w:rsidR="00631546" w:rsidRPr="004B28E1" w:rsidRDefault="00631546" w:rsidP="00631546">
      <w:pPr>
        <w:spacing w:after="0"/>
        <w:rPr>
          <w:rFonts w:ascii="Times New Roman" w:hAnsi="Times New Roman" w:cs="Times New Roman"/>
          <w:sz w:val="18"/>
          <w:szCs w:val="18"/>
          <w:lang w:val="en-GB"/>
        </w:rPr>
      </w:pPr>
      <w:r w:rsidRPr="004B28E1">
        <w:rPr>
          <w:rFonts w:ascii="Times New Roman" w:hAnsi="Times New Roman" w:cs="Times New Roman"/>
          <w:sz w:val="18"/>
          <w:szCs w:val="18"/>
          <w:lang w:val="en-GB"/>
        </w:rPr>
        <w:t>(11) 11 immigration should be restricted</w:t>
      </w:r>
    </w:p>
    <w:p w14:paraId="16C7BC01"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(-98) Don’t know</w:t>
      </w:r>
    </w:p>
    <w:p w14:paraId="0784349B" w14:textId="77777777" w:rsidR="00631546" w:rsidRPr="004B28E1" w:rsidRDefault="00631546" w:rsidP="00631546">
      <w:pPr>
        <w:rPr>
          <w:rFonts w:ascii="Times New Roman" w:hAnsi="Times New Roman" w:cs="Times New Roman"/>
          <w:sz w:val="18"/>
          <w:szCs w:val="18"/>
          <w:lang w:val="en-GB"/>
        </w:rPr>
      </w:pPr>
      <w:r w:rsidRPr="004B28E1">
        <w:rPr>
          <w:rFonts w:ascii="Times New Roman" w:hAnsi="Times New Roman" w:cs="Times New Roman"/>
          <w:sz w:val="18"/>
          <w:szCs w:val="18"/>
          <w:lang w:val="en-GB"/>
        </w:rPr>
        <w:t>(-99) No answer</w:t>
      </w:r>
    </w:p>
    <w:p w14:paraId="75E2C14C" w14:textId="77777777" w:rsidR="00631546" w:rsidRPr="004B28E1" w:rsidRDefault="00631546" w:rsidP="00631546">
      <w:pPr>
        <w:spacing w:after="0"/>
        <w:rPr>
          <w:rFonts w:ascii="Times New Roman" w:hAnsi="Times New Roman" w:cs="Times New Roman"/>
          <w:b/>
          <w:sz w:val="24"/>
          <w:szCs w:val="24"/>
          <w:lang w:val="en-GB"/>
        </w:rPr>
      </w:pPr>
      <w:r w:rsidRPr="004B28E1">
        <w:rPr>
          <w:rFonts w:ascii="Times New Roman" w:hAnsi="Times New Roman" w:cs="Times New Roman"/>
          <w:b/>
          <w:sz w:val="24"/>
          <w:szCs w:val="24"/>
          <w:lang w:val="en-GB"/>
        </w:rPr>
        <w:t>Personal issue emphasis</w:t>
      </w:r>
    </w:p>
    <w:p w14:paraId="171E7A25"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If you now consider the current political situation – in your opinion, what are the two most important political</w:t>
      </w:r>
    </w:p>
    <w:p w14:paraId="0740A8E6"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proofErr w:type="gramStart"/>
      <w:r w:rsidRPr="004B28E1">
        <w:rPr>
          <w:rFonts w:ascii="Times New Roman" w:hAnsi="Times New Roman" w:cs="Times New Roman"/>
          <w:sz w:val="18"/>
          <w:szCs w:val="18"/>
          <w:lang w:val="en-GB"/>
        </w:rPr>
        <w:t>problems</w:t>
      </w:r>
      <w:proofErr w:type="gramEnd"/>
      <w:r w:rsidRPr="004B28E1">
        <w:rPr>
          <w:rFonts w:ascii="Times New Roman" w:hAnsi="Times New Roman" w:cs="Times New Roman"/>
          <w:sz w:val="18"/>
          <w:szCs w:val="18"/>
          <w:lang w:val="en-GB"/>
        </w:rPr>
        <w:t xml:space="preserve"> facing Germany at the moment? For a start, only name the utmost important problem, please.</w:t>
      </w:r>
    </w:p>
    <w:p w14:paraId="569C2FA8" w14:textId="77777777" w:rsidR="00631546" w:rsidRPr="004B28E1" w:rsidRDefault="00631546" w:rsidP="00631546">
      <w:pPr>
        <w:autoSpaceDE w:val="0"/>
        <w:autoSpaceDN w:val="0"/>
        <w:adjustRightInd w:val="0"/>
        <w:spacing w:after="0" w:line="240" w:lineRule="auto"/>
        <w:rPr>
          <w:rFonts w:ascii="Times New Roman" w:hAnsi="Times New Roman" w:cs="Times New Roman"/>
          <w:b/>
          <w:bCs/>
          <w:sz w:val="18"/>
          <w:szCs w:val="18"/>
          <w:lang w:val="en-GB"/>
        </w:rPr>
      </w:pPr>
    </w:p>
    <w:p w14:paraId="40DD3166" w14:textId="77777777" w:rsidR="00631546" w:rsidRPr="004B28E1" w:rsidRDefault="00631546" w:rsidP="00631546">
      <w:pPr>
        <w:autoSpaceDE w:val="0"/>
        <w:autoSpaceDN w:val="0"/>
        <w:adjustRightInd w:val="0"/>
        <w:spacing w:after="0" w:line="240" w:lineRule="auto"/>
        <w:rPr>
          <w:rFonts w:ascii="Times New Roman" w:hAnsi="Times New Roman" w:cs="Times New Roman"/>
          <w:b/>
          <w:bCs/>
          <w:sz w:val="18"/>
          <w:szCs w:val="18"/>
          <w:lang w:val="en-GB"/>
        </w:rPr>
      </w:pPr>
      <w:r w:rsidRPr="004B28E1">
        <w:rPr>
          <w:rFonts w:ascii="Times New Roman" w:hAnsi="Times New Roman" w:cs="Times New Roman"/>
          <w:b/>
          <w:bCs/>
          <w:sz w:val="18"/>
          <w:szCs w:val="18"/>
          <w:lang w:val="en-GB"/>
        </w:rPr>
        <w:t>Scale:</w:t>
      </w:r>
    </w:p>
    <w:p w14:paraId="00BCE914"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&lt;</w:t>
      </w:r>
      <w:proofErr w:type="gramStart"/>
      <w:r w:rsidRPr="004B28E1">
        <w:rPr>
          <w:rFonts w:ascii="Times New Roman" w:hAnsi="Times New Roman" w:cs="Times New Roman"/>
          <w:sz w:val="18"/>
          <w:szCs w:val="18"/>
          <w:lang w:val="en-GB"/>
        </w:rPr>
        <w:t>most</w:t>
      </w:r>
      <w:proofErr w:type="gramEnd"/>
      <w:r w:rsidRPr="004B28E1">
        <w:rPr>
          <w:rFonts w:ascii="Times New Roman" w:hAnsi="Times New Roman" w:cs="Times New Roman"/>
          <w:sz w:val="18"/>
          <w:szCs w:val="18"/>
          <w:lang w:val="en-GB"/>
        </w:rPr>
        <w:t xml:space="preserve"> important problem&gt;</w:t>
      </w:r>
    </w:p>
    <w:p w14:paraId="6A4661A1" w14:textId="77777777" w:rsidR="00631546" w:rsidRPr="00A27575"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A27575">
        <w:rPr>
          <w:rFonts w:ascii="Times New Roman" w:hAnsi="Times New Roman" w:cs="Times New Roman"/>
          <w:sz w:val="18"/>
          <w:szCs w:val="18"/>
          <w:lang w:val="en-GB"/>
        </w:rPr>
        <w:t>(-98) Don’t know</w:t>
      </w:r>
    </w:p>
    <w:p w14:paraId="291C54A1" w14:textId="77777777" w:rsidR="00631546" w:rsidRPr="00837BDF" w:rsidRDefault="00631546" w:rsidP="00631546">
      <w:pPr>
        <w:rPr>
          <w:rFonts w:ascii="Times New Roman" w:hAnsi="Times New Roman" w:cs="Times New Roman"/>
          <w:sz w:val="18"/>
          <w:szCs w:val="18"/>
          <w:lang w:val="en-GB"/>
        </w:rPr>
      </w:pPr>
      <w:r w:rsidRPr="00837BDF">
        <w:rPr>
          <w:rFonts w:ascii="Times New Roman" w:hAnsi="Times New Roman" w:cs="Times New Roman"/>
          <w:sz w:val="18"/>
          <w:szCs w:val="18"/>
          <w:lang w:val="en-GB"/>
        </w:rPr>
        <w:t>(-99) No answer</w:t>
      </w:r>
    </w:p>
    <w:p w14:paraId="3EE75C16"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And what is the second most important political problem facing Germany at the moment? Please name only one</w:t>
      </w:r>
    </w:p>
    <w:p w14:paraId="4CC4894A" w14:textId="77777777" w:rsidR="00631546" w:rsidRPr="004B28E1" w:rsidRDefault="00631546" w:rsidP="00631546">
      <w:pPr>
        <w:rPr>
          <w:rFonts w:ascii="Times New Roman" w:hAnsi="Times New Roman" w:cs="Times New Roman"/>
          <w:sz w:val="18"/>
          <w:szCs w:val="18"/>
          <w:lang w:val="en-GB"/>
        </w:rPr>
      </w:pPr>
      <w:proofErr w:type="gramStart"/>
      <w:r w:rsidRPr="004B28E1">
        <w:rPr>
          <w:rFonts w:ascii="Times New Roman" w:hAnsi="Times New Roman" w:cs="Times New Roman"/>
          <w:sz w:val="18"/>
          <w:szCs w:val="18"/>
          <w:lang w:val="en-GB"/>
        </w:rPr>
        <w:t>problem</w:t>
      </w:r>
      <w:proofErr w:type="gramEnd"/>
      <w:r w:rsidRPr="004B28E1">
        <w:rPr>
          <w:rFonts w:ascii="Times New Roman" w:hAnsi="Times New Roman" w:cs="Times New Roman"/>
          <w:sz w:val="18"/>
          <w:szCs w:val="18"/>
          <w:lang w:val="en-GB"/>
        </w:rPr>
        <w:t>.</w:t>
      </w:r>
    </w:p>
    <w:p w14:paraId="2AD3B8CC" w14:textId="77777777" w:rsidR="00631546" w:rsidRPr="004B28E1" w:rsidRDefault="00631546" w:rsidP="00631546">
      <w:pPr>
        <w:autoSpaceDE w:val="0"/>
        <w:autoSpaceDN w:val="0"/>
        <w:adjustRightInd w:val="0"/>
        <w:spacing w:after="0" w:line="240" w:lineRule="auto"/>
        <w:rPr>
          <w:rFonts w:ascii="Times New Roman" w:hAnsi="Times New Roman" w:cs="Times New Roman"/>
          <w:b/>
          <w:bCs/>
          <w:sz w:val="18"/>
          <w:szCs w:val="18"/>
          <w:lang w:val="en-GB"/>
        </w:rPr>
      </w:pPr>
      <w:r w:rsidRPr="004B28E1">
        <w:rPr>
          <w:rFonts w:ascii="Times New Roman" w:hAnsi="Times New Roman" w:cs="Times New Roman"/>
          <w:b/>
          <w:bCs/>
          <w:sz w:val="18"/>
          <w:szCs w:val="18"/>
          <w:lang w:val="en-GB"/>
        </w:rPr>
        <w:t>Scale:</w:t>
      </w:r>
    </w:p>
    <w:p w14:paraId="17652694"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&lt;</w:t>
      </w:r>
      <w:proofErr w:type="gramStart"/>
      <w:r w:rsidRPr="004B28E1">
        <w:rPr>
          <w:rFonts w:ascii="Times New Roman" w:hAnsi="Times New Roman" w:cs="Times New Roman"/>
          <w:sz w:val="18"/>
          <w:szCs w:val="18"/>
          <w:lang w:val="en-GB"/>
        </w:rPr>
        <w:t>second</w:t>
      </w:r>
      <w:proofErr w:type="gramEnd"/>
      <w:r w:rsidRPr="004B28E1">
        <w:rPr>
          <w:rFonts w:ascii="Times New Roman" w:hAnsi="Times New Roman" w:cs="Times New Roman"/>
          <w:sz w:val="18"/>
          <w:szCs w:val="18"/>
          <w:lang w:val="en-GB"/>
        </w:rPr>
        <w:t xml:space="preserve"> most important problem&gt;</w:t>
      </w:r>
    </w:p>
    <w:p w14:paraId="1E85C5A6" w14:textId="77777777" w:rsidR="00631546" w:rsidRPr="004B28E1" w:rsidRDefault="00631546" w:rsidP="00631546">
      <w:pPr>
        <w:autoSpaceDE w:val="0"/>
        <w:autoSpaceDN w:val="0"/>
        <w:adjustRightInd w:val="0"/>
        <w:spacing w:after="0" w:line="240" w:lineRule="auto"/>
        <w:rPr>
          <w:rFonts w:ascii="Times New Roman" w:hAnsi="Times New Roman" w:cs="Times New Roman"/>
          <w:sz w:val="18"/>
          <w:szCs w:val="18"/>
          <w:lang w:val="en-GB"/>
        </w:rPr>
      </w:pPr>
      <w:r w:rsidRPr="004B28E1">
        <w:rPr>
          <w:rFonts w:ascii="Times New Roman" w:hAnsi="Times New Roman" w:cs="Times New Roman"/>
          <w:sz w:val="18"/>
          <w:szCs w:val="18"/>
          <w:lang w:val="en-GB"/>
        </w:rPr>
        <w:t>(-98) Don’t know</w:t>
      </w:r>
    </w:p>
    <w:p w14:paraId="0CFC2888" w14:textId="77777777" w:rsidR="00631546" w:rsidRPr="004B28E1" w:rsidRDefault="00631546" w:rsidP="00631546">
      <w:pPr>
        <w:rPr>
          <w:rFonts w:ascii="Times New Roman" w:hAnsi="Times New Roman" w:cs="Times New Roman"/>
          <w:sz w:val="18"/>
          <w:szCs w:val="18"/>
          <w:lang w:val="en-GB"/>
        </w:rPr>
      </w:pPr>
      <w:r w:rsidRPr="004B28E1">
        <w:rPr>
          <w:rFonts w:ascii="Times New Roman" w:hAnsi="Times New Roman" w:cs="Times New Roman"/>
          <w:sz w:val="18"/>
          <w:szCs w:val="18"/>
          <w:lang w:val="en-GB"/>
        </w:rPr>
        <w:t>(-99) No answer</w:t>
      </w:r>
    </w:p>
    <w:p w14:paraId="40AB97DD" w14:textId="77777777" w:rsidR="00631546" w:rsidRPr="004B28E1" w:rsidRDefault="00631546" w:rsidP="00631546">
      <w:pPr>
        <w:rPr>
          <w:rFonts w:ascii="Times New Roman" w:hAnsi="Times New Roman" w:cs="Times New Roman"/>
          <w:i/>
          <w:sz w:val="24"/>
          <w:szCs w:val="24"/>
          <w:lang w:val="en-GB"/>
        </w:rPr>
      </w:pPr>
      <w:r w:rsidRPr="004B28E1">
        <w:rPr>
          <w:rFonts w:ascii="Times New Roman" w:hAnsi="Times New Roman" w:cs="Times New Roman"/>
          <w:i/>
          <w:sz w:val="24"/>
          <w:szCs w:val="24"/>
          <w:lang w:val="en-GB"/>
        </w:rPr>
        <w:br w:type="page"/>
      </w:r>
    </w:p>
    <w:p w14:paraId="11EDC471" w14:textId="77777777" w:rsidR="00631546" w:rsidRPr="004B28E1" w:rsidRDefault="00631546" w:rsidP="00631546">
      <w:pPr>
        <w:spacing w:after="0" w:line="480" w:lineRule="auto"/>
        <w:rPr>
          <w:rFonts w:ascii="Times New Roman" w:hAnsi="Times New Roman" w:cs="Times New Roman"/>
          <w:b/>
          <w:sz w:val="24"/>
          <w:szCs w:val="24"/>
          <w:lang w:val="en-GB"/>
        </w:rPr>
      </w:pPr>
      <w:r w:rsidRPr="004B28E1">
        <w:rPr>
          <w:rFonts w:ascii="Times New Roman" w:hAnsi="Times New Roman" w:cs="Times New Roman"/>
          <w:b/>
          <w:sz w:val="24"/>
          <w:szCs w:val="24"/>
          <w:lang w:val="en-GB"/>
        </w:rPr>
        <w:lastRenderedPageBreak/>
        <w:t>Appendix B: Missing values for the issue (sub-</w:t>
      </w:r>
      <w:proofErr w:type="gramStart"/>
      <w:r w:rsidRPr="004B28E1">
        <w:rPr>
          <w:rFonts w:ascii="Times New Roman" w:hAnsi="Times New Roman" w:cs="Times New Roman"/>
          <w:b/>
          <w:sz w:val="24"/>
          <w:szCs w:val="24"/>
          <w:lang w:val="en-GB"/>
        </w:rPr>
        <w:t>)dimensions</w:t>
      </w:r>
      <w:proofErr w:type="gramEnd"/>
    </w:p>
    <w:p w14:paraId="6995DDA4" w14:textId="08C9C668" w:rsidR="00631546" w:rsidRPr="004B28E1" w:rsidRDefault="00631546" w:rsidP="00631546">
      <w:pPr>
        <w:spacing w:line="360" w:lineRule="auto"/>
        <w:jc w:val="both"/>
        <w:rPr>
          <w:rFonts w:ascii="Times New Roman" w:hAnsi="Times New Roman" w:cs="Times New Roman"/>
          <w:sz w:val="24"/>
          <w:szCs w:val="24"/>
          <w:lang w:val="en-GB"/>
        </w:rPr>
      </w:pPr>
      <w:r w:rsidRPr="004B28E1">
        <w:rPr>
          <w:rFonts w:ascii="Times New Roman" w:hAnsi="Times New Roman" w:cs="Times New Roman"/>
          <w:sz w:val="24"/>
          <w:szCs w:val="24"/>
          <w:lang w:val="en-GB"/>
        </w:rPr>
        <w:t>As we did not use hot deck imputation for any variable other than the three party positions regarding the issue (sub-)dimensions, the following tables only refer to cases for which there are no missing values for any of the remaining variables used in this study. We only imputed values if the respondent gave a valid answer to at least one of the three survey items and ended up with 2,345 observations for the analyses. Proportions below are based on all cases providing substantive information for all remaining variables</w:t>
      </w:r>
      <w:r w:rsidR="0084470A">
        <w:rPr>
          <w:rFonts w:ascii="Times New Roman" w:hAnsi="Times New Roman" w:cs="Times New Roman"/>
          <w:sz w:val="24"/>
          <w:szCs w:val="24"/>
          <w:lang w:val="en-GB"/>
        </w:rPr>
        <w:t xml:space="preserve"> included in our main analyses</w:t>
      </w:r>
      <w:r w:rsidRPr="004B28E1">
        <w:rPr>
          <w:rFonts w:ascii="Times New Roman" w:hAnsi="Times New Roman" w:cs="Times New Roman"/>
          <w:sz w:val="24"/>
          <w:szCs w:val="24"/>
          <w:lang w:val="en-GB"/>
        </w:rPr>
        <w:t xml:space="preserve"> (N = 2,612).</w:t>
      </w:r>
    </w:p>
    <w:p w14:paraId="3564DE6E" w14:textId="77777777" w:rsidR="00631546" w:rsidRPr="004B28E1" w:rsidRDefault="00631546" w:rsidP="00631546">
      <w:pPr>
        <w:spacing w:line="360" w:lineRule="auto"/>
        <w:rPr>
          <w:rFonts w:ascii="Times New Roman" w:hAnsi="Times New Roman" w:cs="Times New Roman"/>
          <w:b/>
          <w:sz w:val="24"/>
          <w:szCs w:val="24"/>
          <w:lang w:val="en-GB"/>
        </w:rPr>
      </w:pPr>
      <w:r w:rsidRPr="004B28E1">
        <w:rPr>
          <w:rFonts w:ascii="Times New Roman" w:hAnsi="Times New Roman" w:cs="Times New Roman"/>
          <w:b/>
          <w:sz w:val="24"/>
          <w:szCs w:val="24"/>
          <w:lang w:val="en-GB"/>
        </w:rPr>
        <w:t>Table B.1: Overview of missing values of core variables</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3848"/>
      </w:tblGrid>
      <w:tr w:rsidR="00631546" w:rsidRPr="00A27575" w14:paraId="4F08B00B" w14:textId="77777777" w:rsidTr="003D5132">
        <w:trPr>
          <w:trHeight w:val="455"/>
          <w:jc w:val="center"/>
        </w:trPr>
        <w:tc>
          <w:tcPr>
            <w:tcW w:w="2665" w:type="dxa"/>
            <w:tcBorders>
              <w:top w:val="single" w:sz="4" w:space="0" w:color="auto"/>
            </w:tcBorders>
          </w:tcPr>
          <w:p w14:paraId="79B5F37B"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Issue (sub-)dimension</w:t>
            </w:r>
          </w:p>
        </w:tc>
        <w:tc>
          <w:tcPr>
            <w:tcW w:w="3848" w:type="dxa"/>
            <w:tcBorders>
              <w:top w:val="single" w:sz="4" w:space="0" w:color="auto"/>
            </w:tcBorders>
          </w:tcPr>
          <w:p w14:paraId="544AA780"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Proportion of respondents with valid answers</w:t>
            </w:r>
          </w:p>
        </w:tc>
      </w:tr>
      <w:tr w:rsidR="00631546" w:rsidRPr="00A27575" w14:paraId="010BEB62" w14:textId="77777777" w:rsidTr="003D5132">
        <w:trPr>
          <w:trHeight w:hRule="exact" w:val="170"/>
          <w:jc w:val="center"/>
        </w:trPr>
        <w:tc>
          <w:tcPr>
            <w:tcW w:w="2665" w:type="dxa"/>
            <w:tcBorders>
              <w:bottom w:val="single" w:sz="4" w:space="0" w:color="auto"/>
            </w:tcBorders>
          </w:tcPr>
          <w:p w14:paraId="1B5667F8" w14:textId="77777777" w:rsidR="00631546" w:rsidRPr="004B28E1" w:rsidRDefault="00631546" w:rsidP="003D5132">
            <w:pPr>
              <w:jc w:val="center"/>
              <w:rPr>
                <w:rFonts w:ascii="Times New Roman" w:hAnsi="Times New Roman" w:cs="Times New Roman"/>
                <w:sz w:val="24"/>
                <w:szCs w:val="24"/>
                <w:lang w:val="en-GB"/>
              </w:rPr>
            </w:pPr>
          </w:p>
        </w:tc>
        <w:tc>
          <w:tcPr>
            <w:tcW w:w="3848" w:type="dxa"/>
            <w:tcBorders>
              <w:bottom w:val="single" w:sz="4" w:space="0" w:color="auto"/>
            </w:tcBorders>
          </w:tcPr>
          <w:p w14:paraId="5CDF63FE" w14:textId="77777777" w:rsidR="00631546" w:rsidRPr="004B28E1" w:rsidRDefault="00631546" w:rsidP="003D5132">
            <w:pPr>
              <w:jc w:val="center"/>
              <w:rPr>
                <w:rFonts w:ascii="Times New Roman" w:hAnsi="Times New Roman" w:cs="Times New Roman"/>
                <w:sz w:val="24"/>
                <w:szCs w:val="24"/>
                <w:lang w:val="en-GB"/>
              </w:rPr>
            </w:pPr>
          </w:p>
        </w:tc>
      </w:tr>
      <w:tr w:rsidR="00631546" w:rsidRPr="00A27575" w14:paraId="4E054069" w14:textId="77777777" w:rsidTr="003D5132">
        <w:trPr>
          <w:trHeight w:hRule="exact" w:val="170"/>
          <w:jc w:val="center"/>
        </w:trPr>
        <w:tc>
          <w:tcPr>
            <w:tcW w:w="2665" w:type="dxa"/>
            <w:tcBorders>
              <w:top w:val="single" w:sz="4" w:space="0" w:color="auto"/>
            </w:tcBorders>
          </w:tcPr>
          <w:p w14:paraId="4151B57D" w14:textId="77777777" w:rsidR="00631546" w:rsidRPr="004B28E1" w:rsidRDefault="00631546" w:rsidP="003D5132">
            <w:pPr>
              <w:jc w:val="center"/>
              <w:rPr>
                <w:rFonts w:ascii="Times New Roman" w:hAnsi="Times New Roman" w:cs="Times New Roman"/>
                <w:sz w:val="24"/>
                <w:szCs w:val="24"/>
                <w:lang w:val="en-GB"/>
              </w:rPr>
            </w:pPr>
          </w:p>
        </w:tc>
        <w:tc>
          <w:tcPr>
            <w:tcW w:w="3848" w:type="dxa"/>
            <w:tcBorders>
              <w:top w:val="single" w:sz="4" w:space="0" w:color="auto"/>
            </w:tcBorders>
          </w:tcPr>
          <w:p w14:paraId="76AC60AA" w14:textId="77777777" w:rsidR="00631546" w:rsidRPr="004B28E1" w:rsidRDefault="00631546" w:rsidP="003D5132">
            <w:pPr>
              <w:jc w:val="center"/>
              <w:rPr>
                <w:rFonts w:ascii="Times New Roman" w:hAnsi="Times New Roman" w:cs="Times New Roman"/>
                <w:sz w:val="24"/>
                <w:szCs w:val="24"/>
                <w:lang w:val="en-GB"/>
              </w:rPr>
            </w:pPr>
          </w:p>
        </w:tc>
      </w:tr>
      <w:tr w:rsidR="00631546" w:rsidRPr="00A27575" w14:paraId="30382C0B" w14:textId="77777777" w:rsidTr="003D5132">
        <w:trPr>
          <w:trHeight w:val="455"/>
          <w:jc w:val="center"/>
        </w:trPr>
        <w:tc>
          <w:tcPr>
            <w:tcW w:w="2665" w:type="dxa"/>
          </w:tcPr>
          <w:p w14:paraId="3A84D04A"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Left-right</w:t>
            </w:r>
          </w:p>
        </w:tc>
        <w:tc>
          <w:tcPr>
            <w:tcW w:w="3848" w:type="dxa"/>
            <w:vAlign w:val="center"/>
          </w:tcPr>
          <w:p w14:paraId="1437800D"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85.3</w:t>
            </w:r>
          </w:p>
        </w:tc>
      </w:tr>
      <w:tr w:rsidR="00631546" w:rsidRPr="00A27575" w14:paraId="0667427E" w14:textId="77777777" w:rsidTr="003D5132">
        <w:trPr>
          <w:trHeight w:val="455"/>
          <w:jc w:val="center"/>
        </w:trPr>
        <w:tc>
          <w:tcPr>
            <w:tcW w:w="2665" w:type="dxa"/>
          </w:tcPr>
          <w:p w14:paraId="75FE7A1C"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Economic issue</w:t>
            </w:r>
          </w:p>
        </w:tc>
        <w:tc>
          <w:tcPr>
            <w:tcW w:w="3848" w:type="dxa"/>
            <w:vAlign w:val="center"/>
          </w:tcPr>
          <w:p w14:paraId="3E9F7564"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55.9</w:t>
            </w:r>
          </w:p>
        </w:tc>
      </w:tr>
      <w:tr w:rsidR="00631546" w:rsidRPr="00A27575" w14:paraId="00760F7B" w14:textId="77777777" w:rsidTr="003D5132">
        <w:trPr>
          <w:trHeight w:val="480"/>
          <w:jc w:val="center"/>
        </w:trPr>
        <w:tc>
          <w:tcPr>
            <w:tcW w:w="2665" w:type="dxa"/>
          </w:tcPr>
          <w:p w14:paraId="426E81FD"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Cultural issue</w:t>
            </w:r>
          </w:p>
        </w:tc>
        <w:tc>
          <w:tcPr>
            <w:tcW w:w="3848" w:type="dxa"/>
            <w:vAlign w:val="center"/>
          </w:tcPr>
          <w:p w14:paraId="247D92D1"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73.4</w:t>
            </w:r>
          </w:p>
        </w:tc>
      </w:tr>
      <w:tr w:rsidR="00631546" w:rsidRPr="00A27575" w14:paraId="1DB55C48" w14:textId="77777777" w:rsidTr="003D5132">
        <w:trPr>
          <w:trHeight w:hRule="exact" w:val="170"/>
          <w:jc w:val="center"/>
        </w:trPr>
        <w:tc>
          <w:tcPr>
            <w:tcW w:w="2665" w:type="dxa"/>
            <w:tcBorders>
              <w:bottom w:val="single" w:sz="4" w:space="0" w:color="auto"/>
            </w:tcBorders>
          </w:tcPr>
          <w:p w14:paraId="4C3C93F6" w14:textId="77777777" w:rsidR="00631546" w:rsidRPr="004B28E1" w:rsidRDefault="00631546" w:rsidP="003D5132">
            <w:pPr>
              <w:jc w:val="center"/>
              <w:rPr>
                <w:rFonts w:ascii="Times New Roman" w:hAnsi="Times New Roman" w:cs="Times New Roman"/>
                <w:sz w:val="24"/>
                <w:szCs w:val="24"/>
                <w:lang w:val="en-GB"/>
              </w:rPr>
            </w:pPr>
          </w:p>
        </w:tc>
        <w:tc>
          <w:tcPr>
            <w:tcW w:w="3848" w:type="dxa"/>
            <w:tcBorders>
              <w:bottom w:val="single" w:sz="4" w:space="0" w:color="auto"/>
            </w:tcBorders>
          </w:tcPr>
          <w:p w14:paraId="4B0519A3" w14:textId="77777777" w:rsidR="00631546" w:rsidRPr="004B28E1" w:rsidRDefault="00631546" w:rsidP="003D5132">
            <w:pPr>
              <w:jc w:val="center"/>
              <w:rPr>
                <w:rFonts w:ascii="Times New Roman" w:hAnsi="Times New Roman" w:cs="Times New Roman"/>
                <w:sz w:val="24"/>
                <w:szCs w:val="24"/>
                <w:lang w:val="en-GB"/>
              </w:rPr>
            </w:pPr>
          </w:p>
        </w:tc>
      </w:tr>
    </w:tbl>
    <w:p w14:paraId="51A1F65E" w14:textId="77777777" w:rsidR="00631546" w:rsidRPr="004B28E1" w:rsidRDefault="00631546" w:rsidP="00631546">
      <w:pPr>
        <w:rPr>
          <w:rFonts w:ascii="Times New Roman" w:hAnsi="Times New Roman" w:cs="Times New Roman"/>
          <w:i/>
          <w:sz w:val="24"/>
          <w:szCs w:val="24"/>
          <w:lang w:val="en-GB"/>
        </w:rPr>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5"/>
        <w:gridCol w:w="3848"/>
      </w:tblGrid>
      <w:tr w:rsidR="00631546" w:rsidRPr="00A27575" w14:paraId="46109E3C" w14:textId="77777777" w:rsidTr="003D5132">
        <w:trPr>
          <w:trHeight w:val="455"/>
          <w:jc w:val="center"/>
        </w:trPr>
        <w:tc>
          <w:tcPr>
            <w:tcW w:w="2665" w:type="dxa"/>
            <w:tcBorders>
              <w:top w:val="single" w:sz="4" w:space="0" w:color="auto"/>
            </w:tcBorders>
          </w:tcPr>
          <w:p w14:paraId="4D75678A"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 xml:space="preserve">Number of missing issue </w:t>
            </w:r>
            <w:r w:rsidRPr="004B28E1">
              <w:rPr>
                <w:rFonts w:ascii="Times New Roman" w:hAnsi="Times New Roman" w:cs="Times New Roman"/>
                <w:sz w:val="24"/>
                <w:szCs w:val="24"/>
                <w:lang w:val="en-GB"/>
              </w:rPr>
              <w:br/>
              <w:t>(sub-)dimensions</w:t>
            </w:r>
          </w:p>
        </w:tc>
        <w:tc>
          <w:tcPr>
            <w:tcW w:w="3848" w:type="dxa"/>
            <w:tcBorders>
              <w:top w:val="single" w:sz="4" w:space="0" w:color="auto"/>
            </w:tcBorders>
          </w:tcPr>
          <w:p w14:paraId="2C11E87C"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Proportion of respondents</w:t>
            </w:r>
          </w:p>
        </w:tc>
      </w:tr>
      <w:tr w:rsidR="00631546" w:rsidRPr="00A27575" w14:paraId="67681352" w14:textId="77777777" w:rsidTr="003D5132">
        <w:trPr>
          <w:trHeight w:hRule="exact" w:val="170"/>
          <w:jc w:val="center"/>
        </w:trPr>
        <w:tc>
          <w:tcPr>
            <w:tcW w:w="2665" w:type="dxa"/>
            <w:tcBorders>
              <w:bottom w:val="single" w:sz="4" w:space="0" w:color="auto"/>
            </w:tcBorders>
          </w:tcPr>
          <w:p w14:paraId="06933EB0" w14:textId="77777777" w:rsidR="00631546" w:rsidRPr="004B28E1" w:rsidRDefault="00631546" w:rsidP="003D5132">
            <w:pPr>
              <w:rPr>
                <w:rFonts w:ascii="Times New Roman" w:hAnsi="Times New Roman" w:cs="Times New Roman"/>
                <w:sz w:val="24"/>
                <w:szCs w:val="24"/>
                <w:lang w:val="en-GB"/>
              </w:rPr>
            </w:pPr>
          </w:p>
        </w:tc>
        <w:tc>
          <w:tcPr>
            <w:tcW w:w="3848" w:type="dxa"/>
            <w:tcBorders>
              <w:bottom w:val="single" w:sz="4" w:space="0" w:color="auto"/>
            </w:tcBorders>
          </w:tcPr>
          <w:p w14:paraId="59D8A613" w14:textId="77777777" w:rsidR="00631546" w:rsidRPr="004B28E1" w:rsidRDefault="00631546" w:rsidP="003D5132">
            <w:pPr>
              <w:rPr>
                <w:rFonts w:ascii="Times New Roman" w:hAnsi="Times New Roman" w:cs="Times New Roman"/>
                <w:sz w:val="24"/>
                <w:szCs w:val="24"/>
                <w:lang w:val="en-GB"/>
              </w:rPr>
            </w:pPr>
          </w:p>
        </w:tc>
      </w:tr>
      <w:tr w:rsidR="00631546" w:rsidRPr="00A27575" w14:paraId="52516199" w14:textId="77777777" w:rsidTr="003D5132">
        <w:trPr>
          <w:trHeight w:hRule="exact" w:val="170"/>
          <w:jc w:val="center"/>
        </w:trPr>
        <w:tc>
          <w:tcPr>
            <w:tcW w:w="2665" w:type="dxa"/>
            <w:tcBorders>
              <w:top w:val="single" w:sz="4" w:space="0" w:color="auto"/>
            </w:tcBorders>
          </w:tcPr>
          <w:p w14:paraId="1EBA2AA0" w14:textId="77777777" w:rsidR="00631546" w:rsidRPr="004B28E1" w:rsidRDefault="00631546" w:rsidP="003D5132">
            <w:pPr>
              <w:rPr>
                <w:rFonts w:ascii="Times New Roman" w:hAnsi="Times New Roman" w:cs="Times New Roman"/>
                <w:sz w:val="24"/>
                <w:szCs w:val="24"/>
                <w:lang w:val="en-GB"/>
              </w:rPr>
            </w:pPr>
          </w:p>
        </w:tc>
        <w:tc>
          <w:tcPr>
            <w:tcW w:w="3848" w:type="dxa"/>
            <w:tcBorders>
              <w:top w:val="single" w:sz="4" w:space="0" w:color="auto"/>
            </w:tcBorders>
          </w:tcPr>
          <w:p w14:paraId="6701FCF0" w14:textId="77777777" w:rsidR="00631546" w:rsidRPr="004B28E1" w:rsidRDefault="00631546" w:rsidP="003D5132">
            <w:pPr>
              <w:rPr>
                <w:rFonts w:ascii="Times New Roman" w:hAnsi="Times New Roman" w:cs="Times New Roman"/>
                <w:sz w:val="24"/>
                <w:szCs w:val="24"/>
                <w:lang w:val="en-GB"/>
              </w:rPr>
            </w:pPr>
          </w:p>
        </w:tc>
      </w:tr>
      <w:tr w:rsidR="00631546" w:rsidRPr="00A27575" w14:paraId="4C65A11B" w14:textId="77777777" w:rsidTr="003D5132">
        <w:trPr>
          <w:trHeight w:val="455"/>
          <w:jc w:val="center"/>
        </w:trPr>
        <w:tc>
          <w:tcPr>
            <w:tcW w:w="2665" w:type="dxa"/>
          </w:tcPr>
          <w:p w14:paraId="1719FF54"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0</w:t>
            </w:r>
          </w:p>
        </w:tc>
        <w:tc>
          <w:tcPr>
            <w:tcW w:w="3848" w:type="dxa"/>
            <w:vAlign w:val="center"/>
          </w:tcPr>
          <w:p w14:paraId="5B64FDB3"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49.7</w:t>
            </w:r>
          </w:p>
        </w:tc>
      </w:tr>
      <w:tr w:rsidR="00631546" w:rsidRPr="00A27575" w14:paraId="0DEF976E" w14:textId="77777777" w:rsidTr="003D5132">
        <w:trPr>
          <w:trHeight w:val="455"/>
          <w:jc w:val="center"/>
        </w:trPr>
        <w:tc>
          <w:tcPr>
            <w:tcW w:w="2665" w:type="dxa"/>
          </w:tcPr>
          <w:p w14:paraId="71E263EB"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1</w:t>
            </w:r>
          </w:p>
        </w:tc>
        <w:tc>
          <w:tcPr>
            <w:tcW w:w="3848" w:type="dxa"/>
            <w:vAlign w:val="center"/>
          </w:tcPr>
          <w:p w14:paraId="152029C8"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25.5</w:t>
            </w:r>
          </w:p>
        </w:tc>
      </w:tr>
      <w:tr w:rsidR="00631546" w:rsidRPr="00A27575" w14:paraId="114DF24D" w14:textId="77777777" w:rsidTr="003D5132">
        <w:trPr>
          <w:trHeight w:val="480"/>
          <w:jc w:val="center"/>
        </w:trPr>
        <w:tc>
          <w:tcPr>
            <w:tcW w:w="2665" w:type="dxa"/>
          </w:tcPr>
          <w:p w14:paraId="3B910C29"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2</w:t>
            </w:r>
          </w:p>
        </w:tc>
        <w:tc>
          <w:tcPr>
            <w:tcW w:w="3848" w:type="dxa"/>
            <w:vAlign w:val="center"/>
          </w:tcPr>
          <w:p w14:paraId="468C5963"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14.7</w:t>
            </w:r>
          </w:p>
        </w:tc>
      </w:tr>
      <w:tr w:rsidR="00631546" w:rsidRPr="00A27575" w14:paraId="0F9CE1B2" w14:textId="77777777" w:rsidTr="003D5132">
        <w:trPr>
          <w:trHeight w:val="480"/>
          <w:jc w:val="center"/>
        </w:trPr>
        <w:tc>
          <w:tcPr>
            <w:tcW w:w="2665" w:type="dxa"/>
          </w:tcPr>
          <w:p w14:paraId="76552473"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3</w:t>
            </w:r>
          </w:p>
        </w:tc>
        <w:tc>
          <w:tcPr>
            <w:tcW w:w="3848" w:type="dxa"/>
            <w:vAlign w:val="center"/>
          </w:tcPr>
          <w:p w14:paraId="3B643D9F" w14:textId="77777777" w:rsidR="00631546" w:rsidRPr="004B28E1" w:rsidRDefault="00631546" w:rsidP="003D5132">
            <w:pPr>
              <w:jc w:val="center"/>
              <w:rPr>
                <w:rFonts w:ascii="Times New Roman" w:hAnsi="Times New Roman" w:cs="Times New Roman"/>
                <w:sz w:val="24"/>
                <w:szCs w:val="24"/>
                <w:lang w:val="en-GB"/>
              </w:rPr>
            </w:pPr>
            <w:r w:rsidRPr="004B28E1">
              <w:rPr>
                <w:rFonts w:ascii="Times New Roman" w:hAnsi="Times New Roman" w:cs="Times New Roman"/>
                <w:sz w:val="24"/>
                <w:szCs w:val="24"/>
                <w:lang w:val="en-GB"/>
              </w:rPr>
              <w:t>10.2</w:t>
            </w:r>
          </w:p>
        </w:tc>
      </w:tr>
      <w:tr w:rsidR="00631546" w:rsidRPr="00A27575" w14:paraId="2CF21A9E" w14:textId="77777777" w:rsidTr="003D5132">
        <w:trPr>
          <w:trHeight w:hRule="exact" w:val="170"/>
          <w:jc w:val="center"/>
        </w:trPr>
        <w:tc>
          <w:tcPr>
            <w:tcW w:w="2665" w:type="dxa"/>
            <w:tcBorders>
              <w:bottom w:val="single" w:sz="4" w:space="0" w:color="auto"/>
            </w:tcBorders>
          </w:tcPr>
          <w:p w14:paraId="108B107B" w14:textId="77777777" w:rsidR="00631546" w:rsidRPr="004B28E1" w:rsidRDefault="00631546" w:rsidP="003D5132">
            <w:pPr>
              <w:rPr>
                <w:rFonts w:ascii="Times New Roman" w:hAnsi="Times New Roman" w:cs="Times New Roman"/>
                <w:sz w:val="24"/>
                <w:szCs w:val="24"/>
                <w:lang w:val="en-GB"/>
              </w:rPr>
            </w:pPr>
          </w:p>
        </w:tc>
        <w:tc>
          <w:tcPr>
            <w:tcW w:w="3848" w:type="dxa"/>
            <w:tcBorders>
              <w:bottom w:val="single" w:sz="4" w:space="0" w:color="auto"/>
            </w:tcBorders>
          </w:tcPr>
          <w:p w14:paraId="4203F59B" w14:textId="77777777" w:rsidR="00631546" w:rsidRPr="004B28E1" w:rsidRDefault="00631546" w:rsidP="003D5132">
            <w:pPr>
              <w:rPr>
                <w:rFonts w:ascii="Times New Roman" w:hAnsi="Times New Roman" w:cs="Times New Roman"/>
                <w:sz w:val="24"/>
                <w:szCs w:val="24"/>
                <w:lang w:val="en-GB"/>
              </w:rPr>
            </w:pPr>
          </w:p>
        </w:tc>
      </w:tr>
    </w:tbl>
    <w:p w14:paraId="5EF3FB09" w14:textId="77777777" w:rsidR="00631546" w:rsidRPr="004B28E1" w:rsidRDefault="00631546" w:rsidP="00631546">
      <w:pPr>
        <w:rPr>
          <w:rFonts w:ascii="Times New Roman" w:hAnsi="Times New Roman" w:cs="Times New Roman"/>
          <w:i/>
          <w:sz w:val="24"/>
          <w:szCs w:val="24"/>
          <w:lang w:val="en-GB"/>
        </w:rPr>
      </w:pPr>
    </w:p>
    <w:p w14:paraId="50F267BA" w14:textId="77777777" w:rsidR="00631546" w:rsidRPr="004B28E1" w:rsidRDefault="00631546" w:rsidP="00631546">
      <w:pPr>
        <w:rPr>
          <w:lang w:val="en-GB"/>
        </w:rPr>
      </w:pPr>
    </w:p>
    <w:p w14:paraId="7E823424" w14:textId="77777777" w:rsidR="00631546" w:rsidRPr="004B28E1" w:rsidRDefault="00631546" w:rsidP="00631546">
      <w:pPr>
        <w:rPr>
          <w:rFonts w:ascii="Times New Roman" w:hAnsi="Times New Roman" w:cs="Times New Roman"/>
          <w:b/>
          <w:sz w:val="24"/>
          <w:szCs w:val="24"/>
          <w:lang w:val="en-GB"/>
        </w:rPr>
      </w:pPr>
      <w:r w:rsidRPr="004B28E1">
        <w:rPr>
          <w:rFonts w:ascii="Times New Roman" w:hAnsi="Times New Roman" w:cs="Times New Roman"/>
          <w:b/>
          <w:sz w:val="24"/>
          <w:szCs w:val="24"/>
          <w:lang w:val="en-GB"/>
        </w:rPr>
        <w:br w:type="page"/>
      </w:r>
    </w:p>
    <w:p w14:paraId="641746A8" w14:textId="77777777" w:rsidR="00631546" w:rsidRPr="004B28E1" w:rsidRDefault="00631546" w:rsidP="00631546">
      <w:pPr>
        <w:spacing w:after="0" w:line="480" w:lineRule="auto"/>
        <w:rPr>
          <w:rFonts w:ascii="Times New Roman" w:hAnsi="Times New Roman" w:cs="Times New Roman"/>
          <w:b/>
          <w:sz w:val="24"/>
          <w:szCs w:val="24"/>
          <w:lang w:val="en-GB"/>
        </w:rPr>
      </w:pPr>
      <w:r w:rsidRPr="004B28E1">
        <w:rPr>
          <w:rFonts w:ascii="Times New Roman" w:hAnsi="Times New Roman" w:cs="Times New Roman"/>
          <w:b/>
          <w:sz w:val="24"/>
          <w:szCs w:val="24"/>
          <w:lang w:val="en-GB"/>
        </w:rPr>
        <w:lastRenderedPageBreak/>
        <w:t>Appendix C: Tobit regression results (with and without imputation)</w:t>
      </w:r>
    </w:p>
    <w:tbl>
      <w:tblPr>
        <w:tblW w:w="0" w:type="auto"/>
        <w:tblLayout w:type="fixed"/>
        <w:tblLook w:val="0000" w:firstRow="0" w:lastRow="0" w:firstColumn="0" w:lastColumn="0" w:noHBand="0" w:noVBand="0"/>
      </w:tblPr>
      <w:tblGrid>
        <w:gridCol w:w="6236"/>
        <w:gridCol w:w="1417"/>
        <w:gridCol w:w="1417"/>
      </w:tblGrid>
      <w:tr w:rsidR="00631546" w:rsidRPr="00A27575" w14:paraId="5ADB684E" w14:textId="77777777" w:rsidTr="003D5132">
        <w:trPr>
          <w:tblHeader/>
        </w:trPr>
        <w:tc>
          <w:tcPr>
            <w:tcW w:w="6236" w:type="dxa"/>
            <w:tcBorders>
              <w:top w:val="single" w:sz="4" w:space="0" w:color="auto"/>
              <w:left w:val="nil"/>
              <w:bottom w:val="nil"/>
              <w:right w:val="nil"/>
            </w:tcBorders>
          </w:tcPr>
          <w:p w14:paraId="6BFE855A" w14:textId="248E333D" w:rsidR="00631546" w:rsidRPr="004B28E1" w:rsidRDefault="00631546" w:rsidP="00054D60">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sz w:val="24"/>
                <w:szCs w:val="24"/>
                <w:lang w:val="en-GB"/>
              </w:rPr>
              <w:t xml:space="preserve">DV: </w:t>
            </w:r>
            <w:r w:rsidR="00054D60">
              <w:rPr>
                <w:rFonts w:ascii="Times New Roman" w:hAnsi="Times New Roman" w:cs="Times New Roman"/>
                <w:sz w:val="24"/>
                <w:szCs w:val="24"/>
                <w:lang w:val="en-GB"/>
              </w:rPr>
              <w:t>Perceived l</w:t>
            </w:r>
            <w:r w:rsidRPr="004B28E1">
              <w:rPr>
                <w:rFonts w:ascii="Times New Roman" w:hAnsi="Times New Roman" w:cs="Times New Roman"/>
                <w:sz w:val="24"/>
                <w:szCs w:val="24"/>
                <w:lang w:val="en-GB"/>
              </w:rPr>
              <w:t xml:space="preserve">eft-right placement </w:t>
            </w:r>
            <w:proofErr w:type="spellStart"/>
            <w:r w:rsidRPr="004B28E1">
              <w:rPr>
                <w:rFonts w:ascii="Times New Roman" w:hAnsi="Times New Roman" w:cs="Times New Roman"/>
                <w:sz w:val="24"/>
                <w:szCs w:val="24"/>
                <w:lang w:val="en-GB"/>
              </w:rPr>
              <w:t>AfD</w:t>
            </w:r>
            <w:proofErr w:type="spellEnd"/>
          </w:p>
        </w:tc>
        <w:tc>
          <w:tcPr>
            <w:tcW w:w="1417" w:type="dxa"/>
            <w:tcBorders>
              <w:top w:val="single" w:sz="4" w:space="0" w:color="auto"/>
              <w:left w:val="nil"/>
              <w:bottom w:val="nil"/>
              <w:right w:val="nil"/>
            </w:tcBorders>
          </w:tcPr>
          <w:p w14:paraId="1E4EC43C"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(1)</w:t>
            </w:r>
          </w:p>
        </w:tc>
        <w:tc>
          <w:tcPr>
            <w:tcW w:w="1417" w:type="dxa"/>
            <w:tcBorders>
              <w:top w:val="single" w:sz="4" w:space="0" w:color="auto"/>
              <w:left w:val="nil"/>
              <w:bottom w:val="nil"/>
              <w:right w:val="nil"/>
            </w:tcBorders>
          </w:tcPr>
          <w:p w14:paraId="4ECAF30F"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(2)</w:t>
            </w:r>
          </w:p>
        </w:tc>
      </w:tr>
      <w:tr w:rsidR="00631546" w:rsidRPr="00A27575" w14:paraId="74A5B598" w14:textId="77777777" w:rsidTr="003D5132">
        <w:trPr>
          <w:tblHeader/>
        </w:trPr>
        <w:tc>
          <w:tcPr>
            <w:tcW w:w="6236" w:type="dxa"/>
            <w:tcBorders>
              <w:top w:val="nil"/>
              <w:left w:val="nil"/>
              <w:bottom w:val="nil"/>
              <w:right w:val="nil"/>
            </w:tcBorders>
          </w:tcPr>
          <w:p w14:paraId="2E3D5AB8"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02CE0B48" w14:textId="5A65BBDA" w:rsidR="00631546" w:rsidRPr="004B28E1" w:rsidRDefault="00054D60" w:rsidP="003D5132">
            <w:pPr>
              <w:widowControl w:val="0"/>
              <w:autoSpaceDE w:val="0"/>
              <w:autoSpaceDN w:val="0"/>
              <w:adjustRightInd w:val="0"/>
              <w:spacing w:after="0" w:line="240" w:lineRule="auto"/>
              <w:jc w:val="center"/>
              <w:rPr>
                <w:rFonts w:ascii="Times New Roman" w:hAnsi="Times New Roman" w:cs="Times New Roman"/>
                <w:lang w:val="en-GB"/>
              </w:rPr>
            </w:pPr>
            <w:r>
              <w:rPr>
                <w:rFonts w:ascii="Times New Roman" w:hAnsi="Times New Roman" w:cs="Times New Roman"/>
                <w:lang w:val="en-GB"/>
              </w:rPr>
              <w:t>Main</w:t>
            </w:r>
            <w:r w:rsidR="00631546" w:rsidRPr="004B28E1">
              <w:rPr>
                <w:rFonts w:ascii="Times New Roman" w:hAnsi="Times New Roman" w:cs="Times New Roman"/>
                <w:lang w:val="en-GB"/>
              </w:rPr>
              <w:t xml:space="preserve"> model</w:t>
            </w:r>
          </w:p>
        </w:tc>
        <w:tc>
          <w:tcPr>
            <w:tcW w:w="1417" w:type="dxa"/>
            <w:tcBorders>
              <w:top w:val="nil"/>
              <w:left w:val="nil"/>
              <w:bottom w:val="nil"/>
              <w:right w:val="nil"/>
            </w:tcBorders>
          </w:tcPr>
          <w:p w14:paraId="359372BE"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No imputation</w:t>
            </w:r>
          </w:p>
        </w:tc>
      </w:tr>
      <w:tr w:rsidR="00631546" w:rsidRPr="00A27575" w14:paraId="3E52FD95" w14:textId="77777777" w:rsidTr="003D5132">
        <w:trPr>
          <w:tblHeader/>
        </w:trPr>
        <w:tc>
          <w:tcPr>
            <w:tcW w:w="6236" w:type="dxa"/>
            <w:tcBorders>
              <w:top w:val="single" w:sz="4" w:space="0" w:color="auto"/>
              <w:left w:val="nil"/>
              <w:bottom w:val="nil"/>
              <w:right w:val="nil"/>
            </w:tcBorders>
          </w:tcPr>
          <w:p w14:paraId="14347F82"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Party position: economy</w:t>
            </w:r>
          </w:p>
        </w:tc>
        <w:tc>
          <w:tcPr>
            <w:tcW w:w="1417" w:type="dxa"/>
            <w:tcBorders>
              <w:top w:val="single" w:sz="4" w:space="0" w:color="auto"/>
              <w:left w:val="nil"/>
              <w:bottom w:val="nil"/>
              <w:right w:val="nil"/>
            </w:tcBorders>
          </w:tcPr>
          <w:p w14:paraId="3D0C584C"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0.517</w:t>
            </w:r>
            <w:r w:rsidRPr="004B28E1">
              <w:rPr>
                <w:rFonts w:ascii="Times New Roman" w:hAnsi="Times New Roman" w:cs="Times New Roman"/>
                <w:vertAlign w:val="superscript"/>
                <w:lang w:val="en-GB"/>
              </w:rPr>
              <w:t>***</w:t>
            </w:r>
          </w:p>
        </w:tc>
        <w:tc>
          <w:tcPr>
            <w:tcW w:w="1417" w:type="dxa"/>
            <w:tcBorders>
              <w:top w:val="single" w:sz="4" w:space="0" w:color="auto"/>
              <w:left w:val="nil"/>
              <w:bottom w:val="nil"/>
              <w:right w:val="nil"/>
            </w:tcBorders>
          </w:tcPr>
          <w:p w14:paraId="1DA42CAF"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0.607</w:t>
            </w:r>
            <w:r w:rsidRPr="004B28E1">
              <w:rPr>
                <w:rFonts w:ascii="Times New Roman" w:hAnsi="Times New Roman" w:cs="Times New Roman"/>
                <w:vertAlign w:val="superscript"/>
                <w:lang w:val="en-GB"/>
              </w:rPr>
              <w:t>**</w:t>
            </w:r>
          </w:p>
        </w:tc>
      </w:tr>
      <w:tr w:rsidR="00631546" w:rsidRPr="00A27575" w14:paraId="560F506A" w14:textId="77777777" w:rsidTr="003D5132">
        <w:trPr>
          <w:tblHeader/>
        </w:trPr>
        <w:tc>
          <w:tcPr>
            <w:tcW w:w="6236" w:type="dxa"/>
            <w:tcBorders>
              <w:top w:val="nil"/>
              <w:left w:val="nil"/>
              <w:bottom w:val="nil"/>
              <w:right w:val="nil"/>
            </w:tcBorders>
          </w:tcPr>
          <w:p w14:paraId="10D705F6"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240C7720"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(0.115)</w:t>
            </w:r>
          </w:p>
        </w:tc>
        <w:tc>
          <w:tcPr>
            <w:tcW w:w="1417" w:type="dxa"/>
            <w:tcBorders>
              <w:top w:val="nil"/>
              <w:left w:val="nil"/>
              <w:bottom w:val="nil"/>
              <w:right w:val="nil"/>
            </w:tcBorders>
          </w:tcPr>
          <w:p w14:paraId="0D42C86A"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(0.205)</w:t>
            </w:r>
          </w:p>
        </w:tc>
      </w:tr>
      <w:tr w:rsidR="00631546" w:rsidRPr="00A27575" w14:paraId="40C54235" w14:textId="77777777" w:rsidTr="003D5132">
        <w:trPr>
          <w:tblHeader/>
        </w:trPr>
        <w:tc>
          <w:tcPr>
            <w:tcW w:w="6236" w:type="dxa"/>
            <w:tcBorders>
              <w:top w:val="nil"/>
              <w:left w:val="nil"/>
              <w:bottom w:val="nil"/>
              <w:right w:val="nil"/>
            </w:tcBorders>
          </w:tcPr>
          <w:p w14:paraId="248CDE68"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Party position: culture</w:t>
            </w:r>
          </w:p>
        </w:tc>
        <w:tc>
          <w:tcPr>
            <w:tcW w:w="1417" w:type="dxa"/>
            <w:tcBorders>
              <w:top w:val="nil"/>
              <w:left w:val="nil"/>
              <w:bottom w:val="nil"/>
              <w:right w:val="nil"/>
            </w:tcBorders>
          </w:tcPr>
          <w:p w14:paraId="4B3D04D6"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0.263</w:t>
            </w:r>
          </w:p>
        </w:tc>
        <w:tc>
          <w:tcPr>
            <w:tcW w:w="1417" w:type="dxa"/>
            <w:tcBorders>
              <w:top w:val="nil"/>
              <w:left w:val="nil"/>
              <w:bottom w:val="nil"/>
              <w:right w:val="nil"/>
            </w:tcBorders>
          </w:tcPr>
          <w:p w14:paraId="7EEF6366"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0.397</w:t>
            </w:r>
            <w:r w:rsidRPr="004B28E1">
              <w:rPr>
                <w:rFonts w:ascii="Times New Roman" w:hAnsi="Times New Roman" w:cs="Times New Roman"/>
                <w:vertAlign w:val="superscript"/>
                <w:lang w:val="en-GB"/>
              </w:rPr>
              <w:t>+</w:t>
            </w:r>
          </w:p>
        </w:tc>
      </w:tr>
      <w:tr w:rsidR="00631546" w:rsidRPr="00A27575" w14:paraId="671A8260" w14:textId="77777777" w:rsidTr="003D5132">
        <w:trPr>
          <w:tblHeader/>
        </w:trPr>
        <w:tc>
          <w:tcPr>
            <w:tcW w:w="6236" w:type="dxa"/>
            <w:tcBorders>
              <w:top w:val="nil"/>
              <w:left w:val="nil"/>
              <w:bottom w:val="nil"/>
              <w:right w:val="nil"/>
            </w:tcBorders>
          </w:tcPr>
          <w:p w14:paraId="6A89B25C"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3F8C5BB9"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(0.218)</w:t>
            </w:r>
          </w:p>
        </w:tc>
        <w:tc>
          <w:tcPr>
            <w:tcW w:w="1417" w:type="dxa"/>
            <w:tcBorders>
              <w:top w:val="nil"/>
              <w:left w:val="nil"/>
              <w:bottom w:val="nil"/>
              <w:right w:val="nil"/>
            </w:tcBorders>
          </w:tcPr>
          <w:p w14:paraId="06A79C0E"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(0.208)</w:t>
            </w:r>
          </w:p>
        </w:tc>
      </w:tr>
      <w:tr w:rsidR="00631546" w:rsidRPr="00A27575" w14:paraId="31C0E19A" w14:textId="77777777" w:rsidTr="003D5132">
        <w:trPr>
          <w:tblHeader/>
        </w:trPr>
        <w:tc>
          <w:tcPr>
            <w:tcW w:w="6236" w:type="dxa"/>
            <w:tcBorders>
              <w:top w:val="nil"/>
              <w:left w:val="nil"/>
              <w:bottom w:val="nil"/>
              <w:right w:val="nil"/>
            </w:tcBorders>
          </w:tcPr>
          <w:p w14:paraId="7F088D0A"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0617B59E"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c>
          <w:tcPr>
            <w:tcW w:w="1417" w:type="dxa"/>
            <w:tcBorders>
              <w:top w:val="nil"/>
              <w:left w:val="nil"/>
              <w:bottom w:val="nil"/>
              <w:right w:val="nil"/>
            </w:tcBorders>
          </w:tcPr>
          <w:p w14:paraId="569F20F9"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r>
      <w:tr w:rsidR="00631546" w:rsidRPr="00A27575" w14:paraId="6D03AE80" w14:textId="77777777" w:rsidTr="003D5132">
        <w:trPr>
          <w:tblHeader/>
        </w:trPr>
        <w:tc>
          <w:tcPr>
            <w:tcW w:w="6236" w:type="dxa"/>
            <w:tcBorders>
              <w:top w:val="nil"/>
              <w:left w:val="nil"/>
              <w:bottom w:val="nil"/>
              <w:right w:val="nil"/>
            </w:tcBorders>
          </w:tcPr>
          <w:p w14:paraId="4F9B8F0F"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i/>
                <w:lang w:val="en-GB"/>
              </w:rPr>
            </w:pPr>
            <w:r w:rsidRPr="004B28E1">
              <w:rPr>
                <w:rFonts w:ascii="Times New Roman" w:hAnsi="Times New Roman" w:cs="Times New Roman"/>
                <w:i/>
                <w:lang w:val="en-GB"/>
              </w:rPr>
              <w:t>H1</w:t>
            </w:r>
          </w:p>
        </w:tc>
        <w:tc>
          <w:tcPr>
            <w:tcW w:w="1417" w:type="dxa"/>
            <w:tcBorders>
              <w:top w:val="nil"/>
              <w:left w:val="nil"/>
              <w:bottom w:val="nil"/>
              <w:right w:val="nil"/>
            </w:tcBorders>
          </w:tcPr>
          <w:p w14:paraId="1DCC228B"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c>
          <w:tcPr>
            <w:tcW w:w="1417" w:type="dxa"/>
            <w:tcBorders>
              <w:top w:val="nil"/>
              <w:left w:val="nil"/>
              <w:bottom w:val="nil"/>
              <w:right w:val="nil"/>
            </w:tcBorders>
          </w:tcPr>
          <w:p w14:paraId="3B55FE25"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r>
      <w:tr w:rsidR="00631546" w:rsidRPr="00A27575" w14:paraId="7287B33C" w14:textId="77777777" w:rsidTr="003D5132">
        <w:trPr>
          <w:tblHeader/>
        </w:trPr>
        <w:tc>
          <w:tcPr>
            <w:tcW w:w="6236" w:type="dxa"/>
            <w:tcBorders>
              <w:top w:val="nil"/>
              <w:left w:val="nil"/>
              <w:bottom w:val="nil"/>
              <w:right w:val="nil"/>
            </w:tcBorders>
          </w:tcPr>
          <w:p w14:paraId="414A5544"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Party issue emphasis: economy</w:t>
            </w:r>
          </w:p>
        </w:tc>
        <w:tc>
          <w:tcPr>
            <w:tcW w:w="1417" w:type="dxa"/>
            <w:tcBorders>
              <w:top w:val="nil"/>
              <w:left w:val="nil"/>
              <w:bottom w:val="nil"/>
              <w:right w:val="nil"/>
            </w:tcBorders>
          </w:tcPr>
          <w:p w14:paraId="5BB5F9C7"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-6.209</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6F3C2C98"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-4.664</w:t>
            </w:r>
          </w:p>
        </w:tc>
      </w:tr>
      <w:tr w:rsidR="00631546" w:rsidRPr="00A27575" w14:paraId="5E285042" w14:textId="77777777" w:rsidTr="003D5132">
        <w:trPr>
          <w:tblHeader/>
        </w:trPr>
        <w:tc>
          <w:tcPr>
            <w:tcW w:w="6236" w:type="dxa"/>
            <w:tcBorders>
              <w:top w:val="nil"/>
              <w:left w:val="nil"/>
              <w:bottom w:val="nil"/>
              <w:right w:val="nil"/>
            </w:tcBorders>
          </w:tcPr>
          <w:p w14:paraId="5AF3F3EA"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5BE1403B"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(3.209)</w:t>
            </w:r>
          </w:p>
        </w:tc>
        <w:tc>
          <w:tcPr>
            <w:tcW w:w="1417" w:type="dxa"/>
            <w:tcBorders>
              <w:top w:val="nil"/>
              <w:left w:val="nil"/>
              <w:bottom w:val="nil"/>
              <w:right w:val="nil"/>
            </w:tcBorders>
          </w:tcPr>
          <w:p w14:paraId="6B6A0AAC"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(3.183)</w:t>
            </w:r>
          </w:p>
        </w:tc>
      </w:tr>
      <w:tr w:rsidR="00631546" w:rsidRPr="00A27575" w14:paraId="41EAA44C" w14:textId="77777777" w:rsidTr="003D5132">
        <w:trPr>
          <w:tblHeader/>
        </w:trPr>
        <w:tc>
          <w:tcPr>
            <w:tcW w:w="6236" w:type="dxa"/>
            <w:tcBorders>
              <w:top w:val="nil"/>
              <w:left w:val="nil"/>
              <w:bottom w:val="nil"/>
              <w:right w:val="nil"/>
            </w:tcBorders>
          </w:tcPr>
          <w:p w14:paraId="4B9BE3D8"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Party issue emphasis: economy X party position: economy</w:t>
            </w:r>
          </w:p>
        </w:tc>
        <w:tc>
          <w:tcPr>
            <w:tcW w:w="1417" w:type="dxa"/>
            <w:tcBorders>
              <w:top w:val="nil"/>
              <w:left w:val="nil"/>
              <w:bottom w:val="nil"/>
              <w:right w:val="nil"/>
            </w:tcBorders>
          </w:tcPr>
          <w:p w14:paraId="3680B694"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0.114</w:t>
            </w:r>
          </w:p>
        </w:tc>
        <w:tc>
          <w:tcPr>
            <w:tcW w:w="1417" w:type="dxa"/>
            <w:tcBorders>
              <w:top w:val="nil"/>
              <w:left w:val="nil"/>
              <w:bottom w:val="nil"/>
              <w:right w:val="nil"/>
            </w:tcBorders>
          </w:tcPr>
          <w:p w14:paraId="02E90ED5"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-0.067</w:t>
            </w:r>
          </w:p>
        </w:tc>
      </w:tr>
      <w:tr w:rsidR="00631546" w:rsidRPr="00A27575" w14:paraId="762D2260" w14:textId="77777777" w:rsidTr="003D5132">
        <w:trPr>
          <w:tblHeader/>
        </w:trPr>
        <w:tc>
          <w:tcPr>
            <w:tcW w:w="6236" w:type="dxa"/>
            <w:tcBorders>
              <w:top w:val="nil"/>
              <w:left w:val="nil"/>
              <w:bottom w:val="nil"/>
              <w:right w:val="nil"/>
            </w:tcBorders>
          </w:tcPr>
          <w:p w14:paraId="61ADC3D0"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623DE8FD"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(0.124)</w:t>
            </w:r>
          </w:p>
        </w:tc>
        <w:tc>
          <w:tcPr>
            <w:tcW w:w="1417" w:type="dxa"/>
            <w:tcBorders>
              <w:top w:val="nil"/>
              <w:left w:val="nil"/>
              <w:bottom w:val="nil"/>
              <w:right w:val="nil"/>
            </w:tcBorders>
          </w:tcPr>
          <w:p w14:paraId="7C20175C"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(0.076)</w:t>
            </w:r>
          </w:p>
        </w:tc>
      </w:tr>
      <w:tr w:rsidR="00631546" w:rsidRPr="00A27575" w14:paraId="53A51258" w14:textId="77777777" w:rsidTr="003D5132">
        <w:trPr>
          <w:tblHeader/>
        </w:trPr>
        <w:tc>
          <w:tcPr>
            <w:tcW w:w="6236" w:type="dxa"/>
            <w:tcBorders>
              <w:top w:val="nil"/>
              <w:left w:val="nil"/>
              <w:bottom w:val="nil"/>
              <w:right w:val="nil"/>
            </w:tcBorders>
          </w:tcPr>
          <w:p w14:paraId="3C8CA3C1"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Party issue emphasis: culture</w:t>
            </w:r>
          </w:p>
        </w:tc>
        <w:tc>
          <w:tcPr>
            <w:tcW w:w="1417" w:type="dxa"/>
            <w:tcBorders>
              <w:top w:val="nil"/>
              <w:left w:val="nil"/>
              <w:bottom w:val="nil"/>
              <w:right w:val="nil"/>
            </w:tcBorders>
          </w:tcPr>
          <w:p w14:paraId="7A72E5B9"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-2.136</w:t>
            </w:r>
          </w:p>
        </w:tc>
        <w:tc>
          <w:tcPr>
            <w:tcW w:w="1417" w:type="dxa"/>
            <w:tcBorders>
              <w:top w:val="nil"/>
              <w:left w:val="nil"/>
              <w:bottom w:val="nil"/>
              <w:right w:val="nil"/>
            </w:tcBorders>
          </w:tcPr>
          <w:p w14:paraId="24E3D668"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-1.085</w:t>
            </w:r>
          </w:p>
        </w:tc>
      </w:tr>
      <w:tr w:rsidR="00631546" w:rsidRPr="00A27575" w14:paraId="5E3A2C10" w14:textId="77777777" w:rsidTr="003D5132">
        <w:trPr>
          <w:tblHeader/>
        </w:trPr>
        <w:tc>
          <w:tcPr>
            <w:tcW w:w="6236" w:type="dxa"/>
            <w:tcBorders>
              <w:top w:val="nil"/>
              <w:left w:val="nil"/>
              <w:bottom w:val="nil"/>
              <w:right w:val="nil"/>
            </w:tcBorders>
          </w:tcPr>
          <w:p w14:paraId="7EBDAD81"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4DB63183"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(4.830)</w:t>
            </w:r>
          </w:p>
        </w:tc>
        <w:tc>
          <w:tcPr>
            <w:tcW w:w="1417" w:type="dxa"/>
            <w:tcBorders>
              <w:top w:val="nil"/>
              <w:left w:val="nil"/>
              <w:bottom w:val="nil"/>
              <w:right w:val="nil"/>
            </w:tcBorders>
          </w:tcPr>
          <w:p w14:paraId="61964DF9"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(3.287)</w:t>
            </w:r>
          </w:p>
        </w:tc>
      </w:tr>
      <w:tr w:rsidR="00631546" w:rsidRPr="00A27575" w14:paraId="2906E1BC" w14:textId="77777777" w:rsidTr="003D5132">
        <w:trPr>
          <w:tblHeader/>
        </w:trPr>
        <w:tc>
          <w:tcPr>
            <w:tcW w:w="6236" w:type="dxa"/>
            <w:tcBorders>
              <w:top w:val="nil"/>
              <w:left w:val="nil"/>
              <w:bottom w:val="nil"/>
              <w:right w:val="nil"/>
            </w:tcBorders>
          </w:tcPr>
          <w:p w14:paraId="78B93D26"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Party issue emphasis: culture X party position: culture</w:t>
            </w:r>
          </w:p>
        </w:tc>
        <w:tc>
          <w:tcPr>
            <w:tcW w:w="1417" w:type="dxa"/>
            <w:tcBorders>
              <w:top w:val="nil"/>
              <w:left w:val="nil"/>
              <w:bottom w:val="nil"/>
              <w:right w:val="nil"/>
            </w:tcBorders>
          </w:tcPr>
          <w:p w14:paraId="756BC4C0"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0.717</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4267F3F5"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0.493</w:t>
            </w:r>
            <w:r w:rsidRPr="004B28E1">
              <w:rPr>
                <w:rFonts w:ascii="Times New Roman" w:hAnsi="Times New Roman" w:cs="Times New Roman"/>
                <w:vertAlign w:val="superscript"/>
                <w:lang w:val="en-GB"/>
              </w:rPr>
              <w:t>***</w:t>
            </w:r>
          </w:p>
        </w:tc>
      </w:tr>
      <w:tr w:rsidR="00631546" w:rsidRPr="00A27575" w14:paraId="71B17ABF" w14:textId="77777777" w:rsidTr="003D5132">
        <w:trPr>
          <w:tblHeader/>
        </w:trPr>
        <w:tc>
          <w:tcPr>
            <w:tcW w:w="6236" w:type="dxa"/>
            <w:tcBorders>
              <w:top w:val="nil"/>
              <w:left w:val="nil"/>
              <w:bottom w:val="nil"/>
              <w:right w:val="nil"/>
            </w:tcBorders>
          </w:tcPr>
          <w:p w14:paraId="080EBA13"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38051709"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(0.299)</w:t>
            </w:r>
          </w:p>
        </w:tc>
        <w:tc>
          <w:tcPr>
            <w:tcW w:w="1417" w:type="dxa"/>
            <w:tcBorders>
              <w:top w:val="nil"/>
              <w:left w:val="nil"/>
              <w:bottom w:val="nil"/>
              <w:right w:val="nil"/>
            </w:tcBorders>
          </w:tcPr>
          <w:p w14:paraId="36518D96"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(0.0774)</w:t>
            </w:r>
          </w:p>
        </w:tc>
      </w:tr>
      <w:tr w:rsidR="00631546" w:rsidRPr="00A27575" w14:paraId="20021484" w14:textId="77777777" w:rsidTr="003D5132">
        <w:trPr>
          <w:tblHeader/>
        </w:trPr>
        <w:tc>
          <w:tcPr>
            <w:tcW w:w="6236" w:type="dxa"/>
            <w:tcBorders>
              <w:top w:val="nil"/>
              <w:left w:val="nil"/>
              <w:bottom w:val="nil"/>
              <w:right w:val="nil"/>
            </w:tcBorders>
          </w:tcPr>
          <w:p w14:paraId="40BEE7A0"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i/>
                <w:lang w:val="en-GB"/>
              </w:rPr>
            </w:pPr>
          </w:p>
        </w:tc>
        <w:tc>
          <w:tcPr>
            <w:tcW w:w="1417" w:type="dxa"/>
            <w:tcBorders>
              <w:top w:val="nil"/>
              <w:left w:val="nil"/>
              <w:bottom w:val="nil"/>
              <w:right w:val="nil"/>
            </w:tcBorders>
          </w:tcPr>
          <w:p w14:paraId="76C8B0E0"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c>
          <w:tcPr>
            <w:tcW w:w="1417" w:type="dxa"/>
            <w:tcBorders>
              <w:top w:val="nil"/>
              <w:left w:val="nil"/>
              <w:bottom w:val="nil"/>
              <w:right w:val="nil"/>
            </w:tcBorders>
          </w:tcPr>
          <w:p w14:paraId="0C3673B8"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r>
      <w:tr w:rsidR="00631546" w:rsidRPr="00A27575" w14:paraId="14EDF012" w14:textId="77777777" w:rsidTr="003D5132">
        <w:trPr>
          <w:tblHeader/>
        </w:trPr>
        <w:tc>
          <w:tcPr>
            <w:tcW w:w="6236" w:type="dxa"/>
            <w:tcBorders>
              <w:top w:val="nil"/>
              <w:left w:val="nil"/>
              <w:bottom w:val="nil"/>
              <w:right w:val="nil"/>
            </w:tcBorders>
          </w:tcPr>
          <w:p w14:paraId="0AD9C80D" w14:textId="7E507C87" w:rsidR="00631546" w:rsidRPr="004B28E1" w:rsidRDefault="00631546" w:rsidP="00054D60">
            <w:pPr>
              <w:widowControl w:val="0"/>
              <w:autoSpaceDE w:val="0"/>
              <w:autoSpaceDN w:val="0"/>
              <w:adjustRightInd w:val="0"/>
              <w:spacing w:after="0" w:line="240" w:lineRule="auto"/>
              <w:rPr>
                <w:rFonts w:ascii="Times New Roman" w:hAnsi="Times New Roman" w:cs="Times New Roman"/>
                <w:i/>
                <w:lang w:val="en-GB"/>
              </w:rPr>
            </w:pPr>
            <w:r w:rsidRPr="004B28E1">
              <w:rPr>
                <w:rFonts w:ascii="Times New Roman" w:hAnsi="Times New Roman" w:cs="Times New Roman"/>
                <w:i/>
                <w:lang w:val="en-GB"/>
              </w:rPr>
              <w:t>H2</w:t>
            </w:r>
          </w:p>
        </w:tc>
        <w:tc>
          <w:tcPr>
            <w:tcW w:w="1417" w:type="dxa"/>
            <w:tcBorders>
              <w:top w:val="nil"/>
              <w:left w:val="nil"/>
              <w:bottom w:val="nil"/>
              <w:right w:val="nil"/>
            </w:tcBorders>
          </w:tcPr>
          <w:p w14:paraId="5FDC41C2"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c>
          <w:tcPr>
            <w:tcW w:w="1417" w:type="dxa"/>
            <w:tcBorders>
              <w:top w:val="nil"/>
              <w:left w:val="nil"/>
              <w:bottom w:val="nil"/>
              <w:right w:val="nil"/>
            </w:tcBorders>
          </w:tcPr>
          <w:p w14:paraId="1FD3A1AB"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r>
      <w:tr w:rsidR="00631546" w:rsidRPr="00A27575" w14:paraId="7CEA8195" w14:textId="77777777" w:rsidTr="003D5132">
        <w:trPr>
          <w:tblHeader/>
        </w:trPr>
        <w:tc>
          <w:tcPr>
            <w:tcW w:w="6236" w:type="dxa"/>
            <w:tcBorders>
              <w:top w:val="nil"/>
              <w:left w:val="nil"/>
              <w:bottom w:val="nil"/>
              <w:right w:val="nil"/>
            </w:tcBorders>
          </w:tcPr>
          <w:p w14:paraId="071F98F1"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Personal issue emphasis: economy</w:t>
            </w:r>
          </w:p>
        </w:tc>
        <w:tc>
          <w:tcPr>
            <w:tcW w:w="1417" w:type="dxa"/>
            <w:tcBorders>
              <w:top w:val="nil"/>
              <w:left w:val="nil"/>
              <w:bottom w:val="nil"/>
              <w:right w:val="nil"/>
            </w:tcBorders>
          </w:tcPr>
          <w:p w14:paraId="623B0414"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-1.054</w:t>
            </w:r>
          </w:p>
        </w:tc>
        <w:tc>
          <w:tcPr>
            <w:tcW w:w="1417" w:type="dxa"/>
            <w:tcBorders>
              <w:top w:val="nil"/>
              <w:left w:val="nil"/>
              <w:bottom w:val="nil"/>
              <w:right w:val="nil"/>
            </w:tcBorders>
          </w:tcPr>
          <w:p w14:paraId="0D186BC1"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-1.582</w:t>
            </w:r>
          </w:p>
        </w:tc>
      </w:tr>
      <w:tr w:rsidR="00631546" w:rsidRPr="00A27575" w14:paraId="20C2E385" w14:textId="77777777" w:rsidTr="003D5132">
        <w:trPr>
          <w:tblHeader/>
        </w:trPr>
        <w:tc>
          <w:tcPr>
            <w:tcW w:w="6236" w:type="dxa"/>
            <w:tcBorders>
              <w:top w:val="nil"/>
              <w:left w:val="nil"/>
              <w:bottom w:val="nil"/>
              <w:right w:val="nil"/>
            </w:tcBorders>
          </w:tcPr>
          <w:p w14:paraId="4B7A335B"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2A10F836"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(0.766)</w:t>
            </w:r>
          </w:p>
        </w:tc>
        <w:tc>
          <w:tcPr>
            <w:tcW w:w="1417" w:type="dxa"/>
            <w:tcBorders>
              <w:top w:val="nil"/>
              <w:left w:val="nil"/>
              <w:bottom w:val="nil"/>
              <w:right w:val="nil"/>
            </w:tcBorders>
          </w:tcPr>
          <w:p w14:paraId="680EF466"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(1.043)</w:t>
            </w:r>
          </w:p>
        </w:tc>
      </w:tr>
      <w:tr w:rsidR="00631546" w:rsidRPr="00A27575" w14:paraId="6883117B" w14:textId="77777777" w:rsidTr="003D5132">
        <w:trPr>
          <w:tblHeader/>
        </w:trPr>
        <w:tc>
          <w:tcPr>
            <w:tcW w:w="6236" w:type="dxa"/>
            <w:tcBorders>
              <w:top w:val="nil"/>
              <w:left w:val="nil"/>
              <w:bottom w:val="nil"/>
              <w:right w:val="nil"/>
            </w:tcBorders>
          </w:tcPr>
          <w:p w14:paraId="6F9F1F75"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 xml:space="preserve">Personal issue emphasis: economy X party position: economy </w:t>
            </w:r>
          </w:p>
        </w:tc>
        <w:tc>
          <w:tcPr>
            <w:tcW w:w="1417" w:type="dxa"/>
            <w:tcBorders>
              <w:top w:val="nil"/>
              <w:left w:val="nil"/>
              <w:bottom w:val="nil"/>
              <w:right w:val="nil"/>
            </w:tcBorders>
          </w:tcPr>
          <w:p w14:paraId="4686C9E8"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0.167</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3BFCB39B"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0.206</w:t>
            </w:r>
          </w:p>
        </w:tc>
      </w:tr>
      <w:tr w:rsidR="00631546" w:rsidRPr="00A27575" w14:paraId="63FD3C1E" w14:textId="77777777" w:rsidTr="003D5132">
        <w:trPr>
          <w:tblHeader/>
        </w:trPr>
        <w:tc>
          <w:tcPr>
            <w:tcW w:w="6236" w:type="dxa"/>
            <w:tcBorders>
              <w:top w:val="nil"/>
              <w:left w:val="nil"/>
              <w:bottom w:val="nil"/>
              <w:right w:val="nil"/>
            </w:tcBorders>
          </w:tcPr>
          <w:p w14:paraId="0742832A"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1DAE8FD1"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(0.0918)</w:t>
            </w:r>
          </w:p>
        </w:tc>
        <w:tc>
          <w:tcPr>
            <w:tcW w:w="1417" w:type="dxa"/>
            <w:tcBorders>
              <w:top w:val="nil"/>
              <w:left w:val="nil"/>
              <w:bottom w:val="nil"/>
              <w:right w:val="nil"/>
            </w:tcBorders>
          </w:tcPr>
          <w:p w14:paraId="4CD0092F"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(0.130)</w:t>
            </w:r>
          </w:p>
        </w:tc>
      </w:tr>
      <w:tr w:rsidR="00631546" w:rsidRPr="00A27575" w14:paraId="0ACD1B68" w14:textId="77777777" w:rsidTr="003D5132">
        <w:trPr>
          <w:tblHeader/>
        </w:trPr>
        <w:tc>
          <w:tcPr>
            <w:tcW w:w="6236" w:type="dxa"/>
            <w:tcBorders>
              <w:top w:val="nil"/>
              <w:left w:val="nil"/>
              <w:bottom w:val="nil"/>
              <w:right w:val="nil"/>
            </w:tcBorders>
          </w:tcPr>
          <w:p w14:paraId="04F84842"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Personal issue emphasis: culture</w:t>
            </w:r>
          </w:p>
        </w:tc>
        <w:tc>
          <w:tcPr>
            <w:tcW w:w="1417" w:type="dxa"/>
            <w:tcBorders>
              <w:top w:val="nil"/>
              <w:left w:val="nil"/>
              <w:bottom w:val="nil"/>
              <w:right w:val="nil"/>
            </w:tcBorders>
          </w:tcPr>
          <w:p w14:paraId="43F8BB08"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-2.420</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382BFE72"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-3.348</w:t>
            </w:r>
          </w:p>
        </w:tc>
      </w:tr>
      <w:tr w:rsidR="00631546" w:rsidRPr="00A27575" w14:paraId="7427B175" w14:textId="77777777" w:rsidTr="003D5132">
        <w:trPr>
          <w:tblHeader/>
        </w:trPr>
        <w:tc>
          <w:tcPr>
            <w:tcW w:w="6236" w:type="dxa"/>
            <w:tcBorders>
              <w:top w:val="nil"/>
              <w:left w:val="nil"/>
              <w:bottom w:val="nil"/>
              <w:right w:val="nil"/>
            </w:tcBorders>
          </w:tcPr>
          <w:p w14:paraId="79A11CE6"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34DEA5A2"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(1.353)</w:t>
            </w:r>
          </w:p>
        </w:tc>
        <w:tc>
          <w:tcPr>
            <w:tcW w:w="1417" w:type="dxa"/>
            <w:tcBorders>
              <w:top w:val="nil"/>
              <w:left w:val="nil"/>
              <w:bottom w:val="nil"/>
              <w:right w:val="nil"/>
            </w:tcBorders>
          </w:tcPr>
          <w:p w14:paraId="5C84F7EA"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(2.663)</w:t>
            </w:r>
          </w:p>
        </w:tc>
      </w:tr>
      <w:tr w:rsidR="00631546" w:rsidRPr="00A27575" w14:paraId="59B5D3F1" w14:textId="77777777" w:rsidTr="003D5132">
        <w:trPr>
          <w:tblHeader/>
        </w:trPr>
        <w:tc>
          <w:tcPr>
            <w:tcW w:w="6236" w:type="dxa"/>
            <w:tcBorders>
              <w:top w:val="nil"/>
              <w:left w:val="nil"/>
              <w:bottom w:val="nil"/>
              <w:right w:val="nil"/>
            </w:tcBorders>
          </w:tcPr>
          <w:p w14:paraId="31CFD376"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Personal issue emphasis: culture X party position: culture</w:t>
            </w:r>
            <w:r w:rsidRPr="004B28E1" w:rsidDel="00CB2030">
              <w:rPr>
                <w:rFonts w:ascii="Times New Roman" w:hAnsi="Times New Roman" w:cs="Times New Roman"/>
                <w:lang w:val="en-GB"/>
              </w:rPr>
              <w:t xml:space="preserve"> </w:t>
            </w:r>
          </w:p>
        </w:tc>
        <w:tc>
          <w:tcPr>
            <w:tcW w:w="1417" w:type="dxa"/>
            <w:tcBorders>
              <w:top w:val="nil"/>
              <w:left w:val="nil"/>
              <w:bottom w:val="nil"/>
              <w:right w:val="nil"/>
            </w:tcBorders>
          </w:tcPr>
          <w:p w14:paraId="0CF01662"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0.283</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71977023"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0.407</w:t>
            </w:r>
            <w:r w:rsidRPr="004B28E1">
              <w:rPr>
                <w:rFonts w:ascii="Times New Roman" w:hAnsi="Times New Roman" w:cs="Times New Roman"/>
                <w:vertAlign w:val="superscript"/>
                <w:lang w:val="en-GB"/>
              </w:rPr>
              <w:t>+</w:t>
            </w:r>
          </w:p>
        </w:tc>
      </w:tr>
      <w:tr w:rsidR="00631546" w:rsidRPr="00A27575" w14:paraId="1CFA5CEC" w14:textId="77777777" w:rsidTr="003D5132">
        <w:trPr>
          <w:tblHeader/>
        </w:trPr>
        <w:tc>
          <w:tcPr>
            <w:tcW w:w="6236" w:type="dxa"/>
            <w:tcBorders>
              <w:top w:val="nil"/>
              <w:left w:val="nil"/>
              <w:bottom w:val="nil"/>
              <w:right w:val="nil"/>
            </w:tcBorders>
          </w:tcPr>
          <w:p w14:paraId="2F90ADAD"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5C63999E"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(0.116)</w:t>
            </w:r>
          </w:p>
        </w:tc>
        <w:tc>
          <w:tcPr>
            <w:tcW w:w="1417" w:type="dxa"/>
            <w:tcBorders>
              <w:top w:val="nil"/>
              <w:left w:val="nil"/>
              <w:bottom w:val="nil"/>
              <w:right w:val="nil"/>
            </w:tcBorders>
          </w:tcPr>
          <w:p w14:paraId="74091F15"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(0.223)</w:t>
            </w:r>
          </w:p>
        </w:tc>
      </w:tr>
      <w:tr w:rsidR="00631546" w:rsidRPr="00A27575" w14:paraId="64339739" w14:textId="77777777" w:rsidTr="003D5132">
        <w:trPr>
          <w:tblHeader/>
        </w:trPr>
        <w:tc>
          <w:tcPr>
            <w:tcW w:w="6236" w:type="dxa"/>
            <w:tcBorders>
              <w:left w:val="nil"/>
              <w:bottom w:val="single" w:sz="4" w:space="0" w:color="auto"/>
              <w:right w:val="nil"/>
            </w:tcBorders>
          </w:tcPr>
          <w:p w14:paraId="3A56207F"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i/>
                <w:lang w:val="en-GB"/>
              </w:rPr>
            </w:pPr>
            <w:r w:rsidRPr="004B28E1">
              <w:rPr>
                <w:rFonts w:ascii="Times New Roman" w:hAnsi="Times New Roman" w:cs="Times New Roman"/>
                <w:i/>
                <w:lang w:val="en-GB"/>
              </w:rPr>
              <w:t>Control variables</w:t>
            </w:r>
          </w:p>
        </w:tc>
        <w:tc>
          <w:tcPr>
            <w:tcW w:w="1417" w:type="dxa"/>
            <w:tcBorders>
              <w:left w:val="nil"/>
              <w:bottom w:val="single" w:sz="4" w:space="0" w:color="auto"/>
              <w:right w:val="nil"/>
            </w:tcBorders>
          </w:tcPr>
          <w:p w14:paraId="15297FE1"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c>
          <w:tcPr>
            <w:tcW w:w="1417" w:type="dxa"/>
            <w:tcBorders>
              <w:left w:val="nil"/>
              <w:bottom w:val="single" w:sz="4" w:space="0" w:color="auto"/>
              <w:right w:val="nil"/>
            </w:tcBorders>
          </w:tcPr>
          <w:p w14:paraId="741BA91C"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r>
      <w:tr w:rsidR="00631546" w:rsidRPr="00A27575" w14:paraId="4265258A" w14:textId="77777777" w:rsidTr="003D5132">
        <w:trPr>
          <w:tblHeader/>
        </w:trPr>
        <w:tc>
          <w:tcPr>
            <w:tcW w:w="6236" w:type="dxa"/>
            <w:tcBorders>
              <w:top w:val="single" w:sz="4" w:space="0" w:color="auto"/>
              <w:left w:val="nil"/>
              <w:bottom w:val="nil"/>
              <w:right w:val="nil"/>
            </w:tcBorders>
          </w:tcPr>
          <w:p w14:paraId="2A3D4FE2"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single" w:sz="4" w:space="0" w:color="auto"/>
              <w:left w:val="nil"/>
              <w:bottom w:val="nil"/>
              <w:right w:val="nil"/>
            </w:tcBorders>
          </w:tcPr>
          <w:p w14:paraId="0D2E5357"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c>
          <w:tcPr>
            <w:tcW w:w="1417" w:type="dxa"/>
            <w:tcBorders>
              <w:top w:val="single" w:sz="4" w:space="0" w:color="auto"/>
              <w:left w:val="nil"/>
              <w:bottom w:val="nil"/>
              <w:right w:val="nil"/>
            </w:tcBorders>
          </w:tcPr>
          <w:p w14:paraId="453FF9F6"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r>
      <w:tr w:rsidR="00054D60" w:rsidRPr="00A27575" w14:paraId="0458FE8C" w14:textId="77777777" w:rsidTr="00EE47D4">
        <w:trPr>
          <w:tblHeader/>
        </w:trPr>
        <w:tc>
          <w:tcPr>
            <w:tcW w:w="6236" w:type="dxa"/>
            <w:tcBorders>
              <w:top w:val="nil"/>
              <w:left w:val="nil"/>
              <w:bottom w:val="nil"/>
              <w:right w:val="nil"/>
            </w:tcBorders>
          </w:tcPr>
          <w:p w14:paraId="404BDA14" w14:textId="77777777" w:rsidR="00054D60" w:rsidRPr="004B28E1" w:rsidRDefault="00054D60" w:rsidP="00EE47D4">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Personal issue position: economy</w:t>
            </w:r>
          </w:p>
        </w:tc>
        <w:tc>
          <w:tcPr>
            <w:tcW w:w="1417" w:type="dxa"/>
            <w:tcBorders>
              <w:top w:val="nil"/>
              <w:left w:val="nil"/>
              <w:bottom w:val="nil"/>
              <w:right w:val="nil"/>
            </w:tcBorders>
          </w:tcPr>
          <w:p w14:paraId="38FA0C28"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1.150</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6BB11AAB"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1.246</w:t>
            </w:r>
            <w:r w:rsidRPr="004B28E1">
              <w:rPr>
                <w:rFonts w:ascii="Times New Roman" w:hAnsi="Times New Roman" w:cs="Times New Roman"/>
                <w:vertAlign w:val="superscript"/>
                <w:lang w:val="en-GB"/>
              </w:rPr>
              <w:t>*</w:t>
            </w:r>
          </w:p>
        </w:tc>
      </w:tr>
      <w:tr w:rsidR="00054D60" w:rsidRPr="00A27575" w14:paraId="6CB9E03F" w14:textId="77777777" w:rsidTr="00EE47D4">
        <w:trPr>
          <w:tblHeader/>
        </w:trPr>
        <w:tc>
          <w:tcPr>
            <w:tcW w:w="6236" w:type="dxa"/>
            <w:tcBorders>
              <w:top w:val="nil"/>
              <w:left w:val="nil"/>
              <w:bottom w:val="nil"/>
              <w:right w:val="nil"/>
            </w:tcBorders>
          </w:tcPr>
          <w:p w14:paraId="6529EE0A" w14:textId="77777777" w:rsidR="00054D60" w:rsidRPr="004B28E1" w:rsidRDefault="00054D60" w:rsidP="00EE47D4">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149DE3C8"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(0.450)</w:t>
            </w:r>
          </w:p>
        </w:tc>
        <w:tc>
          <w:tcPr>
            <w:tcW w:w="1417" w:type="dxa"/>
            <w:tcBorders>
              <w:top w:val="nil"/>
              <w:left w:val="nil"/>
              <w:bottom w:val="nil"/>
              <w:right w:val="nil"/>
            </w:tcBorders>
          </w:tcPr>
          <w:p w14:paraId="08382396"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(0.524)</w:t>
            </w:r>
          </w:p>
        </w:tc>
      </w:tr>
      <w:tr w:rsidR="00054D60" w:rsidRPr="00A27575" w14:paraId="56E96ECF" w14:textId="77777777" w:rsidTr="00EE47D4">
        <w:trPr>
          <w:tblHeader/>
        </w:trPr>
        <w:tc>
          <w:tcPr>
            <w:tcW w:w="6236" w:type="dxa"/>
            <w:tcBorders>
              <w:top w:val="nil"/>
              <w:left w:val="nil"/>
              <w:bottom w:val="nil"/>
              <w:right w:val="nil"/>
            </w:tcBorders>
          </w:tcPr>
          <w:p w14:paraId="31DCB7EA" w14:textId="77777777" w:rsidR="00054D60" w:rsidRPr="004B28E1" w:rsidRDefault="00054D60" w:rsidP="00EE47D4">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Personal issue position: economy X party position: economy</w:t>
            </w:r>
          </w:p>
        </w:tc>
        <w:tc>
          <w:tcPr>
            <w:tcW w:w="1417" w:type="dxa"/>
            <w:tcBorders>
              <w:top w:val="nil"/>
              <w:left w:val="nil"/>
              <w:bottom w:val="nil"/>
              <w:right w:val="nil"/>
            </w:tcBorders>
          </w:tcPr>
          <w:p w14:paraId="7B885C8D"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-0.160</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3953978A"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-0.173</w:t>
            </w:r>
            <w:r w:rsidRPr="004B28E1">
              <w:rPr>
                <w:rFonts w:ascii="Times New Roman" w:hAnsi="Times New Roman" w:cs="Times New Roman"/>
                <w:vertAlign w:val="superscript"/>
                <w:lang w:val="en-GB"/>
              </w:rPr>
              <w:t>*</w:t>
            </w:r>
          </w:p>
        </w:tc>
      </w:tr>
      <w:tr w:rsidR="00054D60" w:rsidRPr="00A27575" w14:paraId="46953749" w14:textId="77777777" w:rsidTr="00EE47D4">
        <w:trPr>
          <w:tblHeader/>
        </w:trPr>
        <w:tc>
          <w:tcPr>
            <w:tcW w:w="6236" w:type="dxa"/>
            <w:tcBorders>
              <w:top w:val="nil"/>
              <w:left w:val="nil"/>
              <w:bottom w:val="nil"/>
              <w:right w:val="nil"/>
            </w:tcBorders>
          </w:tcPr>
          <w:p w14:paraId="544CE7B2" w14:textId="77777777" w:rsidR="00054D60" w:rsidRPr="004B28E1" w:rsidRDefault="00054D60" w:rsidP="00EE47D4">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2561721B"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(0.055)</w:t>
            </w:r>
          </w:p>
        </w:tc>
        <w:tc>
          <w:tcPr>
            <w:tcW w:w="1417" w:type="dxa"/>
            <w:tcBorders>
              <w:top w:val="nil"/>
              <w:left w:val="nil"/>
              <w:bottom w:val="nil"/>
              <w:right w:val="nil"/>
            </w:tcBorders>
          </w:tcPr>
          <w:p w14:paraId="26633281"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(0.067)</w:t>
            </w:r>
          </w:p>
        </w:tc>
      </w:tr>
      <w:tr w:rsidR="00054D60" w:rsidRPr="00A27575" w14:paraId="1B3AEF15" w14:textId="77777777" w:rsidTr="00EE47D4">
        <w:trPr>
          <w:tblHeader/>
        </w:trPr>
        <w:tc>
          <w:tcPr>
            <w:tcW w:w="6236" w:type="dxa"/>
            <w:tcBorders>
              <w:top w:val="nil"/>
              <w:left w:val="nil"/>
              <w:bottom w:val="nil"/>
              <w:right w:val="nil"/>
            </w:tcBorders>
          </w:tcPr>
          <w:p w14:paraId="6576BCBD" w14:textId="77777777" w:rsidR="00054D60" w:rsidRPr="004B28E1" w:rsidRDefault="00054D60" w:rsidP="00EE47D4">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Personal issue position: economy X personal issue position: economy</w:t>
            </w:r>
          </w:p>
        </w:tc>
        <w:tc>
          <w:tcPr>
            <w:tcW w:w="1417" w:type="dxa"/>
            <w:tcBorders>
              <w:top w:val="nil"/>
              <w:left w:val="nil"/>
              <w:bottom w:val="nil"/>
              <w:right w:val="nil"/>
            </w:tcBorders>
          </w:tcPr>
          <w:p w14:paraId="17339AF8"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-0.086</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31CCDCAF"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-0.096</w:t>
            </w:r>
            <w:r w:rsidRPr="004B28E1">
              <w:rPr>
                <w:rFonts w:ascii="Times New Roman" w:hAnsi="Times New Roman" w:cs="Times New Roman"/>
                <w:vertAlign w:val="superscript"/>
                <w:lang w:val="en-GB"/>
              </w:rPr>
              <w:t>+</w:t>
            </w:r>
          </w:p>
        </w:tc>
      </w:tr>
      <w:tr w:rsidR="00054D60" w:rsidRPr="00A27575" w14:paraId="058B13CD" w14:textId="77777777" w:rsidTr="00EE47D4">
        <w:trPr>
          <w:tblHeader/>
        </w:trPr>
        <w:tc>
          <w:tcPr>
            <w:tcW w:w="6236" w:type="dxa"/>
            <w:tcBorders>
              <w:top w:val="nil"/>
              <w:left w:val="nil"/>
              <w:bottom w:val="nil"/>
              <w:right w:val="nil"/>
            </w:tcBorders>
          </w:tcPr>
          <w:p w14:paraId="3EF2B360" w14:textId="77777777" w:rsidR="00054D60" w:rsidRPr="004B28E1" w:rsidRDefault="00054D60" w:rsidP="00EE47D4">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7FD82CEF"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(0.037)</w:t>
            </w:r>
          </w:p>
        </w:tc>
        <w:tc>
          <w:tcPr>
            <w:tcW w:w="1417" w:type="dxa"/>
            <w:tcBorders>
              <w:top w:val="nil"/>
              <w:left w:val="nil"/>
              <w:bottom w:val="nil"/>
              <w:right w:val="nil"/>
            </w:tcBorders>
          </w:tcPr>
          <w:p w14:paraId="2340BC78"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(0.051)</w:t>
            </w:r>
          </w:p>
        </w:tc>
      </w:tr>
      <w:tr w:rsidR="00054D60" w:rsidRPr="00A27575" w14:paraId="3865262A" w14:textId="77777777" w:rsidTr="00EE47D4">
        <w:trPr>
          <w:tblHeader/>
        </w:trPr>
        <w:tc>
          <w:tcPr>
            <w:tcW w:w="6236" w:type="dxa"/>
            <w:tcBorders>
              <w:top w:val="nil"/>
              <w:left w:val="nil"/>
              <w:bottom w:val="nil"/>
              <w:right w:val="nil"/>
            </w:tcBorders>
          </w:tcPr>
          <w:p w14:paraId="43834889" w14:textId="77777777" w:rsidR="00054D60" w:rsidRPr="004B28E1" w:rsidRDefault="00054D60" w:rsidP="00EE47D4">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Personal issue position: economy X personal issue position: economy X party position: economy</w:t>
            </w:r>
          </w:p>
        </w:tc>
        <w:tc>
          <w:tcPr>
            <w:tcW w:w="1417" w:type="dxa"/>
            <w:tcBorders>
              <w:top w:val="nil"/>
              <w:left w:val="nil"/>
              <w:bottom w:val="nil"/>
              <w:right w:val="nil"/>
            </w:tcBorders>
          </w:tcPr>
          <w:p w14:paraId="1E8277EE"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0.011</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0E3F95DE"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0.012</w:t>
            </w:r>
            <w:r w:rsidRPr="004B28E1">
              <w:rPr>
                <w:rFonts w:ascii="Times New Roman" w:hAnsi="Times New Roman" w:cs="Times New Roman"/>
                <w:vertAlign w:val="superscript"/>
                <w:lang w:val="en-GB"/>
              </w:rPr>
              <w:t>+</w:t>
            </w:r>
          </w:p>
        </w:tc>
      </w:tr>
      <w:tr w:rsidR="00054D60" w:rsidRPr="00A27575" w14:paraId="0D4C1408" w14:textId="77777777" w:rsidTr="00EE47D4">
        <w:trPr>
          <w:tblHeader/>
        </w:trPr>
        <w:tc>
          <w:tcPr>
            <w:tcW w:w="6236" w:type="dxa"/>
            <w:tcBorders>
              <w:top w:val="nil"/>
              <w:left w:val="nil"/>
              <w:bottom w:val="nil"/>
              <w:right w:val="nil"/>
            </w:tcBorders>
          </w:tcPr>
          <w:p w14:paraId="1B75DBCC" w14:textId="77777777" w:rsidR="00054D60" w:rsidRPr="004B28E1" w:rsidRDefault="00054D60" w:rsidP="00EE47D4">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137DDFFA"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(0.004)</w:t>
            </w:r>
          </w:p>
        </w:tc>
        <w:tc>
          <w:tcPr>
            <w:tcW w:w="1417" w:type="dxa"/>
            <w:tcBorders>
              <w:top w:val="nil"/>
              <w:left w:val="nil"/>
              <w:bottom w:val="nil"/>
              <w:right w:val="nil"/>
            </w:tcBorders>
          </w:tcPr>
          <w:p w14:paraId="5F063C81"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(0.007)</w:t>
            </w:r>
          </w:p>
        </w:tc>
      </w:tr>
      <w:tr w:rsidR="00054D60" w:rsidRPr="00A27575" w14:paraId="5E16C25F" w14:textId="77777777" w:rsidTr="00EE47D4">
        <w:trPr>
          <w:tblHeader/>
        </w:trPr>
        <w:tc>
          <w:tcPr>
            <w:tcW w:w="6236" w:type="dxa"/>
            <w:tcBorders>
              <w:top w:val="nil"/>
              <w:left w:val="nil"/>
              <w:bottom w:val="nil"/>
              <w:right w:val="nil"/>
            </w:tcBorders>
          </w:tcPr>
          <w:p w14:paraId="3AA9315A" w14:textId="77777777" w:rsidR="00054D60" w:rsidRPr="004B28E1" w:rsidRDefault="00054D60" w:rsidP="00EE47D4">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Personal issue position: culture</w:t>
            </w:r>
          </w:p>
        </w:tc>
        <w:tc>
          <w:tcPr>
            <w:tcW w:w="1417" w:type="dxa"/>
            <w:tcBorders>
              <w:top w:val="nil"/>
              <w:left w:val="nil"/>
              <w:bottom w:val="nil"/>
              <w:right w:val="nil"/>
            </w:tcBorders>
          </w:tcPr>
          <w:p w14:paraId="07D71740"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0.300</w:t>
            </w:r>
          </w:p>
        </w:tc>
        <w:tc>
          <w:tcPr>
            <w:tcW w:w="1417" w:type="dxa"/>
            <w:tcBorders>
              <w:top w:val="nil"/>
              <w:left w:val="nil"/>
              <w:bottom w:val="nil"/>
              <w:right w:val="nil"/>
            </w:tcBorders>
          </w:tcPr>
          <w:p w14:paraId="61A3A5A6"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0.464</w:t>
            </w:r>
          </w:p>
        </w:tc>
      </w:tr>
      <w:tr w:rsidR="00054D60" w:rsidRPr="00A27575" w14:paraId="0596B74C" w14:textId="77777777" w:rsidTr="00EE47D4">
        <w:trPr>
          <w:tblHeader/>
        </w:trPr>
        <w:tc>
          <w:tcPr>
            <w:tcW w:w="6236" w:type="dxa"/>
            <w:tcBorders>
              <w:top w:val="nil"/>
              <w:left w:val="nil"/>
              <w:bottom w:val="nil"/>
              <w:right w:val="nil"/>
            </w:tcBorders>
          </w:tcPr>
          <w:p w14:paraId="2A2B9406" w14:textId="77777777" w:rsidR="00054D60" w:rsidRPr="004B28E1" w:rsidRDefault="00054D60" w:rsidP="00EE47D4">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64DA7807"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(0.594)</w:t>
            </w:r>
          </w:p>
        </w:tc>
        <w:tc>
          <w:tcPr>
            <w:tcW w:w="1417" w:type="dxa"/>
            <w:tcBorders>
              <w:top w:val="nil"/>
              <w:left w:val="nil"/>
              <w:bottom w:val="nil"/>
              <w:right w:val="nil"/>
            </w:tcBorders>
          </w:tcPr>
          <w:p w14:paraId="2C3B9A2F"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(0.578)</w:t>
            </w:r>
          </w:p>
        </w:tc>
      </w:tr>
      <w:tr w:rsidR="00054D60" w:rsidRPr="00A27575" w14:paraId="360EFB06" w14:textId="77777777" w:rsidTr="00EE47D4">
        <w:trPr>
          <w:tblHeader/>
        </w:trPr>
        <w:tc>
          <w:tcPr>
            <w:tcW w:w="6236" w:type="dxa"/>
            <w:tcBorders>
              <w:top w:val="nil"/>
              <w:left w:val="nil"/>
              <w:bottom w:val="nil"/>
              <w:right w:val="nil"/>
            </w:tcBorders>
          </w:tcPr>
          <w:p w14:paraId="02029742" w14:textId="77777777" w:rsidR="00054D60" w:rsidRPr="004B28E1" w:rsidRDefault="00054D60" w:rsidP="00EE47D4">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Personal issue position: culture X party position: culture</w:t>
            </w:r>
          </w:p>
        </w:tc>
        <w:tc>
          <w:tcPr>
            <w:tcW w:w="1417" w:type="dxa"/>
            <w:tcBorders>
              <w:top w:val="nil"/>
              <w:left w:val="nil"/>
              <w:bottom w:val="nil"/>
              <w:right w:val="nil"/>
            </w:tcBorders>
          </w:tcPr>
          <w:p w14:paraId="38717EBE"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-0.022</w:t>
            </w:r>
          </w:p>
        </w:tc>
        <w:tc>
          <w:tcPr>
            <w:tcW w:w="1417" w:type="dxa"/>
            <w:tcBorders>
              <w:top w:val="nil"/>
              <w:left w:val="nil"/>
              <w:bottom w:val="nil"/>
              <w:right w:val="nil"/>
            </w:tcBorders>
          </w:tcPr>
          <w:p w14:paraId="7518089A"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-0.034</w:t>
            </w:r>
          </w:p>
        </w:tc>
      </w:tr>
      <w:tr w:rsidR="00054D60" w:rsidRPr="00A27575" w14:paraId="0E56D531" w14:textId="77777777" w:rsidTr="00EE47D4">
        <w:trPr>
          <w:tblHeader/>
        </w:trPr>
        <w:tc>
          <w:tcPr>
            <w:tcW w:w="6236" w:type="dxa"/>
            <w:tcBorders>
              <w:top w:val="nil"/>
              <w:left w:val="nil"/>
              <w:bottom w:val="nil"/>
              <w:right w:val="nil"/>
            </w:tcBorders>
          </w:tcPr>
          <w:p w14:paraId="77C0F16A" w14:textId="77777777" w:rsidR="00054D60" w:rsidRPr="004B28E1" w:rsidRDefault="00054D60" w:rsidP="00EE47D4">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3FFA605A"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(0.058)</w:t>
            </w:r>
          </w:p>
        </w:tc>
        <w:tc>
          <w:tcPr>
            <w:tcW w:w="1417" w:type="dxa"/>
            <w:tcBorders>
              <w:top w:val="nil"/>
              <w:left w:val="nil"/>
              <w:bottom w:val="nil"/>
              <w:right w:val="nil"/>
            </w:tcBorders>
          </w:tcPr>
          <w:p w14:paraId="034F254E"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(0.048)</w:t>
            </w:r>
          </w:p>
        </w:tc>
      </w:tr>
      <w:tr w:rsidR="00054D60" w:rsidRPr="00A27575" w14:paraId="266CEDCA" w14:textId="77777777" w:rsidTr="00EE47D4">
        <w:trPr>
          <w:tblHeader/>
        </w:trPr>
        <w:tc>
          <w:tcPr>
            <w:tcW w:w="6236" w:type="dxa"/>
            <w:tcBorders>
              <w:top w:val="nil"/>
              <w:left w:val="nil"/>
              <w:bottom w:val="nil"/>
              <w:right w:val="nil"/>
            </w:tcBorders>
          </w:tcPr>
          <w:p w14:paraId="343D6097" w14:textId="77777777" w:rsidR="00054D60" w:rsidRPr="004B28E1" w:rsidRDefault="00054D60" w:rsidP="00EE47D4">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Personal issue position: culture X personal issue position: culture</w:t>
            </w:r>
          </w:p>
        </w:tc>
        <w:tc>
          <w:tcPr>
            <w:tcW w:w="1417" w:type="dxa"/>
            <w:tcBorders>
              <w:top w:val="nil"/>
              <w:left w:val="nil"/>
              <w:bottom w:val="nil"/>
              <w:right w:val="nil"/>
            </w:tcBorders>
          </w:tcPr>
          <w:p w14:paraId="31AF5CA5"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-0.020</w:t>
            </w:r>
          </w:p>
        </w:tc>
        <w:tc>
          <w:tcPr>
            <w:tcW w:w="1417" w:type="dxa"/>
            <w:tcBorders>
              <w:top w:val="nil"/>
              <w:left w:val="nil"/>
              <w:bottom w:val="nil"/>
              <w:right w:val="nil"/>
            </w:tcBorders>
          </w:tcPr>
          <w:p w14:paraId="2F81ECFA"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-0.031</w:t>
            </w:r>
          </w:p>
        </w:tc>
      </w:tr>
      <w:tr w:rsidR="00054D60" w:rsidRPr="00A27575" w14:paraId="763907A4" w14:textId="77777777" w:rsidTr="00EE47D4">
        <w:trPr>
          <w:tblHeader/>
        </w:trPr>
        <w:tc>
          <w:tcPr>
            <w:tcW w:w="6236" w:type="dxa"/>
            <w:tcBorders>
              <w:top w:val="nil"/>
              <w:left w:val="nil"/>
              <w:bottom w:val="nil"/>
              <w:right w:val="nil"/>
            </w:tcBorders>
          </w:tcPr>
          <w:p w14:paraId="3BEB3659" w14:textId="77777777" w:rsidR="00054D60" w:rsidRPr="004B28E1" w:rsidRDefault="00054D60" w:rsidP="00EE47D4">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4990D79D"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(0.041)</w:t>
            </w:r>
          </w:p>
        </w:tc>
        <w:tc>
          <w:tcPr>
            <w:tcW w:w="1417" w:type="dxa"/>
            <w:tcBorders>
              <w:top w:val="nil"/>
              <w:left w:val="nil"/>
              <w:bottom w:val="nil"/>
              <w:right w:val="nil"/>
            </w:tcBorders>
          </w:tcPr>
          <w:p w14:paraId="54AC6F5C"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(0.038)</w:t>
            </w:r>
          </w:p>
        </w:tc>
      </w:tr>
      <w:tr w:rsidR="00054D60" w:rsidRPr="00A27575" w14:paraId="438D7E01" w14:textId="77777777" w:rsidTr="00EE47D4">
        <w:trPr>
          <w:tblHeader/>
        </w:trPr>
        <w:tc>
          <w:tcPr>
            <w:tcW w:w="6236" w:type="dxa"/>
            <w:tcBorders>
              <w:top w:val="nil"/>
              <w:left w:val="nil"/>
              <w:bottom w:val="nil"/>
              <w:right w:val="nil"/>
            </w:tcBorders>
          </w:tcPr>
          <w:p w14:paraId="04E71C03" w14:textId="77777777" w:rsidR="00054D60" w:rsidRPr="004B28E1" w:rsidRDefault="00054D60" w:rsidP="00EE47D4">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Personal issue position: culture X personal issue position: culture X party position: culture</w:t>
            </w:r>
          </w:p>
        </w:tc>
        <w:tc>
          <w:tcPr>
            <w:tcW w:w="1417" w:type="dxa"/>
            <w:tcBorders>
              <w:top w:val="nil"/>
              <w:left w:val="nil"/>
              <w:bottom w:val="nil"/>
              <w:right w:val="nil"/>
            </w:tcBorders>
          </w:tcPr>
          <w:p w14:paraId="312A551D"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0.000</w:t>
            </w:r>
          </w:p>
        </w:tc>
        <w:tc>
          <w:tcPr>
            <w:tcW w:w="1417" w:type="dxa"/>
            <w:tcBorders>
              <w:top w:val="nil"/>
              <w:left w:val="nil"/>
              <w:bottom w:val="nil"/>
              <w:right w:val="nil"/>
            </w:tcBorders>
          </w:tcPr>
          <w:p w14:paraId="401011F3"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0.001</w:t>
            </w:r>
          </w:p>
        </w:tc>
      </w:tr>
      <w:tr w:rsidR="00054D60" w:rsidRPr="00A27575" w14:paraId="26216DA9" w14:textId="77777777" w:rsidTr="00EE47D4">
        <w:trPr>
          <w:tblHeader/>
        </w:trPr>
        <w:tc>
          <w:tcPr>
            <w:tcW w:w="6236" w:type="dxa"/>
            <w:tcBorders>
              <w:top w:val="nil"/>
              <w:left w:val="nil"/>
              <w:bottom w:val="nil"/>
              <w:right w:val="nil"/>
            </w:tcBorders>
          </w:tcPr>
          <w:p w14:paraId="2627C754" w14:textId="77777777" w:rsidR="00054D60" w:rsidRPr="004B28E1" w:rsidRDefault="00054D60" w:rsidP="00EE47D4">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5F16A89F"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(0.004)</w:t>
            </w:r>
          </w:p>
        </w:tc>
        <w:tc>
          <w:tcPr>
            <w:tcW w:w="1417" w:type="dxa"/>
            <w:tcBorders>
              <w:top w:val="nil"/>
              <w:left w:val="nil"/>
              <w:bottom w:val="nil"/>
              <w:right w:val="nil"/>
            </w:tcBorders>
          </w:tcPr>
          <w:p w14:paraId="034FC411" w14:textId="77777777" w:rsidR="00054D60" w:rsidRPr="004B28E1" w:rsidRDefault="00054D60" w:rsidP="00EE47D4">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(0.003)</w:t>
            </w:r>
          </w:p>
        </w:tc>
      </w:tr>
      <w:tr w:rsidR="00631546" w:rsidRPr="00A27575" w14:paraId="54EBD920" w14:textId="77777777" w:rsidTr="003D5132">
        <w:trPr>
          <w:tblHeader/>
        </w:trPr>
        <w:tc>
          <w:tcPr>
            <w:tcW w:w="6236" w:type="dxa"/>
            <w:tcBorders>
              <w:top w:val="nil"/>
              <w:left w:val="nil"/>
              <w:bottom w:val="nil"/>
              <w:right w:val="nil"/>
            </w:tcBorders>
          </w:tcPr>
          <w:p w14:paraId="3D5DEA70"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Self-placement: left-right</w:t>
            </w:r>
          </w:p>
        </w:tc>
        <w:tc>
          <w:tcPr>
            <w:tcW w:w="1417" w:type="dxa"/>
            <w:tcBorders>
              <w:top w:val="nil"/>
              <w:left w:val="nil"/>
              <w:bottom w:val="nil"/>
              <w:right w:val="nil"/>
            </w:tcBorders>
          </w:tcPr>
          <w:p w14:paraId="56F79338"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0.202</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72D79E96"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0.164</w:t>
            </w:r>
            <w:r w:rsidRPr="004B28E1">
              <w:rPr>
                <w:rFonts w:ascii="Times New Roman" w:hAnsi="Times New Roman" w:cs="Times New Roman"/>
                <w:vertAlign w:val="superscript"/>
                <w:lang w:val="en-GB"/>
              </w:rPr>
              <w:t>***</w:t>
            </w:r>
          </w:p>
        </w:tc>
      </w:tr>
      <w:tr w:rsidR="00631546" w:rsidRPr="00A27575" w14:paraId="64B7C5E5" w14:textId="77777777" w:rsidTr="003D5132">
        <w:trPr>
          <w:tblHeader/>
        </w:trPr>
        <w:tc>
          <w:tcPr>
            <w:tcW w:w="6236" w:type="dxa"/>
            <w:tcBorders>
              <w:top w:val="nil"/>
              <w:left w:val="nil"/>
              <w:bottom w:val="nil"/>
              <w:right w:val="nil"/>
            </w:tcBorders>
          </w:tcPr>
          <w:p w14:paraId="76F58B8B"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44F75B6B"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(0.044)</w:t>
            </w:r>
          </w:p>
        </w:tc>
        <w:tc>
          <w:tcPr>
            <w:tcW w:w="1417" w:type="dxa"/>
            <w:tcBorders>
              <w:top w:val="nil"/>
              <w:left w:val="nil"/>
              <w:bottom w:val="nil"/>
              <w:right w:val="nil"/>
            </w:tcBorders>
          </w:tcPr>
          <w:p w14:paraId="607ADE87"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(0.038)</w:t>
            </w:r>
          </w:p>
        </w:tc>
      </w:tr>
      <w:tr w:rsidR="00631546" w:rsidRPr="00A27575" w14:paraId="12207A73" w14:textId="77777777" w:rsidTr="003D5132">
        <w:trPr>
          <w:tblHeader/>
        </w:trPr>
        <w:tc>
          <w:tcPr>
            <w:tcW w:w="6236" w:type="dxa"/>
            <w:tcBorders>
              <w:top w:val="nil"/>
              <w:left w:val="nil"/>
              <w:bottom w:val="nil"/>
              <w:right w:val="nil"/>
            </w:tcBorders>
          </w:tcPr>
          <w:p w14:paraId="792FCEC2"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Party sympathy</w:t>
            </w:r>
          </w:p>
        </w:tc>
        <w:tc>
          <w:tcPr>
            <w:tcW w:w="1417" w:type="dxa"/>
            <w:tcBorders>
              <w:top w:val="nil"/>
              <w:left w:val="nil"/>
              <w:bottom w:val="nil"/>
              <w:right w:val="nil"/>
            </w:tcBorders>
          </w:tcPr>
          <w:p w14:paraId="3A1BF03F"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-1.031</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5CDC7FD2"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-0.809</w:t>
            </w:r>
            <w:r w:rsidRPr="004B28E1">
              <w:rPr>
                <w:rFonts w:ascii="Times New Roman" w:hAnsi="Times New Roman" w:cs="Times New Roman"/>
                <w:vertAlign w:val="superscript"/>
                <w:lang w:val="en-GB"/>
              </w:rPr>
              <w:t>***</w:t>
            </w:r>
          </w:p>
        </w:tc>
      </w:tr>
      <w:tr w:rsidR="00631546" w:rsidRPr="00A27575" w14:paraId="1F3007D8" w14:textId="77777777" w:rsidTr="003D5132">
        <w:trPr>
          <w:tblHeader/>
        </w:trPr>
        <w:tc>
          <w:tcPr>
            <w:tcW w:w="6236" w:type="dxa"/>
            <w:tcBorders>
              <w:top w:val="nil"/>
              <w:left w:val="nil"/>
              <w:bottom w:val="nil"/>
              <w:right w:val="nil"/>
            </w:tcBorders>
          </w:tcPr>
          <w:p w14:paraId="03065B7B"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i/>
                <w:lang w:val="en-GB"/>
              </w:rPr>
            </w:pPr>
          </w:p>
        </w:tc>
        <w:tc>
          <w:tcPr>
            <w:tcW w:w="1417" w:type="dxa"/>
            <w:tcBorders>
              <w:top w:val="nil"/>
              <w:left w:val="nil"/>
              <w:bottom w:val="nil"/>
              <w:right w:val="nil"/>
            </w:tcBorders>
          </w:tcPr>
          <w:p w14:paraId="25F03F06"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(0.169)</w:t>
            </w:r>
          </w:p>
        </w:tc>
        <w:tc>
          <w:tcPr>
            <w:tcW w:w="1417" w:type="dxa"/>
            <w:tcBorders>
              <w:top w:val="nil"/>
              <w:left w:val="nil"/>
              <w:bottom w:val="nil"/>
              <w:right w:val="nil"/>
            </w:tcBorders>
          </w:tcPr>
          <w:p w14:paraId="0CAE8BA6"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(0.161)</w:t>
            </w:r>
          </w:p>
        </w:tc>
      </w:tr>
      <w:tr w:rsidR="00631546" w:rsidRPr="00A27575" w14:paraId="2367481C" w14:textId="77777777" w:rsidTr="003D5132">
        <w:trPr>
          <w:tblHeader/>
        </w:trPr>
        <w:tc>
          <w:tcPr>
            <w:tcW w:w="6236" w:type="dxa"/>
            <w:tcBorders>
              <w:top w:val="nil"/>
              <w:left w:val="nil"/>
              <w:bottom w:val="nil"/>
              <w:right w:val="nil"/>
            </w:tcBorders>
          </w:tcPr>
          <w:p w14:paraId="10A9A736"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lastRenderedPageBreak/>
              <w:t>Party sympathy X self-placement: left-right</w:t>
            </w:r>
          </w:p>
        </w:tc>
        <w:tc>
          <w:tcPr>
            <w:tcW w:w="1417" w:type="dxa"/>
            <w:tcBorders>
              <w:top w:val="nil"/>
              <w:left w:val="nil"/>
              <w:bottom w:val="nil"/>
              <w:right w:val="nil"/>
            </w:tcBorders>
          </w:tcPr>
          <w:p w14:paraId="57808FDE"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0.134</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7A1C1BE6"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0.102</w:t>
            </w:r>
            <w:r w:rsidRPr="004B28E1">
              <w:rPr>
                <w:rFonts w:ascii="Times New Roman" w:hAnsi="Times New Roman" w:cs="Times New Roman"/>
                <w:vertAlign w:val="superscript"/>
                <w:lang w:val="en-GB"/>
              </w:rPr>
              <w:t>***</w:t>
            </w:r>
          </w:p>
        </w:tc>
      </w:tr>
      <w:tr w:rsidR="00631546" w:rsidRPr="00A27575" w14:paraId="78F895EC" w14:textId="77777777" w:rsidTr="003D5132">
        <w:trPr>
          <w:tblHeader/>
        </w:trPr>
        <w:tc>
          <w:tcPr>
            <w:tcW w:w="6236" w:type="dxa"/>
            <w:tcBorders>
              <w:top w:val="nil"/>
              <w:left w:val="nil"/>
              <w:bottom w:val="nil"/>
              <w:right w:val="nil"/>
            </w:tcBorders>
          </w:tcPr>
          <w:p w14:paraId="4C460FE5"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i/>
                <w:lang w:val="en-GB"/>
              </w:rPr>
            </w:pPr>
          </w:p>
        </w:tc>
        <w:tc>
          <w:tcPr>
            <w:tcW w:w="1417" w:type="dxa"/>
            <w:tcBorders>
              <w:top w:val="nil"/>
              <w:left w:val="nil"/>
              <w:bottom w:val="nil"/>
              <w:right w:val="nil"/>
            </w:tcBorders>
          </w:tcPr>
          <w:p w14:paraId="36DCA719"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(0.018)</w:t>
            </w:r>
          </w:p>
        </w:tc>
        <w:tc>
          <w:tcPr>
            <w:tcW w:w="1417" w:type="dxa"/>
            <w:tcBorders>
              <w:top w:val="nil"/>
              <w:left w:val="nil"/>
              <w:bottom w:val="nil"/>
              <w:right w:val="nil"/>
            </w:tcBorders>
          </w:tcPr>
          <w:p w14:paraId="4A033AEE"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(0.012)</w:t>
            </w:r>
          </w:p>
        </w:tc>
      </w:tr>
      <w:tr w:rsidR="00631546" w:rsidRPr="00A27575" w14:paraId="5D05137A" w14:textId="77777777" w:rsidTr="003D5132">
        <w:trPr>
          <w:tblHeader/>
        </w:trPr>
        <w:tc>
          <w:tcPr>
            <w:tcW w:w="6236" w:type="dxa"/>
            <w:tcBorders>
              <w:top w:val="nil"/>
              <w:left w:val="nil"/>
              <w:bottom w:val="nil"/>
              <w:right w:val="nil"/>
            </w:tcBorders>
          </w:tcPr>
          <w:p w14:paraId="739C7A4A"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i/>
                <w:lang w:val="en-GB"/>
              </w:rPr>
            </w:pPr>
            <w:r w:rsidRPr="004B28E1">
              <w:rPr>
                <w:rFonts w:ascii="Times New Roman" w:hAnsi="Times New Roman" w:cs="Times New Roman"/>
                <w:i/>
                <w:lang w:val="en-GB"/>
              </w:rPr>
              <w:t>Reference: education low</w:t>
            </w:r>
          </w:p>
        </w:tc>
        <w:tc>
          <w:tcPr>
            <w:tcW w:w="1417" w:type="dxa"/>
            <w:tcBorders>
              <w:top w:val="nil"/>
              <w:left w:val="nil"/>
              <w:bottom w:val="nil"/>
              <w:right w:val="nil"/>
            </w:tcBorders>
          </w:tcPr>
          <w:p w14:paraId="550C56F4"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c>
          <w:tcPr>
            <w:tcW w:w="1417" w:type="dxa"/>
            <w:tcBorders>
              <w:top w:val="nil"/>
              <w:left w:val="nil"/>
              <w:bottom w:val="nil"/>
              <w:right w:val="nil"/>
            </w:tcBorders>
          </w:tcPr>
          <w:p w14:paraId="5570A209"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r>
      <w:tr w:rsidR="00631546" w:rsidRPr="00A27575" w14:paraId="1EA1C8ED" w14:textId="77777777" w:rsidTr="003D5132">
        <w:trPr>
          <w:tblHeader/>
        </w:trPr>
        <w:tc>
          <w:tcPr>
            <w:tcW w:w="6236" w:type="dxa"/>
            <w:tcBorders>
              <w:top w:val="nil"/>
              <w:left w:val="nil"/>
              <w:bottom w:val="nil"/>
              <w:right w:val="nil"/>
            </w:tcBorders>
          </w:tcPr>
          <w:p w14:paraId="26C911DA"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0ABEAC91"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c>
          <w:tcPr>
            <w:tcW w:w="1417" w:type="dxa"/>
            <w:tcBorders>
              <w:top w:val="nil"/>
              <w:left w:val="nil"/>
              <w:bottom w:val="nil"/>
              <w:right w:val="nil"/>
            </w:tcBorders>
          </w:tcPr>
          <w:p w14:paraId="4FEEFE62"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r>
      <w:tr w:rsidR="00631546" w:rsidRPr="00A27575" w14:paraId="3ADBEFDA" w14:textId="77777777" w:rsidTr="003D5132">
        <w:trPr>
          <w:tblHeader/>
        </w:trPr>
        <w:tc>
          <w:tcPr>
            <w:tcW w:w="6236" w:type="dxa"/>
            <w:tcBorders>
              <w:top w:val="nil"/>
              <w:left w:val="nil"/>
              <w:bottom w:val="nil"/>
              <w:right w:val="nil"/>
            </w:tcBorders>
          </w:tcPr>
          <w:p w14:paraId="3FA5DEF9"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Education: medium</w:t>
            </w:r>
          </w:p>
        </w:tc>
        <w:tc>
          <w:tcPr>
            <w:tcW w:w="1417" w:type="dxa"/>
            <w:tcBorders>
              <w:top w:val="nil"/>
              <w:left w:val="nil"/>
              <w:bottom w:val="nil"/>
              <w:right w:val="nil"/>
            </w:tcBorders>
          </w:tcPr>
          <w:p w14:paraId="5967DD1C"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0.674</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009A4F2C"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0.543</w:t>
            </w:r>
            <w:r w:rsidRPr="004B28E1">
              <w:rPr>
                <w:rFonts w:ascii="Times New Roman" w:hAnsi="Times New Roman" w:cs="Times New Roman"/>
                <w:vertAlign w:val="superscript"/>
                <w:lang w:val="en-GB"/>
              </w:rPr>
              <w:t>+</w:t>
            </w:r>
          </w:p>
        </w:tc>
      </w:tr>
      <w:tr w:rsidR="00631546" w:rsidRPr="00A27575" w14:paraId="26A1C35A" w14:textId="77777777" w:rsidTr="003D5132">
        <w:trPr>
          <w:tblHeader/>
        </w:trPr>
        <w:tc>
          <w:tcPr>
            <w:tcW w:w="6236" w:type="dxa"/>
            <w:tcBorders>
              <w:top w:val="nil"/>
              <w:left w:val="nil"/>
              <w:bottom w:val="nil"/>
              <w:right w:val="nil"/>
            </w:tcBorders>
          </w:tcPr>
          <w:p w14:paraId="228D3FC3"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1FD3D84F"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(0.133)</w:t>
            </w:r>
          </w:p>
        </w:tc>
        <w:tc>
          <w:tcPr>
            <w:tcW w:w="1417" w:type="dxa"/>
            <w:tcBorders>
              <w:top w:val="nil"/>
              <w:left w:val="nil"/>
              <w:bottom w:val="nil"/>
              <w:right w:val="nil"/>
            </w:tcBorders>
          </w:tcPr>
          <w:p w14:paraId="1D1E1895"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(0.309)</w:t>
            </w:r>
          </w:p>
        </w:tc>
      </w:tr>
      <w:tr w:rsidR="00631546" w:rsidRPr="00A27575" w14:paraId="52C329B1" w14:textId="77777777" w:rsidTr="003D5132">
        <w:trPr>
          <w:tblHeader/>
        </w:trPr>
        <w:tc>
          <w:tcPr>
            <w:tcW w:w="6236" w:type="dxa"/>
            <w:tcBorders>
              <w:top w:val="nil"/>
              <w:left w:val="nil"/>
              <w:bottom w:val="nil"/>
              <w:right w:val="nil"/>
            </w:tcBorders>
          </w:tcPr>
          <w:p w14:paraId="26D02884"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Education: high</w:t>
            </w:r>
          </w:p>
        </w:tc>
        <w:tc>
          <w:tcPr>
            <w:tcW w:w="1417" w:type="dxa"/>
            <w:tcBorders>
              <w:top w:val="nil"/>
              <w:left w:val="nil"/>
              <w:bottom w:val="nil"/>
              <w:right w:val="nil"/>
            </w:tcBorders>
          </w:tcPr>
          <w:p w14:paraId="1AAF1B1C"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1.081</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4AAFBBC4"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0.871</w:t>
            </w:r>
            <w:r w:rsidRPr="004B28E1">
              <w:rPr>
                <w:rFonts w:ascii="Times New Roman" w:hAnsi="Times New Roman" w:cs="Times New Roman"/>
                <w:vertAlign w:val="superscript"/>
                <w:lang w:val="en-GB"/>
              </w:rPr>
              <w:t>**</w:t>
            </w:r>
          </w:p>
        </w:tc>
      </w:tr>
      <w:tr w:rsidR="00631546" w:rsidRPr="00A27575" w14:paraId="5776EEF2" w14:textId="77777777" w:rsidTr="003D5132">
        <w:trPr>
          <w:tblHeader/>
        </w:trPr>
        <w:tc>
          <w:tcPr>
            <w:tcW w:w="6236" w:type="dxa"/>
            <w:tcBorders>
              <w:top w:val="nil"/>
              <w:left w:val="nil"/>
              <w:bottom w:val="nil"/>
              <w:right w:val="nil"/>
            </w:tcBorders>
          </w:tcPr>
          <w:p w14:paraId="24233CD3"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76E1361A"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(0.076)</w:t>
            </w:r>
          </w:p>
        </w:tc>
        <w:tc>
          <w:tcPr>
            <w:tcW w:w="1417" w:type="dxa"/>
            <w:tcBorders>
              <w:top w:val="nil"/>
              <w:left w:val="nil"/>
              <w:bottom w:val="nil"/>
              <w:right w:val="nil"/>
            </w:tcBorders>
          </w:tcPr>
          <w:p w14:paraId="38E58047"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(0.275)</w:t>
            </w:r>
          </w:p>
        </w:tc>
      </w:tr>
      <w:tr w:rsidR="00631546" w:rsidRPr="00A27575" w14:paraId="0AA0A9A3" w14:textId="77777777" w:rsidTr="003D5132">
        <w:trPr>
          <w:tblHeader/>
        </w:trPr>
        <w:tc>
          <w:tcPr>
            <w:tcW w:w="6236" w:type="dxa"/>
            <w:tcBorders>
              <w:top w:val="nil"/>
              <w:left w:val="nil"/>
              <w:bottom w:val="nil"/>
              <w:right w:val="nil"/>
            </w:tcBorders>
          </w:tcPr>
          <w:p w14:paraId="08B99AE0"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Female</w:t>
            </w:r>
          </w:p>
        </w:tc>
        <w:tc>
          <w:tcPr>
            <w:tcW w:w="1417" w:type="dxa"/>
            <w:tcBorders>
              <w:top w:val="nil"/>
              <w:left w:val="nil"/>
              <w:bottom w:val="nil"/>
              <w:right w:val="nil"/>
            </w:tcBorders>
          </w:tcPr>
          <w:p w14:paraId="53773880"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-0.198</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1FBF5806"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-0.118</w:t>
            </w:r>
          </w:p>
        </w:tc>
      </w:tr>
      <w:tr w:rsidR="00631546" w:rsidRPr="00A27575" w14:paraId="7A1306EE" w14:textId="77777777" w:rsidTr="003D5132">
        <w:trPr>
          <w:tblHeader/>
        </w:trPr>
        <w:tc>
          <w:tcPr>
            <w:tcW w:w="6236" w:type="dxa"/>
            <w:tcBorders>
              <w:top w:val="nil"/>
              <w:left w:val="nil"/>
              <w:bottom w:val="nil"/>
              <w:right w:val="nil"/>
            </w:tcBorders>
          </w:tcPr>
          <w:p w14:paraId="50988251"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05CC4ECC"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(0.111)</w:t>
            </w:r>
          </w:p>
        </w:tc>
        <w:tc>
          <w:tcPr>
            <w:tcW w:w="1417" w:type="dxa"/>
            <w:tcBorders>
              <w:top w:val="nil"/>
              <w:left w:val="nil"/>
              <w:bottom w:val="nil"/>
              <w:right w:val="nil"/>
            </w:tcBorders>
          </w:tcPr>
          <w:p w14:paraId="09F794C5"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(0.105)</w:t>
            </w:r>
          </w:p>
        </w:tc>
      </w:tr>
      <w:tr w:rsidR="00631546" w:rsidRPr="00A27575" w14:paraId="6400322A" w14:textId="77777777" w:rsidTr="003D5132">
        <w:trPr>
          <w:tblHeader/>
        </w:trPr>
        <w:tc>
          <w:tcPr>
            <w:tcW w:w="6236" w:type="dxa"/>
            <w:tcBorders>
              <w:top w:val="nil"/>
              <w:left w:val="nil"/>
              <w:bottom w:val="nil"/>
              <w:right w:val="nil"/>
            </w:tcBorders>
          </w:tcPr>
          <w:p w14:paraId="46FDCF99"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Age</w:t>
            </w:r>
          </w:p>
        </w:tc>
        <w:tc>
          <w:tcPr>
            <w:tcW w:w="1417" w:type="dxa"/>
            <w:tcBorders>
              <w:top w:val="nil"/>
              <w:left w:val="nil"/>
              <w:bottom w:val="nil"/>
              <w:right w:val="nil"/>
            </w:tcBorders>
          </w:tcPr>
          <w:p w14:paraId="1211F33B"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0.014</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55ACDF52"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0.013</w:t>
            </w:r>
            <w:r w:rsidRPr="004B28E1">
              <w:rPr>
                <w:rFonts w:ascii="Times New Roman" w:hAnsi="Times New Roman" w:cs="Times New Roman"/>
                <w:vertAlign w:val="superscript"/>
                <w:lang w:val="en-GB"/>
              </w:rPr>
              <w:t>**</w:t>
            </w:r>
          </w:p>
        </w:tc>
      </w:tr>
      <w:tr w:rsidR="00631546" w:rsidRPr="00A27575" w14:paraId="0D630DD7" w14:textId="77777777" w:rsidTr="003D5132">
        <w:trPr>
          <w:tblHeader/>
        </w:trPr>
        <w:tc>
          <w:tcPr>
            <w:tcW w:w="6236" w:type="dxa"/>
            <w:tcBorders>
              <w:top w:val="nil"/>
              <w:left w:val="nil"/>
              <w:bottom w:val="nil"/>
              <w:right w:val="nil"/>
            </w:tcBorders>
          </w:tcPr>
          <w:p w14:paraId="76916C3E"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43F27172"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(0.004)</w:t>
            </w:r>
          </w:p>
        </w:tc>
        <w:tc>
          <w:tcPr>
            <w:tcW w:w="1417" w:type="dxa"/>
            <w:tcBorders>
              <w:top w:val="nil"/>
              <w:left w:val="nil"/>
              <w:bottom w:val="nil"/>
              <w:right w:val="nil"/>
            </w:tcBorders>
          </w:tcPr>
          <w:p w14:paraId="46F7040C"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(0.005)</w:t>
            </w:r>
          </w:p>
        </w:tc>
      </w:tr>
      <w:tr w:rsidR="00631546" w:rsidRPr="00A27575" w14:paraId="4FFC6786" w14:textId="77777777" w:rsidTr="003D5132">
        <w:trPr>
          <w:tblHeader/>
        </w:trPr>
        <w:tc>
          <w:tcPr>
            <w:tcW w:w="6236" w:type="dxa"/>
            <w:tcBorders>
              <w:top w:val="nil"/>
              <w:left w:val="nil"/>
              <w:bottom w:val="nil"/>
              <w:right w:val="nil"/>
            </w:tcBorders>
          </w:tcPr>
          <w:p w14:paraId="2C169D8A"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i/>
                <w:lang w:val="en-GB"/>
              </w:rPr>
            </w:pPr>
            <w:r w:rsidRPr="004B28E1">
              <w:rPr>
                <w:rFonts w:ascii="Times New Roman" w:hAnsi="Times New Roman" w:cs="Times New Roman"/>
                <w:i/>
                <w:lang w:val="en-GB"/>
              </w:rPr>
              <w:t>Reference: blue collar</w:t>
            </w:r>
          </w:p>
        </w:tc>
        <w:tc>
          <w:tcPr>
            <w:tcW w:w="1417" w:type="dxa"/>
            <w:tcBorders>
              <w:top w:val="nil"/>
              <w:left w:val="nil"/>
              <w:bottom w:val="nil"/>
              <w:right w:val="nil"/>
            </w:tcBorders>
          </w:tcPr>
          <w:p w14:paraId="7AA685F4"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c>
          <w:tcPr>
            <w:tcW w:w="1417" w:type="dxa"/>
            <w:tcBorders>
              <w:top w:val="nil"/>
              <w:left w:val="nil"/>
              <w:bottom w:val="nil"/>
              <w:right w:val="nil"/>
            </w:tcBorders>
          </w:tcPr>
          <w:p w14:paraId="616DE523"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r>
      <w:tr w:rsidR="00631546" w:rsidRPr="00A27575" w14:paraId="12F5013B" w14:textId="77777777" w:rsidTr="003D5132">
        <w:trPr>
          <w:tblHeader/>
        </w:trPr>
        <w:tc>
          <w:tcPr>
            <w:tcW w:w="6236" w:type="dxa"/>
            <w:tcBorders>
              <w:top w:val="nil"/>
              <w:left w:val="nil"/>
              <w:bottom w:val="nil"/>
              <w:right w:val="nil"/>
            </w:tcBorders>
          </w:tcPr>
          <w:p w14:paraId="211C6A88"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5A2F97A1"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c>
          <w:tcPr>
            <w:tcW w:w="1417" w:type="dxa"/>
            <w:tcBorders>
              <w:top w:val="nil"/>
              <w:left w:val="nil"/>
              <w:bottom w:val="nil"/>
              <w:right w:val="nil"/>
            </w:tcBorders>
          </w:tcPr>
          <w:p w14:paraId="6ED8EC7A"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p>
        </w:tc>
      </w:tr>
      <w:tr w:rsidR="00631546" w:rsidRPr="00A27575" w14:paraId="7296360F" w14:textId="77777777" w:rsidTr="003D5132">
        <w:trPr>
          <w:tblHeader/>
        </w:trPr>
        <w:tc>
          <w:tcPr>
            <w:tcW w:w="6236" w:type="dxa"/>
            <w:tcBorders>
              <w:top w:val="nil"/>
              <w:left w:val="nil"/>
              <w:bottom w:val="nil"/>
              <w:right w:val="nil"/>
            </w:tcBorders>
          </w:tcPr>
          <w:p w14:paraId="5C3CE01E"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Lower middle class</w:t>
            </w:r>
          </w:p>
        </w:tc>
        <w:tc>
          <w:tcPr>
            <w:tcW w:w="1417" w:type="dxa"/>
            <w:tcBorders>
              <w:top w:val="nil"/>
              <w:left w:val="nil"/>
              <w:bottom w:val="nil"/>
              <w:right w:val="nil"/>
            </w:tcBorders>
          </w:tcPr>
          <w:p w14:paraId="266EB4C5"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-0.265</w:t>
            </w:r>
          </w:p>
        </w:tc>
        <w:tc>
          <w:tcPr>
            <w:tcW w:w="1417" w:type="dxa"/>
            <w:tcBorders>
              <w:top w:val="nil"/>
              <w:left w:val="nil"/>
              <w:bottom w:val="nil"/>
              <w:right w:val="nil"/>
            </w:tcBorders>
          </w:tcPr>
          <w:p w14:paraId="0019A331"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-0.187</w:t>
            </w:r>
          </w:p>
        </w:tc>
      </w:tr>
      <w:tr w:rsidR="00631546" w:rsidRPr="00A27575" w14:paraId="51F78C82" w14:textId="77777777" w:rsidTr="003D5132">
        <w:trPr>
          <w:tblHeader/>
        </w:trPr>
        <w:tc>
          <w:tcPr>
            <w:tcW w:w="6236" w:type="dxa"/>
            <w:tcBorders>
              <w:top w:val="nil"/>
              <w:left w:val="nil"/>
              <w:bottom w:val="nil"/>
              <w:right w:val="nil"/>
            </w:tcBorders>
          </w:tcPr>
          <w:p w14:paraId="07A4E48D"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5BE0A327"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(0.170)</w:t>
            </w:r>
          </w:p>
        </w:tc>
        <w:tc>
          <w:tcPr>
            <w:tcW w:w="1417" w:type="dxa"/>
            <w:tcBorders>
              <w:top w:val="nil"/>
              <w:left w:val="nil"/>
              <w:bottom w:val="nil"/>
              <w:right w:val="nil"/>
            </w:tcBorders>
          </w:tcPr>
          <w:p w14:paraId="53DFF645"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(0.399)</w:t>
            </w:r>
          </w:p>
        </w:tc>
      </w:tr>
      <w:tr w:rsidR="00631546" w:rsidRPr="00A27575" w14:paraId="62D4664B" w14:textId="77777777" w:rsidTr="003D5132">
        <w:trPr>
          <w:tblHeader/>
        </w:trPr>
        <w:tc>
          <w:tcPr>
            <w:tcW w:w="6236" w:type="dxa"/>
            <w:tcBorders>
              <w:top w:val="nil"/>
              <w:left w:val="nil"/>
              <w:bottom w:val="nil"/>
              <w:right w:val="nil"/>
            </w:tcBorders>
          </w:tcPr>
          <w:p w14:paraId="20D63018"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Middle class</w:t>
            </w:r>
          </w:p>
        </w:tc>
        <w:tc>
          <w:tcPr>
            <w:tcW w:w="1417" w:type="dxa"/>
            <w:tcBorders>
              <w:top w:val="nil"/>
              <w:left w:val="nil"/>
              <w:bottom w:val="nil"/>
              <w:right w:val="nil"/>
            </w:tcBorders>
          </w:tcPr>
          <w:p w14:paraId="53FFCC87"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-0.176</w:t>
            </w:r>
          </w:p>
        </w:tc>
        <w:tc>
          <w:tcPr>
            <w:tcW w:w="1417" w:type="dxa"/>
            <w:tcBorders>
              <w:top w:val="nil"/>
              <w:left w:val="nil"/>
              <w:bottom w:val="nil"/>
              <w:right w:val="nil"/>
            </w:tcBorders>
          </w:tcPr>
          <w:p w14:paraId="17563FA5"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-0.218</w:t>
            </w:r>
          </w:p>
        </w:tc>
      </w:tr>
      <w:tr w:rsidR="00631546" w:rsidRPr="00A27575" w14:paraId="165AAACE" w14:textId="77777777" w:rsidTr="003D5132">
        <w:trPr>
          <w:tblHeader/>
        </w:trPr>
        <w:tc>
          <w:tcPr>
            <w:tcW w:w="6236" w:type="dxa"/>
            <w:tcBorders>
              <w:top w:val="nil"/>
              <w:left w:val="nil"/>
              <w:bottom w:val="nil"/>
              <w:right w:val="nil"/>
            </w:tcBorders>
          </w:tcPr>
          <w:p w14:paraId="096544C9"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0D0C77F6"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(0.164)</w:t>
            </w:r>
          </w:p>
        </w:tc>
        <w:tc>
          <w:tcPr>
            <w:tcW w:w="1417" w:type="dxa"/>
            <w:tcBorders>
              <w:top w:val="nil"/>
              <w:left w:val="nil"/>
              <w:bottom w:val="nil"/>
              <w:right w:val="nil"/>
            </w:tcBorders>
          </w:tcPr>
          <w:p w14:paraId="3262E0E6"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(0.378)</w:t>
            </w:r>
          </w:p>
        </w:tc>
      </w:tr>
      <w:tr w:rsidR="00631546" w:rsidRPr="00A27575" w14:paraId="6D94BCAE" w14:textId="77777777" w:rsidTr="003D5132">
        <w:trPr>
          <w:tblHeader/>
        </w:trPr>
        <w:tc>
          <w:tcPr>
            <w:tcW w:w="6236" w:type="dxa"/>
            <w:tcBorders>
              <w:top w:val="nil"/>
              <w:left w:val="nil"/>
              <w:bottom w:val="nil"/>
              <w:right w:val="nil"/>
            </w:tcBorders>
          </w:tcPr>
          <w:p w14:paraId="2F574CBF"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Upper class</w:t>
            </w:r>
          </w:p>
        </w:tc>
        <w:tc>
          <w:tcPr>
            <w:tcW w:w="1417" w:type="dxa"/>
            <w:tcBorders>
              <w:top w:val="nil"/>
              <w:left w:val="nil"/>
              <w:bottom w:val="nil"/>
              <w:right w:val="nil"/>
            </w:tcBorders>
          </w:tcPr>
          <w:p w14:paraId="4327FFCC"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0.197</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708D08BA"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0.002</w:t>
            </w:r>
          </w:p>
        </w:tc>
      </w:tr>
      <w:tr w:rsidR="00631546" w:rsidRPr="00A27575" w14:paraId="7B8528B2" w14:textId="77777777" w:rsidTr="003D5132">
        <w:trPr>
          <w:tblHeader/>
        </w:trPr>
        <w:tc>
          <w:tcPr>
            <w:tcW w:w="6236" w:type="dxa"/>
            <w:tcBorders>
              <w:top w:val="nil"/>
              <w:left w:val="nil"/>
              <w:bottom w:val="nil"/>
              <w:right w:val="nil"/>
            </w:tcBorders>
          </w:tcPr>
          <w:p w14:paraId="7E175BD0"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nil"/>
              <w:right w:val="nil"/>
            </w:tcBorders>
          </w:tcPr>
          <w:p w14:paraId="612A3D76"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(0.089)</w:t>
            </w:r>
          </w:p>
        </w:tc>
        <w:tc>
          <w:tcPr>
            <w:tcW w:w="1417" w:type="dxa"/>
            <w:tcBorders>
              <w:top w:val="nil"/>
              <w:left w:val="nil"/>
              <w:bottom w:val="nil"/>
              <w:right w:val="nil"/>
            </w:tcBorders>
          </w:tcPr>
          <w:p w14:paraId="2C84BE4C"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(0.364)</w:t>
            </w:r>
          </w:p>
        </w:tc>
      </w:tr>
      <w:tr w:rsidR="00631546" w:rsidRPr="00A27575" w14:paraId="361DB7BF" w14:textId="77777777" w:rsidTr="003D5132">
        <w:trPr>
          <w:tblHeader/>
        </w:trPr>
        <w:tc>
          <w:tcPr>
            <w:tcW w:w="6236" w:type="dxa"/>
            <w:tcBorders>
              <w:top w:val="nil"/>
              <w:left w:val="nil"/>
              <w:bottom w:val="nil"/>
              <w:right w:val="nil"/>
            </w:tcBorders>
          </w:tcPr>
          <w:p w14:paraId="3E77329E"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Former East Germany</w:t>
            </w:r>
          </w:p>
        </w:tc>
        <w:tc>
          <w:tcPr>
            <w:tcW w:w="1417" w:type="dxa"/>
            <w:tcBorders>
              <w:top w:val="nil"/>
              <w:left w:val="nil"/>
              <w:bottom w:val="nil"/>
              <w:right w:val="nil"/>
            </w:tcBorders>
          </w:tcPr>
          <w:p w14:paraId="7DDDBE46"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0.216</w:t>
            </w:r>
          </w:p>
        </w:tc>
        <w:tc>
          <w:tcPr>
            <w:tcW w:w="1417" w:type="dxa"/>
            <w:tcBorders>
              <w:top w:val="nil"/>
              <w:left w:val="nil"/>
              <w:bottom w:val="nil"/>
              <w:right w:val="nil"/>
            </w:tcBorders>
          </w:tcPr>
          <w:p w14:paraId="3ED96C54"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0.134</w:t>
            </w:r>
          </w:p>
        </w:tc>
      </w:tr>
      <w:tr w:rsidR="00631546" w:rsidRPr="00A27575" w14:paraId="6F468213" w14:textId="77777777" w:rsidTr="003D5132">
        <w:trPr>
          <w:tblHeader/>
        </w:trPr>
        <w:tc>
          <w:tcPr>
            <w:tcW w:w="6236" w:type="dxa"/>
            <w:tcBorders>
              <w:top w:val="nil"/>
              <w:left w:val="nil"/>
              <w:bottom w:val="single" w:sz="4" w:space="0" w:color="auto"/>
              <w:right w:val="nil"/>
            </w:tcBorders>
          </w:tcPr>
          <w:p w14:paraId="2D1EDD13"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single" w:sz="4" w:space="0" w:color="auto"/>
              <w:right w:val="nil"/>
            </w:tcBorders>
          </w:tcPr>
          <w:p w14:paraId="1413EEB5"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(0.215)</w:t>
            </w:r>
          </w:p>
        </w:tc>
        <w:tc>
          <w:tcPr>
            <w:tcW w:w="1417" w:type="dxa"/>
            <w:tcBorders>
              <w:top w:val="nil"/>
              <w:left w:val="nil"/>
              <w:bottom w:val="single" w:sz="4" w:space="0" w:color="auto"/>
              <w:right w:val="nil"/>
            </w:tcBorders>
          </w:tcPr>
          <w:p w14:paraId="5BB95032"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(0.241)</w:t>
            </w:r>
          </w:p>
        </w:tc>
      </w:tr>
      <w:tr w:rsidR="00631546" w:rsidRPr="00A27575" w14:paraId="447C1694" w14:textId="77777777" w:rsidTr="003D5132">
        <w:trPr>
          <w:tblHeader/>
        </w:trPr>
        <w:tc>
          <w:tcPr>
            <w:tcW w:w="6236" w:type="dxa"/>
            <w:tcBorders>
              <w:top w:val="nil"/>
              <w:left w:val="nil"/>
              <w:bottom w:val="nil"/>
              <w:right w:val="nil"/>
            </w:tcBorders>
          </w:tcPr>
          <w:p w14:paraId="7EF91307"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Constant</w:t>
            </w:r>
          </w:p>
        </w:tc>
        <w:tc>
          <w:tcPr>
            <w:tcW w:w="1417" w:type="dxa"/>
            <w:tcBorders>
              <w:top w:val="nil"/>
              <w:left w:val="nil"/>
              <w:bottom w:val="nil"/>
              <w:right w:val="nil"/>
            </w:tcBorders>
          </w:tcPr>
          <w:p w14:paraId="345BE4C3"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1.009</w:t>
            </w:r>
          </w:p>
        </w:tc>
        <w:tc>
          <w:tcPr>
            <w:tcW w:w="1417" w:type="dxa"/>
            <w:tcBorders>
              <w:top w:val="nil"/>
              <w:left w:val="nil"/>
              <w:bottom w:val="nil"/>
              <w:right w:val="nil"/>
            </w:tcBorders>
          </w:tcPr>
          <w:p w14:paraId="4463D200"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-0.235</w:t>
            </w:r>
          </w:p>
        </w:tc>
      </w:tr>
      <w:tr w:rsidR="00631546" w:rsidRPr="00A27575" w14:paraId="754429FC" w14:textId="77777777" w:rsidTr="003D5132">
        <w:trPr>
          <w:tblHeader/>
        </w:trPr>
        <w:tc>
          <w:tcPr>
            <w:tcW w:w="6236" w:type="dxa"/>
            <w:tcBorders>
              <w:top w:val="nil"/>
              <w:left w:val="nil"/>
              <w:bottom w:val="single" w:sz="4" w:space="0" w:color="auto"/>
              <w:right w:val="nil"/>
            </w:tcBorders>
          </w:tcPr>
          <w:p w14:paraId="677AF7AA"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single" w:sz="4" w:space="0" w:color="auto"/>
              <w:right w:val="nil"/>
            </w:tcBorders>
          </w:tcPr>
          <w:p w14:paraId="737C3508"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(3.078)</w:t>
            </w:r>
          </w:p>
        </w:tc>
        <w:tc>
          <w:tcPr>
            <w:tcW w:w="1417" w:type="dxa"/>
            <w:tcBorders>
              <w:top w:val="nil"/>
              <w:left w:val="nil"/>
              <w:bottom w:val="single" w:sz="4" w:space="0" w:color="auto"/>
              <w:right w:val="nil"/>
            </w:tcBorders>
          </w:tcPr>
          <w:p w14:paraId="7F0B72E8"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(3.976)</w:t>
            </w:r>
          </w:p>
        </w:tc>
      </w:tr>
      <w:tr w:rsidR="00631546" w:rsidRPr="00A27575" w14:paraId="5D1265E3" w14:textId="77777777" w:rsidTr="003D5132">
        <w:trPr>
          <w:tblHeader/>
        </w:trPr>
        <w:tc>
          <w:tcPr>
            <w:tcW w:w="6236" w:type="dxa"/>
            <w:tcBorders>
              <w:top w:val="nil"/>
              <w:left w:val="nil"/>
              <w:bottom w:val="nil"/>
              <w:right w:val="nil"/>
            </w:tcBorders>
          </w:tcPr>
          <w:p w14:paraId="530BA48D"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Sigma</w:t>
            </w:r>
          </w:p>
        </w:tc>
        <w:tc>
          <w:tcPr>
            <w:tcW w:w="1417" w:type="dxa"/>
            <w:tcBorders>
              <w:top w:val="nil"/>
              <w:left w:val="nil"/>
              <w:bottom w:val="nil"/>
              <w:right w:val="nil"/>
            </w:tcBorders>
          </w:tcPr>
          <w:p w14:paraId="00B4A6BE"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3.308</w:t>
            </w:r>
            <w:r w:rsidRPr="004B28E1">
              <w:rPr>
                <w:rFonts w:ascii="Times New Roman" w:hAnsi="Times New Roman" w:cs="Times New Roman"/>
                <w:vertAlign w:val="superscript"/>
                <w:lang w:val="en-GB"/>
              </w:rPr>
              <w:t>***</w:t>
            </w:r>
          </w:p>
        </w:tc>
        <w:tc>
          <w:tcPr>
            <w:tcW w:w="1417" w:type="dxa"/>
            <w:tcBorders>
              <w:top w:val="nil"/>
              <w:left w:val="nil"/>
              <w:bottom w:val="nil"/>
              <w:right w:val="nil"/>
            </w:tcBorders>
          </w:tcPr>
          <w:p w14:paraId="2D6D819E"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3.078</w:t>
            </w:r>
            <w:r w:rsidRPr="004B28E1">
              <w:rPr>
                <w:rFonts w:ascii="Times New Roman" w:hAnsi="Times New Roman" w:cs="Times New Roman"/>
                <w:vertAlign w:val="superscript"/>
                <w:lang w:val="en-GB"/>
              </w:rPr>
              <w:t>***</w:t>
            </w:r>
          </w:p>
        </w:tc>
      </w:tr>
      <w:tr w:rsidR="00631546" w:rsidRPr="00A27575" w14:paraId="75BE13DE" w14:textId="77777777" w:rsidTr="003D5132">
        <w:trPr>
          <w:tblHeader/>
        </w:trPr>
        <w:tc>
          <w:tcPr>
            <w:tcW w:w="6236" w:type="dxa"/>
            <w:tcBorders>
              <w:top w:val="nil"/>
              <w:left w:val="nil"/>
              <w:bottom w:val="single" w:sz="4" w:space="0" w:color="auto"/>
              <w:right w:val="nil"/>
            </w:tcBorders>
          </w:tcPr>
          <w:p w14:paraId="25DB927E"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p>
        </w:tc>
        <w:tc>
          <w:tcPr>
            <w:tcW w:w="1417" w:type="dxa"/>
            <w:tcBorders>
              <w:top w:val="nil"/>
              <w:left w:val="nil"/>
              <w:bottom w:val="single" w:sz="4" w:space="0" w:color="auto"/>
              <w:right w:val="nil"/>
            </w:tcBorders>
          </w:tcPr>
          <w:p w14:paraId="738F9F79"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(0.372)</w:t>
            </w:r>
          </w:p>
        </w:tc>
        <w:tc>
          <w:tcPr>
            <w:tcW w:w="1417" w:type="dxa"/>
            <w:tcBorders>
              <w:top w:val="nil"/>
              <w:left w:val="nil"/>
              <w:bottom w:val="single" w:sz="4" w:space="0" w:color="auto"/>
              <w:right w:val="nil"/>
            </w:tcBorders>
          </w:tcPr>
          <w:p w14:paraId="67E5CB88"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(0.301)</w:t>
            </w:r>
          </w:p>
        </w:tc>
      </w:tr>
      <w:tr w:rsidR="00631546" w:rsidRPr="00A27575" w14:paraId="5A5CAD54" w14:textId="77777777" w:rsidTr="003D5132">
        <w:trPr>
          <w:tblHeader/>
        </w:trPr>
        <w:tc>
          <w:tcPr>
            <w:tcW w:w="6236" w:type="dxa"/>
            <w:tcBorders>
              <w:top w:val="single" w:sz="4" w:space="0" w:color="auto"/>
              <w:left w:val="nil"/>
              <w:bottom w:val="nil"/>
              <w:right w:val="nil"/>
            </w:tcBorders>
          </w:tcPr>
          <w:p w14:paraId="180D2855"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Observations</w:t>
            </w:r>
          </w:p>
        </w:tc>
        <w:tc>
          <w:tcPr>
            <w:tcW w:w="1417" w:type="dxa"/>
            <w:tcBorders>
              <w:top w:val="single" w:sz="4" w:space="0" w:color="auto"/>
              <w:left w:val="nil"/>
              <w:bottom w:val="nil"/>
              <w:right w:val="nil"/>
            </w:tcBorders>
          </w:tcPr>
          <w:p w14:paraId="4BD101F2"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2,345</w:t>
            </w:r>
          </w:p>
        </w:tc>
        <w:tc>
          <w:tcPr>
            <w:tcW w:w="1417" w:type="dxa"/>
            <w:tcBorders>
              <w:top w:val="single" w:sz="4" w:space="0" w:color="auto"/>
              <w:left w:val="nil"/>
              <w:bottom w:val="nil"/>
              <w:right w:val="nil"/>
            </w:tcBorders>
          </w:tcPr>
          <w:p w14:paraId="2C447C2E"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1,297</w:t>
            </w:r>
          </w:p>
        </w:tc>
      </w:tr>
      <w:tr w:rsidR="00631546" w:rsidRPr="00A27575" w14:paraId="72AC4CE6" w14:textId="77777777" w:rsidTr="003D5132">
        <w:trPr>
          <w:tblHeader/>
        </w:trPr>
        <w:tc>
          <w:tcPr>
            <w:tcW w:w="6236" w:type="dxa"/>
            <w:tcBorders>
              <w:top w:val="nil"/>
              <w:left w:val="nil"/>
              <w:bottom w:val="single" w:sz="4" w:space="0" w:color="auto"/>
              <w:right w:val="nil"/>
            </w:tcBorders>
          </w:tcPr>
          <w:p w14:paraId="30724755" w14:textId="77777777" w:rsidR="00631546" w:rsidRPr="004B28E1" w:rsidRDefault="00631546" w:rsidP="003D5132">
            <w:pPr>
              <w:widowControl w:val="0"/>
              <w:autoSpaceDE w:val="0"/>
              <w:autoSpaceDN w:val="0"/>
              <w:adjustRightInd w:val="0"/>
              <w:spacing w:after="0" w:line="240" w:lineRule="auto"/>
              <w:rPr>
                <w:rFonts w:ascii="Times New Roman" w:hAnsi="Times New Roman" w:cs="Times New Roman"/>
                <w:lang w:val="en-GB"/>
              </w:rPr>
            </w:pPr>
            <w:r w:rsidRPr="004B28E1">
              <w:rPr>
                <w:rFonts w:ascii="Times New Roman" w:hAnsi="Times New Roman" w:cs="Times New Roman"/>
                <w:lang w:val="en-GB"/>
              </w:rPr>
              <w:t>Log Likelihood</w:t>
            </w:r>
          </w:p>
        </w:tc>
        <w:tc>
          <w:tcPr>
            <w:tcW w:w="1417" w:type="dxa"/>
            <w:tcBorders>
              <w:top w:val="nil"/>
              <w:left w:val="nil"/>
              <w:bottom w:val="single" w:sz="4" w:space="0" w:color="auto"/>
              <w:right w:val="nil"/>
            </w:tcBorders>
          </w:tcPr>
          <w:p w14:paraId="2B275D39"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-4440.6</w:t>
            </w:r>
          </w:p>
        </w:tc>
        <w:tc>
          <w:tcPr>
            <w:tcW w:w="1417" w:type="dxa"/>
            <w:tcBorders>
              <w:top w:val="nil"/>
              <w:left w:val="nil"/>
              <w:bottom w:val="single" w:sz="4" w:space="0" w:color="auto"/>
              <w:right w:val="nil"/>
            </w:tcBorders>
          </w:tcPr>
          <w:p w14:paraId="20302947" w14:textId="77777777" w:rsidR="00631546" w:rsidRPr="004B28E1" w:rsidRDefault="00631546" w:rsidP="003D5132">
            <w:pPr>
              <w:widowControl w:val="0"/>
              <w:autoSpaceDE w:val="0"/>
              <w:autoSpaceDN w:val="0"/>
              <w:adjustRightInd w:val="0"/>
              <w:spacing w:after="0" w:line="240" w:lineRule="auto"/>
              <w:jc w:val="center"/>
              <w:rPr>
                <w:rFonts w:ascii="Times New Roman" w:hAnsi="Times New Roman" w:cs="Times New Roman"/>
                <w:lang w:val="en-GB"/>
              </w:rPr>
            </w:pPr>
            <w:r w:rsidRPr="004B28E1">
              <w:rPr>
                <w:rFonts w:ascii="Times New Roman" w:hAnsi="Times New Roman" w:cs="Times New Roman"/>
                <w:lang w:val="en-GB"/>
              </w:rPr>
              <w:t>-2384.1</w:t>
            </w:r>
          </w:p>
        </w:tc>
      </w:tr>
    </w:tbl>
    <w:p w14:paraId="570F1807" w14:textId="77777777" w:rsidR="00631546" w:rsidRPr="004B28E1" w:rsidRDefault="00631546" w:rsidP="00631546">
      <w:pPr>
        <w:spacing w:after="0" w:line="480" w:lineRule="auto"/>
        <w:rPr>
          <w:rFonts w:ascii="Times New Roman" w:hAnsi="Times New Roman" w:cs="Times New Roman"/>
          <w:b/>
          <w:sz w:val="24"/>
          <w:szCs w:val="24"/>
          <w:lang w:val="en-GB"/>
        </w:rPr>
      </w:pPr>
      <w:r w:rsidRPr="004B28E1">
        <w:rPr>
          <w:rFonts w:ascii="Times New Roman" w:hAnsi="Times New Roman" w:cs="Times New Roman"/>
          <w:iCs/>
          <w:sz w:val="20"/>
          <w:szCs w:val="20"/>
          <w:lang w:val="en-GB"/>
        </w:rPr>
        <w:t>Standard errors</w:t>
      </w:r>
      <w:r w:rsidRPr="004B28E1">
        <w:rPr>
          <w:rFonts w:ascii="Times New Roman" w:hAnsi="Times New Roman" w:cs="Times New Roman"/>
          <w:sz w:val="20"/>
          <w:szCs w:val="20"/>
          <w:lang w:val="en-GB"/>
        </w:rPr>
        <w:t xml:space="preserve"> in parentheses, SEs clustered by year (survey)</w:t>
      </w:r>
      <w:proofErr w:type="gramStart"/>
      <w:r w:rsidRPr="004B28E1">
        <w:rPr>
          <w:rFonts w:ascii="Times New Roman" w:hAnsi="Times New Roman" w:cs="Times New Roman"/>
          <w:sz w:val="20"/>
          <w:szCs w:val="20"/>
          <w:lang w:val="en-GB"/>
        </w:rPr>
        <w:t>;</w:t>
      </w:r>
      <w:r w:rsidRPr="004B28E1">
        <w:rPr>
          <w:rFonts w:ascii="Times New Roman" w:hAnsi="Times New Roman" w:cs="Times New Roman"/>
          <w:sz w:val="20"/>
          <w:szCs w:val="20"/>
          <w:vertAlign w:val="superscript"/>
          <w:lang w:val="en-GB"/>
        </w:rPr>
        <w:t>+</w:t>
      </w:r>
      <w:proofErr w:type="gramEnd"/>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0.1,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0.05,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0.01,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0.001.</w:t>
      </w:r>
    </w:p>
    <w:p w14:paraId="7919A3C6" w14:textId="77777777" w:rsidR="00631546" w:rsidRPr="004B28E1" w:rsidRDefault="00631546" w:rsidP="00631546">
      <w:pPr>
        <w:rPr>
          <w:lang w:val="en-GB"/>
        </w:rPr>
      </w:pPr>
    </w:p>
    <w:p w14:paraId="67ACDDF6" w14:textId="77777777" w:rsidR="00631546" w:rsidRPr="004B28E1" w:rsidRDefault="00631546" w:rsidP="00631546">
      <w:pPr>
        <w:jc w:val="center"/>
        <w:rPr>
          <w:rFonts w:ascii="Times New Roman" w:hAnsi="Times New Roman" w:cs="Times New Roman"/>
          <w:sz w:val="24"/>
          <w:szCs w:val="24"/>
          <w:lang w:val="en-GB"/>
        </w:rPr>
      </w:pPr>
      <w:r w:rsidRPr="004B28E1" w:rsidDel="0067686F">
        <w:rPr>
          <w:rFonts w:ascii="Times New Roman" w:hAnsi="Times New Roman" w:cs="Times New Roman"/>
          <w:sz w:val="24"/>
          <w:szCs w:val="24"/>
          <w:lang w:val="en-GB"/>
        </w:rPr>
        <w:t xml:space="preserve"> </w:t>
      </w:r>
    </w:p>
    <w:p w14:paraId="6DCC0A18" w14:textId="77777777" w:rsidR="00631546" w:rsidRPr="004B28E1" w:rsidRDefault="00631546" w:rsidP="00631546">
      <w:pPr>
        <w:rPr>
          <w:rFonts w:ascii="Times New Roman" w:hAnsi="Times New Roman" w:cs="Times New Roman"/>
          <w:sz w:val="24"/>
          <w:szCs w:val="24"/>
          <w:lang w:val="en-GB"/>
        </w:rPr>
      </w:pPr>
      <w:r w:rsidRPr="004B28E1">
        <w:rPr>
          <w:rFonts w:ascii="Times New Roman" w:hAnsi="Times New Roman" w:cs="Times New Roman"/>
          <w:sz w:val="24"/>
          <w:szCs w:val="24"/>
          <w:lang w:val="en-GB"/>
        </w:rPr>
        <w:br w:type="page"/>
      </w:r>
    </w:p>
    <w:p w14:paraId="47AC31DB" w14:textId="0F8435A0" w:rsidR="003D5132" w:rsidRDefault="003D5132" w:rsidP="00644A92">
      <w:pPr>
        <w:spacing w:after="0" w:line="240" w:lineRule="auto"/>
        <w:rPr>
          <w:rFonts w:ascii="Times New Roman" w:hAnsi="Times New Roman" w:cs="Times New Roman"/>
          <w:b/>
          <w:sz w:val="24"/>
          <w:szCs w:val="24"/>
          <w:lang w:val="en-GB"/>
        </w:rPr>
      </w:pPr>
      <w:r w:rsidRPr="004B28E1">
        <w:rPr>
          <w:rFonts w:ascii="Times New Roman" w:hAnsi="Times New Roman" w:cs="Times New Roman"/>
          <w:b/>
          <w:sz w:val="24"/>
          <w:szCs w:val="24"/>
          <w:lang w:val="en-GB"/>
        </w:rPr>
        <w:lastRenderedPageBreak/>
        <w:t xml:space="preserve">Appendix </w:t>
      </w:r>
      <w:r>
        <w:rPr>
          <w:rFonts w:ascii="Times New Roman" w:hAnsi="Times New Roman" w:cs="Times New Roman"/>
          <w:b/>
          <w:sz w:val="24"/>
          <w:szCs w:val="24"/>
          <w:lang w:val="en-GB"/>
        </w:rPr>
        <w:t>D</w:t>
      </w:r>
      <w:r w:rsidRPr="004B28E1">
        <w:rPr>
          <w:rFonts w:ascii="Times New Roman" w:hAnsi="Times New Roman" w:cs="Times New Roman"/>
          <w:b/>
          <w:sz w:val="24"/>
          <w:szCs w:val="24"/>
          <w:lang w:val="en-GB"/>
        </w:rPr>
        <w:t xml:space="preserve">: Tobit regression results (with and without </w:t>
      </w:r>
      <w:r>
        <w:rPr>
          <w:rFonts w:ascii="Times New Roman" w:hAnsi="Times New Roman" w:cs="Times New Roman"/>
          <w:b/>
          <w:sz w:val="24"/>
          <w:szCs w:val="24"/>
          <w:lang w:val="en-GB"/>
        </w:rPr>
        <w:t>a European issue dimension</w:t>
      </w:r>
      <w:r w:rsidR="00213A85">
        <w:rPr>
          <w:rFonts w:ascii="Times New Roman" w:hAnsi="Times New Roman" w:cs="Times New Roman"/>
          <w:b/>
          <w:sz w:val="24"/>
          <w:szCs w:val="24"/>
          <w:lang w:val="en-GB"/>
        </w:rPr>
        <w:t xml:space="preserve"> and issue extremism</w:t>
      </w:r>
      <w:r w:rsidRPr="004B28E1">
        <w:rPr>
          <w:rFonts w:ascii="Times New Roman" w:hAnsi="Times New Roman" w:cs="Times New Roman"/>
          <w:b/>
          <w:sz w:val="24"/>
          <w:szCs w:val="24"/>
          <w:lang w:val="en-GB"/>
        </w:rPr>
        <w:t>)</w:t>
      </w:r>
    </w:p>
    <w:p w14:paraId="191FAD75" w14:textId="77777777" w:rsidR="00644A92" w:rsidRDefault="00644A92" w:rsidP="00644A92">
      <w:pPr>
        <w:spacing w:after="0" w:line="240" w:lineRule="auto"/>
        <w:rPr>
          <w:rFonts w:ascii="Times New Roman" w:hAnsi="Times New Roman" w:cs="Times New Roman"/>
          <w:b/>
          <w:sz w:val="24"/>
          <w:szCs w:val="24"/>
          <w:lang w:val="en-GB"/>
        </w:rPr>
      </w:pPr>
    </w:p>
    <w:p w14:paraId="34017135" w14:textId="38D78D97" w:rsidR="0034057A" w:rsidRDefault="00A93127" w:rsidP="002C6543">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 key assumption of our argument is that political conflict derives from two major issue areas: the economy and socio-cultural issues. </w:t>
      </w:r>
      <w:r w:rsidR="0070178C">
        <w:rPr>
          <w:rFonts w:ascii="Times New Roman" w:hAnsi="Times New Roman" w:cs="Times New Roman"/>
          <w:sz w:val="24"/>
          <w:szCs w:val="24"/>
          <w:lang w:val="en-GB"/>
        </w:rPr>
        <w:t xml:space="preserve">In this </w:t>
      </w:r>
      <w:r w:rsidR="00213A85">
        <w:rPr>
          <w:rFonts w:ascii="Times New Roman" w:hAnsi="Times New Roman" w:cs="Times New Roman"/>
          <w:sz w:val="24"/>
          <w:szCs w:val="24"/>
          <w:lang w:val="en-GB"/>
        </w:rPr>
        <w:t>appendix</w:t>
      </w:r>
      <w:r w:rsidR="0070178C">
        <w:rPr>
          <w:rFonts w:ascii="Times New Roman" w:hAnsi="Times New Roman" w:cs="Times New Roman"/>
          <w:sz w:val="24"/>
          <w:szCs w:val="24"/>
          <w:lang w:val="en-GB"/>
        </w:rPr>
        <w:t>, we also include a</w:t>
      </w:r>
      <w:r>
        <w:rPr>
          <w:rFonts w:ascii="Times New Roman" w:hAnsi="Times New Roman" w:cs="Times New Roman"/>
          <w:sz w:val="24"/>
          <w:szCs w:val="24"/>
          <w:lang w:val="en-GB"/>
        </w:rPr>
        <w:t xml:space="preserve"> third issue dimension </w:t>
      </w:r>
      <w:r w:rsidR="00853D44">
        <w:rPr>
          <w:rFonts w:ascii="Times New Roman" w:hAnsi="Times New Roman" w:cs="Times New Roman"/>
          <w:sz w:val="24"/>
          <w:szCs w:val="24"/>
          <w:lang w:val="en-GB"/>
        </w:rPr>
        <w:t>on</w:t>
      </w:r>
      <w:r w:rsidR="00E13ABD">
        <w:rPr>
          <w:rFonts w:ascii="Times New Roman" w:hAnsi="Times New Roman" w:cs="Times New Roman"/>
          <w:sz w:val="24"/>
          <w:szCs w:val="24"/>
          <w:lang w:val="en-GB"/>
        </w:rPr>
        <w:t xml:space="preserve"> European integration: </w:t>
      </w:r>
      <w:r w:rsidR="00853D44">
        <w:rPr>
          <w:rFonts w:ascii="Times New Roman" w:hAnsi="Times New Roman" w:cs="Times New Roman"/>
          <w:sz w:val="24"/>
          <w:szCs w:val="24"/>
          <w:lang w:val="en-GB"/>
        </w:rPr>
        <w:t xml:space="preserve">while some think integration should be pushed, further, others think that integration already went too far. </w:t>
      </w:r>
    </w:p>
    <w:p w14:paraId="3660BF25" w14:textId="77777777" w:rsidR="001A6F45" w:rsidRDefault="00853D44" w:rsidP="002C6543">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To test whether including </w:t>
      </w:r>
      <w:r w:rsidR="001A6F45">
        <w:rPr>
          <w:rFonts w:ascii="Times New Roman" w:hAnsi="Times New Roman" w:cs="Times New Roman"/>
          <w:sz w:val="24"/>
          <w:szCs w:val="24"/>
          <w:lang w:val="en-GB"/>
        </w:rPr>
        <w:t>a</w:t>
      </w:r>
      <w:r>
        <w:rPr>
          <w:rFonts w:ascii="Times New Roman" w:hAnsi="Times New Roman" w:cs="Times New Roman"/>
          <w:sz w:val="24"/>
          <w:szCs w:val="24"/>
          <w:lang w:val="en-GB"/>
        </w:rPr>
        <w:t xml:space="preserve"> European integration dimension affects our results, </w:t>
      </w:r>
      <w:r w:rsidR="00993970">
        <w:rPr>
          <w:rFonts w:ascii="Times New Roman" w:hAnsi="Times New Roman" w:cs="Times New Roman"/>
          <w:sz w:val="24"/>
          <w:szCs w:val="24"/>
          <w:lang w:val="en-GB"/>
        </w:rPr>
        <w:t xml:space="preserve">we re-run the model with covariates that capture </w:t>
      </w:r>
      <w:r w:rsidR="001A6F45">
        <w:rPr>
          <w:rFonts w:ascii="Times New Roman" w:hAnsi="Times New Roman" w:cs="Times New Roman"/>
          <w:sz w:val="24"/>
          <w:szCs w:val="24"/>
          <w:lang w:val="en-GB"/>
        </w:rPr>
        <w:t>European politics. V</w:t>
      </w:r>
      <w:r w:rsidR="0034057A">
        <w:rPr>
          <w:rFonts w:ascii="Times New Roman" w:hAnsi="Times New Roman" w:cs="Times New Roman"/>
          <w:sz w:val="24"/>
          <w:szCs w:val="24"/>
          <w:lang w:val="en-GB"/>
        </w:rPr>
        <w:t>oter perception</w:t>
      </w:r>
      <w:r w:rsidR="00993970">
        <w:rPr>
          <w:rFonts w:ascii="Times New Roman" w:hAnsi="Times New Roman" w:cs="Times New Roman"/>
          <w:sz w:val="24"/>
          <w:szCs w:val="24"/>
          <w:lang w:val="en-GB"/>
        </w:rPr>
        <w:t>s</w:t>
      </w:r>
      <w:r w:rsidR="0034057A">
        <w:rPr>
          <w:rFonts w:ascii="Times New Roman" w:hAnsi="Times New Roman" w:cs="Times New Roman"/>
          <w:sz w:val="24"/>
          <w:szCs w:val="24"/>
          <w:lang w:val="en-GB"/>
        </w:rPr>
        <w:t xml:space="preserve"> of the </w:t>
      </w:r>
      <w:proofErr w:type="spellStart"/>
      <w:r w:rsidR="0034057A">
        <w:rPr>
          <w:rFonts w:ascii="Times New Roman" w:hAnsi="Times New Roman" w:cs="Times New Roman"/>
          <w:sz w:val="24"/>
          <w:szCs w:val="24"/>
          <w:lang w:val="en-GB"/>
        </w:rPr>
        <w:t>AfD’s</w:t>
      </w:r>
      <w:proofErr w:type="spellEnd"/>
      <w:r w:rsidR="0034057A">
        <w:rPr>
          <w:rFonts w:ascii="Times New Roman" w:hAnsi="Times New Roman" w:cs="Times New Roman"/>
          <w:sz w:val="24"/>
          <w:szCs w:val="24"/>
          <w:lang w:val="en-GB"/>
        </w:rPr>
        <w:t xml:space="preserve"> policy position </w:t>
      </w:r>
      <w:r w:rsidR="001A6F45">
        <w:rPr>
          <w:rFonts w:ascii="Times New Roman" w:hAnsi="Times New Roman" w:cs="Times New Roman"/>
          <w:sz w:val="24"/>
          <w:szCs w:val="24"/>
          <w:lang w:val="en-GB"/>
        </w:rPr>
        <w:t xml:space="preserve">on European integration are measured on a 1-11 scale where respondents indicate whether the </w:t>
      </w:r>
      <w:proofErr w:type="spellStart"/>
      <w:r w:rsidR="001A6F45">
        <w:rPr>
          <w:rFonts w:ascii="Times New Roman" w:hAnsi="Times New Roman" w:cs="Times New Roman"/>
          <w:sz w:val="24"/>
          <w:szCs w:val="24"/>
          <w:lang w:val="en-GB"/>
        </w:rPr>
        <w:t>AfD</w:t>
      </w:r>
      <w:proofErr w:type="spellEnd"/>
      <w:r w:rsidR="001A6F45">
        <w:rPr>
          <w:rFonts w:ascii="Times New Roman" w:hAnsi="Times New Roman" w:cs="Times New Roman"/>
          <w:sz w:val="24"/>
          <w:szCs w:val="24"/>
          <w:lang w:val="en-GB"/>
        </w:rPr>
        <w:t xml:space="preserve"> prefers to push European integration </w:t>
      </w:r>
      <w:r w:rsidR="00F23F66">
        <w:rPr>
          <w:rFonts w:ascii="Times New Roman" w:hAnsi="Times New Roman" w:cs="Times New Roman"/>
          <w:sz w:val="24"/>
          <w:szCs w:val="24"/>
          <w:lang w:val="en-GB"/>
        </w:rPr>
        <w:t>further (1) or that it already has gone too far (11). Their own policy preferences are measured on the same</w:t>
      </w:r>
      <w:r w:rsidR="004335D2">
        <w:rPr>
          <w:rFonts w:ascii="Times New Roman" w:hAnsi="Times New Roman" w:cs="Times New Roman"/>
          <w:sz w:val="24"/>
          <w:szCs w:val="24"/>
          <w:lang w:val="en-GB"/>
        </w:rPr>
        <w:t xml:space="preserve"> 1-11</w:t>
      </w:r>
      <w:r w:rsidR="00F23F66">
        <w:rPr>
          <w:rFonts w:ascii="Times New Roman" w:hAnsi="Times New Roman" w:cs="Times New Roman"/>
          <w:sz w:val="24"/>
          <w:szCs w:val="24"/>
          <w:lang w:val="en-GB"/>
        </w:rPr>
        <w:t xml:space="preserve"> scale. </w:t>
      </w:r>
      <w:r w:rsidR="004335D2">
        <w:rPr>
          <w:rFonts w:ascii="Times New Roman" w:hAnsi="Times New Roman" w:cs="Times New Roman"/>
          <w:sz w:val="24"/>
          <w:szCs w:val="24"/>
          <w:lang w:val="en-GB"/>
        </w:rPr>
        <w:t xml:space="preserve">The importance of European integration for individuals has been coded from the same (open-ended) ‘most important issue’ questions as for the other two issue dimensions. </w:t>
      </w:r>
      <w:r w:rsidR="00E039B7">
        <w:rPr>
          <w:rFonts w:ascii="Times New Roman" w:hAnsi="Times New Roman" w:cs="Times New Roman"/>
          <w:sz w:val="24"/>
          <w:szCs w:val="24"/>
          <w:lang w:val="en-GB"/>
        </w:rPr>
        <w:t xml:space="preserve">To measure the effect of changes in the party’s issue agenda (H1), we interact the perceived party’s policy position with the </w:t>
      </w:r>
      <w:proofErr w:type="spellStart"/>
      <w:r w:rsidR="00E039B7">
        <w:rPr>
          <w:rFonts w:ascii="Times New Roman" w:hAnsi="Times New Roman" w:cs="Times New Roman"/>
          <w:sz w:val="24"/>
          <w:szCs w:val="24"/>
          <w:lang w:val="en-GB"/>
        </w:rPr>
        <w:t>AfD’s</w:t>
      </w:r>
      <w:proofErr w:type="spellEnd"/>
      <w:r w:rsidR="00E039B7">
        <w:rPr>
          <w:rFonts w:ascii="Times New Roman" w:hAnsi="Times New Roman" w:cs="Times New Roman"/>
          <w:sz w:val="24"/>
          <w:szCs w:val="24"/>
          <w:lang w:val="en-GB"/>
        </w:rPr>
        <w:t xml:space="preserve"> emphasis on economic and cultural issues </w:t>
      </w:r>
      <w:r w:rsidR="002C6543">
        <w:rPr>
          <w:rFonts w:ascii="Times New Roman" w:hAnsi="Times New Roman" w:cs="Times New Roman"/>
          <w:sz w:val="24"/>
          <w:szCs w:val="24"/>
          <w:lang w:val="en-GB"/>
        </w:rPr>
        <w:t>(</w:t>
      </w:r>
      <w:r w:rsidR="00E039B7">
        <w:rPr>
          <w:rFonts w:ascii="Times New Roman" w:hAnsi="Times New Roman" w:cs="Times New Roman"/>
          <w:sz w:val="24"/>
          <w:szCs w:val="24"/>
          <w:lang w:val="en-GB"/>
        </w:rPr>
        <w:t xml:space="preserve">and expect a negative </w:t>
      </w:r>
      <w:r w:rsidR="002C6543">
        <w:rPr>
          <w:rFonts w:ascii="Times New Roman" w:hAnsi="Times New Roman" w:cs="Times New Roman"/>
          <w:sz w:val="24"/>
          <w:szCs w:val="24"/>
          <w:lang w:val="en-GB"/>
        </w:rPr>
        <w:t xml:space="preserve">interaction </w:t>
      </w:r>
      <w:r w:rsidR="00E039B7">
        <w:rPr>
          <w:rFonts w:ascii="Times New Roman" w:hAnsi="Times New Roman" w:cs="Times New Roman"/>
          <w:sz w:val="24"/>
          <w:szCs w:val="24"/>
          <w:lang w:val="en-GB"/>
        </w:rPr>
        <w:t>effect</w:t>
      </w:r>
      <w:r w:rsidR="002C6543">
        <w:rPr>
          <w:rFonts w:ascii="Times New Roman" w:hAnsi="Times New Roman" w:cs="Times New Roman"/>
          <w:sz w:val="24"/>
          <w:szCs w:val="24"/>
          <w:lang w:val="en-GB"/>
        </w:rPr>
        <w:t>)</w:t>
      </w:r>
      <w:r w:rsidR="00E039B7">
        <w:rPr>
          <w:rFonts w:ascii="Times New Roman" w:hAnsi="Times New Roman" w:cs="Times New Roman"/>
          <w:sz w:val="24"/>
          <w:szCs w:val="24"/>
          <w:lang w:val="en-GB"/>
        </w:rPr>
        <w:t xml:space="preserve">. </w:t>
      </w:r>
      <w:r w:rsidR="002C6543">
        <w:rPr>
          <w:rFonts w:ascii="Times New Roman" w:hAnsi="Times New Roman" w:cs="Times New Roman"/>
          <w:sz w:val="24"/>
          <w:szCs w:val="24"/>
          <w:lang w:val="en-GB"/>
        </w:rPr>
        <w:t xml:space="preserve">While it would be possible to include a separate covariate measuring the </w:t>
      </w:r>
      <w:proofErr w:type="spellStart"/>
      <w:r w:rsidR="002C6543">
        <w:rPr>
          <w:rFonts w:ascii="Times New Roman" w:hAnsi="Times New Roman" w:cs="Times New Roman"/>
          <w:sz w:val="24"/>
          <w:szCs w:val="24"/>
          <w:lang w:val="en-GB"/>
        </w:rPr>
        <w:t>AfD’s</w:t>
      </w:r>
      <w:proofErr w:type="spellEnd"/>
      <w:r w:rsidR="002C6543">
        <w:rPr>
          <w:rFonts w:ascii="Times New Roman" w:hAnsi="Times New Roman" w:cs="Times New Roman"/>
          <w:sz w:val="24"/>
          <w:szCs w:val="24"/>
          <w:lang w:val="en-GB"/>
        </w:rPr>
        <w:t xml:space="preserve"> focus on Europe, we would end up with three party-specific covariates and 4 different years. </w:t>
      </w:r>
      <w:r w:rsidR="00E039B7">
        <w:rPr>
          <w:rFonts w:ascii="Times New Roman" w:hAnsi="Times New Roman" w:cs="Times New Roman"/>
          <w:sz w:val="24"/>
          <w:szCs w:val="24"/>
          <w:lang w:val="en-GB"/>
        </w:rPr>
        <w:t xml:space="preserve"> </w:t>
      </w:r>
    </w:p>
    <w:p w14:paraId="3891AD75" w14:textId="2BB2065C" w:rsidR="001A6F45" w:rsidRDefault="00BC2F3B" w:rsidP="007702E4">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results are </w:t>
      </w:r>
      <w:r w:rsidR="004442F0">
        <w:rPr>
          <w:rFonts w:ascii="Times New Roman" w:hAnsi="Times New Roman" w:cs="Times New Roman"/>
          <w:sz w:val="24"/>
          <w:szCs w:val="24"/>
          <w:lang w:val="en-GB"/>
        </w:rPr>
        <w:t xml:space="preserve">similar to those in the paper. Table D.1 shows the results of </w:t>
      </w:r>
      <w:r w:rsidR="007702E4">
        <w:rPr>
          <w:rFonts w:ascii="Times New Roman" w:hAnsi="Times New Roman" w:cs="Times New Roman"/>
          <w:sz w:val="24"/>
          <w:szCs w:val="24"/>
          <w:lang w:val="en-GB"/>
        </w:rPr>
        <w:t xml:space="preserve">the extended model including a European issue dimension (Model 2) next to the ones reported in the paper (Model 1). Figures D.1 </w:t>
      </w:r>
      <w:r w:rsidR="00EA0898">
        <w:rPr>
          <w:rFonts w:ascii="Times New Roman" w:hAnsi="Times New Roman" w:cs="Times New Roman"/>
          <w:sz w:val="24"/>
          <w:szCs w:val="24"/>
          <w:lang w:val="en-GB"/>
        </w:rPr>
        <w:t xml:space="preserve">and </w:t>
      </w:r>
      <w:r w:rsidR="007702E4">
        <w:rPr>
          <w:rFonts w:ascii="Times New Roman" w:hAnsi="Times New Roman" w:cs="Times New Roman"/>
          <w:sz w:val="24"/>
          <w:szCs w:val="24"/>
          <w:lang w:val="en-GB"/>
        </w:rPr>
        <w:t>D.</w:t>
      </w:r>
      <w:r w:rsidR="00EA0898">
        <w:rPr>
          <w:rFonts w:ascii="Times New Roman" w:hAnsi="Times New Roman" w:cs="Times New Roman"/>
          <w:sz w:val="24"/>
          <w:szCs w:val="24"/>
          <w:lang w:val="en-GB"/>
        </w:rPr>
        <w:t>2</w:t>
      </w:r>
      <w:r w:rsidR="007702E4">
        <w:rPr>
          <w:rFonts w:ascii="Times New Roman" w:hAnsi="Times New Roman" w:cs="Times New Roman"/>
          <w:sz w:val="24"/>
          <w:szCs w:val="24"/>
          <w:lang w:val="en-GB"/>
        </w:rPr>
        <w:t xml:space="preserve"> show the marginal effects for </w:t>
      </w:r>
      <w:r w:rsidR="00EA0898">
        <w:rPr>
          <w:rFonts w:ascii="Times New Roman" w:hAnsi="Times New Roman" w:cs="Times New Roman"/>
          <w:sz w:val="24"/>
          <w:szCs w:val="24"/>
          <w:lang w:val="en-GB"/>
        </w:rPr>
        <w:t>both h</w:t>
      </w:r>
      <w:r w:rsidR="007702E4">
        <w:rPr>
          <w:rFonts w:ascii="Times New Roman" w:hAnsi="Times New Roman" w:cs="Times New Roman"/>
          <w:sz w:val="24"/>
          <w:szCs w:val="24"/>
          <w:lang w:val="en-GB"/>
        </w:rPr>
        <w:t>ypotheses.</w:t>
      </w:r>
      <w:r w:rsidR="00DD4000">
        <w:rPr>
          <w:rFonts w:ascii="Times New Roman" w:hAnsi="Times New Roman" w:cs="Times New Roman"/>
          <w:sz w:val="24"/>
          <w:szCs w:val="24"/>
          <w:lang w:val="en-GB"/>
        </w:rPr>
        <w:t xml:space="preserve"> The major take-away messages are the same</w:t>
      </w:r>
      <w:r w:rsidR="00C14774">
        <w:rPr>
          <w:rFonts w:ascii="Times New Roman" w:hAnsi="Times New Roman" w:cs="Times New Roman"/>
          <w:sz w:val="24"/>
          <w:szCs w:val="24"/>
          <w:lang w:val="en-GB"/>
        </w:rPr>
        <w:t>: the i</w:t>
      </w:r>
      <w:r w:rsidR="00C14774" w:rsidRPr="00C14774">
        <w:rPr>
          <w:rFonts w:ascii="Times New Roman" w:hAnsi="Times New Roman" w:cs="Times New Roman"/>
          <w:sz w:val="24"/>
          <w:szCs w:val="24"/>
          <w:lang w:val="en-GB"/>
        </w:rPr>
        <w:t>mportance of each issue sub-dimension depends both on a party’s issue agenda (supply side</w:t>
      </w:r>
      <w:r w:rsidR="00C14774">
        <w:rPr>
          <w:rFonts w:ascii="Times New Roman" w:hAnsi="Times New Roman" w:cs="Times New Roman"/>
          <w:sz w:val="24"/>
          <w:szCs w:val="24"/>
          <w:lang w:val="en-GB"/>
        </w:rPr>
        <w:t>; Figure D.1</w:t>
      </w:r>
      <w:r w:rsidR="00C14774" w:rsidRPr="00C14774">
        <w:rPr>
          <w:rFonts w:ascii="Times New Roman" w:hAnsi="Times New Roman" w:cs="Times New Roman"/>
          <w:sz w:val="24"/>
          <w:szCs w:val="24"/>
          <w:lang w:val="en-GB"/>
        </w:rPr>
        <w:t>) and the citizens’ issue concerns (demand side</w:t>
      </w:r>
      <w:r w:rsidR="00C14774">
        <w:rPr>
          <w:rFonts w:ascii="Times New Roman" w:hAnsi="Times New Roman" w:cs="Times New Roman"/>
          <w:sz w:val="24"/>
          <w:szCs w:val="24"/>
          <w:lang w:val="en-GB"/>
        </w:rPr>
        <w:t>; Figures D.2</w:t>
      </w:r>
      <w:r w:rsidR="00C14774" w:rsidRPr="00C14774">
        <w:rPr>
          <w:rFonts w:ascii="Times New Roman" w:hAnsi="Times New Roman" w:cs="Times New Roman"/>
          <w:sz w:val="24"/>
          <w:szCs w:val="24"/>
          <w:lang w:val="en-GB"/>
        </w:rPr>
        <w:t xml:space="preserve">). </w:t>
      </w:r>
      <w:r w:rsidR="00C14774">
        <w:rPr>
          <w:rFonts w:ascii="Times New Roman" w:hAnsi="Times New Roman" w:cs="Times New Roman"/>
          <w:sz w:val="24"/>
          <w:szCs w:val="24"/>
          <w:lang w:val="en-GB"/>
        </w:rPr>
        <w:t xml:space="preserve">The effects of issue importance are strongest for cultural issues (Figures D.1 &amp; D.2). </w:t>
      </w:r>
    </w:p>
    <w:p w14:paraId="47B83220" w14:textId="17C10745" w:rsidR="00BC2F3B" w:rsidRPr="006013D5" w:rsidRDefault="00213A85" w:rsidP="006013D5">
      <w:pPr>
        <w:spacing w:line="360" w:lineRule="auto"/>
        <w:jc w:val="both"/>
        <w:rPr>
          <w:rFonts w:ascii="Times New Roman" w:hAnsi="Times New Roman" w:cs="Times New Roman"/>
          <w:sz w:val="24"/>
          <w:szCs w:val="24"/>
          <w:lang w:val="en-GB"/>
        </w:rPr>
      </w:pPr>
      <w:r w:rsidRPr="006013D5">
        <w:rPr>
          <w:rFonts w:ascii="Times New Roman" w:hAnsi="Times New Roman" w:cs="Times New Roman"/>
          <w:sz w:val="24"/>
          <w:szCs w:val="24"/>
          <w:lang w:val="en-GB"/>
        </w:rPr>
        <w:t xml:space="preserve">Finally, this section also presents an additional robustness check </w:t>
      </w:r>
      <w:r>
        <w:rPr>
          <w:rFonts w:ascii="Times New Roman" w:hAnsi="Times New Roman" w:cs="Times New Roman"/>
          <w:sz w:val="24"/>
          <w:szCs w:val="24"/>
          <w:lang w:val="en-GB"/>
        </w:rPr>
        <w:t>showing that the exclusion of issue extremism has no effect on our results regarding the hypotheses. Results are presented as Model 3 in Table D.1.</w:t>
      </w:r>
      <w:r w:rsidR="005B636E">
        <w:rPr>
          <w:rFonts w:ascii="Times New Roman" w:hAnsi="Times New Roman" w:cs="Times New Roman"/>
          <w:sz w:val="24"/>
          <w:szCs w:val="24"/>
          <w:lang w:val="en-GB"/>
        </w:rPr>
        <w:t xml:space="preserve"> While some of the main effects differ between Model 1 and Model 3, we are only interested in interaction effects. Their visual representation (Figure D3 and D4) are very similar to those based on the main model (Figure 2 and 3). </w:t>
      </w:r>
      <w:r>
        <w:rPr>
          <w:rFonts w:ascii="Times New Roman" w:hAnsi="Times New Roman" w:cs="Times New Roman"/>
          <w:sz w:val="24"/>
          <w:szCs w:val="24"/>
          <w:lang w:val="en-GB"/>
        </w:rPr>
        <w:t>Hence, any concerns due to potential multicollinearity of personal issue emphasize and issue extremism as outlined in the main text are irrelevant for this analyses.</w:t>
      </w:r>
    </w:p>
    <w:p w14:paraId="0067E08D" w14:textId="77777777" w:rsidR="00A93127" w:rsidRPr="00A043ED" w:rsidRDefault="00A043ED" w:rsidP="003D5132">
      <w:pPr>
        <w:spacing w:after="0" w:line="480" w:lineRule="auto"/>
        <w:rPr>
          <w:rFonts w:ascii="Times New Roman" w:hAnsi="Times New Roman" w:cs="Times New Roman"/>
          <w:b/>
          <w:sz w:val="24"/>
          <w:szCs w:val="24"/>
          <w:lang w:val="en-GB"/>
        </w:rPr>
      </w:pPr>
      <w:r w:rsidRPr="00A043ED">
        <w:rPr>
          <w:rFonts w:ascii="Times New Roman" w:hAnsi="Times New Roman" w:cs="Times New Roman"/>
          <w:b/>
          <w:sz w:val="24"/>
          <w:szCs w:val="24"/>
          <w:lang w:val="en-GB"/>
        </w:rPr>
        <w:lastRenderedPageBreak/>
        <w:t>Table D.1: Tobit regression results (with and without a European issue dimension)</w:t>
      </w:r>
    </w:p>
    <w:tbl>
      <w:tblPr>
        <w:tblW w:w="0" w:type="auto"/>
        <w:tblLayout w:type="fixed"/>
        <w:tblLook w:val="0000" w:firstRow="0" w:lastRow="0" w:firstColumn="0" w:lastColumn="0" w:noHBand="0" w:noVBand="0"/>
      </w:tblPr>
      <w:tblGrid>
        <w:gridCol w:w="4536"/>
        <w:gridCol w:w="1417"/>
        <w:gridCol w:w="1417"/>
        <w:gridCol w:w="1417"/>
      </w:tblGrid>
      <w:tr w:rsidR="00D12636" w:rsidRPr="00644A92" w14:paraId="75554726" w14:textId="1F6EBF52" w:rsidTr="00D12636">
        <w:trPr>
          <w:tblHeader/>
        </w:trPr>
        <w:tc>
          <w:tcPr>
            <w:tcW w:w="4536" w:type="dxa"/>
            <w:tcBorders>
              <w:top w:val="single" w:sz="4" w:space="0" w:color="auto"/>
              <w:left w:val="nil"/>
              <w:bottom w:val="nil"/>
              <w:right w:val="nil"/>
            </w:tcBorders>
          </w:tcPr>
          <w:p w14:paraId="2C1E3C6B" w14:textId="5D1FA878" w:rsidR="00D12636" w:rsidRPr="00644A92" w:rsidRDefault="00D12636" w:rsidP="00D12636">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 xml:space="preserve">DV: Perceived left-right placement </w:t>
            </w:r>
            <w:proofErr w:type="spellStart"/>
            <w:r w:rsidRPr="00644A92">
              <w:rPr>
                <w:rFonts w:ascii="Times New Roman" w:hAnsi="Times New Roman" w:cs="Times New Roman"/>
                <w:sz w:val="20"/>
                <w:szCs w:val="20"/>
                <w:lang w:val="en-GB"/>
              </w:rPr>
              <w:t>AfD</w:t>
            </w:r>
            <w:proofErr w:type="spellEnd"/>
          </w:p>
        </w:tc>
        <w:tc>
          <w:tcPr>
            <w:tcW w:w="1417" w:type="dxa"/>
            <w:tcBorders>
              <w:top w:val="single" w:sz="4" w:space="0" w:color="auto"/>
              <w:left w:val="nil"/>
              <w:bottom w:val="nil"/>
              <w:right w:val="nil"/>
            </w:tcBorders>
          </w:tcPr>
          <w:p w14:paraId="1F009B62" w14:textId="77777777" w:rsidR="00D12636" w:rsidRPr="00644A92" w:rsidRDefault="00D1263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(1)</w:t>
            </w:r>
          </w:p>
        </w:tc>
        <w:tc>
          <w:tcPr>
            <w:tcW w:w="1417" w:type="dxa"/>
            <w:tcBorders>
              <w:top w:val="single" w:sz="4" w:space="0" w:color="auto"/>
              <w:left w:val="nil"/>
              <w:bottom w:val="nil"/>
              <w:right w:val="nil"/>
            </w:tcBorders>
          </w:tcPr>
          <w:p w14:paraId="7555BD8A" w14:textId="77777777" w:rsidR="00D12636" w:rsidRPr="00644A92" w:rsidRDefault="00D1263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(2)</w:t>
            </w:r>
          </w:p>
        </w:tc>
        <w:tc>
          <w:tcPr>
            <w:tcW w:w="1417" w:type="dxa"/>
            <w:tcBorders>
              <w:top w:val="single" w:sz="4" w:space="0" w:color="auto"/>
              <w:left w:val="nil"/>
              <w:bottom w:val="nil"/>
              <w:right w:val="nil"/>
            </w:tcBorders>
          </w:tcPr>
          <w:p w14:paraId="76AE78C3" w14:textId="246A5EF2" w:rsidR="00D12636" w:rsidRPr="00644A92" w:rsidRDefault="00D1263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(3)</w:t>
            </w:r>
          </w:p>
        </w:tc>
      </w:tr>
      <w:tr w:rsidR="00D12636" w:rsidRPr="00644A92" w14:paraId="40C1384D" w14:textId="1E5BD816" w:rsidTr="00D12636">
        <w:trPr>
          <w:tblHeader/>
        </w:trPr>
        <w:tc>
          <w:tcPr>
            <w:tcW w:w="4536" w:type="dxa"/>
            <w:tcBorders>
              <w:top w:val="nil"/>
              <w:left w:val="nil"/>
              <w:bottom w:val="nil"/>
              <w:right w:val="nil"/>
            </w:tcBorders>
          </w:tcPr>
          <w:p w14:paraId="63976BEC" w14:textId="77777777" w:rsidR="00D12636" w:rsidRPr="00644A92" w:rsidRDefault="00D12636" w:rsidP="003D5132">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431424F6" w14:textId="6F8F5B19" w:rsidR="00D12636" w:rsidRPr="00644A92" w:rsidRDefault="00D1263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Main model</w:t>
            </w:r>
          </w:p>
        </w:tc>
        <w:tc>
          <w:tcPr>
            <w:tcW w:w="1417" w:type="dxa"/>
            <w:tcBorders>
              <w:top w:val="nil"/>
              <w:left w:val="nil"/>
              <w:bottom w:val="nil"/>
              <w:right w:val="nil"/>
            </w:tcBorders>
          </w:tcPr>
          <w:p w14:paraId="76DABE3E" w14:textId="77777777" w:rsidR="00D12636" w:rsidRPr="00644A92" w:rsidRDefault="00D1263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European issue dimension</w:t>
            </w:r>
          </w:p>
        </w:tc>
        <w:tc>
          <w:tcPr>
            <w:tcW w:w="1417" w:type="dxa"/>
            <w:tcBorders>
              <w:top w:val="nil"/>
              <w:left w:val="nil"/>
              <w:bottom w:val="nil"/>
              <w:right w:val="nil"/>
            </w:tcBorders>
          </w:tcPr>
          <w:p w14:paraId="447D9896" w14:textId="0392DED2" w:rsidR="00D12636" w:rsidRPr="00644A92" w:rsidRDefault="00D1263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No issue extremism</w:t>
            </w:r>
          </w:p>
        </w:tc>
      </w:tr>
      <w:tr w:rsidR="00D12636" w:rsidRPr="00644A92" w14:paraId="3C5C1A76" w14:textId="21538F1B" w:rsidTr="00D12636">
        <w:trPr>
          <w:tblHeader/>
        </w:trPr>
        <w:tc>
          <w:tcPr>
            <w:tcW w:w="4536" w:type="dxa"/>
            <w:tcBorders>
              <w:top w:val="single" w:sz="4" w:space="0" w:color="auto"/>
              <w:left w:val="nil"/>
              <w:bottom w:val="nil"/>
              <w:right w:val="nil"/>
            </w:tcBorders>
          </w:tcPr>
          <w:p w14:paraId="4F99AB7A" w14:textId="77777777" w:rsidR="00D12636" w:rsidRPr="00644A92" w:rsidRDefault="00D12636" w:rsidP="00A043ED">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Party position: economy</w:t>
            </w:r>
          </w:p>
        </w:tc>
        <w:tc>
          <w:tcPr>
            <w:tcW w:w="1417" w:type="dxa"/>
            <w:tcBorders>
              <w:top w:val="single" w:sz="4" w:space="0" w:color="auto"/>
              <w:left w:val="nil"/>
              <w:bottom w:val="nil"/>
              <w:right w:val="nil"/>
            </w:tcBorders>
          </w:tcPr>
          <w:p w14:paraId="5554486D"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0.517</w:t>
            </w:r>
            <w:r w:rsidRPr="00644A92">
              <w:rPr>
                <w:rFonts w:ascii="Times New Roman" w:hAnsi="Times New Roman" w:cs="Times New Roman"/>
                <w:sz w:val="20"/>
                <w:szCs w:val="20"/>
                <w:vertAlign w:val="superscript"/>
                <w:lang w:val="en-GB"/>
              </w:rPr>
              <w:t>***</w:t>
            </w:r>
          </w:p>
        </w:tc>
        <w:tc>
          <w:tcPr>
            <w:tcW w:w="1417" w:type="dxa"/>
            <w:tcBorders>
              <w:top w:val="single" w:sz="4" w:space="0" w:color="auto"/>
              <w:left w:val="nil"/>
              <w:bottom w:val="nil"/>
              <w:right w:val="nil"/>
            </w:tcBorders>
          </w:tcPr>
          <w:p w14:paraId="1D6B6706"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0.528</w:t>
            </w:r>
            <w:r w:rsidRPr="00644A92">
              <w:rPr>
                <w:rFonts w:ascii="Times New Roman" w:hAnsi="Times New Roman" w:cs="Times New Roman"/>
                <w:sz w:val="20"/>
                <w:szCs w:val="20"/>
                <w:vertAlign w:val="superscript"/>
              </w:rPr>
              <w:t>***</w:t>
            </w:r>
          </w:p>
        </w:tc>
        <w:tc>
          <w:tcPr>
            <w:tcW w:w="1417" w:type="dxa"/>
            <w:tcBorders>
              <w:top w:val="single" w:sz="4" w:space="0" w:color="auto"/>
              <w:left w:val="nil"/>
              <w:bottom w:val="nil"/>
              <w:right w:val="nil"/>
            </w:tcBorders>
          </w:tcPr>
          <w:p w14:paraId="1DA5C5C5" w14:textId="1949B566" w:rsidR="00D12636" w:rsidRPr="00644A92" w:rsidRDefault="005C6408"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-0.000</w:t>
            </w:r>
          </w:p>
        </w:tc>
      </w:tr>
      <w:tr w:rsidR="00D12636" w:rsidRPr="00644A92" w14:paraId="1F28843C" w14:textId="7BA0CA90" w:rsidTr="00D12636">
        <w:trPr>
          <w:tblHeader/>
        </w:trPr>
        <w:tc>
          <w:tcPr>
            <w:tcW w:w="4536" w:type="dxa"/>
            <w:tcBorders>
              <w:top w:val="nil"/>
              <w:left w:val="nil"/>
              <w:bottom w:val="nil"/>
              <w:right w:val="nil"/>
            </w:tcBorders>
          </w:tcPr>
          <w:p w14:paraId="346FED12" w14:textId="77777777" w:rsidR="00D12636" w:rsidRPr="00644A92" w:rsidRDefault="00D12636" w:rsidP="00A043ED">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44E69AF7"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(0.115)</w:t>
            </w:r>
          </w:p>
        </w:tc>
        <w:tc>
          <w:tcPr>
            <w:tcW w:w="1417" w:type="dxa"/>
            <w:tcBorders>
              <w:top w:val="nil"/>
              <w:left w:val="nil"/>
              <w:bottom w:val="nil"/>
              <w:right w:val="nil"/>
            </w:tcBorders>
          </w:tcPr>
          <w:p w14:paraId="5DD3BDE3"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(0.109)</w:t>
            </w:r>
          </w:p>
        </w:tc>
        <w:tc>
          <w:tcPr>
            <w:tcW w:w="1417" w:type="dxa"/>
            <w:tcBorders>
              <w:top w:val="nil"/>
              <w:left w:val="nil"/>
              <w:bottom w:val="nil"/>
              <w:right w:val="nil"/>
            </w:tcBorders>
          </w:tcPr>
          <w:p w14:paraId="6287F8C3" w14:textId="6F80F60E" w:rsidR="00D12636" w:rsidRPr="00644A92" w:rsidRDefault="005C6408"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(0.081)</w:t>
            </w:r>
          </w:p>
        </w:tc>
      </w:tr>
      <w:tr w:rsidR="00D12636" w:rsidRPr="00644A92" w14:paraId="2FD8A940" w14:textId="155F33D3" w:rsidTr="00D12636">
        <w:trPr>
          <w:tblHeader/>
        </w:trPr>
        <w:tc>
          <w:tcPr>
            <w:tcW w:w="4536" w:type="dxa"/>
            <w:tcBorders>
              <w:top w:val="nil"/>
              <w:left w:val="nil"/>
              <w:bottom w:val="nil"/>
              <w:right w:val="nil"/>
            </w:tcBorders>
          </w:tcPr>
          <w:p w14:paraId="7065B24F" w14:textId="77777777" w:rsidR="00D12636" w:rsidRPr="00644A92" w:rsidRDefault="00D12636" w:rsidP="00A043ED">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Party position: culture</w:t>
            </w:r>
          </w:p>
        </w:tc>
        <w:tc>
          <w:tcPr>
            <w:tcW w:w="1417" w:type="dxa"/>
            <w:tcBorders>
              <w:top w:val="nil"/>
              <w:left w:val="nil"/>
              <w:bottom w:val="nil"/>
              <w:right w:val="nil"/>
            </w:tcBorders>
          </w:tcPr>
          <w:p w14:paraId="0876699A"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0.263</w:t>
            </w:r>
          </w:p>
        </w:tc>
        <w:tc>
          <w:tcPr>
            <w:tcW w:w="1417" w:type="dxa"/>
            <w:tcBorders>
              <w:top w:val="nil"/>
              <w:left w:val="nil"/>
              <w:bottom w:val="nil"/>
              <w:right w:val="nil"/>
            </w:tcBorders>
          </w:tcPr>
          <w:p w14:paraId="41BDF7CF"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0.304</w:t>
            </w:r>
          </w:p>
        </w:tc>
        <w:tc>
          <w:tcPr>
            <w:tcW w:w="1417" w:type="dxa"/>
            <w:tcBorders>
              <w:top w:val="nil"/>
              <w:left w:val="nil"/>
              <w:bottom w:val="nil"/>
              <w:right w:val="nil"/>
            </w:tcBorders>
          </w:tcPr>
          <w:p w14:paraId="0053D71C" w14:textId="63B83735" w:rsidR="00D12636" w:rsidRPr="00644A92" w:rsidRDefault="00A65EFA"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0.125</w:t>
            </w:r>
          </w:p>
        </w:tc>
      </w:tr>
      <w:tr w:rsidR="00D12636" w:rsidRPr="00644A92" w14:paraId="4DEEDEC4" w14:textId="2B6FFC27" w:rsidTr="00D12636">
        <w:trPr>
          <w:tblHeader/>
        </w:trPr>
        <w:tc>
          <w:tcPr>
            <w:tcW w:w="4536" w:type="dxa"/>
            <w:tcBorders>
              <w:top w:val="nil"/>
              <w:left w:val="nil"/>
              <w:bottom w:val="nil"/>
              <w:right w:val="nil"/>
            </w:tcBorders>
          </w:tcPr>
          <w:p w14:paraId="25E1C90E" w14:textId="77777777" w:rsidR="00D12636" w:rsidRPr="00644A92" w:rsidRDefault="00D12636" w:rsidP="00A043ED">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61EAD887"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(0.218)</w:t>
            </w:r>
          </w:p>
        </w:tc>
        <w:tc>
          <w:tcPr>
            <w:tcW w:w="1417" w:type="dxa"/>
            <w:tcBorders>
              <w:top w:val="nil"/>
              <w:left w:val="nil"/>
              <w:bottom w:val="nil"/>
              <w:right w:val="nil"/>
            </w:tcBorders>
          </w:tcPr>
          <w:p w14:paraId="0981A6F6"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(0.181)</w:t>
            </w:r>
          </w:p>
        </w:tc>
        <w:tc>
          <w:tcPr>
            <w:tcW w:w="1417" w:type="dxa"/>
            <w:tcBorders>
              <w:top w:val="nil"/>
              <w:left w:val="nil"/>
              <w:bottom w:val="nil"/>
              <w:right w:val="nil"/>
            </w:tcBorders>
          </w:tcPr>
          <w:p w14:paraId="022939BE" w14:textId="5EB344BB" w:rsidR="00D12636" w:rsidRPr="00644A92" w:rsidRDefault="00A65EFA"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(0.077)</w:t>
            </w:r>
          </w:p>
        </w:tc>
      </w:tr>
      <w:tr w:rsidR="00D12636" w:rsidRPr="00644A92" w14:paraId="57803715" w14:textId="37616865" w:rsidTr="00D12636">
        <w:trPr>
          <w:tblHeader/>
        </w:trPr>
        <w:tc>
          <w:tcPr>
            <w:tcW w:w="4536" w:type="dxa"/>
            <w:tcBorders>
              <w:top w:val="nil"/>
              <w:left w:val="nil"/>
              <w:bottom w:val="nil"/>
              <w:right w:val="nil"/>
            </w:tcBorders>
          </w:tcPr>
          <w:p w14:paraId="465A63D7" w14:textId="77777777" w:rsidR="00D12636" w:rsidRPr="00644A92" w:rsidRDefault="00D12636" w:rsidP="00A043ED">
            <w:pPr>
              <w:widowControl w:val="0"/>
              <w:autoSpaceDE w:val="0"/>
              <w:autoSpaceDN w:val="0"/>
              <w:adjustRightInd w:val="0"/>
              <w:spacing w:after="0" w:line="240" w:lineRule="auto"/>
              <w:rPr>
                <w:rFonts w:ascii="Times New Roman" w:hAnsi="Times New Roman" w:cs="Times New Roman"/>
                <w:i/>
                <w:sz w:val="20"/>
                <w:szCs w:val="20"/>
                <w:lang w:val="en-GB"/>
              </w:rPr>
            </w:pPr>
            <w:r w:rsidRPr="00644A92">
              <w:rPr>
                <w:rFonts w:ascii="Times New Roman" w:hAnsi="Times New Roman" w:cs="Times New Roman"/>
                <w:i/>
                <w:sz w:val="20"/>
                <w:szCs w:val="20"/>
                <w:lang w:val="en-GB"/>
              </w:rPr>
              <w:t>H1</w:t>
            </w:r>
          </w:p>
        </w:tc>
        <w:tc>
          <w:tcPr>
            <w:tcW w:w="1417" w:type="dxa"/>
            <w:tcBorders>
              <w:top w:val="nil"/>
              <w:left w:val="nil"/>
              <w:bottom w:val="nil"/>
              <w:right w:val="nil"/>
            </w:tcBorders>
          </w:tcPr>
          <w:p w14:paraId="14B50354"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7F4D6748"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2EEEAA28"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lang w:val="en-GB"/>
              </w:rPr>
            </w:pPr>
          </w:p>
        </w:tc>
      </w:tr>
      <w:tr w:rsidR="00D12636" w:rsidRPr="00644A92" w14:paraId="3E099C71" w14:textId="1502949B" w:rsidTr="00D12636">
        <w:trPr>
          <w:tblHeader/>
        </w:trPr>
        <w:tc>
          <w:tcPr>
            <w:tcW w:w="4536" w:type="dxa"/>
            <w:tcBorders>
              <w:top w:val="nil"/>
              <w:left w:val="nil"/>
              <w:bottom w:val="nil"/>
              <w:right w:val="nil"/>
            </w:tcBorders>
          </w:tcPr>
          <w:p w14:paraId="6CCDF944" w14:textId="77777777" w:rsidR="00D12636" w:rsidRPr="00644A92" w:rsidRDefault="00D12636" w:rsidP="00A043ED">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Party issue emphasis: economy</w:t>
            </w:r>
          </w:p>
        </w:tc>
        <w:tc>
          <w:tcPr>
            <w:tcW w:w="1417" w:type="dxa"/>
            <w:tcBorders>
              <w:top w:val="nil"/>
              <w:left w:val="nil"/>
              <w:bottom w:val="nil"/>
              <w:right w:val="nil"/>
            </w:tcBorders>
          </w:tcPr>
          <w:p w14:paraId="34E0A156"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-6.209</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289A2EFE"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-7.661</w:t>
            </w:r>
            <w:r w:rsidRPr="00644A92">
              <w:rPr>
                <w:rFonts w:ascii="Times New Roman" w:hAnsi="Times New Roman" w:cs="Times New Roman"/>
                <w:sz w:val="20"/>
                <w:szCs w:val="20"/>
                <w:vertAlign w:val="superscript"/>
              </w:rPr>
              <w:t>**</w:t>
            </w:r>
          </w:p>
        </w:tc>
        <w:tc>
          <w:tcPr>
            <w:tcW w:w="1417" w:type="dxa"/>
            <w:tcBorders>
              <w:top w:val="nil"/>
              <w:left w:val="nil"/>
              <w:bottom w:val="nil"/>
              <w:right w:val="nil"/>
            </w:tcBorders>
          </w:tcPr>
          <w:p w14:paraId="1F0BAA25" w14:textId="5076B314" w:rsidR="00D12636" w:rsidRPr="00644A92" w:rsidRDefault="00A65EFA"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-6.176</w:t>
            </w:r>
            <w:r w:rsidRPr="00644A92">
              <w:rPr>
                <w:rFonts w:ascii="Times New Roman" w:hAnsi="Times New Roman" w:cs="Times New Roman"/>
                <w:sz w:val="20"/>
                <w:szCs w:val="20"/>
                <w:vertAlign w:val="superscript"/>
                <w:lang w:val="en-GB"/>
              </w:rPr>
              <w:t>+</w:t>
            </w:r>
          </w:p>
        </w:tc>
      </w:tr>
      <w:tr w:rsidR="00D12636" w:rsidRPr="00644A92" w14:paraId="2AF2784B" w14:textId="1D8B0AE3" w:rsidTr="00D12636">
        <w:trPr>
          <w:tblHeader/>
        </w:trPr>
        <w:tc>
          <w:tcPr>
            <w:tcW w:w="4536" w:type="dxa"/>
            <w:tcBorders>
              <w:top w:val="nil"/>
              <w:left w:val="nil"/>
              <w:bottom w:val="nil"/>
              <w:right w:val="nil"/>
            </w:tcBorders>
          </w:tcPr>
          <w:p w14:paraId="11C3708C" w14:textId="77777777" w:rsidR="00D12636" w:rsidRPr="00644A92" w:rsidRDefault="00D12636" w:rsidP="00A043ED">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11C16801"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(3.209)</w:t>
            </w:r>
          </w:p>
        </w:tc>
        <w:tc>
          <w:tcPr>
            <w:tcW w:w="1417" w:type="dxa"/>
            <w:tcBorders>
              <w:top w:val="nil"/>
              <w:left w:val="nil"/>
              <w:bottom w:val="nil"/>
              <w:right w:val="nil"/>
            </w:tcBorders>
          </w:tcPr>
          <w:p w14:paraId="43BFAA3B"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(2.378)</w:t>
            </w:r>
          </w:p>
        </w:tc>
        <w:tc>
          <w:tcPr>
            <w:tcW w:w="1417" w:type="dxa"/>
            <w:tcBorders>
              <w:top w:val="nil"/>
              <w:left w:val="nil"/>
              <w:bottom w:val="nil"/>
              <w:right w:val="nil"/>
            </w:tcBorders>
          </w:tcPr>
          <w:p w14:paraId="7A2D57D7" w14:textId="2528EB94" w:rsidR="00D12636" w:rsidRPr="00644A92" w:rsidRDefault="00A65EFA"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(3.268)</w:t>
            </w:r>
          </w:p>
        </w:tc>
      </w:tr>
      <w:tr w:rsidR="00D12636" w:rsidRPr="00644A92" w14:paraId="147DF292" w14:textId="388FC7D8" w:rsidTr="00D12636">
        <w:trPr>
          <w:tblHeader/>
        </w:trPr>
        <w:tc>
          <w:tcPr>
            <w:tcW w:w="4536" w:type="dxa"/>
            <w:tcBorders>
              <w:top w:val="nil"/>
              <w:left w:val="nil"/>
              <w:bottom w:val="nil"/>
              <w:right w:val="nil"/>
            </w:tcBorders>
          </w:tcPr>
          <w:p w14:paraId="32FDAD70" w14:textId="77777777" w:rsidR="00D12636" w:rsidRPr="00644A92" w:rsidRDefault="00D12636" w:rsidP="00A043ED">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Party issue emphasis: economy X party position: economy</w:t>
            </w:r>
          </w:p>
        </w:tc>
        <w:tc>
          <w:tcPr>
            <w:tcW w:w="1417" w:type="dxa"/>
            <w:tcBorders>
              <w:top w:val="nil"/>
              <w:left w:val="nil"/>
              <w:bottom w:val="nil"/>
              <w:right w:val="nil"/>
            </w:tcBorders>
          </w:tcPr>
          <w:p w14:paraId="48F37382"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0.114</w:t>
            </w:r>
          </w:p>
        </w:tc>
        <w:tc>
          <w:tcPr>
            <w:tcW w:w="1417" w:type="dxa"/>
            <w:tcBorders>
              <w:top w:val="nil"/>
              <w:left w:val="nil"/>
              <w:bottom w:val="nil"/>
              <w:right w:val="nil"/>
            </w:tcBorders>
          </w:tcPr>
          <w:p w14:paraId="3EA3298E" w14:textId="3DC4E782" w:rsidR="00D12636" w:rsidRPr="00644A92" w:rsidRDefault="00D12636" w:rsidP="00644A92">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0.07</w:t>
            </w:r>
            <w:r w:rsidR="00644A92" w:rsidRPr="00644A92">
              <w:rPr>
                <w:rFonts w:ascii="Times New Roman" w:hAnsi="Times New Roman" w:cs="Times New Roman"/>
                <w:sz w:val="20"/>
                <w:szCs w:val="20"/>
              </w:rPr>
              <w:t>8</w:t>
            </w:r>
          </w:p>
        </w:tc>
        <w:tc>
          <w:tcPr>
            <w:tcW w:w="1417" w:type="dxa"/>
            <w:tcBorders>
              <w:top w:val="nil"/>
              <w:left w:val="nil"/>
              <w:bottom w:val="nil"/>
              <w:right w:val="nil"/>
            </w:tcBorders>
          </w:tcPr>
          <w:p w14:paraId="7EF28328" w14:textId="2DE25B11" w:rsidR="00D12636" w:rsidRPr="00644A92" w:rsidRDefault="00A65EFA"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0.126</w:t>
            </w:r>
          </w:p>
        </w:tc>
      </w:tr>
      <w:tr w:rsidR="00D12636" w:rsidRPr="00644A92" w14:paraId="6F6E77E6" w14:textId="389E7FA1" w:rsidTr="00D12636">
        <w:trPr>
          <w:tblHeader/>
        </w:trPr>
        <w:tc>
          <w:tcPr>
            <w:tcW w:w="4536" w:type="dxa"/>
            <w:tcBorders>
              <w:top w:val="nil"/>
              <w:left w:val="nil"/>
              <w:bottom w:val="nil"/>
              <w:right w:val="nil"/>
            </w:tcBorders>
          </w:tcPr>
          <w:p w14:paraId="3ECF978B" w14:textId="77777777" w:rsidR="00D12636" w:rsidRPr="00644A92" w:rsidRDefault="00D12636" w:rsidP="00A043ED">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3CF5746E"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(0.124)</w:t>
            </w:r>
          </w:p>
        </w:tc>
        <w:tc>
          <w:tcPr>
            <w:tcW w:w="1417" w:type="dxa"/>
            <w:tcBorders>
              <w:top w:val="nil"/>
              <w:left w:val="nil"/>
              <w:bottom w:val="nil"/>
              <w:right w:val="nil"/>
            </w:tcBorders>
          </w:tcPr>
          <w:p w14:paraId="2F807DFF" w14:textId="45F24D2E" w:rsidR="00D12636" w:rsidRPr="00644A92" w:rsidRDefault="00D12636" w:rsidP="00644A92">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(0.089)</w:t>
            </w:r>
          </w:p>
        </w:tc>
        <w:tc>
          <w:tcPr>
            <w:tcW w:w="1417" w:type="dxa"/>
            <w:tcBorders>
              <w:top w:val="nil"/>
              <w:left w:val="nil"/>
              <w:bottom w:val="nil"/>
              <w:right w:val="nil"/>
            </w:tcBorders>
          </w:tcPr>
          <w:p w14:paraId="3393251F" w14:textId="40A0D869" w:rsidR="00D12636" w:rsidRPr="00644A92" w:rsidRDefault="00A65EFA"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(0.077)</w:t>
            </w:r>
          </w:p>
        </w:tc>
      </w:tr>
      <w:tr w:rsidR="00D12636" w:rsidRPr="00644A92" w14:paraId="4BBD3050" w14:textId="2F03E3BD" w:rsidTr="00D12636">
        <w:trPr>
          <w:tblHeader/>
        </w:trPr>
        <w:tc>
          <w:tcPr>
            <w:tcW w:w="4536" w:type="dxa"/>
            <w:tcBorders>
              <w:top w:val="nil"/>
              <w:left w:val="nil"/>
              <w:bottom w:val="nil"/>
              <w:right w:val="nil"/>
            </w:tcBorders>
          </w:tcPr>
          <w:p w14:paraId="7BFAB1B4" w14:textId="77777777" w:rsidR="00D12636" w:rsidRPr="00644A92" w:rsidRDefault="00D12636" w:rsidP="00A043ED">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Party issue emphasis: culture</w:t>
            </w:r>
          </w:p>
        </w:tc>
        <w:tc>
          <w:tcPr>
            <w:tcW w:w="1417" w:type="dxa"/>
            <w:tcBorders>
              <w:top w:val="nil"/>
              <w:left w:val="nil"/>
              <w:bottom w:val="nil"/>
              <w:right w:val="nil"/>
            </w:tcBorders>
          </w:tcPr>
          <w:p w14:paraId="5B805008"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-2.136</w:t>
            </w:r>
          </w:p>
        </w:tc>
        <w:tc>
          <w:tcPr>
            <w:tcW w:w="1417" w:type="dxa"/>
            <w:tcBorders>
              <w:top w:val="nil"/>
              <w:left w:val="nil"/>
              <w:bottom w:val="nil"/>
              <w:right w:val="nil"/>
            </w:tcBorders>
          </w:tcPr>
          <w:p w14:paraId="648B36AB"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-2.144</w:t>
            </w:r>
          </w:p>
        </w:tc>
        <w:tc>
          <w:tcPr>
            <w:tcW w:w="1417" w:type="dxa"/>
            <w:tcBorders>
              <w:top w:val="nil"/>
              <w:left w:val="nil"/>
              <w:bottom w:val="nil"/>
              <w:right w:val="nil"/>
            </w:tcBorders>
          </w:tcPr>
          <w:p w14:paraId="43449C75" w14:textId="759B1566" w:rsidR="00D12636" w:rsidRPr="00644A92" w:rsidRDefault="00A65EFA"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-1.719</w:t>
            </w:r>
          </w:p>
        </w:tc>
      </w:tr>
      <w:tr w:rsidR="00D12636" w:rsidRPr="00644A92" w14:paraId="7E4A4374" w14:textId="3A330354" w:rsidTr="00D12636">
        <w:trPr>
          <w:tblHeader/>
        </w:trPr>
        <w:tc>
          <w:tcPr>
            <w:tcW w:w="4536" w:type="dxa"/>
            <w:tcBorders>
              <w:top w:val="nil"/>
              <w:left w:val="nil"/>
              <w:bottom w:val="nil"/>
              <w:right w:val="nil"/>
            </w:tcBorders>
          </w:tcPr>
          <w:p w14:paraId="33F34002" w14:textId="77777777" w:rsidR="00D12636" w:rsidRPr="00644A92" w:rsidRDefault="00D12636" w:rsidP="00A043ED">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15EB697E"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(4.830)</w:t>
            </w:r>
          </w:p>
        </w:tc>
        <w:tc>
          <w:tcPr>
            <w:tcW w:w="1417" w:type="dxa"/>
            <w:tcBorders>
              <w:top w:val="nil"/>
              <w:left w:val="nil"/>
              <w:bottom w:val="nil"/>
              <w:right w:val="nil"/>
            </w:tcBorders>
          </w:tcPr>
          <w:p w14:paraId="033AB54F"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(4.379)</w:t>
            </w:r>
          </w:p>
        </w:tc>
        <w:tc>
          <w:tcPr>
            <w:tcW w:w="1417" w:type="dxa"/>
            <w:tcBorders>
              <w:top w:val="nil"/>
              <w:left w:val="nil"/>
              <w:bottom w:val="nil"/>
              <w:right w:val="nil"/>
            </w:tcBorders>
          </w:tcPr>
          <w:p w14:paraId="52138AA7" w14:textId="262486FC" w:rsidR="00D12636" w:rsidRPr="00644A92" w:rsidRDefault="00A65EFA"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(4.229)</w:t>
            </w:r>
          </w:p>
        </w:tc>
      </w:tr>
      <w:tr w:rsidR="00D12636" w:rsidRPr="00644A92" w14:paraId="671535F0" w14:textId="52BAFA0A" w:rsidTr="00D12636">
        <w:trPr>
          <w:tblHeader/>
        </w:trPr>
        <w:tc>
          <w:tcPr>
            <w:tcW w:w="4536" w:type="dxa"/>
            <w:tcBorders>
              <w:top w:val="nil"/>
              <w:left w:val="nil"/>
              <w:bottom w:val="nil"/>
              <w:right w:val="nil"/>
            </w:tcBorders>
          </w:tcPr>
          <w:p w14:paraId="020ABC59" w14:textId="77777777" w:rsidR="00D12636" w:rsidRPr="00644A92" w:rsidRDefault="00D12636" w:rsidP="00A043ED">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Party issue emphasis: culture X party position: culture</w:t>
            </w:r>
          </w:p>
        </w:tc>
        <w:tc>
          <w:tcPr>
            <w:tcW w:w="1417" w:type="dxa"/>
            <w:tcBorders>
              <w:top w:val="nil"/>
              <w:left w:val="nil"/>
              <w:bottom w:val="nil"/>
              <w:right w:val="nil"/>
            </w:tcBorders>
          </w:tcPr>
          <w:p w14:paraId="70E84878"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0.717</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1A310EE5"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0.713</w:t>
            </w:r>
          </w:p>
        </w:tc>
        <w:tc>
          <w:tcPr>
            <w:tcW w:w="1417" w:type="dxa"/>
            <w:tcBorders>
              <w:top w:val="nil"/>
              <w:left w:val="nil"/>
              <w:bottom w:val="nil"/>
              <w:right w:val="nil"/>
            </w:tcBorders>
          </w:tcPr>
          <w:p w14:paraId="6A173583" w14:textId="625B4577" w:rsidR="00D12636" w:rsidRPr="00644A92" w:rsidRDefault="00A65EFA"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0.702**</w:t>
            </w:r>
          </w:p>
        </w:tc>
      </w:tr>
      <w:tr w:rsidR="00D12636" w:rsidRPr="00644A92" w14:paraId="65DC1B9E" w14:textId="176CC14D" w:rsidTr="00D12636">
        <w:trPr>
          <w:tblHeader/>
        </w:trPr>
        <w:tc>
          <w:tcPr>
            <w:tcW w:w="4536" w:type="dxa"/>
            <w:tcBorders>
              <w:top w:val="nil"/>
              <w:left w:val="nil"/>
              <w:bottom w:val="nil"/>
              <w:right w:val="nil"/>
            </w:tcBorders>
          </w:tcPr>
          <w:p w14:paraId="33C334B8" w14:textId="77777777" w:rsidR="00D12636" w:rsidRPr="00644A92" w:rsidRDefault="00D12636" w:rsidP="00A043ED">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62CA4C56"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(0.299)</w:t>
            </w:r>
          </w:p>
        </w:tc>
        <w:tc>
          <w:tcPr>
            <w:tcW w:w="1417" w:type="dxa"/>
            <w:tcBorders>
              <w:top w:val="nil"/>
              <w:left w:val="nil"/>
              <w:bottom w:val="nil"/>
              <w:right w:val="nil"/>
            </w:tcBorders>
          </w:tcPr>
          <w:p w14:paraId="05DF62C0" w14:textId="77777777" w:rsidR="00D12636" w:rsidRPr="00644A92" w:rsidRDefault="00D12636"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(0.376)</w:t>
            </w:r>
          </w:p>
        </w:tc>
        <w:tc>
          <w:tcPr>
            <w:tcW w:w="1417" w:type="dxa"/>
            <w:tcBorders>
              <w:top w:val="nil"/>
              <w:left w:val="nil"/>
              <w:bottom w:val="nil"/>
              <w:right w:val="nil"/>
            </w:tcBorders>
          </w:tcPr>
          <w:p w14:paraId="4240713A" w14:textId="1C4D273F" w:rsidR="00D12636" w:rsidRPr="00644A92" w:rsidRDefault="00A65EFA" w:rsidP="00A043ED">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(0.270)</w:t>
            </w:r>
          </w:p>
        </w:tc>
      </w:tr>
      <w:tr w:rsidR="00D12636" w:rsidRPr="00644A92" w14:paraId="7459D991" w14:textId="3F303950" w:rsidTr="00D12636">
        <w:trPr>
          <w:tblHeader/>
        </w:trPr>
        <w:tc>
          <w:tcPr>
            <w:tcW w:w="4536" w:type="dxa"/>
            <w:tcBorders>
              <w:top w:val="nil"/>
              <w:left w:val="nil"/>
              <w:bottom w:val="nil"/>
              <w:right w:val="nil"/>
            </w:tcBorders>
          </w:tcPr>
          <w:p w14:paraId="3E3F6B41" w14:textId="663B8478" w:rsidR="00D12636" w:rsidRPr="00644A92" w:rsidRDefault="00D12636" w:rsidP="00D12636">
            <w:pPr>
              <w:widowControl w:val="0"/>
              <w:autoSpaceDE w:val="0"/>
              <w:autoSpaceDN w:val="0"/>
              <w:adjustRightInd w:val="0"/>
              <w:spacing w:after="0" w:line="240" w:lineRule="auto"/>
              <w:rPr>
                <w:rFonts w:ascii="Times New Roman" w:hAnsi="Times New Roman" w:cs="Times New Roman"/>
                <w:i/>
                <w:sz w:val="20"/>
                <w:szCs w:val="20"/>
                <w:lang w:val="en-GB"/>
              </w:rPr>
            </w:pPr>
            <w:r w:rsidRPr="00644A92">
              <w:rPr>
                <w:rFonts w:ascii="Times New Roman" w:hAnsi="Times New Roman" w:cs="Times New Roman"/>
                <w:i/>
                <w:sz w:val="20"/>
                <w:szCs w:val="20"/>
                <w:lang w:val="en-GB"/>
              </w:rPr>
              <w:t>H2</w:t>
            </w:r>
          </w:p>
        </w:tc>
        <w:tc>
          <w:tcPr>
            <w:tcW w:w="1417" w:type="dxa"/>
            <w:tcBorders>
              <w:top w:val="nil"/>
              <w:left w:val="nil"/>
              <w:bottom w:val="nil"/>
              <w:right w:val="nil"/>
            </w:tcBorders>
          </w:tcPr>
          <w:p w14:paraId="22026645"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511A2DBF"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3813872F"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p>
        </w:tc>
      </w:tr>
      <w:tr w:rsidR="00D12636" w:rsidRPr="00644A92" w14:paraId="1F10B837" w14:textId="6035D6BC" w:rsidTr="00D12636">
        <w:trPr>
          <w:tblHeader/>
        </w:trPr>
        <w:tc>
          <w:tcPr>
            <w:tcW w:w="4536" w:type="dxa"/>
            <w:tcBorders>
              <w:top w:val="nil"/>
              <w:left w:val="nil"/>
              <w:bottom w:val="nil"/>
              <w:right w:val="nil"/>
            </w:tcBorders>
          </w:tcPr>
          <w:p w14:paraId="35FC8012"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Personal issue emphasis: economy</w:t>
            </w:r>
          </w:p>
        </w:tc>
        <w:tc>
          <w:tcPr>
            <w:tcW w:w="1417" w:type="dxa"/>
            <w:tcBorders>
              <w:top w:val="nil"/>
              <w:left w:val="nil"/>
              <w:bottom w:val="nil"/>
              <w:right w:val="nil"/>
            </w:tcBorders>
          </w:tcPr>
          <w:p w14:paraId="32C9F7B3"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-1.054</w:t>
            </w:r>
          </w:p>
        </w:tc>
        <w:tc>
          <w:tcPr>
            <w:tcW w:w="1417" w:type="dxa"/>
            <w:tcBorders>
              <w:top w:val="nil"/>
              <w:left w:val="nil"/>
              <w:bottom w:val="nil"/>
              <w:right w:val="nil"/>
            </w:tcBorders>
          </w:tcPr>
          <w:p w14:paraId="09305A9C"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-1.184</w:t>
            </w:r>
          </w:p>
        </w:tc>
        <w:tc>
          <w:tcPr>
            <w:tcW w:w="1417" w:type="dxa"/>
            <w:tcBorders>
              <w:top w:val="nil"/>
              <w:left w:val="nil"/>
              <w:bottom w:val="nil"/>
              <w:right w:val="nil"/>
            </w:tcBorders>
          </w:tcPr>
          <w:p w14:paraId="0C7BE123" w14:textId="56E74C84" w:rsidR="00D12636" w:rsidRPr="00644A92" w:rsidRDefault="00A65EFA"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-1.234</w:t>
            </w:r>
          </w:p>
        </w:tc>
      </w:tr>
      <w:tr w:rsidR="00D12636" w:rsidRPr="00644A92" w14:paraId="53A2E316" w14:textId="0778B257" w:rsidTr="00D12636">
        <w:trPr>
          <w:tblHeader/>
        </w:trPr>
        <w:tc>
          <w:tcPr>
            <w:tcW w:w="4536" w:type="dxa"/>
            <w:tcBorders>
              <w:top w:val="nil"/>
              <w:left w:val="nil"/>
              <w:bottom w:val="nil"/>
              <w:right w:val="nil"/>
            </w:tcBorders>
          </w:tcPr>
          <w:p w14:paraId="5F77C988"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117B3F0D"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(0.766)</w:t>
            </w:r>
          </w:p>
        </w:tc>
        <w:tc>
          <w:tcPr>
            <w:tcW w:w="1417" w:type="dxa"/>
            <w:tcBorders>
              <w:top w:val="nil"/>
              <w:left w:val="nil"/>
              <w:bottom w:val="nil"/>
              <w:right w:val="nil"/>
            </w:tcBorders>
          </w:tcPr>
          <w:p w14:paraId="402E84A1"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(0.842)</w:t>
            </w:r>
          </w:p>
        </w:tc>
        <w:tc>
          <w:tcPr>
            <w:tcW w:w="1417" w:type="dxa"/>
            <w:tcBorders>
              <w:top w:val="nil"/>
              <w:left w:val="nil"/>
              <w:bottom w:val="nil"/>
              <w:right w:val="nil"/>
            </w:tcBorders>
          </w:tcPr>
          <w:p w14:paraId="3C5E770B" w14:textId="7FF8CE0B" w:rsidR="00D12636" w:rsidRPr="00644A92" w:rsidRDefault="00A65EFA"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(0.811)</w:t>
            </w:r>
          </w:p>
        </w:tc>
      </w:tr>
      <w:tr w:rsidR="00D12636" w:rsidRPr="00644A92" w14:paraId="687E7BED" w14:textId="0F09A6C2" w:rsidTr="00D12636">
        <w:trPr>
          <w:tblHeader/>
        </w:trPr>
        <w:tc>
          <w:tcPr>
            <w:tcW w:w="4536" w:type="dxa"/>
            <w:tcBorders>
              <w:top w:val="nil"/>
              <w:left w:val="nil"/>
              <w:bottom w:val="nil"/>
              <w:right w:val="nil"/>
            </w:tcBorders>
          </w:tcPr>
          <w:p w14:paraId="2AEEB197"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 xml:space="preserve">Personal issue emphasis: economy X party position: economy </w:t>
            </w:r>
          </w:p>
        </w:tc>
        <w:tc>
          <w:tcPr>
            <w:tcW w:w="1417" w:type="dxa"/>
            <w:tcBorders>
              <w:top w:val="nil"/>
              <w:left w:val="nil"/>
              <w:bottom w:val="nil"/>
              <w:right w:val="nil"/>
            </w:tcBorders>
          </w:tcPr>
          <w:p w14:paraId="221FA53B"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0.167</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331284D4"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0.163</w:t>
            </w:r>
          </w:p>
        </w:tc>
        <w:tc>
          <w:tcPr>
            <w:tcW w:w="1417" w:type="dxa"/>
            <w:tcBorders>
              <w:top w:val="nil"/>
              <w:left w:val="nil"/>
              <w:bottom w:val="nil"/>
              <w:right w:val="nil"/>
            </w:tcBorders>
          </w:tcPr>
          <w:p w14:paraId="004F1814" w14:textId="070588B8" w:rsidR="00D12636" w:rsidRPr="00644A92" w:rsidRDefault="00A65EFA"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0.197*</w:t>
            </w:r>
          </w:p>
        </w:tc>
      </w:tr>
      <w:tr w:rsidR="00D12636" w:rsidRPr="00644A92" w14:paraId="415EE194" w14:textId="755B6232" w:rsidTr="00D12636">
        <w:trPr>
          <w:tblHeader/>
        </w:trPr>
        <w:tc>
          <w:tcPr>
            <w:tcW w:w="4536" w:type="dxa"/>
            <w:tcBorders>
              <w:top w:val="nil"/>
              <w:left w:val="nil"/>
              <w:bottom w:val="nil"/>
              <w:right w:val="nil"/>
            </w:tcBorders>
          </w:tcPr>
          <w:p w14:paraId="576514CE"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5BDBF747" w14:textId="46F088FC" w:rsidR="00D12636" w:rsidRPr="00644A92" w:rsidRDefault="00D12636" w:rsidP="00644A92">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(0.09</w:t>
            </w:r>
            <w:r w:rsidR="00644A92" w:rsidRPr="00644A92">
              <w:rPr>
                <w:rFonts w:ascii="Times New Roman" w:hAnsi="Times New Roman" w:cs="Times New Roman"/>
                <w:sz w:val="20"/>
                <w:szCs w:val="20"/>
                <w:lang w:val="en-GB"/>
              </w:rPr>
              <w:t>2</w:t>
            </w:r>
            <w:r w:rsidRPr="00644A92">
              <w:rPr>
                <w:rFonts w:ascii="Times New Roman" w:hAnsi="Times New Roman" w:cs="Times New Roman"/>
                <w:sz w:val="20"/>
                <w:szCs w:val="20"/>
                <w:lang w:val="en-GB"/>
              </w:rPr>
              <w:t>)</w:t>
            </w:r>
          </w:p>
        </w:tc>
        <w:tc>
          <w:tcPr>
            <w:tcW w:w="1417" w:type="dxa"/>
            <w:tcBorders>
              <w:top w:val="nil"/>
              <w:left w:val="nil"/>
              <w:bottom w:val="nil"/>
              <w:right w:val="nil"/>
            </w:tcBorders>
          </w:tcPr>
          <w:p w14:paraId="20AA53D5"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(0.111)</w:t>
            </w:r>
          </w:p>
        </w:tc>
        <w:tc>
          <w:tcPr>
            <w:tcW w:w="1417" w:type="dxa"/>
            <w:tcBorders>
              <w:top w:val="nil"/>
              <w:left w:val="nil"/>
              <w:bottom w:val="nil"/>
              <w:right w:val="nil"/>
            </w:tcBorders>
          </w:tcPr>
          <w:p w14:paraId="4DD31B70" w14:textId="02406417" w:rsidR="00D12636" w:rsidRPr="00644A92" w:rsidRDefault="00A65EFA"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(0.085)</w:t>
            </w:r>
          </w:p>
        </w:tc>
      </w:tr>
      <w:tr w:rsidR="00D12636" w:rsidRPr="00644A92" w14:paraId="65A919E3" w14:textId="36D088E8" w:rsidTr="00D12636">
        <w:trPr>
          <w:tblHeader/>
        </w:trPr>
        <w:tc>
          <w:tcPr>
            <w:tcW w:w="4536" w:type="dxa"/>
            <w:tcBorders>
              <w:top w:val="nil"/>
              <w:left w:val="nil"/>
              <w:bottom w:val="nil"/>
              <w:right w:val="nil"/>
            </w:tcBorders>
          </w:tcPr>
          <w:p w14:paraId="7000C461"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Personal issue emphasis: culture</w:t>
            </w:r>
          </w:p>
        </w:tc>
        <w:tc>
          <w:tcPr>
            <w:tcW w:w="1417" w:type="dxa"/>
            <w:tcBorders>
              <w:top w:val="nil"/>
              <w:left w:val="nil"/>
              <w:bottom w:val="nil"/>
              <w:right w:val="nil"/>
            </w:tcBorders>
          </w:tcPr>
          <w:p w14:paraId="687AA05E"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-2.420</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43671BFA"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-2.410</w:t>
            </w:r>
          </w:p>
        </w:tc>
        <w:tc>
          <w:tcPr>
            <w:tcW w:w="1417" w:type="dxa"/>
            <w:tcBorders>
              <w:top w:val="nil"/>
              <w:left w:val="nil"/>
              <w:bottom w:val="nil"/>
              <w:right w:val="nil"/>
            </w:tcBorders>
          </w:tcPr>
          <w:p w14:paraId="7920F15D" w14:textId="7B4C64FF" w:rsidR="00D12636" w:rsidRPr="00644A92" w:rsidRDefault="00A65EFA"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-2.292</w:t>
            </w:r>
          </w:p>
        </w:tc>
      </w:tr>
      <w:tr w:rsidR="00D12636" w:rsidRPr="00644A92" w14:paraId="4E635F42" w14:textId="7FD868C1" w:rsidTr="00D12636">
        <w:trPr>
          <w:tblHeader/>
        </w:trPr>
        <w:tc>
          <w:tcPr>
            <w:tcW w:w="4536" w:type="dxa"/>
            <w:tcBorders>
              <w:top w:val="nil"/>
              <w:left w:val="nil"/>
              <w:bottom w:val="nil"/>
              <w:right w:val="nil"/>
            </w:tcBorders>
          </w:tcPr>
          <w:p w14:paraId="23531207"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44E753FC"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(1.353)</w:t>
            </w:r>
          </w:p>
        </w:tc>
        <w:tc>
          <w:tcPr>
            <w:tcW w:w="1417" w:type="dxa"/>
            <w:tcBorders>
              <w:top w:val="nil"/>
              <w:left w:val="nil"/>
              <w:bottom w:val="nil"/>
              <w:right w:val="nil"/>
            </w:tcBorders>
          </w:tcPr>
          <w:p w14:paraId="798DC249"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(1.264)</w:t>
            </w:r>
          </w:p>
        </w:tc>
        <w:tc>
          <w:tcPr>
            <w:tcW w:w="1417" w:type="dxa"/>
            <w:tcBorders>
              <w:top w:val="nil"/>
              <w:left w:val="nil"/>
              <w:bottom w:val="nil"/>
              <w:right w:val="nil"/>
            </w:tcBorders>
          </w:tcPr>
          <w:p w14:paraId="2C37AA94" w14:textId="69468F6F" w:rsidR="00D12636" w:rsidRPr="00644A92" w:rsidRDefault="00A65EFA"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(1.420)</w:t>
            </w:r>
          </w:p>
        </w:tc>
      </w:tr>
      <w:tr w:rsidR="00D12636" w:rsidRPr="00644A92" w14:paraId="3B86C7AF" w14:textId="6E97A9FB" w:rsidTr="00D12636">
        <w:trPr>
          <w:tblHeader/>
        </w:trPr>
        <w:tc>
          <w:tcPr>
            <w:tcW w:w="4536" w:type="dxa"/>
            <w:tcBorders>
              <w:top w:val="nil"/>
              <w:left w:val="nil"/>
              <w:bottom w:val="nil"/>
              <w:right w:val="nil"/>
            </w:tcBorders>
          </w:tcPr>
          <w:p w14:paraId="554A40D1"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Personal issue emphasis: culture X party position: culture</w:t>
            </w:r>
            <w:r w:rsidRPr="00644A92" w:rsidDel="00CB2030">
              <w:rPr>
                <w:rFonts w:ascii="Times New Roman" w:hAnsi="Times New Roman" w:cs="Times New Roman"/>
                <w:sz w:val="20"/>
                <w:szCs w:val="20"/>
                <w:lang w:val="en-GB"/>
              </w:rPr>
              <w:t xml:space="preserve"> </w:t>
            </w:r>
          </w:p>
        </w:tc>
        <w:tc>
          <w:tcPr>
            <w:tcW w:w="1417" w:type="dxa"/>
            <w:tcBorders>
              <w:top w:val="nil"/>
              <w:left w:val="nil"/>
              <w:bottom w:val="nil"/>
              <w:right w:val="nil"/>
            </w:tcBorders>
          </w:tcPr>
          <w:p w14:paraId="1CA5639A"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0.283</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0FEABDFA"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0.265</w:t>
            </w:r>
            <w:r w:rsidRPr="00644A92">
              <w:rPr>
                <w:rFonts w:ascii="Times New Roman" w:hAnsi="Times New Roman" w:cs="Times New Roman"/>
                <w:sz w:val="20"/>
                <w:szCs w:val="20"/>
                <w:vertAlign w:val="superscript"/>
              </w:rPr>
              <w:t>**</w:t>
            </w:r>
          </w:p>
        </w:tc>
        <w:tc>
          <w:tcPr>
            <w:tcW w:w="1417" w:type="dxa"/>
            <w:tcBorders>
              <w:top w:val="nil"/>
              <w:left w:val="nil"/>
              <w:bottom w:val="nil"/>
              <w:right w:val="nil"/>
            </w:tcBorders>
          </w:tcPr>
          <w:p w14:paraId="4B61078E" w14:textId="24A9C206" w:rsidR="00D12636" w:rsidRPr="00644A92" w:rsidRDefault="00A65EFA"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0.251</w:t>
            </w:r>
            <w:r w:rsidRPr="00644A92">
              <w:rPr>
                <w:rFonts w:ascii="Times New Roman" w:hAnsi="Times New Roman" w:cs="Times New Roman"/>
                <w:sz w:val="20"/>
                <w:szCs w:val="20"/>
                <w:vertAlign w:val="superscript"/>
                <w:lang w:val="en-GB"/>
              </w:rPr>
              <w:t>+</w:t>
            </w:r>
          </w:p>
        </w:tc>
      </w:tr>
      <w:tr w:rsidR="00D12636" w:rsidRPr="00644A92" w14:paraId="2487FDA1" w14:textId="646BB8B6" w:rsidTr="00D12636">
        <w:trPr>
          <w:tblHeader/>
        </w:trPr>
        <w:tc>
          <w:tcPr>
            <w:tcW w:w="4536" w:type="dxa"/>
            <w:tcBorders>
              <w:top w:val="nil"/>
              <w:left w:val="nil"/>
              <w:bottom w:val="nil"/>
              <w:right w:val="nil"/>
            </w:tcBorders>
          </w:tcPr>
          <w:p w14:paraId="3CA75054"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79C1727D"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(0.116)</w:t>
            </w:r>
          </w:p>
        </w:tc>
        <w:tc>
          <w:tcPr>
            <w:tcW w:w="1417" w:type="dxa"/>
            <w:tcBorders>
              <w:top w:val="nil"/>
              <w:left w:val="nil"/>
              <w:bottom w:val="nil"/>
              <w:right w:val="nil"/>
            </w:tcBorders>
          </w:tcPr>
          <w:p w14:paraId="0D522CA9" w14:textId="7B87A736" w:rsidR="00D12636" w:rsidRPr="00644A92" w:rsidRDefault="00D12636" w:rsidP="00644A92">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(0.095)</w:t>
            </w:r>
          </w:p>
        </w:tc>
        <w:tc>
          <w:tcPr>
            <w:tcW w:w="1417" w:type="dxa"/>
            <w:tcBorders>
              <w:top w:val="nil"/>
              <w:left w:val="nil"/>
              <w:bottom w:val="nil"/>
              <w:right w:val="nil"/>
            </w:tcBorders>
          </w:tcPr>
          <w:p w14:paraId="139A0E10" w14:textId="4FE83ED9" w:rsidR="00D12636" w:rsidRPr="00644A92" w:rsidRDefault="00A65EFA"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(0.129)</w:t>
            </w:r>
          </w:p>
        </w:tc>
      </w:tr>
      <w:tr w:rsidR="00D12636" w:rsidRPr="00644A92" w14:paraId="2DEA9A31" w14:textId="77777777" w:rsidTr="00D12636">
        <w:trPr>
          <w:tblHeader/>
        </w:trPr>
        <w:tc>
          <w:tcPr>
            <w:tcW w:w="4536" w:type="dxa"/>
            <w:tcBorders>
              <w:left w:val="nil"/>
              <w:bottom w:val="single" w:sz="4" w:space="0" w:color="auto"/>
              <w:right w:val="nil"/>
            </w:tcBorders>
          </w:tcPr>
          <w:p w14:paraId="5145A4EA" w14:textId="77777777" w:rsidR="00D12636" w:rsidRPr="00644A92" w:rsidRDefault="00D12636" w:rsidP="00D12636">
            <w:pPr>
              <w:widowControl w:val="0"/>
              <w:autoSpaceDE w:val="0"/>
              <w:autoSpaceDN w:val="0"/>
              <w:adjustRightInd w:val="0"/>
              <w:spacing w:after="0" w:line="240" w:lineRule="auto"/>
              <w:rPr>
                <w:rFonts w:ascii="Times New Roman" w:hAnsi="Times New Roman" w:cs="Times New Roman"/>
                <w:i/>
                <w:sz w:val="20"/>
                <w:szCs w:val="20"/>
                <w:lang w:val="en-GB"/>
              </w:rPr>
            </w:pPr>
            <w:r w:rsidRPr="00644A92">
              <w:rPr>
                <w:rFonts w:ascii="Times New Roman" w:hAnsi="Times New Roman" w:cs="Times New Roman"/>
                <w:i/>
                <w:sz w:val="20"/>
                <w:szCs w:val="20"/>
                <w:lang w:val="en-GB"/>
              </w:rPr>
              <w:t>Control variables</w:t>
            </w:r>
          </w:p>
        </w:tc>
        <w:tc>
          <w:tcPr>
            <w:tcW w:w="1417" w:type="dxa"/>
            <w:tcBorders>
              <w:left w:val="nil"/>
              <w:bottom w:val="single" w:sz="4" w:space="0" w:color="auto"/>
              <w:right w:val="nil"/>
            </w:tcBorders>
          </w:tcPr>
          <w:p w14:paraId="77D47D7F" w14:textId="77777777" w:rsidR="00D12636" w:rsidRPr="00644A92" w:rsidRDefault="00D12636" w:rsidP="00D12636">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left w:val="nil"/>
              <w:bottom w:val="single" w:sz="4" w:space="0" w:color="auto"/>
              <w:right w:val="nil"/>
            </w:tcBorders>
          </w:tcPr>
          <w:p w14:paraId="2DDF5ED5" w14:textId="77777777" w:rsidR="00D12636" w:rsidRPr="00644A92" w:rsidRDefault="00D12636" w:rsidP="00D12636">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left w:val="nil"/>
              <w:bottom w:val="single" w:sz="4" w:space="0" w:color="auto"/>
              <w:right w:val="nil"/>
            </w:tcBorders>
          </w:tcPr>
          <w:p w14:paraId="6D45E838" w14:textId="77777777" w:rsidR="00D12636" w:rsidRPr="00644A92" w:rsidRDefault="00D12636" w:rsidP="00D12636">
            <w:pPr>
              <w:widowControl w:val="0"/>
              <w:autoSpaceDE w:val="0"/>
              <w:autoSpaceDN w:val="0"/>
              <w:adjustRightInd w:val="0"/>
              <w:spacing w:after="0" w:line="240" w:lineRule="auto"/>
              <w:jc w:val="center"/>
              <w:rPr>
                <w:rFonts w:ascii="Times New Roman" w:hAnsi="Times New Roman" w:cs="Times New Roman"/>
                <w:sz w:val="20"/>
                <w:szCs w:val="20"/>
                <w:lang w:val="en-GB"/>
              </w:rPr>
            </w:pPr>
          </w:p>
        </w:tc>
      </w:tr>
      <w:tr w:rsidR="00D12636" w:rsidRPr="00644A92" w14:paraId="69EE1A22" w14:textId="7D1DA21D" w:rsidTr="00D12636">
        <w:trPr>
          <w:tblHeader/>
        </w:trPr>
        <w:tc>
          <w:tcPr>
            <w:tcW w:w="4536" w:type="dxa"/>
            <w:tcBorders>
              <w:top w:val="nil"/>
              <w:left w:val="nil"/>
              <w:bottom w:val="nil"/>
              <w:right w:val="nil"/>
            </w:tcBorders>
          </w:tcPr>
          <w:p w14:paraId="492B10A2"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Personal issue position: economy</w:t>
            </w:r>
          </w:p>
        </w:tc>
        <w:tc>
          <w:tcPr>
            <w:tcW w:w="1417" w:type="dxa"/>
            <w:tcBorders>
              <w:top w:val="nil"/>
              <w:left w:val="nil"/>
              <w:bottom w:val="nil"/>
              <w:right w:val="nil"/>
            </w:tcBorders>
          </w:tcPr>
          <w:p w14:paraId="1429E0BC"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1.150</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259F4385"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1.198</w:t>
            </w:r>
            <w:r w:rsidRPr="00644A92">
              <w:rPr>
                <w:rFonts w:ascii="Times New Roman" w:hAnsi="Times New Roman" w:cs="Times New Roman"/>
                <w:sz w:val="20"/>
                <w:szCs w:val="20"/>
                <w:vertAlign w:val="superscript"/>
              </w:rPr>
              <w:t>*</w:t>
            </w:r>
          </w:p>
        </w:tc>
        <w:tc>
          <w:tcPr>
            <w:tcW w:w="1417" w:type="dxa"/>
            <w:tcBorders>
              <w:top w:val="nil"/>
              <w:left w:val="nil"/>
              <w:bottom w:val="nil"/>
              <w:right w:val="nil"/>
            </w:tcBorders>
          </w:tcPr>
          <w:p w14:paraId="74E12120"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67323872" w14:textId="7BC0CCB8" w:rsidTr="00D12636">
        <w:trPr>
          <w:tblHeader/>
        </w:trPr>
        <w:tc>
          <w:tcPr>
            <w:tcW w:w="4536" w:type="dxa"/>
            <w:tcBorders>
              <w:top w:val="nil"/>
              <w:left w:val="nil"/>
              <w:bottom w:val="nil"/>
              <w:right w:val="nil"/>
            </w:tcBorders>
          </w:tcPr>
          <w:p w14:paraId="6E6D7BDE"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7935D49A"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(0.450)</w:t>
            </w:r>
          </w:p>
        </w:tc>
        <w:tc>
          <w:tcPr>
            <w:tcW w:w="1417" w:type="dxa"/>
            <w:tcBorders>
              <w:top w:val="nil"/>
              <w:left w:val="nil"/>
              <w:bottom w:val="nil"/>
              <w:right w:val="nil"/>
            </w:tcBorders>
          </w:tcPr>
          <w:p w14:paraId="212A19F3"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(0.467)</w:t>
            </w:r>
          </w:p>
        </w:tc>
        <w:tc>
          <w:tcPr>
            <w:tcW w:w="1417" w:type="dxa"/>
            <w:tcBorders>
              <w:top w:val="nil"/>
              <w:left w:val="nil"/>
              <w:bottom w:val="nil"/>
              <w:right w:val="nil"/>
            </w:tcBorders>
          </w:tcPr>
          <w:p w14:paraId="2E7AB80A"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5B1B554E" w14:textId="34F32197" w:rsidTr="00D12636">
        <w:trPr>
          <w:tblHeader/>
        </w:trPr>
        <w:tc>
          <w:tcPr>
            <w:tcW w:w="4536" w:type="dxa"/>
            <w:tcBorders>
              <w:top w:val="nil"/>
              <w:left w:val="nil"/>
              <w:bottom w:val="nil"/>
              <w:right w:val="nil"/>
            </w:tcBorders>
          </w:tcPr>
          <w:p w14:paraId="0CAC5DF6"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Personal issue position: economy X party position: economy</w:t>
            </w:r>
          </w:p>
        </w:tc>
        <w:tc>
          <w:tcPr>
            <w:tcW w:w="1417" w:type="dxa"/>
            <w:tcBorders>
              <w:top w:val="nil"/>
              <w:left w:val="nil"/>
              <w:bottom w:val="nil"/>
              <w:right w:val="nil"/>
            </w:tcBorders>
          </w:tcPr>
          <w:p w14:paraId="4B9D5319"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-0.160</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6D89D0C7"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-0.157</w:t>
            </w:r>
            <w:r w:rsidRPr="00644A92">
              <w:rPr>
                <w:rFonts w:ascii="Times New Roman" w:hAnsi="Times New Roman" w:cs="Times New Roman"/>
                <w:sz w:val="20"/>
                <w:szCs w:val="20"/>
                <w:vertAlign w:val="superscript"/>
              </w:rPr>
              <w:t>**</w:t>
            </w:r>
          </w:p>
        </w:tc>
        <w:tc>
          <w:tcPr>
            <w:tcW w:w="1417" w:type="dxa"/>
            <w:tcBorders>
              <w:top w:val="nil"/>
              <w:left w:val="nil"/>
              <w:bottom w:val="nil"/>
              <w:right w:val="nil"/>
            </w:tcBorders>
          </w:tcPr>
          <w:p w14:paraId="6E5C5C0B"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726910A3" w14:textId="6844090E" w:rsidTr="00D12636">
        <w:trPr>
          <w:tblHeader/>
        </w:trPr>
        <w:tc>
          <w:tcPr>
            <w:tcW w:w="4536" w:type="dxa"/>
            <w:tcBorders>
              <w:top w:val="nil"/>
              <w:left w:val="nil"/>
              <w:bottom w:val="nil"/>
              <w:right w:val="nil"/>
            </w:tcBorders>
          </w:tcPr>
          <w:p w14:paraId="42A48AA5"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3D67B8B4"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(0.055)</w:t>
            </w:r>
          </w:p>
        </w:tc>
        <w:tc>
          <w:tcPr>
            <w:tcW w:w="1417" w:type="dxa"/>
            <w:tcBorders>
              <w:top w:val="nil"/>
              <w:left w:val="nil"/>
              <w:bottom w:val="nil"/>
              <w:right w:val="nil"/>
            </w:tcBorders>
          </w:tcPr>
          <w:p w14:paraId="4F25A649" w14:textId="1E26CA17" w:rsidR="00D12636" w:rsidRPr="00644A92" w:rsidRDefault="00D12636" w:rsidP="00644A92">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(0.054)</w:t>
            </w:r>
          </w:p>
        </w:tc>
        <w:tc>
          <w:tcPr>
            <w:tcW w:w="1417" w:type="dxa"/>
            <w:tcBorders>
              <w:top w:val="nil"/>
              <w:left w:val="nil"/>
              <w:bottom w:val="nil"/>
              <w:right w:val="nil"/>
            </w:tcBorders>
          </w:tcPr>
          <w:p w14:paraId="151C500E"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6DFDF8B0" w14:textId="7A37E720" w:rsidTr="00D12636">
        <w:trPr>
          <w:tblHeader/>
        </w:trPr>
        <w:tc>
          <w:tcPr>
            <w:tcW w:w="4536" w:type="dxa"/>
            <w:tcBorders>
              <w:top w:val="nil"/>
              <w:left w:val="nil"/>
              <w:bottom w:val="nil"/>
              <w:right w:val="nil"/>
            </w:tcBorders>
          </w:tcPr>
          <w:p w14:paraId="43B0406A"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Personal issue position: economy X personal issue position: economy</w:t>
            </w:r>
          </w:p>
        </w:tc>
        <w:tc>
          <w:tcPr>
            <w:tcW w:w="1417" w:type="dxa"/>
            <w:tcBorders>
              <w:top w:val="nil"/>
              <w:left w:val="nil"/>
              <w:bottom w:val="nil"/>
              <w:right w:val="nil"/>
            </w:tcBorders>
          </w:tcPr>
          <w:p w14:paraId="5BA3FE72"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-0.086</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3D653062" w14:textId="5123976A" w:rsidR="00D12636" w:rsidRPr="00644A92" w:rsidRDefault="00D12636" w:rsidP="00644A92">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-0.088</w:t>
            </w:r>
            <w:r w:rsidRPr="00644A92">
              <w:rPr>
                <w:rFonts w:ascii="Times New Roman" w:hAnsi="Times New Roman" w:cs="Times New Roman"/>
                <w:sz w:val="20"/>
                <w:szCs w:val="20"/>
                <w:vertAlign w:val="superscript"/>
              </w:rPr>
              <w:t>*</w:t>
            </w:r>
          </w:p>
        </w:tc>
        <w:tc>
          <w:tcPr>
            <w:tcW w:w="1417" w:type="dxa"/>
            <w:tcBorders>
              <w:top w:val="nil"/>
              <w:left w:val="nil"/>
              <w:bottom w:val="nil"/>
              <w:right w:val="nil"/>
            </w:tcBorders>
          </w:tcPr>
          <w:p w14:paraId="4DAA9FC0"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58610143" w14:textId="25BF5C99" w:rsidTr="00D12636">
        <w:trPr>
          <w:tblHeader/>
        </w:trPr>
        <w:tc>
          <w:tcPr>
            <w:tcW w:w="4536" w:type="dxa"/>
            <w:tcBorders>
              <w:top w:val="nil"/>
              <w:left w:val="nil"/>
              <w:bottom w:val="nil"/>
              <w:right w:val="nil"/>
            </w:tcBorders>
          </w:tcPr>
          <w:p w14:paraId="433A7704"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34F4B0B1"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(0.037)</w:t>
            </w:r>
          </w:p>
        </w:tc>
        <w:tc>
          <w:tcPr>
            <w:tcW w:w="1417" w:type="dxa"/>
            <w:tcBorders>
              <w:top w:val="nil"/>
              <w:left w:val="nil"/>
              <w:bottom w:val="nil"/>
              <w:right w:val="nil"/>
            </w:tcBorders>
          </w:tcPr>
          <w:p w14:paraId="2A2B40C8" w14:textId="60237D5E" w:rsidR="00D12636" w:rsidRPr="00644A92" w:rsidRDefault="00D12636" w:rsidP="00644A92">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(0.03</w:t>
            </w:r>
            <w:r w:rsidR="00644A92" w:rsidRPr="00644A92">
              <w:rPr>
                <w:rFonts w:ascii="Times New Roman" w:hAnsi="Times New Roman" w:cs="Times New Roman"/>
                <w:sz w:val="20"/>
                <w:szCs w:val="20"/>
              </w:rPr>
              <w:t>7</w:t>
            </w:r>
            <w:r w:rsidRPr="00644A92">
              <w:rPr>
                <w:rFonts w:ascii="Times New Roman" w:hAnsi="Times New Roman" w:cs="Times New Roman"/>
                <w:sz w:val="20"/>
                <w:szCs w:val="20"/>
              </w:rPr>
              <w:t>)</w:t>
            </w:r>
          </w:p>
        </w:tc>
        <w:tc>
          <w:tcPr>
            <w:tcW w:w="1417" w:type="dxa"/>
            <w:tcBorders>
              <w:top w:val="nil"/>
              <w:left w:val="nil"/>
              <w:bottom w:val="nil"/>
              <w:right w:val="nil"/>
            </w:tcBorders>
          </w:tcPr>
          <w:p w14:paraId="395016E0"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58E40283" w14:textId="508A592E" w:rsidTr="00D12636">
        <w:trPr>
          <w:tblHeader/>
        </w:trPr>
        <w:tc>
          <w:tcPr>
            <w:tcW w:w="4536" w:type="dxa"/>
            <w:tcBorders>
              <w:top w:val="nil"/>
              <w:left w:val="nil"/>
              <w:bottom w:val="nil"/>
              <w:right w:val="nil"/>
            </w:tcBorders>
          </w:tcPr>
          <w:p w14:paraId="1C7A418E"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Personal issue position: economy X personal issue position: economy X party position: economy</w:t>
            </w:r>
          </w:p>
        </w:tc>
        <w:tc>
          <w:tcPr>
            <w:tcW w:w="1417" w:type="dxa"/>
            <w:tcBorders>
              <w:top w:val="nil"/>
              <w:left w:val="nil"/>
              <w:bottom w:val="nil"/>
              <w:right w:val="nil"/>
            </w:tcBorders>
          </w:tcPr>
          <w:p w14:paraId="1931B2BD"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0.011</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22A2C172"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0.012</w:t>
            </w:r>
            <w:r w:rsidRPr="00644A92">
              <w:rPr>
                <w:rFonts w:ascii="Times New Roman" w:hAnsi="Times New Roman" w:cs="Times New Roman"/>
                <w:sz w:val="20"/>
                <w:szCs w:val="20"/>
                <w:vertAlign w:val="superscript"/>
              </w:rPr>
              <w:t>*</w:t>
            </w:r>
          </w:p>
        </w:tc>
        <w:tc>
          <w:tcPr>
            <w:tcW w:w="1417" w:type="dxa"/>
            <w:tcBorders>
              <w:top w:val="nil"/>
              <w:left w:val="nil"/>
              <w:bottom w:val="nil"/>
              <w:right w:val="nil"/>
            </w:tcBorders>
          </w:tcPr>
          <w:p w14:paraId="668C1053"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566318CB" w14:textId="265B3F75" w:rsidTr="00D12636">
        <w:trPr>
          <w:tblHeader/>
        </w:trPr>
        <w:tc>
          <w:tcPr>
            <w:tcW w:w="4536" w:type="dxa"/>
            <w:tcBorders>
              <w:top w:val="nil"/>
              <w:left w:val="nil"/>
              <w:bottom w:val="nil"/>
              <w:right w:val="nil"/>
            </w:tcBorders>
          </w:tcPr>
          <w:p w14:paraId="3E413C19"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67AB631F"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(0.004)</w:t>
            </w:r>
          </w:p>
        </w:tc>
        <w:tc>
          <w:tcPr>
            <w:tcW w:w="1417" w:type="dxa"/>
            <w:tcBorders>
              <w:top w:val="nil"/>
              <w:left w:val="nil"/>
              <w:bottom w:val="nil"/>
              <w:right w:val="nil"/>
            </w:tcBorders>
          </w:tcPr>
          <w:p w14:paraId="35068683"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(0.005)</w:t>
            </w:r>
          </w:p>
        </w:tc>
        <w:tc>
          <w:tcPr>
            <w:tcW w:w="1417" w:type="dxa"/>
            <w:tcBorders>
              <w:top w:val="nil"/>
              <w:left w:val="nil"/>
              <w:bottom w:val="nil"/>
              <w:right w:val="nil"/>
            </w:tcBorders>
          </w:tcPr>
          <w:p w14:paraId="159E3649"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02399F97" w14:textId="71954CA2" w:rsidTr="00D12636">
        <w:trPr>
          <w:tblHeader/>
        </w:trPr>
        <w:tc>
          <w:tcPr>
            <w:tcW w:w="4536" w:type="dxa"/>
            <w:tcBorders>
              <w:top w:val="nil"/>
              <w:left w:val="nil"/>
              <w:bottom w:val="nil"/>
              <w:right w:val="nil"/>
            </w:tcBorders>
          </w:tcPr>
          <w:p w14:paraId="32BB0F58"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Personal issue position: culture</w:t>
            </w:r>
          </w:p>
        </w:tc>
        <w:tc>
          <w:tcPr>
            <w:tcW w:w="1417" w:type="dxa"/>
            <w:tcBorders>
              <w:top w:val="nil"/>
              <w:left w:val="nil"/>
              <w:bottom w:val="nil"/>
              <w:right w:val="nil"/>
            </w:tcBorders>
          </w:tcPr>
          <w:p w14:paraId="4D487683"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0.300</w:t>
            </w:r>
          </w:p>
        </w:tc>
        <w:tc>
          <w:tcPr>
            <w:tcW w:w="1417" w:type="dxa"/>
            <w:tcBorders>
              <w:top w:val="nil"/>
              <w:left w:val="nil"/>
              <w:bottom w:val="nil"/>
              <w:right w:val="nil"/>
            </w:tcBorders>
          </w:tcPr>
          <w:p w14:paraId="6FF76DBB"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0.462</w:t>
            </w:r>
          </w:p>
        </w:tc>
        <w:tc>
          <w:tcPr>
            <w:tcW w:w="1417" w:type="dxa"/>
            <w:tcBorders>
              <w:top w:val="nil"/>
              <w:left w:val="nil"/>
              <w:bottom w:val="nil"/>
              <w:right w:val="nil"/>
            </w:tcBorders>
          </w:tcPr>
          <w:p w14:paraId="07A9D2F3"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0CCD03DC" w14:textId="190E5D91" w:rsidTr="00D12636">
        <w:trPr>
          <w:tblHeader/>
        </w:trPr>
        <w:tc>
          <w:tcPr>
            <w:tcW w:w="4536" w:type="dxa"/>
            <w:tcBorders>
              <w:top w:val="nil"/>
              <w:left w:val="nil"/>
              <w:bottom w:val="nil"/>
              <w:right w:val="nil"/>
            </w:tcBorders>
          </w:tcPr>
          <w:p w14:paraId="77AC12AF"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1F55B193"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(0.594)</w:t>
            </w:r>
          </w:p>
        </w:tc>
        <w:tc>
          <w:tcPr>
            <w:tcW w:w="1417" w:type="dxa"/>
            <w:tcBorders>
              <w:top w:val="nil"/>
              <w:left w:val="nil"/>
              <w:bottom w:val="nil"/>
              <w:right w:val="nil"/>
            </w:tcBorders>
          </w:tcPr>
          <w:p w14:paraId="358A1178"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(0.449)</w:t>
            </w:r>
          </w:p>
        </w:tc>
        <w:tc>
          <w:tcPr>
            <w:tcW w:w="1417" w:type="dxa"/>
            <w:tcBorders>
              <w:top w:val="nil"/>
              <w:left w:val="nil"/>
              <w:bottom w:val="nil"/>
              <w:right w:val="nil"/>
            </w:tcBorders>
          </w:tcPr>
          <w:p w14:paraId="57283A5F"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7AFDF054" w14:textId="3D543F47" w:rsidTr="00D12636">
        <w:trPr>
          <w:tblHeader/>
        </w:trPr>
        <w:tc>
          <w:tcPr>
            <w:tcW w:w="4536" w:type="dxa"/>
            <w:tcBorders>
              <w:top w:val="nil"/>
              <w:left w:val="nil"/>
              <w:bottom w:val="nil"/>
              <w:right w:val="nil"/>
            </w:tcBorders>
          </w:tcPr>
          <w:p w14:paraId="3019CB8A"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Personal issue position: culture X party position: culture</w:t>
            </w:r>
          </w:p>
        </w:tc>
        <w:tc>
          <w:tcPr>
            <w:tcW w:w="1417" w:type="dxa"/>
            <w:tcBorders>
              <w:top w:val="nil"/>
              <w:left w:val="nil"/>
              <w:bottom w:val="nil"/>
              <w:right w:val="nil"/>
            </w:tcBorders>
          </w:tcPr>
          <w:p w14:paraId="68A244F2"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-0.022</w:t>
            </w:r>
          </w:p>
        </w:tc>
        <w:tc>
          <w:tcPr>
            <w:tcW w:w="1417" w:type="dxa"/>
            <w:tcBorders>
              <w:top w:val="nil"/>
              <w:left w:val="nil"/>
              <w:bottom w:val="nil"/>
              <w:right w:val="nil"/>
            </w:tcBorders>
          </w:tcPr>
          <w:p w14:paraId="343BF39F"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-0.037</w:t>
            </w:r>
          </w:p>
        </w:tc>
        <w:tc>
          <w:tcPr>
            <w:tcW w:w="1417" w:type="dxa"/>
            <w:tcBorders>
              <w:top w:val="nil"/>
              <w:left w:val="nil"/>
              <w:bottom w:val="nil"/>
              <w:right w:val="nil"/>
            </w:tcBorders>
          </w:tcPr>
          <w:p w14:paraId="640C6ECB"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7BCC4C26" w14:textId="4C034015" w:rsidTr="00D12636">
        <w:trPr>
          <w:tblHeader/>
        </w:trPr>
        <w:tc>
          <w:tcPr>
            <w:tcW w:w="4536" w:type="dxa"/>
            <w:tcBorders>
              <w:top w:val="nil"/>
              <w:left w:val="nil"/>
              <w:bottom w:val="nil"/>
              <w:right w:val="nil"/>
            </w:tcBorders>
          </w:tcPr>
          <w:p w14:paraId="7AF9B0FC"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5807B818"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(0.058)</w:t>
            </w:r>
          </w:p>
        </w:tc>
        <w:tc>
          <w:tcPr>
            <w:tcW w:w="1417" w:type="dxa"/>
            <w:tcBorders>
              <w:top w:val="nil"/>
              <w:left w:val="nil"/>
              <w:bottom w:val="nil"/>
              <w:right w:val="nil"/>
            </w:tcBorders>
          </w:tcPr>
          <w:p w14:paraId="3B2E56FF"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(0.044)</w:t>
            </w:r>
          </w:p>
        </w:tc>
        <w:tc>
          <w:tcPr>
            <w:tcW w:w="1417" w:type="dxa"/>
            <w:tcBorders>
              <w:top w:val="nil"/>
              <w:left w:val="nil"/>
              <w:bottom w:val="nil"/>
              <w:right w:val="nil"/>
            </w:tcBorders>
          </w:tcPr>
          <w:p w14:paraId="33BE3368"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02BFCBE8" w14:textId="22C6E517" w:rsidTr="00D12636">
        <w:trPr>
          <w:tblHeader/>
        </w:trPr>
        <w:tc>
          <w:tcPr>
            <w:tcW w:w="4536" w:type="dxa"/>
            <w:tcBorders>
              <w:top w:val="nil"/>
              <w:left w:val="nil"/>
              <w:bottom w:val="nil"/>
              <w:right w:val="nil"/>
            </w:tcBorders>
          </w:tcPr>
          <w:p w14:paraId="67925400"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Personal issue position: culture X personal issue position: culture</w:t>
            </w:r>
          </w:p>
        </w:tc>
        <w:tc>
          <w:tcPr>
            <w:tcW w:w="1417" w:type="dxa"/>
            <w:tcBorders>
              <w:top w:val="nil"/>
              <w:left w:val="nil"/>
              <w:bottom w:val="nil"/>
              <w:right w:val="nil"/>
            </w:tcBorders>
          </w:tcPr>
          <w:p w14:paraId="73AD6A20"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-0.020</w:t>
            </w:r>
          </w:p>
        </w:tc>
        <w:tc>
          <w:tcPr>
            <w:tcW w:w="1417" w:type="dxa"/>
            <w:tcBorders>
              <w:top w:val="nil"/>
              <w:left w:val="nil"/>
              <w:bottom w:val="nil"/>
              <w:right w:val="nil"/>
            </w:tcBorders>
          </w:tcPr>
          <w:p w14:paraId="5ECD3D91"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-0.027</w:t>
            </w:r>
          </w:p>
        </w:tc>
        <w:tc>
          <w:tcPr>
            <w:tcW w:w="1417" w:type="dxa"/>
            <w:tcBorders>
              <w:top w:val="nil"/>
              <w:left w:val="nil"/>
              <w:bottom w:val="nil"/>
              <w:right w:val="nil"/>
            </w:tcBorders>
          </w:tcPr>
          <w:p w14:paraId="434F61B2"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52B2229B" w14:textId="5763C84C" w:rsidTr="00D12636">
        <w:trPr>
          <w:tblHeader/>
        </w:trPr>
        <w:tc>
          <w:tcPr>
            <w:tcW w:w="4536" w:type="dxa"/>
            <w:tcBorders>
              <w:top w:val="nil"/>
              <w:left w:val="nil"/>
              <w:bottom w:val="nil"/>
              <w:right w:val="nil"/>
            </w:tcBorders>
          </w:tcPr>
          <w:p w14:paraId="12FE29CC"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3B963886"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(0.041)</w:t>
            </w:r>
          </w:p>
        </w:tc>
        <w:tc>
          <w:tcPr>
            <w:tcW w:w="1417" w:type="dxa"/>
            <w:tcBorders>
              <w:top w:val="nil"/>
              <w:left w:val="nil"/>
              <w:bottom w:val="nil"/>
              <w:right w:val="nil"/>
            </w:tcBorders>
          </w:tcPr>
          <w:p w14:paraId="0D034D1E"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(0.028)</w:t>
            </w:r>
          </w:p>
        </w:tc>
        <w:tc>
          <w:tcPr>
            <w:tcW w:w="1417" w:type="dxa"/>
            <w:tcBorders>
              <w:top w:val="nil"/>
              <w:left w:val="nil"/>
              <w:bottom w:val="nil"/>
              <w:right w:val="nil"/>
            </w:tcBorders>
          </w:tcPr>
          <w:p w14:paraId="2A07F543"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67BAE9E6" w14:textId="0E58C32A" w:rsidTr="00D12636">
        <w:trPr>
          <w:tblHeader/>
        </w:trPr>
        <w:tc>
          <w:tcPr>
            <w:tcW w:w="4536" w:type="dxa"/>
            <w:tcBorders>
              <w:top w:val="nil"/>
              <w:left w:val="nil"/>
              <w:bottom w:val="nil"/>
              <w:right w:val="nil"/>
            </w:tcBorders>
          </w:tcPr>
          <w:p w14:paraId="16E682AE"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Personal issue position: culture X personal issue position: culture X party position: culture</w:t>
            </w:r>
          </w:p>
        </w:tc>
        <w:tc>
          <w:tcPr>
            <w:tcW w:w="1417" w:type="dxa"/>
            <w:tcBorders>
              <w:top w:val="nil"/>
              <w:left w:val="nil"/>
              <w:bottom w:val="nil"/>
              <w:right w:val="nil"/>
            </w:tcBorders>
          </w:tcPr>
          <w:p w14:paraId="2430160B"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0.000</w:t>
            </w:r>
          </w:p>
        </w:tc>
        <w:tc>
          <w:tcPr>
            <w:tcW w:w="1417" w:type="dxa"/>
            <w:tcBorders>
              <w:top w:val="nil"/>
              <w:left w:val="nil"/>
              <w:bottom w:val="nil"/>
              <w:right w:val="nil"/>
            </w:tcBorders>
          </w:tcPr>
          <w:p w14:paraId="63CA6CC0"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0.001</w:t>
            </w:r>
          </w:p>
        </w:tc>
        <w:tc>
          <w:tcPr>
            <w:tcW w:w="1417" w:type="dxa"/>
            <w:tcBorders>
              <w:top w:val="nil"/>
              <w:left w:val="nil"/>
              <w:bottom w:val="nil"/>
              <w:right w:val="nil"/>
            </w:tcBorders>
          </w:tcPr>
          <w:p w14:paraId="7E43E218"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569C0574" w14:textId="0D45A9A2" w:rsidTr="00D12636">
        <w:trPr>
          <w:tblHeader/>
        </w:trPr>
        <w:tc>
          <w:tcPr>
            <w:tcW w:w="4536" w:type="dxa"/>
            <w:tcBorders>
              <w:top w:val="nil"/>
              <w:left w:val="nil"/>
              <w:bottom w:val="nil"/>
              <w:right w:val="nil"/>
            </w:tcBorders>
          </w:tcPr>
          <w:p w14:paraId="08AC08D4"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4ADB728C"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(0.004)</w:t>
            </w:r>
          </w:p>
        </w:tc>
        <w:tc>
          <w:tcPr>
            <w:tcW w:w="1417" w:type="dxa"/>
            <w:tcBorders>
              <w:top w:val="nil"/>
              <w:left w:val="nil"/>
              <w:bottom w:val="nil"/>
              <w:right w:val="nil"/>
            </w:tcBorders>
          </w:tcPr>
          <w:p w14:paraId="5FC65447"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(0.002)</w:t>
            </w:r>
          </w:p>
        </w:tc>
        <w:tc>
          <w:tcPr>
            <w:tcW w:w="1417" w:type="dxa"/>
            <w:tcBorders>
              <w:top w:val="nil"/>
              <w:left w:val="nil"/>
              <w:bottom w:val="nil"/>
              <w:right w:val="nil"/>
            </w:tcBorders>
          </w:tcPr>
          <w:p w14:paraId="44896985"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297A2147" w14:textId="77777777" w:rsidTr="00D12636">
        <w:trPr>
          <w:tblHeader/>
        </w:trPr>
        <w:tc>
          <w:tcPr>
            <w:tcW w:w="4536" w:type="dxa"/>
            <w:tcBorders>
              <w:top w:val="nil"/>
              <w:left w:val="nil"/>
              <w:bottom w:val="nil"/>
              <w:right w:val="nil"/>
            </w:tcBorders>
          </w:tcPr>
          <w:p w14:paraId="3A919BCA" w14:textId="77777777" w:rsidR="00D12636" w:rsidRPr="00644A92" w:rsidRDefault="00D12636" w:rsidP="00D12636">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Party position: Europe</w:t>
            </w:r>
          </w:p>
        </w:tc>
        <w:tc>
          <w:tcPr>
            <w:tcW w:w="1417" w:type="dxa"/>
            <w:tcBorders>
              <w:top w:val="nil"/>
              <w:left w:val="nil"/>
              <w:bottom w:val="nil"/>
              <w:right w:val="nil"/>
            </w:tcBorders>
          </w:tcPr>
          <w:p w14:paraId="7F1270B1" w14:textId="77777777" w:rsidR="00D12636" w:rsidRPr="00644A92" w:rsidRDefault="00D12636" w:rsidP="00D12636">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017A2E1E" w14:textId="77777777" w:rsidR="00D12636" w:rsidRPr="00644A92" w:rsidRDefault="00D12636" w:rsidP="00D12636">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0.0269</w:t>
            </w:r>
          </w:p>
        </w:tc>
        <w:tc>
          <w:tcPr>
            <w:tcW w:w="1417" w:type="dxa"/>
            <w:tcBorders>
              <w:top w:val="nil"/>
              <w:left w:val="nil"/>
              <w:bottom w:val="nil"/>
              <w:right w:val="nil"/>
            </w:tcBorders>
          </w:tcPr>
          <w:p w14:paraId="4747D318" w14:textId="77777777" w:rsidR="00D12636" w:rsidRPr="00644A92" w:rsidRDefault="00D12636" w:rsidP="00D12636">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33A24536" w14:textId="77777777" w:rsidTr="00D12636">
        <w:trPr>
          <w:tblHeader/>
        </w:trPr>
        <w:tc>
          <w:tcPr>
            <w:tcW w:w="4536" w:type="dxa"/>
            <w:tcBorders>
              <w:top w:val="nil"/>
              <w:left w:val="nil"/>
              <w:bottom w:val="nil"/>
              <w:right w:val="nil"/>
            </w:tcBorders>
          </w:tcPr>
          <w:p w14:paraId="4D5B72C4" w14:textId="77777777" w:rsidR="00D12636" w:rsidRPr="00644A92" w:rsidRDefault="00D12636" w:rsidP="00D12636">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484E981A" w14:textId="77777777" w:rsidR="00D12636" w:rsidRPr="00644A92" w:rsidRDefault="00D12636" w:rsidP="00D12636">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0A2E018E" w14:textId="77777777" w:rsidR="00D12636" w:rsidRPr="00644A92" w:rsidRDefault="00D12636" w:rsidP="00D12636">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(0.161)</w:t>
            </w:r>
          </w:p>
        </w:tc>
        <w:tc>
          <w:tcPr>
            <w:tcW w:w="1417" w:type="dxa"/>
            <w:tcBorders>
              <w:top w:val="nil"/>
              <w:left w:val="nil"/>
              <w:bottom w:val="nil"/>
              <w:right w:val="nil"/>
            </w:tcBorders>
          </w:tcPr>
          <w:p w14:paraId="21FE4B7A" w14:textId="77777777" w:rsidR="00D12636" w:rsidRPr="00644A92" w:rsidRDefault="00D12636" w:rsidP="00D12636">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21A4B9C7" w14:textId="66A1D999" w:rsidTr="00D12636">
        <w:trPr>
          <w:tblHeader/>
        </w:trPr>
        <w:tc>
          <w:tcPr>
            <w:tcW w:w="4536" w:type="dxa"/>
            <w:tcBorders>
              <w:top w:val="nil"/>
              <w:left w:val="nil"/>
              <w:bottom w:val="nil"/>
              <w:right w:val="nil"/>
            </w:tcBorders>
          </w:tcPr>
          <w:p w14:paraId="3A8A0EEE"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Personal issue position: Europe</w:t>
            </w:r>
          </w:p>
        </w:tc>
        <w:tc>
          <w:tcPr>
            <w:tcW w:w="1417" w:type="dxa"/>
            <w:tcBorders>
              <w:top w:val="nil"/>
              <w:left w:val="nil"/>
              <w:bottom w:val="nil"/>
              <w:right w:val="nil"/>
            </w:tcBorders>
          </w:tcPr>
          <w:p w14:paraId="5D6B877E"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0139CE1C"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-0.175</w:t>
            </w:r>
          </w:p>
        </w:tc>
        <w:tc>
          <w:tcPr>
            <w:tcW w:w="1417" w:type="dxa"/>
            <w:tcBorders>
              <w:top w:val="nil"/>
              <w:left w:val="nil"/>
              <w:bottom w:val="nil"/>
              <w:right w:val="nil"/>
            </w:tcBorders>
          </w:tcPr>
          <w:p w14:paraId="6A25AAF4"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30935147" w14:textId="421C53D1" w:rsidTr="00D12636">
        <w:trPr>
          <w:tblHeader/>
        </w:trPr>
        <w:tc>
          <w:tcPr>
            <w:tcW w:w="4536" w:type="dxa"/>
            <w:tcBorders>
              <w:top w:val="nil"/>
              <w:left w:val="nil"/>
              <w:bottom w:val="nil"/>
              <w:right w:val="nil"/>
            </w:tcBorders>
          </w:tcPr>
          <w:p w14:paraId="4777C436"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58AF2472"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5215FCE2"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(0.231)</w:t>
            </w:r>
          </w:p>
        </w:tc>
        <w:tc>
          <w:tcPr>
            <w:tcW w:w="1417" w:type="dxa"/>
            <w:tcBorders>
              <w:top w:val="nil"/>
              <w:left w:val="nil"/>
              <w:bottom w:val="nil"/>
              <w:right w:val="nil"/>
            </w:tcBorders>
          </w:tcPr>
          <w:p w14:paraId="53C85875"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335A7D22" w14:textId="47F6710C" w:rsidTr="00D12636">
        <w:trPr>
          <w:tblHeader/>
        </w:trPr>
        <w:tc>
          <w:tcPr>
            <w:tcW w:w="4536" w:type="dxa"/>
            <w:tcBorders>
              <w:top w:val="nil"/>
              <w:left w:val="nil"/>
              <w:bottom w:val="nil"/>
              <w:right w:val="nil"/>
            </w:tcBorders>
          </w:tcPr>
          <w:p w14:paraId="1EA1EF34"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lastRenderedPageBreak/>
              <w:t>Personal issue position: Europe X party position: Europe</w:t>
            </w:r>
          </w:p>
        </w:tc>
        <w:tc>
          <w:tcPr>
            <w:tcW w:w="1417" w:type="dxa"/>
            <w:tcBorders>
              <w:top w:val="nil"/>
              <w:left w:val="nil"/>
              <w:bottom w:val="nil"/>
              <w:right w:val="nil"/>
            </w:tcBorders>
          </w:tcPr>
          <w:p w14:paraId="456272A2"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6CD49B66"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0.010</w:t>
            </w:r>
          </w:p>
        </w:tc>
        <w:tc>
          <w:tcPr>
            <w:tcW w:w="1417" w:type="dxa"/>
            <w:tcBorders>
              <w:top w:val="nil"/>
              <w:left w:val="nil"/>
              <w:bottom w:val="nil"/>
              <w:right w:val="nil"/>
            </w:tcBorders>
          </w:tcPr>
          <w:p w14:paraId="545BAC74"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7DA8EF47" w14:textId="5BF3C8D6" w:rsidTr="00D12636">
        <w:trPr>
          <w:tblHeader/>
        </w:trPr>
        <w:tc>
          <w:tcPr>
            <w:tcW w:w="4536" w:type="dxa"/>
            <w:tcBorders>
              <w:top w:val="nil"/>
              <w:left w:val="nil"/>
              <w:bottom w:val="nil"/>
              <w:right w:val="nil"/>
            </w:tcBorders>
          </w:tcPr>
          <w:p w14:paraId="317F5C8A"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7E0DF624"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78A8C560"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(0.028)</w:t>
            </w:r>
          </w:p>
        </w:tc>
        <w:tc>
          <w:tcPr>
            <w:tcW w:w="1417" w:type="dxa"/>
            <w:tcBorders>
              <w:top w:val="nil"/>
              <w:left w:val="nil"/>
              <w:bottom w:val="nil"/>
              <w:right w:val="nil"/>
            </w:tcBorders>
          </w:tcPr>
          <w:p w14:paraId="326CACC2"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67548180" w14:textId="0E2C615A" w:rsidTr="00D12636">
        <w:trPr>
          <w:tblHeader/>
        </w:trPr>
        <w:tc>
          <w:tcPr>
            <w:tcW w:w="4536" w:type="dxa"/>
            <w:tcBorders>
              <w:top w:val="nil"/>
              <w:left w:val="nil"/>
              <w:bottom w:val="nil"/>
              <w:right w:val="nil"/>
            </w:tcBorders>
          </w:tcPr>
          <w:p w14:paraId="54F07D4A"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Personal issue position: Europe X personal issue position: Europe</w:t>
            </w:r>
          </w:p>
        </w:tc>
        <w:tc>
          <w:tcPr>
            <w:tcW w:w="1417" w:type="dxa"/>
            <w:tcBorders>
              <w:top w:val="nil"/>
              <w:left w:val="nil"/>
              <w:bottom w:val="nil"/>
              <w:right w:val="nil"/>
            </w:tcBorders>
          </w:tcPr>
          <w:p w14:paraId="29035B86"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00DADCC7"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0.014</w:t>
            </w:r>
          </w:p>
        </w:tc>
        <w:tc>
          <w:tcPr>
            <w:tcW w:w="1417" w:type="dxa"/>
            <w:tcBorders>
              <w:top w:val="nil"/>
              <w:left w:val="nil"/>
              <w:bottom w:val="nil"/>
              <w:right w:val="nil"/>
            </w:tcBorders>
          </w:tcPr>
          <w:p w14:paraId="579F6920"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6131685D" w14:textId="1990C9A4" w:rsidTr="00D12636">
        <w:trPr>
          <w:tblHeader/>
        </w:trPr>
        <w:tc>
          <w:tcPr>
            <w:tcW w:w="4536" w:type="dxa"/>
            <w:tcBorders>
              <w:top w:val="nil"/>
              <w:left w:val="nil"/>
              <w:bottom w:val="nil"/>
              <w:right w:val="nil"/>
            </w:tcBorders>
          </w:tcPr>
          <w:p w14:paraId="2FF90915"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7FDE3A0D"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0B65F33F"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(0.013)</w:t>
            </w:r>
          </w:p>
        </w:tc>
        <w:tc>
          <w:tcPr>
            <w:tcW w:w="1417" w:type="dxa"/>
            <w:tcBorders>
              <w:top w:val="nil"/>
              <w:left w:val="nil"/>
              <w:bottom w:val="nil"/>
              <w:right w:val="nil"/>
            </w:tcBorders>
          </w:tcPr>
          <w:p w14:paraId="62946A53"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24DDB9DE" w14:textId="72BFD282" w:rsidTr="00D12636">
        <w:trPr>
          <w:tblHeader/>
        </w:trPr>
        <w:tc>
          <w:tcPr>
            <w:tcW w:w="4536" w:type="dxa"/>
            <w:tcBorders>
              <w:top w:val="nil"/>
              <w:left w:val="nil"/>
              <w:bottom w:val="nil"/>
              <w:right w:val="nil"/>
            </w:tcBorders>
          </w:tcPr>
          <w:p w14:paraId="3F7DA5A1"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Personal issue position: Europe X personal issue position: Europe X party position: Europe</w:t>
            </w:r>
          </w:p>
        </w:tc>
        <w:tc>
          <w:tcPr>
            <w:tcW w:w="1417" w:type="dxa"/>
            <w:tcBorders>
              <w:top w:val="nil"/>
              <w:left w:val="nil"/>
              <w:bottom w:val="nil"/>
              <w:right w:val="nil"/>
            </w:tcBorders>
          </w:tcPr>
          <w:p w14:paraId="5247F644"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2DBF744F" w14:textId="77777777"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-0.001</w:t>
            </w:r>
          </w:p>
        </w:tc>
        <w:tc>
          <w:tcPr>
            <w:tcW w:w="1417" w:type="dxa"/>
            <w:tcBorders>
              <w:top w:val="nil"/>
              <w:left w:val="nil"/>
              <w:bottom w:val="nil"/>
              <w:right w:val="nil"/>
            </w:tcBorders>
          </w:tcPr>
          <w:p w14:paraId="43FBB5B2" w14:textId="77777777"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0886DA01" w14:textId="2A7639DE" w:rsidTr="00D12636">
        <w:trPr>
          <w:tblHeader/>
        </w:trPr>
        <w:tc>
          <w:tcPr>
            <w:tcW w:w="4536" w:type="dxa"/>
            <w:tcBorders>
              <w:top w:val="nil"/>
              <w:left w:val="nil"/>
              <w:bottom w:val="nil"/>
              <w:right w:val="nil"/>
            </w:tcBorders>
          </w:tcPr>
          <w:p w14:paraId="693031D8" w14:textId="77777777"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78F50E25" w14:textId="7777777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6C2CAA1C" w14:textId="77777777"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(0.002)</w:t>
            </w:r>
          </w:p>
        </w:tc>
        <w:tc>
          <w:tcPr>
            <w:tcW w:w="1417" w:type="dxa"/>
            <w:tcBorders>
              <w:top w:val="nil"/>
              <w:left w:val="nil"/>
              <w:bottom w:val="nil"/>
              <w:right w:val="nil"/>
            </w:tcBorders>
          </w:tcPr>
          <w:p w14:paraId="1496C913" w14:textId="77777777"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p>
        </w:tc>
      </w:tr>
      <w:tr w:rsidR="005B636E" w:rsidRPr="00644A92" w14:paraId="49B0CC0E" w14:textId="77777777" w:rsidTr="00EE47D4">
        <w:trPr>
          <w:tblHeader/>
        </w:trPr>
        <w:tc>
          <w:tcPr>
            <w:tcW w:w="4536" w:type="dxa"/>
            <w:tcBorders>
              <w:top w:val="nil"/>
              <w:left w:val="nil"/>
              <w:bottom w:val="nil"/>
              <w:right w:val="nil"/>
            </w:tcBorders>
          </w:tcPr>
          <w:p w14:paraId="55E44A35" w14:textId="77777777" w:rsidR="005B636E" w:rsidRPr="00644A92" w:rsidRDefault="005B636E" w:rsidP="00EE47D4">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Party issue emphasis: economy X party position: Europe</w:t>
            </w:r>
          </w:p>
        </w:tc>
        <w:tc>
          <w:tcPr>
            <w:tcW w:w="1417" w:type="dxa"/>
            <w:tcBorders>
              <w:top w:val="nil"/>
              <w:left w:val="nil"/>
              <w:bottom w:val="nil"/>
              <w:right w:val="nil"/>
            </w:tcBorders>
          </w:tcPr>
          <w:p w14:paraId="31FFACB8"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3891E40A"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0.210</w:t>
            </w:r>
          </w:p>
        </w:tc>
        <w:tc>
          <w:tcPr>
            <w:tcW w:w="1417" w:type="dxa"/>
            <w:tcBorders>
              <w:top w:val="nil"/>
              <w:left w:val="nil"/>
              <w:bottom w:val="nil"/>
              <w:right w:val="nil"/>
            </w:tcBorders>
          </w:tcPr>
          <w:p w14:paraId="4FE61B43"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rPr>
            </w:pPr>
          </w:p>
        </w:tc>
      </w:tr>
      <w:tr w:rsidR="005B636E" w:rsidRPr="00644A92" w14:paraId="356A639B" w14:textId="77777777" w:rsidTr="00EE47D4">
        <w:trPr>
          <w:tblHeader/>
        </w:trPr>
        <w:tc>
          <w:tcPr>
            <w:tcW w:w="4536" w:type="dxa"/>
            <w:tcBorders>
              <w:top w:val="nil"/>
              <w:left w:val="nil"/>
              <w:bottom w:val="nil"/>
              <w:right w:val="nil"/>
            </w:tcBorders>
          </w:tcPr>
          <w:p w14:paraId="1E911273" w14:textId="77777777" w:rsidR="005B636E" w:rsidRPr="00644A92" w:rsidRDefault="005B636E" w:rsidP="00EE47D4">
            <w:pPr>
              <w:widowControl w:val="0"/>
              <w:tabs>
                <w:tab w:val="left" w:pos="3555"/>
              </w:tabs>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3E7D85B1"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707EAED0"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(0.131)</w:t>
            </w:r>
          </w:p>
        </w:tc>
        <w:tc>
          <w:tcPr>
            <w:tcW w:w="1417" w:type="dxa"/>
            <w:tcBorders>
              <w:top w:val="nil"/>
              <w:left w:val="nil"/>
              <w:bottom w:val="nil"/>
              <w:right w:val="nil"/>
            </w:tcBorders>
          </w:tcPr>
          <w:p w14:paraId="470567C2"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rPr>
            </w:pPr>
          </w:p>
        </w:tc>
      </w:tr>
      <w:tr w:rsidR="005B636E" w:rsidRPr="00644A92" w14:paraId="347F23A6" w14:textId="77777777" w:rsidTr="00EE47D4">
        <w:trPr>
          <w:tblHeader/>
        </w:trPr>
        <w:tc>
          <w:tcPr>
            <w:tcW w:w="4536" w:type="dxa"/>
            <w:tcBorders>
              <w:top w:val="nil"/>
              <w:left w:val="nil"/>
              <w:bottom w:val="nil"/>
              <w:right w:val="nil"/>
            </w:tcBorders>
          </w:tcPr>
          <w:p w14:paraId="4D7BFAE3" w14:textId="77777777" w:rsidR="005B636E" w:rsidRPr="00644A92" w:rsidRDefault="005B636E" w:rsidP="00EE47D4">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Party issue emphasis: culture X party position: Europe</w:t>
            </w:r>
          </w:p>
        </w:tc>
        <w:tc>
          <w:tcPr>
            <w:tcW w:w="1417" w:type="dxa"/>
            <w:tcBorders>
              <w:top w:val="nil"/>
              <w:left w:val="nil"/>
              <w:bottom w:val="nil"/>
              <w:right w:val="nil"/>
            </w:tcBorders>
          </w:tcPr>
          <w:p w14:paraId="2854BE8B"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561E996F" w14:textId="69CBE357" w:rsidR="005B636E" w:rsidRPr="00644A92" w:rsidRDefault="005B636E" w:rsidP="00644A92">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-0.01</w:t>
            </w:r>
            <w:r w:rsidR="00644A92" w:rsidRPr="00644A92">
              <w:rPr>
                <w:rFonts w:ascii="Times New Roman" w:hAnsi="Times New Roman" w:cs="Times New Roman"/>
                <w:sz w:val="20"/>
                <w:szCs w:val="20"/>
              </w:rPr>
              <w:t>4</w:t>
            </w:r>
          </w:p>
        </w:tc>
        <w:tc>
          <w:tcPr>
            <w:tcW w:w="1417" w:type="dxa"/>
            <w:tcBorders>
              <w:top w:val="nil"/>
              <w:left w:val="nil"/>
              <w:bottom w:val="nil"/>
              <w:right w:val="nil"/>
            </w:tcBorders>
          </w:tcPr>
          <w:p w14:paraId="6EF12757"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rPr>
            </w:pPr>
          </w:p>
        </w:tc>
      </w:tr>
      <w:tr w:rsidR="005B636E" w:rsidRPr="00644A92" w14:paraId="12200312" w14:textId="77777777" w:rsidTr="00EE47D4">
        <w:trPr>
          <w:tblHeader/>
        </w:trPr>
        <w:tc>
          <w:tcPr>
            <w:tcW w:w="4536" w:type="dxa"/>
            <w:tcBorders>
              <w:top w:val="nil"/>
              <w:left w:val="nil"/>
              <w:bottom w:val="nil"/>
              <w:right w:val="nil"/>
            </w:tcBorders>
          </w:tcPr>
          <w:p w14:paraId="0C87787D" w14:textId="77777777" w:rsidR="005B636E" w:rsidRPr="00644A92" w:rsidRDefault="005B636E" w:rsidP="00EE47D4">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44261D70"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05443D37"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(0.163)</w:t>
            </w:r>
          </w:p>
        </w:tc>
        <w:tc>
          <w:tcPr>
            <w:tcW w:w="1417" w:type="dxa"/>
            <w:tcBorders>
              <w:top w:val="nil"/>
              <w:left w:val="nil"/>
              <w:bottom w:val="nil"/>
              <w:right w:val="nil"/>
            </w:tcBorders>
          </w:tcPr>
          <w:p w14:paraId="25ED0D32"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rPr>
            </w:pPr>
          </w:p>
        </w:tc>
      </w:tr>
      <w:tr w:rsidR="005B636E" w:rsidRPr="00644A92" w14:paraId="08B552DE" w14:textId="77777777" w:rsidTr="00EE47D4">
        <w:trPr>
          <w:tblHeader/>
        </w:trPr>
        <w:tc>
          <w:tcPr>
            <w:tcW w:w="4536" w:type="dxa"/>
            <w:tcBorders>
              <w:top w:val="nil"/>
              <w:left w:val="nil"/>
              <w:bottom w:val="nil"/>
              <w:right w:val="nil"/>
            </w:tcBorders>
          </w:tcPr>
          <w:p w14:paraId="49B83350" w14:textId="77777777" w:rsidR="005B636E" w:rsidRPr="00644A92" w:rsidRDefault="005B636E" w:rsidP="00EE47D4">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Personal issue emphasis: Europe</w:t>
            </w:r>
          </w:p>
        </w:tc>
        <w:tc>
          <w:tcPr>
            <w:tcW w:w="1417" w:type="dxa"/>
            <w:tcBorders>
              <w:top w:val="nil"/>
              <w:left w:val="nil"/>
              <w:bottom w:val="nil"/>
              <w:right w:val="nil"/>
            </w:tcBorders>
          </w:tcPr>
          <w:p w14:paraId="3A95676B"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10AD482B"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-0.383</w:t>
            </w:r>
          </w:p>
        </w:tc>
        <w:tc>
          <w:tcPr>
            <w:tcW w:w="1417" w:type="dxa"/>
            <w:tcBorders>
              <w:top w:val="nil"/>
              <w:left w:val="nil"/>
              <w:bottom w:val="nil"/>
              <w:right w:val="nil"/>
            </w:tcBorders>
          </w:tcPr>
          <w:p w14:paraId="62B65A5B"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rPr>
            </w:pPr>
          </w:p>
        </w:tc>
      </w:tr>
      <w:tr w:rsidR="005B636E" w:rsidRPr="00644A92" w14:paraId="019ABB08" w14:textId="77777777" w:rsidTr="00EE47D4">
        <w:trPr>
          <w:tblHeader/>
        </w:trPr>
        <w:tc>
          <w:tcPr>
            <w:tcW w:w="4536" w:type="dxa"/>
            <w:tcBorders>
              <w:top w:val="nil"/>
              <w:left w:val="nil"/>
              <w:bottom w:val="nil"/>
              <w:right w:val="nil"/>
            </w:tcBorders>
          </w:tcPr>
          <w:p w14:paraId="2F38C127" w14:textId="77777777" w:rsidR="005B636E" w:rsidRPr="00644A92" w:rsidRDefault="005B636E" w:rsidP="00EE47D4">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2F56B8FB"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2D03376C"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(1.228)</w:t>
            </w:r>
          </w:p>
        </w:tc>
        <w:tc>
          <w:tcPr>
            <w:tcW w:w="1417" w:type="dxa"/>
            <w:tcBorders>
              <w:top w:val="nil"/>
              <w:left w:val="nil"/>
              <w:bottom w:val="nil"/>
              <w:right w:val="nil"/>
            </w:tcBorders>
          </w:tcPr>
          <w:p w14:paraId="6F71F396"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rPr>
            </w:pPr>
          </w:p>
        </w:tc>
      </w:tr>
      <w:tr w:rsidR="005B636E" w:rsidRPr="00644A92" w14:paraId="4C8745D7" w14:textId="77777777" w:rsidTr="00EE47D4">
        <w:trPr>
          <w:tblHeader/>
        </w:trPr>
        <w:tc>
          <w:tcPr>
            <w:tcW w:w="4536" w:type="dxa"/>
            <w:tcBorders>
              <w:top w:val="nil"/>
              <w:left w:val="nil"/>
              <w:bottom w:val="nil"/>
              <w:right w:val="nil"/>
            </w:tcBorders>
          </w:tcPr>
          <w:p w14:paraId="2805C6D9" w14:textId="77777777" w:rsidR="005B636E" w:rsidRPr="00644A92" w:rsidRDefault="005B636E" w:rsidP="00EE47D4">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Personal issue emphasis: Europe X party position: Europe</w:t>
            </w:r>
          </w:p>
        </w:tc>
        <w:tc>
          <w:tcPr>
            <w:tcW w:w="1417" w:type="dxa"/>
            <w:tcBorders>
              <w:top w:val="nil"/>
              <w:left w:val="nil"/>
              <w:bottom w:val="nil"/>
              <w:right w:val="nil"/>
            </w:tcBorders>
          </w:tcPr>
          <w:p w14:paraId="00AA3B5E"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1DB43D89" w14:textId="452D7C2C" w:rsidR="005B636E" w:rsidRPr="00644A92" w:rsidRDefault="005B636E" w:rsidP="00644A92">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-0.00</w:t>
            </w:r>
            <w:r w:rsidR="00644A92" w:rsidRPr="00644A92">
              <w:rPr>
                <w:rFonts w:ascii="Times New Roman" w:hAnsi="Times New Roman" w:cs="Times New Roman"/>
                <w:sz w:val="20"/>
                <w:szCs w:val="20"/>
              </w:rPr>
              <w:t>4</w:t>
            </w:r>
          </w:p>
        </w:tc>
        <w:tc>
          <w:tcPr>
            <w:tcW w:w="1417" w:type="dxa"/>
            <w:tcBorders>
              <w:top w:val="nil"/>
              <w:left w:val="nil"/>
              <w:bottom w:val="nil"/>
              <w:right w:val="nil"/>
            </w:tcBorders>
          </w:tcPr>
          <w:p w14:paraId="26A96B54"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rPr>
            </w:pPr>
          </w:p>
        </w:tc>
      </w:tr>
      <w:tr w:rsidR="005B636E" w:rsidRPr="00644A92" w14:paraId="35060F22" w14:textId="77777777" w:rsidTr="00EE47D4">
        <w:trPr>
          <w:tblHeader/>
        </w:trPr>
        <w:tc>
          <w:tcPr>
            <w:tcW w:w="4536" w:type="dxa"/>
            <w:tcBorders>
              <w:top w:val="nil"/>
              <w:left w:val="nil"/>
              <w:bottom w:val="nil"/>
              <w:right w:val="nil"/>
            </w:tcBorders>
          </w:tcPr>
          <w:p w14:paraId="7C8F1827" w14:textId="77777777" w:rsidR="005B636E" w:rsidRPr="00644A92" w:rsidRDefault="005B636E" w:rsidP="00EE47D4">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189E8236"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13F616A1"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(0.140)</w:t>
            </w:r>
          </w:p>
        </w:tc>
        <w:tc>
          <w:tcPr>
            <w:tcW w:w="1417" w:type="dxa"/>
            <w:tcBorders>
              <w:top w:val="nil"/>
              <w:left w:val="nil"/>
              <w:bottom w:val="nil"/>
              <w:right w:val="nil"/>
            </w:tcBorders>
          </w:tcPr>
          <w:p w14:paraId="62CEDD20" w14:textId="77777777" w:rsidR="005B636E" w:rsidRPr="00644A92" w:rsidRDefault="005B636E" w:rsidP="00EE47D4">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09CF28E4" w14:textId="73F078DB" w:rsidTr="00D12636">
        <w:trPr>
          <w:tblHeader/>
        </w:trPr>
        <w:tc>
          <w:tcPr>
            <w:tcW w:w="4536" w:type="dxa"/>
            <w:tcBorders>
              <w:top w:val="nil"/>
              <w:left w:val="nil"/>
              <w:bottom w:val="nil"/>
              <w:right w:val="nil"/>
            </w:tcBorders>
          </w:tcPr>
          <w:p w14:paraId="51078A2E" w14:textId="59858DD3" w:rsidR="00D12636" w:rsidRPr="00644A92" w:rsidRDefault="00D12636" w:rsidP="0056221E">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Self-placement: left-right</w:t>
            </w:r>
          </w:p>
        </w:tc>
        <w:tc>
          <w:tcPr>
            <w:tcW w:w="1417" w:type="dxa"/>
            <w:tcBorders>
              <w:top w:val="nil"/>
              <w:left w:val="nil"/>
              <w:bottom w:val="nil"/>
              <w:right w:val="nil"/>
            </w:tcBorders>
          </w:tcPr>
          <w:p w14:paraId="294CF229" w14:textId="739EB1B7"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0.202</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07F2D482" w14:textId="2A14A00F" w:rsidR="00D12636" w:rsidRPr="00644A92" w:rsidRDefault="00D12636"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rPr>
              <w:t>0.184</w:t>
            </w:r>
            <w:r w:rsidRPr="00644A92">
              <w:rPr>
                <w:rFonts w:ascii="Times New Roman" w:hAnsi="Times New Roman" w:cs="Times New Roman"/>
                <w:sz w:val="20"/>
                <w:szCs w:val="20"/>
                <w:vertAlign w:val="superscript"/>
              </w:rPr>
              <w:t>***</w:t>
            </w:r>
          </w:p>
        </w:tc>
        <w:tc>
          <w:tcPr>
            <w:tcW w:w="1417" w:type="dxa"/>
            <w:tcBorders>
              <w:top w:val="nil"/>
              <w:left w:val="nil"/>
              <w:bottom w:val="nil"/>
              <w:right w:val="nil"/>
            </w:tcBorders>
          </w:tcPr>
          <w:p w14:paraId="6B595275" w14:textId="472A6F1D" w:rsidR="00D12636" w:rsidRPr="00644A92" w:rsidRDefault="00A65EFA" w:rsidP="0056221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0.106**</w:t>
            </w:r>
          </w:p>
        </w:tc>
      </w:tr>
      <w:tr w:rsidR="00D12636" w:rsidRPr="00644A92" w14:paraId="2C1AAA21" w14:textId="5CBD37BB" w:rsidTr="00D12636">
        <w:trPr>
          <w:tblHeader/>
        </w:trPr>
        <w:tc>
          <w:tcPr>
            <w:tcW w:w="4536" w:type="dxa"/>
            <w:tcBorders>
              <w:top w:val="nil"/>
              <w:left w:val="nil"/>
              <w:bottom w:val="nil"/>
              <w:right w:val="nil"/>
            </w:tcBorders>
          </w:tcPr>
          <w:p w14:paraId="6B606600" w14:textId="744D2C8C"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6C361086" w14:textId="1F35D891"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(0.044)</w:t>
            </w:r>
          </w:p>
        </w:tc>
        <w:tc>
          <w:tcPr>
            <w:tcW w:w="1417" w:type="dxa"/>
            <w:tcBorders>
              <w:top w:val="nil"/>
              <w:left w:val="nil"/>
              <w:bottom w:val="nil"/>
              <w:right w:val="nil"/>
            </w:tcBorders>
          </w:tcPr>
          <w:p w14:paraId="7124CEB3" w14:textId="3F869F54" w:rsidR="00D12636" w:rsidRPr="00644A92" w:rsidRDefault="00D12636" w:rsidP="00644A92">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(0.04</w:t>
            </w:r>
            <w:r w:rsidR="00644A92" w:rsidRPr="00644A92">
              <w:rPr>
                <w:rFonts w:ascii="Times New Roman" w:hAnsi="Times New Roman" w:cs="Times New Roman"/>
                <w:sz w:val="20"/>
                <w:szCs w:val="20"/>
              </w:rPr>
              <w:t>7</w:t>
            </w:r>
            <w:r w:rsidRPr="00644A92">
              <w:rPr>
                <w:rFonts w:ascii="Times New Roman" w:hAnsi="Times New Roman" w:cs="Times New Roman"/>
                <w:sz w:val="20"/>
                <w:szCs w:val="20"/>
              </w:rPr>
              <w:t>)</w:t>
            </w:r>
          </w:p>
        </w:tc>
        <w:tc>
          <w:tcPr>
            <w:tcW w:w="1417" w:type="dxa"/>
            <w:tcBorders>
              <w:top w:val="nil"/>
              <w:left w:val="nil"/>
              <w:bottom w:val="nil"/>
              <w:right w:val="nil"/>
            </w:tcBorders>
          </w:tcPr>
          <w:p w14:paraId="620FEA0E" w14:textId="4F2E8969" w:rsidR="00D12636" w:rsidRPr="00644A92" w:rsidRDefault="00A65EFA"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(0.037)</w:t>
            </w:r>
          </w:p>
        </w:tc>
      </w:tr>
      <w:tr w:rsidR="00D12636" w:rsidRPr="00644A92" w14:paraId="7BE59D7E" w14:textId="17931539" w:rsidTr="00D12636">
        <w:trPr>
          <w:tblHeader/>
        </w:trPr>
        <w:tc>
          <w:tcPr>
            <w:tcW w:w="4536" w:type="dxa"/>
            <w:tcBorders>
              <w:top w:val="nil"/>
              <w:left w:val="nil"/>
              <w:bottom w:val="nil"/>
              <w:right w:val="nil"/>
            </w:tcBorders>
          </w:tcPr>
          <w:p w14:paraId="15FD8CA2" w14:textId="654FE87E"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Party sympathy</w:t>
            </w:r>
          </w:p>
        </w:tc>
        <w:tc>
          <w:tcPr>
            <w:tcW w:w="1417" w:type="dxa"/>
            <w:tcBorders>
              <w:top w:val="nil"/>
              <w:left w:val="nil"/>
              <w:bottom w:val="nil"/>
              <w:right w:val="nil"/>
            </w:tcBorders>
          </w:tcPr>
          <w:p w14:paraId="3B08D1C2" w14:textId="4DD42B4F"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-1.031</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5C63CE13" w14:textId="737C9C8F"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-0.958</w:t>
            </w:r>
            <w:r w:rsidRPr="00644A92">
              <w:rPr>
                <w:rFonts w:ascii="Times New Roman" w:hAnsi="Times New Roman" w:cs="Times New Roman"/>
                <w:sz w:val="20"/>
                <w:szCs w:val="20"/>
                <w:vertAlign w:val="superscript"/>
              </w:rPr>
              <w:t>***</w:t>
            </w:r>
          </w:p>
        </w:tc>
        <w:tc>
          <w:tcPr>
            <w:tcW w:w="1417" w:type="dxa"/>
            <w:tcBorders>
              <w:top w:val="nil"/>
              <w:left w:val="nil"/>
              <w:bottom w:val="nil"/>
              <w:right w:val="nil"/>
            </w:tcBorders>
          </w:tcPr>
          <w:p w14:paraId="00A1E209" w14:textId="475A6194" w:rsidR="00D12636" w:rsidRPr="00644A92" w:rsidRDefault="00A65EFA"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-1.115***</w:t>
            </w:r>
          </w:p>
        </w:tc>
      </w:tr>
      <w:tr w:rsidR="00D12636" w:rsidRPr="00644A92" w14:paraId="01CCD6EC" w14:textId="5D691AD5" w:rsidTr="00D12636">
        <w:trPr>
          <w:tblHeader/>
        </w:trPr>
        <w:tc>
          <w:tcPr>
            <w:tcW w:w="4536" w:type="dxa"/>
            <w:tcBorders>
              <w:top w:val="nil"/>
              <w:left w:val="nil"/>
              <w:bottom w:val="nil"/>
              <w:right w:val="nil"/>
            </w:tcBorders>
          </w:tcPr>
          <w:p w14:paraId="32D7EEE0" w14:textId="0E8F076C"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20F3C3D8" w14:textId="7FD757B2"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(0.169)</w:t>
            </w:r>
          </w:p>
        </w:tc>
        <w:tc>
          <w:tcPr>
            <w:tcW w:w="1417" w:type="dxa"/>
            <w:tcBorders>
              <w:top w:val="nil"/>
              <w:left w:val="nil"/>
              <w:bottom w:val="nil"/>
              <w:right w:val="nil"/>
            </w:tcBorders>
          </w:tcPr>
          <w:p w14:paraId="42ACFF59" w14:textId="21485792"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(0.166)</w:t>
            </w:r>
          </w:p>
        </w:tc>
        <w:tc>
          <w:tcPr>
            <w:tcW w:w="1417" w:type="dxa"/>
            <w:tcBorders>
              <w:top w:val="nil"/>
              <w:left w:val="nil"/>
              <w:bottom w:val="nil"/>
              <w:right w:val="nil"/>
            </w:tcBorders>
          </w:tcPr>
          <w:p w14:paraId="243733A0" w14:textId="0080E2C7" w:rsidR="00D12636" w:rsidRPr="00644A92" w:rsidRDefault="00A65EFA"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(0.184)</w:t>
            </w:r>
          </w:p>
        </w:tc>
      </w:tr>
      <w:tr w:rsidR="00D12636" w:rsidRPr="00644A92" w14:paraId="6BDFF270" w14:textId="74C442AF" w:rsidTr="00D12636">
        <w:trPr>
          <w:tblHeader/>
        </w:trPr>
        <w:tc>
          <w:tcPr>
            <w:tcW w:w="4536" w:type="dxa"/>
            <w:tcBorders>
              <w:top w:val="nil"/>
              <w:left w:val="nil"/>
              <w:bottom w:val="nil"/>
              <w:right w:val="nil"/>
            </w:tcBorders>
          </w:tcPr>
          <w:p w14:paraId="2A5DCA31" w14:textId="6F542FBD" w:rsidR="00D12636" w:rsidRPr="00644A92" w:rsidRDefault="00D12636" w:rsidP="00F062FF">
            <w:pPr>
              <w:widowControl w:val="0"/>
              <w:autoSpaceDE w:val="0"/>
              <w:autoSpaceDN w:val="0"/>
              <w:adjustRightInd w:val="0"/>
              <w:spacing w:after="0" w:line="240" w:lineRule="auto"/>
              <w:rPr>
                <w:rFonts w:ascii="Times New Roman" w:hAnsi="Times New Roman" w:cs="Times New Roman"/>
                <w:i/>
                <w:sz w:val="20"/>
                <w:szCs w:val="20"/>
                <w:lang w:val="en-GB"/>
              </w:rPr>
            </w:pPr>
            <w:r w:rsidRPr="00644A92">
              <w:rPr>
                <w:rFonts w:ascii="Times New Roman" w:hAnsi="Times New Roman" w:cs="Times New Roman"/>
                <w:sz w:val="20"/>
                <w:szCs w:val="20"/>
                <w:lang w:val="en-GB"/>
              </w:rPr>
              <w:t>Party sympathy X self-placement: left-right</w:t>
            </w:r>
          </w:p>
        </w:tc>
        <w:tc>
          <w:tcPr>
            <w:tcW w:w="1417" w:type="dxa"/>
            <w:tcBorders>
              <w:top w:val="nil"/>
              <w:left w:val="nil"/>
              <w:bottom w:val="nil"/>
              <w:right w:val="nil"/>
            </w:tcBorders>
          </w:tcPr>
          <w:p w14:paraId="6B2284F4" w14:textId="3BC4057C"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0.134</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26537C9A" w14:textId="7E13E9D1"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0.126</w:t>
            </w:r>
            <w:r w:rsidRPr="00644A92">
              <w:rPr>
                <w:rFonts w:ascii="Times New Roman" w:hAnsi="Times New Roman" w:cs="Times New Roman"/>
                <w:sz w:val="20"/>
                <w:szCs w:val="20"/>
                <w:vertAlign w:val="superscript"/>
              </w:rPr>
              <w:t>***</w:t>
            </w:r>
          </w:p>
        </w:tc>
        <w:tc>
          <w:tcPr>
            <w:tcW w:w="1417" w:type="dxa"/>
            <w:tcBorders>
              <w:top w:val="nil"/>
              <w:left w:val="nil"/>
              <w:bottom w:val="nil"/>
              <w:right w:val="nil"/>
            </w:tcBorders>
          </w:tcPr>
          <w:p w14:paraId="283F314E" w14:textId="6B88A9F5" w:rsidR="00D12636" w:rsidRPr="00644A92" w:rsidRDefault="00A65EFA"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0.137***</w:t>
            </w:r>
          </w:p>
        </w:tc>
      </w:tr>
      <w:tr w:rsidR="00D12636" w:rsidRPr="00644A92" w14:paraId="3BBCA8C9" w14:textId="1B534F3C" w:rsidTr="00D12636">
        <w:trPr>
          <w:tblHeader/>
        </w:trPr>
        <w:tc>
          <w:tcPr>
            <w:tcW w:w="4536" w:type="dxa"/>
            <w:tcBorders>
              <w:top w:val="nil"/>
              <w:left w:val="nil"/>
              <w:bottom w:val="nil"/>
              <w:right w:val="nil"/>
            </w:tcBorders>
          </w:tcPr>
          <w:p w14:paraId="0964B25E" w14:textId="5CFDF135"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771B8767" w14:textId="5793456C"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(0.018)</w:t>
            </w:r>
          </w:p>
        </w:tc>
        <w:tc>
          <w:tcPr>
            <w:tcW w:w="1417" w:type="dxa"/>
            <w:tcBorders>
              <w:top w:val="nil"/>
              <w:left w:val="nil"/>
              <w:bottom w:val="nil"/>
              <w:right w:val="nil"/>
            </w:tcBorders>
          </w:tcPr>
          <w:p w14:paraId="762670A7" w14:textId="2A9B42A4" w:rsidR="00D12636" w:rsidRPr="00644A92" w:rsidRDefault="00D12636" w:rsidP="00644A92">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(0.018)</w:t>
            </w:r>
          </w:p>
        </w:tc>
        <w:tc>
          <w:tcPr>
            <w:tcW w:w="1417" w:type="dxa"/>
            <w:tcBorders>
              <w:top w:val="nil"/>
              <w:left w:val="nil"/>
              <w:bottom w:val="nil"/>
              <w:right w:val="nil"/>
            </w:tcBorders>
          </w:tcPr>
          <w:p w14:paraId="661378BA" w14:textId="4471BC38" w:rsidR="00D12636" w:rsidRPr="00644A92" w:rsidRDefault="00A65EFA"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(0.021)</w:t>
            </w:r>
          </w:p>
        </w:tc>
      </w:tr>
      <w:tr w:rsidR="00D12636" w:rsidRPr="00644A92" w14:paraId="2B877A97" w14:textId="140B5FCC" w:rsidTr="00D12636">
        <w:trPr>
          <w:tblHeader/>
        </w:trPr>
        <w:tc>
          <w:tcPr>
            <w:tcW w:w="4536" w:type="dxa"/>
            <w:tcBorders>
              <w:top w:val="nil"/>
              <w:left w:val="nil"/>
              <w:bottom w:val="nil"/>
              <w:right w:val="nil"/>
            </w:tcBorders>
          </w:tcPr>
          <w:p w14:paraId="4FA3F312" w14:textId="77D554F2" w:rsidR="00D12636" w:rsidRPr="00644A92" w:rsidRDefault="00D12636" w:rsidP="00F062FF">
            <w:pPr>
              <w:widowControl w:val="0"/>
              <w:autoSpaceDE w:val="0"/>
              <w:autoSpaceDN w:val="0"/>
              <w:adjustRightInd w:val="0"/>
              <w:spacing w:after="0" w:line="240" w:lineRule="auto"/>
              <w:rPr>
                <w:rFonts w:ascii="Times New Roman" w:hAnsi="Times New Roman" w:cs="Times New Roman"/>
                <w:i/>
                <w:sz w:val="20"/>
                <w:szCs w:val="20"/>
                <w:lang w:val="en-GB"/>
              </w:rPr>
            </w:pPr>
            <w:r w:rsidRPr="00644A92">
              <w:rPr>
                <w:rFonts w:ascii="Times New Roman" w:hAnsi="Times New Roman" w:cs="Times New Roman"/>
                <w:i/>
                <w:sz w:val="20"/>
                <w:szCs w:val="20"/>
                <w:lang w:val="en-GB"/>
              </w:rPr>
              <w:t>Reference: education low</w:t>
            </w:r>
          </w:p>
        </w:tc>
        <w:tc>
          <w:tcPr>
            <w:tcW w:w="1417" w:type="dxa"/>
            <w:tcBorders>
              <w:top w:val="nil"/>
              <w:left w:val="nil"/>
              <w:bottom w:val="nil"/>
              <w:right w:val="nil"/>
            </w:tcBorders>
          </w:tcPr>
          <w:p w14:paraId="5FB0E163" w14:textId="4E28AE44"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1FC389BA" w14:textId="09B24531"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p>
        </w:tc>
        <w:tc>
          <w:tcPr>
            <w:tcW w:w="1417" w:type="dxa"/>
            <w:tcBorders>
              <w:top w:val="nil"/>
              <w:left w:val="nil"/>
              <w:bottom w:val="nil"/>
              <w:right w:val="nil"/>
            </w:tcBorders>
          </w:tcPr>
          <w:p w14:paraId="1366E1FD" w14:textId="77777777"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79D63C57" w14:textId="3D948B45" w:rsidTr="00D12636">
        <w:trPr>
          <w:tblHeader/>
        </w:trPr>
        <w:tc>
          <w:tcPr>
            <w:tcW w:w="4536" w:type="dxa"/>
            <w:tcBorders>
              <w:top w:val="nil"/>
              <w:left w:val="nil"/>
              <w:bottom w:val="nil"/>
              <w:right w:val="nil"/>
            </w:tcBorders>
          </w:tcPr>
          <w:p w14:paraId="52A2A3EE" w14:textId="20327E3C"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Education: medium</w:t>
            </w:r>
          </w:p>
        </w:tc>
        <w:tc>
          <w:tcPr>
            <w:tcW w:w="1417" w:type="dxa"/>
            <w:tcBorders>
              <w:top w:val="nil"/>
              <w:left w:val="nil"/>
              <w:bottom w:val="nil"/>
              <w:right w:val="nil"/>
            </w:tcBorders>
          </w:tcPr>
          <w:p w14:paraId="4477B262" w14:textId="4C2182E3"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0.674</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3F033A09" w14:textId="3CA7160E"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rPr>
              <w:t>0.643</w:t>
            </w:r>
            <w:r w:rsidRPr="00644A92">
              <w:rPr>
                <w:rFonts w:ascii="Times New Roman" w:hAnsi="Times New Roman" w:cs="Times New Roman"/>
                <w:sz w:val="20"/>
                <w:szCs w:val="20"/>
                <w:vertAlign w:val="superscript"/>
              </w:rPr>
              <w:t>***</w:t>
            </w:r>
          </w:p>
        </w:tc>
        <w:tc>
          <w:tcPr>
            <w:tcW w:w="1417" w:type="dxa"/>
            <w:tcBorders>
              <w:top w:val="nil"/>
              <w:left w:val="nil"/>
              <w:bottom w:val="nil"/>
              <w:right w:val="nil"/>
            </w:tcBorders>
          </w:tcPr>
          <w:p w14:paraId="06AF9D41" w14:textId="5A4E8A2E" w:rsidR="00D12636" w:rsidRPr="00644A92" w:rsidRDefault="00A65EFA"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0.727***</w:t>
            </w:r>
          </w:p>
        </w:tc>
      </w:tr>
      <w:tr w:rsidR="00D12636" w:rsidRPr="00644A92" w14:paraId="0654FA47" w14:textId="1A306928" w:rsidTr="00D12636">
        <w:trPr>
          <w:tblHeader/>
        </w:trPr>
        <w:tc>
          <w:tcPr>
            <w:tcW w:w="4536" w:type="dxa"/>
            <w:tcBorders>
              <w:top w:val="nil"/>
              <w:left w:val="nil"/>
              <w:bottom w:val="nil"/>
              <w:right w:val="nil"/>
            </w:tcBorders>
          </w:tcPr>
          <w:p w14:paraId="2AD5C3FA" w14:textId="7105FDE3"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65CC16B9" w14:textId="5DC63F1D"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(0.133)</w:t>
            </w:r>
          </w:p>
        </w:tc>
        <w:tc>
          <w:tcPr>
            <w:tcW w:w="1417" w:type="dxa"/>
            <w:tcBorders>
              <w:top w:val="nil"/>
              <w:left w:val="nil"/>
              <w:bottom w:val="nil"/>
              <w:right w:val="nil"/>
            </w:tcBorders>
          </w:tcPr>
          <w:p w14:paraId="6190AD4B" w14:textId="24253DBE" w:rsidR="00D12636" w:rsidRPr="00644A92" w:rsidRDefault="00D12636" w:rsidP="00644A92">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w:t>
            </w:r>
            <w:r w:rsidR="00644A92" w:rsidRPr="00644A92">
              <w:rPr>
                <w:rFonts w:ascii="Times New Roman" w:hAnsi="Times New Roman" w:cs="Times New Roman"/>
                <w:sz w:val="20"/>
                <w:szCs w:val="20"/>
              </w:rPr>
              <w:t>90</w:t>
            </w:r>
            <w:r w:rsidRPr="00644A92">
              <w:rPr>
                <w:rFonts w:ascii="Times New Roman" w:hAnsi="Times New Roman" w:cs="Times New Roman"/>
                <w:sz w:val="20"/>
                <w:szCs w:val="20"/>
              </w:rPr>
              <w:t>)</w:t>
            </w:r>
          </w:p>
        </w:tc>
        <w:tc>
          <w:tcPr>
            <w:tcW w:w="1417" w:type="dxa"/>
            <w:tcBorders>
              <w:top w:val="nil"/>
              <w:left w:val="nil"/>
              <w:bottom w:val="nil"/>
              <w:right w:val="nil"/>
            </w:tcBorders>
          </w:tcPr>
          <w:p w14:paraId="4E3EF341" w14:textId="3D94BEC7" w:rsidR="00D12636" w:rsidRPr="00644A92" w:rsidRDefault="00A65EFA"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(0.152)</w:t>
            </w:r>
          </w:p>
        </w:tc>
      </w:tr>
      <w:tr w:rsidR="00D12636" w:rsidRPr="00644A92" w14:paraId="1B7794D8" w14:textId="6006E8A4" w:rsidTr="00D12636">
        <w:trPr>
          <w:tblHeader/>
        </w:trPr>
        <w:tc>
          <w:tcPr>
            <w:tcW w:w="4536" w:type="dxa"/>
            <w:tcBorders>
              <w:top w:val="nil"/>
              <w:left w:val="nil"/>
              <w:bottom w:val="nil"/>
              <w:right w:val="nil"/>
            </w:tcBorders>
          </w:tcPr>
          <w:p w14:paraId="05123C14" w14:textId="3B47936F"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Education: high</w:t>
            </w:r>
          </w:p>
        </w:tc>
        <w:tc>
          <w:tcPr>
            <w:tcW w:w="1417" w:type="dxa"/>
            <w:tcBorders>
              <w:top w:val="nil"/>
              <w:left w:val="nil"/>
              <w:bottom w:val="nil"/>
              <w:right w:val="nil"/>
            </w:tcBorders>
          </w:tcPr>
          <w:p w14:paraId="27978D47" w14:textId="62443273"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1.081</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7C13B79A" w14:textId="3C998B91"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1.070</w:t>
            </w:r>
            <w:r w:rsidRPr="00644A92">
              <w:rPr>
                <w:rFonts w:ascii="Times New Roman" w:hAnsi="Times New Roman" w:cs="Times New Roman"/>
                <w:sz w:val="20"/>
                <w:szCs w:val="20"/>
                <w:vertAlign w:val="superscript"/>
              </w:rPr>
              <w:t>***</w:t>
            </w:r>
          </w:p>
        </w:tc>
        <w:tc>
          <w:tcPr>
            <w:tcW w:w="1417" w:type="dxa"/>
            <w:tcBorders>
              <w:top w:val="nil"/>
              <w:left w:val="nil"/>
              <w:bottom w:val="nil"/>
              <w:right w:val="nil"/>
            </w:tcBorders>
          </w:tcPr>
          <w:p w14:paraId="0417C83A" w14:textId="0E67A685" w:rsidR="00D12636" w:rsidRPr="00644A92" w:rsidRDefault="00A65EFA"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1.284***</w:t>
            </w:r>
          </w:p>
        </w:tc>
      </w:tr>
      <w:tr w:rsidR="00D12636" w:rsidRPr="00644A92" w14:paraId="2A54B70B" w14:textId="1F691B16" w:rsidTr="00D12636">
        <w:trPr>
          <w:tblHeader/>
        </w:trPr>
        <w:tc>
          <w:tcPr>
            <w:tcW w:w="4536" w:type="dxa"/>
            <w:tcBorders>
              <w:top w:val="nil"/>
              <w:left w:val="nil"/>
              <w:bottom w:val="nil"/>
              <w:right w:val="nil"/>
            </w:tcBorders>
          </w:tcPr>
          <w:p w14:paraId="5595ECB9" w14:textId="698C1EE7"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73A74F45" w14:textId="3C8332E5"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(0.076)</w:t>
            </w:r>
          </w:p>
        </w:tc>
        <w:tc>
          <w:tcPr>
            <w:tcW w:w="1417" w:type="dxa"/>
            <w:tcBorders>
              <w:top w:val="nil"/>
              <w:left w:val="nil"/>
              <w:bottom w:val="nil"/>
              <w:right w:val="nil"/>
            </w:tcBorders>
          </w:tcPr>
          <w:p w14:paraId="7498F0A4" w14:textId="35851BA4" w:rsidR="00D12636" w:rsidRPr="00644A92" w:rsidRDefault="00D12636" w:rsidP="00644A92">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w:t>
            </w:r>
            <w:r w:rsidR="00644A92" w:rsidRPr="00644A92">
              <w:rPr>
                <w:rFonts w:ascii="Times New Roman" w:hAnsi="Times New Roman" w:cs="Times New Roman"/>
                <w:sz w:val="20"/>
                <w:szCs w:val="20"/>
              </w:rPr>
              <w:t>70</w:t>
            </w:r>
            <w:r w:rsidRPr="00644A92">
              <w:rPr>
                <w:rFonts w:ascii="Times New Roman" w:hAnsi="Times New Roman" w:cs="Times New Roman"/>
                <w:sz w:val="20"/>
                <w:szCs w:val="20"/>
              </w:rPr>
              <w:t>)</w:t>
            </w:r>
          </w:p>
        </w:tc>
        <w:tc>
          <w:tcPr>
            <w:tcW w:w="1417" w:type="dxa"/>
            <w:tcBorders>
              <w:top w:val="nil"/>
              <w:left w:val="nil"/>
              <w:bottom w:val="nil"/>
              <w:right w:val="nil"/>
            </w:tcBorders>
          </w:tcPr>
          <w:p w14:paraId="1E40CF72" w14:textId="007E6685" w:rsidR="00D12636" w:rsidRPr="00644A92" w:rsidRDefault="00A65EFA"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(0.061)</w:t>
            </w:r>
          </w:p>
        </w:tc>
      </w:tr>
      <w:tr w:rsidR="00D12636" w:rsidRPr="00644A92" w14:paraId="03CAE875" w14:textId="37630196" w:rsidTr="00D12636">
        <w:trPr>
          <w:tblHeader/>
        </w:trPr>
        <w:tc>
          <w:tcPr>
            <w:tcW w:w="4536" w:type="dxa"/>
            <w:tcBorders>
              <w:top w:val="nil"/>
              <w:left w:val="nil"/>
              <w:bottom w:val="nil"/>
              <w:right w:val="nil"/>
            </w:tcBorders>
          </w:tcPr>
          <w:p w14:paraId="0EFEF764" w14:textId="36CEAFFD"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Female</w:t>
            </w:r>
          </w:p>
        </w:tc>
        <w:tc>
          <w:tcPr>
            <w:tcW w:w="1417" w:type="dxa"/>
            <w:tcBorders>
              <w:top w:val="nil"/>
              <w:left w:val="nil"/>
              <w:bottom w:val="nil"/>
              <w:right w:val="nil"/>
            </w:tcBorders>
          </w:tcPr>
          <w:p w14:paraId="66657B5C" w14:textId="33C22F8C"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-0.198</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5E3A75ED" w14:textId="0B47A465"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-0.210</w:t>
            </w:r>
          </w:p>
        </w:tc>
        <w:tc>
          <w:tcPr>
            <w:tcW w:w="1417" w:type="dxa"/>
            <w:tcBorders>
              <w:top w:val="nil"/>
              <w:left w:val="nil"/>
              <w:bottom w:val="nil"/>
              <w:right w:val="nil"/>
            </w:tcBorders>
          </w:tcPr>
          <w:p w14:paraId="6C40A1AB" w14:textId="1D860444" w:rsidR="00D12636" w:rsidRPr="00644A92" w:rsidRDefault="00A65EFA"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-0.227</w:t>
            </w:r>
            <w:r w:rsidRPr="00644A92">
              <w:rPr>
                <w:rFonts w:ascii="Times New Roman" w:hAnsi="Times New Roman" w:cs="Times New Roman"/>
                <w:sz w:val="20"/>
                <w:szCs w:val="20"/>
                <w:vertAlign w:val="superscript"/>
                <w:lang w:val="en-GB"/>
              </w:rPr>
              <w:t>+</w:t>
            </w:r>
          </w:p>
        </w:tc>
      </w:tr>
      <w:tr w:rsidR="00D12636" w:rsidRPr="00644A92" w14:paraId="7871B87F" w14:textId="06871695" w:rsidTr="00D12636">
        <w:trPr>
          <w:tblHeader/>
        </w:trPr>
        <w:tc>
          <w:tcPr>
            <w:tcW w:w="4536" w:type="dxa"/>
            <w:tcBorders>
              <w:top w:val="nil"/>
              <w:left w:val="nil"/>
              <w:bottom w:val="nil"/>
              <w:right w:val="nil"/>
            </w:tcBorders>
          </w:tcPr>
          <w:p w14:paraId="1A447E70" w14:textId="567A70E9"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50B34F6D" w14:textId="6E29E1CB"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(0.111)</w:t>
            </w:r>
          </w:p>
        </w:tc>
        <w:tc>
          <w:tcPr>
            <w:tcW w:w="1417" w:type="dxa"/>
            <w:tcBorders>
              <w:top w:val="nil"/>
              <w:left w:val="nil"/>
              <w:bottom w:val="nil"/>
              <w:right w:val="nil"/>
            </w:tcBorders>
          </w:tcPr>
          <w:p w14:paraId="09FAE00B" w14:textId="32680004"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(0.123)</w:t>
            </w:r>
          </w:p>
        </w:tc>
        <w:tc>
          <w:tcPr>
            <w:tcW w:w="1417" w:type="dxa"/>
            <w:tcBorders>
              <w:top w:val="nil"/>
              <w:left w:val="nil"/>
              <w:bottom w:val="nil"/>
              <w:right w:val="nil"/>
            </w:tcBorders>
          </w:tcPr>
          <w:p w14:paraId="077A168B" w14:textId="7481F1C5" w:rsidR="00D12636" w:rsidRPr="00644A92" w:rsidRDefault="00A65EFA"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(0.135)</w:t>
            </w:r>
          </w:p>
        </w:tc>
      </w:tr>
      <w:tr w:rsidR="00D12636" w:rsidRPr="00644A92" w14:paraId="1287E395" w14:textId="71BF7FC0" w:rsidTr="00D12636">
        <w:trPr>
          <w:tblHeader/>
        </w:trPr>
        <w:tc>
          <w:tcPr>
            <w:tcW w:w="4536" w:type="dxa"/>
            <w:tcBorders>
              <w:top w:val="nil"/>
              <w:left w:val="nil"/>
              <w:bottom w:val="nil"/>
              <w:right w:val="nil"/>
            </w:tcBorders>
          </w:tcPr>
          <w:p w14:paraId="3DBFCA50" w14:textId="5AD55864"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Age</w:t>
            </w:r>
          </w:p>
        </w:tc>
        <w:tc>
          <w:tcPr>
            <w:tcW w:w="1417" w:type="dxa"/>
            <w:tcBorders>
              <w:top w:val="nil"/>
              <w:left w:val="nil"/>
              <w:bottom w:val="nil"/>
              <w:right w:val="nil"/>
            </w:tcBorders>
          </w:tcPr>
          <w:p w14:paraId="01C12161" w14:textId="14C0F304"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0.014</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692A3032" w14:textId="754C9675"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0.017</w:t>
            </w:r>
            <w:r w:rsidRPr="00644A92">
              <w:rPr>
                <w:rFonts w:ascii="Times New Roman" w:hAnsi="Times New Roman" w:cs="Times New Roman"/>
                <w:sz w:val="20"/>
                <w:szCs w:val="20"/>
                <w:vertAlign w:val="superscript"/>
              </w:rPr>
              <w:t>***</w:t>
            </w:r>
          </w:p>
        </w:tc>
        <w:tc>
          <w:tcPr>
            <w:tcW w:w="1417" w:type="dxa"/>
            <w:tcBorders>
              <w:top w:val="nil"/>
              <w:left w:val="nil"/>
              <w:bottom w:val="nil"/>
              <w:right w:val="nil"/>
            </w:tcBorders>
          </w:tcPr>
          <w:p w14:paraId="5A94DDDD" w14:textId="3825135E" w:rsidR="00D12636" w:rsidRPr="00644A92" w:rsidRDefault="00A65EFA"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0.016***</w:t>
            </w:r>
          </w:p>
        </w:tc>
      </w:tr>
      <w:tr w:rsidR="00D12636" w:rsidRPr="00644A92" w14:paraId="7700DB8E" w14:textId="1C103D88" w:rsidTr="00D12636">
        <w:trPr>
          <w:tblHeader/>
        </w:trPr>
        <w:tc>
          <w:tcPr>
            <w:tcW w:w="4536" w:type="dxa"/>
            <w:tcBorders>
              <w:top w:val="nil"/>
              <w:left w:val="nil"/>
              <w:bottom w:val="nil"/>
              <w:right w:val="nil"/>
            </w:tcBorders>
          </w:tcPr>
          <w:p w14:paraId="02328773" w14:textId="1634F207"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678302B8" w14:textId="118E280A"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(0.004)</w:t>
            </w:r>
          </w:p>
        </w:tc>
        <w:tc>
          <w:tcPr>
            <w:tcW w:w="1417" w:type="dxa"/>
            <w:tcBorders>
              <w:top w:val="nil"/>
              <w:left w:val="nil"/>
              <w:bottom w:val="nil"/>
              <w:right w:val="nil"/>
            </w:tcBorders>
          </w:tcPr>
          <w:p w14:paraId="280C32AD" w14:textId="1E55B9D4"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(0.004)</w:t>
            </w:r>
          </w:p>
        </w:tc>
        <w:tc>
          <w:tcPr>
            <w:tcW w:w="1417" w:type="dxa"/>
            <w:tcBorders>
              <w:top w:val="nil"/>
              <w:left w:val="nil"/>
              <w:bottom w:val="nil"/>
              <w:right w:val="nil"/>
            </w:tcBorders>
          </w:tcPr>
          <w:p w14:paraId="36154081" w14:textId="15FCE98C" w:rsidR="00D12636" w:rsidRPr="00644A92" w:rsidRDefault="00A65EFA"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(0.003)</w:t>
            </w:r>
          </w:p>
        </w:tc>
      </w:tr>
      <w:tr w:rsidR="00D12636" w:rsidRPr="00644A92" w14:paraId="49C54033" w14:textId="6858743F" w:rsidTr="00D12636">
        <w:trPr>
          <w:tblHeader/>
        </w:trPr>
        <w:tc>
          <w:tcPr>
            <w:tcW w:w="4536" w:type="dxa"/>
            <w:tcBorders>
              <w:top w:val="nil"/>
              <w:left w:val="nil"/>
              <w:bottom w:val="nil"/>
              <w:right w:val="nil"/>
            </w:tcBorders>
          </w:tcPr>
          <w:p w14:paraId="76F3C614" w14:textId="59C6CBC3"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i/>
                <w:sz w:val="20"/>
                <w:szCs w:val="20"/>
                <w:lang w:val="en-GB"/>
              </w:rPr>
              <w:t>Reference: blue collar</w:t>
            </w:r>
          </w:p>
        </w:tc>
        <w:tc>
          <w:tcPr>
            <w:tcW w:w="1417" w:type="dxa"/>
            <w:tcBorders>
              <w:top w:val="nil"/>
              <w:left w:val="nil"/>
              <w:bottom w:val="nil"/>
              <w:right w:val="nil"/>
            </w:tcBorders>
          </w:tcPr>
          <w:p w14:paraId="0102D1E6" w14:textId="3A83D833"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nil"/>
              <w:right w:val="nil"/>
            </w:tcBorders>
          </w:tcPr>
          <w:p w14:paraId="643B15EE" w14:textId="6F09E6A1"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p>
        </w:tc>
        <w:tc>
          <w:tcPr>
            <w:tcW w:w="1417" w:type="dxa"/>
            <w:tcBorders>
              <w:top w:val="nil"/>
              <w:left w:val="nil"/>
              <w:bottom w:val="nil"/>
              <w:right w:val="nil"/>
            </w:tcBorders>
          </w:tcPr>
          <w:p w14:paraId="2470777F" w14:textId="77777777"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p>
        </w:tc>
      </w:tr>
      <w:tr w:rsidR="00D12636" w:rsidRPr="00644A92" w14:paraId="5876A049" w14:textId="600F5CF4" w:rsidTr="00D12636">
        <w:trPr>
          <w:tblHeader/>
        </w:trPr>
        <w:tc>
          <w:tcPr>
            <w:tcW w:w="4536" w:type="dxa"/>
            <w:tcBorders>
              <w:top w:val="nil"/>
              <w:left w:val="nil"/>
              <w:bottom w:val="nil"/>
              <w:right w:val="nil"/>
            </w:tcBorders>
          </w:tcPr>
          <w:p w14:paraId="55229428" w14:textId="0FE985A4"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Lower middle class</w:t>
            </w:r>
          </w:p>
        </w:tc>
        <w:tc>
          <w:tcPr>
            <w:tcW w:w="1417" w:type="dxa"/>
            <w:tcBorders>
              <w:top w:val="nil"/>
              <w:left w:val="nil"/>
              <w:bottom w:val="nil"/>
              <w:right w:val="nil"/>
            </w:tcBorders>
          </w:tcPr>
          <w:p w14:paraId="2A9AB10D" w14:textId="0CB8B0DC"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-0.265</w:t>
            </w:r>
          </w:p>
        </w:tc>
        <w:tc>
          <w:tcPr>
            <w:tcW w:w="1417" w:type="dxa"/>
            <w:tcBorders>
              <w:top w:val="nil"/>
              <w:left w:val="nil"/>
              <w:bottom w:val="nil"/>
              <w:right w:val="nil"/>
            </w:tcBorders>
          </w:tcPr>
          <w:p w14:paraId="0B87167E" w14:textId="246597F4"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rPr>
              <w:t>-0.268</w:t>
            </w:r>
            <w:r w:rsidRPr="00644A92">
              <w:rPr>
                <w:rFonts w:ascii="Times New Roman" w:hAnsi="Times New Roman" w:cs="Times New Roman"/>
                <w:sz w:val="20"/>
                <w:szCs w:val="20"/>
                <w:vertAlign w:val="superscript"/>
              </w:rPr>
              <w:t>*</w:t>
            </w:r>
          </w:p>
        </w:tc>
        <w:tc>
          <w:tcPr>
            <w:tcW w:w="1417" w:type="dxa"/>
            <w:tcBorders>
              <w:top w:val="nil"/>
              <w:left w:val="nil"/>
              <w:bottom w:val="nil"/>
              <w:right w:val="nil"/>
            </w:tcBorders>
          </w:tcPr>
          <w:p w14:paraId="486DF8B9" w14:textId="0C708738" w:rsidR="00D12636" w:rsidRPr="00644A92" w:rsidRDefault="00644A92"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-0.198</w:t>
            </w:r>
          </w:p>
        </w:tc>
      </w:tr>
      <w:tr w:rsidR="00D12636" w:rsidRPr="00644A92" w14:paraId="17B3A828" w14:textId="3DEBA341" w:rsidTr="00D12636">
        <w:trPr>
          <w:tblHeader/>
        </w:trPr>
        <w:tc>
          <w:tcPr>
            <w:tcW w:w="4536" w:type="dxa"/>
            <w:tcBorders>
              <w:top w:val="nil"/>
              <w:left w:val="nil"/>
              <w:bottom w:val="nil"/>
              <w:right w:val="nil"/>
            </w:tcBorders>
          </w:tcPr>
          <w:p w14:paraId="59EFF96B" w14:textId="68832FAC"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66406319" w14:textId="32EC8B44"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(0.170)</w:t>
            </w:r>
          </w:p>
        </w:tc>
        <w:tc>
          <w:tcPr>
            <w:tcW w:w="1417" w:type="dxa"/>
            <w:tcBorders>
              <w:top w:val="nil"/>
              <w:left w:val="nil"/>
              <w:bottom w:val="nil"/>
              <w:right w:val="nil"/>
            </w:tcBorders>
          </w:tcPr>
          <w:p w14:paraId="4F269F22" w14:textId="307FB4BD"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(0.136)</w:t>
            </w:r>
          </w:p>
        </w:tc>
        <w:tc>
          <w:tcPr>
            <w:tcW w:w="1417" w:type="dxa"/>
            <w:tcBorders>
              <w:top w:val="nil"/>
              <w:left w:val="nil"/>
              <w:bottom w:val="nil"/>
              <w:right w:val="nil"/>
            </w:tcBorders>
          </w:tcPr>
          <w:p w14:paraId="13E2CA7C" w14:textId="247E2160" w:rsidR="00D12636" w:rsidRPr="00644A92" w:rsidRDefault="00644A92"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(0.237)</w:t>
            </w:r>
          </w:p>
        </w:tc>
      </w:tr>
      <w:tr w:rsidR="00D12636" w:rsidRPr="00644A92" w14:paraId="1D3F9080" w14:textId="7E7EB0AA" w:rsidTr="00D12636">
        <w:trPr>
          <w:tblHeader/>
        </w:trPr>
        <w:tc>
          <w:tcPr>
            <w:tcW w:w="4536" w:type="dxa"/>
            <w:tcBorders>
              <w:top w:val="nil"/>
              <w:left w:val="nil"/>
              <w:bottom w:val="nil"/>
              <w:right w:val="nil"/>
            </w:tcBorders>
          </w:tcPr>
          <w:p w14:paraId="6246C0F9" w14:textId="2E458E1A"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Middle class</w:t>
            </w:r>
          </w:p>
        </w:tc>
        <w:tc>
          <w:tcPr>
            <w:tcW w:w="1417" w:type="dxa"/>
            <w:tcBorders>
              <w:top w:val="nil"/>
              <w:left w:val="nil"/>
              <w:bottom w:val="nil"/>
              <w:right w:val="nil"/>
            </w:tcBorders>
          </w:tcPr>
          <w:p w14:paraId="4F66045F" w14:textId="0CD444E0"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-0.176</w:t>
            </w:r>
          </w:p>
        </w:tc>
        <w:tc>
          <w:tcPr>
            <w:tcW w:w="1417" w:type="dxa"/>
            <w:tcBorders>
              <w:top w:val="nil"/>
              <w:left w:val="nil"/>
              <w:bottom w:val="nil"/>
              <w:right w:val="nil"/>
            </w:tcBorders>
          </w:tcPr>
          <w:p w14:paraId="17C28A47" w14:textId="6027DB63"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-0.226</w:t>
            </w:r>
          </w:p>
        </w:tc>
        <w:tc>
          <w:tcPr>
            <w:tcW w:w="1417" w:type="dxa"/>
            <w:tcBorders>
              <w:top w:val="nil"/>
              <w:left w:val="nil"/>
              <w:bottom w:val="nil"/>
              <w:right w:val="nil"/>
            </w:tcBorders>
          </w:tcPr>
          <w:p w14:paraId="5D4C5DBF" w14:textId="15D33393" w:rsidR="00D12636" w:rsidRPr="00644A92" w:rsidRDefault="00644A92"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-0.075</w:t>
            </w:r>
          </w:p>
        </w:tc>
      </w:tr>
      <w:tr w:rsidR="00D12636" w:rsidRPr="00644A92" w14:paraId="54D5DF6B" w14:textId="55B5491E" w:rsidTr="00D12636">
        <w:trPr>
          <w:tblHeader/>
        </w:trPr>
        <w:tc>
          <w:tcPr>
            <w:tcW w:w="4536" w:type="dxa"/>
            <w:tcBorders>
              <w:top w:val="nil"/>
              <w:left w:val="nil"/>
              <w:bottom w:val="nil"/>
              <w:right w:val="nil"/>
            </w:tcBorders>
          </w:tcPr>
          <w:p w14:paraId="2A9735A6" w14:textId="74185E7F"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05F1EF29" w14:textId="7B46EA70"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(0.164)</w:t>
            </w:r>
          </w:p>
        </w:tc>
        <w:tc>
          <w:tcPr>
            <w:tcW w:w="1417" w:type="dxa"/>
            <w:tcBorders>
              <w:top w:val="nil"/>
              <w:left w:val="nil"/>
              <w:bottom w:val="nil"/>
              <w:right w:val="nil"/>
            </w:tcBorders>
          </w:tcPr>
          <w:p w14:paraId="2D70A0CF" w14:textId="1C2EBDDB"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(0.174)</w:t>
            </w:r>
          </w:p>
        </w:tc>
        <w:tc>
          <w:tcPr>
            <w:tcW w:w="1417" w:type="dxa"/>
            <w:tcBorders>
              <w:top w:val="nil"/>
              <w:left w:val="nil"/>
              <w:bottom w:val="nil"/>
              <w:right w:val="nil"/>
            </w:tcBorders>
          </w:tcPr>
          <w:p w14:paraId="26C2F0D9" w14:textId="3A440D86" w:rsidR="00D12636" w:rsidRPr="00644A92" w:rsidRDefault="00644A92"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(0.184)</w:t>
            </w:r>
          </w:p>
        </w:tc>
      </w:tr>
      <w:tr w:rsidR="00D12636" w:rsidRPr="00644A92" w14:paraId="65C38625" w14:textId="1F9E6C5B" w:rsidTr="00D12636">
        <w:trPr>
          <w:tblHeader/>
        </w:trPr>
        <w:tc>
          <w:tcPr>
            <w:tcW w:w="4536" w:type="dxa"/>
            <w:tcBorders>
              <w:top w:val="nil"/>
              <w:left w:val="nil"/>
              <w:bottom w:val="nil"/>
              <w:right w:val="nil"/>
            </w:tcBorders>
          </w:tcPr>
          <w:p w14:paraId="2BE8EAE2" w14:textId="48363F58"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Upper class</w:t>
            </w:r>
          </w:p>
        </w:tc>
        <w:tc>
          <w:tcPr>
            <w:tcW w:w="1417" w:type="dxa"/>
            <w:tcBorders>
              <w:top w:val="nil"/>
              <w:left w:val="nil"/>
              <w:bottom w:val="nil"/>
              <w:right w:val="nil"/>
            </w:tcBorders>
          </w:tcPr>
          <w:p w14:paraId="21879FDE" w14:textId="0F9BE3B0"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0.197</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6B0CD13A" w14:textId="79D7D948"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0.179</w:t>
            </w:r>
            <w:r w:rsidRPr="00644A92">
              <w:rPr>
                <w:rFonts w:ascii="Times New Roman" w:hAnsi="Times New Roman" w:cs="Times New Roman"/>
                <w:sz w:val="20"/>
                <w:szCs w:val="20"/>
                <w:vertAlign w:val="superscript"/>
              </w:rPr>
              <w:t>*</w:t>
            </w:r>
          </w:p>
        </w:tc>
        <w:tc>
          <w:tcPr>
            <w:tcW w:w="1417" w:type="dxa"/>
            <w:tcBorders>
              <w:top w:val="nil"/>
              <w:left w:val="nil"/>
              <w:bottom w:val="nil"/>
              <w:right w:val="nil"/>
            </w:tcBorders>
          </w:tcPr>
          <w:p w14:paraId="1BAFA964" w14:textId="5FC7A38C" w:rsidR="00D12636" w:rsidRPr="00644A92" w:rsidRDefault="00644A92"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0.256</w:t>
            </w:r>
          </w:p>
        </w:tc>
      </w:tr>
      <w:tr w:rsidR="00D12636" w:rsidRPr="00644A92" w14:paraId="12741B3C" w14:textId="3D021BFF" w:rsidTr="00D12636">
        <w:trPr>
          <w:tblHeader/>
        </w:trPr>
        <w:tc>
          <w:tcPr>
            <w:tcW w:w="4536" w:type="dxa"/>
            <w:tcBorders>
              <w:top w:val="nil"/>
              <w:left w:val="nil"/>
              <w:bottom w:val="nil"/>
              <w:right w:val="nil"/>
            </w:tcBorders>
          </w:tcPr>
          <w:p w14:paraId="18FE1ED2" w14:textId="68B78EB9"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nil"/>
              <w:right w:val="nil"/>
            </w:tcBorders>
          </w:tcPr>
          <w:p w14:paraId="67F12EE9" w14:textId="2F3EA441"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(0.089)</w:t>
            </w:r>
          </w:p>
        </w:tc>
        <w:tc>
          <w:tcPr>
            <w:tcW w:w="1417" w:type="dxa"/>
            <w:tcBorders>
              <w:top w:val="nil"/>
              <w:left w:val="nil"/>
              <w:bottom w:val="nil"/>
              <w:right w:val="nil"/>
            </w:tcBorders>
          </w:tcPr>
          <w:p w14:paraId="2AA18B92" w14:textId="4E824542" w:rsidR="00D12636" w:rsidRPr="00644A92" w:rsidRDefault="00D12636" w:rsidP="00644A92">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(0.085)</w:t>
            </w:r>
          </w:p>
        </w:tc>
        <w:tc>
          <w:tcPr>
            <w:tcW w:w="1417" w:type="dxa"/>
            <w:tcBorders>
              <w:top w:val="nil"/>
              <w:left w:val="nil"/>
              <w:bottom w:val="nil"/>
              <w:right w:val="nil"/>
            </w:tcBorders>
          </w:tcPr>
          <w:p w14:paraId="14F8E818" w14:textId="30EB5919" w:rsidR="00D12636" w:rsidRPr="00644A92" w:rsidRDefault="00644A92"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(0.189)</w:t>
            </w:r>
          </w:p>
        </w:tc>
      </w:tr>
      <w:tr w:rsidR="00D12636" w:rsidRPr="00644A92" w14:paraId="22290079" w14:textId="2BECAE1F" w:rsidTr="00D12636">
        <w:trPr>
          <w:tblHeader/>
        </w:trPr>
        <w:tc>
          <w:tcPr>
            <w:tcW w:w="4536" w:type="dxa"/>
            <w:tcBorders>
              <w:top w:val="nil"/>
              <w:left w:val="nil"/>
              <w:bottom w:val="nil"/>
              <w:right w:val="nil"/>
            </w:tcBorders>
          </w:tcPr>
          <w:p w14:paraId="0B45934F" w14:textId="12DCDF52"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Former East Germany</w:t>
            </w:r>
          </w:p>
        </w:tc>
        <w:tc>
          <w:tcPr>
            <w:tcW w:w="1417" w:type="dxa"/>
            <w:tcBorders>
              <w:top w:val="nil"/>
              <w:left w:val="nil"/>
              <w:bottom w:val="nil"/>
              <w:right w:val="nil"/>
            </w:tcBorders>
          </w:tcPr>
          <w:p w14:paraId="0730EE42" w14:textId="68AD4F0C"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0.216</w:t>
            </w:r>
          </w:p>
        </w:tc>
        <w:tc>
          <w:tcPr>
            <w:tcW w:w="1417" w:type="dxa"/>
            <w:tcBorders>
              <w:top w:val="nil"/>
              <w:left w:val="nil"/>
              <w:bottom w:val="nil"/>
              <w:right w:val="nil"/>
            </w:tcBorders>
          </w:tcPr>
          <w:p w14:paraId="7B31020F" w14:textId="3367A90F"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0.190</w:t>
            </w:r>
          </w:p>
        </w:tc>
        <w:tc>
          <w:tcPr>
            <w:tcW w:w="1417" w:type="dxa"/>
            <w:tcBorders>
              <w:top w:val="nil"/>
              <w:left w:val="nil"/>
              <w:bottom w:val="nil"/>
              <w:right w:val="nil"/>
            </w:tcBorders>
          </w:tcPr>
          <w:p w14:paraId="31E0A717" w14:textId="4FC5CE73" w:rsidR="00D12636" w:rsidRPr="00644A92" w:rsidRDefault="00644A92"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0.113</w:t>
            </w:r>
          </w:p>
        </w:tc>
      </w:tr>
      <w:tr w:rsidR="00D12636" w:rsidRPr="00644A92" w14:paraId="125F8006" w14:textId="1276F04E" w:rsidTr="00D12636">
        <w:trPr>
          <w:tblHeader/>
        </w:trPr>
        <w:tc>
          <w:tcPr>
            <w:tcW w:w="4536" w:type="dxa"/>
            <w:tcBorders>
              <w:top w:val="nil"/>
              <w:left w:val="nil"/>
              <w:bottom w:val="single" w:sz="4" w:space="0" w:color="auto"/>
              <w:right w:val="nil"/>
            </w:tcBorders>
          </w:tcPr>
          <w:p w14:paraId="1A03E1B9" w14:textId="2ACD700E"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single" w:sz="4" w:space="0" w:color="auto"/>
              <w:right w:val="nil"/>
            </w:tcBorders>
          </w:tcPr>
          <w:p w14:paraId="21F73FCA" w14:textId="7A5CBFBF"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(0.215)</w:t>
            </w:r>
          </w:p>
        </w:tc>
        <w:tc>
          <w:tcPr>
            <w:tcW w:w="1417" w:type="dxa"/>
            <w:tcBorders>
              <w:top w:val="nil"/>
              <w:left w:val="nil"/>
              <w:bottom w:val="single" w:sz="4" w:space="0" w:color="auto"/>
              <w:right w:val="nil"/>
            </w:tcBorders>
          </w:tcPr>
          <w:p w14:paraId="2556EA19" w14:textId="32C85701"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(0.192)</w:t>
            </w:r>
          </w:p>
        </w:tc>
        <w:tc>
          <w:tcPr>
            <w:tcW w:w="1417" w:type="dxa"/>
            <w:tcBorders>
              <w:top w:val="nil"/>
              <w:left w:val="nil"/>
              <w:bottom w:val="single" w:sz="4" w:space="0" w:color="auto"/>
              <w:right w:val="nil"/>
            </w:tcBorders>
          </w:tcPr>
          <w:p w14:paraId="77ED96BB" w14:textId="4C71DD17" w:rsidR="00D12636" w:rsidRPr="00644A92" w:rsidRDefault="00644A92"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(0.225)</w:t>
            </w:r>
          </w:p>
        </w:tc>
      </w:tr>
      <w:tr w:rsidR="00D12636" w:rsidRPr="00644A92" w14:paraId="3FAE77A4" w14:textId="70BC7F30" w:rsidTr="00D12636">
        <w:trPr>
          <w:tblHeader/>
        </w:trPr>
        <w:tc>
          <w:tcPr>
            <w:tcW w:w="4536" w:type="dxa"/>
            <w:tcBorders>
              <w:top w:val="nil"/>
              <w:left w:val="nil"/>
              <w:bottom w:val="nil"/>
              <w:right w:val="nil"/>
            </w:tcBorders>
          </w:tcPr>
          <w:p w14:paraId="74BF2FD5" w14:textId="4ABE8F4A"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Constant</w:t>
            </w:r>
          </w:p>
        </w:tc>
        <w:tc>
          <w:tcPr>
            <w:tcW w:w="1417" w:type="dxa"/>
            <w:tcBorders>
              <w:top w:val="nil"/>
              <w:left w:val="nil"/>
              <w:bottom w:val="nil"/>
              <w:right w:val="nil"/>
            </w:tcBorders>
          </w:tcPr>
          <w:p w14:paraId="659AED6C" w14:textId="10220817"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1.009</w:t>
            </w:r>
          </w:p>
        </w:tc>
        <w:tc>
          <w:tcPr>
            <w:tcW w:w="1417" w:type="dxa"/>
            <w:tcBorders>
              <w:top w:val="nil"/>
              <w:left w:val="nil"/>
              <w:bottom w:val="nil"/>
              <w:right w:val="nil"/>
            </w:tcBorders>
          </w:tcPr>
          <w:p w14:paraId="03932992" w14:textId="18FD2C7C"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0.485</w:t>
            </w:r>
          </w:p>
        </w:tc>
        <w:tc>
          <w:tcPr>
            <w:tcW w:w="1417" w:type="dxa"/>
            <w:tcBorders>
              <w:top w:val="nil"/>
              <w:left w:val="nil"/>
              <w:bottom w:val="nil"/>
              <w:right w:val="nil"/>
            </w:tcBorders>
          </w:tcPr>
          <w:p w14:paraId="0A684D00" w14:textId="57470943" w:rsidR="00D12636" w:rsidRPr="00644A92" w:rsidRDefault="00644A92"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5.414***</w:t>
            </w:r>
          </w:p>
        </w:tc>
      </w:tr>
      <w:tr w:rsidR="00D12636" w:rsidRPr="00644A92" w14:paraId="7D74973C" w14:textId="5E5EB684" w:rsidTr="00D12636">
        <w:trPr>
          <w:tblHeader/>
        </w:trPr>
        <w:tc>
          <w:tcPr>
            <w:tcW w:w="4536" w:type="dxa"/>
            <w:tcBorders>
              <w:top w:val="nil"/>
              <w:left w:val="nil"/>
              <w:bottom w:val="single" w:sz="4" w:space="0" w:color="auto"/>
              <w:right w:val="nil"/>
            </w:tcBorders>
          </w:tcPr>
          <w:p w14:paraId="2330B1DC" w14:textId="43A04605"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single" w:sz="4" w:space="0" w:color="auto"/>
              <w:right w:val="nil"/>
            </w:tcBorders>
          </w:tcPr>
          <w:p w14:paraId="1E241240" w14:textId="1CBB8DE7"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(3.078)</w:t>
            </w:r>
          </w:p>
        </w:tc>
        <w:tc>
          <w:tcPr>
            <w:tcW w:w="1417" w:type="dxa"/>
            <w:tcBorders>
              <w:top w:val="nil"/>
              <w:left w:val="nil"/>
              <w:bottom w:val="single" w:sz="4" w:space="0" w:color="auto"/>
              <w:right w:val="nil"/>
            </w:tcBorders>
          </w:tcPr>
          <w:p w14:paraId="68DCE61B" w14:textId="3A11DD59"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(1.296)</w:t>
            </w:r>
          </w:p>
        </w:tc>
        <w:tc>
          <w:tcPr>
            <w:tcW w:w="1417" w:type="dxa"/>
            <w:tcBorders>
              <w:top w:val="nil"/>
              <w:left w:val="nil"/>
              <w:bottom w:val="single" w:sz="4" w:space="0" w:color="auto"/>
              <w:right w:val="nil"/>
            </w:tcBorders>
          </w:tcPr>
          <w:p w14:paraId="728CC4A9" w14:textId="085413A0" w:rsidR="00D12636" w:rsidRPr="00644A92" w:rsidRDefault="00644A92"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(1.817)</w:t>
            </w:r>
          </w:p>
        </w:tc>
      </w:tr>
      <w:tr w:rsidR="00D12636" w:rsidRPr="00644A92" w14:paraId="79676954" w14:textId="1D617804" w:rsidTr="00D12636">
        <w:trPr>
          <w:tblHeader/>
        </w:trPr>
        <w:tc>
          <w:tcPr>
            <w:tcW w:w="4536" w:type="dxa"/>
            <w:tcBorders>
              <w:top w:val="nil"/>
              <w:left w:val="nil"/>
              <w:bottom w:val="nil"/>
              <w:right w:val="nil"/>
            </w:tcBorders>
          </w:tcPr>
          <w:p w14:paraId="7CDADB8B" w14:textId="5A657114"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Sigma</w:t>
            </w:r>
          </w:p>
        </w:tc>
        <w:tc>
          <w:tcPr>
            <w:tcW w:w="1417" w:type="dxa"/>
            <w:tcBorders>
              <w:top w:val="nil"/>
              <w:left w:val="nil"/>
              <w:bottom w:val="nil"/>
              <w:right w:val="nil"/>
            </w:tcBorders>
          </w:tcPr>
          <w:p w14:paraId="73256259" w14:textId="7815803A"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3.308</w:t>
            </w:r>
            <w:r w:rsidRPr="00644A92">
              <w:rPr>
                <w:rFonts w:ascii="Times New Roman" w:hAnsi="Times New Roman" w:cs="Times New Roman"/>
                <w:sz w:val="20"/>
                <w:szCs w:val="20"/>
                <w:vertAlign w:val="superscript"/>
                <w:lang w:val="en-GB"/>
              </w:rPr>
              <w:t>***</w:t>
            </w:r>
          </w:p>
        </w:tc>
        <w:tc>
          <w:tcPr>
            <w:tcW w:w="1417" w:type="dxa"/>
            <w:tcBorders>
              <w:top w:val="nil"/>
              <w:left w:val="nil"/>
              <w:bottom w:val="nil"/>
              <w:right w:val="nil"/>
            </w:tcBorders>
          </w:tcPr>
          <w:p w14:paraId="7C3ADE19" w14:textId="7556B512" w:rsidR="00D12636" w:rsidRPr="00644A92" w:rsidRDefault="00644A92"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lang w:val="en-GB"/>
              </w:rPr>
              <w:t>3.273***</w:t>
            </w:r>
          </w:p>
        </w:tc>
        <w:tc>
          <w:tcPr>
            <w:tcW w:w="1417" w:type="dxa"/>
            <w:tcBorders>
              <w:top w:val="nil"/>
              <w:left w:val="nil"/>
              <w:bottom w:val="nil"/>
              <w:right w:val="nil"/>
            </w:tcBorders>
          </w:tcPr>
          <w:p w14:paraId="3F45E53B" w14:textId="46F84A6A" w:rsidR="00D12636" w:rsidRPr="00644A92" w:rsidRDefault="005C6408"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3.357***</w:t>
            </w:r>
          </w:p>
        </w:tc>
      </w:tr>
      <w:tr w:rsidR="00D12636" w:rsidRPr="00644A92" w14:paraId="549E8650" w14:textId="7777CF9D" w:rsidTr="00D12636">
        <w:trPr>
          <w:tblHeader/>
        </w:trPr>
        <w:tc>
          <w:tcPr>
            <w:tcW w:w="4536" w:type="dxa"/>
            <w:tcBorders>
              <w:top w:val="nil"/>
              <w:left w:val="nil"/>
              <w:bottom w:val="single" w:sz="4" w:space="0" w:color="auto"/>
              <w:right w:val="nil"/>
            </w:tcBorders>
          </w:tcPr>
          <w:p w14:paraId="0F40AC49" w14:textId="10C7E501"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single" w:sz="4" w:space="0" w:color="auto"/>
              <w:right w:val="nil"/>
            </w:tcBorders>
          </w:tcPr>
          <w:p w14:paraId="3F1E2E3B" w14:textId="7639676F"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(0.372)</w:t>
            </w:r>
          </w:p>
        </w:tc>
        <w:tc>
          <w:tcPr>
            <w:tcW w:w="1417" w:type="dxa"/>
            <w:tcBorders>
              <w:top w:val="nil"/>
              <w:left w:val="nil"/>
              <w:bottom w:val="single" w:sz="4" w:space="0" w:color="auto"/>
              <w:right w:val="nil"/>
            </w:tcBorders>
          </w:tcPr>
          <w:p w14:paraId="03E072BE" w14:textId="710A13B5" w:rsidR="00D12636" w:rsidRPr="00644A92" w:rsidRDefault="00644A92"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(0.380)</w:t>
            </w:r>
          </w:p>
        </w:tc>
        <w:tc>
          <w:tcPr>
            <w:tcW w:w="1417" w:type="dxa"/>
            <w:tcBorders>
              <w:top w:val="nil"/>
              <w:left w:val="nil"/>
              <w:bottom w:val="single" w:sz="4" w:space="0" w:color="auto"/>
              <w:right w:val="nil"/>
            </w:tcBorders>
          </w:tcPr>
          <w:p w14:paraId="4A64A94E" w14:textId="0F5B91E2" w:rsidR="00D12636" w:rsidRPr="00644A92" w:rsidRDefault="005C6408"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(0.351)</w:t>
            </w:r>
          </w:p>
        </w:tc>
      </w:tr>
      <w:tr w:rsidR="00D12636" w:rsidRPr="00644A92" w14:paraId="7CA4F57E" w14:textId="12BFE523" w:rsidTr="00D12636">
        <w:trPr>
          <w:tblHeader/>
        </w:trPr>
        <w:tc>
          <w:tcPr>
            <w:tcW w:w="4536" w:type="dxa"/>
            <w:tcBorders>
              <w:top w:val="single" w:sz="4" w:space="0" w:color="auto"/>
              <w:left w:val="nil"/>
              <w:bottom w:val="nil"/>
              <w:right w:val="nil"/>
            </w:tcBorders>
          </w:tcPr>
          <w:p w14:paraId="60939A1B" w14:textId="66EB72C6"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Observations</w:t>
            </w:r>
          </w:p>
        </w:tc>
        <w:tc>
          <w:tcPr>
            <w:tcW w:w="1417" w:type="dxa"/>
            <w:tcBorders>
              <w:top w:val="single" w:sz="4" w:space="0" w:color="auto"/>
              <w:left w:val="nil"/>
              <w:bottom w:val="nil"/>
              <w:right w:val="nil"/>
            </w:tcBorders>
          </w:tcPr>
          <w:p w14:paraId="198BDEFE" w14:textId="7E3252C1"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highlight w:val="yellow"/>
                <w:lang w:val="en-GB"/>
              </w:rPr>
            </w:pPr>
            <w:r w:rsidRPr="00644A92">
              <w:rPr>
                <w:rFonts w:ascii="Times New Roman" w:hAnsi="Times New Roman" w:cs="Times New Roman"/>
                <w:sz w:val="20"/>
                <w:szCs w:val="20"/>
                <w:lang w:val="en-GB"/>
              </w:rPr>
              <w:t>2,345</w:t>
            </w:r>
          </w:p>
        </w:tc>
        <w:tc>
          <w:tcPr>
            <w:tcW w:w="1417" w:type="dxa"/>
            <w:tcBorders>
              <w:top w:val="single" w:sz="4" w:space="0" w:color="auto"/>
              <w:left w:val="nil"/>
              <w:bottom w:val="nil"/>
              <w:right w:val="nil"/>
            </w:tcBorders>
          </w:tcPr>
          <w:p w14:paraId="25F6804E" w14:textId="6B9DB2B7"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rPr>
              <w:t>2,236</w:t>
            </w:r>
          </w:p>
        </w:tc>
        <w:tc>
          <w:tcPr>
            <w:tcW w:w="1417" w:type="dxa"/>
            <w:tcBorders>
              <w:top w:val="single" w:sz="4" w:space="0" w:color="auto"/>
              <w:left w:val="nil"/>
              <w:bottom w:val="nil"/>
              <w:right w:val="nil"/>
            </w:tcBorders>
          </w:tcPr>
          <w:p w14:paraId="66C63459" w14:textId="03A4E965" w:rsidR="00D12636" w:rsidRPr="00644A92" w:rsidRDefault="00644A92"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2,345</w:t>
            </w:r>
          </w:p>
        </w:tc>
      </w:tr>
      <w:tr w:rsidR="00D12636" w:rsidRPr="00644A92" w14:paraId="156E5A61" w14:textId="5CD322DB" w:rsidTr="00D12636">
        <w:trPr>
          <w:tblHeader/>
        </w:trPr>
        <w:tc>
          <w:tcPr>
            <w:tcW w:w="4536" w:type="dxa"/>
            <w:tcBorders>
              <w:top w:val="nil"/>
              <w:left w:val="nil"/>
              <w:bottom w:val="single" w:sz="4" w:space="0" w:color="auto"/>
              <w:right w:val="nil"/>
            </w:tcBorders>
          </w:tcPr>
          <w:p w14:paraId="5F6AD5B6" w14:textId="328084AB"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r w:rsidRPr="00644A92">
              <w:rPr>
                <w:rFonts w:ascii="Times New Roman" w:hAnsi="Times New Roman" w:cs="Times New Roman"/>
                <w:sz w:val="20"/>
                <w:szCs w:val="20"/>
                <w:lang w:val="en-GB"/>
              </w:rPr>
              <w:t>Log Likelihood</w:t>
            </w:r>
          </w:p>
        </w:tc>
        <w:tc>
          <w:tcPr>
            <w:tcW w:w="1417" w:type="dxa"/>
            <w:tcBorders>
              <w:top w:val="nil"/>
              <w:left w:val="nil"/>
              <w:bottom w:val="single" w:sz="4" w:space="0" w:color="auto"/>
              <w:right w:val="nil"/>
            </w:tcBorders>
          </w:tcPr>
          <w:p w14:paraId="20959989" w14:textId="2E7B1636"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lang w:val="en-GB"/>
              </w:rPr>
              <w:t>-4440.6</w:t>
            </w:r>
          </w:p>
        </w:tc>
        <w:tc>
          <w:tcPr>
            <w:tcW w:w="1417" w:type="dxa"/>
            <w:tcBorders>
              <w:top w:val="nil"/>
              <w:left w:val="nil"/>
              <w:bottom w:val="single" w:sz="4" w:space="0" w:color="auto"/>
              <w:right w:val="nil"/>
            </w:tcBorders>
          </w:tcPr>
          <w:p w14:paraId="262FDE42" w14:textId="5193B904"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r w:rsidRPr="00644A92">
              <w:rPr>
                <w:rFonts w:ascii="Times New Roman" w:hAnsi="Times New Roman" w:cs="Times New Roman"/>
                <w:sz w:val="20"/>
                <w:szCs w:val="20"/>
              </w:rPr>
              <w:t>-4258.0</w:t>
            </w:r>
          </w:p>
        </w:tc>
        <w:tc>
          <w:tcPr>
            <w:tcW w:w="1417" w:type="dxa"/>
            <w:tcBorders>
              <w:top w:val="nil"/>
              <w:left w:val="nil"/>
              <w:bottom w:val="single" w:sz="4" w:space="0" w:color="auto"/>
              <w:right w:val="nil"/>
            </w:tcBorders>
          </w:tcPr>
          <w:p w14:paraId="2AED144F" w14:textId="689A8AFA" w:rsidR="00D12636" w:rsidRPr="00644A92" w:rsidRDefault="00644A92" w:rsidP="00F062FF">
            <w:pPr>
              <w:widowControl w:val="0"/>
              <w:autoSpaceDE w:val="0"/>
              <w:autoSpaceDN w:val="0"/>
              <w:adjustRightInd w:val="0"/>
              <w:spacing w:after="0" w:line="240" w:lineRule="auto"/>
              <w:jc w:val="center"/>
              <w:rPr>
                <w:rFonts w:ascii="Times New Roman" w:hAnsi="Times New Roman" w:cs="Times New Roman"/>
                <w:sz w:val="20"/>
                <w:szCs w:val="20"/>
              </w:rPr>
            </w:pPr>
            <w:r w:rsidRPr="00644A92">
              <w:rPr>
                <w:rFonts w:ascii="Times New Roman" w:hAnsi="Times New Roman" w:cs="Times New Roman"/>
                <w:sz w:val="20"/>
                <w:szCs w:val="20"/>
              </w:rPr>
              <w:t>-4469.2</w:t>
            </w:r>
          </w:p>
        </w:tc>
      </w:tr>
      <w:tr w:rsidR="00D12636" w:rsidRPr="00644A92" w14:paraId="4112E2FC" w14:textId="6430F1FD" w:rsidTr="00D12636">
        <w:trPr>
          <w:tblHeader/>
        </w:trPr>
        <w:tc>
          <w:tcPr>
            <w:tcW w:w="4536" w:type="dxa"/>
            <w:tcBorders>
              <w:top w:val="nil"/>
              <w:left w:val="nil"/>
              <w:bottom w:val="single" w:sz="4" w:space="0" w:color="auto"/>
              <w:right w:val="nil"/>
            </w:tcBorders>
          </w:tcPr>
          <w:p w14:paraId="458DEAE5" w14:textId="656F0ABA" w:rsidR="00D12636" w:rsidRPr="00644A92" w:rsidRDefault="00D12636" w:rsidP="00F062FF">
            <w:pPr>
              <w:widowControl w:val="0"/>
              <w:autoSpaceDE w:val="0"/>
              <w:autoSpaceDN w:val="0"/>
              <w:adjustRightInd w:val="0"/>
              <w:spacing w:after="0" w:line="240" w:lineRule="auto"/>
              <w:rPr>
                <w:rFonts w:ascii="Times New Roman" w:hAnsi="Times New Roman" w:cs="Times New Roman"/>
                <w:sz w:val="20"/>
                <w:szCs w:val="20"/>
                <w:lang w:val="en-GB"/>
              </w:rPr>
            </w:pPr>
          </w:p>
        </w:tc>
        <w:tc>
          <w:tcPr>
            <w:tcW w:w="1417" w:type="dxa"/>
            <w:tcBorders>
              <w:top w:val="nil"/>
              <w:left w:val="nil"/>
              <w:bottom w:val="single" w:sz="4" w:space="0" w:color="auto"/>
              <w:right w:val="nil"/>
            </w:tcBorders>
          </w:tcPr>
          <w:p w14:paraId="70791ABF" w14:textId="3DCFBC13"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1417" w:type="dxa"/>
            <w:tcBorders>
              <w:top w:val="nil"/>
              <w:left w:val="nil"/>
              <w:bottom w:val="single" w:sz="4" w:space="0" w:color="auto"/>
              <w:right w:val="nil"/>
            </w:tcBorders>
          </w:tcPr>
          <w:p w14:paraId="7103FD22" w14:textId="3F9E7A89"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p>
        </w:tc>
        <w:tc>
          <w:tcPr>
            <w:tcW w:w="1417" w:type="dxa"/>
            <w:tcBorders>
              <w:top w:val="nil"/>
              <w:left w:val="nil"/>
              <w:bottom w:val="single" w:sz="4" w:space="0" w:color="auto"/>
              <w:right w:val="nil"/>
            </w:tcBorders>
          </w:tcPr>
          <w:p w14:paraId="44C06834" w14:textId="77777777" w:rsidR="00D12636" w:rsidRPr="00644A92" w:rsidRDefault="00D12636" w:rsidP="00F062FF">
            <w:pPr>
              <w:widowControl w:val="0"/>
              <w:autoSpaceDE w:val="0"/>
              <w:autoSpaceDN w:val="0"/>
              <w:adjustRightInd w:val="0"/>
              <w:spacing w:after="0" w:line="240" w:lineRule="auto"/>
              <w:jc w:val="center"/>
              <w:rPr>
                <w:rFonts w:ascii="Times New Roman" w:hAnsi="Times New Roman" w:cs="Times New Roman"/>
                <w:sz w:val="20"/>
                <w:szCs w:val="20"/>
              </w:rPr>
            </w:pPr>
          </w:p>
        </w:tc>
      </w:tr>
    </w:tbl>
    <w:p w14:paraId="0C9AAB1A" w14:textId="77777777" w:rsidR="003D5132" w:rsidRPr="004B28E1" w:rsidRDefault="003D5132" w:rsidP="003D5132">
      <w:pPr>
        <w:spacing w:after="0" w:line="480" w:lineRule="auto"/>
        <w:rPr>
          <w:rFonts w:ascii="Times New Roman" w:hAnsi="Times New Roman" w:cs="Times New Roman"/>
          <w:b/>
          <w:sz w:val="24"/>
          <w:szCs w:val="24"/>
          <w:lang w:val="en-GB"/>
        </w:rPr>
      </w:pPr>
      <w:r w:rsidRPr="004B28E1">
        <w:rPr>
          <w:rFonts w:ascii="Times New Roman" w:hAnsi="Times New Roman" w:cs="Times New Roman"/>
          <w:iCs/>
          <w:sz w:val="20"/>
          <w:szCs w:val="20"/>
          <w:lang w:val="en-GB"/>
        </w:rPr>
        <w:t>Standard errors</w:t>
      </w:r>
      <w:r w:rsidRPr="004B28E1">
        <w:rPr>
          <w:rFonts w:ascii="Times New Roman" w:hAnsi="Times New Roman" w:cs="Times New Roman"/>
          <w:sz w:val="20"/>
          <w:szCs w:val="20"/>
          <w:lang w:val="en-GB"/>
        </w:rPr>
        <w:t xml:space="preserve"> in parentheses, SEs clustered by year (survey)</w:t>
      </w:r>
      <w:proofErr w:type="gramStart"/>
      <w:r w:rsidRPr="004B28E1">
        <w:rPr>
          <w:rFonts w:ascii="Times New Roman" w:hAnsi="Times New Roman" w:cs="Times New Roman"/>
          <w:sz w:val="20"/>
          <w:szCs w:val="20"/>
          <w:lang w:val="en-GB"/>
        </w:rPr>
        <w:t>;</w:t>
      </w:r>
      <w:r w:rsidRPr="004B28E1">
        <w:rPr>
          <w:rFonts w:ascii="Times New Roman" w:hAnsi="Times New Roman" w:cs="Times New Roman"/>
          <w:sz w:val="20"/>
          <w:szCs w:val="20"/>
          <w:vertAlign w:val="superscript"/>
          <w:lang w:val="en-GB"/>
        </w:rPr>
        <w:t>+</w:t>
      </w:r>
      <w:proofErr w:type="gramEnd"/>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0.1,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0.05,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0.01,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0.001.</w:t>
      </w:r>
    </w:p>
    <w:p w14:paraId="0A1DEE23" w14:textId="77777777" w:rsidR="004F7864" w:rsidRDefault="004F7864">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1173CA8A" w14:textId="31F47449" w:rsidR="00DD4000" w:rsidRPr="00DD4000" w:rsidRDefault="00272E53" w:rsidP="00213A85">
      <w:pP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Figure</w:t>
      </w:r>
      <w:r w:rsidR="00DD4000" w:rsidRPr="00DD4000">
        <w:rPr>
          <w:rFonts w:ascii="Times New Roman" w:hAnsi="Times New Roman" w:cs="Times New Roman"/>
          <w:b/>
          <w:sz w:val="24"/>
          <w:szCs w:val="24"/>
          <w:lang w:val="en-GB"/>
        </w:rPr>
        <w:t xml:space="preserve"> </w:t>
      </w:r>
      <w:r w:rsidR="00DD4000">
        <w:rPr>
          <w:rFonts w:ascii="Times New Roman" w:hAnsi="Times New Roman" w:cs="Times New Roman"/>
          <w:b/>
          <w:sz w:val="24"/>
          <w:szCs w:val="24"/>
          <w:lang w:val="en-GB"/>
        </w:rPr>
        <w:t>D.1</w:t>
      </w:r>
      <w:r w:rsidR="00DD4000" w:rsidRPr="00DD4000">
        <w:rPr>
          <w:rFonts w:ascii="Times New Roman" w:hAnsi="Times New Roman" w:cs="Times New Roman"/>
          <w:b/>
          <w:sz w:val="24"/>
          <w:szCs w:val="24"/>
          <w:lang w:val="en-GB"/>
        </w:rPr>
        <w:t xml:space="preserve">: Supply-side effects on issue mapping, party issue emphasis (H1) </w:t>
      </w:r>
      <w:r w:rsidR="005B636E">
        <w:rPr>
          <w:rFonts w:ascii="Times New Roman" w:hAnsi="Times New Roman" w:cs="Times New Roman"/>
          <w:b/>
          <w:sz w:val="24"/>
          <w:szCs w:val="24"/>
          <w:lang w:val="en-GB"/>
        </w:rPr>
        <w:t>with EU dimension</w:t>
      </w:r>
      <w:r w:rsidR="00DD4000" w:rsidRPr="00DD4000">
        <w:rPr>
          <w:rFonts w:ascii="Times New Roman" w:hAnsi="Times New Roman" w:cs="Times New Roman"/>
          <w:b/>
          <w:sz w:val="24"/>
          <w:szCs w:val="24"/>
          <w:lang w:val="en-GB"/>
        </w:rPr>
        <w:t xml:space="preserve"> </w:t>
      </w:r>
    </w:p>
    <w:p w14:paraId="59646F12" w14:textId="77777777" w:rsidR="00AF3184" w:rsidRDefault="00DD4000" w:rsidP="00DD4000">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sidRPr="00DD4000">
        <w:rPr>
          <w:rFonts w:ascii="Times New Roman" w:hAnsi="Times New Roman" w:cs="Times New Roman"/>
          <w:noProof/>
          <w:sz w:val="24"/>
          <w:szCs w:val="24"/>
          <w:lang w:val="de-DE" w:eastAsia="de-DE"/>
        </w:rPr>
        <w:drawing>
          <wp:inline distT="0" distB="0" distL="0" distR="0" wp14:anchorId="09C68BF3" wp14:editId="66262664">
            <wp:extent cx="5400000" cy="2700000"/>
            <wp:effectExtent l="0" t="0" r="0" b="5715"/>
            <wp:docPr id="1" name="Grafik 1" descr="T:\Paper\Graphs\fig2_euro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aper\Graphs\fig2_europe.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00" cy="2700000"/>
                    </a:xfrm>
                    <a:prstGeom prst="rect">
                      <a:avLst/>
                    </a:prstGeom>
                    <a:noFill/>
                    <a:ln>
                      <a:noFill/>
                    </a:ln>
                  </pic:spPr>
                </pic:pic>
              </a:graphicData>
            </a:graphic>
          </wp:inline>
        </w:drawing>
      </w:r>
      <w:r w:rsidRPr="004B28E1">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p>
    <w:p w14:paraId="222DC748" w14:textId="7D05E79E" w:rsidR="00DD4000" w:rsidRPr="004B28E1" w:rsidRDefault="00DD4000" w:rsidP="00DD4000">
      <w:pPr>
        <w:spacing w:after="0" w:line="240" w:lineRule="auto"/>
        <w:rPr>
          <w:rFonts w:ascii="Times New Roman" w:hAnsi="Times New Roman" w:cs="Times New Roman"/>
          <w:i/>
          <w:sz w:val="24"/>
          <w:szCs w:val="24"/>
          <w:lang w:val="en-GB"/>
        </w:rPr>
      </w:pPr>
      <w:r w:rsidRPr="004B28E1">
        <w:rPr>
          <w:rFonts w:ascii="Times New Roman" w:hAnsi="Times New Roman" w:cs="Times New Roman"/>
          <w:i/>
          <w:sz w:val="24"/>
          <w:szCs w:val="24"/>
          <w:lang w:val="en-GB"/>
        </w:rPr>
        <w:t xml:space="preserve">Note: Solid lines show the marginal effect of the economic (left panel) and the cultural issue position (right panel) depending on the attention to these issues in the party’s press releases (x-axis). The vertical bars denote the empirical values in party issue emphasis for both sub-dimensions. Shaded areas denote 95% confidence intervals. All estimates based on the Tobit model shown in </w:t>
      </w:r>
      <w:r>
        <w:rPr>
          <w:rFonts w:ascii="Times New Roman" w:hAnsi="Times New Roman" w:cs="Times New Roman"/>
          <w:i/>
          <w:sz w:val="24"/>
          <w:szCs w:val="24"/>
          <w:lang w:val="en-GB"/>
        </w:rPr>
        <w:t>Table D.1</w:t>
      </w:r>
      <w:r w:rsidR="005B636E">
        <w:rPr>
          <w:rFonts w:ascii="Times New Roman" w:hAnsi="Times New Roman" w:cs="Times New Roman"/>
          <w:i/>
          <w:sz w:val="24"/>
          <w:szCs w:val="24"/>
          <w:lang w:val="en-GB"/>
        </w:rPr>
        <w:t>, Model 2</w:t>
      </w:r>
      <w:r w:rsidRPr="004B28E1">
        <w:rPr>
          <w:rFonts w:ascii="Times New Roman" w:hAnsi="Times New Roman" w:cs="Times New Roman"/>
          <w:i/>
          <w:sz w:val="24"/>
          <w:szCs w:val="24"/>
          <w:lang w:val="en-GB"/>
        </w:rPr>
        <w:t>.</w:t>
      </w:r>
    </w:p>
    <w:p w14:paraId="5142E302" w14:textId="77777777" w:rsidR="00DD4000" w:rsidRDefault="00DD4000">
      <w:pPr>
        <w:rPr>
          <w:rFonts w:ascii="Times New Roman" w:hAnsi="Times New Roman" w:cs="Times New Roman"/>
          <w:b/>
          <w:sz w:val="24"/>
          <w:szCs w:val="24"/>
          <w:lang w:val="en-GB"/>
        </w:rPr>
      </w:pPr>
    </w:p>
    <w:p w14:paraId="414FC310" w14:textId="67AAD2AF" w:rsidR="005B636E" w:rsidRPr="00DD4000" w:rsidRDefault="00272E53" w:rsidP="005B636E">
      <w:pPr>
        <w:rPr>
          <w:rFonts w:ascii="Times New Roman" w:hAnsi="Times New Roman" w:cs="Times New Roman"/>
          <w:b/>
          <w:sz w:val="24"/>
          <w:szCs w:val="24"/>
          <w:lang w:val="en-GB"/>
        </w:rPr>
      </w:pPr>
      <w:r>
        <w:rPr>
          <w:rFonts w:ascii="Times New Roman" w:hAnsi="Times New Roman" w:cs="Times New Roman"/>
          <w:b/>
          <w:sz w:val="24"/>
          <w:szCs w:val="24"/>
          <w:lang w:val="en-GB"/>
        </w:rPr>
        <w:t>Figure</w:t>
      </w:r>
      <w:r w:rsidR="00DD4000" w:rsidRPr="00DD4000">
        <w:rPr>
          <w:rFonts w:ascii="Times New Roman" w:hAnsi="Times New Roman" w:cs="Times New Roman"/>
          <w:b/>
          <w:sz w:val="24"/>
          <w:szCs w:val="24"/>
          <w:lang w:val="en-GB"/>
        </w:rPr>
        <w:t xml:space="preserve"> D.2: Demand-side effects on issue mapping, personal issue emphasis (H2)</w:t>
      </w:r>
      <w:r w:rsidR="005B636E">
        <w:rPr>
          <w:rFonts w:ascii="Times New Roman" w:hAnsi="Times New Roman" w:cs="Times New Roman"/>
          <w:b/>
          <w:sz w:val="24"/>
          <w:szCs w:val="24"/>
          <w:lang w:val="en-GB"/>
        </w:rPr>
        <w:t xml:space="preserve"> with EU dimension</w:t>
      </w:r>
      <w:r w:rsidR="005B636E" w:rsidRPr="00DD4000">
        <w:rPr>
          <w:rFonts w:ascii="Times New Roman" w:hAnsi="Times New Roman" w:cs="Times New Roman"/>
          <w:b/>
          <w:sz w:val="24"/>
          <w:szCs w:val="24"/>
          <w:lang w:val="en-GB"/>
        </w:rPr>
        <w:t xml:space="preserve"> </w:t>
      </w:r>
    </w:p>
    <w:p w14:paraId="6D134795" w14:textId="77777777" w:rsidR="00DD4000" w:rsidRPr="004B28E1" w:rsidRDefault="00DD4000" w:rsidP="00DD4000">
      <w:pPr>
        <w:spacing w:after="0"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sidRPr="004B28E1">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p>
    <w:p w14:paraId="1CBC3E7B" w14:textId="77777777" w:rsidR="00AF3184" w:rsidRDefault="00272E53" w:rsidP="00272E53">
      <w:pPr>
        <w:spacing w:after="0" w:line="240" w:lineRule="auto"/>
        <w:rPr>
          <w:rFonts w:ascii="Times New Roman" w:hAnsi="Times New Roman" w:cs="Times New Roman"/>
          <w:i/>
          <w:sz w:val="24"/>
          <w:szCs w:val="24"/>
          <w:lang w:val="en-GB"/>
        </w:rPr>
      </w:pPr>
      <w:r w:rsidRPr="00272E53">
        <w:rPr>
          <w:rFonts w:ascii="Times New Roman" w:hAnsi="Times New Roman" w:cs="Times New Roman"/>
          <w:i/>
          <w:noProof/>
          <w:sz w:val="24"/>
          <w:szCs w:val="24"/>
          <w:lang w:val="de-DE" w:eastAsia="de-DE"/>
        </w:rPr>
        <w:drawing>
          <wp:inline distT="0" distB="0" distL="0" distR="0" wp14:anchorId="3B55FADB" wp14:editId="7CAD706C">
            <wp:extent cx="5400000" cy="2700000"/>
            <wp:effectExtent l="0" t="0" r="0" b="5715"/>
            <wp:docPr id="5" name="Grafik 5" descr="T:\Paper\Graphs\fig3_europ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Paper\Graphs\fig3_europe.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00" cy="2700000"/>
                    </a:xfrm>
                    <a:prstGeom prst="rect">
                      <a:avLst/>
                    </a:prstGeom>
                    <a:noFill/>
                    <a:ln>
                      <a:noFill/>
                    </a:ln>
                  </pic:spPr>
                </pic:pic>
              </a:graphicData>
            </a:graphic>
          </wp:inline>
        </w:drawing>
      </w:r>
    </w:p>
    <w:p w14:paraId="17ADFE24" w14:textId="7CB5BD96" w:rsidR="00DD4000" w:rsidRPr="004B28E1" w:rsidRDefault="00DD4000" w:rsidP="00272E53">
      <w:pPr>
        <w:spacing w:after="0" w:line="240" w:lineRule="auto"/>
        <w:rPr>
          <w:rFonts w:ascii="Times New Roman" w:hAnsi="Times New Roman" w:cs="Times New Roman"/>
          <w:i/>
          <w:sz w:val="24"/>
          <w:szCs w:val="24"/>
          <w:lang w:val="en-GB"/>
        </w:rPr>
      </w:pPr>
      <w:r w:rsidRPr="004B28E1">
        <w:rPr>
          <w:rFonts w:ascii="Times New Roman" w:hAnsi="Times New Roman" w:cs="Times New Roman"/>
          <w:i/>
          <w:sz w:val="24"/>
          <w:szCs w:val="24"/>
          <w:lang w:val="en-GB"/>
        </w:rPr>
        <w:t xml:space="preserve">Note: Solid lines show the marginal effect of the economic (left panel) and the cultural issue position (right panel) depending on the respondents’ issue emphasis (x-axis). The vertical bars denote the empirical values in personal issue emphasis for both sub-dimensions (small jitter added). Shaded areas denote 95% confidence intervals. All estimates based on the Tobit model shown in </w:t>
      </w:r>
      <w:r w:rsidR="00272E53">
        <w:rPr>
          <w:rFonts w:ascii="Times New Roman" w:hAnsi="Times New Roman" w:cs="Times New Roman"/>
          <w:i/>
          <w:sz w:val="24"/>
          <w:szCs w:val="24"/>
          <w:lang w:val="en-GB"/>
        </w:rPr>
        <w:t>Table D.1</w:t>
      </w:r>
      <w:r w:rsidR="005B636E">
        <w:rPr>
          <w:rFonts w:ascii="Times New Roman" w:hAnsi="Times New Roman" w:cs="Times New Roman"/>
          <w:i/>
          <w:sz w:val="24"/>
          <w:szCs w:val="24"/>
          <w:lang w:val="en-GB"/>
        </w:rPr>
        <w:t>, Model 2</w:t>
      </w:r>
      <w:r w:rsidRPr="004B28E1">
        <w:rPr>
          <w:rFonts w:ascii="Times New Roman" w:hAnsi="Times New Roman" w:cs="Times New Roman"/>
          <w:i/>
          <w:sz w:val="24"/>
          <w:szCs w:val="24"/>
          <w:lang w:val="en-GB"/>
        </w:rPr>
        <w:t>.</w:t>
      </w:r>
    </w:p>
    <w:p w14:paraId="381F6170" w14:textId="77777777" w:rsidR="004F7864" w:rsidRDefault="004F7864">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35DE0862" w14:textId="3945717C" w:rsidR="00BE15EA" w:rsidRDefault="005B636E" w:rsidP="005B636E">
      <w:pP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Figure</w:t>
      </w:r>
      <w:r w:rsidRPr="00DD4000">
        <w:rPr>
          <w:rFonts w:ascii="Times New Roman" w:hAnsi="Times New Roman" w:cs="Times New Roman"/>
          <w:b/>
          <w:sz w:val="24"/>
          <w:szCs w:val="24"/>
          <w:lang w:val="en-GB"/>
        </w:rPr>
        <w:t xml:space="preserve"> </w:t>
      </w:r>
      <w:r>
        <w:rPr>
          <w:rFonts w:ascii="Times New Roman" w:hAnsi="Times New Roman" w:cs="Times New Roman"/>
          <w:b/>
          <w:sz w:val="24"/>
          <w:szCs w:val="24"/>
          <w:lang w:val="en-GB"/>
        </w:rPr>
        <w:t>D.3</w:t>
      </w:r>
      <w:r w:rsidRPr="00DD4000">
        <w:rPr>
          <w:rFonts w:ascii="Times New Roman" w:hAnsi="Times New Roman" w:cs="Times New Roman"/>
          <w:b/>
          <w:sz w:val="24"/>
          <w:szCs w:val="24"/>
          <w:lang w:val="en-GB"/>
        </w:rPr>
        <w:t xml:space="preserve">: Supply-side effects on issue mapping, party issue emphasis (H1) </w:t>
      </w:r>
      <w:r>
        <w:rPr>
          <w:rFonts w:ascii="Times New Roman" w:hAnsi="Times New Roman" w:cs="Times New Roman"/>
          <w:b/>
          <w:sz w:val="24"/>
          <w:szCs w:val="24"/>
          <w:lang w:val="en-GB"/>
        </w:rPr>
        <w:t>without issue extremism</w:t>
      </w:r>
    </w:p>
    <w:p w14:paraId="060AB66D" w14:textId="6F22EC37" w:rsidR="00BE15EA" w:rsidRDefault="00BE15EA" w:rsidP="00AF3184">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Pr>
          <w:rFonts w:ascii="Times New Roman" w:hAnsi="Times New Roman" w:cs="Times New Roman"/>
          <w:b/>
          <w:noProof/>
          <w:sz w:val="24"/>
          <w:szCs w:val="24"/>
          <w:lang w:val="de-DE" w:eastAsia="de-DE"/>
        </w:rPr>
        <w:drawing>
          <wp:inline distT="0" distB="0" distL="0" distR="0" wp14:anchorId="1B36D8DC" wp14:editId="3053E99B">
            <wp:extent cx="5400000" cy="2700000"/>
            <wp:effectExtent l="0" t="0" r="0" b="5715"/>
            <wp:docPr id="11" name="Grafik 11" descr="E:\ownCloud\Predicting LR Party Positions\Paper\Graphs\fig2_noh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ownCloud\Predicting LR Party Positions\Paper\Graphs\fig2_noh2b.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00" cy="2700000"/>
                    </a:xfrm>
                    <a:prstGeom prst="rect">
                      <a:avLst/>
                    </a:prstGeom>
                    <a:noFill/>
                    <a:ln>
                      <a:noFill/>
                    </a:ln>
                  </pic:spPr>
                </pic:pic>
              </a:graphicData>
            </a:graphic>
          </wp:inline>
        </w:drawing>
      </w:r>
    </w:p>
    <w:p w14:paraId="64052EB7" w14:textId="77777777" w:rsidR="00BE15EA" w:rsidRDefault="00BE15EA" w:rsidP="005B636E">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p>
    <w:p w14:paraId="59133EEA" w14:textId="003FC91F" w:rsidR="005B636E" w:rsidRPr="004B28E1" w:rsidRDefault="005B636E" w:rsidP="005B636E">
      <w:pPr>
        <w:spacing w:after="0" w:line="240" w:lineRule="auto"/>
        <w:rPr>
          <w:rFonts w:ascii="Times New Roman" w:hAnsi="Times New Roman" w:cs="Times New Roman"/>
          <w:i/>
          <w:sz w:val="24"/>
          <w:szCs w:val="24"/>
          <w:lang w:val="en-GB"/>
        </w:rPr>
      </w:pPr>
      <w:r w:rsidRPr="004B28E1">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r w:rsidRPr="004B28E1">
        <w:rPr>
          <w:rFonts w:ascii="Times New Roman" w:hAnsi="Times New Roman" w:cs="Times New Roman"/>
          <w:i/>
          <w:sz w:val="24"/>
          <w:szCs w:val="24"/>
          <w:lang w:val="en-GB"/>
        </w:rPr>
        <w:t xml:space="preserve">Note: Solid lines show the marginal effect of the economic (left panel) and the cultural issue position (right panel) depending on the attention to these issues in the party’s press releases (x-axis). The vertical bars denote the empirical values in party issue emphasis for both sub-dimensions. Shaded areas denote 95% confidence intervals. All estimates based on the Tobit model shown in </w:t>
      </w:r>
      <w:r>
        <w:rPr>
          <w:rFonts w:ascii="Times New Roman" w:hAnsi="Times New Roman" w:cs="Times New Roman"/>
          <w:i/>
          <w:sz w:val="24"/>
          <w:szCs w:val="24"/>
          <w:lang w:val="en-GB"/>
        </w:rPr>
        <w:t>Table D.1, Model 3</w:t>
      </w:r>
      <w:r w:rsidRPr="004B28E1">
        <w:rPr>
          <w:rFonts w:ascii="Times New Roman" w:hAnsi="Times New Roman" w:cs="Times New Roman"/>
          <w:i/>
          <w:sz w:val="24"/>
          <w:szCs w:val="24"/>
          <w:lang w:val="en-GB"/>
        </w:rPr>
        <w:t>.</w:t>
      </w:r>
    </w:p>
    <w:p w14:paraId="7EABEC94" w14:textId="0E77F633" w:rsidR="005B636E" w:rsidRDefault="005B636E" w:rsidP="005B636E">
      <w:pPr>
        <w:rPr>
          <w:rFonts w:ascii="Times New Roman" w:hAnsi="Times New Roman" w:cs="Times New Roman"/>
          <w:b/>
          <w:sz w:val="24"/>
          <w:szCs w:val="24"/>
          <w:lang w:val="en-GB"/>
        </w:rPr>
      </w:pPr>
    </w:p>
    <w:p w14:paraId="249FEB65" w14:textId="26E9D2CA" w:rsidR="005B636E" w:rsidRPr="00DD4000" w:rsidRDefault="005B636E" w:rsidP="005B636E">
      <w:pPr>
        <w:rPr>
          <w:rFonts w:ascii="Times New Roman" w:hAnsi="Times New Roman" w:cs="Times New Roman"/>
          <w:b/>
          <w:sz w:val="24"/>
          <w:szCs w:val="24"/>
          <w:lang w:val="en-GB"/>
        </w:rPr>
      </w:pPr>
      <w:r>
        <w:rPr>
          <w:rFonts w:ascii="Times New Roman" w:hAnsi="Times New Roman" w:cs="Times New Roman"/>
          <w:b/>
          <w:sz w:val="24"/>
          <w:szCs w:val="24"/>
          <w:lang w:val="en-GB"/>
        </w:rPr>
        <w:t>Figure</w:t>
      </w:r>
      <w:r w:rsidRPr="00DD4000">
        <w:rPr>
          <w:rFonts w:ascii="Times New Roman" w:hAnsi="Times New Roman" w:cs="Times New Roman"/>
          <w:b/>
          <w:sz w:val="24"/>
          <w:szCs w:val="24"/>
          <w:lang w:val="en-GB"/>
        </w:rPr>
        <w:t xml:space="preserve"> D.</w:t>
      </w:r>
      <w:r>
        <w:rPr>
          <w:rFonts w:ascii="Times New Roman" w:hAnsi="Times New Roman" w:cs="Times New Roman"/>
          <w:b/>
          <w:sz w:val="24"/>
          <w:szCs w:val="24"/>
          <w:lang w:val="en-GB"/>
        </w:rPr>
        <w:t>4</w:t>
      </w:r>
      <w:r w:rsidRPr="00DD4000">
        <w:rPr>
          <w:rFonts w:ascii="Times New Roman" w:hAnsi="Times New Roman" w:cs="Times New Roman"/>
          <w:b/>
          <w:sz w:val="24"/>
          <w:szCs w:val="24"/>
          <w:lang w:val="en-GB"/>
        </w:rPr>
        <w:t>: Demand-side effects on issue mapping, personal issue emphasis (H2)</w:t>
      </w:r>
      <w:r>
        <w:rPr>
          <w:rFonts w:ascii="Times New Roman" w:hAnsi="Times New Roman" w:cs="Times New Roman"/>
          <w:b/>
          <w:sz w:val="24"/>
          <w:szCs w:val="24"/>
          <w:lang w:val="en-GB"/>
        </w:rPr>
        <w:t xml:space="preserve"> without issue extremism</w:t>
      </w:r>
      <w:r w:rsidRPr="00DD4000">
        <w:rPr>
          <w:rFonts w:ascii="Times New Roman" w:hAnsi="Times New Roman" w:cs="Times New Roman"/>
          <w:b/>
          <w:sz w:val="24"/>
          <w:szCs w:val="24"/>
          <w:lang w:val="en-GB"/>
        </w:rPr>
        <w:t xml:space="preserve"> </w:t>
      </w:r>
    </w:p>
    <w:p w14:paraId="26163E4F" w14:textId="3D2B58BA" w:rsidR="005B636E" w:rsidRPr="00DD4000" w:rsidRDefault="00BE15EA" w:rsidP="00AF3184">
      <w:pPr>
        <w:spacing w:after="0" w:line="240" w:lineRule="auto"/>
        <w:rPr>
          <w:rFonts w:ascii="Times New Roman" w:hAnsi="Times New Roman" w:cs="Times New Roman"/>
          <w:b/>
          <w:sz w:val="24"/>
          <w:szCs w:val="24"/>
          <w:lang w:val="en-GB"/>
        </w:rPr>
      </w:pPr>
      <w:r>
        <w:rPr>
          <w:rFonts w:ascii="Times New Roman" w:hAnsi="Times New Roman" w:cs="Times New Roman"/>
          <w:b/>
          <w:noProof/>
          <w:sz w:val="24"/>
          <w:szCs w:val="24"/>
          <w:lang w:val="de-DE" w:eastAsia="de-DE"/>
        </w:rPr>
        <w:drawing>
          <wp:inline distT="0" distB="0" distL="0" distR="0" wp14:anchorId="1EAA3853" wp14:editId="447A0D81">
            <wp:extent cx="5400000" cy="2700000"/>
            <wp:effectExtent l="0" t="0" r="0" b="5715"/>
            <wp:docPr id="10" name="Grafik 10" descr="E:\ownCloud\Predicting LR Party Positions\Paper\Graphs\fig3_noh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ownCloud\Predicting LR Party Positions\Paper\Graphs\fig3_noh2b.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00" cy="2700000"/>
                    </a:xfrm>
                    <a:prstGeom prst="rect">
                      <a:avLst/>
                    </a:prstGeom>
                    <a:noFill/>
                    <a:ln>
                      <a:noFill/>
                    </a:ln>
                  </pic:spPr>
                </pic:pic>
              </a:graphicData>
            </a:graphic>
          </wp:inline>
        </w:drawing>
      </w:r>
    </w:p>
    <w:p w14:paraId="3E613484" w14:textId="77777777" w:rsidR="005B636E" w:rsidRPr="004B28E1" w:rsidRDefault="005B636E" w:rsidP="005B636E">
      <w:pPr>
        <w:spacing w:after="0"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pPr>
      <w:r w:rsidRPr="004B28E1">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eastAsia="x-none" w:bidi="x-none"/>
        </w:rPr>
        <w:t xml:space="preserve"> </w:t>
      </w:r>
    </w:p>
    <w:p w14:paraId="3228814C" w14:textId="5F0E687A" w:rsidR="005B636E" w:rsidRPr="004B28E1" w:rsidRDefault="005B636E" w:rsidP="005B636E">
      <w:pPr>
        <w:spacing w:after="0" w:line="240" w:lineRule="auto"/>
        <w:rPr>
          <w:rFonts w:ascii="Times New Roman" w:hAnsi="Times New Roman" w:cs="Times New Roman"/>
          <w:i/>
          <w:sz w:val="24"/>
          <w:szCs w:val="24"/>
          <w:lang w:val="en-GB"/>
        </w:rPr>
      </w:pPr>
      <w:r w:rsidRPr="004B28E1">
        <w:rPr>
          <w:rFonts w:ascii="Times New Roman" w:hAnsi="Times New Roman" w:cs="Times New Roman"/>
          <w:i/>
          <w:sz w:val="24"/>
          <w:szCs w:val="24"/>
          <w:lang w:val="en-GB"/>
        </w:rPr>
        <w:t xml:space="preserve">Note: Solid lines show the marginal effect of the economic (left panel) and the cultural issue position (right panel) depending on the respondents’ issue emphasis (x-axis). The vertical bars denote the empirical values in personal issue emphasis for both sub-dimensions (small jitter added). Shaded areas denote 95% confidence intervals. All estimates based on the Tobit model shown in </w:t>
      </w:r>
      <w:r>
        <w:rPr>
          <w:rFonts w:ascii="Times New Roman" w:hAnsi="Times New Roman" w:cs="Times New Roman"/>
          <w:i/>
          <w:sz w:val="24"/>
          <w:szCs w:val="24"/>
          <w:lang w:val="en-GB"/>
        </w:rPr>
        <w:t>Table D.1, Model 3</w:t>
      </w:r>
      <w:r w:rsidRPr="004B28E1">
        <w:rPr>
          <w:rFonts w:ascii="Times New Roman" w:hAnsi="Times New Roman" w:cs="Times New Roman"/>
          <w:i/>
          <w:sz w:val="24"/>
          <w:szCs w:val="24"/>
          <w:lang w:val="en-GB"/>
        </w:rPr>
        <w:t>.</w:t>
      </w:r>
    </w:p>
    <w:p w14:paraId="5BAC2A50" w14:textId="77777777" w:rsidR="005B636E" w:rsidRDefault="005B636E">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40619B25" w14:textId="2BFB1D9F" w:rsidR="00631546" w:rsidRPr="004B28E1" w:rsidRDefault="00631546" w:rsidP="00631546">
      <w:pPr>
        <w:rPr>
          <w:rFonts w:ascii="Times New Roman" w:hAnsi="Times New Roman" w:cs="Times New Roman"/>
          <w:b/>
          <w:sz w:val="24"/>
          <w:szCs w:val="24"/>
          <w:lang w:val="en-GB"/>
        </w:rPr>
      </w:pPr>
      <w:r w:rsidRPr="004B28E1">
        <w:rPr>
          <w:rFonts w:ascii="Times New Roman" w:hAnsi="Times New Roman" w:cs="Times New Roman"/>
          <w:b/>
          <w:sz w:val="24"/>
          <w:szCs w:val="24"/>
          <w:lang w:val="en-GB"/>
        </w:rPr>
        <w:lastRenderedPageBreak/>
        <w:t xml:space="preserve">Appendix </w:t>
      </w:r>
      <w:r w:rsidR="004C3A5D">
        <w:rPr>
          <w:rFonts w:ascii="Times New Roman" w:hAnsi="Times New Roman" w:cs="Times New Roman"/>
          <w:b/>
          <w:sz w:val="24"/>
          <w:szCs w:val="24"/>
          <w:lang w:val="en-GB"/>
        </w:rPr>
        <w:t>E</w:t>
      </w:r>
      <w:r w:rsidRPr="004B28E1">
        <w:rPr>
          <w:rFonts w:ascii="Times New Roman" w:hAnsi="Times New Roman" w:cs="Times New Roman"/>
          <w:b/>
          <w:sz w:val="24"/>
          <w:szCs w:val="24"/>
          <w:lang w:val="en-GB"/>
        </w:rPr>
        <w:t>: Measuring the party issue agenda</w:t>
      </w:r>
    </w:p>
    <w:p w14:paraId="7B89A31E" w14:textId="77777777" w:rsidR="00631546" w:rsidRPr="004B28E1" w:rsidRDefault="00631546" w:rsidP="00631546">
      <w:pPr>
        <w:spacing w:after="0" w:line="480" w:lineRule="auto"/>
        <w:jc w:val="both"/>
        <w:rPr>
          <w:rFonts w:ascii="Times New Roman" w:hAnsi="Times New Roman" w:cs="Times New Roman"/>
          <w:sz w:val="24"/>
          <w:szCs w:val="24"/>
          <w:lang w:val="en-GB"/>
        </w:rPr>
      </w:pPr>
      <w:r w:rsidRPr="004B28E1">
        <w:rPr>
          <w:rFonts w:ascii="Times New Roman" w:hAnsi="Times New Roman" w:cs="Times New Roman"/>
          <w:sz w:val="24"/>
          <w:szCs w:val="24"/>
          <w:lang w:val="en-GB"/>
        </w:rPr>
        <w:t xml:space="preserve">We derive estimates for the </w:t>
      </w:r>
      <w:proofErr w:type="spellStart"/>
      <w:r w:rsidRPr="004B28E1">
        <w:rPr>
          <w:rFonts w:ascii="Times New Roman" w:hAnsi="Times New Roman" w:cs="Times New Roman"/>
          <w:sz w:val="24"/>
          <w:szCs w:val="24"/>
          <w:lang w:val="en-GB"/>
        </w:rPr>
        <w:t>AfD’s</w:t>
      </w:r>
      <w:proofErr w:type="spellEnd"/>
      <w:r w:rsidRPr="004B28E1">
        <w:rPr>
          <w:rFonts w:ascii="Times New Roman" w:hAnsi="Times New Roman" w:cs="Times New Roman"/>
          <w:sz w:val="24"/>
          <w:szCs w:val="24"/>
          <w:lang w:val="en-GB"/>
        </w:rPr>
        <w:t xml:space="preserve"> issue emphasis using content analyses of the party press releases. The approach is very similar to that used in previous analyses of German parties’ press releases (Klüver and Sagarzazu 2016; Sagarzazu and Klüver 2017). All following steps and analyses were conducted in </w:t>
      </w:r>
      <w:r w:rsidRPr="004B28E1">
        <w:rPr>
          <w:rFonts w:ascii="Times New Roman" w:hAnsi="Times New Roman" w:cs="Times New Roman"/>
          <w:i/>
          <w:sz w:val="24"/>
          <w:szCs w:val="24"/>
          <w:lang w:val="en-GB"/>
        </w:rPr>
        <w:t>R</w:t>
      </w:r>
      <w:r w:rsidRPr="004B28E1">
        <w:rPr>
          <w:rFonts w:ascii="Times New Roman" w:hAnsi="Times New Roman" w:cs="Times New Roman"/>
          <w:sz w:val="24"/>
          <w:szCs w:val="24"/>
          <w:lang w:val="en-GB"/>
        </w:rPr>
        <w:t xml:space="preserve">. </w:t>
      </w:r>
    </w:p>
    <w:p w14:paraId="6A43BD71" w14:textId="77777777" w:rsidR="00631546" w:rsidRPr="004B28E1" w:rsidRDefault="00631546" w:rsidP="00631546">
      <w:pPr>
        <w:spacing w:after="0" w:line="480" w:lineRule="auto"/>
        <w:ind w:firstLine="720"/>
        <w:jc w:val="both"/>
        <w:rPr>
          <w:rFonts w:ascii="Times New Roman" w:hAnsi="Times New Roman" w:cs="Times New Roman"/>
          <w:sz w:val="24"/>
          <w:szCs w:val="24"/>
          <w:lang w:val="en-GB"/>
        </w:rPr>
      </w:pPr>
      <w:r w:rsidRPr="004B28E1">
        <w:rPr>
          <w:rFonts w:ascii="Times New Roman" w:hAnsi="Times New Roman" w:cs="Times New Roman"/>
          <w:sz w:val="24"/>
          <w:szCs w:val="24"/>
          <w:lang w:val="en-GB"/>
        </w:rPr>
        <w:t>In January 2017, we downloaded all party press releases that were available at the party’s website (</w:t>
      </w:r>
      <w:hyperlink r:id="rId14" w:history="1">
        <w:r w:rsidRPr="004B28E1">
          <w:rPr>
            <w:rStyle w:val="Hyperlink"/>
            <w:rFonts w:ascii="Times New Roman" w:hAnsi="Times New Roman" w:cs="Times New Roman"/>
            <w:sz w:val="24"/>
            <w:szCs w:val="24"/>
            <w:lang w:val="en-GB"/>
          </w:rPr>
          <w:t>https://www.alternativefuer.de/</w:t>
        </w:r>
      </w:hyperlink>
      <w:r w:rsidRPr="004B28E1">
        <w:rPr>
          <w:rFonts w:ascii="Times New Roman" w:hAnsi="Times New Roman" w:cs="Times New Roman"/>
          <w:sz w:val="24"/>
          <w:szCs w:val="24"/>
          <w:lang w:val="en-GB"/>
        </w:rPr>
        <w:t xml:space="preserve">). The sample (N = 1,311) contains press releases published from April 2013 (the </w:t>
      </w:r>
      <w:proofErr w:type="spellStart"/>
      <w:r w:rsidRPr="004B28E1">
        <w:rPr>
          <w:rFonts w:ascii="Times New Roman" w:hAnsi="Times New Roman" w:cs="Times New Roman"/>
          <w:sz w:val="24"/>
          <w:szCs w:val="24"/>
          <w:lang w:val="en-GB"/>
        </w:rPr>
        <w:t>AfD</w:t>
      </w:r>
      <w:proofErr w:type="spellEnd"/>
      <w:r w:rsidRPr="004B28E1">
        <w:rPr>
          <w:rFonts w:ascii="Times New Roman" w:hAnsi="Times New Roman" w:cs="Times New Roman"/>
          <w:sz w:val="24"/>
          <w:szCs w:val="24"/>
          <w:lang w:val="en-GB"/>
        </w:rPr>
        <w:t xml:space="preserve"> was officially founded in February 2013) to December 2016. </w:t>
      </w:r>
    </w:p>
    <w:p w14:paraId="43C78885" w14:textId="77777777" w:rsidR="00631546" w:rsidRPr="004B28E1" w:rsidRDefault="00631546" w:rsidP="00631546">
      <w:pPr>
        <w:spacing w:after="0" w:line="480" w:lineRule="auto"/>
        <w:ind w:firstLine="720"/>
        <w:jc w:val="both"/>
        <w:rPr>
          <w:rFonts w:ascii="Times New Roman" w:hAnsi="Times New Roman" w:cs="Times New Roman"/>
          <w:sz w:val="24"/>
          <w:szCs w:val="24"/>
          <w:lang w:val="en-GB"/>
        </w:rPr>
      </w:pPr>
      <w:r w:rsidRPr="004B28E1">
        <w:rPr>
          <w:rFonts w:ascii="Times New Roman" w:hAnsi="Times New Roman" w:cs="Times New Roman"/>
          <w:sz w:val="24"/>
          <w:szCs w:val="24"/>
          <w:lang w:val="en-GB"/>
        </w:rPr>
        <w:t>We then ‘cleaned’ the raw texts using the following steps: We removed special characters (e.g. slashes) and references to web addresses. Next, we split words connected via a linking “s” and cut off word endings such as ‘</w:t>
      </w:r>
      <w:proofErr w:type="spellStart"/>
      <w:r w:rsidRPr="004B28E1">
        <w:rPr>
          <w:rFonts w:ascii="Times New Roman" w:hAnsi="Times New Roman" w:cs="Times New Roman"/>
          <w:sz w:val="24"/>
          <w:szCs w:val="24"/>
          <w:lang w:val="en-GB"/>
        </w:rPr>
        <w:t>ung</w:t>
      </w:r>
      <w:proofErr w:type="spellEnd"/>
      <w:r w:rsidRPr="004B28E1">
        <w:rPr>
          <w:rFonts w:ascii="Times New Roman" w:hAnsi="Times New Roman" w:cs="Times New Roman"/>
          <w:sz w:val="24"/>
          <w:szCs w:val="24"/>
          <w:lang w:val="en-GB"/>
        </w:rPr>
        <w:t>’, ‘</w:t>
      </w:r>
      <w:proofErr w:type="spellStart"/>
      <w:r w:rsidRPr="004B28E1">
        <w:rPr>
          <w:rFonts w:ascii="Times New Roman" w:hAnsi="Times New Roman" w:cs="Times New Roman"/>
          <w:sz w:val="24"/>
          <w:szCs w:val="24"/>
          <w:lang w:val="en-GB"/>
        </w:rPr>
        <w:t>heit</w:t>
      </w:r>
      <w:proofErr w:type="spellEnd"/>
      <w:r w:rsidRPr="004B28E1">
        <w:rPr>
          <w:rFonts w:ascii="Times New Roman" w:hAnsi="Times New Roman" w:cs="Times New Roman"/>
          <w:sz w:val="24"/>
          <w:szCs w:val="24"/>
          <w:lang w:val="en-GB"/>
        </w:rPr>
        <w:t>’, ‘</w:t>
      </w:r>
      <w:proofErr w:type="spellStart"/>
      <w:r w:rsidRPr="004B28E1">
        <w:rPr>
          <w:rFonts w:ascii="Times New Roman" w:hAnsi="Times New Roman" w:cs="Times New Roman"/>
          <w:sz w:val="24"/>
          <w:szCs w:val="24"/>
          <w:lang w:val="en-GB"/>
        </w:rPr>
        <w:t>keit</w:t>
      </w:r>
      <w:proofErr w:type="spellEnd"/>
      <w:r w:rsidRPr="004B28E1">
        <w:rPr>
          <w:rFonts w:ascii="Times New Roman" w:hAnsi="Times New Roman" w:cs="Times New Roman"/>
          <w:sz w:val="24"/>
          <w:szCs w:val="24"/>
          <w:lang w:val="en-GB"/>
        </w:rPr>
        <w:t xml:space="preserve">’, etc. Next, we changed all characters to lowercase, removed German </w:t>
      </w:r>
      <w:proofErr w:type="spellStart"/>
      <w:r w:rsidRPr="004B28E1">
        <w:rPr>
          <w:rFonts w:ascii="Times New Roman" w:hAnsi="Times New Roman" w:cs="Times New Roman"/>
          <w:sz w:val="24"/>
          <w:szCs w:val="24"/>
          <w:lang w:val="en-GB"/>
        </w:rPr>
        <w:t>stopwords</w:t>
      </w:r>
      <w:proofErr w:type="spellEnd"/>
      <w:r w:rsidRPr="004B28E1">
        <w:rPr>
          <w:rFonts w:ascii="Times New Roman" w:hAnsi="Times New Roman" w:cs="Times New Roman"/>
          <w:sz w:val="24"/>
          <w:szCs w:val="24"/>
          <w:lang w:val="en-GB"/>
        </w:rPr>
        <w:t xml:space="preserve"> that are frequently used (such as ‘and’, ‘or’, and so on), took out all numbers from the texts, and replaced multiple whitespace characters with single blanks. </w:t>
      </w:r>
    </w:p>
    <w:p w14:paraId="58CD2271" w14:textId="77777777" w:rsidR="00631546" w:rsidRPr="004B28E1" w:rsidRDefault="00631546" w:rsidP="00631546">
      <w:pPr>
        <w:spacing w:after="0" w:line="480" w:lineRule="auto"/>
        <w:ind w:firstLine="720"/>
        <w:jc w:val="both"/>
        <w:rPr>
          <w:rFonts w:ascii="Times New Roman" w:hAnsi="Times New Roman" w:cs="Times New Roman"/>
          <w:sz w:val="24"/>
          <w:szCs w:val="24"/>
          <w:lang w:val="en-GB"/>
        </w:rPr>
      </w:pPr>
      <w:r w:rsidRPr="004B28E1">
        <w:rPr>
          <w:rFonts w:ascii="Times New Roman" w:hAnsi="Times New Roman" w:cs="Times New Roman"/>
          <w:sz w:val="24"/>
          <w:szCs w:val="24"/>
          <w:lang w:val="en-GB"/>
        </w:rPr>
        <w:t>We then used stemming to get the root of the words. We removed words stems relating to names of parties and politicians, posts (e.g. foreign minister), dates, numbers, and places. Moreover, we did not keep word stems occurring in less than 1 percent of all documents. This left us with about 1,500 words stems.</w:t>
      </w:r>
    </w:p>
    <w:p w14:paraId="50AF37DE" w14:textId="77777777" w:rsidR="00631546" w:rsidRPr="004B28E1" w:rsidRDefault="00631546" w:rsidP="00631546">
      <w:pPr>
        <w:spacing w:after="0" w:line="480" w:lineRule="auto"/>
        <w:ind w:firstLine="720"/>
        <w:jc w:val="both"/>
        <w:rPr>
          <w:rFonts w:ascii="Times New Roman" w:hAnsi="Times New Roman" w:cs="Times New Roman"/>
          <w:sz w:val="24"/>
          <w:szCs w:val="24"/>
          <w:lang w:val="en-GB"/>
        </w:rPr>
      </w:pPr>
      <w:r w:rsidRPr="004B28E1">
        <w:rPr>
          <w:rFonts w:ascii="Times New Roman" w:hAnsi="Times New Roman" w:cs="Times New Roman"/>
          <w:sz w:val="24"/>
          <w:szCs w:val="24"/>
          <w:lang w:val="en-GB"/>
        </w:rPr>
        <w:t>In the final step, we applied the expressed agenda model developed by Grimmer (2010) to classify party press releases into issue clusters. This unsupervised model technique creates topics of words (or word stems) that cluster together (e.g. ‘euro’, ‘</w:t>
      </w:r>
      <w:proofErr w:type="spellStart"/>
      <w:r w:rsidRPr="004B28E1">
        <w:rPr>
          <w:rFonts w:ascii="Times New Roman" w:hAnsi="Times New Roman" w:cs="Times New Roman"/>
          <w:sz w:val="24"/>
          <w:szCs w:val="24"/>
          <w:lang w:val="en-GB"/>
        </w:rPr>
        <w:t>ecb</w:t>
      </w:r>
      <w:proofErr w:type="spellEnd"/>
      <w:r w:rsidRPr="004B28E1">
        <w:rPr>
          <w:rFonts w:ascii="Times New Roman" w:hAnsi="Times New Roman" w:cs="Times New Roman"/>
          <w:sz w:val="24"/>
          <w:szCs w:val="24"/>
          <w:lang w:val="en-GB"/>
        </w:rPr>
        <w:t xml:space="preserve">’, ‘bank’, and ‘percent’) and assigns press releases to those topics that fit best. The number of issue categories (or ‘topics’) is not determined by the model. We followed previous research (e.g. Grimmer and Stewart 2013; Klüver and Sagarzazu 2016; Sagarzazu and Klüver 2017) and </w:t>
      </w:r>
      <w:r w:rsidRPr="004B28E1">
        <w:rPr>
          <w:rFonts w:ascii="Times New Roman" w:hAnsi="Times New Roman" w:cs="Times New Roman"/>
          <w:sz w:val="24"/>
          <w:szCs w:val="24"/>
          <w:lang w:val="en-GB"/>
        </w:rPr>
        <w:lastRenderedPageBreak/>
        <w:t xml:space="preserve">estimated the model for a varying number of those categories (from 7 to 17). We checked the face validity of the resulting categories and chose the model including the most meaningful and distinct topics. </w:t>
      </w:r>
    </w:p>
    <w:p w14:paraId="6CFF3249" w14:textId="542EDDD9" w:rsidR="00631546" w:rsidRPr="004B28E1" w:rsidRDefault="00631546" w:rsidP="00631546">
      <w:pPr>
        <w:spacing w:after="0" w:line="480" w:lineRule="auto"/>
        <w:ind w:firstLine="720"/>
        <w:jc w:val="both"/>
        <w:rPr>
          <w:rFonts w:ascii="Times New Roman" w:hAnsi="Times New Roman" w:cs="Times New Roman"/>
          <w:sz w:val="24"/>
          <w:szCs w:val="24"/>
          <w:lang w:val="en-GB"/>
        </w:rPr>
      </w:pPr>
      <w:r w:rsidRPr="004B28E1">
        <w:rPr>
          <w:rFonts w:ascii="Times New Roman" w:hAnsi="Times New Roman" w:cs="Times New Roman"/>
          <w:sz w:val="24"/>
          <w:szCs w:val="24"/>
          <w:lang w:val="en-GB"/>
        </w:rPr>
        <w:t xml:space="preserve">In the paper, we used results from an expressed agenda model based on 13 issue categories. We assigned names to the 13 topics based on the top ten words (or word stems) in each issue category (see Table </w:t>
      </w:r>
      <w:r w:rsidR="004C3A5D">
        <w:rPr>
          <w:rFonts w:ascii="Times New Roman" w:hAnsi="Times New Roman" w:cs="Times New Roman"/>
          <w:sz w:val="24"/>
          <w:szCs w:val="24"/>
          <w:lang w:val="en-GB"/>
        </w:rPr>
        <w:t>E</w:t>
      </w:r>
      <w:r w:rsidRPr="004B28E1">
        <w:rPr>
          <w:rFonts w:ascii="Times New Roman" w:hAnsi="Times New Roman" w:cs="Times New Roman"/>
          <w:sz w:val="24"/>
          <w:szCs w:val="24"/>
          <w:lang w:val="en-GB"/>
        </w:rPr>
        <w:t>.1).</w:t>
      </w:r>
    </w:p>
    <w:p w14:paraId="15391747" w14:textId="77777777" w:rsidR="00631546" w:rsidRPr="004B28E1" w:rsidRDefault="00631546" w:rsidP="00631546">
      <w:pPr>
        <w:spacing w:after="0" w:line="480" w:lineRule="auto"/>
        <w:rPr>
          <w:rFonts w:ascii="Times New Roman" w:hAnsi="Times New Roman" w:cs="Times New Roman"/>
          <w:sz w:val="24"/>
          <w:szCs w:val="24"/>
          <w:lang w:val="en-GB"/>
        </w:rPr>
      </w:pPr>
    </w:p>
    <w:p w14:paraId="4A3EC2E7" w14:textId="621E360A" w:rsidR="00631546" w:rsidRPr="004B28E1" w:rsidRDefault="00631546" w:rsidP="00631546">
      <w:pPr>
        <w:spacing w:after="0" w:line="480" w:lineRule="auto"/>
        <w:rPr>
          <w:rFonts w:ascii="Times New Roman" w:hAnsi="Times New Roman" w:cs="Times New Roman"/>
          <w:b/>
          <w:sz w:val="24"/>
          <w:szCs w:val="24"/>
          <w:lang w:val="en-GB"/>
        </w:rPr>
      </w:pPr>
      <w:r w:rsidRPr="004B28E1">
        <w:rPr>
          <w:rFonts w:ascii="Times New Roman" w:hAnsi="Times New Roman" w:cs="Times New Roman"/>
          <w:b/>
          <w:sz w:val="24"/>
          <w:szCs w:val="24"/>
          <w:lang w:val="en-GB"/>
        </w:rPr>
        <w:t xml:space="preserve">Table </w:t>
      </w:r>
      <w:r w:rsidR="004C3A5D">
        <w:rPr>
          <w:rFonts w:ascii="Times New Roman" w:hAnsi="Times New Roman" w:cs="Times New Roman"/>
          <w:b/>
          <w:sz w:val="24"/>
          <w:szCs w:val="24"/>
          <w:lang w:val="en-GB"/>
        </w:rPr>
        <w:t>E</w:t>
      </w:r>
      <w:r w:rsidRPr="004B28E1">
        <w:rPr>
          <w:rFonts w:ascii="Times New Roman" w:hAnsi="Times New Roman" w:cs="Times New Roman"/>
          <w:b/>
          <w:sz w:val="24"/>
          <w:szCs w:val="24"/>
          <w:lang w:val="en-GB"/>
        </w:rPr>
        <w:t>.1: Topics and key words</w:t>
      </w:r>
    </w:p>
    <w:tbl>
      <w:tblPr>
        <w:tblStyle w:val="Tabellenraster"/>
        <w:tblW w:w="0" w:type="auto"/>
        <w:tblLook w:val="04A0" w:firstRow="1" w:lastRow="0" w:firstColumn="1" w:lastColumn="0" w:noHBand="0" w:noVBand="1"/>
      </w:tblPr>
      <w:tblGrid>
        <w:gridCol w:w="436"/>
        <w:gridCol w:w="2657"/>
        <w:gridCol w:w="6150"/>
      </w:tblGrid>
      <w:tr w:rsidR="00631546" w:rsidRPr="00A27575" w14:paraId="19D85FF3" w14:textId="77777777" w:rsidTr="003D5132">
        <w:tc>
          <w:tcPr>
            <w:tcW w:w="436" w:type="dxa"/>
            <w:tcBorders>
              <w:top w:val="single" w:sz="4" w:space="0" w:color="auto"/>
              <w:left w:val="single" w:sz="4" w:space="0" w:color="auto"/>
              <w:bottom w:val="single" w:sz="4" w:space="0" w:color="auto"/>
              <w:right w:val="single" w:sz="4" w:space="0" w:color="auto"/>
            </w:tcBorders>
            <w:vAlign w:val="center"/>
          </w:tcPr>
          <w:p w14:paraId="64C7F607" w14:textId="77777777" w:rsidR="00631546" w:rsidRPr="004B28E1" w:rsidRDefault="00631546" w:rsidP="003D5132">
            <w:pPr>
              <w:rPr>
                <w:rFonts w:ascii="Times New Roman" w:hAnsi="Times New Roman" w:cs="Times New Roman"/>
                <w:b/>
                <w:lang w:val="en-GB"/>
              </w:rPr>
            </w:pPr>
          </w:p>
        </w:tc>
        <w:tc>
          <w:tcPr>
            <w:tcW w:w="2678" w:type="dxa"/>
            <w:tcBorders>
              <w:top w:val="single" w:sz="4" w:space="0" w:color="auto"/>
              <w:left w:val="single" w:sz="4" w:space="0" w:color="auto"/>
              <w:bottom w:val="single" w:sz="4" w:space="0" w:color="auto"/>
              <w:right w:val="single" w:sz="4" w:space="0" w:color="auto"/>
            </w:tcBorders>
            <w:vAlign w:val="center"/>
            <w:hideMark/>
          </w:tcPr>
          <w:p w14:paraId="663649C6" w14:textId="77777777" w:rsidR="00631546" w:rsidRPr="004B28E1" w:rsidRDefault="00631546" w:rsidP="003D5132">
            <w:pPr>
              <w:rPr>
                <w:rFonts w:ascii="Times New Roman" w:hAnsi="Times New Roman" w:cs="Times New Roman"/>
                <w:b/>
                <w:lang w:val="en-GB"/>
              </w:rPr>
            </w:pPr>
            <w:r w:rsidRPr="004B28E1">
              <w:rPr>
                <w:rFonts w:ascii="Times New Roman" w:hAnsi="Times New Roman" w:cs="Times New Roman"/>
                <w:b/>
                <w:lang w:val="en-GB"/>
              </w:rPr>
              <w:t>Topic</w:t>
            </w:r>
          </w:p>
        </w:tc>
        <w:tc>
          <w:tcPr>
            <w:tcW w:w="6216" w:type="dxa"/>
            <w:tcBorders>
              <w:top w:val="single" w:sz="4" w:space="0" w:color="auto"/>
              <w:left w:val="single" w:sz="4" w:space="0" w:color="auto"/>
              <w:bottom w:val="single" w:sz="4" w:space="0" w:color="auto"/>
              <w:right w:val="single" w:sz="4" w:space="0" w:color="auto"/>
            </w:tcBorders>
            <w:vAlign w:val="center"/>
            <w:hideMark/>
          </w:tcPr>
          <w:p w14:paraId="4BB92BF6" w14:textId="77777777" w:rsidR="00631546" w:rsidRPr="004B28E1" w:rsidRDefault="00631546" w:rsidP="003D5132">
            <w:pPr>
              <w:rPr>
                <w:rFonts w:ascii="Times New Roman" w:hAnsi="Times New Roman" w:cs="Times New Roman"/>
                <w:b/>
                <w:lang w:val="en-GB"/>
              </w:rPr>
            </w:pPr>
            <w:r w:rsidRPr="004B28E1">
              <w:rPr>
                <w:rFonts w:ascii="Times New Roman" w:hAnsi="Times New Roman" w:cs="Times New Roman"/>
                <w:b/>
                <w:lang w:val="en-GB"/>
              </w:rPr>
              <w:t>Key words</w:t>
            </w:r>
          </w:p>
        </w:tc>
      </w:tr>
      <w:tr w:rsidR="00631546" w:rsidRPr="00A27575" w14:paraId="7B6F60EF" w14:textId="77777777" w:rsidTr="003D5132">
        <w:tc>
          <w:tcPr>
            <w:tcW w:w="436" w:type="dxa"/>
            <w:tcBorders>
              <w:top w:val="single" w:sz="4" w:space="0" w:color="auto"/>
              <w:left w:val="single" w:sz="4" w:space="0" w:color="auto"/>
              <w:bottom w:val="single" w:sz="4" w:space="0" w:color="auto"/>
              <w:right w:val="single" w:sz="4" w:space="0" w:color="auto"/>
            </w:tcBorders>
            <w:vAlign w:val="center"/>
            <w:hideMark/>
          </w:tcPr>
          <w:p w14:paraId="1CE5B01E"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1</w:t>
            </w:r>
          </w:p>
        </w:tc>
        <w:tc>
          <w:tcPr>
            <w:tcW w:w="2678" w:type="dxa"/>
            <w:tcBorders>
              <w:top w:val="single" w:sz="4" w:space="0" w:color="auto"/>
              <w:left w:val="single" w:sz="4" w:space="0" w:color="auto"/>
              <w:bottom w:val="single" w:sz="4" w:space="0" w:color="auto"/>
              <w:right w:val="single" w:sz="4" w:space="0" w:color="auto"/>
            </w:tcBorders>
            <w:vAlign w:val="center"/>
            <w:hideMark/>
          </w:tcPr>
          <w:p w14:paraId="32A22346"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Euro (currency)</w:t>
            </w:r>
          </w:p>
        </w:tc>
        <w:tc>
          <w:tcPr>
            <w:tcW w:w="6216" w:type="dxa"/>
            <w:tcBorders>
              <w:top w:val="single" w:sz="4" w:space="0" w:color="auto"/>
              <w:left w:val="single" w:sz="4" w:space="0" w:color="auto"/>
              <w:bottom w:val="single" w:sz="4" w:space="0" w:color="auto"/>
              <w:right w:val="single" w:sz="4" w:space="0" w:color="auto"/>
            </w:tcBorders>
            <w:vAlign w:val="center"/>
            <w:hideMark/>
          </w:tcPr>
          <w:p w14:paraId="11300D00"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 xml:space="preserve">euro, bank, rescue, billion, currency, </w:t>
            </w:r>
            <w:proofErr w:type="spellStart"/>
            <w:r w:rsidRPr="004B28E1">
              <w:rPr>
                <w:rFonts w:ascii="Times New Roman" w:hAnsi="Times New Roman" w:cs="Times New Roman"/>
                <w:lang w:val="en-GB"/>
              </w:rPr>
              <w:t>eurozone</w:t>
            </w:r>
            <w:proofErr w:type="spellEnd"/>
            <w:r w:rsidRPr="004B28E1">
              <w:rPr>
                <w:rFonts w:ascii="Times New Roman" w:hAnsi="Times New Roman" w:cs="Times New Roman"/>
                <w:lang w:val="en-GB"/>
              </w:rPr>
              <w:t>, debt, unit, percent, tax payer</w:t>
            </w:r>
          </w:p>
        </w:tc>
      </w:tr>
      <w:tr w:rsidR="00631546" w:rsidRPr="00A27575" w14:paraId="7A72456B" w14:textId="77777777" w:rsidTr="003D5132">
        <w:tc>
          <w:tcPr>
            <w:tcW w:w="436" w:type="dxa"/>
            <w:tcBorders>
              <w:top w:val="single" w:sz="4" w:space="0" w:color="auto"/>
              <w:left w:val="single" w:sz="4" w:space="0" w:color="auto"/>
              <w:bottom w:val="single" w:sz="4" w:space="0" w:color="auto"/>
              <w:right w:val="single" w:sz="4" w:space="0" w:color="auto"/>
            </w:tcBorders>
            <w:vAlign w:val="center"/>
            <w:hideMark/>
          </w:tcPr>
          <w:p w14:paraId="7AE6A9E8"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2</w:t>
            </w:r>
          </w:p>
        </w:tc>
        <w:tc>
          <w:tcPr>
            <w:tcW w:w="2678" w:type="dxa"/>
            <w:tcBorders>
              <w:top w:val="single" w:sz="4" w:space="0" w:color="auto"/>
              <w:left w:val="single" w:sz="4" w:space="0" w:color="auto"/>
              <w:bottom w:val="single" w:sz="4" w:space="0" w:color="auto"/>
              <w:right w:val="single" w:sz="4" w:space="0" w:color="auto"/>
            </w:tcBorders>
            <w:vAlign w:val="center"/>
            <w:hideMark/>
          </w:tcPr>
          <w:p w14:paraId="7E11177F"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Anti-elite</w:t>
            </w:r>
          </w:p>
        </w:tc>
        <w:tc>
          <w:tcPr>
            <w:tcW w:w="6216" w:type="dxa"/>
            <w:tcBorders>
              <w:top w:val="single" w:sz="4" w:space="0" w:color="auto"/>
              <w:left w:val="single" w:sz="4" w:space="0" w:color="auto"/>
              <w:bottom w:val="single" w:sz="4" w:space="0" w:color="auto"/>
              <w:right w:val="single" w:sz="4" w:space="0" w:color="auto"/>
            </w:tcBorders>
            <w:vAlign w:val="center"/>
            <w:hideMark/>
          </w:tcPr>
          <w:p w14:paraId="70BF6AD4"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citizen, member, freedom, old party, protest, democracy, permit, support, person, people</w:t>
            </w:r>
          </w:p>
        </w:tc>
      </w:tr>
      <w:tr w:rsidR="00631546" w:rsidRPr="00A27575" w14:paraId="27C684A8" w14:textId="77777777" w:rsidTr="003D5132">
        <w:tc>
          <w:tcPr>
            <w:tcW w:w="436" w:type="dxa"/>
            <w:tcBorders>
              <w:top w:val="single" w:sz="4" w:space="0" w:color="auto"/>
              <w:left w:val="single" w:sz="4" w:space="0" w:color="auto"/>
              <w:bottom w:val="single" w:sz="4" w:space="0" w:color="auto"/>
              <w:right w:val="single" w:sz="4" w:space="0" w:color="auto"/>
            </w:tcBorders>
            <w:vAlign w:val="center"/>
            <w:hideMark/>
          </w:tcPr>
          <w:p w14:paraId="0CDE0433"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3</w:t>
            </w:r>
          </w:p>
        </w:tc>
        <w:tc>
          <w:tcPr>
            <w:tcW w:w="2678" w:type="dxa"/>
            <w:tcBorders>
              <w:top w:val="single" w:sz="4" w:space="0" w:color="auto"/>
              <w:left w:val="single" w:sz="4" w:space="0" w:color="auto"/>
              <w:bottom w:val="single" w:sz="4" w:space="0" w:color="auto"/>
              <w:right w:val="single" w:sz="4" w:space="0" w:color="auto"/>
            </w:tcBorders>
            <w:vAlign w:val="center"/>
            <w:hideMark/>
          </w:tcPr>
          <w:p w14:paraId="3C53C26A"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Economic reforms</w:t>
            </w:r>
          </w:p>
        </w:tc>
        <w:tc>
          <w:tcPr>
            <w:tcW w:w="6216" w:type="dxa"/>
            <w:tcBorders>
              <w:top w:val="single" w:sz="4" w:space="0" w:color="auto"/>
              <w:left w:val="single" w:sz="4" w:space="0" w:color="auto"/>
              <w:bottom w:val="single" w:sz="4" w:space="0" w:color="auto"/>
              <w:right w:val="single" w:sz="4" w:space="0" w:color="auto"/>
            </w:tcBorders>
            <w:vAlign w:val="center"/>
            <w:hideMark/>
          </w:tcPr>
          <w:p w14:paraId="74562496"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 xml:space="preserve">economy, family, high, state, reform, tax, strong, minimum wage, pension, achievement </w:t>
            </w:r>
          </w:p>
        </w:tc>
      </w:tr>
      <w:tr w:rsidR="00631546" w:rsidRPr="00A27575" w14:paraId="673400C6" w14:textId="77777777" w:rsidTr="003D5132">
        <w:tc>
          <w:tcPr>
            <w:tcW w:w="436" w:type="dxa"/>
            <w:tcBorders>
              <w:top w:val="single" w:sz="4" w:space="0" w:color="auto"/>
              <w:left w:val="single" w:sz="4" w:space="0" w:color="auto"/>
              <w:bottom w:val="single" w:sz="4" w:space="0" w:color="auto"/>
              <w:right w:val="single" w:sz="4" w:space="0" w:color="auto"/>
            </w:tcBorders>
            <w:vAlign w:val="center"/>
            <w:hideMark/>
          </w:tcPr>
          <w:p w14:paraId="05DBE5BF"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4</w:t>
            </w:r>
          </w:p>
        </w:tc>
        <w:tc>
          <w:tcPr>
            <w:tcW w:w="2678" w:type="dxa"/>
            <w:tcBorders>
              <w:top w:val="single" w:sz="4" w:space="0" w:color="auto"/>
              <w:left w:val="single" w:sz="4" w:space="0" w:color="auto"/>
              <w:bottom w:val="single" w:sz="4" w:space="0" w:color="auto"/>
              <w:right w:val="single" w:sz="4" w:space="0" w:color="auto"/>
            </w:tcBorders>
            <w:vAlign w:val="center"/>
            <w:hideMark/>
          </w:tcPr>
          <w:p w14:paraId="60097327"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European centralism</w:t>
            </w:r>
          </w:p>
        </w:tc>
        <w:tc>
          <w:tcPr>
            <w:tcW w:w="6216" w:type="dxa"/>
            <w:tcBorders>
              <w:top w:val="single" w:sz="4" w:space="0" w:color="auto"/>
              <w:left w:val="single" w:sz="4" w:space="0" w:color="auto"/>
              <w:bottom w:val="single" w:sz="4" w:space="0" w:color="auto"/>
              <w:right w:val="single" w:sz="4" w:space="0" w:color="auto"/>
            </w:tcBorders>
            <w:vAlign w:val="center"/>
            <w:hideMark/>
          </w:tcPr>
          <w:p w14:paraId="659383CB" w14:textId="77777777" w:rsidR="00631546" w:rsidRPr="004B28E1" w:rsidRDefault="00631546" w:rsidP="003D5132">
            <w:pPr>
              <w:tabs>
                <w:tab w:val="left" w:pos="5715"/>
              </w:tabs>
              <w:rPr>
                <w:rFonts w:ascii="Times New Roman" w:hAnsi="Times New Roman" w:cs="Times New Roman"/>
                <w:lang w:val="en-GB"/>
              </w:rPr>
            </w:pPr>
            <w:r w:rsidRPr="004B28E1">
              <w:rPr>
                <w:rFonts w:ascii="Times New Roman" w:hAnsi="Times New Roman" w:cs="Times New Roman"/>
                <w:lang w:val="en-GB"/>
              </w:rPr>
              <w:t xml:space="preserve">commission, </w:t>
            </w:r>
            <w:proofErr w:type="spellStart"/>
            <w:r w:rsidRPr="004B28E1">
              <w:rPr>
                <w:rFonts w:ascii="Times New Roman" w:hAnsi="Times New Roman" w:cs="Times New Roman"/>
                <w:lang w:val="en-GB"/>
              </w:rPr>
              <w:t>junker</w:t>
            </w:r>
            <w:proofErr w:type="spellEnd"/>
            <w:r w:rsidRPr="004B28E1">
              <w:rPr>
                <w:rFonts w:ascii="Times New Roman" w:hAnsi="Times New Roman" w:cs="Times New Roman"/>
                <w:lang w:val="en-GB"/>
              </w:rPr>
              <w:t xml:space="preserve">, </w:t>
            </w:r>
            <w:proofErr w:type="spellStart"/>
            <w:r w:rsidRPr="004B28E1">
              <w:rPr>
                <w:rFonts w:ascii="Times New Roman" w:hAnsi="Times New Roman" w:cs="Times New Roman"/>
                <w:lang w:val="en-GB"/>
              </w:rPr>
              <w:t>brussels</w:t>
            </w:r>
            <w:proofErr w:type="spellEnd"/>
            <w:r w:rsidRPr="004B28E1">
              <w:rPr>
                <w:rFonts w:ascii="Times New Roman" w:hAnsi="Times New Roman" w:cs="Times New Roman"/>
                <w:lang w:val="en-GB"/>
              </w:rPr>
              <w:t xml:space="preserve">, govern, democrat, commissioner, </w:t>
            </w:r>
            <w:proofErr w:type="spellStart"/>
            <w:r w:rsidRPr="004B28E1">
              <w:rPr>
                <w:rFonts w:ascii="Times New Roman" w:hAnsi="Times New Roman" w:cs="Times New Roman"/>
                <w:lang w:val="en-GB"/>
              </w:rPr>
              <w:t>esm</w:t>
            </w:r>
            <w:proofErr w:type="spellEnd"/>
            <w:r w:rsidRPr="004B28E1">
              <w:rPr>
                <w:rFonts w:ascii="Times New Roman" w:hAnsi="Times New Roman" w:cs="Times New Roman"/>
                <w:lang w:val="en-GB"/>
              </w:rPr>
              <w:t>, future, member state, vote</w:t>
            </w:r>
          </w:p>
        </w:tc>
      </w:tr>
      <w:tr w:rsidR="00631546" w:rsidRPr="00A27575" w14:paraId="2EA21663" w14:textId="77777777" w:rsidTr="003D5132">
        <w:tc>
          <w:tcPr>
            <w:tcW w:w="436" w:type="dxa"/>
            <w:tcBorders>
              <w:top w:val="single" w:sz="4" w:space="0" w:color="auto"/>
              <w:left w:val="single" w:sz="4" w:space="0" w:color="auto"/>
              <w:bottom w:val="single" w:sz="4" w:space="0" w:color="auto"/>
              <w:right w:val="single" w:sz="4" w:space="0" w:color="auto"/>
            </w:tcBorders>
            <w:vAlign w:val="center"/>
            <w:hideMark/>
          </w:tcPr>
          <w:p w14:paraId="510E99B3"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5</w:t>
            </w:r>
          </w:p>
        </w:tc>
        <w:tc>
          <w:tcPr>
            <w:tcW w:w="2678" w:type="dxa"/>
            <w:tcBorders>
              <w:top w:val="single" w:sz="4" w:space="0" w:color="auto"/>
              <w:left w:val="single" w:sz="4" w:space="0" w:color="auto"/>
              <w:bottom w:val="single" w:sz="4" w:space="0" w:color="auto"/>
              <w:right w:val="single" w:sz="4" w:space="0" w:color="auto"/>
            </w:tcBorders>
            <w:vAlign w:val="center"/>
            <w:hideMark/>
          </w:tcPr>
          <w:p w14:paraId="382B45D7"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 xml:space="preserve">Procedural </w:t>
            </w:r>
            <w:r w:rsidRPr="004B28E1">
              <w:rPr>
                <w:rFonts w:ascii="Times New Roman" w:hAnsi="Times New Roman" w:cs="Times New Roman"/>
                <w:lang w:val="en-GB"/>
              </w:rPr>
              <w:br/>
              <w:t>(elections, events, etc.)</w:t>
            </w:r>
          </w:p>
        </w:tc>
        <w:tc>
          <w:tcPr>
            <w:tcW w:w="6216" w:type="dxa"/>
            <w:tcBorders>
              <w:top w:val="single" w:sz="4" w:space="0" w:color="auto"/>
              <w:left w:val="single" w:sz="4" w:space="0" w:color="auto"/>
              <w:bottom w:val="single" w:sz="4" w:space="0" w:color="auto"/>
              <w:right w:val="single" w:sz="4" w:space="0" w:color="auto"/>
            </w:tcBorders>
            <w:vAlign w:val="center"/>
            <w:hideMark/>
          </w:tcPr>
          <w:p w14:paraId="6F230C77"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politics, media, member, public, democrat, express, opinion, power, established, people</w:t>
            </w:r>
          </w:p>
        </w:tc>
      </w:tr>
      <w:tr w:rsidR="00631546" w:rsidRPr="00A27575" w14:paraId="6FCB3F84" w14:textId="77777777" w:rsidTr="003D5132">
        <w:tc>
          <w:tcPr>
            <w:tcW w:w="436" w:type="dxa"/>
            <w:tcBorders>
              <w:top w:val="single" w:sz="4" w:space="0" w:color="auto"/>
              <w:left w:val="single" w:sz="4" w:space="0" w:color="auto"/>
              <w:bottom w:val="single" w:sz="4" w:space="0" w:color="auto"/>
              <w:right w:val="single" w:sz="4" w:space="0" w:color="auto"/>
            </w:tcBorders>
            <w:vAlign w:val="center"/>
            <w:hideMark/>
          </w:tcPr>
          <w:p w14:paraId="1B418FD6"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6</w:t>
            </w:r>
          </w:p>
        </w:tc>
        <w:tc>
          <w:tcPr>
            <w:tcW w:w="2678" w:type="dxa"/>
            <w:tcBorders>
              <w:top w:val="single" w:sz="4" w:space="0" w:color="auto"/>
              <w:left w:val="single" w:sz="4" w:space="0" w:color="auto"/>
              <w:bottom w:val="single" w:sz="4" w:space="0" w:color="auto"/>
              <w:right w:val="single" w:sz="4" w:space="0" w:color="auto"/>
            </w:tcBorders>
            <w:vAlign w:val="center"/>
            <w:hideMark/>
          </w:tcPr>
          <w:p w14:paraId="3D37BD3D"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European monetary policy</w:t>
            </w:r>
          </w:p>
        </w:tc>
        <w:tc>
          <w:tcPr>
            <w:tcW w:w="6216" w:type="dxa"/>
            <w:tcBorders>
              <w:top w:val="single" w:sz="4" w:space="0" w:color="auto"/>
              <w:left w:val="single" w:sz="4" w:space="0" w:color="auto"/>
              <w:bottom w:val="single" w:sz="4" w:space="0" w:color="auto"/>
              <w:right w:val="single" w:sz="4" w:space="0" w:color="auto"/>
            </w:tcBorders>
            <w:vAlign w:val="center"/>
            <w:hideMark/>
          </w:tcPr>
          <w:p w14:paraId="1E63A55A"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 xml:space="preserve">central bank, </w:t>
            </w:r>
            <w:proofErr w:type="spellStart"/>
            <w:r w:rsidRPr="004B28E1">
              <w:rPr>
                <w:rFonts w:ascii="Times New Roman" w:hAnsi="Times New Roman" w:cs="Times New Roman"/>
                <w:lang w:val="en-GB"/>
              </w:rPr>
              <w:t>draghi</w:t>
            </w:r>
            <w:proofErr w:type="spellEnd"/>
            <w:r w:rsidRPr="004B28E1">
              <w:rPr>
                <w:rFonts w:ascii="Times New Roman" w:hAnsi="Times New Roman" w:cs="Times New Roman"/>
                <w:lang w:val="en-GB"/>
              </w:rPr>
              <w:t>, monetary policy, central bank, constitution, save, public finance, bank, currency</w:t>
            </w:r>
          </w:p>
        </w:tc>
      </w:tr>
      <w:tr w:rsidR="00631546" w:rsidRPr="00A27575" w14:paraId="65BE39F4" w14:textId="77777777" w:rsidTr="003D5132">
        <w:tc>
          <w:tcPr>
            <w:tcW w:w="436" w:type="dxa"/>
            <w:tcBorders>
              <w:top w:val="single" w:sz="4" w:space="0" w:color="auto"/>
              <w:left w:val="single" w:sz="4" w:space="0" w:color="auto"/>
              <w:bottom w:val="single" w:sz="4" w:space="0" w:color="auto"/>
              <w:right w:val="single" w:sz="4" w:space="0" w:color="auto"/>
            </w:tcBorders>
            <w:vAlign w:val="center"/>
            <w:hideMark/>
          </w:tcPr>
          <w:p w14:paraId="63509247"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7</w:t>
            </w:r>
          </w:p>
        </w:tc>
        <w:tc>
          <w:tcPr>
            <w:tcW w:w="2678" w:type="dxa"/>
            <w:tcBorders>
              <w:top w:val="single" w:sz="4" w:space="0" w:color="auto"/>
              <w:left w:val="single" w:sz="4" w:space="0" w:color="auto"/>
              <w:bottom w:val="single" w:sz="4" w:space="0" w:color="auto"/>
              <w:right w:val="single" w:sz="4" w:space="0" w:color="auto"/>
            </w:tcBorders>
            <w:vAlign w:val="center"/>
            <w:hideMark/>
          </w:tcPr>
          <w:p w14:paraId="25089A37"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Europe</w:t>
            </w:r>
          </w:p>
        </w:tc>
        <w:tc>
          <w:tcPr>
            <w:tcW w:w="6216" w:type="dxa"/>
            <w:tcBorders>
              <w:top w:val="single" w:sz="4" w:space="0" w:color="auto"/>
              <w:left w:val="single" w:sz="4" w:space="0" w:color="auto"/>
              <w:bottom w:val="single" w:sz="4" w:space="0" w:color="auto"/>
              <w:right w:val="single" w:sz="4" w:space="0" w:color="auto"/>
            </w:tcBorders>
            <w:vAlign w:val="center"/>
            <w:hideMark/>
          </w:tcPr>
          <w:p w14:paraId="56110373" w14:textId="77777777" w:rsidR="00631546" w:rsidRPr="004B28E1" w:rsidRDefault="00631546" w:rsidP="003D5132">
            <w:pPr>
              <w:rPr>
                <w:rFonts w:ascii="Times New Roman" w:hAnsi="Times New Roman" w:cs="Times New Roman"/>
                <w:lang w:val="en-GB"/>
              </w:rPr>
            </w:pPr>
            <w:proofErr w:type="spellStart"/>
            <w:r w:rsidRPr="004B28E1">
              <w:rPr>
                <w:rFonts w:ascii="Times New Roman" w:hAnsi="Times New Roman" w:cs="Times New Roman"/>
                <w:lang w:val="en-GB"/>
              </w:rPr>
              <w:t>europe</w:t>
            </w:r>
            <w:proofErr w:type="spellEnd"/>
            <w:r w:rsidRPr="004B28E1">
              <w:rPr>
                <w:rFonts w:ascii="Times New Roman" w:hAnsi="Times New Roman" w:cs="Times New Roman"/>
                <w:lang w:val="en-GB"/>
              </w:rPr>
              <w:t xml:space="preserve">, turkey, </w:t>
            </w:r>
            <w:proofErr w:type="spellStart"/>
            <w:r w:rsidRPr="004B28E1">
              <w:rPr>
                <w:rFonts w:ascii="Times New Roman" w:hAnsi="Times New Roman" w:cs="Times New Roman"/>
                <w:lang w:val="en-GB"/>
              </w:rPr>
              <w:t>brussels</w:t>
            </w:r>
            <w:proofErr w:type="spellEnd"/>
            <w:r w:rsidRPr="004B28E1">
              <w:rPr>
                <w:rFonts w:ascii="Times New Roman" w:hAnsi="Times New Roman" w:cs="Times New Roman"/>
                <w:lang w:val="en-GB"/>
              </w:rPr>
              <w:t xml:space="preserve">, poor, member of parliament, interest, once, </w:t>
            </w:r>
            <w:proofErr w:type="spellStart"/>
            <w:r w:rsidRPr="004B28E1">
              <w:rPr>
                <w:rFonts w:ascii="Times New Roman" w:hAnsi="Times New Roman" w:cs="Times New Roman"/>
                <w:lang w:val="en-GB"/>
              </w:rPr>
              <w:t>europe’s</w:t>
            </w:r>
            <w:proofErr w:type="spellEnd"/>
            <w:r w:rsidRPr="004B28E1">
              <w:rPr>
                <w:rFonts w:ascii="Times New Roman" w:hAnsi="Times New Roman" w:cs="Times New Roman"/>
                <w:lang w:val="en-GB"/>
              </w:rPr>
              <w:t>, joint, subsidiarity</w:t>
            </w:r>
          </w:p>
        </w:tc>
      </w:tr>
      <w:tr w:rsidR="00631546" w:rsidRPr="00A27575" w14:paraId="03200D60" w14:textId="77777777" w:rsidTr="003D5132">
        <w:tc>
          <w:tcPr>
            <w:tcW w:w="436" w:type="dxa"/>
            <w:tcBorders>
              <w:top w:val="single" w:sz="4" w:space="0" w:color="auto"/>
              <w:left w:val="single" w:sz="4" w:space="0" w:color="auto"/>
              <w:bottom w:val="single" w:sz="4" w:space="0" w:color="auto"/>
              <w:right w:val="single" w:sz="4" w:space="0" w:color="auto"/>
            </w:tcBorders>
            <w:vAlign w:val="center"/>
            <w:hideMark/>
          </w:tcPr>
          <w:p w14:paraId="4DC2240D"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8</w:t>
            </w:r>
          </w:p>
        </w:tc>
        <w:tc>
          <w:tcPr>
            <w:tcW w:w="2678" w:type="dxa"/>
            <w:tcBorders>
              <w:top w:val="single" w:sz="4" w:space="0" w:color="auto"/>
              <w:left w:val="single" w:sz="4" w:space="0" w:color="auto"/>
              <w:bottom w:val="single" w:sz="4" w:space="0" w:color="auto"/>
              <w:right w:val="single" w:sz="4" w:space="0" w:color="auto"/>
            </w:tcBorders>
            <w:vAlign w:val="center"/>
            <w:hideMark/>
          </w:tcPr>
          <w:p w14:paraId="2BEDDB78"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Greece</w:t>
            </w:r>
          </w:p>
        </w:tc>
        <w:tc>
          <w:tcPr>
            <w:tcW w:w="6216" w:type="dxa"/>
            <w:tcBorders>
              <w:top w:val="single" w:sz="4" w:space="0" w:color="auto"/>
              <w:left w:val="single" w:sz="4" w:space="0" w:color="auto"/>
              <w:bottom w:val="single" w:sz="4" w:space="0" w:color="auto"/>
              <w:right w:val="single" w:sz="4" w:space="0" w:color="auto"/>
            </w:tcBorders>
            <w:vAlign w:val="center"/>
            <w:hideMark/>
          </w:tcPr>
          <w:p w14:paraId="5F094EC7" w14:textId="77777777" w:rsidR="00631546" w:rsidRPr="004B28E1" w:rsidRDefault="00631546" w:rsidP="003D5132">
            <w:pPr>
              <w:rPr>
                <w:rFonts w:ascii="Times New Roman" w:hAnsi="Times New Roman" w:cs="Times New Roman"/>
                <w:lang w:val="en-GB"/>
              </w:rPr>
            </w:pPr>
            <w:proofErr w:type="spellStart"/>
            <w:r w:rsidRPr="004B28E1">
              <w:rPr>
                <w:rFonts w:ascii="Times New Roman" w:hAnsi="Times New Roman" w:cs="Times New Roman"/>
                <w:lang w:val="en-GB"/>
              </w:rPr>
              <w:t>greece</w:t>
            </w:r>
            <w:proofErr w:type="spellEnd"/>
            <w:r w:rsidRPr="004B28E1">
              <w:rPr>
                <w:rFonts w:ascii="Times New Roman" w:hAnsi="Times New Roman" w:cs="Times New Roman"/>
                <w:lang w:val="en-GB"/>
              </w:rPr>
              <w:t xml:space="preserve">, </w:t>
            </w:r>
            <w:proofErr w:type="spellStart"/>
            <w:r w:rsidRPr="004B28E1">
              <w:rPr>
                <w:rFonts w:ascii="Times New Roman" w:hAnsi="Times New Roman" w:cs="Times New Roman"/>
                <w:lang w:val="en-GB"/>
              </w:rPr>
              <w:t>greek</w:t>
            </w:r>
            <w:proofErr w:type="spellEnd"/>
            <w:r w:rsidRPr="004B28E1">
              <w:rPr>
                <w:rFonts w:ascii="Times New Roman" w:hAnsi="Times New Roman" w:cs="Times New Roman"/>
                <w:lang w:val="en-GB"/>
              </w:rPr>
              <w:t xml:space="preserve">, debt, euro, </w:t>
            </w:r>
            <w:proofErr w:type="spellStart"/>
            <w:r w:rsidRPr="004B28E1">
              <w:rPr>
                <w:rFonts w:ascii="Times New Roman" w:hAnsi="Times New Roman" w:cs="Times New Roman"/>
                <w:lang w:val="en-GB"/>
              </w:rPr>
              <w:t>eurozone</w:t>
            </w:r>
            <w:proofErr w:type="spellEnd"/>
            <w:r w:rsidRPr="004B28E1">
              <w:rPr>
                <w:rFonts w:ascii="Times New Roman" w:hAnsi="Times New Roman" w:cs="Times New Roman"/>
                <w:lang w:val="en-GB"/>
              </w:rPr>
              <w:t xml:space="preserve">, cut, </w:t>
            </w:r>
            <w:proofErr w:type="spellStart"/>
            <w:r w:rsidRPr="004B28E1">
              <w:rPr>
                <w:rFonts w:ascii="Times New Roman" w:hAnsi="Times New Roman" w:cs="Times New Roman"/>
                <w:lang w:val="en-GB"/>
              </w:rPr>
              <w:t>iwf</w:t>
            </w:r>
            <w:proofErr w:type="spellEnd"/>
            <w:r w:rsidRPr="004B28E1">
              <w:rPr>
                <w:rFonts w:ascii="Times New Roman" w:hAnsi="Times New Roman" w:cs="Times New Roman"/>
                <w:lang w:val="en-GB"/>
              </w:rPr>
              <w:t>, rescue, billion, money</w:t>
            </w:r>
          </w:p>
        </w:tc>
      </w:tr>
      <w:tr w:rsidR="00631546" w:rsidRPr="00A27575" w14:paraId="79426419" w14:textId="77777777" w:rsidTr="003D5132">
        <w:tc>
          <w:tcPr>
            <w:tcW w:w="436" w:type="dxa"/>
            <w:tcBorders>
              <w:top w:val="single" w:sz="4" w:space="0" w:color="auto"/>
              <w:left w:val="single" w:sz="4" w:space="0" w:color="auto"/>
              <w:bottom w:val="single" w:sz="4" w:space="0" w:color="auto"/>
              <w:right w:val="single" w:sz="4" w:space="0" w:color="auto"/>
            </w:tcBorders>
            <w:vAlign w:val="center"/>
            <w:hideMark/>
          </w:tcPr>
          <w:p w14:paraId="7FADD09F"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9</w:t>
            </w:r>
          </w:p>
        </w:tc>
        <w:tc>
          <w:tcPr>
            <w:tcW w:w="2678" w:type="dxa"/>
            <w:tcBorders>
              <w:top w:val="single" w:sz="4" w:space="0" w:color="auto"/>
              <w:left w:val="single" w:sz="4" w:space="0" w:color="auto"/>
              <w:bottom w:val="single" w:sz="4" w:space="0" w:color="auto"/>
              <w:right w:val="single" w:sz="4" w:space="0" w:color="auto"/>
            </w:tcBorders>
            <w:vAlign w:val="center"/>
            <w:hideMark/>
          </w:tcPr>
          <w:p w14:paraId="4A295F2C"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Foreign policy</w:t>
            </w:r>
          </w:p>
        </w:tc>
        <w:tc>
          <w:tcPr>
            <w:tcW w:w="6216" w:type="dxa"/>
            <w:tcBorders>
              <w:top w:val="single" w:sz="4" w:space="0" w:color="auto"/>
              <w:left w:val="single" w:sz="4" w:space="0" w:color="auto"/>
              <w:bottom w:val="single" w:sz="4" w:space="0" w:color="auto"/>
              <w:right w:val="single" w:sz="4" w:space="0" w:color="auto"/>
            </w:tcBorders>
            <w:vAlign w:val="center"/>
            <w:hideMark/>
          </w:tcPr>
          <w:p w14:paraId="3034EBAF" w14:textId="77777777" w:rsidR="00631546" w:rsidRPr="004B28E1" w:rsidRDefault="00631546" w:rsidP="003D5132">
            <w:pPr>
              <w:rPr>
                <w:rFonts w:ascii="Times New Roman" w:hAnsi="Times New Roman" w:cs="Times New Roman"/>
                <w:lang w:val="en-GB"/>
              </w:rPr>
            </w:pPr>
            <w:proofErr w:type="spellStart"/>
            <w:r w:rsidRPr="004B28E1">
              <w:rPr>
                <w:rFonts w:ascii="Times New Roman" w:hAnsi="Times New Roman" w:cs="Times New Roman"/>
                <w:lang w:val="en-GB"/>
              </w:rPr>
              <w:t>russia</w:t>
            </w:r>
            <w:proofErr w:type="spellEnd"/>
            <w:r w:rsidRPr="004B28E1">
              <w:rPr>
                <w:rFonts w:ascii="Times New Roman" w:hAnsi="Times New Roman" w:cs="Times New Roman"/>
                <w:lang w:val="en-GB"/>
              </w:rPr>
              <w:t xml:space="preserve">, </w:t>
            </w:r>
            <w:proofErr w:type="spellStart"/>
            <w:r w:rsidRPr="004B28E1">
              <w:rPr>
                <w:rFonts w:ascii="Times New Roman" w:hAnsi="Times New Roman" w:cs="Times New Roman"/>
                <w:lang w:val="en-GB"/>
              </w:rPr>
              <w:t>ukraine</w:t>
            </w:r>
            <w:proofErr w:type="spellEnd"/>
            <w:r w:rsidRPr="004B28E1">
              <w:rPr>
                <w:rFonts w:ascii="Times New Roman" w:hAnsi="Times New Roman" w:cs="Times New Roman"/>
                <w:lang w:val="en-GB"/>
              </w:rPr>
              <w:t xml:space="preserve">, </w:t>
            </w:r>
            <w:proofErr w:type="spellStart"/>
            <w:r w:rsidRPr="004B28E1">
              <w:rPr>
                <w:rFonts w:ascii="Times New Roman" w:hAnsi="Times New Roman" w:cs="Times New Roman"/>
                <w:lang w:val="en-GB"/>
              </w:rPr>
              <w:t>nato</w:t>
            </w:r>
            <w:proofErr w:type="spellEnd"/>
            <w:r w:rsidRPr="004B28E1">
              <w:rPr>
                <w:rFonts w:ascii="Times New Roman" w:hAnsi="Times New Roman" w:cs="Times New Roman"/>
                <w:lang w:val="en-GB"/>
              </w:rPr>
              <w:t xml:space="preserve">, </w:t>
            </w:r>
            <w:proofErr w:type="spellStart"/>
            <w:r w:rsidRPr="004B28E1">
              <w:rPr>
                <w:rFonts w:ascii="Times New Roman" w:hAnsi="Times New Roman" w:cs="Times New Roman"/>
                <w:lang w:val="en-GB"/>
              </w:rPr>
              <w:t>russian</w:t>
            </w:r>
            <w:proofErr w:type="spellEnd"/>
            <w:r w:rsidRPr="004B28E1">
              <w:rPr>
                <w:rFonts w:ascii="Times New Roman" w:hAnsi="Times New Roman" w:cs="Times New Roman"/>
                <w:lang w:val="en-GB"/>
              </w:rPr>
              <w:t>, sanction, conflict, crisis, east, west, bargain</w:t>
            </w:r>
          </w:p>
        </w:tc>
      </w:tr>
      <w:tr w:rsidR="00631546" w:rsidRPr="00A27575" w14:paraId="4A222EA7" w14:textId="77777777" w:rsidTr="003D5132">
        <w:tc>
          <w:tcPr>
            <w:tcW w:w="436" w:type="dxa"/>
            <w:tcBorders>
              <w:top w:val="single" w:sz="4" w:space="0" w:color="auto"/>
              <w:left w:val="single" w:sz="4" w:space="0" w:color="auto"/>
              <w:bottom w:val="single" w:sz="4" w:space="0" w:color="auto"/>
              <w:right w:val="single" w:sz="4" w:space="0" w:color="auto"/>
            </w:tcBorders>
            <w:vAlign w:val="center"/>
            <w:hideMark/>
          </w:tcPr>
          <w:p w14:paraId="030716E3"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10</w:t>
            </w:r>
          </w:p>
        </w:tc>
        <w:tc>
          <w:tcPr>
            <w:tcW w:w="2678" w:type="dxa"/>
            <w:tcBorders>
              <w:top w:val="single" w:sz="4" w:space="0" w:color="auto"/>
              <w:left w:val="single" w:sz="4" w:space="0" w:color="auto"/>
              <w:bottom w:val="single" w:sz="4" w:space="0" w:color="auto"/>
              <w:right w:val="single" w:sz="4" w:space="0" w:color="auto"/>
            </w:tcBorders>
            <w:vAlign w:val="center"/>
            <w:hideMark/>
          </w:tcPr>
          <w:p w14:paraId="4205A30F"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Law and order</w:t>
            </w:r>
          </w:p>
        </w:tc>
        <w:tc>
          <w:tcPr>
            <w:tcW w:w="6216" w:type="dxa"/>
            <w:tcBorders>
              <w:top w:val="single" w:sz="4" w:space="0" w:color="auto"/>
              <w:left w:val="single" w:sz="4" w:space="0" w:color="auto"/>
              <w:bottom w:val="single" w:sz="4" w:space="0" w:color="auto"/>
              <w:right w:val="single" w:sz="4" w:space="0" w:color="auto"/>
            </w:tcBorders>
            <w:vAlign w:val="center"/>
            <w:hideMark/>
          </w:tcPr>
          <w:p w14:paraId="6D4D50D0"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 xml:space="preserve">law, explain, </w:t>
            </w:r>
            <w:proofErr w:type="spellStart"/>
            <w:r w:rsidRPr="004B28E1">
              <w:rPr>
                <w:rFonts w:ascii="Times New Roman" w:hAnsi="Times New Roman" w:cs="Times New Roman"/>
                <w:lang w:val="en-GB"/>
              </w:rPr>
              <w:t>muslim</w:t>
            </w:r>
            <w:proofErr w:type="spellEnd"/>
            <w:r w:rsidRPr="004B28E1">
              <w:rPr>
                <w:rFonts w:ascii="Times New Roman" w:hAnsi="Times New Roman" w:cs="Times New Roman"/>
                <w:lang w:val="en-GB"/>
              </w:rPr>
              <w:t xml:space="preserve">, police, protection, society, especially, </w:t>
            </w:r>
            <w:proofErr w:type="spellStart"/>
            <w:r w:rsidRPr="004B28E1">
              <w:rPr>
                <w:rFonts w:ascii="Times New Roman" w:hAnsi="Times New Roman" w:cs="Times New Roman"/>
                <w:lang w:val="en-GB"/>
              </w:rPr>
              <w:t>islamist</w:t>
            </w:r>
            <w:proofErr w:type="spellEnd"/>
            <w:r w:rsidRPr="004B28E1">
              <w:rPr>
                <w:rFonts w:ascii="Times New Roman" w:hAnsi="Times New Roman" w:cs="Times New Roman"/>
                <w:lang w:val="en-GB"/>
              </w:rPr>
              <w:t>, constitution</w:t>
            </w:r>
          </w:p>
        </w:tc>
      </w:tr>
      <w:tr w:rsidR="00631546" w:rsidRPr="00A27575" w14:paraId="1EDFBC24" w14:textId="77777777" w:rsidTr="003D5132">
        <w:tc>
          <w:tcPr>
            <w:tcW w:w="436" w:type="dxa"/>
            <w:tcBorders>
              <w:top w:val="single" w:sz="4" w:space="0" w:color="auto"/>
              <w:left w:val="single" w:sz="4" w:space="0" w:color="auto"/>
              <w:bottom w:val="single" w:sz="4" w:space="0" w:color="auto"/>
              <w:right w:val="single" w:sz="4" w:space="0" w:color="auto"/>
            </w:tcBorders>
            <w:vAlign w:val="center"/>
            <w:hideMark/>
          </w:tcPr>
          <w:p w14:paraId="1C649682"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11</w:t>
            </w:r>
          </w:p>
        </w:tc>
        <w:tc>
          <w:tcPr>
            <w:tcW w:w="2678" w:type="dxa"/>
            <w:tcBorders>
              <w:top w:val="single" w:sz="4" w:space="0" w:color="auto"/>
              <w:left w:val="single" w:sz="4" w:space="0" w:color="auto"/>
              <w:bottom w:val="single" w:sz="4" w:space="0" w:color="auto"/>
              <w:right w:val="single" w:sz="4" w:space="0" w:color="auto"/>
            </w:tcBorders>
            <w:vAlign w:val="center"/>
            <w:hideMark/>
          </w:tcPr>
          <w:p w14:paraId="59EECAE6"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Migration</w:t>
            </w:r>
          </w:p>
        </w:tc>
        <w:tc>
          <w:tcPr>
            <w:tcW w:w="6216" w:type="dxa"/>
            <w:tcBorders>
              <w:top w:val="single" w:sz="4" w:space="0" w:color="auto"/>
              <w:left w:val="single" w:sz="4" w:space="0" w:color="auto"/>
              <w:bottom w:val="single" w:sz="4" w:space="0" w:color="auto"/>
              <w:right w:val="single" w:sz="4" w:space="0" w:color="auto"/>
            </w:tcBorders>
            <w:vAlign w:val="center"/>
            <w:hideMark/>
          </w:tcPr>
          <w:p w14:paraId="38EAB2F2" w14:textId="77777777" w:rsidR="00631546" w:rsidRPr="004B28E1" w:rsidRDefault="00631546" w:rsidP="003D5132">
            <w:pPr>
              <w:tabs>
                <w:tab w:val="left" w:pos="1020"/>
              </w:tabs>
              <w:rPr>
                <w:rFonts w:ascii="Times New Roman" w:hAnsi="Times New Roman" w:cs="Times New Roman"/>
                <w:lang w:val="en-GB"/>
              </w:rPr>
            </w:pPr>
            <w:r w:rsidRPr="004B28E1">
              <w:rPr>
                <w:rFonts w:ascii="Times New Roman" w:hAnsi="Times New Roman" w:cs="Times New Roman"/>
                <w:lang w:val="en-GB"/>
              </w:rPr>
              <w:t>immigration (several forms), integration, society, asylum seeker, country, migrant, explain, million</w:t>
            </w:r>
          </w:p>
        </w:tc>
      </w:tr>
      <w:tr w:rsidR="00631546" w:rsidRPr="00A27575" w14:paraId="4BA2A412" w14:textId="77777777" w:rsidTr="003D5132">
        <w:tc>
          <w:tcPr>
            <w:tcW w:w="436" w:type="dxa"/>
            <w:tcBorders>
              <w:top w:val="single" w:sz="4" w:space="0" w:color="auto"/>
              <w:left w:val="single" w:sz="4" w:space="0" w:color="auto"/>
              <w:bottom w:val="single" w:sz="4" w:space="0" w:color="auto"/>
              <w:right w:val="single" w:sz="4" w:space="0" w:color="auto"/>
            </w:tcBorders>
            <w:vAlign w:val="center"/>
            <w:hideMark/>
          </w:tcPr>
          <w:p w14:paraId="08417CD6"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12</w:t>
            </w:r>
          </w:p>
        </w:tc>
        <w:tc>
          <w:tcPr>
            <w:tcW w:w="2678" w:type="dxa"/>
            <w:tcBorders>
              <w:top w:val="single" w:sz="4" w:space="0" w:color="auto"/>
              <w:left w:val="single" w:sz="4" w:space="0" w:color="auto"/>
              <w:bottom w:val="single" w:sz="4" w:space="0" w:color="auto"/>
              <w:right w:val="single" w:sz="4" w:space="0" w:color="auto"/>
            </w:tcBorders>
            <w:vAlign w:val="center"/>
            <w:hideMark/>
          </w:tcPr>
          <w:p w14:paraId="535EC35B" w14:textId="77777777" w:rsidR="00631546" w:rsidRPr="004B28E1" w:rsidRDefault="00631546" w:rsidP="003D5132">
            <w:pPr>
              <w:rPr>
                <w:rFonts w:ascii="Times New Roman" w:hAnsi="Times New Roman" w:cs="Times New Roman"/>
                <w:lang w:val="en-GB"/>
              </w:rPr>
            </w:pPr>
            <w:proofErr w:type="spellStart"/>
            <w:r w:rsidRPr="004B28E1">
              <w:rPr>
                <w:rFonts w:ascii="Times New Roman" w:hAnsi="Times New Roman" w:cs="Times New Roman"/>
                <w:lang w:val="en-GB"/>
              </w:rPr>
              <w:t>Defense</w:t>
            </w:r>
            <w:proofErr w:type="spellEnd"/>
          </w:p>
        </w:tc>
        <w:tc>
          <w:tcPr>
            <w:tcW w:w="6216" w:type="dxa"/>
            <w:tcBorders>
              <w:top w:val="single" w:sz="4" w:space="0" w:color="auto"/>
              <w:left w:val="single" w:sz="4" w:space="0" w:color="auto"/>
              <w:bottom w:val="single" w:sz="4" w:space="0" w:color="auto"/>
              <w:right w:val="single" w:sz="4" w:space="0" w:color="auto"/>
            </w:tcBorders>
            <w:vAlign w:val="center"/>
            <w:hideMark/>
          </w:tcPr>
          <w:p w14:paraId="75795AF0"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 xml:space="preserve">army, soldier, mission, leadership, military force, </w:t>
            </w:r>
            <w:proofErr w:type="spellStart"/>
            <w:r w:rsidRPr="004B28E1">
              <w:rPr>
                <w:rFonts w:ascii="Times New Roman" w:hAnsi="Times New Roman" w:cs="Times New Roman"/>
                <w:lang w:val="en-GB"/>
              </w:rPr>
              <w:t>defense</w:t>
            </w:r>
            <w:proofErr w:type="spellEnd"/>
            <w:r w:rsidRPr="004B28E1">
              <w:rPr>
                <w:rFonts w:ascii="Times New Roman" w:hAnsi="Times New Roman" w:cs="Times New Roman"/>
                <w:lang w:val="en-GB"/>
              </w:rPr>
              <w:t>, troops, interior, plan, military</w:t>
            </w:r>
          </w:p>
        </w:tc>
      </w:tr>
      <w:tr w:rsidR="00631546" w:rsidRPr="00A27575" w14:paraId="3A2C1A24" w14:textId="77777777" w:rsidTr="003D5132">
        <w:tc>
          <w:tcPr>
            <w:tcW w:w="436" w:type="dxa"/>
            <w:tcBorders>
              <w:top w:val="single" w:sz="4" w:space="0" w:color="auto"/>
              <w:left w:val="single" w:sz="4" w:space="0" w:color="auto"/>
              <w:bottom w:val="single" w:sz="4" w:space="0" w:color="auto"/>
              <w:right w:val="single" w:sz="4" w:space="0" w:color="auto"/>
            </w:tcBorders>
            <w:vAlign w:val="center"/>
            <w:hideMark/>
          </w:tcPr>
          <w:p w14:paraId="397D1C2F"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13</w:t>
            </w:r>
          </w:p>
        </w:tc>
        <w:tc>
          <w:tcPr>
            <w:tcW w:w="2678" w:type="dxa"/>
            <w:tcBorders>
              <w:top w:val="single" w:sz="4" w:space="0" w:color="auto"/>
              <w:left w:val="single" w:sz="4" w:space="0" w:color="auto"/>
              <w:bottom w:val="single" w:sz="4" w:space="0" w:color="auto"/>
              <w:right w:val="single" w:sz="4" w:space="0" w:color="auto"/>
            </w:tcBorders>
            <w:vAlign w:val="center"/>
            <w:hideMark/>
          </w:tcPr>
          <w:p w14:paraId="0FAF0228"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Asylum</w:t>
            </w:r>
          </w:p>
        </w:tc>
        <w:tc>
          <w:tcPr>
            <w:tcW w:w="6216" w:type="dxa"/>
            <w:tcBorders>
              <w:top w:val="single" w:sz="4" w:space="0" w:color="auto"/>
              <w:left w:val="single" w:sz="4" w:space="0" w:color="auto"/>
              <w:bottom w:val="single" w:sz="4" w:space="0" w:color="auto"/>
              <w:right w:val="single" w:sz="4" w:space="0" w:color="auto"/>
            </w:tcBorders>
            <w:vAlign w:val="center"/>
            <w:hideMark/>
          </w:tcPr>
          <w:p w14:paraId="47F26C28" w14:textId="77777777" w:rsidR="00631546" w:rsidRPr="004B28E1" w:rsidRDefault="00631546" w:rsidP="003D5132">
            <w:pPr>
              <w:rPr>
                <w:rFonts w:ascii="Times New Roman" w:hAnsi="Times New Roman" w:cs="Times New Roman"/>
                <w:lang w:val="en-GB"/>
              </w:rPr>
            </w:pPr>
            <w:r w:rsidRPr="004B28E1">
              <w:rPr>
                <w:rFonts w:ascii="Times New Roman" w:hAnsi="Times New Roman" w:cs="Times New Roman"/>
                <w:lang w:val="en-GB"/>
              </w:rPr>
              <w:t xml:space="preserve">refugee, asylum seeker, border, turkey, number, </w:t>
            </w:r>
            <w:proofErr w:type="spellStart"/>
            <w:r w:rsidRPr="004B28E1">
              <w:rPr>
                <w:rFonts w:ascii="Times New Roman" w:hAnsi="Times New Roman" w:cs="Times New Roman"/>
                <w:lang w:val="en-GB"/>
              </w:rPr>
              <w:t>turkish</w:t>
            </w:r>
            <w:proofErr w:type="spellEnd"/>
            <w:r w:rsidRPr="004B28E1">
              <w:rPr>
                <w:rFonts w:ascii="Times New Roman" w:hAnsi="Times New Roman" w:cs="Times New Roman"/>
                <w:lang w:val="en-GB"/>
              </w:rPr>
              <w:t xml:space="preserve">, community, </w:t>
            </w:r>
            <w:proofErr w:type="spellStart"/>
            <w:r w:rsidRPr="004B28E1">
              <w:rPr>
                <w:rFonts w:ascii="Times New Roman" w:hAnsi="Times New Roman" w:cs="Times New Roman"/>
                <w:lang w:val="en-GB"/>
              </w:rPr>
              <w:t>erdogan</w:t>
            </w:r>
            <w:proofErr w:type="spellEnd"/>
            <w:r w:rsidRPr="004B28E1">
              <w:rPr>
                <w:rFonts w:ascii="Times New Roman" w:hAnsi="Times New Roman" w:cs="Times New Roman"/>
                <w:lang w:val="en-GB"/>
              </w:rPr>
              <w:t>, flow, dramatic</w:t>
            </w:r>
          </w:p>
        </w:tc>
      </w:tr>
    </w:tbl>
    <w:p w14:paraId="48F3A83A" w14:textId="77777777" w:rsidR="00631546" w:rsidRPr="001F3C6B" w:rsidRDefault="00631546" w:rsidP="00631546">
      <w:pPr>
        <w:spacing w:after="0" w:line="480" w:lineRule="auto"/>
        <w:rPr>
          <w:rFonts w:ascii="Times New Roman" w:hAnsi="Times New Roman" w:cs="Times New Roman"/>
          <w:i/>
          <w:sz w:val="24"/>
          <w:szCs w:val="24"/>
          <w:lang w:val="en-GB"/>
        </w:rPr>
      </w:pPr>
      <w:r w:rsidRPr="004B28E1">
        <w:rPr>
          <w:rFonts w:ascii="Times New Roman" w:hAnsi="Times New Roman" w:cs="Times New Roman"/>
          <w:i/>
          <w:sz w:val="24"/>
          <w:szCs w:val="24"/>
          <w:lang w:val="en-GB"/>
        </w:rPr>
        <w:t>Note: English transl</w:t>
      </w:r>
      <w:r w:rsidRPr="00A27575">
        <w:rPr>
          <w:rFonts w:ascii="Times New Roman" w:hAnsi="Times New Roman" w:cs="Times New Roman"/>
          <w:i/>
          <w:sz w:val="24"/>
          <w:szCs w:val="24"/>
          <w:lang w:val="en-GB"/>
        </w:rPr>
        <w:t>ation of words instead of word stems. Therefore, some key w</w:t>
      </w:r>
      <w:r w:rsidRPr="001F3C6B">
        <w:rPr>
          <w:rFonts w:ascii="Times New Roman" w:hAnsi="Times New Roman" w:cs="Times New Roman"/>
          <w:i/>
          <w:sz w:val="24"/>
          <w:szCs w:val="24"/>
          <w:lang w:val="en-GB"/>
        </w:rPr>
        <w:t>ords consist of two or three words in English.</w:t>
      </w:r>
    </w:p>
    <w:p w14:paraId="4689880B" w14:textId="77777777" w:rsidR="00631546" w:rsidRPr="00A27575" w:rsidRDefault="00631546" w:rsidP="00631546">
      <w:pPr>
        <w:spacing w:after="0" w:line="480" w:lineRule="auto"/>
        <w:rPr>
          <w:rFonts w:ascii="Times New Roman" w:hAnsi="Times New Roman" w:cs="Times New Roman"/>
          <w:sz w:val="24"/>
          <w:szCs w:val="24"/>
          <w:lang w:val="en-GB"/>
        </w:rPr>
      </w:pPr>
      <w:r w:rsidRPr="004B28E1" w:rsidDel="0067686F">
        <w:rPr>
          <w:rFonts w:ascii="Times New Roman" w:hAnsi="Times New Roman" w:cs="Times New Roman"/>
          <w:sz w:val="24"/>
          <w:szCs w:val="24"/>
          <w:lang w:val="en-GB"/>
        </w:rPr>
        <w:t xml:space="preserve"> </w:t>
      </w:r>
    </w:p>
    <w:p w14:paraId="2534F912" w14:textId="4C8FD763" w:rsidR="00631546" w:rsidRPr="004B28E1" w:rsidRDefault="00631546" w:rsidP="00631546">
      <w:pPr>
        <w:spacing w:after="0" w:line="480" w:lineRule="auto"/>
        <w:ind w:firstLine="720"/>
        <w:jc w:val="both"/>
        <w:rPr>
          <w:rFonts w:ascii="Times New Roman" w:hAnsi="Times New Roman" w:cs="Times New Roman"/>
          <w:sz w:val="24"/>
          <w:szCs w:val="24"/>
          <w:lang w:val="en-GB"/>
        </w:rPr>
      </w:pPr>
      <w:r w:rsidRPr="004B28E1">
        <w:rPr>
          <w:rFonts w:ascii="Times New Roman" w:hAnsi="Times New Roman" w:cs="Times New Roman"/>
          <w:sz w:val="24"/>
          <w:szCs w:val="24"/>
          <w:lang w:val="en-GB"/>
        </w:rPr>
        <w:t xml:space="preserve">To measure the </w:t>
      </w:r>
      <w:proofErr w:type="spellStart"/>
      <w:r w:rsidRPr="004B28E1">
        <w:rPr>
          <w:rFonts w:ascii="Times New Roman" w:hAnsi="Times New Roman" w:cs="Times New Roman"/>
          <w:sz w:val="24"/>
          <w:szCs w:val="24"/>
          <w:lang w:val="en-GB"/>
        </w:rPr>
        <w:t>AfD’s</w:t>
      </w:r>
      <w:proofErr w:type="spellEnd"/>
      <w:r w:rsidRPr="004B28E1">
        <w:rPr>
          <w:rFonts w:ascii="Times New Roman" w:hAnsi="Times New Roman" w:cs="Times New Roman"/>
          <w:sz w:val="24"/>
          <w:szCs w:val="24"/>
          <w:lang w:val="en-GB"/>
        </w:rPr>
        <w:t xml:space="preserve"> issue salience on the economic and the cultural sub-dimensions, we merged issues dealing with its economic policies (topics 1, 3, 6, and 8) and </w:t>
      </w:r>
      <w:r w:rsidRPr="004B28E1">
        <w:rPr>
          <w:rFonts w:ascii="Times New Roman" w:hAnsi="Times New Roman" w:cs="Times New Roman"/>
          <w:sz w:val="24"/>
          <w:szCs w:val="24"/>
          <w:lang w:val="en-GB"/>
        </w:rPr>
        <w:lastRenderedPageBreak/>
        <w:t>those dealing with its cultural issue stances (topics 10, 11, and 13). B</w:t>
      </w:r>
      <w:r w:rsidR="004C3A5D">
        <w:rPr>
          <w:rFonts w:ascii="Times New Roman" w:hAnsi="Times New Roman" w:cs="Times New Roman"/>
          <w:sz w:val="24"/>
          <w:szCs w:val="24"/>
          <w:lang w:val="en-GB"/>
        </w:rPr>
        <w:t>ased on quarterly data, Figure E</w:t>
      </w:r>
      <w:r w:rsidRPr="004B28E1">
        <w:rPr>
          <w:rFonts w:ascii="Times New Roman" w:hAnsi="Times New Roman" w:cs="Times New Roman"/>
          <w:sz w:val="24"/>
          <w:szCs w:val="24"/>
          <w:lang w:val="en-GB"/>
        </w:rPr>
        <w:t xml:space="preserve">.1 illustrates how the </w:t>
      </w:r>
      <w:proofErr w:type="spellStart"/>
      <w:r w:rsidRPr="004B28E1">
        <w:rPr>
          <w:rFonts w:ascii="Times New Roman" w:hAnsi="Times New Roman" w:cs="Times New Roman"/>
          <w:sz w:val="24"/>
          <w:szCs w:val="24"/>
          <w:lang w:val="en-GB"/>
        </w:rPr>
        <w:t>AfD’s</w:t>
      </w:r>
      <w:proofErr w:type="spellEnd"/>
      <w:r w:rsidRPr="004B28E1">
        <w:rPr>
          <w:rFonts w:ascii="Times New Roman" w:hAnsi="Times New Roman" w:cs="Times New Roman"/>
          <w:sz w:val="24"/>
          <w:szCs w:val="24"/>
          <w:lang w:val="en-GB"/>
        </w:rPr>
        <w:t xml:space="preserve"> issue attention changed over time.</w:t>
      </w:r>
      <w:r w:rsidRPr="004B28E1">
        <w:rPr>
          <w:rStyle w:val="Funotenzeichen"/>
          <w:rFonts w:ascii="Times New Roman" w:hAnsi="Times New Roman" w:cs="Times New Roman"/>
          <w:sz w:val="24"/>
          <w:szCs w:val="24"/>
          <w:lang w:val="en-GB"/>
        </w:rPr>
        <w:footnoteReference w:id="2"/>
      </w:r>
      <w:r w:rsidRPr="004B28E1">
        <w:rPr>
          <w:rFonts w:ascii="Times New Roman" w:hAnsi="Times New Roman" w:cs="Times New Roman"/>
          <w:sz w:val="24"/>
          <w:szCs w:val="24"/>
          <w:lang w:val="en-GB"/>
        </w:rPr>
        <w:t xml:space="preserve"> </w:t>
      </w:r>
    </w:p>
    <w:p w14:paraId="7C43F0AA" w14:textId="77777777" w:rsidR="00631546" w:rsidRPr="004B28E1" w:rsidRDefault="00631546" w:rsidP="00631546">
      <w:pPr>
        <w:spacing w:after="0" w:line="480" w:lineRule="auto"/>
        <w:rPr>
          <w:rFonts w:ascii="Times New Roman" w:hAnsi="Times New Roman" w:cs="Times New Roman"/>
          <w:sz w:val="24"/>
          <w:szCs w:val="24"/>
          <w:lang w:val="en-GB"/>
        </w:rPr>
      </w:pPr>
    </w:p>
    <w:p w14:paraId="5574B4C0" w14:textId="3349C14F" w:rsidR="00631546" w:rsidRPr="004B28E1" w:rsidRDefault="00631546" w:rsidP="00631546">
      <w:pPr>
        <w:spacing w:after="0" w:line="480" w:lineRule="auto"/>
        <w:rPr>
          <w:rFonts w:ascii="Times New Roman" w:hAnsi="Times New Roman" w:cs="Times New Roman"/>
          <w:b/>
          <w:sz w:val="24"/>
          <w:szCs w:val="24"/>
          <w:lang w:val="en-GB"/>
        </w:rPr>
      </w:pPr>
      <w:r w:rsidRPr="004B28E1">
        <w:rPr>
          <w:rFonts w:ascii="Times New Roman" w:hAnsi="Times New Roman" w:cs="Times New Roman"/>
          <w:b/>
          <w:sz w:val="24"/>
          <w:szCs w:val="24"/>
          <w:lang w:val="en-GB"/>
        </w:rPr>
        <w:t xml:space="preserve">Figure </w:t>
      </w:r>
      <w:r w:rsidR="004C3A5D">
        <w:rPr>
          <w:rFonts w:ascii="Times New Roman" w:hAnsi="Times New Roman" w:cs="Times New Roman"/>
          <w:b/>
          <w:sz w:val="24"/>
          <w:szCs w:val="24"/>
          <w:lang w:val="en-GB"/>
        </w:rPr>
        <w:t>E</w:t>
      </w:r>
      <w:r w:rsidRPr="004B28E1">
        <w:rPr>
          <w:rFonts w:ascii="Times New Roman" w:hAnsi="Times New Roman" w:cs="Times New Roman"/>
          <w:b/>
          <w:sz w:val="24"/>
          <w:szCs w:val="24"/>
          <w:lang w:val="en-GB"/>
        </w:rPr>
        <w:t>.1: Issue attention to economic and cultural issues</w:t>
      </w:r>
    </w:p>
    <w:p w14:paraId="7947017D" w14:textId="49186469" w:rsidR="00631546" w:rsidRPr="004B28E1" w:rsidRDefault="00631546" w:rsidP="00631546">
      <w:pPr>
        <w:spacing w:after="0" w:line="480" w:lineRule="auto"/>
        <w:jc w:val="center"/>
        <w:rPr>
          <w:rFonts w:ascii="Times New Roman" w:hAnsi="Times New Roman" w:cs="Times New Roman"/>
          <w:sz w:val="24"/>
          <w:szCs w:val="24"/>
          <w:lang w:val="en-GB"/>
        </w:rPr>
      </w:pPr>
      <w:r w:rsidRPr="005315C2">
        <w:rPr>
          <w:rFonts w:ascii="Times New Roman" w:hAnsi="Times New Roman" w:cs="Times New Roman"/>
          <w:noProof/>
          <w:sz w:val="24"/>
          <w:szCs w:val="24"/>
          <w:lang w:val="de-DE" w:eastAsia="de-DE"/>
        </w:rPr>
        <w:drawing>
          <wp:inline distT="0" distB="0" distL="0" distR="0" wp14:anchorId="7D755007" wp14:editId="188C12B5">
            <wp:extent cx="5760000" cy="2880000"/>
            <wp:effectExtent l="0" t="0" r="0" b="0"/>
            <wp:docPr id="6" name="Grafik 6" descr="T:\Paper\Submission\Figures &amp; Tables\figD1_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aper\Submission\Figures &amp; Tables\figD1_600dpi.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a:ln>
                      <a:noFill/>
                    </a:ln>
                  </pic:spPr>
                </pic:pic>
              </a:graphicData>
            </a:graphic>
          </wp:inline>
        </w:drawing>
      </w:r>
    </w:p>
    <w:p w14:paraId="6ECF9BE8" w14:textId="1E1F9ABA" w:rsidR="00395F51" w:rsidRDefault="004C3A5D" w:rsidP="00631546">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The data in Figure E</w:t>
      </w:r>
      <w:r w:rsidRPr="004B28E1">
        <w:rPr>
          <w:rFonts w:ascii="Times New Roman" w:hAnsi="Times New Roman" w:cs="Times New Roman"/>
          <w:sz w:val="24"/>
          <w:szCs w:val="24"/>
          <w:lang w:val="en-GB"/>
        </w:rPr>
        <w:t>.1</w:t>
      </w:r>
      <w:r>
        <w:rPr>
          <w:rFonts w:ascii="Times New Roman" w:hAnsi="Times New Roman" w:cs="Times New Roman"/>
          <w:sz w:val="24"/>
          <w:szCs w:val="24"/>
          <w:lang w:val="en-GB"/>
        </w:rPr>
        <w:t xml:space="preserve"> </w:t>
      </w:r>
      <w:r w:rsidR="00955CF2">
        <w:rPr>
          <w:rFonts w:ascii="Times New Roman" w:hAnsi="Times New Roman" w:cs="Times New Roman"/>
          <w:sz w:val="24"/>
          <w:szCs w:val="24"/>
          <w:lang w:val="en-GB"/>
        </w:rPr>
        <w:t>has high face validity. In 2013</w:t>
      </w:r>
      <w:r w:rsidR="00955CF2" w:rsidRPr="00955CF2">
        <w:rPr>
          <w:rFonts w:ascii="Times New Roman" w:hAnsi="Times New Roman" w:cs="Times New Roman"/>
          <w:sz w:val="24"/>
          <w:szCs w:val="24"/>
          <w:lang w:val="en-GB"/>
        </w:rPr>
        <w:t xml:space="preserve">, the </w:t>
      </w:r>
      <w:proofErr w:type="spellStart"/>
      <w:r w:rsidR="00955CF2" w:rsidRPr="00955CF2">
        <w:rPr>
          <w:rFonts w:ascii="Times New Roman" w:hAnsi="Times New Roman" w:cs="Times New Roman"/>
          <w:sz w:val="24"/>
          <w:szCs w:val="24"/>
          <w:lang w:val="en-GB"/>
        </w:rPr>
        <w:t>AfD</w:t>
      </w:r>
      <w:proofErr w:type="spellEnd"/>
      <w:r w:rsidR="00955CF2" w:rsidRPr="00955CF2">
        <w:rPr>
          <w:rFonts w:ascii="Times New Roman" w:hAnsi="Times New Roman" w:cs="Times New Roman"/>
          <w:sz w:val="24"/>
          <w:szCs w:val="24"/>
          <w:lang w:val="en-GB"/>
        </w:rPr>
        <w:t xml:space="preserve"> mostly focused on economic issues, especially to those related to the Euro and the management of the (Greek) debt crisis. </w:t>
      </w:r>
      <w:r w:rsidR="00493CA2">
        <w:rPr>
          <w:rFonts w:ascii="Times New Roman" w:hAnsi="Times New Roman" w:cs="Times New Roman"/>
          <w:sz w:val="24"/>
          <w:szCs w:val="24"/>
          <w:lang w:val="en-GB"/>
        </w:rPr>
        <w:t xml:space="preserve">Greece </w:t>
      </w:r>
      <w:r w:rsidR="00D478BD">
        <w:rPr>
          <w:rFonts w:ascii="Times New Roman" w:hAnsi="Times New Roman" w:cs="Times New Roman"/>
          <w:sz w:val="24"/>
          <w:szCs w:val="24"/>
          <w:lang w:val="en-GB"/>
        </w:rPr>
        <w:t xml:space="preserve">re-emerged on </w:t>
      </w:r>
      <w:r w:rsidR="00493CA2">
        <w:rPr>
          <w:rFonts w:ascii="Times New Roman" w:hAnsi="Times New Roman" w:cs="Times New Roman"/>
          <w:sz w:val="24"/>
          <w:szCs w:val="24"/>
          <w:lang w:val="en-GB"/>
        </w:rPr>
        <w:t xml:space="preserve">the party’s issue agenda </w:t>
      </w:r>
      <w:r w:rsidR="00D478BD">
        <w:rPr>
          <w:rFonts w:ascii="Times New Roman" w:hAnsi="Times New Roman" w:cs="Times New Roman"/>
          <w:sz w:val="24"/>
          <w:szCs w:val="24"/>
          <w:lang w:val="en-GB"/>
        </w:rPr>
        <w:t xml:space="preserve">during the debt negotiations between the EU and the Greek government </w:t>
      </w:r>
      <w:r w:rsidR="00493CA2">
        <w:rPr>
          <w:rFonts w:ascii="Times New Roman" w:hAnsi="Times New Roman" w:cs="Times New Roman"/>
          <w:sz w:val="24"/>
          <w:szCs w:val="24"/>
          <w:lang w:val="en-GB"/>
        </w:rPr>
        <w:t>in 2015</w:t>
      </w:r>
      <w:r w:rsidR="00D478BD">
        <w:rPr>
          <w:rFonts w:ascii="Times New Roman" w:hAnsi="Times New Roman" w:cs="Times New Roman"/>
          <w:sz w:val="24"/>
          <w:szCs w:val="24"/>
          <w:lang w:val="en-GB"/>
        </w:rPr>
        <w:t xml:space="preserve">. After </w:t>
      </w:r>
      <w:r w:rsidR="00955CF2" w:rsidRPr="00955CF2">
        <w:rPr>
          <w:rFonts w:ascii="Times New Roman" w:hAnsi="Times New Roman" w:cs="Times New Roman"/>
          <w:sz w:val="24"/>
          <w:szCs w:val="24"/>
          <w:lang w:val="en-GB"/>
        </w:rPr>
        <w:t xml:space="preserve">Bernd </w:t>
      </w:r>
      <w:proofErr w:type="spellStart"/>
      <w:r w:rsidR="00955CF2" w:rsidRPr="00955CF2">
        <w:rPr>
          <w:rFonts w:ascii="Times New Roman" w:hAnsi="Times New Roman" w:cs="Times New Roman"/>
          <w:sz w:val="24"/>
          <w:szCs w:val="24"/>
          <w:lang w:val="en-GB"/>
        </w:rPr>
        <w:t>Lucke</w:t>
      </w:r>
      <w:proofErr w:type="spellEnd"/>
      <w:r w:rsidR="00955CF2" w:rsidRPr="00955CF2">
        <w:rPr>
          <w:rFonts w:ascii="Times New Roman" w:hAnsi="Times New Roman" w:cs="Times New Roman"/>
          <w:sz w:val="24"/>
          <w:szCs w:val="24"/>
          <w:lang w:val="en-GB"/>
        </w:rPr>
        <w:t xml:space="preserve">, a professor of economics, </w:t>
      </w:r>
      <w:r w:rsidR="00395F51">
        <w:rPr>
          <w:rFonts w:ascii="Times New Roman" w:hAnsi="Times New Roman" w:cs="Times New Roman"/>
          <w:sz w:val="24"/>
          <w:szCs w:val="24"/>
          <w:lang w:val="en-GB"/>
        </w:rPr>
        <w:t xml:space="preserve">was replaced as a party leader (and left the party) in July 2015, the </w:t>
      </w:r>
      <w:proofErr w:type="spellStart"/>
      <w:r w:rsidR="00395F51">
        <w:rPr>
          <w:rFonts w:ascii="Times New Roman" w:hAnsi="Times New Roman" w:cs="Times New Roman"/>
          <w:sz w:val="24"/>
          <w:szCs w:val="24"/>
          <w:lang w:val="en-GB"/>
        </w:rPr>
        <w:t>AfD’s</w:t>
      </w:r>
      <w:proofErr w:type="spellEnd"/>
      <w:r w:rsidR="00395F51">
        <w:rPr>
          <w:rFonts w:ascii="Times New Roman" w:hAnsi="Times New Roman" w:cs="Times New Roman"/>
          <w:sz w:val="24"/>
          <w:szCs w:val="24"/>
          <w:lang w:val="en-GB"/>
        </w:rPr>
        <w:t xml:space="preserve"> rhetoric gradually shifted towards </w:t>
      </w:r>
      <w:r w:rsidR="006B68A9">
        <w:rPr>
          <w:rFonts w:ascii="Times New Roman" w:hAnsi="Times New Roman" w:cs="Times New Roman"/>
          <w:sz w:val="24"/>
          <w:szCs w:val="24"/>
          <w:lang w:val="en-GB"/>
        </w:rPr>
        <w:t xml:space="preserve">the emphasis of </w:t>
      </w:r>
      <w:r w:rsidR="00395F51">
        <w:rPr>
          <w:rFonts w:ascii="Times New Roman" w:hAnsi="Times New Roman" w:cs="Times New Roman"/>
          <w:sz w:val="24"/>
          <w:szCs w:val="24"/>
          <w:lang w:val="en-GB"/>
        </w:rPr>
        <w:t xml:space="preserve">anti-immigration issues under the leadership of Frauke </w:t>
      </w:r>
      <w:proofErr w:type="spellStart"/>
      <w:r w:rsidR="00395F51">
        <w:rPr>
          <w:rFonts w:ascii="Times New Roman" w:hAnsi="Times New Roman" w:cs="Times New Roman"/>
          <w:sz w:val="24"/>
          <w:szCs w:val="24"/>
          <w:lang w:val="en-GB"/>
        </w:rPr>
        <w:t>Petry</w:t>
      </w:r>
      <w:proofErr w:type="spellEnd"/>
      <w:r w:rsidR="00395F51">
        <w:rPr>
          <w:rFonts w:ascii="Times New Roman" w:hAnsi="Times New Roman" w:cs="Times New Roman"/>
          <w:sz w:val="24"/>
          <w:szCs w:val="24"/>
          <w:lang w:val="en-GB"/>
        </w:rPr>
        <w:t>.</w:t>
      </w:r>
    </w:p>
    <w:p w14:paraId="4546D2F9" w14:textId="2590AD28" w:rsidR="004C3A5D" w:rsidRDefault="00806B5E" w:rsidP="00631546">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We also cross-validate the results from the topic model with a manual content analysis of </w:t>
      </w:r>
      <w:proofErr w:type="spellStart"/>
      <w:r>
        <w:rPr>
          <w:rFonts w:ascii="Times New Roman" w:hAnsi="Times New Roman" w:cs="Times New Roman"/>
          <w:sz w:val="24"/>
          <w:szCs w:val="24"/>
          <w:lang w:val="en-GB"/>
        </w:rPr>
        <w:t>AfD</w:t>
      </w:r>
      <w:proofErr w:type="spellEnd"/>
      <w:r>
        <w:rPr>
          <w:rFonts w:ascii="Times New Roman" w:hAnsi="Times New Roman" w:cs="Times New Roman"/>
          <w:sz w:val="24"/>
          <w:szCs w:val="24"/>
          <w:lang w:val="en-GB"/>
        </w:rPr>
        <w:t xml:space="preserve"> press releases. </w:t>
      </w:r>
      <w:proofErr w:type="spellStart"/>
      <w:r>
        <w:rPr>
          <w:rFonts w:ascii="Times New Roman" w:hAnsi="Times New Roman" w:cs="Times New Roman"/>
          <w:sz w:val="24"/>
          <w:szCs w:val="24"/>
          <w:lang w:val="en-GB"/>
        </w:rPr>
        <w:t>Franzmann’s</w:t>
      </w:r>
      <w:proofErr w:type="spellEnd"/>
      <w:r>
        <w:rPr>
          <w:rFonts w:ascii="Times New Roman" w:hAnsi="Times New Roman" w:cs="Times New Roman"/>
          <w:sz w:val="24"/>
          <w:szCs w:val="24"/>
          <w:lang w:val="en-GB"/>
        </w:rPr>
        <w:t xml:space="preserve"> (2018) manual content analysis </w:t>
      </w:r>
      <w:r w:rsidR="005842EA">
        <w:rPr>
          <w:rFonts w:ascii="Times New Roman" w:hAnsi="Times New Roman" w:cs="Times New Roman"/>
          <w:sz w:val="24"/>
          <w:szCs w:val="24"/>
          <w:lang w:val="en-GB"/>
        </w:rPr>
        <w:t xml:space="preserve">relies on a pre-defined coding scheme </w:t>
      </w:r>
      <w:r w:rsidR="00E138FE">
        <w:rPr>
          <w:rFonts w:ascii="Times New Roman" w:hAnsi="Times New Roman" w:cs="Times New Roman"/>
          <w:sz w:val="24"/>
          <w:szCs w:val="24"/>
          <w:lang w:val="en-GB"/>
        </w:rPr>
        <w:t xml:space="preserve">to identify policy issues in </w:t>
      </w:r>
      <w:proofErr w:type="spellStart"/>
      <w:r w:rsidR="00E138FE">
        <w:rPr>
          <w:rFonts w:ascii="Times New Roman" w:hAnsi="Times New Roman" w:cs="Times New Roman"/>
          <w:sz w:val="24"/>
          <w:szCs w:val="24"/>
          <w:lang w:val="en-GB"/>
        </w:rPr>
        <w:t>AfD</w:t>
      </w:r>
      <w:proofErr w:type="spellEnd"/>
      <w:r w:rsidR="00E138FE">
        <w:rPr>
          <w:rFonts w:ascii="Times New Roman" w:hAnsi="Times New Roman" w:cs="Times New Roman"/>
          <w:sz w:val="24"/>
          <w:szCs w:val="24"/>
          <w:lang w:val="en-GB"/>
        </w:rPr>
        <w:t xml:space="preserve"> press releases</w:t>
      </w:r>
      <w:r w:rsidR="005842EA">
        <w:rPr>
          <w:rFonts w:ascii="Times New Roman" w:hAnsi="Times New Roman" w:cs="Times New Roman"/>
          <w:sz w:val="24"/>
          <w:szCs w:val="24"/>
          <w:lang w:val="en-GB"/>
        </w:rPr>
        <w:t xml:space="preserve">. He aggregated these policy issues into broader categories: </w:t>
      </w:r>
      <w:r w:rsidR="00E138FE">
        <w:rPr>
          <w:rFonts w:ascii="Times New Roman" w:hAnsi="Times New Roman" w:cs="Times New Roman"/>
          <w:sz w:val="24"/>
          <w:szCs w:val="24"/>
          <w:lang w:val="en-GB"/>
        </w:rPr>
        <w:t xml:space="preserve">‘economic’ and ‘societal’ issues. </w:t>
      </w:r>
      <w:r w:rsidR="005842EA">
        <w:rPr>
          <w:rFonts w:ascii="Times New Roman" w:hAnsi="Times New Roman" w:cs="Times New Roman"/>
          <w:sz w:val="24"/>
          <w:szCs w:val="24"/>
          <w:lang w:val="en-GB"/>
        </w:rPr>
        <w:t xml:space="preserve">The former </w:t>
      </w:r>
      <w:r w:rsidR="00324C7A">
        <w:rPr>
          <w:rFonts w:ascii="Times New Roman" w:hAnsi="Times New Roman" w:cs="Times New Roman"/>
          <w:sz w:val="24"/>
          <w:szCs w:val="24"/>
          <w:lang w:val="en-GB"/>
        </w:rPr>
        <w:t xml:space="preserve">captures </w:t>
      </w:r>
      <w:r w:rsidR="00324C7A">
        <w:rPr>
          <w:rFonts w:ascii="Times New Roman" w:hAnsi="Times New Roman" w:cs="Times New Roman"/>
          <w:sz w:val="24"/>
          <w:szCs w:val="24"/>
          <w:lang w:val="en-GB"/>
        </w:rPr>
        <w:lastRenderedPageBreak/>
        <w:t xml:space="preserve">issues such as </w:t>
      </w:r>
      <w:r w:rsidR="00A22FE6">
        <w:rPr>
          <w:rFonts w:ascii="Times New Roman" w:hAnsi="Times New Roman" w:cs="Times New Roman"/>
          <w:sz w:val="24"/>
          <w:szCs w:val="24"/>
          <w:lang w:val="en-GB"/>
        </w:rPr>
        <w:t>market liberalism</w:t>
      </w:r>
      <w:r w:rsidR="00324C7A">
        <w:rPr>
          <w:rFonts w:ascii="Times New Roman" w:hAnsi="Times New Roman" w:cs="Times New Roman"/>
          <w:sz w:val="24"/>
          <w:szCs w:val="24"/>
          <w:lang w:val="en-GB"/>
        </w:rPr>
        <w:t xml:space="preserve">, while the latter category includes press releases dealing with law and order issues and multiculturalism. </w:t>
      </w:r>
      <w:r w:rsidR="00A22FE6">
        <w:rPr>
          <w:rFonts w:ascii="Times New Roman" w:hAnsi="Times New Roman" w:cs="Times New Roman"/>
          <w:sz w:val="24"/>
          <w:szCs w:val="24"/>
          <w:lang w:val="en-GB"/>
        </w:rPr>
        <w:t xml:space="preserve">Comparing the results of </w:t>
      </w:r>
      <w:proofErr w:type="spellStart"/>
      <w:r w:rsidR="00A22FE6">
        <w:rPr>
          <w:rFonts w:ascii="Times New Roman" w:hAnsi="Times New Roman" w:cs="Times New Roman"/>
          <w:sz w:val="24"/>
          <w:szCs w:val="24"/>
          <w:lang w:val="en-GB"/>
        </w:rPr>
        <w:t>Franzmann’s</w:t>
      </w:r>
      <w:proofErr w:type="spellEnd"/>
      <w:r w:rsidR="00A22FE6">
        <w:rPr>
          <w:rFonts w:ascii="Times New Roman" w:hAnsi="Times New Roman" w:cs="Times New Roman"/>
          <w:sz w:val="24"/>
          <w:szCs w:val="24"/>
          <w:lang w:val="en-GB"/>
        </w:rPr>
        <w:t xml:space="preserve"> manual content analysis with those of our topic model leads to rather similar conclusions (Figure E.2). </w:t>
      </w:r>
      <w:r w:rsidR="001D07BA">
        <w:rPr>
          <w:rFonts w:ascii="Times New Roman" w:hAnsi="Times New Roman" w:cs="Times New Roman"/>
          <w:sz w:val="24"/>
          <w:szCs w:val="24"/>
          <w:lang w:val="en-GB"/>
        </w:rPr>
        <w:t xml:space="preserve">The correlation between both measures is 0.75 for economic issues and 0.94 for cultural issues. </w:t>
      </w:r>
    </w:p>
    <w:p w14:paraId="2B78F05C" w14:textId="75ED3DC0" w:rsidR="00A22FE6" w:rsidRDefault="00A22FE6" w:rsidP="00CA3C82">
      <w:pPr>
        <w:spacing w:after="0" w:line="480" w:lineRule="auto"/>
        <w:jc w:val="both"/>
        <w:rPr>
          <w:rFonts w:ascii="Times New Roman" w:hAnsi="Times New Roman" w:cs="Times New Roman"/>
          <w:sz w:val="24"/>
          <w:szCs w:val="24"/>
          <w:lang w:val="en-GB"/>
        </w:rPr>
      </w:pPr>
    </w:p>
    <w:p w14:paraId="1F3E83E1" w14:textId="293F89E0" w:rsidR="00CA3C82" w:rsidRPr="004B28E1" w:rsidRDefault="00CA3C82" w:rsidP="00CA3C82">
      <w:pPr>
        <w:spacing w:after="0" w:line="480" w:lineRule="auto"/>
        <w:rPr>
          <w:rFonts w:ascii="Times New Roman" w:hAnsi="Times New Roman" w:cs="Times New Roman"/>
          <w:b/>
          <w:sz w:val="24"/>
          <w:szCs w:val="24"/>
          <w:lang w:val="en-GB"/>
        </w:rPr>
      </w:pPr>
      <w:r w:rsidRPr="004B28E1">
        <w:rPr>
          <w:rFonts w:ascii="Times New Roman" w:hAnsi="Times New Roman" w:cs="Times New Roman"/>
          <w:b/>
          <w:sz w:val="24"/>
          <w:szCs w:val="24"/>
          <w:lang w:val="en-GB"/>
        </w:rPr>
        <w:t xml:space="preserve">Figure </w:t>
      </w:r>
      <w:r>
        <w:rPr>
          <w:rFonts w:ascii="Times New Roman" w:hAnsi="Times New Roman" w:cs="Times New Roman"/>
          <w:b/>
          <w:sz w:val="24"/>
          <w:szCs w:val="24"/>
          <w:lang w:val="en-GB"/>
        </w:rPr>
        <w:t>E</w:t>
      </w:r>
      <w:r w:rsidRPr="004B28E1">
        <w:rPr>
          <w:rFonts w:ascii="Times New Roman" w:hAnsi="Times New Roman" w:cs="Times New Roman"/>
          <w:b/>
          <w:sz w:val="24"/>
          <w:szCs w:val="24"/>
          <w:lang w:val="en-GB"/>
        </w:rPr>
        <w:t>.</w:t>
      </w:r>
      <w:r>
        <w:rPr>
          <w:rFonts w:ascii="Times New Roman" w:hAnsi="Times New Roman" w:cs="Times New Roman"/>
          <w:b/>
          <w:sz w:val="24"/>
          <w:szCs w:val="24"/>
          <w:lang w:val="en-GB"/>
        </w:rPr>
        <w:t>2</w:t>
      </w:r>
      <w:r w:rsidRPr="004B28E1">
        <w:rPr>
          <w:rFonts w:ascii="Times New Roman" w:hAnsi="Times New Roman" w:cs="Times New Roman"/>
          <w:b/>
          <w:sz w:val="24"/>
          <w:szCs w:val="24"/>
          <w:lang w:val="en-GB"/>
        </w:rPr>
        <w:t xml:space="preserve">: </w:t>
      </w:r>
      <w:r>
        <w:rPr>
          <w:rFonts w:ascii="Times New Roman" w:hAnsi="Times New Roman" w:cs="Times New Roman"/>
          <w:b/>
          <w:sz w:val="24"/>
          <w:szCs w:val="24"/>
          <w:lang w:val="en-GB"/>
        </w:rPr>
        <w:t>Cross-validation with a manual content analysis</w:t>
      </w:r>
    </w:p>
    <w:p w14:paraId="5C9730CB" w14:textId="26A4CFC6" w:rsidR="00CA3C82" w:rsidRPr="004B28E1" w:rsidRDefault="00F26E41" w:rsidP="00CA3C82">
      <w:pPr>
        <w:spacing w:after="0" w:line="480" w:lineRule="auto"/>
        <w:rPr>
          <w:rFonts w:ascii="Times New Roman" w:hAnsi="Times New Roman" w:cs="Times New Roman"/>
          <w:i/>
          <w:sz w:val="24"/>
          <w:szCs w:val="24"/>
          <w:lang w:val="en-GB"/>
        </w:rPr>
      </w:pPr>
      <w:r w:rsidRPr="00F26E41">
        <w:rPr>
          <w:rFonts w:ascii="Times New Roman" w:hAnsi="Times New Roman" w:cs="Times New Roman"/>
          <w:i/>
          <w:noProof/>
          <w:sz w:val="24"/>
          <w:szCs w:val="24"/>
          <w:lang w:val="de-DE" w:eastAsia="de-DE"/>
        </w:rPr>
        <w:drawing>
          <wp:inline distT="0" distB="0" distL="0" distR="0" wp14:anchorId="5C826C63" wp14:editId="56A7D12E">
            <wp:extent cx="5732145" cy="2866073"/>
            <wp:effectExtent l="0" t="0" r="1905" b="0"/>
            <wp:docPr id="3" name="Grafik 3" descr="T:\Paper\Graphs\fig_valid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Paper\Graphs\fig_validation.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2866073"/>
                    </a:xfrm>
                    <a:prstGeom prst="rect">
                      <a:avLst/>
                    </a:prstGeom>
                    <a:noFill/>
                    <a:ln>
                      <a:noFill/>
                    </a:ln>
                  </pic:spPr>
                </pic:pic>
              </a:graphicData>
            </a:graphic>
          </wp:inline>
        </w:drawing>
      </w:r>
      <w:r w:rsidR="00CA3C82" w:rsidRPr="004B28E1">
        <w:rPr>
          <w:rFonts w:ascii="Times New Roman" w:hAnsi="Times New Roman" w:cs="Times New Roman"/>
          <w:i/>
          <w:sz w:val="24"/>
          <w:szCs w:val="24"/>
          <w:lang w:val="en-GB"/>
        </w:rPr>
        <w:t xml:space="preserve">Note: </w:t>
      </w:r>
      <w:r w:rsidR="00CA3C82">
        <w:rPr>
          <w:rFonts w:ascii="Times New Roman" w:hAnsi="Times New Roman" w:cs="Times New Roman"/>
          <w:i/>
          <w:sz w:val="24"/>
          <w:szCs w:val="24"/>
          <w:lang w:val="en-GB"/>
        </w:rPr>
        <w:t xml:space="preserve">Results from the manual content analysis comes from Franzmann (2018). Each dot represents </w:t>
      </w:r>
      <w:proofErr w:type="spellStart"/>
      <w:r>
        <w:rPr>
          <w:rFonts w:ascii="Times New Roman" w:hAnsi="Times New Roman" w:cs="Times New Roman"/>
          <w:i/>
          <w:sz w:val="24"/>
          <w:szCs w:val="24"/>
          <w:lang w:val="en-GB"/>
        </w:rPr>
        <w:t>AfD</w:t>
      </w:r>
      <w:proofErr w:type="spellEnd"/>
      <w:r>
        <w:rPr>
          <w:rFonts w:ascii="Times New Roman" w:hAnsi="Times New Roman" w:cs="Times New Roman"/>
          <w:i/>
          <w:sz w:val="24"/>
          <w:szCs w:val="24"/>
          <w:lang w:val="en-GB"/>
        </w:rPr>
        <w:t xml:space="preserve"> issue emphasis for a given quarter (e.g. April to June 2013). </w:t>
      </w:r>
    </w:p>
    <w:p w14:paraId="2C6F2C9D" w14:textId="77777777" w:rsidR="00CA3C82" w:rsidRDefault="00CA3C82" w:rsidP="00CA3C82">
      <w:pPr>
        <w:spacing w:after="0" w:line="480" w:lineRule="auto"/>
        <w:jc w:val="both"/>
        <w:rPr>
          <w:rFonts w:ascii="Times New Roman" w:hAnsi="Times New Roman" w:cs="Times New Roman"/>
          <w:sz w:val="24"/>
          <w:szCs w:val="24"/>
          <w:lang w:val="en-GB"/>
        </w:rPr>
      </w:pPr>
    </w:p>
    <w:p w14:paraId="34110D26" w14:textId="77777777" w:rsidR="00631546" w:rsidRPr="004B28E1" w:rsidRDefault="00631546" w:rsidP="00631546">
      <w:pPr>
        <w:spacing w:after="0" w:line="480" w:lineRule="auto"/>
        <w:ind w:firstLine="720"/>
        <w:jc w:val="both"/>
        <w:rPr>
          <w:rFonts w:ascii="Times New Roman" w:hAnsi="Times New Roman" w:cs="Times New Roman"/>
          <w:b/>
          <w:sz w:val="24"/>
          <w:szCs w:val="24"/>
          <w:lang w:val="en-GB"/>
        </w:rPr>
      </w:pPr>
      <w:r w:rsidRPr="004B28E1">
        <w:rPr>
          <w:rFonts w:ascii="Times New Roman" w:hAnsi="Times New Roman" w:cs="Times New Roman"/>
          <w:sz w:val="24"/>
          <w:szCs w:val="24"/>
          <w:lang w:val="en-GB"/>
        </w:rPr>
        <w:t xml:space="preserve">Finally, to match the party issue agenda data with the mass surveys, we pooled the party agenda of the four months before the survey field time to indicate the </w:t>
      </w:r>
      <w:proofErr w:type="spellStart"/>
      <w:r w:rsidRPr="004B28E1">
        <w:rPr>
          <w:rFonts w:ascii="Times New Roman" w:hAnsi="Times New Roman" w:cs="Times New Roman"/>
          <w:sz w:val="24"/>
          <w:szCs w:val="24"/>
          <w:lang w:val="en-GB"/>
        </w:rPr>
        <w:t>AfD’s</w:t>
      </w:r>
      <w:proofErr w:type="spellEnd"/>
      <w:r w:rsidRPr="004B28E1">
        <w:rPr>
          <w:rFonts w:ascii="Times New Roman" w:hAnsi="Times New Roman" w:cs="Times New Roman"/>
          <w:sz w:val="24"/>
          <w:szCs w:val="24"/>
          <w:lang w:val="en-GB"/>
        </w:rPr>
        <w:t xml:space="preserve"> issue agenda. Longer intervals (e.g. one year) would not reflect the </w:t>
      </w:r>
      <w:proofErr w:type="spellStart"/>
      <w:r w:rsidRPr="004B28E1">
        <w:rPr>
          <w:rFonts w:ascii="Times New Roman" w:hAnsi="Times New Roman" w:cs="Times New Roman"/>
          <w:sz w:val="24"/>
          <w:szCs w:val="24"/>
          <w:lang w:val="en-GB"/>
        </w:rPr>
        <w:t>AfD’s</w:t>
      </w:r>
      <w:proofErr w:type="spellEnd"/>
      <w:r w:rsidRPr="004B28E1">
        <w:rPr>
          <w:rFonts w:ascii="Times New Roman" w:hAnsi="Times New Roman" w:cs="Times New Roman"/>
          <w:sz w:val="24"/>
          <w:szCs w:val="24"/>
          <w:lang w:val="en-GB"/>
        </w:rPr>
        <w:t xml:space="preserve"> current agenda; for shorter time periods there might not be sufficient press releases for reliable estimates of the party’s issue agenda. For example, in 2014 the mass survey was in the field from May 9 to May 23. To measure the issue agenda, we use all party press releases from February 1 to May 31 to indicate the party’s current issue agenda.</w:t>
      </w:r>
      <w:r w:rsidRPr="004B28E1">
        <w:rPr>
          <w:rFonts w:ascii="Times New Roman" w:hAnsi="Times New Roman" w:cs="Times New Roman"/>
          <w:b/>
          <w:sz w:val="24"/>
          <w:szCs w:val="24"/>
          <w:lang w:val="en-GB"/>
        </w:rPr>
        <w:br w:type="page"/>
      </w:r>
    </w:p>
    <w:p w14:paraId="0D3244A6" w14:textId="77777777" w:rsidR="00631546" w:rsidRPr="00E676CE" w:rsidRDefault="00631546" w:rsidP="00631546">
      <w:pPr>
        <w:spacing w:after="0" w:line="480" w:lineRule="auto"/>
        <w:rPr>
          <w:rFonts w:ascii="Times New Roman" w:hAnsi="Times New Roman" w:cs="Times New Roman"/>
          <w:b/>
          <w:sz w:val="24"/>
          <w:szCs w:val="24"/>
          <w:lang w:val="de-DE"/>
        </w:rPr>
      </w:pPr>
      <w:r w:rsidRPr="00E676CE">
        <w:rPr>
          <w:rFonts w:ascii="Times New Roman" w:hAnsi="Times New Roman" w:cs="Times New Roman"/>
          <w:b/>
          <w:sz w:val="24"/>
          <w:szCs w:val="24"/>
          <w:lang w:val="de-DE"/>
        </w:rPr>
        <w:lastRenderedPageBreak/>
        <w:t>References</w:t>
      </w:r>
    </w:p>
    <w:p w14:paraId="0AFD22F2" w14:textId="50CB9064" w:rsidR="00DB3344" w:rsidRPr="00E676CE" w:rsidRDefault="00DB3344" w:rsidP="00631546">
      <w:pPr>
        <w:spacing w:after="0" w:line="480" w:lineRule="auto"/>
        <w:ind w:left="709" w:hanging="709"/>
        <w:jc w:val="both"/>
        <w:rPr>
          <w:rFonts w:ascii="Times New Roman" w:hAnsi="Times New Roman" w:cs="Times New Roman"/>
          <w:sz w:val="24"/>
          <w:szCs w:val="24"/>
          <w:lang w:val="de-DE"/>
        </w:rPr>
      </w:pPr>
      <w:r>
        <w:rPr>
          <w:rFonts w:ascii="Times New Roman" w:hAnsi="Times New Roman" w:cs="Times New Roman"/>
          <w:sz w:val="24"/>
          <w:szCs w:val="24"/>
          <w:lang w:val="de-DE"/>
        </w:rPr>
        <w:t xml:space="preserve">Franzmann, Simon (2018). </w:t>
      </w:r>
      <w:r w:rsidRPr="00DB3344">
        <w:rPr>
          <w:rFonts w:ascii="Times New Roman" w:hAnsi="Times New Roman" w:cs="Times New Roman"/>
          <w:sz w:val="24"/>
          <w:szCs w:val="24"/>
          <w:lang w:val="de-DE"/>
        </w:rPr>
        <w:t>‘Von der EURO-Opposition zur Kosmopolitismus-Opposition.’</w:t>
      </w:r>
      <w:r>
        <w:rPr>
          <w:rFonts w:ascii="Times New Roman" w:hAnsi="Times New Roman" w:cs="Times New Roman"/>
          <w:sz w:val="24"/>
          <w:szCs w:val="24"/>
          <w:lang w:val="de-DE"/>
        </w:rPr>
        <w:t xml:space="preserve"> I</w:t>
      </w:r>
      <w:r w:rsidRPr="00DB3344">
        <w:rPr>
          <w:rFonts w:ascii="Times New Roman" w:hAnsi="Times New Roman" w:cs="Times New Roman"/>
          <w:sz w:val="24"/>
          <w:szCs w:val="24"/>
          <w:lang w:val="de-DE"/>
        </w:rPr>
        <w:t>n L</w:t>
      </w:r>
      <w:r w:rsidR="00CA3C82">
        <w:rPr>
          <w:rFonts w:ascii="Times New Roman" w:hAnsi="Times New Roman" w:cs="Times New Roman"/>
          <w:sz w:val="24"/>
          <w:szCs w:val="24"/>
          <w:lang w:val="de-DE"/>
        </w:rPr>
        <w:t>isa</w:t>
      </w:r>
      <w:r w:rsidRPr="00DB3344">
        <w:rPr>
          <w:rFonts w:ascii="Times New Roman" w:hAnsi="Times New Roman" w:cs="Times New Roman"/>
          <w:sz w:val="24"/>
          <w:szCs w:val="24"/>
          <w:lang w:val="de-DE"/>
        </w:rPr>
        <w:t xml:space="preserve"> H. Anders, H</w:t>
      </w:r>
      <w:r w:rsidR="00CA3C82">
        <w:rPr>
          <w:rFonts w:ascii="Times New Roman" w:hAnsi="Times New Roman" w:cs="Times New Roman"/>
          <w:sz w:val="24"/>
          <w:szCs w:val="24"/>
          <w:lang w:val="de-DE"/>
        </w:rPr>
        <w:t>enrik Scheller and Thomas</w:t>
      </w:r>
      <w:r w:rsidRPr="00DB3344">
        <w:rPr>
          <w:rFonts w:ascii="Times New Roman" w:hAnsi="Times New Roman" w:cs="Times New Roman"/>
          <w:sz w:val="24"/>
          <w:szCs w:val="24"/>
          <w:lang w:val="de-DE"/>
        </w:rPr>
        <w:t xml:space="preserve"> </w:t>
      </w:r>
      <w:proofErr w:type="spellStart"/>
      <w:r w:rsidRPr="00DB3344">
        <w:rPr>
          <w:rFonts w:ascii="Times New Roman" w:hAnsi="Times New Roman" w:cs="Times New Roman"/>
          <w:sz w:val="24"/>
          <w:szCs w:val="24"/>
          <w:lang w:val="de-DE"/>
        </w:rPr>
        <w:t>Tuntschew</w:t>
      </w:r>
      <w:proofErr w:type="spellEnd"/>
      <w:r>
        <w:rPr>
          <w:rFonts w:ascii="Times New Roman" w:hAnsi="Times New Roman" w:cs="Times New Roman"/>
          <w:sz w:val="24"/>
          <w:szCs w:val="24"/>
          <w:lang w:val="de-DE"/>
        </w:rPr>
        <w:t xml:space="preserve"> (</w:t>
      </w:r>
      <w:proofErr w:type="spellStart"/>
      <w:r>
        <w:rPr>
          <w:rFonts w:ascii="Times New Roman" w:hAnsi="Times New Roman" w:cs="Times New Roman"/>
          <w:sz w:val="24"/>
          <w:szCs w:val="24"/>
          <w:lang w:val="de-DE"/>
        </w:rPr>
        <w:t>eds</w:t>
      </w:r>
      <w:proofErr w:type="spellEnd"/>
      <w:r>
        <w:rPr>
          <w:rFonts w:ascii="Times New Roman" w:hAnsi="Times New Roman" w:cs="Times New Roman"/>
          <w:sz w:val="24"/>
          <w:szCs w:val="24"/>
          <w:lang w:val="de-DE"/>
        </w:rPr>
        <w:t>.)</w:t>
      </w:r>
      <w:r w:rsidR="00CA3C82">
        <w:rPr>
          <w:rFonts w:ascii="Times New Roman" w:hAnsi="Times New Roman" w:cs="Times New Roman"/>
          <w:sz w:val="24"/>
          <w:szCs w:val="24"/>
          <w:lang w:val="de-DE"/>
        </w:rPr>
        <w:t xml:space="preserve">, </w:t>
      </w:r>
      <w:r w:rsidRPr="00DB3344">
        <w:rPr>
          <w:rFonts w:ascii="Times New Roman" w:hAnsi="Times New Roman" w:cs="Times New Roman"/>
          <w:i/>
          <w:sz w:val="24"/>
          <w:szCs w:val="24"/>
          <w:lang w:val="de-DE"/>
        </w:rPr>
        <w:t>Parteien und die Politisierung der Europäischen Union</w:t>
      </w:r>
      <w:r w:rsidRPr="00DB3344">
        <w:rPr>
          <w:rFonts w:ascii="Times New Roman" w:hAnsi="Times New Roman" w:cs="Times New Roman"/>
          <w:sz w:val="24"/>
          <w:szCs w:val="24"/>
          <w:lang w:val="de-DE"/>
        </w:rPr>
        <w:t>,. Wiesbaden: VS Verlag f</w:t>
      </w:r>
      <w:r w:rsidRPr="00E676CE">
        <w:rPr>
          <w:rFonts w:ascii="Times New Roman" w:hAnsi="Times New Roman" w:cs="Times New Roman"/>
          <w:sz w:val="24"/>
          <w:szCs w:val="24"/>
          <w:lang w:val="de-DE"/>
        </w:rPr>
        <w:t>ür Sozialwissenschaften.</w:t>
      </w:r>
    </w:p>
    <w:p w14:paraId="5C803F9D" w14:textId="2C325271" w:rsidR="00631546" w:rsidRPr="00E676CE" w:rsidRDefault="00631546" w:rsidP="00631546">
      <w:pPr>
        <w:spacing w:after="0" w:line="480" w:lineRule="auto"/>
        <w:ind w:left="709" w:hanging="709"/>
        <w:jc w:val="both"/>
        <w:rPr>
          <w:rFonts w:ascii="Times New Roman" w:hAnsi="Times New Roman" w:cs="Times New Roman"/>
          <w:sz w:val="24"/>
          <w:szCs w:val="24"/>
          <w:lang w:val="de-DE"/>
        </w:rPr>
      </w:pPr>
      <w:r w:rsidRPr="00E676CE">
        <w:rPr>
          <w:rFonts w:ascii="Times New Roman" w:hAnsi="Times New Roman" w:cs="Times New Roman"/>
          <w:sz w:val="24"/>
          <w:szCs w:val="24"/>
          <w:lang w:val="de-DE"/>
        </w:rPr>
        <w:t xml:space="preserve">Grimmer, Justin (2010). ‘A </w:t>
      </w:r>
      <w:proofErr w:type="spellStart"/>
      <w:r w:rsidRPr="00E676CE">
        <w:rPr>
          <w:rFonts w:ascii="Times New Roman" w:hAnsi="Times New Roman" w:cs="Times New Roman"/>
          <w:sz w:val="24"/>
          <w:szCs w:val="24"/>
          <w:lang w:val="de-DE"/>
        </w:rPr>
        <w:t>Bayesian</w:t>
      </w:r>
      <w:proofErr w:type="spellEnd"/>
      <w:r w:rsidRPr="00E676CE">
        <w:rPr>
          <w:rFonts w:ascii="Times New Roman" w:hAnsi="Times New Roman" w:cs="Times New Roman"/>
          <w:sz w:val="24"/>
          <w:szCs w:val="24"/>
          <w:lang w:val="de-DE"/>
        </w:rPr>
        <w:t xml:space="preserve"> </w:t>
      </w:r>
      <w:proofErr w:type="spellStart"/>
      <w:r w:rsidRPr="00E676CE">
        <w:rPr>
          <w:rFonts w:ascii="Times New Roman" w:hAnsi="Times New Roman" w:cs="Times New Roman"/>
          <w:sz w:val="24"/>
          <w:szCs w:val="24"/>
          <w:lang w:val="de-DE"/>
        </w:rPr>
        <w:t>Hierarchical</w:t>
      </w:r>
      <w:proofErr w:type="spellEnd"/>
      <w:r w:rsidRPr="00E676CE">
        <w:rPr>
          <w:rFonts w:ascii="Times New Roman" w:hAnsi="Times New Roman" w:cs="Times New Roman"/>
          <w:sz w:val="24"/>
          <w:szCs w:val="24"/>
          <w:lang w:val="de-DE"/>
        </w:rPr>
        <w:t xml:space="preserve"> Topic Model </w:t>
      </w:r>
      <w:proofErr w:type="spellStart"/>
      <w:r w:rsidRPr="00E676CE">
        <w:rPr>
          <w:rFonts w:ascii="Times New Roman" w:hAnsi="Times New Roman" w:cs="Times New Roman"/>
          <w:sz w:val="24"/>
          <w:szCs w:val="24"/>
          <w:lang w:val="de-DE"/>
        </w:rPr>
        <w:t>for</w:t>
      </w:r>
      <w:proofErr w:type="spellEnd"/>
      <w:r w:rsidRPr="00E676CE">
        <w:rPr>
          <w:rFonts w:ascii="Times New Roman" w:hAnsi="Times New Roman" w:cs="Times New Roman"/>
          <w:sz w:val="24"/>
          <w:szCs w:val="24"/>
          <w:lang w:val="de-DE"/>
        </w:rPr>
        <w:t xml:space="preserve"> Political Texts: </w:t>
      </w:r>
      <w:proofErr w:type="spellStart"/>
      <w:r w:rsidRPr="00E676CE">
        <w:rPr>
          <w:rFonts w:ascii="Times New Roman" w:hAnsi="Times New Roman" w:cs="Times New Roman"/>
          <w:sz w:val="24"/>
          <w:szCs w:val="24"/>
          <w:lang w:val="de-DE"/>
        </w:rPr>
        <w:t>Measuring</w:t>
      </w:r>
      <w:proofErr w:type="spellEnd"/>
      <w:r w:rsidRPr="00E676CE">
        <w:rPr>
          <w:rFonts w:ascii="Times New Roman" w:hAnsi="Times New Roman" w:cs="Times New Roman"/>
          <w:sz w:val="24"/>
          <w:szCs w:val="24"/>
          <w:lang w:val="de-DE"/>
        </w:rPr>
        <w:t xml:space="preserve"> </w:t>
      </w:r>
      <w:proofErr w:type="spellStart"/>
      <w:r w:rsidRPr="00E676CE">
        <w:rPr>
          <w:rFonts w:ascii="Times New Roman" w:hAnsi="Times New Roman" w:cs="Times New Roman"/>
          <w:sz w:val="24"/>
          <w:szCs w:val="24"/>
          <w:lang w:val="de-DE"/>
        </w:rPr>
        <w:t>Expressed</w:t>
      </w:r>
      <w:proofErr w:type="spellEnd"/>
      <w:r w:rsidRPr="00E676CE">
        <w:rPr>
          <w:rFonts w:ascii="Times New Roman" w:hAnsi="Times New Roman" w:cs="Times New Roman"/>
          <w:sz w:val="24"/>
          <w:szCs w:val="24"/>
          <w:lang w:val="de-DE"/>
        </w:rPr>
        <w:t xml:space="preserve"> </w:t>
      </w:r>
      <w:proofErr w:type="spellStart"/>
      <w:r w:rsidRPr="00E676CE">
        <w:rPr>
          <w:rFonts w:ascii="Times New Roman" w:hAnsi="Times New Roman" w:cs="Times New Roman"/>
          <w:sz w:val="24"/>
          <w:szCs w:val="24"/>
          <w:lang w:val="de-DE"/>
        </w:rPr>
        <w:t>Agendas</w:t>
      </w:r>
      <w:proofErr w:type="spellEnd"/>
      <w:r w:rsidRPr="00E676CE">
        <w:rPr>
          <w:rFonts w:ascii="Times New Roman" w:hAnsi="Times New Roman" w:cs="Times New Roman"/>
          <w:sz w:val="24"/>
          <w:szCs w:val="24"/>
          <w:lang w:val="de-DE"/>
        </w:rPr>
        <w:t xml:space="preserve"> in Senate Press Releases’, </w:t>
      </w:r>
      <w:r w:rsidRPr="00E676CE">
        <w:rPr>
          <w:rFonts w:ascii="Times New Roman" w:hAnsi="Times New Roman" w:cs="Times New Roman"/>
          <w:i/>
          <w:sz w:val="24"/>
          <w:szCs w:val="24"/>
          <w:lang w:val="de-DE"/>
        </w:rPr>
        <w:t>Political Analysis</w:t>
      </w:r>
      <w:r w:rsidRPr="00E676CE">
        <w:rPr>
          <w:rFonts w:ascii="Times New Roman" w:hAnsi="Times New Roman" w:cs="Times New Roman"/>
          <w:sz w:val="24"/>
          <w:szCs w:val="24"/>
          <w:lang w:val="de-DE"/>
        </w:rPr>
        <w:t xml:space="preserve">, 18:1, 1–35. </w:t>
      </w:r>
    </w:p>
    <w:p w14:paraId="3F15436D" w14:textId="77777777" w:rsidR="00631546" w:rsidRPr="004B28E1" w:rsidRDefault="00631546" w:rsidP="00631546">
      <w:pPr>
        <w:spacing w:after="0" w:line="480" w:lineRule="auto"/>
        <w:ind w:left="709" w:hanging="709"/>
        <w:jc w:val="both"/>
        <w:rPr>
          <w:rFonts w:ascii="Times New Roman" w:hAnsi="Times New Roman" w:cs="Times New Roman"/>
          <w:sz w:val="24"/>
          <w:szCs w:val="24"/>
          <w:lang w:val="en-GB"/>
        </w:rPr>
      </w:pPr>
      <w:r w:rsidRPr="004B28E1">
        <w:rPr>
          <w:rFonts w:ascii="Times New Roman" w:hAnsi="Times New Roman" w:cs="Times New Roman"/>
          <w:sz w:val="24"/>
          <w:szCs w:val="24"/>
          <w:lang w:val="en-GB"/>
        </w:rPr>
        <w:t xml:space="preserve">Grimmer, Justin, and Brandon M. Stewart (2013). ‘Text as Data: The Promise and Pitfalls of Automatic Content Analysis Methods for Political Texts‘, </w:t>
      </w:r>
      <w:r w:rsidRPr="004B28E1">
        <w:rPr>
          <w:rFonts w:ascii="Times New Roman" w:hAnsi="Times New Roman" w:cs="Times New Roman"/>
          <w:i/>
          <w:sz w:val="24"/>
          <w:szCs w:val="24"/>
          <w:lang w:val="en-GB"/>
        </w:rPr>
        <w:t>Political Analysis,</w:t>
      </w:r>
      <w:r w:rsidRPr="004B28E1">
        <w:rPr>
          <w:rFonts w:ascii="Times New Roman" w:hAnsi="Times New Roman" w:cs="Times New Roman"/>
          <w:sz w:val="24"/>
          <w:szCs w:val="24"/>
          <w:lang w:val="en-GB"/>
        </w:rPr>
        <w:t xml:space="preserve"> 21:3, 267–97. </w:t>
      </w:r>
    </w:p>
    <w:p w14:paraId="2DC87AD3" w14:textId="77777777" w:rsidR="00631546" w:rsidRPr="004B28E1" w:rsidRDefault="00631546" w:rsidP="00631546">
      <w:pPr>
        <w:spacing w:after="0" w:line="480" w:lineRule="auto"/>
        <w:ind w:left="709" w:hanging="709"/>
        <w:jc w:val="both"/>
        <w:rPr>
          <w:rFonts w:ascii="Times New Roman" w:hAnsi="Times New Roman" w:cs="Times New Roman"/>
          <w:sz w:val="24"/>
          <w:szCs w:val="24"/>
          <w:lang w:val="en-GB"/>
        </w:rPr>
      </w:pPr>
      <w:r w:rsidRPr="004B28E1">
        <w:rPr>
          <w:rFonts w:ascii="Times New Roman" w:hAnsi="Times New Roman" w:cs="Times New Roman"/>
          <w:sz w:val="24"/>
          <w:szCs w:val="24"/>
          <w:lang w:val="en-GB"/>
        </w:rPr>
        <w:t xml:space="preserve">Klüver, Heike, and Inaki Sagarzazu (2016). ‘Setting the Agenda or Responding to Voters? Political Parties, Voters and Issue Attention’, </w:t>
      </w:r>
      <w:r w:rsidRPr="004B28E1">
        <w:rPr>
          <w:rFonts w:ascii="Times New Roman" w:hAnsi="Times New Roman" w:cs="Times New Roman"/>
          <w:i/>
          <w:sz w:val="24"/>
          <w:szCs w:val="24"/>
          <w:lang w:val="en-GB"/>
        </w:rPr>
        <w:t>West European Politics</w:t>
      </w:r>
      <w:r w:rsidRPr="004B28E1">
        <w:rPr>
          <w:rFonts w:ascii="Times New Roman" w:hAnsi="Times New Roman" w:cs="Times New Roman"/>
          <w:sz w:val="24"/>
          <w:szCs w:val="24"/>
          <w:lang w:val="en-GB"/>
        </w:rPr>
        <w:t xml:space="preserve">, 39:2, 380–98. </w:t>
      </w:r>
    </w:p>
    <w:p w14:paraId="7F1CBC67" w14:textId="77777777" w:rsidR="00631546" w:rsidRPr="004B28E1" w:rsidRDefault="00631546" w:rsidP="00631546">
      <w:pPr>
        <w:spacing w:after="0" w:line="480" w:lineRule="auto"/>
        <w:ind w:left="709" w:hanging="709"/>
        <w:rPr>
          <w:rFonts w:ascii="Times New Roman" w:hAnsi="Times New Roman" w:cs="Times New Roman"/>
          <w:b/>
          <w:sz w:val="24"/>
          <w:szCs w:val="24"/>
          <w:lang w:val="en-GB"/>
        </w:rPr>
      </w:pPr>
      <w:r w:rsidRPr="00A27575">
        <w:rPr>
          <w:rFonts w:ascii="Times New Roman" w:hAnsi="Times New Roman" w:cs="Times New Roman"/>
          <w:sz w:val="24"/>
          <w:szCs w:val="24"/>
          <w:lang w:val="en-GB"/>
        </w:rPr>
        <w:t xml:space="preserve">Sagarzazu, </w:t>
      </w:r>
      <w:proofErr w:type="spellStart"/>
      <w:r w:rsidRPr="00A27575">
        <w:rPr>
          <w:rFonts w:ascii="Times New Roman" w:hAnsi="Times New Roman" w:cs="Times New Roman"/>
          <w:sz w:val="24"/>
          <w:szCs w:val="24"/>
          <w:lang w:val="en-GB"/>
        </w:rPr>
        <w:t>Iñaki</w:t>
      </w:r>
      <w:proofErr w:type="spellEnd"/>
      <w:r w:rsidRPr="00A27575">
        <w:rPr>
          <w:rFonts w:ascii="Times New Roman" w:hAnsi="Times New Roman" w:cs="Times New Roman"/>
          <w:sz w:val="24"/>
          <w:szCs w:val="24"/>
          <w:lang w:val="en-GB"/>
        </w:rPr>
        <w:t>, and Heike Klüver</w:t>
      </w:r>
      <w:r w:rsidRPr="00837BDF">
        <w:rPr>
          <w:rFonts w:ascii="Times New Roman" w:hAnsi="Times New Roman" w:cs="Times New Roman"/>
          <w:sz w:val="24"/>
          <w:szCs w:val="24"/>
          <w:lang w:val="en-GB"/>
        </w:rPr>
        <w:t xml:space="preserve"> (2017</w:t>
      </w:r>
      <w:r w:rsidRPr="00A27575">
        <w:rPr>
          <w:rFonts w:ascii="Times New Roman" w:hAnsi="Times New Roman" w:cs="Times New Roman"/>
          <w:sz w:val="24"/>
          <w:szCs w:val="24"/>
          <w:lang w:val="en-GB"/>
        </w:rPr>
        <w:t xml:space="preserve">). ‘Coalition Governments and Party Competition: Political Communication Strategies of Coalition Parties’, </w:t>
      </w:r>
      <w:r w:rsidRPr="00A27575">
        <w:rPr>
          <w:rFonts w:ascii="Times New Roman" w:hAnsi="Times New Roman" w:cs="Times New Roman"/>
          <w:i/>
          <w:sz w:val="24"/>
          <w:szCs w:val="24"/>
          <w:lang w:val="en-GB"/>
        </w:rPr>
        <w:t>Political Science Research and Methods</w:t>
      </w:r>
      <w:r w:rsidRPr="00A27575">
        <w:rPr>
          <w:rFonts w:ascii="Times New Roman" w:hAnsi="Times New Roman" w:cs="Times New Roman"/>
          <w:sz w:val="24"/>
          <w:szCs w:val="24"/>
          <w:lang w:val="en-GB"/>
        </w:rPr>
        <w:t xml:space="preserve">, 5:2, 333–49. </w:t>
      </w:r>
    </w:p>
    <w:p w14:paraId="0C74ADC3" w14:textId="77777777" w:rsidR="00631546" w:rsidRPr="004B28E1" w:rsidRDefault="00631546" w:rsidP="00631546">
      <w:pPr>
        <w:rPr>
          <w:rFonts w:ascii="Times New Roman" w:hAnsi="Times New Roman" w:cs="Times New Roman"/>
          <w:b/>
          <w:sz w:val="24"/>
          <w:szCs w:val="24"/>
          <w:lang w:val="en-GB"/>
        </w:rPr>
      </w:pPr>
      <w:r w:rsidRPr="004B28E1">
        <w:rPr>
          <w:rFonts w:ascii="Times New Roman" w:hAnsi="Times New Roman" w:cs="Times New Roman"/>
          <w:b/>
          <w:sz w:val="24"/>
          <w:szCs w:val="24"/>
          <w:lang w:val="en-GB"/>
        </w:rPr>
        <w:br w:type="page"/>
      </w:r>
    </w:p>
    <w:p w14:paraId="2AAB7277" w14:textId="268B00BC" w:rsidR="005D3D96" w:rsidRDefault="005D3D96" w:rsidP="005D3D96">
      <w:pPr>
        <w:rPr>
          <w:rFonts w:ascii="Times New Roman" w:hAnsi="Times New Roman" w:cs="Times New Roman"/>
          <w:b/>
          <w:sz w:val="24"/>
          <w:szCs w:val="24"/>
          <w:lang w:val="en-GB"/>
        </w:rPr>
      </w:pPr>
      <w:r w:rsidRPr="005D3D96">
        <w:rPr>
          <w:rFonts w:ascii="Times New Roman" w:hAnsi="Times New Roman" w:cs="Times New Roman"/>
          <w:b/>
          <w:sz w:val="24"/>
          <w:szCs w:val="24"/>
          <w:lang w:val="en-GB"/>
        </w:rPr>
        <w:lastRenderedPageBreak/>
        <w:t xml:space="preserve">Appendix F: Testing Hypothesis 1 </w:t>
      </w:r>
      <w:r w:rsidR="00214F77">
        <w:rPr>
          <w:rFonts w:ascii="Times New Roman" w:hAnsi="Times New Roman" w:cs="Times New Roman"/>
          <w:b/>
          <w:sz w:val="24"/>
          <w:szCs w:val="24"/>
          <w:lang w:val="en-GB"/>
        </w:rPr>
        <w:t>using mean perceived policy positions</w:t>
      </w:r>
    </w:p>
    <w:p w14:paraId="3B5E88F9" w14:textId="533FC997" w:rsidR="005D3D96" w:rsidRPr="005D3D96" w:rsidRDefault="005D3D96" w:rsidP="00BF0FCE">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Our empirical analysis is based on four survey waves, providing limited variation across years to test Hypothesis 1. </w:t>
      </w:r>
      <w:r w:rsidR="00BF0FCE">
        <w:rPr>
          <w:rFonts w:ascii="Times New Roman" w:hAnsi="Times New Roman" w:cs="Times New Roman"/>
          <w:sz w:val="24"/>
          <w:szCs w:val="24"/>
          <w:lang w:val="en-GB"/>
        </w:rPr>
        <w:t>To test the robustness of our results, we test Hypothesis 1 on the macro level using mean perceived party positions across years. W</w:t>
      </w:r>
      <w:r w:rsidRPr="005D3D96">
        <w:rPr>
          <w:rFonts w:ascii="Times New Roman" w:hAnsi="Times New Roman" w:cs="Times New Roman"/>
          <w:sz w:val="24"/>
          <w:szCs w:val="24"/>
          <w:lang w:val="en-GB"/>
        </w:rPr>
        <w:t xml:space="preserve">e first compute mean perceived positions of the </w:t>
      </w:r>
      <w:proofErr w:type="spellStart"/>
      <w:r w:rsidRPr="005D3D96">
        <w:rPr>
          <w:rFonts w:ascii="Times New Roman" w:hAnsi="Times New Roman" w:cs="Times New Roman"/>
          <w:sz w:val="24"/>
          <w:szCs w:val="24"/>
          <w:lang w:val="en-GB"/>
        </w:rPr>
        <w:t>AfD</w:t>
      </w:r>
      <w:proofErr w:type="spellEnd"/>
      <w:r w:rsidRPr="005D3D96">
        <w:rPr>
          <w:rFonts w:ascii="Times New Roman" w:hAnsi="Times New Roman" w:cs="Times New Roman"/>
          <w:sz w:val="24"/>
          <w:szCs w:val="24"/>
          <w:lang w:val="en-GB"/>
        </w:rPr>
        <w:t xml:space="preserve"> on the left-right (</w:t>
      </w:r>
      <w:r w:rsidRPr="00F55786">
        <w:rPr>
          <w:rFonts w:ascii="Times New Roman" w:hAnsi="Times New Roman" w:cs="Times New Roman"/>
          <w:i/>
          <w:sz w:val="24"/>
          <w:szCs w:val="24"/>
          <w:lang w:val="en-GB"/>
        </w:rPr>
        <w:t>LR</w:t>
      </w:r>
      <w:r w:rsidRPr="005D3D96">
        <w:rPr>
          <w:rFonts w:ascii="Times New Roman" w:hAnsi="Times New Roman" w:cs="Times New Roman"/>
          <w:sz w:val="24"/>
          <w:szCs w:val="24"/>
          <w:lang w:val="en-GB"/>
        </w:rPr>
        <w:t>), the economic (</w:t>
      </w:r>
      <w:r w:rsidRPr="00F55786">
        <w:rPr>
          <w:rFonts w:ascii="Times New Roman" w:hAnsi="Times New Roman" w:cs="Times New Roman"/>
          <w:i/>
          <w:sz w:val="24"/>
          <w:szCs w:val="24"/>
          <w:lang w:val="en-GB"/>
        </w:rPr>
        <w:t>econ</w:t>
      </w:r>
      <w:r w:rsidRPr="005D3D96">
        <w:rPr>
          <w:rFonts w:ascii="Times New Roman" w:hAnsi="Times New Roman" w:cs="Times New Roman"/>
          <w:sz w:val="24"/>
          <w:szCs w:val="24"/>
          <w:lang w:val="en-GB"/>
        </w:rPr>
        <w:t>) and the cultural (</w:t>
      </w:r>
      <w:r w:rsidRPr="00F55786">
        <w:rPr>
          <w:rFonts w:ascii="Times New Roman" w:hAnsi="Times New Roman" w:cs="Times New Roman"/>
          <w:i/>
          <w:sz w:val="24"/>
          <w:szCs w:val="24"/>
          <w:lang w:val="en-GB"/>
        </w:rPr>
        <w:t>cult</w:t>
      </w:r>
      <w:r w:rsidRPr="005D3D96">
        <w:rPr>
          <w:rFonts w:ascii="Times New Roman" w:hAnsi="Times New Roman" w:cs="Times New Roman"/>
          <w:sz w:val="24"/>
          <w:szCs w:val="24"/>
          <w:lang w:val="en-GB"/>
        </w:rPr>
        <w:t>) issue dimension for each year (</w:t>
      </w:r>
      <w:r w:rsidRPr="00F55786">
        <w:rPr>
          <w:rFonts w:ascii="Times New Roman" w:hAnsi="Times New Roman" w:cs="Times New Roman"/>
          <w:i/>
          <w:sz w:val="24"/>
          <w:szCs w:val="24"/>
          <w:lang w:val="en-GB"/>
        </w:rPr>
        <w:t>t</w:t>
      </w:r>
      <w:r w:rsidRPr="005D3D96">
        <w:rPr>
          <w:rFonts w:ascii="Times New Roman" w:hAnsi="Times New Roman" w:cs="Times New Roman"/>
          <w:sz w:val="24"/>
          <w:szCs w:val="24"/>
          <w:lang w:val="en-GB"/>
        </w:rPr>
        <w:t xml:space="preserve">). Next, we express the </w:t>
      </w:r>
      <w:proofErr w:type="spellStart"/>
      <w:r w:rsidRPr="005D3D96">
        <w:rPr>
          <w:rFonts w:ascii="Times New Roman" w:hAnsi="Times New Roman" w:cs="Times New Roman"/>
          <w:sz w:val="24"/>
          <w:szCs w:val="24"/>
          <w:lang w:val="en-GB"/>
        </w:rPr>
        <w:t>AfD’s</w:t>
      </w:r>
      <w:proofErr w:type="spellEnd"/>
      <w:r w:rsidRPr="005D3D96">
        <w:rPr>
          <w:rFonts w:ascii="Times New Roman" w:hAnsi="Times New Roman" w:cs="Times New Roman"/>
          <w:sz w:val="24"/>
          <w:szCs w:val="24"/>
          <w:lang w:val="en-GB"/>
        </w:rPr>
        <w:t xml:space="preserve"> (mean perceived) left-right position as a weighted mean of its economic and its cultural issue position: </w:t>
      </w:r>
    </w:p>
    <w:p w14:paraId="34B98F4D" w14:textId="77777777" w:rsidR="005D3D96" w:rsidRPr="00F55786" w:rsidRDefault="005D3D96" w:rsidP="005D3D96">
      <w:pPr>
        <w:spacing w:after="0" w:line="480" w:lineRule="auto"/>
        <w:ind w:firstLine="720"/>
        <w:jc w:val="both"/>
        <w:rPr>
          <w:rFonts w:ascii="Times New Roman" w:hAnsi="Times New Roman" w:cs="Times New Roman"/>
          <w:i/>
          <w:sz w:val="24"/>
          <w:szCs w:val="24"/>
          <w:lang w:val="en-GB"/>
        </w:rPr>
      </w:pPr>
      <w:proofErr w:type="spellStart"/>
      <w:r w:rsidRPr="00F55786">
        <w:rPr>
          <w:rFonts w:ascii="Times New Roman" w:hAnsi="Times New Roman" w:cs="Times New Roman"/>
          <w:i/>
          <w:sz w:val="24"/>
          <w:szCs w:val="24"/>
          <w:lang w:val="en-GB"/>
        </w:rPr>
        <w:t>LRt</w:t>
      </w:r>
      <w:proofErr w:type="spellEnd"/>
      <w:r w:rsidRPr="00F55786">
        <w:rPr>
          <w:rFonts w:ascii="Times New Roman" w:hAnsi="Times New Roman" w:cs="Times New Roman"/>
          <w:i/>
          <w:sz w:val="24"/>
          <w:szCs w:val="24"/>
          <w:lang w:val="en-GB"/>
        </w:rPr>
        <w:t xml:space="preserve"> = </w:t>
      </w:r>
      <w:proofErr w:type="spellStart"/>
      <w:r w:rsidRPr="00F55786">
        <w:rPr>
          <w:rFonts w:ascii="Times New Roman" w:hAnsi="Times New Roman" w:cs="Times New Roman"/>
          <w:i/>
          <w:sz w:val="24"/>
          <w:szCs w:val="24"/>
          <w:lang w:val="en-GB"/>
        </w:rPr>
        <w:t>w</w:t>
      </w:r>
      <w:r w:rsidRPr="00F55786">
        <w:rPr>
          <w:rFonts w:ascii="Times New Roman" w:hAnsi="Times New Roman" w:cs="Times New Roman"/>
          <w:i/>
          <w:sz w:val="24"/>
          <w:szCs w:val="24"/>
          <w:vertAlign w:val="subscript"/>
          <w:lang w:val="en-GB"/>
        </w:rPr>
        <w:t>t</w:t>
      </w:r>
      <w:proofErr w:type="spellEnd"/>
      <w:r w:rsidRPr="00F55786">
        <w:rPr>
          <w:rFonts w:ascii="Times New Roman" w:hAnsi="Times New Roman" w:cs="Times New Roman"/>
          <w:i/>
          <w:sz w:val="24"/>
          <w:szCs w:val="24"/>
          <w:lang w:val="en-GB"/>
        </w:rPr>
        <w:t xml:space="preserve"> ∙</w:t>
      </w:r>
      <w:proofErr w:type="spellStart"/>
      <w:r w:rsidRPr="00F55786">
        <w:rPr>
          <w:rFonts w:ascii="Times New Roman" w:hAnsi="Times New Roman" w:cs="Times New Roman"/>
          <w:i/>
          <w:sz w:val="24"/>
          <w:szCs w:val="24"/>
          <w:lang w:val="en-GB"/>
        </w:rPr>
        <w:t>econt</w:t>
      </w:r>
      <w:proofErr w:type="spellEnd"/>
      <w:r w:rsidRPr="00F55786">
        <w:rPr>
          <w:rFonts w:ascii="Times New Roman" w:hAnsi="Times New Roman" w:cs="Times New Roman"/>
          <w:i/>
          <w:sz w:val="24"/>
          <w:szCs w:val="24"/>
          <w:lang w:val="en-GB"/>
        </w:rPr>
        <w:t xml:space="preserve"> + (1 - </w:t>
      </w:r>
      <w:proofErr w:type="spellStart"/>
      <w:r w:rsidRPr="00F55786">
        <w:rPr>
          <w:rFonts w:ascii="Times New Roman" w:hAnsi="Times New Roman" w:cs="Times New Roman"/>
          <w:i/>
          <w:sz w:val="24"/>
          <w:szCs w:val="24"/>
          <w:lang w:val="en-GB"/>
        </w:rPr>
        <w:t>w</w:t>
      </w:r>
      <w:r w:rsidRPr="00F55786">
        <w:rPr>
          <w:rFonts w:ascii="Times New Roman" w:hAnsi="Times New Roman" w:cs="Times New Roman"/>
          <w:i/>
          <w:sz w:val="24"/>
          <w:szCs w:val="24"/>
          <w:vertAlign w:val="subscript"/>
          <w:lang w:val="en-GB"/>
        </w:rPr>
        <w:t>t</w:t>
      </w:r>
      <w:proofErr w:type="spellEnd"/>
      <w:r w:rsidRPr="00F55786">
        <w:rPr>
          <w:rFonts w:ascii="Times New Roman" w:hAnsi="Times New Roman" w:cs="Times New Roman"/>
          <w:i/>
          <w:sz w:val="24"/>
          <w:szCs w:val="24"/>
          <w:lang w:val="en-GB"/>
        </w:rPr>
        <w:t xml:space="preserve">) ∙ </w:t>
      </w:r>
      <w:proofErr w:type="spellStart"/>
      <w:r w:rsidRPr="00F55786">
        <w:rPr>
          <w:rFonts w:ascii="Times New Roman" w:hAnsi="Times New Roman" w:cs="Times New Roman"/>
          <w:i/>
          <w:sz w:val="24"/>
          <w:szCs w:val="24"/>
          <w:lang w:val="en-GB"/>
        </w:rPr>
        <w:t>cult</w:t>
      </w:r>
      <w:r w:rsidRPr="00F55786">
        <w:rPr>
          <w:rFonts w:ascii="Times New Roman" w:hAnsi="Times New Roman" w:cs="Times New Roman"/>
          <w:i/>
          <w:sz w:val="24"/>
          <w:szCs w:val="24"/>
          <w:vertAlign w:val="subscript"/>
          <w:lang w:val="en-GB"/>
        </w:rPr>
        <w:t>t</w:t>
      </w:r>
      <w:proofErr w:type="spellEnd"/>
    </w:p>
    <w:p w14:paraId="4DBB4474" w14:textId="522D1E1D" w:rsidR="005D3D96" w:rsidRPr="005D3D96" w:rsidRDefault="005D3D96" w:rsidP="005D3D96">
      <w:pPr>
        <w:spacing w:after="0" w:line="480" w:lineRule="auto"/>
        <w:ind w:firstLine="720"/>
        <w:jc w:val="both"/>
        <w:rPr>
          <w:rFonts w:ascii="Times New Roman" w:hAnsi="Times New Roman" w:cs="Times New Roman"/>
          <w:sz w:val="24"/>
          <w:szCs w:val="24"/>
          <w:lang w:val="en-GB"/>
        </w:rPr>
      </w:pPr>
      <w:proofErr w:type="gramStart"/>
      <w:r w:rsidRPr="005D3D96">
        <w:rPr>
          <w:rFonts w:ascii="Times New Roman" w:hAnsi="Times New Roman" w:cs="Times New Roman"/>
          <w:sz w:val="24"/>
          <w:szCs w:val="24"/>
          <w:lang w:val="en-GB"/>
        </w:rPr>
        <w:t>where</w:t>
      </w:r>
      <w:proofErr w:type="gramEnd"/>
      <w:r w:rsidRPr="005D3D96">
        <w:rPr>
          <w:rFonts w:ascii="Times New Roman" w:hAnsi="Times New Roman" w:cs="Times New Roman"/>
          <w:sz w:val="24"/>
          <w:szCs w:val="24"/>
          <w:lang w:val="en-GB"/>
        </w:rPr>
        <w:t xml:space="preserve"> </w:t>
      </w:r>
      <w:proofErr w:type="spellStart"/>
      <w:r w:rsidRPr="00F55786">
        <w:rPr>
          <w:rFonts w:ascii="Times New Roman" w:hAnsi="Times New Roman" w:cs="Times New Roman"/>
          <w:i/>
          <w:sz w:val="24"/>
          <w:szCs w:val="24"/>
          <w:lang w:val="en-GB"/>
        </w:rPr>
        <w:t>w</w:t>
      </w:r>
      <w:r w:rsidRPr="00F55786">
        <w:rPr>
          <w:rFonts w:ascii="Times New Roman" w:hAnsi="Times New Roman" w:cs="Times New Roman"/>
          <w:i/>
          <w:sz w:val="24"/>
          <w:szCs w:val="24"/>
          <w:vertAlign w:val="subscript"/>
          <w:lang w:val="en-GB"/>
        </w:rPr>
        <w:t>t</w:t>
      </w:r>
      <w:proofErr w:type="spellEnd"/>
      <w:r w:rsidRPr="00F55786">
        <w:rPr>
          <w:rFonts w:ascii="Times New Roman" w:hAnsi="Times New Roman" w:cs="Times New Roman"/>
          <w:i/>
          <w:sz w:val="24"/>
          <w:szCs w:val="24"/>
          <w:lang w:val="en-GB"/>
        </w:rPr>
        <w:t xml:space="preserve"> </w:t>
      </w:r>
      <w:r w:rsidRPr="005D3D96">
        <w:rPr>
          <w:rFonts w:ascii="Times New Roman" w:hAnsi="Times New Roman" w:cs="Times New Roman"/>
          <w:sz w:val="24"/>
          <w:szCs w:val="24"/>
          <w:lang w:val="en-GB"/>
        </w:rPr>
        <w:t>indicates the relative importance of the economic issue dimension on the mean perceived policy position: the higher</w:t>
      </w:r>
      <w:r w:rsidR="00F55786">
        <w:rPr>
          <w:rFonts w:ascii="Times New Roman" w:hAnsi="Times New Roman" w:cs="Times New Roman"/>
          <w:sz w:val="24"/>
          <w:szCs w:val="24"/>
          <w:lang w:val="en-GB"/>
        </w:rPr>
        <w:t xml:space="preserve"> the parameter</w:t>
      </w:r>
      <w:r w:rsidRPr="005D3D96">
        <w:rPr>
          <w:rFonts w:ascii="Times New Roman" w:hAnsi="Times New Roman" w:cs="Times New Roman"/>
          <w:sz w:val="24"/>
          <w:szCs w:val="24"/>
          <w:lang w:val="en-GB"/>
        </w:rPr>
        <w:t xml:space="preserve"> </w:t>
      </w:r>
      <w:proofErr w:type="spellStart"/>
      <w:r w:rsidRPr="00F55786">
        <w:rPr>
          <w:rFonts w:ascii="Times New Roman" w:hAnsi="Times New Roman" w:cs="Times New Roman"/>
          <w:i/>
          <w:sz w:val="24"/>
          <w:szCs w:val="24"/>
          <w:lang w:val="en-GB"/>
        </w:rPr>
        <w:t>w</w:t>
      </w:r>
      <w:r w:rsidRPr="00F55786">
        <w:rPr>
          <w:rFonts w:ascii="Times New Roman" w:hAnsi="Times New Roman" w:cs="Times New Roman"/>
          <w:i/>
          <w:sz w:val="24"/>
          <w:szCs w:val="24"/>
          <w:vertAlign w:val="subscript"/>
          <w:lang w:val="en-GB"/>
        </w:rPr>
        <w:t>t</w:t>
      </w:r>
      <w:proofErr w:type="spellEnd"/>
      <w:r w:rsidRPr="005D3D96">
        <w:rPr>
          <w:rFonts w:ascii="Times New Roman" w:hAnsi="Times New Roman" w:cs="Times New Roman"/>
          <w:sz w:val="24"/>
          <w:szCs w:val="24"/>
          <w:lang w:val="en-GB"/>
        </w:rPr>
        <w:t xml:space="preserve">, the closer are the voters’ mean perceptions of the </w:t>
      </w:r>
      <w:proofErr w:type="spellStart"/>
      <w:r w:rsidRPr="005D3D96">
        <w:rPr>
          <w:rFonts w:ascii="Times New Roman" w:hAnsi="Times New Roman" w:cs="Times New Roman"/>
          <w:sz w:val="24"/>
          <w:szCs w:val="24"/>
          <w:lang w:val="en-GB"/>
        </w:rPr>
        <w:t>AfD’s</w:t>
      </w:r>
      <w:proofErr w:type="spellEnd"/>
      <w:r w:rsidRPr="005D3D96">
        <w:rPr>
          <w:rFonts w:ascii="Times New Roman" w:hAnsi="Times New Roman" w:cs="Times New Roman"/>
          <w:sz w:val="24"/>
          <w:szCs w:val="24"/>
          <w:lang w:val="en-GB"/>
        </w:rPr>
        <w:t xml:space="preserve"> economic and its left-right position. Vice versa, the smaller </w:t>
      </w:r>
      <w:proofErr w:type="spellStart"/>
      <w:r w:rsidR="00F55786" w:rsidRPr="00F55786">
        <w:rPr>
          <w:rFonts w:ascii="Times New Roman" w:hAnsi="Times New Roman" w:cs="Times New Roman"/>
          <w:i/>
          <w:sz w:val="24"/>
          <w:szCs w:val="24"/>
          <w:lang w:val="en-GB"/>
        </w:rPr>
        <w:t>w</w:t>
      </w:r>
      <w:r w:rsidR="00F55786" w:rsidRPr="00F55786">
        <w:rPr>
          <w:rFonts w:ascii="Times New Roman" w:hAnsi="Times New Roman" w:cs="Times New Roman"/>
          <w:i/>
          <w:sz w:val="24"/>
          <w:szCs w:val="24"/>
          <w:vertAlign w:val="subscript"/>
          <w:lang w:val="en-GB"/>
        </w:rPr>
        <w:t>t</w:t>
      </w:r>
      <w:proofErr w:type="spellEnd"/>
      <w:r w:rsidRPr="005D3D96">
        <w:rPr>
          <w:rFonts w:ascii="Times New Roman" w:hAnsi="Times New Roman" w:cs="Times New Roman"/>
          <w:sz w:val="24"/>
          <w:szCs w:val="24"/>
          <w:lang w:val="en-GB"/>
        </w:rPr>
        <w:t xml:space="preserve">, the more voters (on average) associate the </w:t>
      </w:r>
      <w:proofErr w:type="spellStart"/>
      <w:r w:rsidRPr="005D3D96">
        <w:rPr>
          <w:rFonts w:ascii="Times New Roman" w:hAnsi="Times New Roman" w:cs="Times New Roman"/>
          <w:sz w:val="24"/>
          <w:szCs w:val="24"/>
          <w:lang w:val="en-GB"/>
        </w:rPr>
        <w:t>AfD’s</w:t>
      </w:r>
      <w:proofErr w:type="spellEnd"/>
      <w:r w:rsidRPr="005D3D96">
        <w:rPr>
          <w:rFonts w:ascii="Times New Roman" w:hAnsi="Times New Roman" w:cs="Times New Roman"/>
          <w:sz w:val="24"/>
          <w:szCs w:val="24"/>
          <w:lang w:val="en-GB"/>
        </w:rPr>
        <w:t xml:space="preserve"> left-right position with its cultural issue position. The assumption is that the mean perceived left-right position is located between its economic and the cultural position. This is indeed the case except for 2013 (the year the party was formed). In 2013, the </w:t>
      </w:r>
      <w:proofErr w:type="spellStart"/>
      <w:r w:rsidRPr="005D3D96">
        <w:rPr>
          <w:rFonts w:ascii="Times New Roman" w:hAnsi="Times New Roman" w:cs="Times New Roman"/>
          <w:sz w:val="24"/>
          <w:szCs w:val="24"/>
          <w:lang w:val="en-GB"/>
        </w:rPr>
        <w:t>AfD’s</w:t>
      </w:r>
      <w:proofErr w:type="spellEnd"/>
      <w:r w:rsidRPr="005D3D96">
        <w:rPr>
          <w:rFonts w:ascii="Times New Roman" w:hAnsi="Times New Roman" w:cs="Times New Roman"/>
          <w:sz w:val="24"/>
          <w:szCs w:val="24"/>
          <w:lang w:val="en-GB"/>
        </w:rPr>
        <w:t xml:space="preserve"> left-right position (7.2) was slightly left of the economic issue position (7.4) but pretty far from its cultural issue stance (8.1). For this year, we set </w:t>
      </w:r>
      <w:r w:rsidRPr="00F55786">
        <w:rPr>
          <w:rFonts w:ascii="Times New Roman" w:hAnsi="Times New Roman" w:cs="Times New Roman"/>
          <w:i/>
          <w:sz w:val="24"/>
          <w:szCs w:val="24"/>
          <w:lang w:val="en-GB"/>
        </w:rPr>
        <w:t>w</w:t>
      </w:r>
      <w:r w:rsidRPr="00F55786">
        <w:rPr>
          <w:rFonts w:ascii="Times New Roman" w:hAnsi="Times New Roman" w:cs="Times New Roman"/>
          <w:i/>
          <w:sz w:val="24"/>
          <w:szCs w:val="24"/>
          <w:vertAlign w:val="subscript"/>
          <w:lang w:val="en-GB"/>
        </w:rPr>
        <w:t>2013</w:t>
      </w:r>
      <w:r w:rsidRPr="005D3D96">
        <w:rPr>
          <w:rFonts w:ascii="Times New Roman" w:hAnsi="Times New Roman" w:cs="Times New Roman"/>
          <w:sz w:val="24"/>
          <w:szCs w:val="24"/>
          <w:lang w:val="en-GB"/>
        </w:rPr>
        <w:t xml:space="preserve"> to 1. </w:t>
      </w:r>
    </w:p>
    <w:p w14:paraId="243DFAEC" w14:textId="04FFE79B" w:rsidR="005D3D96" w:rsidRDefault="005D3D96" w:rsidP="005D3D96">
      <w:pPr>
        <w:spacing w:after="0" w:line="480" w:lineRule="auto"/>
        <w:ind w:firstLine="720"/>
        <w:jc w:val="both"/>
        <w:rPr>
          <w:rFonts w:ascii="Times New Roman" w:hAnsi="Times New Roman" w:cs="Times New Roman"/>
          <w:sz w:val="24"/>
          <w:szCs w:val="24"/>
          <w:lang w:val="en-GB"/>
        </w:rPr>
      </w:pPr>
      <w:r w:rsidRPr="005D3D96">
        <w:rPr>
          <w:rFonts w:ascii="Times New Roman" w:hAnsi="Times New Roman" w:cs="Times New Roman"/>
          <w:sz w:val="24"/>
          <w:szCs w:val="24"/>
          <w:lang w:val="en-GB"/>
        </w:rPr>
        <w:t xml:space="preserve">In a final step, we aim to explain the relative importance of its economic issue position </w:t>
      </w:r>
      <w:proofErr w:type="spellStart"/>
      <w:r w:rsidR="00F55786" w:rsidRPr="00F55786">
        <w:rPr>
          <w:rFonts w:ascii="Times New Roman" w:hAnsi="Times New Roman" w:cs="Times New Roman"/>
          <w:i/>
          <w:sz w:val="24"/>
          <w:szCs w:val="24"/>
          <w:lang w:val="en-GB"/>
        </w:rPr>
        <w:t>w</w:t>
      </w:r>
      <w:r w:rsidR="00F55786" w:rsidRPr="00F55786">
        <w:rPr>
          <w:rFonts w:ascii="Times New Roman" w:hAnsi="Times New Roman" w:cs="Times New Roman"/>
          <w:i/>
          <w:sz w:val="24"/>
          <w:szCs w:val="24"/>
          <w:vertAlign w:val="subscript"/>
          <w:lang w:val="en-GB"/>
        </w:rPr>
        <w:t>t</w:t>
      </w:r>
      <w:proofErr w:type="spellEnd"/>
      <w:r w:rsidR="00F55786" w:rsidRPr="005D3D96">
        <w:rPr>
          <w:rFonts w:ascii="Times New Roman" w:hAnsi="Times New Roman" w:cs="Times New Roman"/>
          <w:sz w:val="24"/>
          <w:szCs w:val="24"/>
          <w:lang w:val="en-GB"/>
        </w:rPr>
        <w:t xml:space="preserve"> </w:t>
      </w:r>
      <w:r w:rsidRPr="005D3D96">
        <w:rPr>
          <w:rFonts w:ascii="Times New Roman" w:hAnsi="Times New Roman" w:cs="Times New Roman"/>
          <w:sz w:val="24"/>
          <w:szCs w:val="24"/>
          <w:lang w:val="en-GB"/>
        </w:rPr>
        <w:t xml:space="preserve">be the party issue emphasis in the respective year (i.e. Hypothesis 1). </w:t>
      </w:r>
      <w:r w:rsidR="00F55786">
        <w:rPr>
          <w:rFonts w:ascii="Times New Roman" w:hAnsi="Times New Roman" w:cs="Times New Roman"/>
          <w:sz w:val="24"/>
          <w:szCs w:val="24"/>
          <w:lang w:val="en-GB"/>
        </w:rPr>
        <w:t>Figure F.1</w:t>
      </w:r>
      <w:r w:rsidRPr="005D3D96">
        <w:rPr>
          <w:rFonts w:ascii="Times New Roman" w:hAnsi="Times New Roman" w:cs="Times New Roman"/>
          <w:sz w:val="24"/>
          <w:szCs w:val="24"/>
          <w:lang w:val="en-GB"/>
        </w:rPr>
        <w:t xml:space="preserve"> shows the weight parameters </w:t>
      </w:r>
      <w:proofErr w:type="spellStart"/>
      <w:r w:rsidR="00214F77" w:rsidRPr="00F55786">
        <w:rPr>
          <w:rFonts w:ascii="Times New Roman" w:hAnsi="Times New Roman" w:cs="Times New Roman"/>
          <w:i/>
          <w:sz w:val="24"/>
          <w:szCs w:val="24"/>
          <w:lang w:val="en-GB"/>
        </w:rPr>
        <w:t>w</w:t>
      </w:r>
      <w:r w:rsidR="00214F77" w:rsidRPr="00F55786">
        <w:rPr>
          <w:rFonts w:ascii="Times New Roman" w:hAnsi="Times New Roman" w:cs="Times New Roman"/>
          <w:i/>
          <w:sz w:val="24"/>
          <w:szCs w:val="24"/>
          <w:vertAlign w:val="subscript"/>
          <w:lang w:val="en-GB"/>
        </w:rPr>
        <w:t>t</w:t>
      </w:r>
      <w:proofErr w:type="spellEnd"/>
      <w:r w:rsidR="00214F77" w:rsidRPr="005D3D96">
        <w:rPr>
          <w:rFonts w:ascii="Times New Roman" w:hAnsi="Times New Roman" w:cs="Times New Roman"/>
          <w:sz w:val="24"/>
          <w:szCs w:val="24"/>
          <w:lang w:val="en-GB"/>
        </w:rPr>
        <w:t xml:space="preserve"> </w:t>
      </w:r>
      <w:r w:rsidRPr="005D3D96">
        <w:rPr>
          <w:rFonts w:ascii="Times New Roman" w:hAnsi="Times New Roman" w:cs="Times New Roman"/>
          <w:sz w:val="24"/>
          <w:szCs w:val="24"/>
          <w:lang w:val="en-GB"/>
        </w:rPr>
        <w:t xml:space="preserve">(y-axis) next to the </w:t>
      </w:r>
      <w:proofErr w:type="spellStart"/>
      <w:r w:rsidRPr="005D3D96">
        <w:rPr>
          <w:rFonts w:ascii="Times New Roman" w:hAnsi="Times New Roman" w:cs="Times New Roman"/>
          <w:sz w:val="24"/>
          <w:szCs w:val="24"/>
          <w:lang w:val="en-GB"/>
        </w:rPr>
        <w:t>AfD’s</w:t>
      </w:r>
      <w:proofErr w:type="spellEnd"/>
      <w:r w:rsidRPr="005D3D96">
        <w:rPr>
          <w:rFonts w:ascii="Times New Roman" w:hAnsi="Times New Roman" w:cs="Times New Roman"/>
          <w:sz w:val="24"/>
          <w:szCs w:val="24"/>
          <w:lang w:val="en-GB"/>
        </w:rPr>
        <w:t xml:space="preserve"> emphasis on economic (left panel) and cultural (right panel) issues.</w:t>
      </w:r>
    </w:p>
    <w:p w14:paraId="1B6C5203" w14:textId="77777777" w:rsidR="00F55786" w:rsidRDefault="00F55786">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1AB094A4" w14:textId="25FD3BA4" w:rsidR="005D3D96" w:rsidRPr="005D3D96" w:rsidRDefault="005D3D96" w:rsidP="005D3D96">
      <w:pPr>
        <w:spacing w:after="0" w:line="480" w:lineRule="auto"/>
        <w:jc w:val="both"/>
        <w:rPr>
          <w:rFonts w:ascii="Times New Roman" w:hAnsi="Times New Roman" w:cs="Times New Roman"/>
          <w:b/>
          <w:sz w:val="24"/>
          <w:szCs w:val="24"/>
          <w:lang w:val="en-GB"/>
        </w:rPr>
      </w:pPr>
      <w:r w:rsidRPr="005D3D96">
        <w:rPr>
          <w:rFonts w:ascii="Times New Roman" w:hAnsi="Times New Roman" w:cs="Times New Roman"/>
          <w:b/>
          <w:sz w:val="24"/>
          <w:szCs w:val="24"/>
          <w:lang w:val="en-GB"/>
        </w:rPr>
        <w:lastRenderedPageBreak/>
        <w:t xml:space="preserve">Figure F.1: </w:t>
      </w:r>
      <w:r w:rsidR="00214F77">
        <w:rPr>
          <w:rFonts w:ascii="Times New Roman" w:hAnsi="Times New Roman" w:cs="Times New Roman"/>
          <w:b/>
          <w:sz w:val="24"/>
          <w:szCs w:val="24"/>
          <w:lang w:val="en-GB"/>
        </w:rPr>
        <w:t xml:space="preserve">Weight of the economic issue dimension for the </w:t>
      </w:r>
      <w:proofErr w:type="spellStart"/>
      <w:r w:rsidR="00214F77">
        <w:rPr>
          <w:rFonts w:ascii="Times New Roman" w:hAnsi="Times New Roman" w:cs="Times New Roman"/>
          <w:b/>
          <w:sz w:val="24"/>
          <w:szCs w:val="24"/>
          <w:lang w:val="en-GB"/>
        </w:rPr>
        <w:t>AfD’s</w:t>
      </w:r>
      <w:proofErr w:type="spellEnd"/>
      <w:r w:rsidR="00214F77">
        <w:rPr>
          <w:rFonts w:ascii="Times New Roman" w:hAnsi="Times New Roman" w:cs="Times New Roman"/>
          <w:b/>
          <w:sz w:val="24"/>
          <w:szCs w:val="24"/>
          <w:lang w:val="en-GB"/>
        </w:rPr>
        <w:t xml:space="preserve"> left-right position and party issue emphasis </w:t>
      </w:r>
    </w:p>
    <w:p w14:paraId="78CFEEF9" w14:textId="77777777" w:rsidR="005D3D96" w:rsidRDefault="005D3D96" w:rsidP="005D3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uto"/>
        <w:rPr>
          <w:rFonts w:ascii="Times New Roman" w:eastAsia="Times New Roman" w:hAnsi="Times New Roman" w:cs="Times New Roman"/>
          <w:sz w:val="24"/>
          <w:szCs w:val="24"/>
          <w:lang w:eastAsia="de-DE"/>
        </w:rPr>
      </w:pPr>
      <w:r w:rsidRPr="00217C83">
        <w:rPr>
          <w:rFonts w:ascii="Times New Roman" w:eastAsia="Times New Roman" w:hAnsi="Times New Roman" w:cs="Times New Roman"/>
          <w:noProof/>
          <w:sz w:val="24"/>
          <w:szCs w:val="24"/>
          <w:lang w:val="de-DE" w:eastAsia="de-DE"/>
        </w:rPr>
        <w:drawing>
          <wp:inline distT="0" distB="0" distL="0" distR="0" wp14:anchorId="6F10EB5B" wp14:editId="7722069B">
            <wp:extent cx="5760720" cy="2880360"/>
            <wp:effectExtent l="0" t="0" r="0" b="0"/>
            <wp:docPr id="4" name="Grafik 4" descr="T:\Paper\Graphs\macro_lev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aper\Graphs\macro_level.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14:paraId="40434475" w14:textId="55AAF971" w:rsidR="005D3D96" w:rsidRPr="005D3D96" w:rsidRDefault="005D3D96" w:rsidP="005D3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uto"/>
        <w:rPr>
          <w:rFonts w:ascii="Times New Roman" w:eastAsia="Times New Roman" w:hAnsi="Times New Roman" w:cs="Times New Roman"/>
          <w:i/>
          <w:sz w:val="24"/>
          <w:szCs w:val="24"/>
          <w:lang w:eastAsia="de-DE"/>
        </w:rPr>
      </w:pPr>
      <w:r w:rsidRPr="005D3D96">
        <w:rPr>
          <w:rFonts w:ascii="Times New Roman" w:eastAsia="Times New Roman" w:hAnsi="Times New Roman" w:cs="Times New Roman"/>
          <w:i/>
          <w:sz w:val="24"/>
          <w:szCs w:val="24"/>
          <w:lang w:eastAsia="de-DE"/>
        </w:rPr>
        <w:t xml:space="preserve">Note: </w:t>
      </w:r>
      <w:r w:rsidR="00E60BD4">
        <w:rPr>
          <w:rFonts w:ascii="Times New Roman" w:eastAsia="Times New Roman" w:hAnsi="Times New Roman" w:cs="Times New Roman"/>
          <w:i/>
          <w:sz w:val="24"/>
          <w:szCs w:val="24"/>
          <w:lang w:eastAsia="de-DE"/>
        </w:rPr>
        <w:t xml:space="preserve">The y-axis shows the relative weight of the economic issue dimension on the </w:t>
      </w:r>
      <w:proofErr w:type="spellStart"/>
      <w:r w:rsidR="00E60BD4">
        <w:rPr>
          <w:rFonts w:ascii="Times New Roman" w:eastAsia="Times New Roman" w:hAnsi="Times New Roman" w:cs="Times New Roman"/>
          <w:i/>
          <w:sz w:val="24"/>
          <w:szCs w:val="24"/>
          <w:lang w:eastAsia="de-DE"/>
        </w:rPr>
        <w:t>AfD’s</w:t>
      </w:r>
      <w:proofErr w:type="spellEnd"/>
      <w:r w:rsidR="00E60BD4">
        <w:rPr>
          <w:rFonts w:ascii="Times New Roman" w:eastAsia="Times New Roman" w:hAnsi="Times New Roman" w:cs="Times New Roman"/>
          <w:i/>
          <w:sz w:val="24"/>
          <w:szCs w:val="24"/>
          <w:lang w:eastAsia="de-DE"/>
        </w:rPr>
        <w:t xml:space="preserve"> left-right position as indicated by a weighted mean (</w:t>
      </w:r>
      <w:proofErr w:type="spellStart"/>
      <w:r w:rsidR="00E60BD4" w:rsidRPr="00F55786">
        <w:rPr>
          <w:rFonts w:ascii="Times New Roman" w:hAnsi="Times New Roman" w:cs="Times New Roman"/>
          <w:i/>
          <w:sz w:val="24"/>
          <w:szCs w:val="24"/>
          <w:lang w:val="en-GB"/>
        </w:rPr>
        <w:t>w</w:t>
      </w:r>
      <w:r w:rsidR="00E60BD4" w:rsidRPr="00F55786">
        <w:rPr>
          <w:rFonts w:ascii="Times New Roman" w:hAnsi="Times New Roman" w:cs="Times New Roman"/>
          <w:i/>
          <w:sz w:val="24"/>
          <w:szCs w:val="24"/>
          <w:vertAlign w:val="subscript"/>
          <w:lang w:val="en-GB"/>
        </w:rPr>
        <w:t>t</w:t>
      </w:r>
      <w:proofErr w:type="spellEnd"/>
      <w:r w:rsidR="00E60BD4">
        <w:rPr>
          <w:rFonts w:ascii="Times New Roman" w:hAnsi="Times New Roman" w:cs="Times New Roman"/>
          <w:i/>
          <w:sz w:val="24"/>
          <w:szCs w:val="24"/>
          <w:lang w:val="en-GB"/>
        </w:rPr>
        <w:t xml:space="preserve">). The x-axes indicates how much the </w:t>
      </w:r>
      <w:proofErr w:type="spellStart"/>
      <w:r w:rsidR="00E60BD4">
        <w:rPr>
          <w:rFonts w:ascii="Times New Roman" w:hAnsi="Times New Roman" w:cs="Times New Roman"/>
          <w:i/>
          <w:sz w:val="24"/>
          <w:szCs w:val="24"/>
          <w:lang w:val="en-GB"/>
        </w:rPr>
        <w:t>AfD</w:t>
      </w:r>
      <w:proofErr w:type="spellEnd"/>
      <w:r w:rsidR="00E60BD4">
        <w:rPr>
          <w:rFonts w:ascii="Times New Roman" w:hAnsi="Times New Roman" w:cs="Times New Roman"/>
          <w:i/>
          <w:sz w:val="24"/>
          <w:szCs w:val="24"/>
          <w:lang w:val="en-GB"/>
        </w:rPr>
        <w:t xml:space="preserve"> emphasizes </w:t>
      </w:r>
      <w:proofErr w:type="spellStart"/>
      <w:r w:rsidR="00E60BD4">
        <w:rPr>
          <w:rFonts w:ascii="Times New Roman" w:hAnsi="Times New Roman" w:cs="Times New Roman"/>
          <w:i/>
          <w:sz w:val="24"/>
          <w:szCs w:val="24"/>
          <w:lang w:val="en-GB"/>
        </w:rPr>
        <w:t>economc</w:t>
      </w:r>
      <w:proofErr w:type="spellEnd"/>
      <w:r w:rsidR="00E60BD4">
        <w:rPr>
          <w:rFonts w:ascii="Times New Roman" w:hAnsi="Times New Roman" w:cs="Times New Roman"/>
          <w:i/>
          <w:sz w:val="24"/>
          <w:szCs w:val="24"/>
          <w:lang w:val="en-GB"/>
        </w:rPr>
        <w:t xml:space="preserve"> (left panel) and cultural (right panel) issues in the respective year.</w:t>
      </w:r>
      <w:r w:rsidR="00E60BD4" w:rsidRPr="00F55786">
        <w:rPr>
          <w:rFonts w:ascii="Times New Roman" w:hAnsi="Times New Roman" w:cs="Times New Roman"/>
          <w:i/>
          <w:sz w:val="24"/>
          <w:szCs w:val="24"/>
          <w:lang w:val="en-GB"/>
        </w:rPr>
        <w:t xml:space="preserve"> </w:t>
      </w:r>
    </w:p>
    <w:p w14:paraId="199A6790" w14:textId="77777777" w:rsidR="005D3D96" w:rsidRDefault="005D3D96" w:rsidP="005D3D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line="360" w:lineRule="auto"/>
        <w:rPr>
          <w:rFonts w:ascii="Times New Roman" w:eastAsia="Times New Roman" w:hAnsi="Times New Roman" w:cs="Times New Roman"/>
          <w:sz w:val="24"/>
          <w:szCs w:val="24"/>
          <w:lang w:eastAsia="de-DE"/>
        </w:rPr>
      </w:pPr>
    </w:p>
    <w:p w14:paraId="5C0FABFC" w14:textId="77777777" w:rsidR="005D3D96" w:rsidRPr="005D3D96" w:rsidRDefault="005D3D96" w:rsidP="005D3D96">
      <w:pPr>
        <w:spacing w:after="0" w:line="480" w:lineRule="auto"/>
        <w:ind w:firstLine="720"/>
        <w:jc w:val="both"/>
        <w:rPr>
          <w:rFonts w:ascii="Times New Roman" w:hAnsi="Times New Roman" w:cs="Times New Roman"/>
          <w:sz w:val="24"/>
          <w:szCs w:val="24"/>
          <w:lang w:val="en-GB"/>
        </w:rPr>
      </w:pPr>
      <w:r w:rsidRPr="005D3D96">
        <w:rPr>
          <w:rFonts w:ascii="Times New Roman" w:hAnsi="Times New Roman" w:cs="Times New Roman"/>
          <w:sz w:val="24"/>
          <w:szCs w:val="24"/>
          <w:lang w:val="en-GB"/>
        </w:rPr>
        <w:t xml:space="preserve">There is indeed a strong positive relationship (r=0.92) between the </w:t>
      </w:r>
      <w:proofErr w:type="spellStart"/>
      <w:r w:rsidRPr="005D3D96">
        <w:rPr>
          <w:rFonts w:ascii="Times New Roman" w:hAnsi="Times New Roman" w:cs="Times New Roman"/>
          <w:sz w:val="24"/>
          <w:szCs w:val="24"/>
          <w:lang w:val="en-GB"/>
        </w:rPr>
        <w:t>AfD’s</w:t>
      </w:r>
      <w:proofErr w:type="spellEnd"/>
      <w:r w:rsidRPr="005D3D96">
        <w:rPr>
          <w:rFonts w:ascii="Times New Roman" w:hAnsi="Times New Roman" w:cs="Times New Roman"/>
          <w:sz w:val="24"/>
          <w:szCs w:val="24"/>
          <w:lang w:val="en-GB"/>
        </w:rPr>
        <w:t xml:space="preserve"> emphasis on economic issues and the relative closeness of the party’s left-right position to its economic issue stances. Vice versa, the more the </w:t>
      </w:r>
      <w:proofErr w:type="spellStart"/>
      <w:r w:rsidRPr="005D3D96">
        <w:rPr>
          <w:rFonts w:ascii="Times New Roman" w:hAnsi="Times New Roman" w:cs="Times New Roman"/>
          <w:sz w:val="24"/>
          <w:szCs w:val="24"/>
          <w:lang w:val="en-GB"/>
        </w:rPr>
        <w:t>AfD</w:t>
      </w:r>
      <w:proofErr w:type="spellEnd"/>
      <w:r w:rsidRPr="005D3D96">
        <w:rPr>
          <w:rFonts w:ascii="Times New Roman" w:hAnsi="Times New Roman" w:cs="Times New Roman"/>
          <w:sz w:val="24"/>
          <w:szCs w:val="24"/>
          <w:lang w:val="en-GB"/>
        </w:rPr>
        <w:t xml:space="preserve"> addresses cultural issues, the lower the weight of its economic issue stances on the perceived left-right position (r=0.88). </w:t>
      </w:r>
    </w:p>
    <w:p w14:paraId="6045C12E" w14:textId="09818009" w:rsidR="005D3D96" w:rsidRPr="005D3D96" w:rsidRDefault="005D3D96" w:rsidP="005D3D96">
      <w:pPr>
        <w:spacing w:after="0" w:line="480" w:lineRule="auto"/>
        <w:ind w:firstLine="720"/>
        <w:jc w:val="both"/>
        <w:rPr>
          <w:rFonts w:ascii="Times New Roman" w:hAnsi="Times New Roman" w:cs="Times New Roman"/>
          <w:sz w:val="24"/>
          <w:szCs w:val="24"/>
          <w:lang w:val="en-GB"/>
        </w:rPr>
      </w:pPr>
      <w:r w:rsidRPr="005D3D96">
        <w:rPr>
          <w:rFonts w:ascii="Times New Roman" w:hAnsi="Times New Roman" w:cs="Times New Roman"/>
          <w:sz w:val="24"/>
          <w:szCs w:val="24"/>
          <w:lang w:val="en-GB"/>
        </w:rPr>
        <w:t xml:space="preserve">This macro-level evidence provides further support for Hypothesis 1. </w:t>
      </w:r>
      <w:r w:rsidR="005B7BAE">
        <w:rPr>
          <w:rFonts w:ascii="Times New Roman" w:hAnsi="Times New Roman" w:cs="Times New Roman"/>
          <w:sz w:val="24"/>
          <w:szCs w:val="24"/>
          <w:lang w:val="en-GB"/>
        </w:rPr>
        <w:t>While t</w:t>
      </w:r>
      <w:r w:rsidRPr="005D3D96">
        <w:rPr>
          <w:rFonts w:ascii="Times New Roman" w:hAnsi="Times New Roman" w:cs="Times New Roman"/>
          <w:sz w:val="24"/>
          <w:szCs w:val="24"/>
          <w:lang w:val="en-GB"/>
        </w:rPr>
        <w:t>he analysis is limited to four years</w:t>
      </w:r>
      <w:r w:rsidR="005B7BAE">
        <w:rPr>
          <w:rFonts w:ascii="Times New Roman" w:hAnsi="Times New Roman" w:cs="Times New Roman"/>
          <w:sz w:val="24"/>
          <w:szCs w:val="24"/>
          <w:lang w:val="en-GB"/>
        </w:rPr>
        <w:t xml:space="preserve"> only</w:t>
      </w:r>
      <w:r w:rsidRPr="005D3D96">
        <w:rPr>
          <w:rFonts w:ascii="Times New Roman" w:hAnsi="Times New Roman" w:cs="Times New Roman"/>
          <w:sz w:val="24"/>
          <w:szCs w:val="24"/>
          <w:lang w:val="en-GB"/>
        </w:rPr>
        <w:t xml:space="preserve">, the relationship is </w:t>
      </w:r>
      <w:r w:rsidR="005B7BAE">
        <w:rPr>
          <w:rFonts w:ascii="Times New Roman" w:hAnsi="Times New Roman" w:cs="Times New Roman"/>
          <w:sz w:val="24"/>
          <w:szCs w:val="24"/>
          <w:lang w:val="en-GB"/>
        </w:rPr>
        <w:t>strong and supports the findings reported in the manuscript.</w:t>
      </w:r>
      <w:r w:rsidRPr="005D3D96">
        <w:rPr>
          <w:rFonts w:ascii="Times New Roman" w:hAnsi="Times New Roman" w:cs="Times New Roman"/>
          <w:sz w:val="24"/>
          <w:szCs w:val="24"/>
          <w:lang w:val="en-GB"/>
        </w:rPr>
        <w:t xml:space="preserve"> </w:t>
      </w:r>
    </w:p>
    <w:p w14:paraId="0BA49DFF" w14:textId="77777777" w:rsidR="005D3D96" w:rsidRPr="005D3D96" w:rsidRDefault="005D3D96" w:rsidP="005D3D96">
      <w:pPr>
        <w:rPr>
          <w:rFonts w:ascii="Times New Roman" w:hAnsi="Times New Roman" w:cs="Times New Roman"/>
          <w:b/>
          <w:sz w:val="24"/>
          <w:szCs w:val="24"/>
        </w:rPr>
      </w:pPr>
    </w:p>
    <w:p w14:paraId="20862C4C" w14:textId="77777777" w:rsidR="005D3D96" w:rsidRDefault="005D3D96">
      <w:pPr>
        <w:rPr>
          <w:rFonts w:ascii="Times New Roman" w:hAnsi="Times New Roman" w:cs="Times New Roman"/>
          <w:b/>
          <w:sz w:val="24"/>
          <w:szCs w:val="24"/>
          <w:highlight w:val="yellow"/>
          <w:lang w:val="en-GB"/>
        </w:rPr>
      </w:pPr>
      <w:r>
        <w:rPr>
          <w:rFonts w:ascii="Times New Roman" w:hAnsi="Times New Roman" w:cs="Times New Roman"/>
          <w:b/>
          <w:sz w:val="24"/>
          <w:szCs w:val="24"/>
          <w:highlight w:val="yellow"/>
          <w:lang w:val="en-GB"/>
        </w:rPr>
        <w:br w:type="page"/>
      </w:r>
    </w:p>
    <w:p w14:paraId="7100DAB8" w14:textId="1CCA9A78" w:rsidR="00631546" w:rsidRPr="004B28E1" w:rsidRDefault="00631546" w:rsidP="00631546">
      <w:pPr>
        <w:spacing w:after="0" w:line="480" w:lineRule="auto"/>
        <w:rPr>
          <w:rFonts w:ascii="Times New Roman" w:hAnsi="Times New Roman" w:cs="Times New Roman"/>
          <w:b/>
          <w:sz w:val="24"/>
          <w:szCs w:val="24"/>
          <w:lang w:val="en-GB"/>
        </w:rPr>
      </w:pPr>
      <w:r w:rsidRPr="004B28E1">
        <w:rPr>
          <w:rFonts w:ascii="Times New Roman" w:hAnsi="Times New Roman" w:cs="Times New Roman"/>
          <w:b/>
          <w:sz w:val="24"/>
          <w:szCs w:val="24"/>
          <w:lang w:val="en-GB"/>
        </w:rPr>
        <w:lastRenderedPageBreak/>
        <w:t xml:space="preserve">Appendix </w:t>
      </w:r>
      <w:r w:rsidR="00100A5D">
        <w:rPr>
          <w:rFonts w:ascii="Times New Roman" w:hAnsi="Times New Roman" w:cs="Times New Roman"/>
          <w:b/>
          <w:sz w:val="24"/>
          <w:szCs w:val="24"/>
          <w:lang w:val="en-GB"/>
        </w:rPr>
        <w:t>G</w:t>
      </w:r>
      <w:r w:rsidRPr="004B28E1">
        <w:rPr>
          <w:rFonts w:ascii="Times New Roman" w:hAnsi="Times New Roman" w:cs="Times New Roman"/>
          <w:b/>
          <w:sz w:val="24"/>
          <w:szCs w:val="24"/>
          <w:lang w:val="en-GB"/>
        </w:rPr>
        <w:t xml:space="preserve">: Logistic regressions to explain vote intention for the </w:t>
      </w:r>
      <w:proofErr w:type="spellStart"/>
      <w:r w:rsidRPr="004B28E1">
        <w:rPr>
          <w:rFonts w:ascii="Times New Roman" w:hAnsi="Times New Roman" w:cs="Times New Roman"/>
          <w:b/>
          <w:sz w:val="24"/>
          <w:szCs w:val="24"/>
          <w:lang w:val="en-GB"/>
        </w:rPr>
        <w:t>AfD</w:t>
      </w:r>
      <w:proofErr w:type="spellEnd"/>
    </w:p>
    <w:p w14:paraId="48D3BA7B" w14:textId="77777777" w:rsidR="00631546" w:rsidRPr="004B28E1" w:rsidRDefault="00631546" w:rsidP="00631546">
      <w:pPr>
        <w:spacing w:after="0" w:line="480" w:lineRule="auto"/>
        <w:jc w:val="both"/>
        <w:rPr>
          <w:rFonts w:ascii="Times New Roman" w:hAnsi="Times New Roman" w:cs="Times New Roman"/>
          <w:sz w:val="24"/>
          <w:szCs w:val="24"/>
          <w:lang w:val="en-GB"/>
        </w:rPr>
      </w:pPr>
      <w:r w:rsidRPr="004B28E1">
        <w:rPr>
          <w:rFonts w:ascii="Times New Roman" w:hAnsi="Times New Roman" w:cs="Times New Roman"/>
          <w:sz w:val="24"/>
          <w:szCs w:val="24"/>
          <w:lang w:val="en-GB"/>
        </w:rPr>
        <w:t xml:space="preserve">Vote intention is a binary measure distinguishing between individuals voting for the </w:t>
      </w:r>
      <w:proofErr w:type="spellStart"/>
      <w:r w:rsidRPr="004B28E1">
        <w:rPr>
          <w:rFonts w:ascii="Times New Roman" w:hAnsi="Times New Roman" w:cs="Times New Roman"/>
          <w:sz w:val="24"/>
          <w:szCs w:val="24"/>
          <w:lang w:val="en-GB"/>
        </w:rPr>
        <w:t>AfD</w:t>
      </w:r>
      <w:proofErr w:type="spellEnd"/>
      <w:r w:rsidRPr="004B28E1">
        <w:rPr>
          <w:rFonts w:ascii="Times New Roman" w:hAnsi="Times New Roman" w:cs="Times New Roman"/>
          <w:sz w:val="24"/>
          <w:szCs w:val="24"/>
          <w:lang w:val="en-GB"/>
        </w:rPr>
        <w:t xml:space="preserve"> (= 1) and those voting for any other party (= 0). All respondents with a low self-reported probability to turnout in the next federal election, not knowing whom they would vote for, or refusing to name a party were excluded from the analyses. All control variables and the left-right proximity indicator are coded as described in the main text.</w:t>
      </w:r>
    </w:p>
    <w:p w14:paraId="7DA5E16A" w14:textId="67C4F359" w:rsidR="00631546" w:rsidRPr="004B28E1" w:rsidRDefault="00631546" w:rsidP="00631546">
      <w:pPr>
        <w:spacing w:after="0" w:line="480" w:lineRule="auto"/>
        <w:ind w:firstLine="720"/>
        <w:jc w:val="both"/>
        <w:rPr>
          <w:rFonts w:ascii="Times New Roman" w:hAnsi="Times New Roman" w:cs="Times New Roman"/>
          <w:sz w:val="24"/>
          <w:szCs w:val="24"/>
          <w:lang w:val="en-GB"/>
        </w:rPr>
      </w:pPr>
      <w:r w:rsidRPr="004B28E1">
        <w:rPr>
          <w:rFonts w:ascii="Times New Roman" w:hAnsi="Times New Roman" w:cs="Times New Roman"/>
          <w:sz w:val="24"/>
          <w:szCs w:val="24"/>
          <w:lang w:val="en-GB"/>
        </w:rPr>
        <w:t>Salience congruence is calculated as follows: First, we measured party issue attention for economic issues as the share of press releases devoted to economic issues in relation to those devoted to economic or cultural issues. Second, we calculated the relevance of economic issues mentioned by the respondent as the most important problems as the proportion of the overall sum of economic and cultural issues. As it is possible that a respondent would</w:t>
      </w:r>
      <w:r w:rsidR="00E676CE">
        <w:rPr>
          <w:rFonts w:ascii="Times New Roman" w:hAnsi="Times New Roman" w:cs="Times New Roman"/>
          <w:sz w:val="24"/>
          <w:szCs w:val="24"/>
          <w:lang w:val="en-GB"/>
        </w:rPr>
        <w:t xml:space="preserve"> </w:t>
      </w:r>
      <w:r w:rsidRPr="004B28E1">
        <w:rPr>
          <w:rFonts w:ascii="Times New Roman" w:hAnsi="Times New Roman" w:cs="Times New Roman"/>
          <w:sz w:val="24"/>
          <w:szCs w:val="24"/>
          <w:lang w:val="en-GB"/>
        </w:rPr>
        <w:t>n</w:t>
      </w:r>
      <w:r w:rsidR="00E676CE">
        <w:rPr>
          <w:rFonts w:ascii="Times New Roman" w:hAnsi="Times New Roman" w:cs="Times New Roman"/>
          <w:sz w:val="24"/>
          <w:szCs w:val="24"/>
          <w:lang w:val="en-GB"/>
        </w:rPr>
        <w:t>o</w:t>
      </w:r>
      <w:r w:rsidRPr="004B28E1">
        <w:rPr>
          <w:rFonts w:ascii="Times New Roman" w:hAnsi="Times New Roman" w:cs="Times New Roman"/>
          <w:sz w:val="24"/>
          <w:szCs w:val="24"/>
          <w:lang w:val="en-GB"/>
        </w:rPr>
        <w:t>t mention economic or cultural issues as the most important current problems and as a division by zero has no meaning in ordinary arithmetic, we had to refine the formula. Moreover, for both demand-side measures, it makes no sense to assign the same value to all individuals if one of the two sub-dimensions equals zero.</w:t>
      </w:r>
      <w:r w:rsidR="00720941">
        <w:rPr>
          <w:rFonts w:ascii="Times New Roman" w:hAnsi="Times New Roman" w:cs="Times New Roman"/>
          <w:sz w:val="24"/>
          <w:szCs w:val="24"/>
          <w:lang w:val="en-GB"/>
        </w:rPr>
        <w:t xml:space="preserve"> Hence, we modified the basic formula as outlined in Table G.1</w:t>
      </w:r>
      <w:r w:rsidRPr="004B28E1">
        <w:rPr>
          <w:rFonts w:ascii="Times New Roman" w:hAnsi="Times New Roman" w:cs="Times New Roman"/>
          <w:sz w:val="24"/>
          <w:szCs w:val="24"/>
          <w:lang w:val="en-GB"/>
        </w:rPr>
        <w:t xml:space="preserve"> </w:t>
      </w:r>
      <w:proofErr w:type="gramStart"/>
      <w:r w:rsidRPr="004B28E1">
        <w:rPr>
          <w:rFonts w:ascii="Times New Roman" w:hAnsi="Times New Roman" w:cs="Times New Roman"/>
          <w:sz w:val="24"/>
          <w:szCs w:val="24"/>
          <w:lang w:val="en-GB"/>
        </w:rPr>
        <w:t>Finally</w:t>
      </w:r>
      <w:proofErr w:type="gramEnd"/>
      <w:r w:rsidRPr="004B28E1">
        <w:rPr>
          <w:rFonts w:ascii="Times New Roman" w:hAnsi="Times New Roman" w:cs="Times New Roman"/>
          <w:sz w:val="24"/>
          <w:szCs w:val="24"/>
          <w:lang w:val="en-GB"/>
        </w:rPr>
        <w:t xml:space="preserve">, we defined salience congruence as the absolute difference of the supply- and demand side relevance measure. This value was subtracted from 1 to represent congruence and not incongruence. As a consequence, the value runs from 0 (no congruence) to 1 (perfect congruence). </w:t>
      </w:r>
    </w:p>
    <w:p w14:paraId="5FC58C74" w14:textId="77777777" w:rsidR="00631546" w:rsidRPr="004B28E1" w:rsidRDefault="00631546" w:rsidP="00631546">
      <w:pPr>
        <w:jc w:val="center"/>
        <w:rPr>
          <w:rFonts w:ascii="Times New Roman" w:hAnsi="Times New Roman" w:cs="Times New Roman"/>
          <w:sz w:val="24"/>
          <w:szCs w:val="24"/>
          <w:lang w:val="en-GB"/>
        </w:rPr>
      </w:pPr>
    </w:p>
    <w:p w14:paraId="2EF7CED8" w14:textId="77777777" w:rsidR="004F7864" w:rsidRDefault="004F7864">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38AA1C2D" w14:textId="09B87B12" w:rsidR="00631546" w:rsidRPr="004B28E1" w:rsidRDefault="00631546" w:rsidP="00631546">
      <w:pPr>
        <w:spacing w:after="0" w:line="480" w:lineRule="auto"/>
        <w:rPr>
          <w:rFonts w:ascii="Times New Roman" w:hAnsi="Times New Roman" w:cs="Times New Roman"/>
          <w:b/>
          <w:sz w:val="24"/>
          <w:szCs w:val="24"/>
          <w:lang w:val="en-GB"/>
        </w:rPr>
      </w:pPr>
      <w:r w:rsidRPr="004B28E1">
        <w:rPr>
          <w:rFonts w:ascii="Times New Roman" w:hAnsi="Times New Roman" w:cs="Times New Roman"/>
          <w:b/>
          <w:sz w:val="24"/>
          <w:szCs w:val="24"/>
          <w:lang w:val="en-GB"/>
        </w:rPr>
        <w:lastRenderedPageBreak/>
        <w:t xml:space="preserve">Table </w:t>
      </w:r>
      <w:r w:rsidR="00720941">
        <w:rPr>
          <w:rFonts w:ascii="Times New Roman" w:hAnsi="Times New Roman" w:cs="Times New Roman"/>
          <w:b/>
          <w:sz w:val="24"/>
          <w:szCs w:val="24"/>
          <w:lang w:val="en-GB"/>
        </w:rPr>
        <w:t>G</w:t>
      </w:r>
      <w:r w:rsidRPr="004B28E1">
        <w:rPr>
          <w:rFonts w:ascii="Times New Roman" w:hAnsi="Times New Roman" w:cs="Times New Roman"/>
          <w:b/>
          <w:sz w:val="24"/>
          <w:szCs w:val="24"/>
          <w:lang w:val="en-GB"/>
        </w:rPr>
        <w:t>.1: Calculation of relative relevance of sub-dimensions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0"/>
        <w:gridCol w:w="3159"/>
        <w:gridCol w:w="3194"/>
      </w:tblGrid>
      <w:tr w:rsidR="00631546" w:rsidRPr="00A27575" w14:paraId="4AE9DC26" w14:textId="77777777" w:rsidTr="006013D5">
        <w:tc>
          <w:tcPr>
            <w:tcW w:w="2890" w:type="dxa"/>
            <w:tcBorders>
              <w:top w:val="single" w:sz="4" w:space="0" w:color="auto"/>
              <w:left w:val="nil"/>
              <w:bottom w:val="nil"/>
              <w:right w:val="nil"/>
            </w:tcBorders>
          </w:tcPr>
          <w:p w14:paraId="7107C29C" w14:textId="77777777" w:rsidR="00631546" w:rsidRPr="004B28E1" w:rsidRDefault="00631546" w:rsidP="003D5132">
            <w:pPr>
              <w:jc w:val="both"/>
              <w:rPr>
                <w:rFonts w:ascii="Times New Roman" w:hAnsi="Times New Roman" w:cs="Times New Roman"/>
                <w:b/>
                <w:lang w:val="en-GB"/>
              </w:rPr>
            </w:pPr>
          </w:p>
        </w:tc>
        <w:tc>
          <w:tcPr>
            <w:tcW w:w="3159" w:type="dxa"/>
            <w:tcBorders>
              <w:top w:val="single" w:sz="4" w:space="0" w:color="auto"/>
              <w:left w:val="nil"/>
              <w:bottom w:val="nil"/>
              <w:right w:val="nil"/>
            </w:tcBorders>
            <w:hideMark/>
          </w:tcPr>
          <w:p w14:paraId="51C1D9D3" w14:textId="77777777" w:rsidR="00631546" w:rsidRPr="004B28E1" w:rsidRDefault="00631546" w:rsidP="003D5132">
            <w:pPr>
              <w:rPr>
                <w:rFonts w:ascii="Times New Roman" w:hAnsi="Times New Roman" w:cs="Times New Roman"/>
                <w:b/>
                <w:lang w:val="en-GB"/>
              </w:rPr>
            </w:pPr>
            <w:r w:rsidRPr="004B28E1">
              <w:rPr>
                <w:rFonts w:ascii="Times New Roman" w:hAnsi="Times New Roman" w:cs="Times New Roman"/>
                <w:b/>
                <w:lang w:val="en-GB"/>
              </w:rPr>
              <w:t>Economic sub-dimension (ESD)</w:t>
            </w:r>
          </w:p>
        </w:tc>
        <w:tc>
          <w:tcPr>
            <w:tcW w:w="3194" w:type="dxa"/>
            <w:tcBorders>
              <w:top w:val="single" w:sz="4" w:space="0" w:color="auto"/>
              <w:left w:val="nil"/>
              <w:bottom w:val="nil"/>
              <w:right w:val="nil"/>
            </w:tcBorders>
            <w:hideMark/>
          </w:tcPr>
          <w:p w14:paraId="14CE56EF" w14:textId="77777777" w:rsidR="00631546" w:rsidRPr="004B28E1" w:rsidRDefault="00631546" w:rsidP="003D5132">
            <w:pPr>
              <w:rPr>
                <w:rFonts w:ascii="Times New Roman" w:hAnsi="Times New Roman" w:cs="Times New Roman"/>
                <w:b/>
                <w:lang w:val="en-GB"/>
              </w:rPr>
            </w:pPr>
            <w:r w:rsidRPr="004B28E1">
              <w:rPr>
                <w:rFonts w:ascii="Times New Roman" w:hAnsi="Times New Roman" w:cs="Times New Roman"/>
                <w:b/>
                <w:lang w:val="en-GB"/>
              </w:rPr>
              <w:t>Cultural sub-dimension (CSD)</w:t>
            </w:r>
          </w:p>
        </w:tc>
      </w:tr>
      <w:tr w:rsidR="00631546" w:rsidRPr="00A27575" w14:paraId="6D3B28DD" w14:textId="77777777" w:rsidTr="006013D5">
        <w:trPr>
          <w:trHeight w:hRule="exact" w:val="113"/>
        </w:trPr>
        <w:tc>
          <w:tcPr>
            <w:tcW w:w="2890" w:type="dxa"/>
          </w:tcPr>
          <w:p w14:paraId="08AF8908" w14:textId="77777777" w:rsidR="00631546" w:rsidRPr="004B28E1" w:rsidRDefault="00631546" w:rsidP="003D5132">
            <w:pPr>
              <w:rPr>
                <w:rFonts w:ascii="Times New Roman" w:hAnsi="Times New Roman" w:cs="Times New Roman"/>
                <w:b/>
                <w:lang w:val="en-GB"/>
              </w:rPr>
            </w:pPr>
          </w:p>
        </w:tc>
        <w:tc>
          <w:tcPr>
            <w:tcW w:w="3159" w:type="dxa"/>
          </w:tcPr>
          <w:p w14:paraId="5128A89C" w14:textId="77777777" w:rsidR="00631546" w:rsidRPr="004B28E1" w:rsidRDefault="00631546" w:rsidP="003D5132">
            <w:pPr>
              <w:rPr>
                <w:rFonts w:ascii="Times New Roman" w:hAnsi="Times New Roman" w:cs="Times New Roman"/>
                <w:b/>
                <w:lang w:val="en-GB"/>
              </w:rPr>
            </w:pPr>
          </w:p>
        </w:tc>
        <w:tc>
          <w:tcPr>
            <w:tcW w:w="3194" w:type="dxa"/>
          </w:tcPr>
          <w:p w14:paraId="1FD94510" w14:textId="77777777" w:rsidR="00631546" w:rsidRPr="004B28E1" w:rsidRDefault="00631546" w:rsidP="003D5132">
            <w:pPr>
              <w:rPr>
                <w:rFonts w:ascii="Times New Roman" w:hAnsi="Times New Roman" w:cs="Times New Roman"/>
                <w:b/>
                <w:lang w:val="en-GB"/>
              </w:rPr>
            </w:pPr>
          </w:p>
        </w:tc>
      </w:tr>
      <w:tr w:rsidR="00631546" w:rsidRPr="00A27575" w14:paraId="177D8721" w14:textId="77777777" w:rsidTr="006013D5">
        <w:tc>
          <w:tcPr>
            <w:tcW w:w="9243" w:type="dxa"/>
            <w:gridSpan w:val="3"/>
            <w:hideMark/>
          </w:tcPr>
          <w:p w14:paraId="119B8D04" w14:textId="77777777" w:rsidR="00631546" w:rsidRPr="004B28E1" w:rsidRDefault="00631546" w:rsidP="003D5132">
            <w:pPr>
              <w:rPr>
                <w:rFonts w:ascii="Times New Roman" w:hAnsi="Times New Roman" w:cs="Times New Roman"/>
                <w:b/>
                <w:lang w:val="en-GB"/>
              </w:rPr>
            </w:pPr>
            <w:r w:rsidRPr="004B28E1">
              <w:rPr>
                <w:rFonts w:ascii="Times New Roman" w:hAnsi="Times New Roman" w:cs="Times New Roman"/>
                <w:b/>
                <w:lang w:val="en-GB"/>
              </w:rPr>
              <w:t>Relative relevance supply side (A)</w:t>
            </w:r>
          </w:p>
        </w:tc>
      </w:tr>
      <w:tr w:rsidR="00631546" w:rsidRPr="00A27575" w14:paraId="3D7EDDE8" w14:textId="77777777" w:rsidTr="006013D5">
        <w:tc>
          <w:tcPr>
            <w:tcW w:w="2890" w:type="dxa"/>
            <w:hideMark/>
          </w:tcPr>
          <w:p w14:paraId="45B5CB10" w14:textId="77777777" w:rsidR="00631546" w:rsidRPr="004B28E1" w:rsidRDefault="004C5E9E" w:rsidP="003D5132">
            <w:pPr>
              <w:rPr>
                <w:rFonts w:ascii="Times New Roman" w:hAnsi="Times New Roman"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A</m:t>
                    </m:r>
                  </m:e>
                  <m:sub>
                    <m:r>
                      <w:rPr>
                        <w:rFonts w:ascii="Cambria Math" w:hAnsi="Cambria Math" w:cs="Times New Roman"/>
                        <w:lang w:val="en-GB"/>
                      </w:rPr>
                      <m:t>j</m:t>
                    </m:r>
                  </m:sub>
                </m:sSub>
                <m:r>
                  <w:rPr>
                    <w:rFonts w:ascii="Cambria Math" w:hAnsi="Cambria Math" w:cs="Times New Roman"/>
                    <w:lang w:val="en-GB"/>
                  </w:rPr>
                  <m:t xml:space="preserve">= </m:t>
                </m:r>
                <m:f>
                  <m:fPr>
                    <m:ctrlPr>
                      <w:rPr>
                        <w:rFonts w:ascii="Cambria Math" w:hAnsi="Cambria Math" w:cs="Times New Roman"/>
                        <w:i/>
                        <w:lang w:val="en-GB"/>
                      </w:rPr>
                    </m:ctrlPr>
                  </m:fPr>
                  <m:num>
                    <m:sSub>
                      <m:sSubPr>
                        <m:ctrlPr>
                          <w:rPr>
                            <w:rFonts w:ascii="Cambria Math" w:hAnsi="Cambria Math" w:cs="Times New Roman"/>
                            <w:i/>
                            <w:lang w:val="en-GB"/>
                          </w:rPr>
                        </m:ctrlPr>
                      </m:sSubPr>
                      <m:e>
                        <m:r>
                          <w:rPr>
                            <w:rFonts w:ascii="Cambria Math" w:hAnsi="Cambria Math" w:cs="Times New Roman"/>
                            <w:lang w:val="en-GB"/>
                          </w:rPr>
                          <m:t>ESD</m:t>
                        </m:r>
                      </m:e>
                      <m:sub>
                        <m:r>
                          <w:rPr>
                            <w:rFonts w:ascii="Cambria Math" w:hAnsi="Cambria Math" w:cs="Times New Roman"/>
                            <w:lang w:val="en-GB"/>
                          </w:rPr>
                          <m:t>j</m:t>
                        </m:r>
                      </m:sub>
                    </m:sSub>
                  </m:num>
                  <m:den>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ESD</m:t>
                        </m:r>
                      </m:e>
                      <m:sub>
                        <m:r>
                          <w:rPr>
                            <w:rFonts w:ascii="Cambria Math" w:hAnsi="Cambria Math" w:cs="Times New Roman"/>
                            <w:lang w:val="en-GB"/>
                          </w:rPr>
                          <m:t>j</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CSD</m:t>
                        </m:r>
                      </m:e>
                      <m:sub>
                        <m:r>
                          <w:rPr>
                            <w:rFonts w:ascii="Cambria Math" w:hAnsi="Cambria Math" w:cs="Times New Roman"/>
                            <w:lang w:val="en-GB"/>
                          </w:rPr>
                          <m:t>j</m:t>
                        </m:r>
                      </m:sub>
                    </m:sSub>
                    <m:r>
                      <w:rPr>
                        <w:rFonts w:ascii="Cambria Math" w:hAnsi="Cambria Math" w:cs="Times New Roman"/>
                        <w:lang w:val="en-GB"/>
                      </w:rPr>
                      <m:t>)</m:t>
                    </m:r>
                  </m:den>
                </m:f>
              </m:oMath>
            </m:oMathPara>
          </w:p>
        </w:tc>
        <w:tc>
          <w:tcPr>
            <w:tcW w:w="3159" w:type="dxa"/>
            <w:hideMark/>
          </w:tcPr>
          <w:p w14:paraId="6A3C08FD" w14:textId="77777777" w:rsidR="00631546" w:rsidRPr="004B28E1" w:rsidRDefault="00631546" w:rsidP="003D5132">
            <w:pPr>
              <w:rPr>
                <w:rFonts w:ascii="Times New Roman" w:hAnsi="Times New Roman" w:cs="Times New Roman"/>
                <w:lang w:val="en-GB"/>
              </w:rPr>
            </w:pPr>
            <m:oMathPara>
              <m:oMath>
                <m:r>
                  <w:rPr>
                    <w:rFonts w:ascii="Cambria Math" w:hAnsi="Cambria Math" w:cs="Times New Roman"/>
                    <w:lang w:val="en-GB"/>
                  </w:rPr>
                  <m:t>if   0 ≤</m:t>
                </m:r>
                <m:sSub>
                  <m:sSubPr>
                    <m:ctrlPr>
                      <w:rPr>
                        <w:rFonts w:ascii="Cambria Math" w:hAnsi="Cambria Math" w:cs="Times New Roman"/>
                        <w:i/>
                        <w:lang w:val="en-GB"/>
                      </w:rPr>
                    </m:ctrlPr>
                  </m:sSubPr>
                  <m:e>
                    <m:r>
                      <w:rPr>
                        <w:rFonts w:ascii="Cambria Math" w:hAnsi="Cambria Math" w:cs="Times New Roman"/>
                        <w:lang w:val="en-GB"/>
                      </w:rPr>
                      <m:t>ESD</m:t>
                    </m:r>
                  </m:e>
                  <m:sub>
                    <m:r>
                      <w:rPr>
                        <w:rFonts w:ascii="Cambria Math" w:hAnsi="Cambria Math" w:cs="Times New Roman"/>
                        <w:lang w:val="en-GB"/>
                      </w:rPr>
                      <m:t>j</m:t>
                    </m:r>
                  </m:sub>
                </m:sSub>
                <m:r>
                  <w:rPr>
                    <w:rFonts w:ascii="Cambria Math" w:hAnsi="Cambria Math" w:cs="Times New Roman"/>
                    <w:lang w:val="en-GB"/>
                  </w:rPr>
                  <m:t xml:space="preserve"> ≤1</m:t>
                </m:r>
              </m:oMath>
            </m:oMathPara>
          </w:p>
        </w:tc>
        <w:tc>
          <w:tcPr>
            <w:tcW w:w="3194" w:type="dxa"/>
            <w:hideMark/>
          </w:tcPr>
          <w:p w14:paraId="1C31CC7F" w14:textId="77777777" w:rsidR="00631546" w:rsidRPr="004B28E1" w:rsidRDefault="00631546" w:rsidP="003D5132">
            <w:pPr>
              <w:rPr>
                <w:rFonts w:ascii="Times New Roman" w:hAnsi="Times New Roman" w:cs="Times New Roman"/>
                <w:lang w:val="en-GB"/>
              </w:rPr>
            </w:pPr>
            <m:oMathPara>
              <m:oMath>
                <m:r>
                  <w:rPr>
                    <w:rFonts w:ascii="Cambria Math" w:hAnsi="Cambria Math" w:cs="Times New Roman"/>
                    <w:lang w:val="en-GB"/>
                  </w:rPr>
                  <m:t>and   0 ≥</m:t>
                </m:r>
                <m:sSub>
                  <m:sSubPr>
                    <m:ctrlPr>
                      <w:rPr>
                        <w:rFonts w:ascii="Cambria Math" w:hAnsi="Cambria Math" w:cs="Times New Roman"/>
                        <w:i/>
                        <w:lang w:val="en-GB"/>
                      </w:rPr>
                    </m:ctrlPr>
                  </m:sSubPr>
                  <m:e>
                    <m:r>
                      <w:rPr>
                        <w:rFonts w:ascii="Cambria Math" w:hAnsi="Cambria Math" w:cs="Times New Roman"/>
                        <w:lang w:val="en-GB"/>
                      </w:rPr>
                      <m:t>CSD</m:t>
                    </m:r>
                  </m:e>
                  <m:sub>
                    <m:r>
                      <w:rPr>
                        <w:rFonts w:ascii="Cambria Math" w:hAnsi="Cambria Math" w:cs="Times New Roman"/>
                        <w:lang w:val="en-GB"/>
                      </w:rPr>
                      <m:t>j</m:t>
                    </m:r>
                  </m:sub>
                </m:sSub>
                <m:r>
                  <w:rPr>
                    <w:rFonts w:ascii="Cambria Math" w:hAnsi="Cambria Math" w:cs="Times New Roman"/>
                    <w:lang w:val="en-GB"/>
                  </w:rPr>
                  <m:t xml:space="preserve"> ≤1</m:t>
                </m:r>
              </m:oMath>
            </m:oMathPara>
          </w:p>
        </w:tc>
      </w:tr>
      <w:tr w:rsidR="00631546" w:rsidRPr="00A27575" w14:paraId="04892BE0" w14:textId="77777777" w:rsidTr="006013D5">
        <w:trPr>
          <w:trHeight w:hRule="exact" w:val="113"/>
        </w:trPr>
        <w:tc>
          <w:tcPr>
            <w:tcW w:w="2890" w:type="dxa"/>
          </w:tcPr>
          <w:p w14:paraId="4713E8D8" w14:textId="77777777" w:rsidR="00631546" w:rsidRPr="004B28E1" w:rsidRDefault="00631546" w:rsidP="003D5132">
            <w:pPr>
              <w:rPr>
                <w:rFonts w:ascii="Times New Roman" w:hAnsi="Times New Roman" w:cs="Times New Roman"/>
                <w:lang w:val="en-GB"/>
              </w:rPr>
            </w:pPr>
          </w:p>
        </w:tc>
        <w:tc>
          <w:tcPr>
            <w:tcW w:w="3159" w:type="dxa"/>
          </w:tcPr>
          <w:p w14:paraId="61D87EF5" w14:textId="77777777" w:rsidR="00631546" w:rsidRPr="004B28E1" w:rsidRDefault="00631546" w:rsidP="003D5132">
            <w:pPr>
              <w:rPr>
                <w:rFonts w:ascii="Times New Roman" w:hAnsi="Times New Roman" w:cs="Times New Roman"/>
                <w:lang w:val="en-GB"/>
              </w:rPr>
            </w:pPr>
          </w:p>
        </w:tc>
        <w:tc>
          <w:tcPr>
            <w:tcW w:w="3194" w:type="dxa"/>
          </w:tcPr>
          <w:p w14:paraId="498B6AB3" w14:textId="77777777" w:rsidR="00631546" w:rsidRPr="004B28E1" w:rsidRDefault="00631546" w:rsidP="003D5132">
            <w:pPr>
              <w:rPr>
                <w:rFonts w:ascii="Times New Roman" w:hAnsi="Times New Roman" w:cs="Times New Roman"/>
                <w:lang w:val="en-GB"/>
              </w:rPr>
            </w:pPr>
          </w:p>
        </w:tc>
      </w:tr>
      <w:tr w:rsidR="00631546" w:rsidRPr="00A27575" w14:paraId="3FC5B38D" w14:textId="77777777" w:rsidTr="006013D5">
        <w:tc>
          <w:tcPr>
            <w:tcW w:w="9243" w:type="dxa"/>
            <w:gridSpan w:val="3"/>
            <w:hideMark/>
          </w:tcPr>
          <w:p w14:paraId="1D64D17F" w14:textId="05561DEF" w:rsidR="00631546" w:rsidRPr="004B28E1" w:rsidRDefault="00631546" w:rsidP="00720941">
            <w:pPr>
              <w:rPr>
                <w:rFonts w:ascii="Times New Roman" w:hAnsi="Times New Roman" w:cs="Times New Roman"/>
                <w:b/>
                <w:lang w:val="en-GB"/>
              </w:rPr>
            </w:pPr>
            <w:r w:rsidRPr="004B28E1">
              <w:rPr>
                <w:rFonts w:ascii="Times New Roman" w:hAnsi="Times New Roman" w:cs="Times New Roman"/>
                <w:b/>
                <w:lang w:val="en-GB"/>
              </w:rPr>
              <w:t>Relative relevance demand side (B)</w:t>
            </w:r>
          </w:p>
        </w:tc>
      </w:tr>
      <w:tr w:rsidR="00631546" w:rsidRPr="00A27575" w14:paraId="56A0140F" w14:textId="77777777" w:rsidTr="006013D5">
        <w:tc>
          <w:tcPr>
            <w:tcW w:w="2890" w:type="dxa"/>
            <w:hideMark/>
          </w:tcPr>
          <w:p w14:paraId="1964F5C0" w14:textId="77777777" w:rsidR="00631546" w:rsidRPr="004B28E1" w:rsidRDefault="004C5E9E" w:rsidP="003D5132">
            <w:pPr>
              <w:rPr>
                <w:rFonts w:ascii="Times New Roman" w:hAnsi="Times New Roman"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B</m:t>
                    </m:r>
                  </m:e>
                  <m:sub>
                    <m:r>
                      <w:rPr>
                        <w:rFonts w:ascii="Cambria Math" w:hAnsi="Cambria Math" w:cs="Times New Roman"/>
                        <w:lang w:val="en-GB"/>
                      </w:rPr>
                      <m:t>i</m:t>
                    </m:r>
                  </m:sub>
                </m:sSub>
                <m:r>
                  <w:rPr>
                    <w:rFonts w:ascii="Cambria Math" w:hAnsi="Cambria Math" w:cs="Times New Roman"/>
                    <w:lang w:val="en-GB"/>
                  </w:rPr>
                  <m:t xml:space="preserve">= </m:t>
                </m:r>
                <m:f>
                  <m:fPr>
                    <m:ctrlPr>
                      <w:rPr>
                        <w:rFonts w:ascii="Cambria Math" w:hAnsi="Cambria Math" w:cs="Times New Roman"/>
                        <w:i/>
                        <w:lang w:val="en-GB"/>
                      </w:rPr>
                    </m:ctrlPr>
                  </m:fPr>
                  <m:num>
                    <m:sSub>
                      <m:sSubPr>
                        <m:ctrlPr>
                          <w:rPr>
                            <w:rFonts w:ascii="Cambria Math" w:hAnsi="Cambria Math" w:cs="Times New Roman"/>
                            <w:i/>
                            <w:lang w:val="en-GB"/>
                          </w:rPr>
                        </m:ctrlPr>
                      </m:sSubPr>
                      <m:e>
                        <m:r>
                          <w:rPr>
                            <w:rFonts w:ascii="Cambria Math" w:hAnsi="Cambria Math" w:cs="Times New Roman"/>
                            <w:lang w:val="en-GB"/>
                          </w:rPr>
                          <m:t>ESD</m:t>
                        </m:r>
                      </m:e>
                      <m:sub>
                        <m:r>
                          <w:rPr>
                            <w:rFonts w:ascii="Cambria Math" w:hAnsi="Cambria Math" w:cs="Times New Roman"/>
                            <w:lang w:val="en-GB"/>
                          </w:rPr>
                          <m:t>i</m:t>
                        </m:r>
                      </m:sub>
                    </m:sSub>
                  </m:num>
                  <m:den>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ESD</m:t>
                        </m:r>
                      </m:e>
                      <m:sub>
                        <m:r>
                          <w:rPr>
                            <w:rFonts w:ascii="Cambria Math" w:hAnsi="Cambria Math" w:cs="Times New Roman"/>
                            <w:lang w:val="en-GB"/>
                          </w:rPr>
                          <m:t>i</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CSD</m:t>
                        </m:r>
                      </m:e>
                      <m:sub>
                        <m:r>
                          <w:rPr>
                            <w:rFonts w:ascii="Cambria Math" w:hAnsi="Cambria Math" w:cs="Times New Roman"/>
                            <w:lang w:val="en-GB"/>
                          </w:rPr>
                          <m:t>i</m:t>
                        </m:r>
                      </m:sub>
                    </m:sSub>
                    <m:r>
                      <w:rPr>
                        <w:rFonts w:ascii="Cambria Math" w:hAnsi="Cambria Math" w:cs="Times New Roman"/>
                        <w:lang w:val="en-GB"/>
                      </w:rPr>
                      <m:t>)</m:t>
                    </m:r>
                  </m:den>
                </m:f>
              </m:oMath>
            </m:oMathPara>
          </w:p>
        </w:tc>
        <w:tc>
          <w:tcPr>
            <w:tcW w:w="3159" w:type="dxa"/>
            <w:hideMark/>
          </w:tcPr>
          <w:p w14:paraId="513482B1" w14:textId="77777777" w:rsidR="00631546" w:rsidRPr="004B28E1" w:rsidRDefault="00631546" w:rsidP="003D5132">
            <w:pPr>
              <w:rPr>
                <w:rFonts w:ascii="Times New Roman" w:hAnsi="Times New Roman" w:cs="Times New Roman"/>
                <w:lang w:val="en-GB"/>
              </w:rPr>
            </w:pPr>
            <m:oMathPara>
              <m:oMath>
                <m:r>
                  <w:rPr>
                    <w:rFonts w:ascii="Cambria Math" w:hAnsi="Cambria Math" w:cs="Times New Roman"/>
                    <w:lang w:val="en-GB"/>
                  </w:rPr>
                  <m:t>if   0 &lt;</m:t>
                </m:r>
                <m:sSub>
                  <m:sSubPr>
                    <m:ctrlPr>
                      <w:rPr>
                        <w:rFonts w:ascii="Cambria Math" w:hAnsi="Cambria Math" w:cs="Times New Roman"/>
                        <w:i/>
                        <w:lang w:val="en-GB"/>
                      </w:rPr>
                    </m:ctrlPr>
                  </m:sSubPr>
                  <m:e>
                    <m:r>
                      <w:rPr>
                        <w:rFonts w:ascii="Cambria Math" w:hAnsi="Cambria Math" w:cs="Times New Roman"/>
                        <w:lang w:val="en-GB"/>
                      </w:rPr>
                      <m:t>ESD</m:t>
                    </m:r>
                  </m:e>
                  <m:sub>
                    <m:r>
                      <w:rPr>
                        <w:rFonts w:ascii="Cambria Math" w:hAnsi="Cambria Math" w:cs="Times New Roman"/>
                        <w:lang w:val="en-GB"/>
                      </w:rPr>
                      <m:t>i</m:t>
                    </m:r>
                  </m:sub>
                </m:sSub>
                <m:r>
                  <w:rPr>
                    <w:rFonts w:ascii="Cambria Math" w:hAnsi="Cambria Math" w:cs="Times New Roman"/>
                    <w:lang w:val="en-GB"/>
                  </w:rPr>
                  <m:t xml:space="preserve"> ≤1</m:t>
                </m:r>
              </m:oMath>
            </m:oMathPara>
          </w:p>
        </w:tc>
        <w:tc>
          <w:tcPr>
            <w:tcW w:w="3194" w:type="dxa"/>
            <w:hideMark/>
          </w:tcPr>
          <w:p w14:paraId="6686A620" w14:textId="77777777" w:rsidR="00631546" w:rsidRPr="004B28E1" w:rsidRDefault="00631546" w:rsidP="003D5132">
            <w:pPr>
              <w:rPr>
                <w:rFonts w:ascii="Times New Roman" w:hAnsi="Times New Roman" w:cs="Times New Roman"/>
                <w:lang w:val="en-GB"/>
              </w:rPr>
            </w:pPr>
            <m:oMathPara>
              <m:oMath>
                <m:r>
                  <w:rPr>
                    <w:rFonts w:ascii="Cambria Math" w:hAnsi="Cambria Math" w:cs="Times New Roman"/>
                    <w:lang w:val="en-GB"/>
                  </w:rPr>
                  <m:t>and   0 &lt;</m:t>
                </m:r>
                <m:sSub>
                  <m:sSubPr>
                    <m:ctrlPr>
                      <w:rPr>
                        <w:rFonts w:ascii="Cambria Math" w:hAnsi="Cambria Math" w:cs="Times New Roman"/>
                        <w:i/>
                        <w:lang w:val="en-GB"/>
                      </w:rPr>
                    </m:ctrlPr>
                  </m:sSubPr>
                  <m:e>
                    <m:r>
                      <w:rPr>
                        <w:rFonts w:ascii="Cambria Math" w:hAnsi="Cambria Math" w:cs="Times New Roman"/>
                        <w:lang w:val="en-GB"/>
                      </w:rPr>
                      <m:t>CSD</m:t>
                    </m:r>
                  </m:e>
                  <m:sub>
                    <m:r>
                      <w:rPr>
                        <w:rFonts w:ascii="Cambria Math" w:hAnsi="Cambria Math" w:cs="Times New Roman"/>
                        <w:lang w:val="en-GB"/>
                      </w:rPr>
                      <m:t>i</m:t>
                    </m:r>
                  </m:sub>
                </m:sSub>
                <m:r>
                  <w:rPr>
                    <w:rFonts w:ascii="Cambria Math" w:hAnsi="Cambria Math" w:cs="Times New Roman"/>
                    <w:lang w:val="en-GB"/>
                  </w:rPr>
                  <m:t xml:space="preserve"> ≤1</m:t>
                </m:r>
              </m:oMath>
            </m:oMathPara>
          </w:p>
        </w:tc>
      </w:tr>
      <w:tr w:rsidR="00631546" w:rsidRPr="00A27575" w14:paraId="498CE95D" w14:textId="77777777" w:rsidTr="006013D5">
        <w:tc>
          <w:tcPr>
            <w:tcW w:w="2890" w:type="dxa"/>
            <w:hideMark/>
          </w:tcPr>
          <w:p w14:paraId="562E55A5" w14:textId="77777777" w:rsidR="00631546" w:rsidRPr="004B28E1" w:rsidRDefault="004C5E9E" w:rsidP="003D5132">
            <w:pPr>
              <w:jc w:val="center"/>
              <w:rPr>
                <w:rFonts w:ascii="Calibri" w:eastAsia="Calibri" w:hAnsi="Calibri"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B</m:t>
                    </m:r>
                  </m:e>
                  <m:sub>
                    <m:r>
                      <w:rPr>
                        <w:rFonts w:ascii="Cambria Math" w:hAnsi="Cambria Math" w:cs="Times New Roman"/>
                        <w:lang w:val="en-GB"/>
                      </w:rPr>
                      <m:t>i</m:t>
                    </m:r>
                  </m:sub>
                </m:sSub>
                <m:r>
                  <w:rPr>
                    <w:rFonts w:ascii="Cambria Math" w:hAnsi="Cambria Math" w:cs="Times New Roman"/>
                    <w:lang w:val="en-GB"/>
                  </w:rPr>
                  <m:t>=0.5</m:t>
                </m:r>
              </m:oMath>
            </m:oMathPara>
          </w:p>
        </w:tc>
        <w:tc>
          <w:tcPr>
            <w:tcW w:w="3159" w:type="dxa"/>
            <w:hideMark/>
          </w:tcPr>
          <w:p w14:paraId="4A987EBF" w14:textId="77777777" w:rsidR="00631546" w:rsidRPr="004B28E1" w:rsidRDefault="00631546" w:rsidP="003D5132">
            <w:pPr>
              <w:rPr>
                <w:rFonts w:ascii="Times New Roman" w:eastAsia="Calibri" w:hAnsi="Times New Roman" w:cs="Times New Roman"/>
                <w:lang w:val="en-GB"/>
              </w:rPr>
            </w:pPr>
            <m:oMathPara>
              <m:oMath>
                <m:r>
                  <w:rPr>
                    <w:rFonts w:ascii="Cambria Math" w:hAnsi="Cambria Math" w:cs="Times New Roman"/>
                    <w:lang w:val="en-GB"/>
                  </w:rPr>
                  <m:t xml:space="preserve">if   </m:t>
                </m:r>
                <m:sSub>
                  <m:sSubPr>
                    <m:ctrlPr>
                      <w:rPr>
                        <w:rFonts w:ascii="Cambria Math" w:hAnsi="Cambria Math" w:cs="Times New Roman"/>
                        <w:i/>
                        <w:lang w:val="en-GB"/>
                      </w:rPr>
                    </m:ctrlPr>
                  </m:sSubPr>
                  <m:e>
                    <m:r>
                      <w:rPr>
                        <w:rFonts w:ascii="Cambria Math" w:hAnsi="Cambria Math" w:cs="Times New Roman"/>
                        <w:lang w:val="en-GB"/>
                      </w:rPr>
                      <m:t>ESD</m:t>
                    </m:r>
                  </m:e>
                  <m:sub>
                    <m:r>
                      <w:rPr>
                        <w:rFonts w:ascii="Cambria Math" w:hAnsi="Cambria Math" w:cs="Times New Roman"/>
                        <w:lang w:val="en-GB"/>
                      </w:rPr>
                      <m:t>i</m:t>
                    </m:r>
                  </m:sub>
                </m:sSub>
                <m:r>
                  <w:rPr>
                    <w:rFonts w:ascii="Cambria Math" w:hAnsi="Cambria Math" w:cs="Times New Roman"/>
                    <w:lang w:val="en-GB"/>
                  </w:rPr>
                  <m:t>=0</m:t>
                </m:r>
              </m:oMath>
            </m:oMathPara>
          </w:p>
        </w:tc>
        <w:tc>
          <w:tcPr>
            <w:tcW w:w="3194" w:type="dxa"/>
            <w:hideMark/>
          </w:tcPr>
          <w:p w14:paraId="57433D20" w14:textId="77777777" w:rsidR="00631546" w:rsidRPr="004B28E1" w:rsidRDefault="00631546" w:rsidP="003D5132">
            <w:pPr>
              <w:rPr>
                <w:rFonts w:ascii="Times New Roman" w:eastAsia="Calibri" w:hAnsi="Times New Roman" w:cs="Times New Roman"/>
                <w:lang w:val="en-GB"/>
              </w:rPr>
            </w:pPr>
            <m:oMathPara>
              <m:oMath>
                <m:r>
                  <w:rPr>
                    <w:rFonts w:ascii="Cambria Math" w:hAnsi="Cambria Math" w:cs="Times New Roman"/>
                    <w:lang w:val="en-GB"/>
                  </w:rPr>
                  <m:t xml:space="preserve">and   </m:t>
                </m:r>
                <m:sSub>
                  <m:sSubPr>
                    <m:ctrlPr>
                      <w:rPr>
                        <w:rFonts w:ascii="Cambria Math" w:hAnsi="Cambria Math" w:cs="Times New Roman"/>
                        <w:i/>
                        <w:lang w:val="en-GB"/>
                      </w:rPr>
                    </m:ctrlPr>
                  </m:sSubPr>
                  <m:e>
                    <m:r>
                      <w:rPr>
                        <w:rFonts w:ascii="Cambria Math" w:hAnsi="Cambria Math" w:cs="Times New Roman"/>
                        <w:lang w:val="en-GB"/>
                      </w:rPr>
                      <m:t>CSD</m:t>
                    </m:r>
                  </m:e>
                  <m:sub>
                    <m:r>
                      <w:rPr>
                        <w:rFonts w:ascii="Cambria Math" w:hAnsi="Cambria Math" w:cs="Times New Roman"/>
                        <w:lang w:val="en-GB"/>
                      </w:rPr>
                      <m:t>i</m:t>
                    </m:r>
                  </m:sub>
                </m:sSub>
                <m:r>
                  <w:rPr>
                    <w:rFonts w:ascii="Cambria Math" w:hAnsi="Cambria Math" w:cs="Times New Roman"/>
                    <w:lang w:val="en-GB"/>
                  </w:rPr>
                  <m:t>=0</m:t>
                </m:r>
              </m:oMath>
            </m:oMathPara>
          </w:p>
        </w:tc>
      </w:tr>
      <w:tr w:rsidR="00631546" w:rsidRPr="00A27575" w14:paraId="5148C452" w14:textId="77777777" w:rsidTr="006013D5">
        <w:tc>
          <w:tcPr>
            <w:tcW w:w="2890" w:type="dxa"/>
            <w:hideMark/>
          </w:tcPr>
          <w:p w14:paraId="3DE16E7A" w14:textId="77777777" w:rsidR="00631546" w:rsidRPr="004B28E1" w:rsidRDefault="004C5E9E" w:rsidP="003D5132">
            <w:pPr>
              <w:jc w:val="center"/>
              <w:rPr>
                <w:rFonts w:ascii="Times New Roman"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B</m:t>
                  </m:r>
                </m:e>
                <m:sub>
                  <m:r>
                    <w:rPr>
                      <w:rFonts w:ascii="Cambria Math" w:hAnsi="Cambria Math" w:cs="Times New Roman"/>
                      <w:lang w:val="en-GB"/>
                    </w:rPr>
                    <m:t>i</m:t>
                  </m:r>
                </m:sub>
              </m:sSub>
              <m:r>
                <w:rPr>
                  <w:rFonts w:ascii="Cambria Math" w:hAnsi="Cambria Math" w:cs="Times New Roman"/>
                  <w:lang w:val="en-GB"/>
                </w:rPr>
                <m:t>=0.5+</m:t>
              </m:r>
            </m:oMath>
            <w:r w:rsidR="00631546" w:rsidRPr="004B28E1">
              <w:rPr>
                <w:rFonts w:ascii="Times New Roman" w:eastAsiaTheme="minorEastAsia" w:hAnsi="Times New Roman" w:cs="Times New Roman"/>
                <w:lang w:val="en-GB"/>
              </w:rPr>
              <w:t xml:space="preserve"> </w:t>
            </w:r>
            <m:oMath>
              <m:f>
                <m:fPr>
                  <m:ctrlPr>
                    <w:rPr>
                      <w:rFonts w:ascii="Cambria Math" w:eastAsiaTheme="minorEastAsia" w:hAnsi="Cambria Math" w:cs="Times New Roman"/>
                      <w:i/>
                      <w:lang w:val="en-GB"/>
                    </w:rPr>
                  </m:ctrlPr>
                </m:fPr>
                <m:num>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ESD</m:t>
                      </m:r>
                    </m:e>
                    <m:sub>
                      <m:r>
                        <w:rPr>
                          <w:rFonts w:ascii="Cambria Math" w:eastAsiaTheme="minorEastAsia" w:hAnsi="Cambria Math" w:cs="Times New Roman"/>
                          <w:lang w:val="en-GB"/>
                        </w:rPr>
                        <m:t>i</m:t>
                      </m:r>
                    </m:sub>
                  </m:sSub>
                </m:num>
                <m:den>
                  <m:r>
                    <w:rPr>
                      <w:rFonts w:ascii="Cambria Math" w:eastAsiaTheme="minorEastAsia" w:hAnsi="Cambria Math" w:cs="Times New Roman"/>
                      <w:lang w:val="en-GB"/>
                    </w:rPr>
                    <m:t>2</m:t>
                  </m:r>
                </m:den>
              </m:f>
            </m:oMath>
          </w:p>
        </w:tc>
        <w:tc>
          <w:tcPr>
            <w:tcW w:w="3159" w:type="dxa"/>
            <w:hideMark/>
          </w:tcPr>
          <w:p w14:paraId="0C58020F" w14:textId="77777777" w:rsidR="00631546" w:rsidRPr="004B28E1" w:rsidRDefault="00631546" w:rsidP="003D5132">
            <w:pPr>
              <w:rPr>
                <w:rFonts w:ascii="Times New Roman" w:hAnsi="Times New Roman" w:cs="Times New Roman"/>
                <w:lang w:val="en-GB"/>
              </w:rPr>
            </w:pPr>
            <m:oMathPara>
              <m:oMath>
                <m:r>
                  <w:rPr>
                    <w:rFonts w:ascii="Cambria Math" w:hAnsi="Cambria Math" w:cs="Times New Roman"/>
                    <w:lang w:val="en-GB"/>
                  </w:rPr>
                  <m:t xml:space="preserve">if   </m:t>
                </m:r>
                <m:sSub>
                  <m:sSubPr>
                    <m:ctrlPr>
                      <w:rPr>
                        <w:rFonts w:ascii="Cambria Math" w:hAnsi="Cambria Math" w:cs="Times New Roman"/>
                        <w:i/>
                        <w:lang w:val="en-GB"/>
                      </w:rPr>
                    </m:ctrlPr>
                  </m:sSubPr>
                  <m:e>
                    <m:r>
                      <w:rPr>
                        <w:rFonts w:ascii="Cambria Math" w:hAnsi="Cambria Math" w:cs="Times New Roman"/>
                        <w:lang w:val="en-GB"/>
                      </w:rPr>
                      <m:t>ESD</m:t>
                    </m:r>
                  </m:e>
                  <m:sub>
                    <m:r>
                      <w:rPr>
                        <w:rFonts w:ascii="Cambria Math" w:hAnsi="Cambria Math" w:cs="Times New Roman"/>
                        <w:lang w:val="en-GB"/>
                      </w:rPr>
                      <m:t>i</m:t>
                    </m:r>
                  </m:sub>
                </m:sSub>
                <m:r>
                  <w:rPr>
                    <w:rFonts w:ascii="Cambria Math" w:hAnsi="Cambria Math" w:cs="Times New Roman"/>
                    <w:lang w:val="en-GB"/>
                  </w:rPr>
                  <m:t xml:space="preserve"> ≠0</m:t>
                </m:r>
              </m:oMath>
            </m:oMathPara>
          </w:p>
        </w:tc>
        <w:tc>
          <w:tcPr>
            <w:tcW w:w="3194" w:type="dxa"/>
            <w:hideMark/>
          </w:tcPr>
          <w:p w14:paraId="2753B4B8" w14:textId="77777777" w:rsidR="00631546" w:rsidRPr="004B28E1" w:rsidRDefault="00631546" w:rsidP="003D5132">
            <w:pPr>
              <w:rPr>
                <w:rFonts w:ascii="Times New Roman" w:hAnsi="Times New Roman" w:cs="Times New Roman"/>
                <w:lang w:val="en-GB"/>
              </w:rPr>
            </w:pPr>
            <m:oMathPara>
              <m:oMath>
                <m:r>
                  <w:rPr>
                    <w:rFonts w:ascii="Cambria Math" w:hAnsi="Cambria Math" w:cs="Times New Roman"/>
                    <w:lang w:val="en-GB"/>
                  </w:rPr>
                  <m:t xml:space="preserve">and   </m:t>
                </m:r>
                <m:sSub>
                  <m:sSubPr>
                    <m:ctrlPr>
                      <w:rPr>
                        <w:rFonts w:ascii="Cambria Math" w:hAnsi="Cambria Math" w:cs="Times New Roman"/>
                        <w:i/>
                        <w:lang w:val="en-GB"/>
                      </w:rPr>
                    </m:ctrlPr>
                  </m:sSubPr>
                  <m:e>
                    <m:r>
                      <w:rPr>
                        <w:rFonts w:ascii="Cambria Math" w:hAnsi="Cambria Math" w:cs="Times New Roman"/>
                        <w:lang w:val="en-GB"/>
                      </w:rPr>
                      <m:t>CSD</m:t>
                    </m:r>
                  </m:e>
                  <m:sub>
                    <m:r>
                      <w:rPr>
                        <w:rFonts w:ascii="Cambria Math" w:hAnsi="Cambria Math" w:cs="Times New Roman"/>
                        <w:lang w:val="en-GB"/>
                      </w:rPr>
                      <m:t>i</m:t>
                    </m:r>
                  </m:sub>
                </m:sSub>
                <m:r>
                  <w:rPr>
                    <w:rFonts w:ascii="Cambria Math" w:hAnsi="Cambria Math" w:cs="Times New Roman"/>
                    <w:lang w:val="en-GB"/>
                  </w:rPr>
                  <m:t>=0</m:t>
                </m:r>
              </m:oMath>
            </m:oMathPara>
          </w:p>
        </w:tc>
      </w:tr>
      <w:tr w:rsidR="00631546" w:rsidRPr="00A27575" w14:paraId="587246C2" w14:textId="77777777" w:rsidTr="006013D5">
        <w:tc>
          <w:tcPr>
            <w:tcW w:w="2890" w:type="dxa"/>
            <w:hideMark/>
          </w:tcPr>
          <w:p w14:paraId="6FA05095" w14:textId="77777777" w:rsidR="00631546" w:rsidRPr="004B28E1" w:rsidRDefault="004C5E9E" w:rsidP="003D5132">
            <w:pPr>
              <w:jc w:val="center"/>
              <w:rPr>
                <w:rFonts w:ascii="Times New Roman" w:hAnsi="Times New Roman" w:cs="Times New Roman"/>
                <w:lang w:val="en-GB"/>
              </w:rPr>
            </w:pPr>
            <m:oMath>
              <m:sSub>
                <m:sSubPr>
                  <m:ctrlPr>
                    <w:rPr>
                      <w:rFonts w:ascii="Cambria Math" w:hAnsi="Cambria Math" w:cs="Times New Roman"/>
                      <w:i/>
                      <w:lang w:val="en-GB"/>
                    </w:rPr>
                  </m:ctrlPr>
                </m:sSubPr>
                <m:e>
                  <m:r>
                    <w:rPr>
                      <w:rFonts w:ascii="Cambria Math" w:hAnsi="Cambria Math" w:cs="Times New Roman"/>
                      <w:lang w:val="en-GB"/>
                    </w:rPr>
                    <m:t>B</m:t>
                  </m:r>
                </m:e>
                <m:sub>
                  <m:r>
                    <w:rPr>
                      <w:rFonts w:ascii="Cambria Math" w:hAnsi="Cambria Math" w:cs="Times New Roman"/>
                      <w:lang w:val="en-GB"/>
                    </w:rPr>
                    <m:t>i</m:t>
                  </m:r>
                </m:sub>
              </m:sSub>
              <m:r>
                <w:rPr>
                  <w:rFonts w:ascii="Cambria Math" w:hAnsi="Cambria Math" w:cs="Times New Roman"/>
                  <w:lang w:val="en-GB"/>
                </w:rPr>
                <m:t>=0.5-</m:t>
              </m:r>
            </m:oMath>
            <w:r w:rsidR="00631546" w:rsidRPr="004B28E1">
              <w:rPr>
                <w:rFonts w:ascii="Times New Roman" w:eastAsiaTheme="minorEastAsia" w:hAnsi="Times New Roman" w:cs="Times New Roman"/>
                <w:lang w:val="en-GB"/>
              </w:rPr>
              <w:t xml:space="preserve"> </w:t>
            </w:r>
            <m:oMath>
              <m:f>
                <m:fPr>
                  <m:ctrlPr>
                    <w:rPr>
                      <w:rFonts w:ascii="Cambria Math" w:eastAsiaTheme="minorEastAsia" w:hAnsi="Cambria Math" w:cs="Times New Roman"/>
                      <w:i/>
                      <w:lang w:val="en-GB"/>
                    </w:rPr>
                  </m:ctrlPr>
                </m:fPr>
                <m:num>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CSD</m:t>
                      </m:r>
                    </m:e>
                    <m:sub>
                      <m:r>
                        <w:rPr>
                          <w:rFonts w:ascii="Cambria Math" w:eastAsiaTheme="minorEastAsia" w:hAnsi="Cambria Math" w:cs="Times New Roman"/>
                          <w:lang w:val="en-GB"/>
                        </w:rPr>
                        <m:t>i</m:t>
                      </m:r>
                    </m:sub>
                  </m:sSub>
                </m:num>
                <m:den>
                  <m:r>
                    <w:rPr>
                      <w:rFonts w:ascii="Cambria Math" w:eastAsiaTheme="minorEastAsia" w:hAnsi="Cambria Math" w:cs="Times New Roman"/>
                      <w:lang w:val="en-GB"/>
                    </w:rPr>
                    <m:t>2</m:t>
                  </m:r>
                </m:den>
              </m:f>
            </m:oMath>
          </w:p>
        </w:tc>
        <w:tc>
          <w:tcPr>
            <w:tcW w:w="3159" w:type="dxa"/>
            <w:hideMark/>
          </w:tcPr>
          <w:p w14:paraId="74405950" w14:textId="77777777" w:rsidR="00631546" w:rsidRPr="004B28E1" w:rsidRDefault="00631546" w:rsidP="003D5132">
            <w:pPr>
              <w:rPr>
                <w:rFonts w:ascii="Times New Roman" w:hAnsi="Times New Roman" w:cs="Times New Roman"/>
                <w:lang w:val="en-GB"/>
              </w:rPr>
            </w:pPr>
            <m:oMathPara>
              <m:oMath>
                <m:r>
                  <w:rPr>
                    <w:rFonts w:ascii="Cambria Math" w:hAnsi="Cambria Math" w:cs="Times New Roman"/>
                    <w:lang w:val="en-GB"/>
                  </w:rPr>
                  <m:t xml:space="preserve">if   </m:t>
                </m:r>
                <m:sSub>
                  <m:sSubPr>
                    <m:ctrlPr>
                      <w:rPr>
                        <w:rFonts w:ascii="Cambria Math" w:hAnsi="Cambria Math" w:cs="Times New Roman"/>
                        <w:i/>
                        <w:lang w:val="en-GB"/>
                      </w:rPr>
                    </m:ctrlPr>
                  </m:sSubPr>
                  <m:e>
                    <m:r>
                      <w:rPr>
                        <w:rFonts w:ascii="Cambria Math" w:hAnsi="Cambria Math" w:cs="Times New Roman"/>
                        <w:lang w:val="en-GB"/>
                      </w:rPr>
                      <m:t>ESD</m:t>
                    </m:r>
                  </m:e>
                  <m:sub>
                    <m:r>
                      <w:rPr>
                        <w:rFonts w:ascii="Cambria Math" w:hAnsi="Cambria Math" w:cs="Times New Roman"/>
                        <w:lang w:val="en-GB"/>
                      </w:rPr>
                      <m:t>i</m:t>
                    </m:r>
                  </m:sub>
                </m:sSub>
                <m:r>
                  <w:rPr>
                    <w:rFonts w:ascii="Cambria Math" w:hAnsi="Cambria Math" w:cs="Times New Roman"/>
                    <w:lang w:val="en-GB"/>
                  </w:rPr>
                  <m:t>=0</m:t>
                </m:r>
              </m:oMath>
            </m:oMathPara>
          </w:p>
        </w:tc>
        <w:tc>
          <w:tcPr>
            <w:tcW w:w="3194" w:type="dxa"/>
            <w:hideMark/>
          </w:tcPr>
          <w:p w14:paraId="63AF558F" w14:textId="77777777" w:rsidR="00631546" w:rsidRPr="004B28E1" w:rsidRDefault="00631546" w:rsidP="003D5132">
            <w:pPr>
              <w:rPr>
                <w:rFonts w:ascii="Times New Roman" w:hAnsi="Times New Roman" w:cs="Times New Roman"/>
                <w:lang w:val="en-GB"/>
              </w:rPr>
            </w:pPr>
            <m:oMathPara>
              <m:oMath>
                <m:r>
                  <w:rPr>
                    <w:rFonts w:ascii="Cambria Math" w:hAnsi="Cambria Math" w:cs="Times New Roman"/>
                    <w:lang w:val="en-GB"/>
                  </w:rPr>
                  <m:t xml:space="preserve">and   </m:t>
                </m:r>
                <m:sSub>
                  <m:sSubPr>
                    <m:ctrlPr>
                      <w:rPr>
                        <w:rFonts w:ascii="Cambria Math" w:hAnsi="Cambria Math" w:cs="Times New Roman"/>
                        <w:i/>
                        <w:lang w:val="en-GB"/>
                      </w:rPr>
                    </m:ctrlPr>
                  </m:sSubPr>
                  <m:e>
                    <m:r>
                      <w:rPr>
                        <w:rFonts w:ascii="Cambria Math" w:hAnsi="Cambria Math" w:cs="Times New Roman"/>
                        <w:lang w:val="en-GB"/>
                      </w:rPr>
                      <m:t>CSD</m:t>
                    </m:r>
                  </m:e>
                  <m:sub>
                    <m:r>
                      <w:rPr>
                        <w:rFonts w:ascii="Cambria Math" w:hAnsi="Cambria Math" w:cs="Times New Roman"/>
                        <w:lang w:val="en-GB"/>
                      </w:rPr>
                      <m:t>i</m:t>
                    </m:r>
                  </m:sub>
                </m:sSub>
                <m:r>
                  <w:rPr>
                    <w:rFonts w:ascii="Cambria Math" w:hAnsi="Cambria Math" w:cs="Times New Roman"/>
                    <w:lang w:val="en-GB"/>
                  </w:rPr>
                  <m:t>≠0</m:t>
                </m:r>
              </m:oMath>
            </m:oMathPara>
          </w:p>
        </w:tc>
      </w:tr>
      <w:tr w:rsidR="00631546" w:rsidRPr="00A27575" w14:paraId="6C151458" w14:textId="77777777" w:rsidTr="006013D5">
        <w:trPr>
          <w:trHeight w:hRule="exact" w:val="113"/>
        </w:trPr>
        <w:tc>
          <w:tcPr>
            <w:tcW w:w="2890" w:type="dxa"/>
          </w:tcPr>
          <w:p w14:paraId="257CD967" w14:textId="77777777" w:rsidR="00631546" w:rsidRPr="004B28E1" w:rsidRDefault="00631546" w:rsidP="003D5132">
            <w:pPr>
              <w:rPr>
                <w:rFonts w:ascii="Times New Roman" w:hAnsi="Times New Roman" w:cs="Times New Roman"/>
                <w:lang w:val="en-GB"/>
              </w:rPr>
            </w:pPr>
          </w:p>
        </w:tc>
        <w:tc>
          <w:tcPr>
            <w:tcW w:w="3159" w:type="dxa"/>
          </w:tcPr>
          <w:p w14:paraId="41AD1903" w14:textId="77777777" w:rsidR="00631546" w:rsidRPr="004B28E1" w:rsidRDefault="00631546" w:rsidP="003D5132">
            <w:pPr>
              <w:rPr>
                <w:rFonts w:ascii="Times New Roman" w:hAnsi="Times New Roman" w:cs="Times New Roman"/>
                <w:lang w:val="en-GB"/>
              </w:rPr>
            </w:pPr>
          </w:p>
        </w:tc>
        <w:tc>
          <w:tcPr>
            <w:tcW w:w="3194" w:type="dxa"/>
          </w:tcPr>
          <w:p w14:paraId="28A564B4" w14:textId="77777777" w:rsidR="00631546" w:rsidRPr="004B28E1" w:rsidRDefault="00631546" w:rsidP="003D5132">
            <w:pPr>
              <w:rPr>
                <w:rFonts w:ascii="Times New Roman" w:hAnsi="Times New Roman" w:cs="Times New Roman"/>
                <w:lang w:val="en-GB"/>
              </w:rPr>
            </w:pPr>
          </w:p>
        </w:tc>
      </w:tr>
      <w:tr w:rsidR="00631546" w:rsidRPr="00A27575" w14:paraId="53C4E479" w14:textId="77777777" w:rsidTr="006013D5">
        <w:tc>
          <w:tcPr>
            <w:tcW w:w="2890" w:type="dxa"/>
            <w:hideMark/>
          </w:tcPr>
          <w:p w14:paraId="7FBA74B1" w14:textId="77777777" w:rsidR="00631546" w:rsidRPr="004B28E1" w:rsidRDefault="00631546" w:rsidP="003D5132">
            <w:pPr>
              <w:rPr>
                <w:rFonts w:ascii="Times New Roman" w:hAnsi="Times New Roman" w:cs="Times New Roman"/>
                <w:b/>
                <w:lang w:val="en-GB"/>
              </w:rPr>
            </w:pPr>
            <w:r w:rsidRPr="004B28E1">
              <w:rPr>
                <w:rFonts w:ascii="Times New Roman" w:hAnsi="Times New Roman" w:cs="Times New Roman"/>
                <w:b/>
                <w:lang w:val="en-GB"/>
              </w:rPr>
              <w:t>Salience congruence (D)</w:t>
            </w:r>
          </w:p>
        </w:tc>
        <w:tc>
          <w:tcPr>
            <w:tcW w:w="6353" w:type="dxa"/>
            <w:gridSpan w:val="2"/>
            <w:hideMark/>
          </w:tcPr>
          <w:p w14:paraId="2F1BACE7" w14:textId="53C71CBC" w:rsidR="00631546" w:rsidRPr="004B28E1" w:rsidRDefault="004C5E9E" w:rsidP="00720941">
            <w:pPr>
              <w:rPr>
                <w:rFonts w:ascii="Times New Roman" w:hAnsi="Times New Roman" w:cs="Times New Roman"/>
                <w:lang w:val="en-GB"/>
              </w:rPr>
            </w:pPr>
            <m:oMathPara>
              <m:oMath>
                <m:sSub>
                  <m:sSubPr>
                    <m:ctrlPr>
                      <w:rPr>
                        <w:rFonts w:ascii="Cambria Math" w:hAnsi="Cambria Math" w:cs="Times New Roman"/>
                        <w:i/>
                        <w:lang w:val="en-GB"/>
                      </w:rPr>
                    </m:ctrlPr>
                  </m:sSubPr>
                  <m:e>
                    <m:r>
                      <w:rPr>
                        <w:rFonts w:ascii="Cambria Math" w:hAnsi="Cambria Math" w:cs="Times New Roman"/>
                        <w:lang w:val="en-GB"/>
                      </w:rPr>
                      <m:t>D</m:t>
                    </m:r>
                  </m:e>
                  <m:sub>
                    <m:r>
                      <w:rPr>
                        <w:rFonts w:ascii="Cambria Math" w:hAnsi="Cambria Math" w:cs="Times New Roman"/>
                        <w:lang w:val="en-GB"/>
                      </w:rPr>
                      <m:t>ji</m:t>
                    </m:r>
                  </m:sub>
                </m:sSub>
                <m:r>
                  <w:rPr>
                    <w:rFonts w:ascii="Cambria Math" w:hAnsi="Cambria Math" w:cs="Times New Roman"/>
                    <w:lang w:val="en-GB"/>
                  </w:rPr>
                  <m:t>=1-|</m:t>
                </m:r>
                <m:sSub>
                  <m:sSubPr>
                    <m:ctrlPr>
                      <w:rPr>
                        <w:rFonts w:ascii="Cambria Math" w:hAnsi="Cambria Math" w:cs="Times New Roman"/>
                        <w:i/>
                        <w:lang w:val="en-GB"/>
                      </w:rPr>
                    </m:ctrlPr>
                  </m:sSubPr>
                  <m:e>
                    <m:r>
                      <w:rPr>
                        <w:rFonts w:ascii="Cambria Math" w:hAnsi="Cambria Math" w:cs="Times New Roman"/>
                        <w:lang w:val="en-GB"/>
                      </w:rPr>
                      <m:t>A</m:t>
                    </m:r>
                  </m:e>
                  <m:sub>
                    <m:r>
                      <w:rPr>
                        <w:rFonts w:ascii="Cambria Math" w:hAnsi="Cambria Math" w:cs="Times New Roman"/>
                        <w:lang w:val="en-GB"/>
                      </w:rPr>
                      <m:t>j</m:t>
                    </m:r>
                  </m:sub>
                </m:sSub>
                <m:r>
                  <w:rPr>
                    <w:rFonts w:ascii="Cambria Math" w:hAnsi="Cambria Math" w:cs="Times New Roman"/>
                    <w:lang w:val="en-GB"/>
                  </w:rPr>
                  <m:t>-</m:t>
                </m:r>
                <m:sSub>
                  <m:sSubPr>
                    <m:ctrlPr>
                      <w:rPr>
                        <w:rFonts w:ascii="Cambria Math" w:hAnsi="Cambria Math" w:cs="Times New Roman"/>
                        <w:i/>
                        <w:lang w:val="en-GB"/>
                      </w:rPr>
                    </m:ctrlPr>
                  </m:sSubPr>
                  <m:e>
                    <m:r>
                      <w:rPr>
                        <w:rFonts w:ascii="Cambria Math" w:hAnsi="Cambria Math" w:cs="Times New Roman"/>
                        <w:lang w:val="en-GB"/>
                      </w:rPr>
                      <m:t>B</m:t>
                    </m:r>
                  </m:e>
                  <m:sub>
                    <m:r>
                      <w:rPr>
                        <w:rFonts w:ascii="Cambria Math" w:hAnsi="Cambria Math" w:cs="Times New Roman"/>
                        <w:lang w:val="en-GB"/>
                      </w:rPr>
                      <m:t>j</m:t>
                    </m:r>
                  </m:sub>
                </m:sSub>
                <m:r>
                  <w:rPr>
                    <w:rFonts w:ascii="Cambria Math" w:hAnsi="Cambria Math" w:cs="Times New Roman"/>
                    <w:lang w:val="en-GB"/>
                  </w:rPr>
                  <m:t>|</m:t>
                </m:r>
              </m:oMath>
            </m:oMathPara>
          </w:p>
        </w:tc>
      </w:tr>
      <w:tr w:rsidR="00631546" w:rsidRPr="00A27575" w14:paraId="4B0FC880" w14:textId="77777777" w:rsidTr="006013D5">
        <w:trPr>
          <w:trHeight w:val="113"/>
        </w:trPr>
        <w:tc>
          <w:tcPr>
            <w:tcW w:w="9243" w:type="dxa"/>
            <w:gridSpan w:val="3"/>
            <w:tcBorders>
              <w:top w:val="nil"/>
              <w:left w:val="nil"/>
              <w:bottom w:val="single" w:sz="4" w:space="0" w:color="auto"/>
              <w:right w:val="nil"/>
            </w:tcBorders>
          </w:tcPr>
          <w:p w14:paraId="437DC588" w14:textId="77777777" w:rsidR="00631546" w:rsidRPr="004B28E1" w:rsidRDefault="00631546" w:rsidP="003D5132">
            <w:pPr>
              <w:rPr>
                <w:rFonts w:ascii="Times New Roman" w:hAnsi="Times New Roman" w:cs="Times New Roman"/>
                <w:lang w:val="en-GB"/>
              </w:rPr>
            </w:pPr>
          </w:p>
        </w:tc>
      </w:tr>
    </w:tbl>
    <w:p w14:paraId="378BA507" w14:textId="77777777" w:rsidR="00631546" w:rsidRPr="004B28E1" w:rsidRDefault="00631546" w:rsidP="00631546">
      <w:pPr>
        <w:spacing w:after="0" w:line="480" w:lineRule="auto"/>
        <w:rPr>
          <w:rFonts w:ascii="Times New Roman" w:hAnsi="Times New Roman" w:cs="Times New Roman"/>
          <w:i/>
          <w:sz w:val="24"/>
          <w:szCs w:val="24"/>
          <w:lang w:val="en-GB"/>
        </w:rPr>
      </w:pPr>
      <w:r w:rsidRPr="004B28E1">
        <w:rPr>
          <w:rFonts w:ascii="Times New Roman" w:hAnsi="Times New Roman" w:cs="Times New Roman"/>
          <w:i/>
          <w:sz w:val="24"/>
          <w:szCs w:val="24"/>
          <w:lang w:val="en-GB"/>
        </w:rPr>
        <w:t>Note: j refers to the different survey waves while i denotes different respondents.</w:t>
      </w:r>
    </w:p>
    <w:p w14:paraId="0346BECF" w14:textId="77777777" w:rsidR="00631546" w:rsidRPr="004B28E1" w:rsidRDefault="00631546" w:rsidP="00631546">
      <w:pPr>
        <w:spacing w:after="0" w:line="480" w:lineRule="auto"/>
        <w:jc w:val="both"/>
        <w:rPr>
          <w:rFonts w:ascii="Times New Roman" w:hAnsi="Times New Roman" w:cs="Times New Roman"/>
          <w:sz w:val="24"/>
          <w:szCs w:val="24"/>
          <w:lang w:val="en-GB"/>
        </w:rPr>
      </w:pPr>
      <w:r w:rsidRPr="004B28E1" w:rsidDel="0067686F">
        <w:rPr>
          <w:rFonts w:ascii="Times New Roman" w:hAnsi="Times New Roman" w:cs="Times New Roman"/>
          <w:sz w:val="24"/>
          <w:szCs w:val="24"/>
          <w:lang w:val="en-GB"/>
        </w:rPr>
        <w:t xml:space="preserve"> </w:t>
      </w:r>
    </w:p>
    <w:p w14:paraId="075D56B0" w14:textId="18A63A02" w:rsidR="00631546" w:rsidRPr="00EE47D4" w:rsidRDefault="00631546" w:rsidP="00631546">
      <w:pPr>
        <w:spacing w:after="0" w:line="480" w:lineRule="auto"/>
        <w:rPr>
          <w:rFonts w:ascii="Times New Roman" w:hAnsi="Times New Roman" w:cs="Times New Roman"/>
          <w:b/>
          <w:sz w:val="24"/>
          <w:szCs w:val="24"/>
          <w:lang w:val="en-GB"/>
        </w:rPr>
      </w:pPr>
      <w:r w:rsidRPr="00EE47D4">
        <w:rPr>
          <w:rFonts w:ascii="Times New Roman" w:hAnsi="Times New Roman" w:cs="Times New Roman"/>
          <w:b/>
          <w:sz w:val="24"/>
          <w:szCs w:val="24"/>
          <w:lang w:val="en-GB"/>
        </w:rPr>
        <w:t xml:space="preserve">Table </w:t>
      </w:r>
      <w:r w:rsidR="00720941" w:rsidRPr="00EE47D4">
        <w:rPr>
          <w:rFonts w:ascii="Times New Roman" w:hAnsi="Times New Roman" w:cs="Times New Roman"/>
          <w:b/>
          <w:sz w:val="24"/>
          <w:szCs w:val="24"/>
          <w:lang w:val="en-GB"/>
        </w:rPr>
        <w:t>G</w:t>
      </w:r>
      <w:r w:rsidRPr="00EE47D4">
        <w:rPr>
          <w:rFonts w:ascii="Times New Roman" w:hAnsi="Times New Roman" w:cs="Times New Roman"/>
          <w:b/>
          <w:sz w:val="24"/>
          <w:szCs w:val="24"/>
          <w:lang w:val="en-GB"/>
        </w:rPr>
        <w:t>.2: Logistic regression results</w:t>
      </w:r>
    </w:p>
    <w:tbl>
      <w:tblPr>
        <w:tblW w:w="0" w:type="auto"/>
        <w:tblLayout w:type="fixed"/>
        <w:tblLook w:val="0000" w:firstRow="0" w:lastRow="0" w:firstColumn="0" w:lastColumn="0" w:noHBand="0" w:noVBand="0"/>
      </w:tblPr>
      <w:tblGrid>
        <w:gridCol w:w="3603"/>
        <w:gridCol w:w="758"/>
        <w:gridCol w:w="142"/>
        <w:gridCol w:w="1877"/>
        <w:gridCol w:w="107"/>
        <w:gridCol w:w="2126"/>
        <w:gridCol w:w="48"/>
      </w:tblGrid>
      <w:tr w:rsidR="00631546" w:rsidRPr="00A27575" w14:paraId="2E2495DB" w14:textId="77777777" w:rsidTr="003D5132">
        <w:trPr>
          <w:trHeight w:val="283"/>
        </w:trPr>
        <w:tc>
          <w:tcPr>
            <w:tcW w:w="3603" w:type="dxa"/>
            <w:tcBorders>
              <w:top w:val="single" w:sz="4" w:space="0" w:color="auto"/>
              <w:left w:val="nil"/>
              <w:bottom w:val="nil"/>
              <w:right w:val="nil"/>
            </w:tcBorders>
          </w:tcPr>
          <w:p w14:paraId="22D35503" w14:textId="77777777" w:rsidR="00631546" w:rsidRPr="00EE47D4" w:rsidRDefault="00631546" w:rsidP="003D5132">
            <w:pPr>
              <w:widowControl w:val="0"/>
              <w:autoSpaceDE w:val="0"/>
              <w:autoSpaceDN w:val="0"/>
              <w:adjustRightInd w:val="0"/>
              <w:spacing w:after="0" w:line="240" w:lineRule="auto"/>
              <w:rPr>
                <w:rFonts w:ascii="Times New Roman" w:hAnsi="Times New Roman" w:cs="Times New Roman"/>
                <w:sz w:val="20"/>
                <w:szCs w:val="20"/>
                <w:lang w:val="en-GB"/>
              </w:rPr>
            </w:pPr>
            <w:r w:rsidRPr="00EE47D4">
              <w:rPr>
                <w:rFonts w:ascii="Times New Roman" w:hAnsi="Times New Roman" w:cs="Times New Roman"/>
                <w:sz w:val="20"/>
                <w:szCs w:val="20"/>
                <w:lang w:val="en-GB"/>
              </w:rPr>
              <w:t xml:space="preserve">DV: Vote intention </w:t>
            </w:r>
            <w:proofErr w:type="spellStart"/>
            <w:r w:rsidRPr="00EE47D4">
              <w:rPr>
                <w:rFonts w:ascii="Times New Roman" w:hAnsi="Times New Roman" w:cs="Times New Roman"/>
                <w:sz w:val="20"/>
                <w:szCs w:val="20"/>
                <w:lang w:val="en-GB"/>
              </w:rPr>
              <w:t>AfD</w:t>
            </w:r>
            <w:proofErr w:type="spellEnd"/>
          </w:p>
        </w:tc>
        <w:tc>
          <w:tcPr>
            <w:tcW w:w="5058" w:type="dxa"/>
            <w:gridSpan w:val="6"/>
            <w:tcBorders>
              <w:top w:val="single" w:sz="4" w:space="0" w:color="auto"/>
              <w:left w:val="nil"/>
              <w:bottom w:val="nil"/>
              <w:right w:val="nil"/>
            </w:tcBorders>
          </w:tcPr>
          <w:p w14:paraId="20711AF9" w14:textId="77777777" w:rsidR="00631546" w:rsidRPr="00EE47D4" w:rsidRDefault="0063154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(1)</w:t>
            </w:r>
          </w:p>
        </w:tc>
      </w:tr>
      <w:tr w:rsidR="00631546" w:rsidRPr="00A27575" w14:paraId="1E00B7A6" w14:textId="77777777" w:rsidTr="003D5132">
        <w:trPr>
          <w:trHeight w:val="273"/>
        </w:trPr>
        <w:tc>
          <w:tcPr>
            <w:tcW w:w="3603" w:type="dxa"/>
            <w:tcBorders>
              <w:top w:val="nil"/>
              <w:left w:val="nil"/>
              <w:bottom w:val="nil"/>
              <w:right w:val="nil"/>
            </w:tcBorders>
          </w:tcPr>
          <w:p w14:paraId="4C95AC67" w14:textId="77777777" w:rsidR="00631546" w:rsidRPr="00EE47D4" w:rsidRDefault="00631546" w:rsidP="003D5132">
            <w:pPr>
              <w:widowControl w:val="0"/>
              <w:autoSpaceDE w:val="0"/>
              <w:autoSpaceDN w:val="0"/>
              <w:adjustRightInd w:val="0"/>
              <w:spacing w:after="0" w:line="240" w:lineRule="auto"/>
              <w:rPr>
                <w:rFonts w:ascii="Times New Roman" w:hAnsi="Times New Roman" w:cs="Times New Roman"/>
                <w:sz w:val="20"/>
                <w:szCs w:val="20"/>
                <w:lang w:val="en-GB"/>
              </w:rPr>
            </w:pPr>
          </w:p>
        </w:tc>
        <w:tc>
          <w:tcPr>
            <w:tcW w:w="5058" w:type="dxa"/>
            <w:gridSpan w:val="6"/>
            <w:tcBorders>
              <w:top w:val="nil"/>
              <w:left w:val="nil"/>
              <w:bottom w:val="nil"/>
              <w:right w:val="nil"/>
            </w:tcBorders>
          </w:tcPr>
          <w:p w14:paraId="2503CDF3" w14:textId="77777777" w:rsidR="00631546" w:rsidRPr="00EE47D4" w:rsidRDefault="0063154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Full model</w:t>
            </w:r>
          </w:p>
        </w:tc>
      </w:tr>
      <w:tr w:rsidR="00631546" w:rsidRPr="00A27575" w14:paraId="09E85C42" w14:textId="77777777" w:rsidTr="003D5132">
        <w:trPr>
          <w:trHeight w:val="290"/>
        </w:trPr>
        <w:tc>
          <w:tcPr>
            <w:tcW w:w="4503" w:type="dxa"/>
            <w:gridSpan w:val="3"/>
            <w:tcBorders>
              <w:top w:val="single" w:sz="4" w:space="0" w:color="auto"/>
              <w:left w:val="nil"/>
              <w:bottom w:val="nil"/>
              <w:right w:val="nil"/>
            </w:tcBorders>
          </w:tcPr>
          <w:p w14:paraId="1C922303" w14:textId="77777777" w:rsidR="00631546" w:rsidRPr="00EE47D4" w:rsidRDefault="00631546" w:rsidP="003D5132">
            <w:pPr>
              <w:widowControl w:val="0"/>
              <w:autoSpaceDE w:val="0"/>
              <w:autoSpaceDN w:val="0"/>
              <w:adjustRightInd w:val="0"/>
              <w:spacing w:after="0" w:line="240" w:lineRule="auto"/>
              <w:rPr>
                <w:rFonts w:ascii="Times New Roman" w:hAnsi="Times New Roman" w:cs="Times New Roman"/>
                <w:sz w:val="20"/>
                <w:szCs w:val="20"/>
                <w:lang w:val="en-GB"/>
              </w:rPr>
            </w:pPr>
          </w:p>
        </w:tc>
        <w:tc>
          <w:tcPr>
            <w:tcW w:w="1877" w:type="dxa"/>
            <w:tcBorders>
              <w:top w:val="single" w:sz="4" w:space="0" w:color="auto"/>
              <w:left w:val="nil"/>
              <w:bottom w:val="nil"/>
              <w:right w:val="nil"/>
            </w:tcBorders>
          </w:tcPr>
          <w:p w14:paraId="2D55FD69" w14:textId="77777777" w:rsidR="00631546" w:rsidRPr="00EE47D4" w:rsidRDefault="0063154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2281" w:type="dxa"/>
            <w:gridSpan w:val="3"/>
            <w:tcBorders>
              <w:top w:val="single" w:sz="4" w:space="0" w:color="auto"/>
              <w:left w:val="nil"/>
              <w:bottom w:val="nil"/>
              <w:right w:val="nil"/>
            </w:tcBorders>
          </w:tcPr>
          <w:p w14:paraId="56E77E62" w14:textId="77777777" w:rsidR="00631546" w:rsidRPr="00EE47D4" w:rsidRDefault="0063154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p>
        </w:tc>
      </w:tr>
      <w:tr w:rsidR="00631546" w:rsidRPr="00A27575" w14:paraId="5B037D0C" w14:textId="77777777" w:rsidTr="003D5132">
        <w:trPr>
          <w:trHeight w:val="283"/>
        </w:trPr>
        <w:tc>
          <w:tcPr>
            <w:tcW w:w="4361" w:type="dxa"/>
            <w:gridSpan w:val="2"/>
            <w:tcBorders>
              <w:top w:val="nil"/>
              <w:left w:val="nil"/>
              <w:bottom w:val="nil"/>
              <w:right w:val="nil"/>
            </w:tcBorders>
          </w:tcPr>
          <w:p w14:paraId="3227FD9C" w14:textId="77777777" w:rsidR="00631546" w:rsidRPr="00EE47D4" w:rsidRDefault="00631546" w:rsidP="003D5132">
            <w:pPr>
              <w:widowControl w:val="0"/>
              <w:autoSpaceDE w:val="0"/>
              <w:autoSpaceDN w:val="0"/>
              <w:adjustRightInd w:val="0"/>
              <w:spacing w:after="0" w:line="240" w:lineRule="auto"/>
              <w:rPr>
                <w:rFonts w:ascii="Times New Roman" w:hAnsi="Times New Roman" w:cs="Times New Roman"/>
                <w:sz w:val="20"/>
                <w:szCs w:val="20"/>
                <w:lang w:val="en-GB"/>
              </w:rPr>
            </w:pPr>
            <w:r w:rsidRPr="00EE47D4">
              <w:rPr>
                <w:rFonts w:ascii="Times New Roman" w:hAnsi="Times New Roman" w:cs="Times New Roman"/>
                <w:sz w:val="20"/>
                <w:szCs w:val="20"/>
                <w:lang w:val="en-GB"/>
              </w:rPr>
              <w:t>LR proximity: AfD</w:t>
            </w:r>
          </w:p>
        </w:tc>
        <w:tc>
          <w:tcPr>
            <w:tcW w:w="2019" w:type="dxa"/>
            <w:gridSpan w:val="2"/>
            <w:tcBorders>
              <w:top w:val="nil"/>
              <w:left w:val="nil"/>
              <w:bottom w:val="nil"/>
              <w:right w:val="nil"/>
            </w:tcBorders>
          </w:tcPr>
          <w:p w14:paraId="433914E6" w14:textId="64CE66BC"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w:t>
            </w:r>
            <w:r w:rsidR="0024507E" w:rsidRPr="00EE47D4">
              <w:rPr>
                <w:rFonts w:ascii="Times New Roman" w:hAnsi="Times New Roman" w:cs="Times New Roman"/>
                <w:sz w:val="20"/>
                <w:szCs w:val="20"/>
                <w:lang w:val="en-GB"/>
              </w:rPr>
              <w:t>030</w:t>
            </w:r>
          </w:p>
        </w:tc>
        <w:tc>
          <w:tcPr>
            <w:tcW w:w="2281" w:type="dxa"/>
            <w:gridSpan w:val="3"/>
            <w:tcBorders>
              <w:top w:val="nil"/>
              <w:left w:val="nil"/>
              <w:bottom w:val="nil"/>
              <w:right w:val="nil"/>
            </w:tcBorders>
          </w:tcPr>
          <w:p w14:paraId="7FE3A37A" w14:textId="65883668" w:rsidR="00631546" w:rsidRPr="00EE47D4" w:rsidRDefault="0024507E"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(0.103</w:t>
            </w:r>
            <w:r w:rsidR="00631546" w:rsidRPr="00EE47D4">
              <w:rPr>
                <w:rFonts w:ascii="Times New Roman" w:hAnsi="Times New Roman" w:cs="Times New Roman"/>
                <w:sz w:val="20"/>
                <w:szCs w:val="20"/>
                <w:lang w:val="en-GB"/>
              </w:rPr>
              <w:t>)</w:t>
            </w:r>
          </w:p>
        </w:tc>
      </w:tr>
      <w:tr w:rsidR="00631546" w:rsidRPr="00A27575" w14:paraId="461B3266" w14:textId="77777777" w:rsidTr="003D5132">
        <w:trPr>
          <w:trHeight w:val="283"/>
        </w:trPr>
        <w:tc>
          <w:tcPr>
            <w:tcW w:w="4361" w:type="dxa"/>
            <w:gridSpan w:val="2"/>
            <w:tcBorders>
              <w:top w:val="nil"/>
              <w:left w:val="nil"/>
              <w:bottom w:val="nil"/>
              <w:right w:val="nil"/>
            </w:tcBorders>
          </w:tcPr>
          <w:p w14:paraId="2FE12DC5" w14:textId="77777777" w:rsidR="00631546" w:rsidRPr="00EE47D4" w:rsidRDefault="00631546" w:rsidP="003D5132">
            <w:pPr>
              <w:widowControl w:val="0"/>
              <w:autoSpaceDE w:val="0"/>
              <w:autoSpaceDN w:val="0"/>
              <w:adjustRightInd w:val="0"/>
              <w:spacing w:after="0" w:line="240" w:lineRule="auto"/>
              <w:rPr>
                <w:rFonts w:ascii="Times New Roman" w:hAnsi="Times New Roman" w:cs="Times New Roman"/>
                <w:sz w:val="20"/>
                <w:szCs w:val="20"/>
                <w:lang w:val="en-GB"/>
              </w:rPr>
            </w:pPr>
            <w:r w:rsidRPr="00EE47D4">
              <w:rPr>
                <w:rFonts w:ascii="Times New Roman" w:hAnsi="Times New Roman" w:cs="Times New Roman"/>
                <w:sz w:val="20"/>
                <w:szCs w:val="20"/>
                <w:lang w:val="en-GB"/>
              </w:rPr>
              <w:t>Salience congruence</w:t>
            </w:r>
          </w:p>
        </w:tc>
        <w:tc>
          <w:tcPr>
            <w:tcW w:w="2019" w:type="dxa"/>
            <w:gridSpan w:val="2"/>
            <w:tcBorders>
              <w:top w:val="nil"/>
              <w:left w:val="nil"/>
              <w:bottom w:val="nil"/>
              <w:right w:val="nil"/>
            </w:tcBorders>
          </w:tcPr>
          <w:p w14:paraId="6CA5B46F" w14:textId="05409CD4" w:rsidR="00631546" w:rsidRPr="00EE47D4" w:rsidRDefault="0024507E"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-1</w:t>
            </w:r>
            <w:r w:rsidR="00631546" w:rsidRPr="00EE47D4">
              <w:rPr>
                <w:rFonts w:ascii="Times New Roman" w:hAnsi="Times New Roman" w:cs="Times New Roman"/>
                <w:sz w:val="20"/>
                <w:szCs w:val="20"/>
                <w:lang w:val="en-GB"/>
              </w:rPr>
              <w:t>.</w:t>
            </w:r>
            <w:r w:rsidRPr="00EE47D4">
              <w:rPr>
                <w:rFonts w:ascii="Times New Roman" w:hAnsi="Times New Roman" w:cs="Times New Roman"/>
                <w:sz w:val="20"/>
                <w:szCs w:val="20"/>
                <w:lang w:val="en-GB"/>
              </w:rPr>
              <w:t>177</w:t>
            </w:r>
          </w:p>
        </w:tc>
        <w:tc>
          <w:tcPr>
            <w:tcW w:w="2281" w:type="dxa"/>
            <w:gridSpan w:val="3"/>
            <w:tcBorders>
              <w:top w:val="nil"/>
              <w:left w:val="nil"/>
              <w:bottom w:val="nil"/>
              <w:right w:val="nil"/>
            </w:tcBorders>
          </w:tcPr>
          <w:p w14:paraId="2C07E64F" w14:textId="2C0E6245" w:rsidR="00631546" w:rsidRPr="00EE47D4" w:rsidRDefault="0024507E"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(2</w:t>
            </w:r>
            <w:r w:rsidR="00631546" w:rsidRPr="00EE47D4">
              <w:rPr>
                <w:rFonts w:ascii="Times New Roman" w:hAnsi="Times New Roman" w:cs="Times New Roman"/>
                <w:sz w:val="20"/>
                <w:szCs w:val="20"/>
                <w:lang w:val="en-GB"/>
              </w:rPr>
              <w:t>.</w:t>
            </w:r>
            <w:r w:rsidRPr="00EE47D4">
              <w:rPr>
                <w:rFonts w:ascii="Times New Roman" w:hAnsi="Times New Roman" w:cs="Times New Roman"/>
                <w:sz w:val="20"/>
                <w:szCs w:val="20"/>
                <w:lang w:val="en-GB"/>
              </w:rPr>
              <w:t>134</w:t>
            </w:r>
            <w:r w:rsidR="00631546" w:rsidRPr="00EE47D4">
              <w:rPr>
                <w:rFonts w:ascii="Times New Roman" w:hAnsi="Times New Roman" w:cs="Times New Roman"/>
                <w:sz w:val="20"/>
                <w:szCs w:val="20"/>
                <w:lang w:val="en-GB"/>
              </w:rPr>
              <w:t>)</w:t>
            </w:r>
          </w:p>
        </w:tc>
      </w:tr>
      <w:tr w:rsidR="00631546" w:rsidRPr="00A27575" w14:paraId="27339996" w14:textId="77777777" w:rsidTr="003D5132">
        <w:trPr>
          <w:trHeight w:val="556"/>
        </w:trPr>
        <w:tc>
          <w:tcPr>
            <w:tcW w:w="4361" w:type="dxa"/>
            <w:gridSpan w:val="2"/>
            <w:tcBorders>
              <w:top w:val="nil"/>
              <w:left w:val="nil"/>
              <w:bottom w:val="nil"/>
              <w:right w:val="nil"/>
            </w:tcBorders>
          </w:tcPr>
          <w:p w14:paraId="1C695AC2" w14:textId="77777777" w:rsidR="00631546" w:rsidRPr="00EE47D4" w:rsidRDefault="00631546" w:rsidP="003D5132">
            <w:pPr>
              <w:widowControl w:val="0"/>
              <w:autoSpaceDE w:val="0"/>
              <w:autoSpaceDN w:val="0"/>
              <w:adjustRightInd w:val="0"/>
              <w:spacing w:after="0" w:line="240" w:lineRule="auto"/>
              <w:rPr>
                <w:rFonts w:ascii="Times New Roman" w:hAnsi="Times New Roman" w:cs="Times New Roman"/>
                <w:sz w:val="20"/>
                <w:szCs w:val="20"/>
                <w:lang w:val="en-GB"/>
              </w:rPr>
            </w:pPr>
            <w:r w:rsidRPr="00EE47D4">
              <w:rPr>
                <w:rFonts w:ascii="Times New Roman" w:hAnsi="Times New Roman" w:cs="Times New Roman"/>
                <w:sz w:val="20"/>
                <w:szCs w:val="20"/>
                <w:lang w:val="en-GB"/>
              </w:rPr>
              <w:t>LR proximity: AfD X salience congruence</w:t>
            </w:r>
          </w:p>
        </w:tc>
        <w:tc>
          <w:tcPr>
            <w:tcW w:w="2019" w:type="dxa"/>
            <w:gridSpan w:val="2"/>
            <w:tcBorders>
              <w:top w:val="nil"/>
              <w:left w:val="nil"/>
              <w:bottom w:val="nil"/>
              <w:right w:val="nil"/>
            </w:tcBorders>
          </w:tcPr>
          <w:p w14:paraId="10CB86F1" w14:textId="32C7C2EB" w:rsidR="00631546" w:rsidRPr="00EE47D4" w:rsidRDefault="0024507E"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0.206</w:t>
            </w:r>
          </w:p>
        </w:tc>
        <w:tc>
          <w:tcPr>
            <w:tcW w:w="2281" w:type="dxa"/>
            <w:gridSpan w:val="3"/>
            <w:tcBorders>
              <w:top w:val="nil"/>
              <w:left w:val="nil"/>
              <w:bottom w:val="nil"/>
              <w:right w:val="nil"/>
            </w:tcBorders>
          </w:tcPr>
          <w:p w14:paraId="6B048372" w14:textId="3800943A"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w:t>
            </w:r>
            <w:r w:rsidR="0024507E" w:rsidRPr="00EE47D4">
              <w:rPr>
                <w:rFonts w:ascii="Times New Roman" w:hAnsi="Times New Roman" w:cs="Times New Roman"/>
                <w:sz w:val="20"/>
                <w:szCs w:val="20"/>
                <w:lang w:val="en-GB"/>
              </w:rPr>
              <w:t>154</w:t>
            </w:r>
            <w:r w:rsidRPr="00EE47D4">
              <w:rPr>
                <w:rFonts w:ascii="Times New Roman" w:hAnsi="Times New Roman" w:cs="Times New Roman"/>
                <w:sz w:val="20"/>
                <w:szCs w:val="20"/>
                <w:lang w:val="en-GB"/>
              </w:rPr>
              <w:t>)</w:t>
            </w:r>
          </w:p>
        </w:tc>
      </w:tr>
      <w:tr w:rsidR="00631546" w:rsidRPr="00A27575" w14:paraId="0E6E79A3" w14:textId="77777777" w:rsidTr="003D5132">
        <w:trPr>
          <w:trHeight w:val="273"/>
        </w:trPr>
        <w:tc>
          <w:tcPr>
            <w:tcW w:w="4361" w:type="dxa"/>
            <w:gridSpan w:val="2"/>
            <w:tcBorders>
              <w:top w:val="nil"/>
              <w:left w:val="nil"/>
              <w:bottom w:val="single" w:sz="4" w:space="0" w:color="auto"/>
              <w:right w:val="nil"/>
            </w:tcBorders>
          </w:tcPr>
          <w:p w14:paraId="0197DC00" w14:textId="77777777" w:rsidR="00631546" w:rsidRPr="00EE47D4" w:rsidRDefault="00631546" w:rsidP="003D5132">
            <w:pPr>
              <w:widowControl w:val="0"/>
              <w:autoSpaceDE w:val="0"/>
              <w:autoSpaceDN w:val="0"/>
              <w:adjustRightInd w:val="0"/>
              <w:spacing w:after="0" w:line="240" w:lineRule="auto"/>
              <w:rPr>
                <w:rFonts w:ascii="Times New Roman" w:hAnsi="Times New Roman" w:cs="Times New Roman"/>
                <w:i/>
                <w:sz w:val="20"/>
                <w:szCs w:val="20"/>
                <w:lang w:val="en-GB"/>
              </w:rPr>
            </w:pPr>
            <w:r w:rsidRPr="00EE47D4">
              <w:rPr>
                <w:rFonts w:ascii="Times New Roman" w:hAnsi="Times New Roman" w:cs="Times New Roman"/>
                <w:i/>
                <w:sz w:val="20"/>
                <w:szCs w:val="20"/>
                <w:lang w:val="en-GB"/>
              </w:rPr>
              <w:t>Control Variables</w:t>
            </w:r>
          </w:p>
        </w:tc>
        <w:tc>
          <w:tcPr>
            <w:tcW w:w="2019" w:type="dxa"/>
            <w:gridSpan w:val="2"/>
            <w:tcBorders>
              <w:top w:val="nil"/>
              <w:left w:val="nil"/>
              <w:bottom w:val="single" w:sz="4" w:space="0" w:color="auto"/>
              <w:right w:val="nil"/>
            </w:tcBorders>
          </w:tcPr>
          <w:p w14:paraId="39DF8A92" w14:textId="77777777" w:rsidR="00631546" w:rsidRPr="00EE47D4" w:rsidRDefault="00631546" w:rsidP="003D5132">
            <w:pPr>
              <w:widowControl w:val="0"/>
              <w:autoSpaceDE w:val="0"/>
              <w:autoSpaceDN w:val="0"/>
              <w:adjustRightInd w:val="0"/>
              <w:spacing w:after="0" w:line="240" w:lineRule="auto"/>
              <w:jc w:val="center"/>
              <w:rPr>
                <w:rFonts w:ascii="Times New Roman" w:hAnsi="Times New Roman" w:cs="Times New Roman"/>
                <w:i/>
                <w:sz w:val="20"/>
                <w:szCs w:val="20"/>
                <w:lang w:val="en-GB"/>
              </w:rPr>
            </w:pPr>
          </w:p>
        </w:tc>
        <w:tc>
          <w:tcPr>
            <w:tcW w:w="2281" w:type="dxa"/>
            <w:gridSpan w:val="3"/>
            <w:tcBorders>
              <w:top w:val="nil"/>
              <w:left w:val="nil"/>
              <w:bottom w:val="single" w:sz="4" w:space="0" w:color="auto"/>
              <w:right w:val="nil"/>
            </w:tcBorders>
          </w:tcPr>
          <w:p w14:paraId="4FD3E113" w14:textId="77777777" w:rsidR="00631546" w:rsidRPr="00EE47D4" w:rsidRDefault="00631546" w:rsidP="003D5132">
            <w:pPr>
              <w:widowControl w:val="0"/>
              <w:autoSpaceDE w:val="0"/>
              <w:autoSpaceDN w:val="0"/>
              <w:adjustRightInd w:val="0"/>
              <w:spacing w:after="0" w:line="240" w:lineRule="auto"/>
              <w:jc w:val="center"/>
              <w:rPr>
                <w:rFonts w:ascii="Times New Roman" w:hAnsi="Times New Roman" w:cs="Times New Roman"/>
                <w:i/>
                <w:sz w:val="20"/>
                <w:szCs w:val="20"/>
                <w:lang w:val="en-GB"/>
              </w:rPr>
            </w:pPr>
          </w:p>
        </w:tc>
      </w:tr>
      <w:tr w:rsidR="00631546" w:rsidRPr="00A27575" w14:paraId="69220785" w14:textId="77777777" w:rsidTr="003D5132">
        <w:trPr>
          <w:trHeight w:val="273"/>
        </w:trPr>
        <w:tc>
          <w:tcPr>
            <w:tcW w:w="4361" w:type="dxa"/>
            <w:gridSpan w:val="2"/>
            <w:tcBorders>
              <w:top w:val="single" w:sz="4" w:space="0" w:color="auto"/>
              <w:left w:val="nil"/>
              <w:bottom w:val="nil"/>
              <w:right w:val="nil"/>
            </w:tcBorders>
          </w:tcPr>
          <w:p w14:paraId="3F3D0CA0" w14:textId="77777777" w:rsidR="00631546" w:rsidRPr="00EE47D4" w:rsidRDefault="00631546" w:rsidP="003D5132">
            <w:pPr>
              <w:widowControl w:val="0"/>
              <w:autoSpaceDE w:val="0"/>
              <w:autoSpaceDN w:val="0"/>
              <w:adjustRightInd w:val="0"/>
              <w:spacing w:after="0" w:line="240" w:lineRule="auto"/>
              <w:rPr>
                <w:rFonts w:ascii="Times New Roman" w:hAnsi="Times New Roman" w:cs="Times New Roman"/>
                <w:sz w:val="20"/>
                <w:szCs w:val="20"/>
                <w:lang w:val="en-GB"/>
              </w:rPr>
            </w:pPr>
            <w:r w:rsidRPr="00EE47D4">
              <w:rPr>
                <w:rFonts w:ascii="Times New Roman" w:hAnsi="Times New Roman" w:cs="Times New Roman"/>
                <w:sz w:val="20"/>
                <w:szCs w:val="20"/>
                <w:lang w:val="en-GB"/>
              </w:rPr>
              <w:t>Party sympathy</w:t>
            </w:r>
          </w:p>
        </w:tc>
        <w:tc>
          <w:tcPr>
            <w:tcW w:w="2019" w:type="dxa"/>
            <w:gridSpan w:val="2"/>
            <w:tcBorders>
              <w:top w:val="single" w:sz="4" w:space="0" w:color="auto"/>
              <w:left w:val="nil"/>
              <w:bottom w:val="nil"/>
              <w:right w:val="nil"/>
            </w:tcBorders>
          </w:tcPr>
          <w:p w14:paraId="241A28A0" w14:textId="243F2895"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0.6</w:t>
            </w:r>
            <w:r w:rsidR="0024507E" w:rsidRPr="00EE47D4">
              <w:rPr>
                <w:rFonts w:ascii="Times New Roman" w:hAnsi="Times New Roman" w:cs="Times New Roman"/>
                <w:sz w:val="20"/>
                <w:szCs w:val="20"/>
                <w:lang w:val="en-GB"/>
              </w:rPr>
              <w:t>41</w:t>
            </w:r>
            <w:r w:rsidRPr="00EE47D4">
              <w:rPr>
                <w:rFonts w:ascii="Times New Roman" w:hAnsi="Times New Roman" w:cs="Times New Roman"/>
                <w:sz w:val="20"/>
                <w:szCs w:val="20"/>
                <w:vertAlign w:val="superscript"/>
                <w:lang w:val="en-GB"/>
              </w:rPr>
              <w:t>***</w:t>
            </w:r>
          </w:p>
        </w:tc>
        <w:tc>
          <w:tcPr>
            <w:tcW w:w="2281" w:type="dxa"/>
            <w:gridSpan w:val="3"/>
            <w:tcBorders>
              <w:top w:val="single" w:sz="4" w:space="0" w:color="auto"/>
              <w:left w:val="nil"/>
              <w:bottom w:val="nil"/>
              <w:right w:val="nil"/>
            </w:tcBorders>
          </w:tcPr>
          <w:p w14:paraId="1A953514" w14:textId="180BBEB9"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(0.05</w:t>
            </w:r>
            <w:r w:rsidR="0024507E" w:rsidRPr="00EE47D4">
              <w:rPr>
                <w:rFonts w:ascii="Times New Roman" w:hAnsi="Times New Roman" w:cs="Times New Roman"/>
                <w:sz w:val="20"/>
                <w:szCs w:val="20"/>
                <w:lang w:val="en-GB"/>
              </w:rPr>
              <w:t>2</w:t>
            </w:r>
            <w:r w:rsidRPr="00EE47D4">
              <w:rPr>
                <w:rFonts w:ascii="Times New Roman" w:hAnsi="Times New Roman" w:cs="Times New Roman"/>
                <w:sz w:val="20"/>
                <w:szCs w:val="20"/>
                <w:lang w:val="en-GB"/>
              </w:rPr>
              <w:t>)</w:t>
            </w:r>
          </w:p>
        </w:tc>
      </w:tr>
      <w:tr w:rsidR="00631546" w:rsidRPr="00A27575" w14:paraId="1ABBD83C" w14:textId="77777777" w:rsidTr="003D5132">
        <w:trPr>
          <w:trHeight w:val="283"/>
        </w:trPr>
        <w:tc>
          <w:tcPr>
            <w:tcW w:w="4361" w:type="dxa"/>
            <w:gridSpan w:val="2"/>
            <w:tcBorders>
              <w:top w:val="nil"/>
              <w:left w:val="nil"/>
              <w:bottom w:val="nil"/>
              <w:right w:val="nil"/>
            </w:tcBorders>
          </w:tcPr>
          <w:p w14:paraId="59876F8D" w14:textId="77777777" w:rsidR="00631546" w:rsidRPr="00EE47D4" w:rsidRDefault="00631546" w:rsidP="003D5132">
            <w:pPr>
              <w:widowControl w:val="0"/>
              <w:autoSpaceDE w:val="0"/>
              <w:autoSpaceDN w:val="0"/>
              <w:adjustRightInd w:val="0"/>
              <w:spacing w:after="0" w:line="240" w:lineRule="auto"/>
              <w:rPr>
                <w:rFonts w:ascii="Times New Roman" w:hAnsi="Times New Roman" w:cs="Times New Roman"/>
                <w:sz w:val="20"/>
                <w:szCs w:val="20"/>
                <w:lang w:val="en-GB"/>
              </w:rPr>
            </w:pPr>
            <w:r w:rsidRPr="00EE47D4">
              <w:rPr>
                <w:rFonts w:ascii="Times New Roman" w:hAnsi="Times New Roman" w:cs="Times New Roman"/>
                <w:i/>
                <w:sz w:val="20"/>
                <w:szCs w:val="20"/>
                <w:lang w:val="en-GB"/>
              </w:rPr>
              <w:t>Reference: education low</w:t>
            </w:r>
          </w:p>
        </w:tc>
        <w:tc>
          <w:tcPr>
            <w:tcW w:w="2019" w:type="dxa"/>
            <w:gridSpan w:val="2"/>
            <w:tcBorders>
              <w:top w:val="nil"/>
              <w:left w:val="nil"/>
              <w:bottom w:val="nil"/>
              <w:right w:val="nil"/>
            </w:tcBorders>
          </w:tcPr>
          <w:p w14:paraId="3BCF6630" w14:textId="77777777" w:rsidR="00631546" w:rsidRPr="00EE47D4" w:rsidRDefault="0063154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2281" w:type="dxa"/>
            <w:gridSpan w:val="3"/>
            <w:tcBorders>
              <w:top w:val="nil"/>
              <w:left w:val="nil"/>
              <w:bottom w:val="nil"/>
              <w:right w:val="nil"/>
            </w:tcBorders>
          </w:tcPr>
          <w:p w14:paraId="1E9023D8" w14:textId="77777777" w:rsidR="00631546" w:rsidRPr="00EE47D4" w:rsidRDefault="0063154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p>
        </w:tc>
      </w:tr>
      <w:tr w:rsidR="00631546" w:rsidRPr="00A27575" w14:paraId="10E8598C" w14:textId="77777777" w:rsidTr="003D5132">
        <w:trPr>
          <w:trHeight w:val="283"/>
        </w:trPr>
        <w:tc>
          <w:tcPr>
            <w:tcW w:w="4361" w:type="dxa"/>
            <w:gridSpan w:val="2"/>
            <w:tcBorders>
              <w:top w:val="nil"/>
              <w:left w:val="nil"/>
              <w:bottom w:val="nil"/>
              <w:right w:val="nil"/>
            </w:tcBorders>
          </w:tcPr>
          <w:p w14:paraId="33632334" w14:textId="77777777" w:rsidR="00631546" w:rsidRPr="00EE47D4" w:rsidRDefault="00631546" w:rsidP="0024507E">
            <w:pPr>
              <w:widowControl w:val="0"/>
              <w:autoSpaceDE w:val="0"/>
              <w:autoSpaceDN w:val="0"/>
              <w:adjustRightInd w:val="0"/>
              <w:spacing w:after="0" w:line="240" w:lineRule="auto"/>
              <w:ind w:left="284"/>
              <w:rPr>
                <w:rFonts w:ascii="Times New Roman" w:hAnsi="Times New Roman" w:cs="Times New Roman"/>
                <w:sz w:val="20"/>
                <w:szCs w:val="20"/>
                <w:lang w:val="en-GB"/>
              </w:rPr>
            </w:pPr>
            <w:r w:rsidRPr="00EE47D4">
              <w:rPr>
                <w:rFonts w:ascii="Times New Roman" w:hAnsi="Times New Roman" w:cs="Times New Roman"/>
                <w:sz w:val="20"/>
                <w:szCs w:val="20"/>
                <w:lang w:val="en-GB"/>
              </w:rPr>
              <w:t>Education: medium</w:t>
            </w:r>
          </w:p>
        </w:tc>
        <w:tc>
          <w:tcPr>
            <w:tcW w:w="2019" w:type="dxa"/>
            <w:gridSpan w:val="2"/>
            <w:tcBorders>
              <w:top w:val="nil"/>
              <w:left w:val="nil"/>
              <w:bottom w:val="nil"/>
              <w:right w:val="nil"/>
            </w:tcBorders>
          </w:tcPr>
          <w:p w14:paraId="7D4A5E93" w14:textId="55F697FA"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-0.1</w:t>
            </w:r>
            <w:r w:rsidR="0024507E" w:rsidRPr="00EE47D4">
              <w:rPr>
                <w:rFonts w:ascii="Times New Roman" w:hAnsi="Times New Roman" w:cs="Times New Roman"/>
                <w:sz w:val="20"/>
                <w:szCs w:val="20"/>
                <w:lang w:val="en-GB"/>
              </w:rPr>
              <w:t>31</w:t>
            </w:r>
          </w:p>
        </w:tc>
        <w:tc>
          <w:tcPr>
            <w:tcW w:w="2281" w:type="dxa"/>
            <w:gridSpan w:val="3"/>
            <w:tcBorders>
              <w:top w:val="nil"/>
              <w:left w:val="nil"/>
              <w:bottom w:val="nil"/>
              <w:right w:val="nil"/>
            </w:tcBorders>
          </w:tcPr>
          <w:p w14:paraId="291B21B1" w14:textId="1740240B"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(0.1</w:t>
            </w:r>
            <w:r w:rsidR="0024507E" w:rsidRPr="00EE47D4">
              <w:rPr>
                <w:rFonts w:ascii="Times New Roman" w:hAnsi="Times New Roman" w:cs="Times New Roman"/>
                <w:sz w:val="20"/>
                <w:szCs w:val="20"/>
                <w:lang w:val="en-GB"/>
              </w:rPr>
              <w:t>38</w:t>
            </w:r>
            <w:r w:rsidRPr="00EE47D4">
              <w:rPr>
                <w:rFonts w:ascii="Times New Roman" w:hAnsi="Times New Roman" w:cs="Times New Roman"/>
                <w:sz w:val="20"/>
                <w:szCs w:val="20"/>
                <w:lang w:val="en-GB"/>
              </w:rPr>
              <w:t>)</w:t>
            </w:r>
          </w:p>
        </w:tc>
      </w:tr>
      <w:tr w:rsidR="00631546" w:rsidRPr="00A27575" w14:paraId="43D97360" w14:textId="77777777" w:rsidTr="003D5132">
        <w:trPr>
          <w:trHeight w:val="283"/>
        </w:trPr>
        <w:tc>
          <w:tcPr>
            <w:tcW w:w="4361" w:type="dxa"/>
            <w:gridSpan w:val="2"/>
            <w:tcBorders>
              <w:top w:val="nil"/>
              <w:left w:val="nil"/>
              <w:bottom w:val="nil"/>
              <w:right w:val="nil"/>
            </w:tcBorders>
          </w:tcPr>
          <w:p w14:paraId="3CC005F5" w14:textId="77777777" w:rsidR="00631546" w:rsidRPr="00EE47D4" w:rsidRDefault="00631546" w:rsidP="0024507E">
            <w:pPr>
              <w:widowControl w:val="0"/>
              <w:autoSpaceDE w:val="0"/>
              <w:autoSpaceDN w:val="0"/>
              <w:adjustRightInd w:val="0"/>
              <w:spacing w:after="0" w:line="240" w:lineRule="auto"/>
              <w:ind w:left="284"/>
              <w:rPr>
                <w:rFonts w:ascii="Times New Roman" w:hAnsi="Times New Roman" w:cs="Times New Roman"/>
                <w:sz w:val="20"/>
                <w:szCs w:val="20"/>
                <w:lang w:val="en-GB"/>
              </w:rPr>
            </w:pPr>
            <w:r w:rsidRPr="00EE47D4">
              <w:rPr>
                <w:rFonts w:ascii="Times New Roman" w:hAnsi="Times New Roman" w:cs="Times New Roman"/>
                <w:sz w:val="20"/>
                <w:szCs w:val="20"/>
                <w:lang w:val="en-GB"/>
              </w:rPr>
              <w:t>Education: high</w:t>
            </w:r>
          </w:p>
        </w:tc>
        <w:tc>
          <w:tcPr>
            <w:tcW w:w="2019" w:type="dxa"/>
            <w:gridSpan w:val="2"/>
            <w:tcBorders>
              <w:top w:val="nil"/>
              <w:left w:val="nil"/>
              <w:bottom w:val="nil"/>
              <w:right w:val="nil"/>
            </w:tcBorders>
          </w:tcPr>
          <w:p w14:paraId="2DB16764" w14:textId="2B8D54A1"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-0.2</w:t>
            </w:r>
            <w:r w:rsidR="0024507E" w:rsidRPr="00EE47D4">
              <w:rPr>
                <w:rFonts w:ascii="Times New Roman" w:hAnsi="Times New Roman" w:cs="Times New Roman"/>
                <w:sz w:val="20"/>
                <w:szCs w:val="20"/>
                <w:lang w:val="en-GB"/>
              </w:rPr>
              <w:t>00</w:t>
            </w:r>
          </w:p>
        </w:tc>
        <w:tc>
          <w:tcPr>
            <w:tcW w:w="2281" w:type="dxa"/>
            <w:gridSpan w:val="3"/>
            <w:tcBorders>
              <w:top w:val="nil"/>
              <w:left w:val="nil"/>
              <w:bottom w:val="nil"/>
              <w:right w:val="nil"/>
            </w:tcBorders>
          </w:tcPr>
          <w:p w14:paraId="09D82393" w14:textId="1A82FD70"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w:t>
            </w:r>
            <w:r w:rsidR="0024507E" w:rsidRPr="00EE47D4">
              <w:rPr>
                <w:rFonts w:ascii="Times New Roman" w:hAnsi="Times New Roman" w:cs="Times New Roman"/>
                <w:sz w:val="20"/>
                <w:szCs w:val="20"/>
                <w:lang w:val="en-GB"/>
              </w:rPr>
              <w:t>218</w:t>
            </w:r>
            <w:r w:rsidRPr="00EE47D4">
              <w:rPr>
                <w:rFonts w:ascii="Times New Roman" w:hAnsi="Times New Roman" w:cs="Times New Roman"/>
                <w:sz w:val="20"/>
                <w:szCs w:val="20"/>
                <w:lang w:val="en-GB"/>
              </w:rPr>
              <w:t>)</w:t>
            </w:r>
          </w:p>
        </w:tc>
      </w:tr>
      <w:tr w:rsidR="00631546" w:rsidRPr="00A27575" w14:paraId="4ADCA1C5" w14:textId="77777777" w:rsidTr="003D5132">
        <w:trPr>
          <w:trHeight w:val="273"/>
        </w:trPr>
        <w:tc>
          <w:tcPr>
            <w:tcW w:w="4361" w:type="dxa"/>
            <w:gridSpan w:val="2"/>
            <w:tcBorders>
              <w:top w:val="nil"/>
              <w:left w:val="nil"/>
              <w:bottom w:val="nil"/>
              <w:right w:val="nil"/>
            </w:tcBorders>
          </w:tcPr>
          <w:p w14:paraId="082C13D4" w14:textId="77777777" w:rsidR="00631546" w:rsidRPr="00EE47D4" w:rsidRDefault="00631546" w:rsidP="003D5132">
            <w:pPr>
              <w:widowControl w:val="0"/>
              <w:autoSpaceDE w:val="0"/>
              <w:autoSpaceDN w:val="0"/>
              <w:adjustRightInd w:val="0"/>
              <w:spacing w:after="0" w:line="240" w:lineRule="auto"/>
              <w:rPr>
                <w:rFonts w:ascii="Times New Roman" w:hAnsi="Times New Roman" w:cs="Times New Roman"/>
                <w:sz w:val="20"/>
                <w:szCs w:val="20"/>
                <w:lang w:val="en-GB"/>
              </w:rPr>
            </w:pPr>
            <w:r w:rsidRPr="00EE47D4">
              <w:rPr>
                <w:rFonts w:ascii="Times New Roman" w:hAnsi="Times New Roman" w:cs="Times New Roman"/>
                <w:sz w:val="20"/>
                <w:szCs w:val="20"/>
                <w:lang w:val="en-GB"/>
              </w:rPr>
              <w:t>Female</w:t>
            </w:r>
          </w:p>
        </w:tc>
        <w:tc>
          <w:tcPr>
            <w:tcW w:w="2019" w:type="dxa"/>
            <w:gridSpan w:val="2"/>
            <w:tcBorders>
              <w:top w:val="nil"/>
              <w:left w:val="nil"/>
              <w:bottom w:val="nil"/>
              <w:right w:val="nil"/>
            </w:tcBorders>
          </w:tcPr>
          <w:p w14:paraId="1E01595A" w14:textId="77777777" w:rsidR="00631546" w:rsidRPr="00EE47D4" w:rsidRDefault="0063154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-0.807</w:t>
            </w:r>
            <w:r w:rsidRPr="00EE47D4">
              <w:rPr>
                <w:rFonts w:ascii="Times New Roman" w:hAnsi="Times New Roman" w:cs="Times New Roman"/>
                <w:sz w:val="20"/>
                <w:szCs w:val="20"/>
                <w:vertAlign w:val="superscript"/>
                <w:lang w:val="en-GB"/>
              </w:rPr>
              <w:t>***</w:t>
            </w:r>
          </w:p>
        </w:tc>
        <w:tc>
          <w:tcPr>
            <w:tcW w:w="2281" w:type="dxa"/>
            <w:gridSpan w:val="3"/>
            <w:tcBorders>
              <w:top w:val="nil"/>
              <w:left w:val="nil"/>
              <w:bottom w:val="nil"/>
              <w:right w:val="nil"/>
            </w:tcBorders>
          </w:tcPr>
          <w:p w14:paraId="34CD810D" w14:textId="21EBFEBA"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(0.20</w:t>
            </w:r>
            <w:r w:rsidR="0024507E" w:rsidRPr="00EE47D4">
              <w:rPr>
                <w:rFonts w:ascii="Times New Roman" w:hAnsi="Times New Roman" w:cs="Times New Roman"/>
                <w:sz w:val="20"/>
                <w:szCs w:val="20"/>
                <w:lang w:val="en-GB"/>
              </w:rPr>
              <w:t>8</w:t>
            </w:r>
            <w:r w:rsidRPr="00EE47D4">
              <w:rPr>
                <w:rFonts w:ascii="Times New Roman" w:hAnsi="Times New Roman" w:cs="Times New Roman"/>
                <w:sz w:val="20"/>
                <w:szCs w:val="20"/>
                <w:lang w:val="en-GB"/>
              </w:rPr>
              <w:t>)</w:t>
            </w:r>
          </w:p>
        </w:tc>
      </w:tr>
      <w:tr w:rsidR="00631546" w:rsidRPr="00A27575" w14:paraId="4F5C2EE2" w14:textId="77777777" w:rsidTr="003D5132">
        <w:trPr>
          <w:trHeight w:val="283"/>
        </w:trPr>
        <w:tc>
          <w:tcPr>
            <w:tcW w:w="4361" w:type="dxa"/>
            <w:gridSpan w:val="2"/>
            <w:tcBorders>
              <w:top w:val="nil"/>
              <w:left w:val="nil"/>
              <w:bottom w:val="nil"/>
              <w:right w:val="nil"/>
            </w:tcBorders>
          </w:tcPr>
          <w:p w14:paraId="0D36D870" w14:textId="77777777" w:rsidR="00631546" w:rsidRPr="00EE47D4" w:rsidRDefault="00631546" w:rsidP="003D5132">
            <w:pPr>
              <w:widowControl w:val="0"/>
              <w:autoSpaceDE w:val="0"/>
              <w:autoSpaceDN w:val="0"/>
              <w:adjustRightInd w:val="0"/>
              <w:spacing w:after="0" w:line="240" w:lineRule="auto"/>
              <w:rPr>
                <w:rFonts w:ascii="Times New Roman" w:hAnsi="Times New Roman" w:cs="Times New Roman"/>
                <w:sz w:val="20"/>
                <w:szCs w:val="20"/>
                <w:lang w:val="en-GB"/>
              </w:rPr>
            </w:pPr>
            <w:r w:rsidRPr="00EE47D4">
              <w:rPr>
                <w:rFonts w:ascii="Times New Roman" w:hAnsi="Times New Roman" w:cs="Times New Roman"/>
                <w:sz w:val="20"/>
                <w:szCs w:val="20"/>
                <w:lang w:val="en-GB"/>
              </w:rPr>
              <w:t>Age</w:t>
            </w:r>
          </w:p>
        </w:tc>
        <w:tc>
          <w:tcPr>
            <w:tcW w:w="2019" w:type="dxa"/>
            <w:gridSpan w:val="2"/>
            <w:tcBorders>
              <w:top w:val="nil"/>
              <w:left w:val="nil"/>
              <w:bottom w:val="nil"/>
              <w:right w:val="nil"/>
            </w:tcBorders>
          </w:tcPr>
          <w:p w14:paraId="0C19FA50" w14:textId="61E95F6E"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0.00</w:t>
            </w:r>
            <w:r w:rsidR="0024507E" w:rsidRPr="00EE47D4">
              <w:rPr>
                <w:rFonts w:ascii="Times New Roman" w:hAnsi="Times New Roman" w:cs="Times New Roman"/>
                <w:sz w:val="20"/>
                <w:szCs w:val="20"/>
                <w:lang w:val="en-GB"/>
              </w:rPr>
              <w:t>6</w:t>
            </w:r>
            <w:r w:rsidRPr="00EE47D4">
              <w:rPr>
                <w:rFonts w:ascii="Times New Roman" w:hAnsi="Times New Roman" w:cs="Times New Roman"/>
                <w:sz w:val="20"/>
                <w:szCs w:val="20"/>
                <w:vertAlign w:val="superscript"/>
                <w:lang w:val="en-GB"/>
              </w:rPr>
              <w:t>*</w:t>
            </w:r>
          </w:p>
        </w:tc>
        <w:tc>
          <w:tcPr>
            <w:tcW w:w="2281" w:type="dxa"/>
            <w:gridSpan w:val="3"/>
            <w:tcBorders>
              <w:top w:val="nil"/>
              <w:left w:val="nil"/>
              <w:bottom w:val="nil"/>
              <w:right w:val="nil"/>
            </w:tcBorders>
          </w:tcPr>
          <w:p w14:paraId="5BA47653" w14:textId="77777777" w:rsidR="00631546" w:rsidRPr="00EE47D4" w:rsidRDefault="0063154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(0.003)</w:t>
            </w:r>
          </w:p>
        </w:tc>
      </w:tr>
      <w:tr w:rsidR="00631546" w:rsidRPr="00EE47D4" w14:paraId="2F358D04" w14:textId="77777777" w:rsidTr="003D5132">
        <w:trPr>
          <w:gridAfter w:val="1"/>
          <w:wAfter w:w="48" w:type="dxa"/>
          <w:tblHeader/>
        </w:trPr>
        <w:tc>
          <w:tcPr>
            <w:tcW w:w="4361" w:type="dxa"/>
            <w:gridSpan w:val="2"/>
            <w:tcBorders>
              <w:top w:val="nil"/>
              <w:left w:val="nil"/>
              <w:bottom w:val="nil"/>
              <w:right w:val="nil"/>
            </w:tcBorders>
          </w:tcPr>
          <w:p w14:paraId="1E7F810D" w14:textId="77777777" w:rsidR="00631546" w:rsidRPr="00EE47D4" w:rsidRDefault="00631546" w:rsidP="003D5132">
            <w:pPr>
              <w:widowControl w:val="0"/>
              <w:autoSpaceDE w:val="0"/>
              <w:autoSpaceDN w:val="0"/>
              <w:adjustRightInd w:val="0"/>
              <w:spacing w:after="0" w:line="240" w:lineRule="auto"/>
              <w:rPr>
                <w:rFonts w:ascii="Times New Roman" w:hAnsi="Times New Roman" w:cs="Times New Roman"/>
                <w:i/>
                <w:sz w:val="20"/>
                <w:szCs w:val="20"/>
                <w:lang w:val="en-GB"/>
              </w:rPr>
            </w:pPr>
            <w:r w:rsidRPr="00EE47D4">
              <w:rPr>
                <w:rFonts w:ascii="Times New Roman" w:hAnsi="Times New Roman" w:cs="Times New Roman"/>
                <w:i/>
                <w:sz w:val="20"/>
                <w:szCs w:val="20"/>
                <w:lang w:val="en-GB"/>
              </w:rPr>
              <w:t>Reference: blue collar</w:t>
            </w:r>
          </w:p>
        </w:tc>
        <w:tc>
          <w:tcPr>
            <w:tcW w:w="2126" w:type="dxa"/>
            <w:gridSpan w:val="3"/>
            <w:tcBorders>
              <w:top w:val="nil"/>
              <w:left w:val="nil"/>
              <w:bottom w:val="nil"/>
              <w:right w:val="nil"/>
            </w:tcBorders>
          </w:tcPr>
          <w:p w14:paraId="1C86873F" w14:textId="77777777" w:rsidR="00631546" w:rsidRPr="00EE47D4" w:rsidRDefault="0063154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p>
        </w:tc>
        <w:tc>
          <w:tcPr>
            <w:tcW w:w="2126" w:type="dxa"/>
            <w:tcBorders>
              <w:top w:val="nil"/>
              <w:left w:val="nil"/>
              <w:bottom w:val="nil"/>
              <w:right w:val="nil"/>
            </w:tcBorders>
          </w:tcPr>
          <w:p w14:paraId="6FFF4637" w14:textId="77777777" w:rsidR="00631546" w:rsidRPr="00EE47D4" w:rsidRDefault="0063154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p>
        </w:tc>
      </w:tr>
      <w:tr w:rsidR="00631546" w:rsidRPr="00A27575" w14:paraId="06BB20C6" w14:textId="77777777" w:rsidTr="003D5132">
        <w:trPr>
          <w:trHeight w:val="273"/>
        </w:trPr>
        <w:tc>
          <w:tcPr>
            <w:tcW w:w="4361" w:type="dxa"/>
            <w:gridSpan w:val="2"/>
            <w:tcBorders>
              <w:top w:val="nil"/>
              <w:left w:val="nil"/>
              <w:bottom w:val="nil"/>
              <w:right w:val="nil"/>
            </w:tcBorders>
          </w:tcPr>
          <w:p w14:paraId="346F8E9F" w14:textId="77777777" w:rsidR="00631546" w:rsidRPr="00EE47D4" w:rsidRDefault="00631546" w:rsidP="0024507E">
            <w:pPr>
              <w:widowControl w:val="0"/>
              <w:autoSpaceDE w:val="0"/>
              <w:autoSpaceDN w:val="0"/>
              <w:adjustRightInd w:val="0"/>
              <w:spacing w:after="0" w:line="240" w:lineRule="auto"/>
              <w:ind w:left="284"/>
              <w:rPr>
                <w:rFonts w:ascii="Times New Roman" w:hAnsi="Times New Roman" w:cs="Times New Roman"/>
                <w:sz w:val="20"/>
                <w:szCs w:val="20"/>
                <w:lang w:val="en-GB"/>
              </w:rPr>
            </w:pPr>
            <w:r w:rsidRPr="00EE47D4">
              <w:rPr>
                <w:rFonts w:ascii="Times New Roman" w:hAnsi="Times New Roman" w:cs="Times New Roman"/>
                <w:sz w:val="20"/>
                <w:szCs w:val="20"/>
                <w:lang w:val="en-GB"/>
              </w:rPr>
              <w:t>Lower middle class</w:t>
            </w:r>
          </w:p>
        </w:tc>
        <w:tc>
          <w:tcPr>
            <w:tcW w:w="2019" w:type="dxa"/>
            <w:gridSpan w:val="2"/>
            <w:tcBorders>
              <w:top w:val="nil"/>
              <w:left w:val="nil"/>
              <w:bottom w:val="nil"/>
              <w:right w:val="nil"/>
            </w:tcBorders>
          </w:tcPr>
          <w:p w14:paraId="36BF3E22" w14:textId="44166B9D"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0.2</w:t>
            </w:r>
            <w:r w:rsidR="0024507E" w:rsidRPr="00EE47D4">
              <w:rPr>
                <w:rFonts w:ascii="Times New Roman" w:hAnsi="Times New Roman" w:cs="Times New Roman"/>
                <w:sz w:val="20"/>
                <w:szCs w:val="20"/>
                <w:lang w:val="en-GB"/>
              </w:rPr>
              <w:t>27</w:t>
            </w:r>
          </w:p>
        </w:tc>
        <w:tc>
          <w:tcPr>
            <w:tcW w:w="2281" w:type="dxa"/>
            <w:gridSpan w:val="3"/>
            <w:tcBorders>
              <w:top w:val="nil"/>
              <w:left w:val="nil"/>
              <w:bottom w:val="nil"/>
              <w:right w:val="nil"/>
            </w:tcBorders>
          </w:tcPr>
          <w:p w14:paraId="61BF660E" w14:textId="1334769E"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(0.3</w:t>
            </w:r>
            <w:r w:rsidR="0024507E" w:rsidRPr="00EE47D4">
              <w:rPr>
                <w:rFonts w:ascii="Times New Roman" w:hAnsi="Times New Roman" w:cs="Times New Roman"/>
                <w:sz w:val="20"/>
                <w:szCs w:val="20"/>
                <w:lang w:val="en-GB"/>
              </w:rPr>
              <w:t>18</w:t>
            </w:r>
            <w:r w:rsidRPr="00EE47D4">
              <w:rPr>
                <w:rFonts w:ascii="Times New Roman" w:hAnsi="Times New Roman" w:cs="Times New Roman"/>
                <w:sz w:val="20"/>
                <w:szCs w:val="20"/>
                <w:lang w:val="en-GB"/>
              </w:rPr>
              <w:t>)</w:t>
            </w:r>
          </w:p>
        </w:tc>
      </w:tr>
      <w:tr w:rsidR="00631546" w:rsidRPr="00A27575" w14:paraId="2984F703" w14:textId="77777777" w:rsidTr="003D5132">
        <w:trPr>
          <w:trHeight w:val="283"/>
        </w:trPr>
        <w:tc>
          <w:tcPr>
            <w:tcW w:w="4361" w:type="dxa"/>
            <w:gridSpan w:val="2"/>
            <w:tcBorders>
              <w:top w:val="nil"/>
              <w:left w:val="nil"/>
              <w:bottom w:val="nil"/>
              <w:right w:val="nil"/>
            </w:tcBorders>
          </w:tcPr>
          <w:p w14:paraId="53E4FECE" w14:textId="77777777" w:rsidR="00631546" w:rsidRPr="00EE47D4" w:rsidRDefault="00631546" w:rsidP="0024507E">
            <w:pPr>
              <w:widowControl w:val="0"/>
              <w:autoSpaceDE w:val="0"/>
              <w:autoSpaceDN w:val="0"/>
              <w:adjustRightInd w:val="0"/>
              <w:spacing w:after="0" w:line="240" w:lineRule="auto"/>
              <w:ind w:left="284"/>
              <w:rPr>
                <w:rFonts w:ascii="Times New Roman" w:hAnsi="Times New Roman" w:cs="Times New Roman"/>
                <w:sz w:val="20"/>
                <w:szCs w:val="20"/>
                <w:lang w:val="en-GB"/>
              </w:rPr>
            </w:pPr>
            <w:r w:rsidRPr="00EE47D4">
              <w:rPr>
                <w:rFonts w:ascii="Times New Roman" w:hAnsi="Times New Roman" w:cs="Times New Roman"/>
                <w:sz w:val="20"/>
                <w:szCs w:val="20"/>
                <w:lang w:val="en-GB"/>
              </w:rPr>
              <w:t>Middle class</w:t>
            </w:r>
          </w:p>
        </w:tc>
        <w:tc>
          <w:tcPr>
            <w:tcW w:w="2019" w:type="dxa"/>
            <w:gridSpan w:val="2"/>
            <w:tcBorders>
              <w:top w:val="nil"/>
              <w:left w:val="nil"/>
              <w:bottom w:val="nil"/>
              <w:right w:val="nil"/>
            </w:tcBorders>
          </w:tcPr>
          <w:p w14:paraId="13100B7E" w14:textId="0E8406EC"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-0.1</w:t>
            </w:r>
            <w:r w:rsidR="0024507E" w:rsidRPr="00EE47D4">
              <w:rPr>
                <w:rFonts w:ascii="Times New Roman" w:hAnsi="Times New Roman" w:cs="Times New Roman"/>
                <w:sz w:val="20"/>
                <w:szCs w:val="20"/>
                <w:lang w:val="en-GB"/>
              </w:rPr>
              <w:t>22</w:t>
            </w:r>
          </w:p>
        </w:tc>
        <w:tc>
          <w:tcPr>
            <w:tcW w:w="2281" w:type="dxa"/>
            <w:gridSpan w:val="3"/>
            <w:tcBorders>
              <w:top w:val="nil"/>
              <w:left w:val="nil"/>
              <w:bottom w:val="nil"/>
              <w:right w:val="nil"/>
            </w:tcBorders>
          </w:tcPr>
          <w:p w14:paraId="69958E67" w14:textId="781BF5C9"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(0.36</w:t>
            </w:r>
            <w:r w:rsidR="0024507E" w:rsidRPr="00EE47D4">
              <w:rPr>
                <w:rFonts w:ascii="Times New Roman" w:hAnsi="Times New Roman" w:cs="Times New Roman"/>
                <w:sz w:val="20"/>
                <w:szCs w:val="20"/>
                <w:lang w:val="en-GB"/>
              </w:rPr>
              <w:t>1</w:t>
            </w:r>
            <w:r w:rsidRPr="00EE47D4">
              <w:rPr>
                <w:rFonts w:ascii="Times New Roman" w:hAnsi="Times New Roman" w:cs="Times New Roman"/>
                <w:sz w:val="20"/>
                <w:szCs w:val="20"/>
                <w:lang w:val="en-GB"/>
              </w:rPr>
              <w:t>)</w:t>
            </w:r>
          </w:p>
        </w:tc>
      </w:tr>
      <w:tr w:rsidR="00631546" w:rsidRPr="00A27575" w14:paraId="6A12915E" w14:textId="77777777" w:rsidTr="003D5132">
        <w:trPr>
          <w:trHeight w:val="283"/>
        </w:trPr>
        <w:tc>
          <w:tcPr>
            <w:tcW w:w="4361" w:type="dxa"/>
            <w:gridSpan w:val="2"/>
            <w:tcBorders>
              <w:top w:val="nil"/>
              <w:left w:val="nil"/>
              <w:bottom w:val="nil"/>
              <w:right w:val="nil"/>
            </w:tcBorders>
          </w:tcPr>
          <w:p w14:paraId="6D04EFA6" w14:textId="77777777" w:rsidR="00631546" w:rsidRPr="00EE47D4" w:rsidRDefault="00631546" w:rsidP="0024507E">
            <w:pPr>
              <w:widowControl w:val="0"/>
              <w:autoSpaceDE w:val="0"/>
              <w:autoSpaceDN w:val="0"/>
              <w:adjustRightInd w:val="0"/>
              <w:spacing w:after="0" w:line="240" w:lineRule="auto"/>
              <w:ind w:left="284"/>
              <w:rPr>
                <w:rFonts w:ascii="Times New Roman" w:hAnsi="Times New Roman" w:cs="Times New Roman"/>
                <w:sz w:val="20"/>
                <w:szCs w:val="20"/>
                <w:lang w:val="en-GB"/>
              </w:rPr>
            </w:pPr>
            <w:r w:rsidRPr="00EE47D4">
              <w:rPr>
                <w:rFonts w:ascii="Times New Roman" w:hAnsi="Times New Roman" w:cs="Times New Roman"/>
                <w:sz w:val="20"/>
                <w:szCs w:val="20"/>
                <w:lang w:val="en-GB"/>
              </w:rPr>
              <w:t>Upper class</w:t>
            </w:r>
          </w:p>
        </w:tc>
        <w:tc>
          <w:tcPr>
            <w:tcW w:w="2019" w:type="dxa"/>
            <w:gridSpan w:val="2"/>
            <w:tcBorders>
              <w:top w:val="nil"/>
              <w:left w:val="nil"/>
              <w:bottom w:val="nil"/>
              <w:right w:val="nil"/>
            </w:tcBorders>
          </w:tcPr>
          <w:p w14:paraId="716AB108" w14:textId="7535E5DB"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-0.3</w:t>
            </w:r>
            <w:r w:rsidR="0024507E" w:rsidRPr="00EE47D4">
              <w:rPr>
                <w:rFonts w:ascii="Times New Roman" w:hAnsi="Times New Roman" w:cs="Times New Roman"/>
                <w:sz w:val="20"/>
                <w:szCs w:val="20"/>
                <w:lang w:val="en-GB"/>
              </w:rPr>
              <w:t>91</w:t>
            </w:r>
          </w:p>
        </w:tc>
        <w:tc>
          <w:tcPr>
            <w:tcW w:w="2281" w:type="dxa"/>
            <w:gridSpan w:val="3"/>
            <w:tcBorders>
              <w:top w:val="nil"/>
              <w:left w:val="nil"/>
              <w:bottom w:val="nil"/>
              <w:right w:val="nil"/>
            </w:tcBorders>
          </w:tcPr>
          <w:p w14:paraId="25167851" w14:textId="529446B2"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(0.3</w:t>
            </w:r>
            <w:r w:rsidR="0024507E" w:rsidRPr="00EE47D4">
              <w:rPr>
                <w:rFonts w:ascii="Times New Roman" w:hAnsi="Times New Roman" w:cs="Times New Roman"/>
                <w:sz w:val="20"/>
                <w:szCs w:val="20"/>
                <w:lang w:val="en-GB"/>
              </w:rPr>
              <w:t>86</w:t>
            </w:r>
            <w:r w:rsidRPr="00EE47D4">
              <w:rPr>
                <w:rFonts w:ascii="Times New Roman" w:hAnsi="Times New Roman" w:cs="Times New Roman"/>
                <w:sz w:val="20"/>
                <w:szCs w:val="20"/>
                <w:lang w:val="en-GB"/>
              </w:rPr>
              <w:t>)</w:t>
            </w:r>
          </w:p>
        </w:tc>
      </w:tr>
      <w:tr w:rsidR="00631546" w:rsidRPr="00A27575" w14:paraId="0562C808" w14:textId="77777777" w:rsidTr="0024507E">
        <w:trPr>
          <w:trHeight w:val="273"/>
        </w:trPr>
        <w:tc>
          <w:tcPr>
            <w:tcW w:w="4361" w:type="dxa"/>
            <w:gridSpan w:val="2"/>
            <w:tcBorders>
              <w:top w:val="nil"/>
              <w:left w:val="nil"/>
              <w:right w:val="nil"/>
            </w:tcBorders>
          </w:tcPr>
          <w:p w14:paraId="655FAA19" w14:textId="77777777" w:rsidR="00631546" w:rsidRPr="00EE47D4" w:rsidRDefault="00631546" w:rsidP="003D5132">
            <w:pPr>
              <w:widowControl w:val="0"/>
              <w:autoSpaceDE w:val="0"/>
              <w:autoSpaceDN w:val="0"/>
              <w:adjustRightInd w:val="0"/>
              <w:spacing w:after="0" w:line="240" w:lineRule="auto"/>
              <w:rPr>
                <w:rFonts w:ascii="Times New Roman" w:hAnsi="Times New Roman" w:cs="Times New Roman"/>
                <w:sz w:val="20"/>
                <w:szCs w:val="20"/>
                <w:lang w:val="en-GB"/>
              </w:rPr>
            </w:pPr>
            <w:r w:rsidRPr="00EE47D4">
              <w:rPr>
                <w:rFonts w:ascii="Times New Roman" w:hAnsi="Times New Roman" w:cs="Times New Roman"/>
                <w:sz w:val="20"/>
                <w:szCs w:val="20"/>
                <w:lang w:val="en-GB"/>
              </w:rPr>
              <w:t>Former East Germany</w:t>
            </w:r>
          </w:p>
        </w:tc>
        <w:tc>
          <w:tcPr>
            <w:tcW w:w="2019" w:type="dxa"/>
            <w:gridSpan w:val="2"/>
            <w:tcBorders>
              <w:top w:val="nil"/>
              <w:left w:val="nil"/>
              <w:right w:val="nil"/>
            </w:tcBorders>
          </w:tcPr>
          <w:p w14:paraId="220D70F4" w14:textId="3D7E7D59"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w:t>
            </w:r>
            <w:r w:rsidR="0024507E" w:rsidRPr="00EE47D4">
              <w:rPr>
                <w:rFonts w:ascii="Times New Roman" w:hAnsi="Times New Roman" w:cs="Times New Roman"/>
                <w:sz w:val="20"/>
                <w:szCs w:val="20"/>
                <w:lang w:val="en-GB"/>
              </w:rPr>
              <w:t>096</w:t>
            </w:r>
          </w:p>
        </w:tc>
        <w:tc>
          <w:tcPr>
            <w:tcW w:w="2281" w:type="dxa"/>
            <w:gridSpan w:val="3"/>
            <w:tcBorders>
              <w:top w:val="nil"/>
              <w:left w:val="nil"/>
              <w:right w:val="nil"/>
            </w:tcBorders>
          </w:tcPr>
          <w:p w14:paraId="78B2FB62" w14:textId="73C5D24C"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(0.1</w:t>
            </w:r>
            <w:r w:rsidR="0024507E" w:rsidRPr="00EE47D4">
              <w:rPr>
                <w:rFonts w:ascii="Times New Roman" w:hAnsi="Times New Roman" w:cs="Times New Roman"/>
                <w:sz w:val="20"/>
                <w:szCs w:val="20"/>
                <w:lang w:val="en-GB"/>
              </w:rPr>
              <w:t>51</w:t>
            </w:r>
            <w:r w:rsidRPr="00EE47D4">
              <w:rPr>
                <w:rFonts w:ascii="Times New Roman" w:hAnsi="Times New Roman" w:cs="Times New Roman"/>
                <w:sz w:val="20"/>
                <w:szCs w:val="20"/>
                <w:lang w:val="en-GB"/>
              </w:rPr>
              <w:t>)</w:t>
            </w:r>
          </w:p>
        </w:tc>
      </w:tr>
      <w:tr w:rsidR="00631546" w:rsidRPr="00A27575" w14:paraId="02BDA6E9" w14:textId="77777777" w:rsidTr="0024507E">
        <w:trPr>
          <w:trHeight w:val="283"/>
        </w:trPr>
        <w:tc>
          <w:tcPr>
            <w:tcW w:w="4361" w:type="dxa"/>
            <w:gridSpan w:val="2"/>
            <w:tcBorders>
              <w:left w:val="nil"/>
              <w:bottom w:val="single" w:sz="4" w:space="0" w:color="auto"/>
              <w:right w:val="nil"/>
            </w:tcBorders>
          </w:tcPr>
          <w:p w14:paraId="39A07DE6" w14:textId="77777777" w:rsidR="00631546" w:rsidRPr="00EE47D4" w:rsidRDefault="00631546" w:rsidP="003D5132">
            <w:pPr>
              <w:widowControl w:val="0"/>
              <w:autoSpaceDE w:val="0"/>
              <w:autoSpaceDN w:val="0"/>
              <w:adjustRightInd w:val="0"/>
              <w:spacing w:after="0" w:line="240" w:lineRule="auto"/>
              <w:rPr>
                <w:rFonts w:ascii="Times New Roman" w:hAnsi="Times New Roman" w:cs="Times New Roman"/>
                <w:sz w:val="20"/>
                <w:szCs w:val="20"/>
                <w:lang w:val="en-GB"/>
              </w:rPr>
            </w:pPr>
            <w:r w:rsidRPr="00EE47D4">
              <w:rPr>
                <w:rFonts w:ascii="Times New Roman" w:hAnsi="Times New Roman" w:cs="Times New Roman"/>
                <w:sz w:val="20"/>
                <w:szCs w:val="20"/>
                <w:lang w:val="en-GB"/>
              </w:rPr>
              <w:t>Constant</w:t>
            </w:r>
          </w:p>
        </w:tc>
        <w:tc>
          <w:tcPr>
            <w:tcW w:w="2019" w:type="dxa"/>
            <w:gridSpan w:val="2"/>
            <w:tcBorders>
              <w:left w:val="nil"/>
              <w:bottom w:val="single" w:sz="4" w:space="0" w:color="auto"/>
              <w:right w:val="nil"/>
            </w:tcBorders>
          </w:tcPr>
          <w:p w14:paraId="5D0AB3B9" w14:textId="53B767BB"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w:t>
            </w:r>
            <w:r w:rsidR="0024507E" w:rsidRPr="00EE47D4">
              <w:rPr>
                <w:rFonts w:ascii="Times New Roman" w:hAnsi="Times New Roman" w:cs="Times New Roman"/>
                <w:sz w:val="20"/>
                <w:szCs w:val="20"/>
                <w:lang w:val="en-GB"/>
              </w:rPr>
              <w:t>2</w:t>
            </w:r>
            <w:r w:rsidRPr="00EE47D4">
              <w:rPr>
                <w:rFonts w:ascii="Times New Roman" w:hAnsi="Times New Roman" w:cs="Times New Roman"/>
                <w:sz w:val="20"/>
                <w:szCs w:val="20"/>
                <w:lang w:val="en-GB"/>
              </w:rPr>
              <w:t>.</w:t>
            </w:r>
            <w:r w:rsidR="0024507E" w:rsidRPr="00EE47D4">
              <w:rPr>
                <w:rFonts w:ascii="Times New Roman" w:hAnsi="Times New Roman" w:cs="Times New Roman"/>
                <w:sz w:val="20"/>
                <w:szCs w:val="20"/>
                <w:lang w:val="en-GB"/>
              </w:rPr>
              <w:t>198</w:t>
            </w:r>
            <w:r w:rsidR="0024507E" w:rsidRPr="00EE47D4">
              <w:rPr>
                <w:rFonts w:ascii="Times New Roman" w:hAnsi="Times New Roman" w:cs="Times New Roman"/>
                <w:sz w:val="20"/>
                <w:szCs w:val="20"/>
                <w:vertAlign w:val="superscript"/>
                <w:lang w:val="en-GB"/>
              </w:rPr>
              <w:t>+</w:t>
            </w:r>
          </w:p>
        </w:tc>
        <w:tc>
          <w:tcPr>
            <w:tcW w:w="2281" w:type="dxa"/>
            <w:gridSpan w:val="3"/>
            <w:tcBorders>
              <w:left w:val="nil"/>
              <w:bottom w:val="single" w:sz="4" w:space="0" w:color="auto"/>
              <w:right w:val="nil"/>
            </w:tcBorders>
          </w:tcPr>
          <w:p w14:paraId="7E9DB1DF" w14:textId="5357922F"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w:t>
            </w:r>
            <w:r w:rsidR="0024507E" w:rsidRPr="00EE47D4">
              <w:rPr>
                <w:rFonts w:ascii="Times New Roman" w:hAnsi="Times New Roman" w:cs="Times New Roman"/>
                <w:sz w:val="20"/>
                <w:szCs w:val="20"/>
                <w:lang w:val="en-GB"/>
              </w:rPr>
              <w:t>1</w:t>
            </w:r>
            <w:r w:rsidRPr="00EE47D4">
              <w:rPr>
                <w:rFonts w:ascii="Times New Roman" w:hAnsi="Times New Roman" w:cs="Times New Roman"/>
                <w:sz w:val="20"/>
                <w:szCs w:val="20"/>
                <w:lang w:val="en-GB"/>
              </w:rPr>
              <w:t>.3</w:t>
            </w:r>
            <w:r w:rsidR="0024507E" w:rsidRPr="00EE47D4">
              <w:rPr>
                <w:rFonts w:ascii="Times New Roman" w:hAnsi="Times New Roman" w:cs="Times New Roman"/>
                <w:sz w:val="20"/>
                <w:szCs w:val="20"/>
                <w:lang w:val="en-GB"/>
              </w:rPr>
              <w:t>22</w:t>
            </w:r>
            <w:r w:rsidRPr="00EE47D4">
              <w:rPr>
                <w:rFonts w:ascii="Times New Roman" w:hAnsi="Times New Roman" w:cs="Times New Roman"/>
                <w:sz w:val="20"/>
                <w:szCs w:val="20"/>
                <w:lang w:val="en-GB"/>
              </w:rPr>
              <w:t>)</w:t>
            </w:r>
          </w:p>
        </w:tc>
      </w:tr>
      <w:tr w:rsidR="00631546" w:rsidRPr="00A27575" w14:paraId="0B4584D8" w14:textId="77777777" w:rsidTr="0024507E">
        <w:trPr>
          <w:trHeight w:val="273"/>
        </w:trPr>
        <w:tc>
          <w:tcPr>
            <w:tcW w:w="4361" w:type="dxa"/>
            <w:gridSpan w:val="2"/>
            <w:tcBorders>
              <w:top w:val="single" w:sz="4" w:space="0" w:color="auto"/>
              <w:left w:val="nil"/>
              <w:right w:val="nil"/>
            </w:tcBorders>
          </w:tcPr>
          <w:p w14:paraId="40B8E587" w14:textId="77777777" w:rsidR="00631546" w:rsidRPr="00EE47D4" w:rsidRDefault="00631546" w:rsidP="003D5132">
            <w:pPr>
              <w:widowControl w:val="0"/>
              <w:autoSpaceDE w:val="0"/>
              <w:autoSpaceDN w:val="0"/>
              <w:adjustRightInd w:val="0"/>
              <w:spacing w:after="0" w:line="240" w:lineRule="auto"/>
              <w:rPr>
                <w:rFonts w:ascii="Times New Roman" w:hAnsi="Times New Roman" w:cs="Times New Roman"/>
                <w:sz w:val="20"/>
                <w:szCs w:val="20"/>
                <w:lang w:val="en-GB"/>
              </w:rPr>
            </w:pPr>
            <w:r w:rsidRPr="00EE47D4">
              <w:rPr>
                <w:rFonts w:ascii="Times New Roman" w:hAnsi="Times New Roman" w:cs="Times New Roman"/>
                <w:sz w:val="20"/>
                <w:szCs w:val="20"/>
                <w:lang w:val="en-GB"/>
              </w:rPr>
              <w:t>Observations</w:t>
            </w:r>
          </w:p>
        </w:tc>
        <w:tc>
          <w:tcPr>
            <w:tcW w:w="4300" w:type="dxa"/>
            <w:gridSpan w:val="5"/>
            <w:tcBorders>
              <w:top w:val="single" w:sz="4" w:space="0" w:color="auto"/>
              <w:left w:val="nil"/>
              <w:right w:val="nil"/>
            </w:tcBorders>
          </w:tcPr>
          <w:p w14:paraId="104A3E52" w14:textId="77777777" w:rsidR="00631546" w:rsidRPr="00EE47D4" w:rsidRDefault="00631546"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2,064</w:t>
            </w:r>
          </w:p>
        </w:tc>
      </w:tr>
      <w:tr w:rsidR="0024507E" w:rsidRPr="00A27575" w14:paraId="62222E8F" w14:textId="77777777" w:rsidTr="0024507E">
        <w:trPr>
          <w:trHeight w:val="283"/>
        </w:trPr>
        <w:tc>
          <w:tcPr>
            <w:tcW w:w="4361" w:type="dxa"/>
            <w:gridSpan w:val="2"/>
            <w:tcBorders>
              <w:top w:val="nil"/>
              <w:left w:val="nil"/>
              <w:right w:val="nil"/>
            </w:tcBorders>
          </w:tcPr>
          <w:p w14:paraId="7067BD77" w14:textId="54610069" w:rsidR="0024507E" w:rsidRPr="00EE47D4" w:rsidRDefault="0024507E" w:rsidP="003D5132">
            <w:pPr>
              <w:widowControl w:val="0"/>
              <w:autoSpaceDE w:val="0"/>
              <w:autoSpaceDN w:val="0"/>
              <w:adjustRightInd w:val="0"/>
              <w:spacing w:after="0" w:line="240" w:lineRule="auto"/>
              <w:rPr>
                <w:rFonts w:ascii="Times New Roman" w:hAnsi="Times New Roman" w:cs="Times New Roman"/>
                <w:sz w:val="20"/>
                <w:szCs w:val="20"/>
                <w:lang w:val="en-GB"/>
              </w:rPr>
            </w:pPr>
            <w:r w:rsidRPr="00EE47D4">
              <w:rPr>
                <w:rFonts w:ascii="Times New Roman" w:hAnsi="Times New Roman" w:cs="Times New Roman"/>
                <w:sz w:val="20"/>
                <w:szCs w:val="20"/>
                <w:lang w:val="en-GB"/>
              </w:rPr>
              <w:t>Pseudo R²</w:t>
            </w:r>
          </w:p>
        </w:tc>
        <w:tc>
          <w:tcPr>
            <w:tcW w:w="4300" w:type="dxa"/>
            <w:gridSpan w:val="5"/>
            <w:tcBorders>
              <w:top w:val="nil"/>
              <w:left w:val="nil"/>
              <w:right w:val="nil"/>
            </w:tcBorders>
          </w:tcPr>
          <w:p w14:paraId="56DC7285" w14:textId="28599B88" w:rsidR="0024507E" w:rsidRPr="00EE47D4" w:rsidRDefault="0024507E" w:rsidP="003D5132">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0.498</w:t>
            </w:r>
          </w:p>
        </w:tc>
      </w:tr>
      <w:tr w:rsidR="00631546" w:rsidRPr="00A27575" w14:paraId="03648031" w14:textId="77777777" w:rsidTr="0024507E">
        <w:trPr>
          <w:trHeight w:val="283"/>
        </w:trPr>
        <w:tc>
          <w:tcPr>
            <w:tcW w:w="4361" w:type="dxa"/>
            <w:gridSpan w:val="2"/>
            <w:tcBorders>
              <w:left w:val="nil"/>
              <w:bottom w:val="single" w:sz="4" w:space="0" w:color="auto"/>
              <w:right w:val="nil"/>
            </w:tcBorders>
          </w:tcPr>
          <w:p w14:paraId="0505F6AA" w14:textId="77777777" w:rsidR="00631546" w:rsidRPr="00EE47D4" w:rsidRDefault="00631546" w:rsidP="003D5132">
            <w:pPr>
              <w:widowControl w:val="0"/>
              <w:autoSpaceDE w:val="0"/>
              <w:autoSpaceDN w:val="0"/>
              <w:adjustRightInd w:val="0"/>
              <w:spacing w:after="0" w:line="240" w:lineRule="auto"/>
              <w:rPr>
                <w:rFonts w:ascii="Times New Roman" w:hAnsi="Times New Roman" w:cs="Times New Roman"/>
                <w:sz w:val="20"/>
                <w:szCs w:val="20"/>
                <w:lang w:val="en-GB"/>
              </w:rPr>
            </w:pPr>
            <w:r w:rsidRPr="00EE47D4">
              <w:rPr>
                <w:rFonts w:ascii="Times New Roman" w:hAnsi="Times New Roman" w:cs="Times New Roman"/>
                <w:sz w:val="20"/>
                <w:szCs w:val="20"/>
                <w:lang w:val="en-GB"/>
              </w:rPr>
              <w:t>Log Likelihood</w:t>
            </w:r>
          </w:p>
        </w:tc>
        <w:tc>
          <w:tcPr>
            <w:tcW w:w="4300" w:type="dxa"/>
            <w:gridSpan w:val="5"/>
            <w:tcBorders>
              <w:left w:val="nil"/>
              <w:bottom w:val="single" w:sz="4" w:space="0" w:color="auto"/>
              <w:right w:val="nil"/>
            </w:tcBorders>
          </w:tcPr>
          <w:p w14:paraId="50D480F8" w14:textId="6B62A671" w:rsidR="00631546" w:rsidRPr="00EE47D4" w:rsidRDefault="00631546" w:rsidP="0024507E">
            <w:pPr>
              <w:widowControl w:val="0"/>
              <w:autoSpaceDE w:val="0"/>
              <w:autoSpaceDN w:val="0"/>
              <w:adjustRightInd w:val="0"/>
              <w:spacing w:after="0" w:line="240" w:lineRule="auto"/>
              <w:jc w:val="center"/>
              <w:rPr>
                <w:rFonts w:ascii="Times New Roman" w:hAnsi="Times New Roman" w:cs="Times New Roman"/>
                <w:sz w:val="20"/>
                <w:szCs w:val="20"/>
                <w:lang w:val="en-GB"/>
              </w:rPr>
            </w:pPr>
            <w:r w:rsidRPr="00EE47D4">
              <w:rPr>
                <w:rFonts w:ascii="Times New Roman" w:hAnsi="Times New Roman" w:cs="Times New Roman"/>
                <w:sz w:val="20"/>
                <w:szCs w:val="20"/>
                <w:lang w:val="en-GB"/>
              </w:rPr>
              <w:t>-345.</w:t>
            </w:r>
            <w:r w:rsidR="0024507E" w:rsidRPr="00EE47D4">
              <w:rPr>
                <w:rFonts w:ascii="Times New Roman" w:hAnsi="Times New Roman" w:cs="Times New Roman"/>
                <w:sz w:val="20"/>
                <w:szCs w:val="20"/>
                <w:lang w:val="en-GB"/>
              </w:rPr>
              <w:t>9</w:t>
            </w:r>
          </w:p>
        </w:tc>
      </w:tr>
    </w:tbl>
    <w:p w14:paraId="41967FF6" w14:textId="77777777" w:rsidR="00631546" w:rsidRPr="004B28E1" w:rsidRDefault="00631546" w:rsidP="00631546">
      <w:pPr>
        <w:widowControl w:val="0"/>
        <w:autoSpaceDE w:val="0"/>
        <w:autoSpaceDN w:val="0"/>
        <w:adjustRightInd w:val="0"/>
        <w:spacing w:after="0" w:line="240" w:lineRule="auto"/>
        <w:rPr>
          <w:rFonts w:ascii="Times New Roman" w:hAnsi="Times New Roman" w:cs="Times New Roman"/>
          <w:sz w:val="20"/>
          <w:szCs w:val="20"/>
          <w:lang w:val="en-GB"/>
        </w:rPr>
      </w:pPr>
      <w:r w:rsidRPr="004B28E1">
        <w:rPr>
          <w:rFonts w:ascii="Times New Roman" w:hAnsi="Times New Roman" w:cs="Times New Roman"/>
          <w:sz w:val="20"/>
          <w:szCs w:val="20"/>
          <w:lang w:val="en-GB"/>
        </w:rPr>
        <w:t xml:space="preserve">Standard errors in parentheses;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0.1,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0.05,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0.01,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0.001.</w:t>
      </w:r>
    </w:p>
    <w:p w14:paraId="45B7E7FE" w14:textId="5A24F9D5" w:rsidR="00106F05" w:rsidRDefault="00106F05">
      <w:pPr>
        <w:rPr>
          <w:lang w:val="en-GB"/>
        </w:rPr>
      </w:pPr>
      <w:r>
        <w:rPr>
          <w:lang w:val="en-GB"/>
        </w:rPr>
        <w:br w:type="page"/>
      </w:r>
    </w:p>
    <w:p w14:paraId="7B151B98" w14:textId="616F729C" w:rsidR="00106F05" w:rsidRPr="004B28E1" w:rsidRDefault="00106F05" w:rsidP="00106F05">
      <w:pPr>
        <w:spacing w:after="0" w:line="480" w:lineRule="auto"/>
        <w:rPr>
          <w:rFonts w:ascii="Times New Roman" w:hAnsi="Times New Roman" w:cs="Times New Roman"/>
          <w:b/>
          <w:sz w:val="24"/>
          <w:szCs w:val="24"/>
          <w:lang w:val="en-GB"/>
        </w:rPr>
      </w:pPr>
      <w:r w:rsidRPr="004B28E1">
        <w:rPr>
          <w:rFonts w:ascii="Times New Roman" w:hAnsi="Times New Roman" w:cs="Times New Roman"/>
          <w:b/>
          <w:sz w:val="24"/>
          <w:szCs w:val="24"/>
          <w:lang w:val="en-GB"/>
        </w:rPr>
        <w:lastRenderedPageBreak/>
        <w:t xml:space="preserve">Appendix </w:t>
      </w:r>
      <w:r w:rsidR="00BE0A66">
        <w:rPr>
          <w:rFonts w:ascii="Times New Roman" w:hAnsi="Times New Roman" w:cs="Times New Roman"/>
          <w:b/>
          <w:sz w:val="24"/>
          <w:szCs w:val="24"/>
          <w:lang w:val="en-GB"/>
        </w:rPr>
        <w:t>H</w:t>
      </w:r>
      <w:r w:rsidRPr="004B28E1">
        <w:rPr>
          <w:rFonts w:ascii="Times New Roman" w:hAnsi="Times New Roman" w:cs="Times New Roman"/>
          <w:b/>
          <w:sz w:val="24"/>
          <w:szCs w:val="24"/>
          <w:lang w:val="en-GB"/>
        </w:rPr>
        <w:t xml:space="preserve">: </w:t>
      </w:r>
      <w:r w:rsidR="00BE0A66">
        <w:rPr>
          <w:rFonts w:ascii="Times New Roman" w:hAnsi="Times New Roman" w:cs="Times New Roman"/>
          <w:b/>
          <w:sz w:val="24"/>
          <w:szCs w:val="24"/>
          <w:lang w:val="en-GB"/>
        </w:rPr>
        <w:t xml:space="preserve">Effects for other parties </w:t>
      </w:r>
    </w:p>
    <w:p w14:paraId="579150B2" w14:textId="229F1CA9" w:rsidR="00631546" w:rsidRDefault="00106F05" w:rsidP="00CE1B30">
      <w:pPr>
        <w:spacing w:after="0" w:line="480" w:lineRule="auto"/>
        <w:jc w:val="both"/>
        <w:rPr>
          <w:rFonts w:ascii="Times New Roman" w:hAnsi="Times New Roman" w:cs="Times New Roman"/>
          <w:sz w:val="24"/>
          <w:szCs w:val="24"/>
          <w:lang w:val="en-GB"/>
        </w:rPr>
      </w:pPr>
      <w:r w:rsidRPr="00106F05">
        <w:rPr>
          <w:rFonts w:ascii="Times New Roman" w:hAnsi="Times New Roman" w:cs="Times New Roman"/>
          <w:sz w:val="24"/>
          <w:szCs w:val="24"/>
          <w:lang w:val="en-GB"/>
        </w:rPr>
        <w:t xml:space="preserve">In the manuscript, we test </w:t>
      </w:r>
      <w:r w:rsidR="00CE1B30">
        <w:rPr>
          <w:rFonts w:ascii="Times New Roman" w:hAnsi="Times New Roman" w:cs="Times New Roman"/>
          <w:sz w:val="24"/>
          <w:szCs w:val="24"/>
          <w:lang w:val="en-GB"/>
        </w:rPr>
        <w:t xml:space="preserve">the expectation that personal issue attention affects perceptions of party policy positions (Hypothesis 2) for the </w:t>
      </w:r>
      <w:proofErr w:type="spellStart"/>
      <w:r w:rsidR="00CE1B30">
        <w:rPr>
          <w:rFonts w:ascii="Times New Roman" w:hAnsi="Times New Roman" w:cs="Times New Roman"/>
          <w:sz w:val="24"/>
          <w:szCs w:val="24"/>
          <w:lang w:val="en-GB"/>
        </w:rPr>
        <w:t>AfD</w:t>
      </w:r>
      <w:proofErr w:type="spellEnd"/>
      <w:r w:rsidR="00CE1B30">
        <w:rPr>
          <w:rFonts w:ascii="Times New Roman" w:hAnsi="Times New Roman" w:cs="Times New Roman"/>
          <w:sz w:val="24"/>
          <w:szCs w:val="24"/>
          <w:lang w:val="en-GB"/>
        </w:rPr>
        <w:t xml:space="preserve">. Yet, the GLES data allows us to test this argument for seven major parties in the German party system (CDU, CSU, SPD, Greens, FDP, </w:t>
      </w:r>
      <w:proofErr w:type="spellStart"/>
      <w:r w:rsidR="00CE1B30">
        <w:rPr>
          <w:rFonts w:ascii="Times New Roman" w:hAnsi="Times New Roman" w:cs="Times New Roman"/>
          <w:sz w:val="24"/>
          <w:szCs w:val="24"/>
          <w:lang w:val="en-GB"/>
        </w:rPr>
        <w:t>Linke</w:t>
      </w:r>
      <w:proofErr w:type="spellEnd"/>
      <w:r w:rsidR="007C084B">
        <w:rPr>
          <w:rFonts w:ascii="Times New Roman" w:hAnsi="Times New Roman" w:cs="Times New Roman"/>
          <w:sz w:val="24"/>
          <w:szCs w:val="24"/>
          <w:lang w:val="en-GB"/>
        </w:rPr>
        <w:t xml:space="preserve">, </w:t>
      </w:r>
      <w:proofErr w:type="spellStart"/>
      <w:proofErr w:type="gramStart"/>
      <w:r w:rsidR="007C084B">
        <w:rPr>
          <w:rFonts w:ascii="Times New Roman" w:hAnsi="Times New Roman" w:cs="Times New Roman"/>
          <w:sz w:val="24"/>
          <w:szCs w:val="24"/>
          <w:lang w:val="en-GB"/>
        </w:rPr>
        <w:t>AfD</w:t>
      </w:r>
      <w:proofErr w:type="spellEnd"/>
      <w:proofErr w:type="gramEnd"/>
      <w:r w:rsidR="007C084B">
        <w:rPr>
          <w:rFonts w:ascii="Times New Roman" w:hAnsi="Times New Roman" w:cs="Times New Roman"/>
          <w:sz w:val="24"/>
          <w:szCs w:val="24"/>
          <w:lang w:val="en-GB"/>
        </w:rPr>
        <w:t>). Table H.1 shows the regression results for the pooled analysis which includes fixed effects</w:t>
      </w:r>
      <w:r w:rsidR="00CE1B30">
        <w:rPr>
          <w:rFonts w:ascii="Times New Roman" w:hAnsi="Times New Roman" w:cs="Times New Roman"/>
          <w:sz w:val="24"/>
          <w:szCs w:val="24"/>
          <w:lang w:val="en-GB"/>
        </w:rPr>
        <w:t xml:space="preserve"> </w:t>
      </w:r>
      <w:r w:rsidR="007C084B">
        <w:rPr>
          <w:rFonts w:ascii="Times New Roman" w:hAnsi="Times New Roman" w:cs="Times New Roman"/>
          <w:sz w:val="24"/>
          <w:szCs w:val="24"/>
          <w:lang w:val="en-GB"/>
        </w:rPr>
        <w:t xml:space="preserve">for parties and using clustered standard errors by respondent and survey (year). </w:t>
      </w:r>
      <w:r w:rsidR="0049676D">
        <w:rPr>
          <w:rFonts w:ascii="Times New Roman" w:hAnsi="Times New Roman" w:cs="Times New Roman"/>
          <w:sz w:val="24"/>
          <w:szCs w:val="24"/>
          <w:lang w:val="en-GB"/>
        </w:rPr>
        <w:t>Figure H.1 shows the corresponding marginal effects.</w:t>
      </w:r>
      <w:r w:rsidR="00CE1B30">
        <w:rPr>
          <w:rFonts w:ascii="Times New Roman" w:hAnsi="Times New Roman" w:cs="Times New Roman"/>
          <w:sz w:val="24"/>
          <w:szCs w:val="24"/>
          <w:lang w:val="en-GB"/>
        </w:rPr>
        <w:t xml:space="preserve"> </w:t>
      </w:r>
    </w:p>
    <w:p w14:paraId="3C7E594E" w14:textId="78161C75" w:rsidR="0049676D" w:rsidRPr="007E1A97" w:rsidRDefault="0049676D" w:rsidP="007E1A97">
      <w:pPr>
        <w:spacing w:after="0" w:line="480" w:lineRule="auto"/>
        <w:ind w:firstLine="720"/>
        <w:jc w:val="both"/>
        <w:rPr>
          <w:rFonts w:ascii="Times New Roman" w:hAnsi="Times New Roman" w:cs="Times New Roman"/>
          <w:sz w:val="24"/>
          <w:szCs w:val="24"/>
          <w:lang w:val="en-GB"/>
        </w:rPr>
      </w:pPr>
      <w:r w:rsidRPr="007E1A97">
        <w:rPr>
          <w:rFonts w:ascii="Times New Roman" w:hAnsi="Times New Roman" w:cs="Times New Roman"/>
          <w:sz w:val="24"/>
          <w:szCs w:val="24"/>
          <w:lang w:val="en-GB"/>
        </w:rPr>
        <w:t xml:space="preserve">The findings are very similar to those shown in Figure 3 in the manuscript: the more </w:t>
      </w:r>
      <w:proofErr w:type="gramStart"/>
      <w:r w:rsidRPr="007E1A97">
        <w:rPr>
          <w:rFonts w:ascii="Times New Roman" w:hAnsi="Times New Roman" w:cs="Times New Roman"/>
          <w:sz w:val="24"/>
          <w:szCs w:val="24"/>
          <w:lang w:val="en-GB"/>
        </w:rPr>
        <w:t>citizens</w:t>
      </w:r>
      <w:proofErr w:type="gramEnd"/>
      <w:r w:rsidRPr="007E1A97">
        <w:rPr>
          <w:rFonts w:ascii="Times New Roman" w:hAnsi="Times New Roman" w:cs="Times New Roman"/>
          <w:sz w:val="24"/>
          <w:szCs w:val="24"/>
          <w:lang w:val="en-GB"/>
        </w:rPr>
        <w:t xml:space="preserve"> care about issues related to economic (left panel) or cultural issues (right panel), the stronger the association of that issue dimension with the perceived left-right position of </w:t>
      </w:r>
      <w:r w:rsidR="007E1A97">
        <w:rPr>
          <w:rFonts w:ascii="Times New Roman" w:hAnsi="Times New Roman" w:cs="Times New Roman"/>
          <w:sz w:val="24"/>
          <w:szCs w:val="24"/>
          <w:lang w:val="en-GB"/>
        </w:rPr>
        <w:t>a party</w:t>
      </w:r>
      <w:r w:rsidRPr="007E1A97">
        <w:rPr>
          <w:rFonts w:ascii="Times New Roman" w:hAnsi="Times New Roman" w:cs="Times New Roman"/>
          <w:sz w:val="24"/>
          <w:szCs w:val="24"/>
          <w:lang w:val="en-GB"/>
        </w:rPr>
        <w:t xml:space="preserve">. As in the analysis reported in the manuscript, only the marginal effect for the cultural issue dimension is statistically significant at conventional levels. </w:t>
      </w:r>
    </w:p>
    <w:p w14:paraId="303FBA98" w14:textId="7B92AD59" w:rsidR="0000711D" w:rsidRDefault="0049676D" w:rsidP="007E1A97">
      <w:pPr>
        <w:spacing w:after="0" w:line="480" w:lineRule="auto"/>
        <w:ind w:firstLine="720"/>
        <w:jc w:val="both"/>
        <w:rPr>
          <w:rFonts w:ascii="Times New Roman" w:hAnsi="Times New Roman" w:cs="Times New Roman"/>
          <w:sz w:val="24"/>
          <w:szCs w:val="24"/>
          <w:lang w:val="en-GB"/>
        </w:rPr>
      </w:pPr>
      <w:r w:rsidRPr="0000711D">
        <w:rPr>
          <w:rFonts w:ascii="Times New Roman" w:hAnsi="Times New Roman" w:cs="Times New Roman"/>
          <w:sz w:val="24"/>
          <w:szCs w:val="24"/>
          <w:lang w:val="en-GB"/>
        </w:rPr>
        <w:t xml:space="preserve">Yet, the marginal effects in this </w:t>
      </w:r>
      <w:r w:rsidR="007E1A97" w:rsidRPr="0000711D">
        <w:rPr>
          <w:rFonts w:ascii="Times New Roman" w:hAnsi="Times New Roman" w:cs="Times New Roman"/>
          <w:sz w:val="24"/>
          <w:szCs w:val="24"/>
          <w:lang w:val="en-GB"/>
        </w:rPr>
        <w:t xml:space="preserve">pooled </w:t>
      </w:r>
      <w:r w:rsidRPr="0000711D">
        <w:rPr>
          <w:rFonts w:ascii="Times New Roman" w:hAnsi="Times New Roman" w:cs="Times New Roman"/>
          <w:sz w:val="24"/>
          <w:szCs w:val="24"/>
          <w:lang w:val="en-GB"/>
        </w:rPr>
        <w:t>analysis are substantially weaker than in the anal</w:t>
      </w:r>
      <w:r w:rsidR="007E1A97" w:rsidRPr="0000711D">
        <w:rPr>
          <w:rFonts w:ascii="Times New Roman" w:hAnsi="Times New Roman" w:cs="Times New Roman"/>
          <w:sz w:val="24"/>
          <w:szCs w:val="24"/>
          <w:lang w:val="en-GB"/>
        </w:rPr>
        <w:t>ysis reported in the manuscript</w:t>
      </w:r>
      <w:r w:rsidR="00BE0A66" w:rsidRPr="0000711D">
        <w:rPr>
          <w:rFonts w:ascii="Times New Roman" w:hAnsi="Times New Roman" w:cs="Times New Roman"/>
          <w:sz w:val="24"/>
          <w:szCs w:val="24"/>
          <w:lang w:val="en-GB"/>
        </w:rPr>
        <w:t xml:space="preserve">. This suggests </w:t>
      </w:r>
      <w:r w:rsidR="007E1A97" w:rsidRPr="0000711D">
        <w:rPr>
          <w:rFonts w:ascii="Times New Roman" w:hAnsi="Times New Roman" w:cs="Times New Roman"/>
          <w:sz w:val="24"/>
          <w:szCs w:val="24"/>
          <w:lang w:val="en-GB"/>
        </w:rPr>
        <w:t>that th</w:t>
      </w:r>
      <w:r w:rsidRPr="0000711D">
        <w:rPr>
          <w:rFonts w:ascii="Times New Roman" w:hAnsi="Times New Roman" w:cs="Times New Roman"/>
          <w:sz w:val="24"/>
          <w:szCs w:val="24"/>
          <w:lang w:val="en-GB"/>
        </w:rPr>
        <w:t xml:space="preserve">e </w:t>
      </w:r>
      <w:proofErr w:type="spellStart"/>
      <w:r w:rsidRPr="0000711D">
        <w:rPr>
          <w:rFonts w:ascii="Times New Roman" w:hAnsi="Times New Roman" w:cs="Times New Roman"/>
          <w:sz w:val="24"/>
          <w:szCs w:val="24"/>
          <w:lang w:val="en-GB"/>
        </w:rPr>
        <w:t>AfD</w:t>
      </w:r>
      <w:proofErr w:type="spellEnd"/>
      <w:r w:rsidRPr="0000711D">
        <w:rPr>
          <w:rFonts w:ascii="Times New Roman" w:hAnsi="Times New Roman" w:cs="Times New Roman"/>
          <w:sz w:val="24"/>
          <w:szCs w:val="24"/>
          <w:lang w:val="en-GB"/>
        </w:rPr>
        <w:t xml:space="preserve"> might be considered as a special case to observe changes in voter perceptions, as these changes might be most pronounced for rather new parties that also focus on non-economic issues.</w:t>
      </w:r>
      <w:r w:rsidR="00BE0A66" w:rsidRPr="0000711D">
        <w:rPr>
          <w:rFonts w:ascii="Times New Roman" w:hAnsi="Times New Roman" w:cs="Times New Roman"/>
          <w:sz w:val="24"/>
          <w:szCs w:val="24"/>
          <w:lang w:val="en-GB"/>
        </w:rPr>
        <w:t xml:space="preserve"> Moreover, the </w:t>
      </w:r>
      <w:proofErr w:type="spellStart"/>
      <w:r w:rsidR="00BE0A66" w:rsidRPr="0000711D">
        <w:rPr>
          <w:rFonts w:ascii="Times New Roman" w:hAnsi="Times New Roman" w:cs="Times New Roman"/>
          <w:sz w:val="24"/>
          <w:szCs w:val="24"/>
          <w:lang w:val="en-GB"/>
        </w:rPr>
        <w:t>AfD’s</w:t>
      </w:r>
      <w:proofErr w:type="spellEnd"/>
      <w:r w:rsidR="00BE0A66" w:rsidRPr="0000711D">
        <w:rPr>
          <w:rFonts w:ascii="Times New Roman" w:hAnsi="Times New Roman" w:cs="Times New Roman"/>
          <w:sz w:val="24"/>
          <w:szCs w:val="24"/>
          <w:lang w:val="en-GB"/>
        </w:rPr>
        <w:t xml:space="preserve"> (perceived) policy positions on the economy and culture differ substantially: on average, voters see the </w:t>
      </w:r>
      <w:proofErr w:type="spellStart"/>
      <w:r w:rsidR="00BE0A66" w:rsidRPr="0000711D">
        <w:rPr>
          <w:rFonts w:ascii="Times New Roman" w:hAnsi="Times New Roman" w:cs="Times New Roman"/>
          <w:sz w:val="24"/>
          <w:szCs w:val="24"/>
          <w:lang w:val="en-GB"/>
        </w:rPr>
        <w:t>AfD</w:t>
      </w:r>
      <w:proofErr w:type="spellEnd"/>
      <w:r w:rsidR="00BE0A66" w:rsidRPr="0000711D">
        <w:rPr>
          <w:rFonts w:ascii="Times New Roman" w:hAnsi="Times New Roman" w:cs="Times New Roman"/>
          <w:sz w:val="24"/>
          <w:szCs w:val="24"/>
          <w:lang w:val="en-GB"/>
        </w:rPr>
        <w:t xml:space="preserve"> as much more extreme on cultural issues </w:t>
      </w:r>
      <w:proofErr w:type="gramStart"/>
      <w:r w:rsidR="00BE0A66" w:rsidRPr="0000711D">
        <w:rPr>
          <w:rFonts w:ascii="Times New Roman" w:hAnsi="Times New Roman" w:cs="Times New Roman"/>
          <w:sz w:val="24"/>
          <w:szCs w:val="24"/>
          <w:lang w:val="en-GB"/>
        </w:rPr>
        <w:t>than</w:t>
      </w:r>
      <w:proofErr w:type="gramEnd"/>
      <w:r w:rsidR="00BE0A66" w:rsidRPr="0000711D">
        <w:rPr>
          <w:rFonts w:ascii="Times New Roman" w:hAnsi="Times New Roman" w:cs="Times New Roman"/>
          <w:sz w:val="24"/>
          <w:szCs w:val="24"/>
          <w:lang w:val="en-GB"/>
        </w:rPr>
        <w:t xml:space="preserve"> on economic issues (see Figure H.2). </w:t>
      </w:r>
      <w:r w:rsidR="0000711D">
        <w:rPr>
          <w:rFonts w:ascii="Times New Roman" w:hAnsi="Times New Roman" w:cs="Times New Roman"/>
          <w:sz w:val="24"/>
          <w:szCs w:val="24"/>
          <w:lang w:val="en-GB"/>
        </w:rPr>
        <w:t xml:space="preserve">Thus, voters who think that cultural issues are more important should also place the party further to the right. </w:t>
      </w:r>
    </w:p>
    <w:p w14:paraId="61B811CA" w14:textId="77777777" w:rsidR="007E1A97" w:rsidRDefault="007E1A97">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2C1D7EE5" w14:textId="2CCA2346" w:rsidR="00106F05" w:rsidRPr="00106F05" w:rsidRDefault="00106F05" w:rsidP="00106F05">
      <w:pPr>
        <w:spacing w:after="0" w:line="480" w:lineRule="auto"/>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Table</w:t>
      </w:r>
      <w:r w:rsidRPr="00106F05">
        <w:rPr>
          <w:rFonts w:ascii="Times New Roman" w:hAnsi="Times New Roman" w:cs="Times New Roman"/>
          <w:b/>
          <w:sz w:val="24"/>
          <w:szCs w:val="24"/>
          <w:lang w:val="en-GB"/>
        </w:rPr>
        <w:t xml:space="preserve"> H.1: Explaining voter perceptions of party policy position on the left-right scale</w:t>
      </w:r>
    </w:p>
    <w:tbl>
      <w:tblPr>
        <w:tblW w:w="4923" w:type="pct"/>
        <w:tblLayout w:type="fixed"/>
        <w:tblLook w:val="0000" w:firstRow="0" w:lastRow="0" w:firstColumn="0" w:lastColumn="0" w:noHBand="0" w:noVBand="0"/>
      </w:tblPr>
      <w:tblGrid>
        <w:gridCol w:w="6007"/>
        <w:gridCol w:w="1638"/>
        <w:gridCol w:w="1456"/>
      </w:tblGrid>
      <w:tr w:rsidR="00106F05" w:rsidRPr="00C41DE9" w14:paraId="0CF90E32" w14:textId="77777777" w:rsidTr="00CE1B30">
        <w:trPr>
          <w:trHeight w:val="340"/>
        </w:trPr>
        <w:tc>
          <w:tcPr>
            <w:tcW w:w="3300" w:type="pct"/>
            <w:tcBorders>
              <w:top w:val="single" w:sz="4" w:space="0" w:color="auto"/>
              <w:left w:val="nil"/>
              <w:bottom w:val="nil"/>
              <w:right w:val="nil"/>
            </w:tcBorders>
            <w:vAlign w:val="center"/>
          </w:tcPr>
          <w:p w14:paraId="0299E1AD" w14:textId="77777777" w:rsidR="00106F05" w:rsidRPr="00F45B35" w:rsidRDefault="00106F05" w:rsidP="00CE1B30">
            <w:pPr>
              <w:widowControl w:val="0"/>
              <w:autoSpaceDE w:val="0"/>
              <w:autoSpaceDN w:val="0"/>
              <w:adjustRightInd w:val="0"/>
              <w:spacing w:after="0" w:line="240" w:lineRule="auto"/>
              <w:rPr>
                <w:rFonts w:ascii="Times New Roman" w:hAnsi="Times New Roman" w:cs="Times New Roman"/>
                <w:sz w:val="20"/>
                <w:szCs w:val="20"/>
                <w:lang w:val="en-GB"/>
              </w:rPr>
            </w:pPr>
          </w:p>
        </w:tc>
        <w:tc>
          <w:tcPr>
            <w:tcW w:w="900" w:type="pct"/>
            <w:tcBorders>
              <w:top w:val="single" w:sz="4" w:space="0" w:color="auto"/>
              <w:left w:val="nil"/>
              <w:bottom w:val="nil"/>
              <w:right w:val="nil"/>
            </w:tcBorders>
            <w:vAlign w:val="center"/>
          </w:tcPr>
          <w:p w14:paraId="64734C17"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rPr>
            </w:pPr>
            <w:r w:rsidRPr="00E13C8D">
              <w:rPr>
                <w:rFonts w:ascii="Times New Roman" w:hAnsi="Times New Roman" w:cs="Times New Roman"/>
                <w:sz w:val="20"/>
                <w:szCs w:val="20"/>
              </w:rPr>
              <w:t>coefficient</w:t>
            </w:r>
          </w:p>
        </w:tc>
        <w:tc>
          <w:tcPr>
            <w:tcW w:w="800" w:type="pct"/>
            <w:tcBorders>
              <w:top w:val="single" w:sz="4" w:space="0" w:color="auto"/>
              <w:left w:val="nil"/>
              <w:bottom w:val="nil"/>
              <w:right w:val="nil"/>
            </w:tcBorders>
            <w:vAlign w:val="center"/>
          </w:tcPr>
          <w:p w14:paraId="363AE893"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rPr>
            </w:pPr>
            <w:r w:rsidRPr="00E13C8D">
              <w:rPr>
                <w:rFonts w:ascii="Times New Roman" w:hAnsi="Times New Roman" w:cs="Times New Roman"/>
                <w:sz w:val="20"/>
                <w:szCs w:val="20"/>
              </w:rPr>
              <w:t>standard error</w:t>
            </w:r>
          </w:p>
        </w:tc>
      </w:tr>
      <w:tr w:rsidR="00106F05" w:rsidRPr="0074156C" w14:paraId="3547382F" w14:textId="77777777" w:rsidTr="00CE1B30">
        <w:trPr>
          <w:trHeight w:val="340"/>
        </w:trPr>
        <w:tc>
          <w:tcPr>
            <w:tcW w:w="3300" w:type="pct"/>
            <w:tcBorders>
              <w:top w:val="single" w:sz="4" w:space="0" w:color="auto"/>
              <w:left w:val="nil"/>
              <w:bottom w:val="nil"/>
              <w:right w:val="nil"/>
            </w:tcBorders>
            <w:vAlign w:val="center"/>
          </w:tcPr>
          <w:p w14:paraId="49A24FE2" w14:textId="7D71F699" w:rsidR="00106F05" w:rsidRPr="00F45B35" w:rsidRDefault="00106F05" w:rsidP="00772AAF">
            <w:pPr>
              <w:widowControl w:val="0"/>
              <w:autoSpaceDE w:val="0"/>
              <w:autoSpaceDN w:val="0"/>
              <w:adjustRightInd w:val="0"/>
              <w:spacing w:after="0" w:line="240" w:lineRule="auto"/>
              <w:rPr>
                <w:rFonts w:ascii="Times New Roman" w:hAnsi="Times New Roman" w:cs="Times New Roman"/>
                <w:i/>
                <w:sz w:val="20"/>
                <w:szCs w:val="20"/>
                <w:lang w:val="en-GB"/>
              </w:rPr>
            </w:pPr>
            <w:r w:rsidRPr="00F45B35">
              <w:rPr>
                <w:rFonts w:ascii="Times New Roman" w:hAnsi="Times New Roman" w:cs="Times New Roman"/>
                <w:i/>
                <w:sz w:val="20"/>
                <w:szCs w:val="20"/>
                <w:lang w:val="en-GB"/>
              </w:rPr>
              <w:t xml:space="preserve">DV: Perceived left-right party position </w:t>
            </w:r>
          </w:p>
        </w:tc>
        <w:tc>
          <w:tcPr>
            <w:tcW w:w="900" w:type="pct"/>
            <w:tcBorders>
              <w:top w:val="single" w:sz="4" w:space="0" w:color="auto"/>
              <w:left w:val="nil"/>
              <w:bottom w:val="nil"/>
              <w:right w:val="nil"/>
            </w:tcBorders>
            <w:vAlign w:val="center"/>
          </w:tcPr>
          <w:p w14:paraId="72DF6205"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i/>
                <w:sz w:val="20"/>
                <w:szCs w:val="20"/>
                <w:highlight w:val="yellow"/>
                <w:lang w:val="en-GB"/>
              </w:rPr>
            </w:pPr>
          </w:p>
        </w:tc>
        <w:tc>
          <w:tcPr>
            <w:tcW w:w="800" w:type="pct"/>
            <w:tcBorders>
              <w:top w:val="single" w:sz="4" w:space="0" w:color="auto"/>
              <w:left w:val="nil"/>
              <w:bottom w:val="nil"/>
              <w:right w:val="nil"/>
            </w:tcBorders>
            <w:vAlign w:val="center"/>
          </w:tcPr>
          <w:p w14:paraId="7EC0609C"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i/>
                <w:sz w:val="20"/>
                <w:szCs w:val="20"/>
                <w:lang w:val="en-GB"/>
              </w:rPr>
            </w:pPr>
          </w:p>
        </w:tc>
      </w:tr>
      <w:tr w:rsidR="00106F05" w:rsidRPr="00C41DE9" w14:paraId="59051EF9" w14:textId="77777777" w:rsidTr="00CE1B30">
        <w:trPr>
          <w:trHeight w:val="340"/>
        </w:trPr>
        <w:tc>
          <w:tcPr>
            <w:tcW w:w="3300" w:type="pct"/>
            <w:tcBorders>
              <w:top w:val="nil"/>
              <w:left w:val="nil"/>
              <w:bottom w:val="nil"/>
              <w:right w:val="nil"/>
            </w:tcBorders>
            <w:vAlign w:val="center"/>
          </w:tcPr>
          <w:p w14:paraId="08433221" w14:textId="77777777" w:rsidR="00106F05" w:rsidRPr="00C41DE9" w:rsidRDefault="00106F05" w:rsidP="00CE1B30">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Party position: economy</w:t>
            </w:r>
          </w:p>
        </w:tc>
        <w:tc>
          <w:tcPr>
            <w:tcW w:w="900" w:type="pct"/>
            <w:tcBorders>
              <w:top w:val="nil"/>
              <w:left w:val="nil"/>
              <w:bottom w:val="nil"/>
              <w:right w:val="nil"/>
            </w:tcBorders>
          </w:tcPr>
          <w:p w14:paraId="14E6C14E"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0.155</w:t>
            </w:r>
            <w:r w:rsidRPr="00E13C8D">
              <w:rPr>
                <w:rFonts w:ascii="Times New Roman" w:hAnsi="Times New Roman" w:cs="Times New Roman"/>
                <w:sz w:val="20"/>
                <w:szCs w:val="20"/>
                <w:vertAlign w:val="superscript"/>
              </w:rPr>
              <w:t>***</w:t>
            </w:r>
          </w:p>
        </w:tc>
        <w:tc>
          <w:tcPr>
            <w:tcW w:w="800" w:type="pct"/>
            <w:tcBorders>
              <w:top w:val="nil"/>
              <w:left w:val="nil"/>
              <w:bottom w:val="nil"/>
              <w:right w:val="nil"/>
            </w:tcBorders>
          </w:tcPr>
          <w:p w14:paraId="73929258" w14:textId="06A446DA"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(0.037)</w:t>
            </w:r>
          </w:p>
        </w:tc>
      </w:tr>
      <w:tr w:rsidR="00106F05" w:rsidRPr="00C41DE9" w14:paraId="7D6F1DBF" w14:textId="77777777" w:rsidTr="00CE1B30">
        <w:trPr>
          <w:trHeight w:val="340"/>
        </w:trPr>
        <w:tc>
          <w:tcPr>
            <w:tcW w:w="3300" w:type="pct"/>
            <w:tcBorders>
              <w:top w:val="nil"/>
              <w:left w:val="nil"/>
              <w:bottom w:val="nil"/>
              <w:right w:val="nil"/>
            </w:tcBorders>
            <w:vAlign w:val="center"/>
          </w:tcPr>
          <w:p w14:paraId="34820A9A" w14:textId="77777777" w:rsidR="00106F05" w:rsidRPr="00C41DE9" w:rsidRDefault="00106F05" w:rsidP="00CE1B30">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Party position: culture</w:t>
            </w:r>
          </w:p>
        </w:tc>
        <w:tc>
          <w:tcPr>
            <w:tcW w:w="900" w:type="pct"/>
            <w:tcBorders>
              <w:top w:val="nil"/>
              <w:left w:val="nil"/>
              <w:bottom w:val="nil"/>
              <w:right w:val="nil"/>
            </w:tcBorders>
          </w:tcPr>
          <w:p w14:paraId="7BDD8F1B"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0.146</w:t>
            </w:r>
            <w:r w:rsidRPr="00E13C8D">
              <w:rPr>
                <w:rFonts w:ascii="Times New Roman" w:hAnsi="Times New Roman" w:cs="Times New Roman"/>
                <w:sz w:val="20"/>
                <w:szCs w:val="20"/>
                <w:vertAlign w:val="superscript"/>
              </w:rPr>
              <w:t>***</w:t>
            </w:r>
          </w:p>
        </w:tc>
        <w:tc>
          <w:tcPr>
            <w:tcW w:w="800" w:type="pct"/>
            <w:tcBorders>
              <w:top w:val="nil"/>
              <w:left w:val="nil"/>
              <w:bottom w:val="nil"/>
              <w:right w:val="nil"/>
            </w:tcBorders>
          </w:tcPr>
          <w:p w14:paraId="7DC804DA" w14:textId="673EC986"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(0.034)</w:t>
            </w:r>
          </w:p>
        </w:tc>
      </w:tr>
      <w:tr w:rsidR="00106F05" w:rsidRPr="002A02A8" w14:paraId="4D2F32F2" w14:textId="77777777" w:rsidTr="00CE1B30">
        <w:trPr>
          <w:trHeight w:val="340"/>
        </w:trPr>
        <w:tc>
          <w:tcPr>
            <w:tcW w:w="3300" w:type="pct"/>
            <w:tcBorders>
              <w:top w:val="nil"/>
              <w:left w:val="nil"/>
              <w:bottom w:val="nil"/>
              <w:right w:val="nil"/>
            </w:tcBorders>
            <w:vAlign w:val="center"/>
          </w:tcPr>
          <w:p w14:paraId="2AD520A6" w14:textId="77777777" w:rsidR="00106F05" w:rsidRPr="002A02A8" w:rsidRDefault="00106F05" w:rsidP="00CE1B30">
            <w:pPr>
              <w:widowControl w:val="0"/>
              <w:autoSpaceDE w:val="0"/>
              <w:autoSpaceDN w:val="0"/>
              <w:adjustRightInd w:val="0"/>
              <w:spacing w:after="0" w:line="240" w:lineRule="auto"/>
              <w:rPr>
                <w:rFonts w:ascii="Times New Roman" w:hAnsi="Times New Roman" w:cs="Times New Roman"/>
                <w:i/>
                <w:sz w:val="20"/>
                <w:szCs w:val="20"/>
              </w:rPr>
            </w:pPr>
            <w:r w:rsidRPr="002A02A8">
              <w:rPr>
                <w:rFonts w:ascii="Times New Roman" w:hAnsi="Times New Roman" w:cs="Times New Roman"/>
                <w:i/>
                <w:sz w:val="20"/>
                <w:szCs w:val="20"/>
              </w:rPr>
              <w:t>H2</w:t>
            </w:r>
          </w:p>
        </w:tc>
        <w:tc>
          <w:tcPr>
            <w:tcW w:w="900" w:type="pct"/>
            <w:tcBorders>
              <w:top w:val="nil"/>
              <w:left w:val="nil"/>
              <w:bottom w:val="nil"/>
              <w:right w:val="nil"/>
            </w:tcBorders>
            <w:vAlign w:val="center"/>
          </w:tcPr>
          <w:p w14:paraId="4D52484F"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i/>
                <w:sz w:val="20"/>
                <w:szCs w:val="20"/>
                <w:highlight w:val="yellow"/>
              </w:rPr>
            </w:pPr>
          </w:p>
        </w:tc>
        <w:tc>
          <w:tcPr>
            <w:tcW w:w="800" w:type="pct"/>
            <w:tcBorders>
              <w:top w:val="nil"/>
              <w:left w:val="nil"/>
              <w:bottom w:val="nil"/>
              <w:right w:val="nil"/>
            </w:tcBorders>
            <w:vAlign w:val="center"/>
          </w:tcPr>
          <w:p w14:paraId="68ACEDE4"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i/>
                <w:sz w:val="20"/>
                <w:szCs w:val="20"/>
                <w:highlight w:val="yellow"/>
              </w:rPr>
            </w:pPr>
          </w:p>
        </w:tc>
      </w:tr>
      <w:tr w:rsidR="00106F05" w:rsidRPr="00C41DE9" w14:paraId="060A411A" w14:textId="77777777" w:rsidTr="00CE1B30">
        <w:trPr>
          <w:trHeight w:val="340"/>
        </w:trPr>
        <w:tc>
          <w:tcPr>
            <w:tcW w:w="3300" w:type="pct"/>
            <w:tcBorders>
              <w:top w:val="nil"/>
              <w:left w:val="nil"/>
              <w:bottom w:val="nil"/>
              <w:right w:val="nil"/>
            </w:tcBorders>
            <w:vAlign w:val="center"/>
          </w:tcPr>
          <w:p w14:paraId="26C25611" w14:textId="77777777" w:rsidR="00106F05" w:rsidRPr="00C41DE9" w:rsidRDefault="00106F05" w:rsidP="00CE1B30">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Personal issue emphasis: economy</w:t>
            </w:r>
          </w:p>
        </w:tc>
        <w:tc>
          <w:tcPr>
            <w:tcW w:w="900" w:type="pct"/>
            <w:tcBorders>
              <w:top w:val="nil"/>
              <w:left w:val="nil"/>
              <w:bottom w:val="nil"/>
              <w:right w:val="nil"/>
            </w:tcBorders>
          </w:tcPr>
          <w:p w14:paraId="086C9016" w14:textId="6EC5F996"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-0.053</w:t>
            </w:r>
          </w:p>
        </w:tc>
        <w:tc>
          <w:tcPr>
            <w:tcW w:w="800" w:type="pct"/>
            <w:tcBorders>
              <w:top w:val="nil"/>
              <w:left w:val="nil"/>
              <w:bottom w:val="nil"/>
              <w:right w:val="nil"/>
            </w:tcBorders>
          </w:tcPr>
          <w:p w14:paraId="47E06187"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(0.144)</w:t>
            </w:r>
          </w:p>
        </w:tc>
      </w:tr>
      <w:tr w:rsidR="00106F05" w:rsidRPr="00C41DE9" w14:paraId="4636A38D" w14:textId="77777777" w:rsidTr="00CE1B30">
        <w:trPr>
          <w:trHeight w:val="340"/>
        </w:trPr>
        <w:tc>
          <w:tcPr>
            <w:tcW w:w="3300" w:type="pct"/>
            <w:tcBorders>
              <w:top w:val="nil"/>
              <w:left w:val="nil"/>
              <w:bottom w:val="nil"/>
              <w:right w:val="nil"/>
            </w:tcBorders>
            <w:vAlign w:val="center"/>
          </w:tcPr>
          <w:p w14:paraId="527039BE" w14:textId="77777777" w:rsidR="00106F05" w:rsidRPr="00F45B35" w:rsidRDefault="00106F05" w:rsidP="00CE1B30">
            <w:pPr>
              <w:widowControl w:val="0"/>
              <w:autoSpaceDE w:val="0"/>
              <w:autoSpaceDN w:val="0"/>
              <w:adjustRightInd w:val="0"/>
              <w:spacing w:after="0" w:line="240" w:lineRule="auto"/>
              <w:ind w:left="284"/>
              <w:rPr>
                <w:rFonts w:ascii="Times New Roman" w:hAnsi="Times New Roman" w:cs="Times New Roman"/>
                <w:sz w:val="20"/>
                <w:szCs w:val="20"/>
                <w:lang w:val="en-GB"/>
              </w:rPr>
            </w:pPr>
            <w:r w:rsidRPr="00F45B35">
              <w:rPr>
                <w:rFonts w:ascii="Times New Roman" w:hAnsi="Times New Roman" w:cs="Times New Roman"/>
                <w:sz w:val="20"/>
                <w:szCs w:val="20"/>
                <w:lang w:val="en-GB"/>
              </w:rPr>
              <w:t>Personal issue emphasis: economy X Party position: economy</w:t>
            </w:r>
          </w:p>
        </w:tc>
        <w:tc>
          <w:tcPr>
            <w:tcW w:w="900" w:type="pct"/>
            <w:tcBorders>
              <w:top w:val="nil"/>
              <w:left w:val="nil"/>
              <w:bottom w:val="nil"/>
              <w:right w:val="nil"/>
            </w:tcBorders>
          </w:tcPr>
          <w:p w14:paraId="366409D0" w14:textId="218C7285"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0.02</w:t>
            </w:r>
            <w:r w:rsidR="002641C6">
              <w:rPr>
                <w:rFonts w:ascii="Times New Roman" w:hAnsi="Times New Roman" w:cs="Times New Roman"/>
                <w:sz w:val="20"/>
                <w:szCs w:val="20"/>
              </w:rPr>
              <w:t>5</w:t>
            </w:r>
          </w:p>
        </w:tc>
        <w:tc>
          <w:tcPr>
            <w:tcW w:w="800" w:type="pct"/>
            <w:tcBorders>
              <w:top w:val="nil"/>
              <w:left w:val="nil"/>
              <w:bottom w:val="nil"/>
              <w:right w:val="nil"/>
            </w:tcBorders>
          </w:tcPr>
          <w:p w14:paraId="36D93798" w14:textId="2412257F"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(0.022)</w:t>
            </w:r>
          </w:p>
        </w:tc>
      </w:tr>
      <w:tr w:rsidR="00106F05" w:rsidRPr="00C41DE9" w14:paraId="73E7E0D7" w14:textId="77777777" w:rsidTr="00CE1B30">
        <w:trPr>
          <w:trHeight w:val="340"/>
        </w:trPr>
        <w:tc>
          <w:tcPr>
            <w:tcW w:w="3300" w:type="pct"/>
            <w:tcBorders>
              <w:top w:val="nil"/>
              <w:left w:val="nil"/>
              <w:bottom w:val="nil"/>
              <w:right w:val="nil"/>
            </w:tcBorders>
            <w:vAlign w:val="center"/>
          </w:tcPr>
          <w:p w14:paraId="392D3030" w14:textId="77777777" w:rsidR="00106F05" w:rsidRPr="00C41DE9" w:rsidRDefault="00106F05" w:rsidP="00CE1B30">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Personal issue emphasis: culture</w:t>
            </w:r>
          </w:p>
        </w:tc>
        <w:tc>
          <w:tcPr>
            <w:tcW w:w="900" w:type="pct"/>
            <w:tcBorders>
              <w:top w:val="nil"/>
              <w:left w:val="nil"/>
              <w:bottom w:val="nil"/>
              <w:right w:val="nil"/>
            </w:tcBorders>
          </w:tcPr>
          <w:p w14:paraId="159E84B8"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-0.532</w:t>
            </w:r>
            <w:r w:rsidRPr="00E13C8D">
              <w:rPr>
                <w:rFonts w:ascii="Times New Roman" w:hAnsi="Times New Roman" w:cs="Times New Roman"/>
                <w:sz w:val="20"/>
                <w:szCs w:val="20"/>
                <w:vertAlign w:val="superscript"/>
              </w:rPr>
              <w:t>**</w:t>
            </w:r>
          </w:p>
        </w:tc>
        <w:tc>
          <w:tcPr>
            <w:tcW w:w="800" w:type="pct"/>
            <w:tcBorders>
              <w:top w:val="nil"/>
              <w:left w:val="nil"/>
              <w:bottom w:val="nil"/>
              <w:right w:val="nil"/>
            </w:tcBorders>
          </w:tcPr>
          <w:p w14:paraId="7D56542B"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(0.206)</w:t>
            </w:r>
          </w:p>
        </w:tc>
      </w:tr>
      <w:tr w:rsidR="00106F05" w:rsidRPr="00C41DE9" w14:paraId="32230FBD" w14:textId="77777777" w:rsidTr="00CE1B30">
        <w:trPr>
          <w:trHeight w:val="340"/>
        </w:trPr>
        <w:tc>
          <w:tcPr>
            <w:tcW w:w="3300" w:type="pct"/>
            <w:tcBorders>
              <w:top w:val="nil"/>
              <w:left w:val="nil"/>
              <w:bottom w:val="nil"/>
              <w:right w:val="nil"/>
            </w:tcBorders>
            <w:vAlign w:val="center"/>
          </w:tcPr>
          <w:p w14:paraId="21A9959D" w14:textId="77777777" w:rsidR="00106F05" w:rsidRPr="00F45B35" w:rsidRDefault="00106F05" w:rsidP="00CE1B30">
            <w:pPr>
              <w:widowControl w:val="0"/>
              <w:autoSpaceDE w:val="0"/>
              <w:autoSpaceDN w:val="0"/>
              <w:adjustRightInd w:val="0"/>
              <w:spacing w:after="0" w:line="240" w:lineRule="auto"/>
              <w:ind w:left="284"/>
              <w:rPr>
                <w:rFonts w:ascii="Times New Roman" w:hAnsi="Times New Roman" w:cs="Times New Roman"/>
                <w:sz w:val="20"/>
                <w:szCs w:val="20"/>
                <w:lang w:val="en-GB"/>
              </w:rPr>
            </w:pPr>
            <w:r w:rsidRPr="00F45B35">
              <w:rPr>
                <w:rFonts w:ascii="Times New Roman" w:hAnsi="Times New Roman" w:cs="Times New Roman"/>
                <w:sz w:val="20"/>
                <w:szCs w:val="20"/>
                <w:lang w:val="en-GB"/>
              </w:rPr>
              <w:t>Personal issue emphasis: culture X Party position: culture</w:t>
            </w:r>
          </w:p>
        </w:tc>
        <w:tc>
          <w:tcPr>
            <w:tcW w:w="900" w:type="pct"/>
            <w:tcBorders>
              <w:top w:val="nil"/>
              <w:left w:val="nil"/>
              <w:bottom w:val="nil"/>
              <w:right w:val="nil"/>
            </w:tcBorders>
          </w:tcPr>
          <w:p w14:paraId="01DD651B" w14:textId="7E818EC1"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0.081</w:t>
            </w:r>
            <w:r w:rsidRPr="00E13C8D">
              <w:rPr>
                <w:rFonts w:ascii="Times New Roman" w:hAnsi="Times New Roman" w:cs="Times New Roman"/>
                <w:sz w:val="20"/>
                <w:szCs w:val="20"/>
                <w:vertAlign w:val="superscript"/>
              </w:rPr>
              <w:t>**</w:t>
            </w:r>
          </w:p>
        </w:tc>
        <w:tc>
          <w:tcPr>
            <w:tcW w:w="800" w:type="pct"/>
            <w:tcBorders>
              <w:top w:val="nil"/>
              <w:left w:val="nil"/>
              <w:bottom w:val="nil"/>
              <w:right w:val="nil"/>
            </w:tcBorders>
          </w:tcPr>
          <w:p w14:paraId="257C71B6" w14:textId="6735300F"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(0.031)</w:t>
            </w:r>
          </w:p>
        </w:tc>
      </w:tr>
      <w:tr w:rsidR="00106F05" w:rsidRPr="002A02A8" w14:paraId="22BEAA0F" w14:textId="77777777" w:rsidTr="00CE1B30">
        <w:trPr>
          <w:trHeight w:val="340"/>
        </w:trPr>
        <w:tc>
          <w:tcPr>
            <w:tcW w:w="3300" w:type="pct"/>
            <w:tcBorders>
              <w:top w:val="nil"/>
              <w:left w:val="nil"/>
              <w:bottom w:val="nil"/>
              <w:right w:val="nil"/>
            </w:tcBorders>
            <w:vAlign w:val="center"/>
          </w:tcPr>
          <w:p w14:paraId="061F8E1F" w14:textId="77777777" w:rsidR="00106F05" w:rsidRPr="002A02A8" w:rsidRDefault="00106F05" w:rsidP="00CE1B30">
            <w:pPr>
              <w:widowControl w:val="0"/>
              <w:autoSpaceDE w:val="0"/>
              <w:autoSpaceDN w:val="0"/>
              <w:adjustRightInd w:val="0"/>
              <w:spacing w:after="0" w:line="240" w:lineRule="auto"/>
              <w:rPr>
                <w:rFonts w:ascii="Times New Roman" w:hAnsi="Times New Roman" w:cs="Times New Roman"/>
                <w:i/>
                <w:sz w:val="20"/>
                <w:szCs w:val="20"/>
              </w:rPr>
            </w:pPr>
            <w:r w:rsidRPr="002A02A8">
              <w:rPr>
                <w:rFonts w:ascii="Times New Roman" w:hAnsi="Times New Roman" w:cs="Times New Roman"/>
                <w:i/>
                <w:sz w:val="20"/>
                <w:szCs w:val="20"/>
              </w:rPr>
              <w:t>Control variables</w:t>
            </w:r>
          </w:p>
        </w:tc>
        <w:tc>
          <w:tcPr>
            <w:tcW w:w="900" w:type="pct"/>
            <w:tcBorders>
              <w:top w:val="nil"/>
              <w:left w:val="nil"/>
              <w:bottom w:val="nil"/>
              <w:right w:val="nil"/>
            </w:tcBorders>
            <w:vAlign w:val="center"/>
          </w:tcPr>
          <w:p w14:paraId="039BE12E"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i/>
                <w:sz w:val="20"/>
                <w:szCs w:val="20"/>
                <w:highlight w:val="yellow"/>
              </w:rPr>
            </w:pPr>
          </w:p>
        </w:tc>
        <w:tc>
          <w:tcPr>
            <w:tcW w:w="800" w:type="pct"/>
            <w:tcBorders>
              <w:top w:val="nil"/>
              <w:left w:val="nil"/>
              <w:bottom w:val="nil"/>
              <w:right w:val="nil"/>
            </w:tcBorders>
            <w:vAlign w:val="center"/>
          </w:tcPr>
          <w:p w14:paraId="0E1A51BE"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i/>
                <w:sz w:val="20"/>
                <w:szCs w:val="20"/>
                <w:highlight w:val="yellow"/>
              </w:rPr>
            </w:pPr>
          </w:p>
        </w:tc>
      </w:tr>
      <w:tr w:rsidR="00106F05" w:rsidRPr="00C41DE9" w14:paraId="568C0CBF" w14:textId="77777777" w:rsidTr="00CE1B30">
        <w:trPr>
          <w:trHeight w:val="340"/>
        </w:trPr>
        <w:tc>
          <w:tcPr>
            <w:tcW w:w="3300" w:type="pct"/>
            <w:tcBorders>
              <w:top w:val="nil"/>
              <w:left w:val="nil"/>
              <w:bottom w:val="nil"/>
              <w:right w:val="nil"/>
            </w:tcBorders>
            <w:vAlign w:val="center"/>
          </w:tcPr>
          <w:p w14:paraId="078ED898" w14:textId="77777777" w:rsidR="00106F05" w:rsidRPr="00C41DE9" w:rsidRDefault="00106F05" w:rsidP="00CE1B30">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Personal issue position: economy</w:t>
            </w:r>
          </w:p>
        </w:tc>
        <w:tc>
          <w:tcPr>
            <w:tcW w:w="900" w:type="pct"/>
            <w:tcBorders>
              <w:top w:val="nil"/>
              <w:left w:val="nil"/>
              <w:bottom w:val="nil"/>
              <w:right w:val="nil"/>
            </w:tcBorders>
          </w:tcPr>
          <w:p w14:paraId="0E17FC37" w14:textId="4B4E841D"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0.031</w:t>
            </w:r>
          </w:p>
        </w:tc>
        <w:tc>
          <w:tcPr>
            <w:tcW w:w="800" w:type="pct"/>
            <w:tcBorders>
              <w:top w:val="nil"/>
              <w:left w:val="nil"/>
              <w:bottom w:val="nil"/>
              <w:right w:val="nil"/>
            </w:tcBorders>
          </w:tcPr>
          <w:p w14:paraId="493377E9" w14:textId="1E2F2C12"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(0.082)</w:t>
            </w:r>
          </w:p>
        </w:tc>
      </w:tr>
      <w:tr w:rsidR="00106F05" w:rsidRPr="00C41DE9" w14:paraId="7F1FAF51" w14:textId="77777777" w:rsidTr="00CE1B30">
        <w:trPr>
          <w:trHeight w:val="340"/>
        </w:trPr>
        <w:tc>
          <w:tcPr>
            <w:tcW w:w="3300" w:type="pct"/>
            <w:tcBorders>
              <w:top w:val="nil"/>
              <w:left w:val="nil"/>
              <w:bottom w:val="nil"/>
              <w:right w:val="nil"/>
            </w:tcBorders>
            <w:vAlign w:val="center"/>
          </w:tcPr>
          <w:p w14:paraId="55D1D2D4" w14:textId="77777777" w:rsidR="00106F05" w:rsidRPr="00F45B35" w:rsidRDefault="00106F05" w:rsidP="00CE1B30">
            <w:pPr>
              <w:widowControl w:val="0"/>
              <w:autoSpaceDE w:val="0"/>
              <w:autoSpaceDN w:val="0"/>
              <w:adjustRightInd w:val="0"/>
              <w:spacing w:after="0" w:line="240" w:lineRule="auto"/>
              <w:ind w:left="284"/>
              <w:rPr>
                <w:rFonts w:ascii="Times New Roman" w:hAnsi="Times New Roman" w:cs="Times New Roman"/>
                <w:sz w:val="20"/>
                <w:szCs w:val="20"/>
                <w:lang w:val="en-GB"/>
              </w:rPr>
            </w:pPr>
            <w:r w:rsidRPr="00F45B35">
              <w:rPr>
                <w:rFonts w:ascii="Times New Roman" w:hAnsi="Times New Roman" w:cs="Times New Roman"/>
                <w:sz w:val="20"/>
                <w:szCs w:val="20"/>
                <w:lang w:val="en-GB"/>
              </w:rPr>
              <w:t>Personal issue position: economy X Personal issue position: economy</w:t>
            </w:r>
          </w:p>
        </w:tc>
        <w:tc>
          <w:tcPr>
            <w:tcW w:w="900" w:type="pct"/>
            <w:tcBorders>
              <w:top w:val="nil"/>
              <w:left w:val="nil"/>
              <w:bottom w:val="nil"/>
              <w:right w:val="nil"/>
            </w:tcBorders>
          </w:tcPr>
          <w:p w14:paraId="6D91E7E1" w14:textId="5EDBCAE2"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-0.005</w:t>
            </w:r>
          </w:p>
        </w:tc>
        <w:tc>
          <w:tcPr>
            <w:tcW w:w="800" w:type="pct"/>
            <w:tcBorders>
              <w:top w:val="nil"/>
              <w:left w:val="nil"/>
              <w:bottom w:val="nil"/>
              <w:right w:val="nil"/>
            </w:tcBorders>
          </w:tcPr>
          <w:p w14:paraId="11798CEA" w14:textId="16B5FDF1"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(0.00</w:t>
            </w:r>
            <w:r w:rsidR="002641C6">
              <w:rPr>
                <w:rFonts w:ascii="Times New Roman" w:hAnsi="Times New Roman" w:cs="Times New Roman"/>
                <w:sz w:val="20"/>
                <w:szCs w:val="20"/>
              </w:rPr>
              <w:t>7</w:t>
            </w:r>
            <w:r w:rsidRPr="00E13C8D">
              <w:rPr>
                <w:rFonts w:ascii="Times New Roman" w:hAnsi="Times New Roman" w:cs="Times New Roman"/>
                <w:sz w:val="20"/>
                <w:szCs w:val="20"/>
              </w:rPr>
              <w:t>)</w:t>
            </w:r>
          </w:p>
        </w:tc>
      </w:tr>
      <w:tr w:rsidR="00106F05" w:rsidRPr="00C41DE9" w14:paraId="30A1AAF1" w14:textId="77777777" w:rsidTr="00CE1B30">
        <w:trPr>
          <w:trHeight w:val="340"/>
        </w:trPr>
        <w:tc>
          <w:tcPr>
            <w:tcW w:w="3300" w:type="pct"/>
            <w:tcBorders>
              <w:top w:val="nil"/>
              <w:left w:val="nil"/>
              <w:bottom w:val="nil"/>
              <w:right w:val="nil"/>
            </w:tcBorders>
            <w:vAlign w:val="center"/>
          </w:tcPr>
          <w:p w14:paraId="7D95AD1C" w14:textId="77777777" w:rsidR="00106F05" w:rsidRPr="00F45B35" w:rsidRDefault="00106F05" w:rsidP="00CE1B30">
            <w:pPr>
              <w:widowControl w:val="0"/>
              <w:autoSpaceDE w:val="0"/>
              <w:autoSpaceDN w:val="0"/>
              <w:adjustRightInd w:val="0"/>
              <w:spacing w:after="0" w:line="240" w:lineRule="auto"/>
              <w:ind w:left="284"/>
              <w:rPr>
                <w:rFonts w:ascii="Times New Roman" w:hAnsi="Times New Roman" w:cs="Times New Roman"/>
                <w:sz w:val="20"/>
                <w:szCs w:val="20"/>
                <w:lang w:val="en-GB"/>
              </w:rPr>
            </w:pPr>
            <w:r w:rsidRPr="00F45B35">
              <w:rPr>
                <w:rFonts w:ascii="Times New Roman" w:hAnsi="Times New Roman" w:cs="Times New Roman"/>
                <w:sz w:val="20"/>
                <w:szCs w:val="20"/>
                <w:lang w:val="en-GB"/>
              </w:rPr>
              <w:t>Personal issue position: economy X Party position: economy</w:t>
            </w:r>
          </w:p>
        </w:tc>
        <w:tc>
          <w:tcPr>
            <w:tcW w:w="900" w:type="pct"/>
            <w:tcBorders>
              <w:top w:val="nil"/>
              <w:left w:val="nil"/>
              <w:bottom w:val="nil"/>
              <w:right w:val="nil"/>
            </w:tcBorders>
          </w:tcPr>
          <w:p w14:paraId="721F0095" w14:textId="3103331E"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-0.019</w:t>
            </w:r>
          </w:p>
        </w:tc>
        <w:tc>
          <w:tcPr>
            <w:tcW w:w="800" w:type="pct"/>
            <w:tcBorders>
              <w:top w:val="nil"/>
              <w:left w:val="nil"/>
              <w:bottom w:val="nil"/>
              <w:right w:val="nil"/>
            </w:tcBorders>
          </w:tcPr>
          <w:p w14:paraId="2A66463F"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(0.0124)</w:t>
            </w:r>
          </w:p>
        </w:tc>
      </w:tr>
      <w:tr w:rsidR="00106F05" w:rsidRPr="00C41DE9" w14:paraId="065428A8" w14:textId="77777777" w:rsidTr="00CE1B30">
        <w:trPr>
          <w:trHeight w:val="340"/>
        </w:trPr>
        <w:tc>
          <w:tcPr>
            <w:tcW w:w="3300" w:type="pct"/>
            <w:tcBorders>
              <w:top w:val="nil"/>
              <w:left w:val="nil"/>
              <w:bottom w:val="nil"/>
              <w:right w:val="nil"/>
            </w:tcBorders>
            <w:vAlign w:val="center"/>
          </w:tcPr>
          <w:p w14:paraId="4527A10A" w14:textId="77777777" w:rsidR="00106F05" w:rsidRPr="00F45B35" w:rsidRDefault="00106F05" w:rsidP="00CE1B30">
            <w:pPr>
              <w:widowControl w:val="0"/>
              <w:autoSpaceDE w:val="0"/>
              <w:autoSpaceDN w:val="0"/>
              <w:adjustRightInd w:val="0"/>
              <w:spacing w:after="0" w:line="240" w:lineRule="auto"/>
              <w:ind w:left="284"/>
              <w:rPr>
                <w:rFonts w:ascii="Times New Roman" w:hAnsi="Times New Roman" w:cs="Times New Roman"/>
                <w:sz w:val="20"/>
                <w:szCs w:val="20"/>
                <w:lang w:val="en-GB"/>
              </w:rPr>
            </w:pPr>
            <w:r w:rsidRPr="00F45B35">
              <w:rPr>
                <w:rFonts w:ascii="Times New Roman" w:hAnsi="Times New Roman" w:cs="Times New Roman"/>
                <w:sz w:val="20"/>
                <w:szCs w:val="20"/>
                <w:lang w:val="en-GB"/>
              </w:rPr>
              <w:t>Personal issue position: economy X Personal issue position: economy X Party position: economy</w:t>
            </w:r>
          </w:p>
        </w:tc>
        <w:tc>
          <w:tcPr>
            <w:tcW w:w="900" w:type="pct"/>
            <w:tcBorders>
              <w:top w:val="nil"/>
              <w:left w:val="nil"/>
              <w:bottom w:val="nil"/>
              <w:right w:val="nil"/>
            </w:tcBorders>
          </w:tcPr>
          <w:p w14:paraId="1C59CD09" w14:textId="67A4D35B"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0.00</w:t>
            </w:r>
            <w:r w:rsidR="002641C6">
              <w:rPr>
                <w:rFonts w:ascii="Times New Roman" w:hAnsi="Times New Roman" w:cs="Times New Roman"/>
                <w:sz w:val="20"/>
                <w:szCs w:val="20"/>
              </w:rPr>
              <w:t>1</w:t>
            </w:r>
          </w:p>
        </w:tc>
        <w:tc>
          <w:tcPr>
            <w:tcW w:w="800" w:type="pct"/>
            <w:tcBorders>
              <w:top w:val="nil"/>
              <w:left w:val="nil"/>
              <w:bottom w:val="nil"/>
              <w:right w:val="nil"/>
            </w:tcBorders>
          </w:tcPr>
          <w:p w14:paraId="3C1B81ED" w14:textId="65071F6F"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(0.001)</w:t>
            </w:r>
          </w:p>
        </w:tc>
      </w:tr>
      <w:tr w:rsidR="00106F05" w:rsidRPr="00C41DE9" w14:paraId="3381B69A" w14:textId="77777777" w:rsidTr="00CE1B30">
        <w:trPr>
          <w:trHeight w:val="340"/>
        </w:trPr>
        <w:tc>
          <w:tcPr>
            <w:tcW w:w="3300" w:type="pct"/>
            <w:tcBorders>
              <w:top w:val="nil"/>
              <w:left w:val="nil"/>
              <w:bottom w:val="nil"/>
              <w:right w:val="nil"/>
            </w:tcBorders>
            <w:vAlign w:val="center"/>
          </w:tcPr>
          <w:p w14:paraId="65A87A6A" w14:textId="77777777" w:rsidR="00106F05" w:rsidRPr="00C41DE9" w:rsidRDefault="00106F05" w:rsidP="00CE1B30">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Personal issue position: culture</w:t>
            </w:r>
          </w:p>
        </w:tc>
        <w:tc>
          <w:tcPr>
            <w:tcW w:w="900" w:type="pct"/>
            <w:tcBorders>
              <w:top w:val="nil"/>
              <w:left w:val="nil"/>
              <w:bottom w:val="nil"/>
              <w:right w:val="nil"/>
            </w:tcBorders>
          </w:tcPr>
          <w:p w14:paraId="0B6D15FE"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-0.176</w:t>
            </w:r>
            <w:r w:rsidRPr="00E13C8D">
              <w:rPr>
                <w:rFonts w:ascii="Times New Roman" w:hAnsi="Times New Roman" w:cs="Times New Roman"/>
                <w:sz w:val="20"/>
                <w:szCs w:val="20"/>
                <w:vertAlign w:val="superscript"/>
              </w:rPr>
              <w:t>*</w:t>
            </w:r>
          </w:p>
        </w:tc>
        <w:tc>
          <w:tcPr>
            <w:tcW w:w="800" w:type="pct"/>
            <w:tcBorders>
              <w:top w:val="nil"/>
              <w:left w:val="nil"/>
              <w:bottom w:val="nil"/>
              <w:right w:val="nil"/>
            </w:tcBorders>
          </w:tcPr>
          <w:p w14:paraId="72F170CF" w14:textId="0BA594AF"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(0.07</w:t>
            </w:r>
            <w:r w:rsidR="002641C6">
              <w:rPr>
                <w:rFonts w:ascii="Times New Roman" w:hAnsi="Times New Roman" w:cs="Times New Roman"/>
                <w:sz w:val="20"/>
                <w:szCs w:val="20"/>
              </w:rPr>
              <w:t>3</w:t>
            </w:r>
            <w:r w:rsidRPr="00E13C8D">
              <w:rPr>
                <w:rFonts w:ascii="Times New Roman" w:hAnsi="Times New Roman" w:cs="Times New Roman"/>
                <w:sz w:val="20"/>
                <w:szCs w:val="20"/>
              </w:rPr>
              <w:t>)</w:t>
            </w:r>
          </w:p>
        </w:tc>
      </w:tr>
      <w:tr w:rsidR="00106F05" w:rsidRPr="00C41DE9" w14:paraId="52EF9EE5" w14:textId="77777777" w:rsidTr="00CE1B30">
        <w:trPr>
          <w:trHeight w:val="340"/>
        </w:trPr>
        <w:tc>
          <w:tcPr>
            <w:tcW w:w="3300" w:type="pct"/>
            <w:tcBorders>
              <w:top w:val="nil"/>
              <w:left w:val="nil"/>
              <w:bottom w:val="nil"/>
              <w:right w:val="nil"/>
            </w:tcBorders>
            <w:vAlign w:val="center"/>
          </w:tcPr>
          <w:p w14:paraId="12470019" w14:textId="77777777" w:rsidR="00106F05" w:rsidRPr="00C41DE9" w:rsidRDefault="00106F05" w:rsidP="00CE1B30">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Personal issue position: culture X Personal issue position: culture</w:t>
            </w:r>
          </w:p>
        </w:tc>
        <w:tc>
          <w:tcPr>
            <w:tcW w:w="900" w:type="pct"/>
            <w:tcBorders>
              <w:top w:val="nil"/>
              <w:left w:val="nil"/>
              <w:bottom w:val="nil"/>
              <w:right w:val="nil"/>
            </w:tcBorders>
          </w:tcPr>
          <w:p w14:paraId="48DB83DE" w14:textId="0C980911"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0.01</w:t>
            </w:r>
            <w:r w:rsidR="002641C6">
              <w:rPr>
                <w:rFonts w:ascii="Times New Roman" w:hAnsi="Times New Roman" w:cs="Times New Roman"/>
                <w:sz w:val="20"/>
                <w:szCs w:val="20"/>
              </w:rPr>
              <w:t>3</w:t>
            </w:r>
            <w:r w:rsidRPr="00E13C8D">
              <w:rPr>
                <w:rFonts w:ascii="Times New Roman" w:hAnsi="Times New Roman" w:cs="Times New Roman"/>
                <w:sz w:val="20"/>
                <w:szCs w:val="20"/>
                <w:vertAlign w:val="superscript"/>
              </w:rPr>
              <w:t>*</w:t>
            </w:r>
          </w:p>
        </w:tc>
        <w:tc>
          <w:tcPr>
            <w:tcW w:w="800" w:type="pct"/>
            <w:tcBorders>
              <w:top w:val="nil"/>
              <w:left w:val="nil"/>
              <w:bottom w:val="nil"/>
              <w:right w:val="nil"/>
            </w:tcBorders>
          </w:tcPr>
          <w:p w14:paraId="285EABC0" w14:textId="0A0583C0"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(0.006)</w:t>
            </w:r>
          </w:p>
        </w:tc>
      </w:tr>
      <w:tr w:rsidR="00106F05" w:rsidRPr="00C41DE9" w14:paraId="1E59CBE4" w14:textId="77777777" w:rsidTr="00CE1B30">
        <w:trPr>
          <w:trHeight w:val="340"/>
        </w:trPr>
        <w:tc>
          <w:tcPr>
            <w:tcW w:w="3300" w:type="pct"/>
            <w:tcBorders>
              <w:top w:val="nil"/>
              <w:left w:val="nil"/>
              <w:bottom w:val="nil"/>
              <w:right w:val="nil"/>
            </w:tcBorders>
            <w:vAlign w:val="center"/>
          </w:tcPr>
          <w:p w14:paraId="4DAF8F3B" w14:textId="77777777" w:rsidR="00106F05" w:rsidRPr="00C41DE9" w:rsidRDefault="00106F05" w:rsidP="00CE1B30">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Personal issue position: culture X Party position: culture</w:t>
            </w:r>
          </w:p>
        </w:tc>
        <w:tc>
          <w:tcPr>
            <w:tcW w:w="900" w:type="pct"/>
            <w:tcBorders>
              <w:top w:val="nil"/>
              <w:left w:val="nil"/>
              <w:bottom w:val="nil"/>
              <w:right w:val="nil"/>
            </w:tcBorders>
          </w:tcPr>
          <w:p w14:paraId="6316B4AE" w14:textId="50A29629"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0.02</w:t>
            </w:r>
            <w:r w:rsidR="002641C6">
              <w:rPr>
                <w:rFonts w:ascii="Times New Roman" w:hAnsi="Times New Roman" w:cs="Times New Roman"/>
                <w:sz w:val="20"/>
                <w:szCs w:val="20"/>
              </w:rPr>
              <w:t>5</w:t>
            </w:r>
            <w:r w:rsidRPr="00E13C8D">
              <w:rPr>
                <w:rFonts w:ascii="Times New Roman" w:hAnsi="Times New Roman" w:cs="Times New Roman"/>
                <w:sz w:val="20"/>
                <w:szCs w:val="20"/>
                <w:vertAlign w:val="superscript"/>
              </w:rPr>
              <w:t>*</w:t>
            </w:r>
          </w:p>
        </w:tc>
        <w:tc>
          <w:tcPr>
            <w:tcW w:w="800" w:type="pct"/>
            <w:tcBorders>
              <w:top w:val="nil"/>
              <w:left w:val="nil"/>
              <w:bottom w:val="nil"/>
              <w:right w:val="nil"/>
            </w:tcBorders>
          </w:tcPr>
          <w:p w14:paraId="791E66C7" w14:textId="08678641"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(0.011)</w:t>
            </w:r>
          </w:p>
        </w:tc>
      </w:tr>
      <w:tr w:rsidR="00106F05" w:rsidRPr="00C41DE9" w14:paraId="29A614A7" w14:textId="77777777" w:rsidTr="00CE1B30">
        <w:trPr>
          <w:trHeight w:val="340"/>
        </w:trPr>
        <w:tc>
          <w:tcPr>
            <w:tcW w:w="3300" w:type="pct"/>
            <w:tcBorders>
              <w:top w:val="nil"/>
              <w:left w:val="nil"/>
              <w:bottom w:val="nil"/>
              <w:right w:val="nil"/>
            </w:tcBorders>
            <w:vAlign w:val="center"/>
          </w:tcPr>
          <w:p w14:paraId="75EFBD5F" w14:textId="77777777" w:rsidR="00106F05" w:rsidRPr="00C41DE9" w:rsidRDefault="00106F05" w:rsidP="00CE1B30">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Personal issue position: culture X Personal issue position: culture X Party position: culture</w:t>
            </w:r>
          </w:p>
        </w:tc>
        <w:tc>
          <w:tcPr>
            <w:tcW w:w="900" w:type="pct"/>
            <w:tcBorders>
              <w:top w:val="nil"/>
              <w:left w:val="nil"/>
              <w:bottom w:val="nil"/>
              <w:right w:val="nil"/>
            </w:tcBorders>
          </w:tcPr>
          <w:p w14:paraId="0940D3A9" w14:textId="7F4BA00B"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-0.00</w:t>
            </w:r>
            <w:r w:rsidR="002641C6">
              <w:rPr>
                <w:rFonts w:ascii="Times New Roman" w:hAnsi="Times New Roman" w:cs="Times New Roman"/>
                <w:sz w:val="20"/>
                <w:szCs w:val="20"/>
              </w:rPr>
              <w:t>3</w:t>
            </w:r>
            <w:r w:rsidRPr="00E13C8D">
              <w:rPr>
                <w:rFonts w:ascii="Times New Roman" w:hAnsi="Times New Roman" w:cs="Times New Roman"/>
                <w:sz w:val="20"/>
                <w:szCs w:val="20"/>
                <w:vertAlign w:val="superscript"/>
              </w:rPr>
              <w:t>***</w:t>
            </w:r>
          </w:p>
        </w:tc>
        <w:tc>
          <w:tcPr>
            <w:tcW w:w="800" w:type="pct"/>
            <w:tcBorders>
              <w:top w:val="nil"/>
              <w:left w:val="nil"/>
              <w:bottom w:val="nil"/>
              <w:right w:val="nil"/>
            </w:tcBorders>
          </w:tcPr>
          <w:p w14:paraId="1704AE79" w14:textId="4D209D0D"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(0.00</w:t>
            </w:r>
            <w:r w:rsidR="002641C6">
              <w:rPr>
                <w:rFonts w:ascii="Times New Roman" w:hAnsi="Times New Roman" w:cs="Times New Roman"/>
                <w:sz w:val="20"/>
                <w:szCs w:val="20"/>
              </w:rPr>
              <w:t>1</w:t>
            </w:r>
            <w:r w:rsidRPr="00E13C8D">
              <w:rPr>
                <w:rFonts w:ascii="Times New Roman" w:hAnsi="Times New Roman" w:cs="Times New Roman"/>
                <w:sz w:val="20"/>
                <w:szCs w:val="20"/>
              </w:rPr>
              <w:t>)</w:t>
            </w:r>
          </w:p>
        </w:tc>
      </w:tr>
      <w:tr w:rsidR="00106F05" w:rsidRPr="00C41DE9" w14:paraId="2C24C7B5" w14:textId="77777777" w:rsidTr="00CE1B30">
        <w:trPr>
          <w:trHeight w:val="340"/>
        </w:trPr>
        <w:tc>
          <w:tcPr>
            <w:tcW w:w="3300" w:type="pct"/>
            <w:tcBorders>
              <w:top w:val="nil"/>
              <w:left w:val="nil"/>
              <w:bottom w:val="nil"/>
              <w:right w:val="nil"/>
            </w:tcBorders>
            <w:vAlign w:val="center"/>
          </w:tcPr>
          <w:p w14:paraId="63730316" w14:textId="77777777" w:rsidR="00106F05" w:rsidRPr="00C41DE9" w:rsidRDefault="00106F05" w:rsidP="00CE1B30">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Self-placement: left-right</w:t>
            </w:r>
          </w:p>
        </w:tc>
        <w:tc>
          <w:tcPr>
            <w:tcW w:w="900" w:type="pct"/>
            <w:tcBorders>
              <w:top w:val="nil"/>
              <w:left w:val="nil"/>
              <w:bottom w:val="nil"/>
              <w:right w:val="nil"/>
            </w:tcBorders>
          </w:tcPr>
          <w:p w14:paraId="4E4A5A94"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0.126</w:t>
            </w:r>
            <w:r w:rsidRPr="00E13C8D">
              <w:rPr>
                <w:rFonts w:ascii="Times New Roman" w:hAnsi="Times New Roman" w:cs="Times New Roman"/>
                <w:sz w:val="20"/>
                <w:szCs w:val="20"/>
                <w:vertAlign w:val="superscript"/>
              </w:rPr>
              <w:t>***</w:t>
            </w:r>
          </w:p>
        </w:tc>
        <w:tc>
          <w:tcPr>
            <w:tcW w:w="800" w:type="pct"/>
            <w:tcBorders>
              <w:top w:val="nil"/>
              <w:left w:val="nil"/>
              <w:bottom w:val="nil"/>
              <w:right w:val="nil"/>
            </w:tcBorders>
          </w:tcPr>
          <w:p w14:paraId="1581B5B6" w14:textId="7735E718"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(0.013)</w:t>
            </w:r>
          </w:p>
        </w:tc>
      </w:tr>
      <w:tr w:rsidR="00106F05" w:rsidRPr="00C41DE9" w14:paraId="5857065D" w14:textId="77777777" w:rsidTr="00CE1B30">
        <w:trPr>
          <w:trHeight w:val="340"/>
        </w:trPr>
        <w:tc>
          <w:tcPr>
            <w:tcW w:w="3300" w:type="pct"/>
            <w:tcBorders>
              <w:top w:val="nil"/>
              <w:left w:val="nil"/>
              <w:bottom w:val="nil"/>
              <w:right w:val="nil"/>
            </w:tcBorders>
            <w:vAlign w:val="center"/>
          </w:tcPr>
          <w:p w14:paraId="1A0E3443" w14:textId="77777777" w:rsidR="00106F05" w:rsidRPr="00C41DE9" w:rsidRDefault="00106F05" w:rsidP="00CE1B30">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Party sympathy</w:t>
            </w:r>
          </w:p>
        </w:tc>
        <w:tc>
          <w:tcPr>
            <w:tcW w:w="900" w:type="pct"/>
            <w:tcBorders>
              <w:top w:val="nil"/>
              <w:left w:val="nil"/>
              <w:bottom w:val="nil"/>
              <w:right w:val="nil"/>
            </w:tcBorders>
          </w:tcPr>
          <w:p w14:paraId="2DF7A916"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-0.526</w:t>
            </w:r>
            <w:r w:rsidRPr="00E13C8D">
              <w:rPr>
                <w:rFonts w:ascii="Times New Roman" w:hAnsi="Times New Roman" w:cs="Times New Roman"/>
                <w:sz w:val="20"/>
                <w:szCs w:val="20"/>
                <w:vertAlign w:val="superscript"/>
              </w:rPr>
              <w:t>***</w:t>
            </w:r>
          </w:p>
        </w:tc>
        <w:tc>
          <w:tcPr>
            <w:tcW w:w="800" w:type="pct"/>
            <w:tcBorders>
              <w:top w:val="nil"/>
              <w:left w:val="nil"/>
              <w:bottom w:val="nil"/>
              <w:right w:val="nil"/>
            </w:tcBorders>
          </w:tcPr>
          <w:p w14:paraId="111E740E" w14:textId="69EF68B8"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(0.024)</w:t>
            </w:r>
          </w:p>
        </w:tc>
      </w:tr>
      <w:tr w:rsidR="00106F05" w:rsidRPr="00C41DE9" w14:paraId="1CED74A4" w14:textId="77777777" w:rsidTr="00CE1B30">
        <w:trPr>
          <w:trHeight w:val="340"/>
        </w:trPr>
        <w:tc>
          <w:tcPr>
            <w:tcW w:w="3300" w:type="pct"/>
            <w:tcBorders>
              <w:top w:val="nil"/>
              <w:left w:val="nil"/>
              <w:bottom w:val="nil"/>
              <w:right w:val="nil"/>
            </w:tcBorders>
            <w:vAlign w:val="center"/>
          </w:tcPr>
          <w:p w14:paraId="1D9C105A" w14:textId="77777777" w:rsidR="00106F05" w:rsidRPr="00F45B35" w:rsidRDefault="00106F05" w:rsidP="00CE1B30">
            <w:pPr>
              <w:widowControl w:val="0"/>
              <w:autoSpaceDE w:val="0"/>
              <w:autoSpaceDN w:val="0"/>
              <w:adjustRightInd w:val="0"/>
              <w:spacing w:after="0" w:line="240" w:lineRule="auto"/>
              <w:ind w:left="284"/>
              <w:rPr>
                <w:rFonts w:ascii="Times New Roman" w:hAnsi="Times New Roman" w:cs="Times New Roman"/>
                <w:sz w:val="20"/>
                <w:szCs w:val="20"/>
                <w:lang w:val="en-GB"/>
              </w:rPr>
            </w:pPr>
            <w:r w:rsidRPr="00F45B35">
              <w:rPr>
                <w:rFonts w:ascii="Times New Roman" w:hAnsi="Times New Roman" w:cs="Times New Roman"/>
                <w:sz w:val="20"/>
                <w:szCs w:val="20"/>
                <w:lang w:val="en-GB"/>
              </w:rPr>
              <w:t>Party sympathy X self-placement: left-light</w:t>
            </w:r>
          </w:p>
        </w:tc>
        <w:tc>
          <w:tcPr>
            <w:tcW w:w="900" w:type="pct"/>
            <w:tcBorders>
              <w:top w:val="nil"/>
              <w:left w:val="nil"/>
              <w:bottom w:val="nil"/>
              <w:right w:val="nil"/>
            </w:tcBorders>
          </w:tcPr>
          <w:p w14:paraId="072C1C20" w14:textId="2539759B"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0.093</w:t>
            </w:r>
            <w:r w:rsidRPr="00E13C8D">
              <w:rPr>
                <w:rFonts w:ascii="Times New Roman" w:hAnsi="Times New Roman" w:cs="Times New Roman"/>
                <w:sz w:val="20"/>
                <w:szCs w:val="20"/>
                <w:vertAlign w:val="superscript"/>
              </w:rPr>
              <w:t>***</w:t>
            </w:r>
          </w:p>
        </w:tc>
        <w:tc>
          <w:tcPr>
            <w:tcW w:w="800" w:type="pct"/>
            <w:tcBorders>
              <w:top w:val="nil"/>
              <w:left w:val="nil"/>
              <w:bottom w:val="nil"/>
              <w:right w:val="nil"/>
            </w:tcBorders>
          </w:tcPr>
          <w:p w14:paraId="423F996B" w14:textId="028436DD"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(0.004)</w:t>
            </w:r>
          </w:p>
        </w:tc>
      </w:tr>
      <w:tr w:rsidR="00106F05" w:rsidRPr="002A02A8" w14:paraId="1B5AC628" w14:textId="77777777" w:rsidTr="00CE1B30">
        <w:trPr>
          <w:trHeight w:val="340"/>
        </w:trPr>
        <w:tc>
          <w:tcPr>
            <w:tcW w:w="3300" w:type="pct"/>
            <w:tcBorders>
              <w:top w:val="nil"/>
              <w:left w:val="nil"/>
              <w:bottom w:val="nil"/>
              <w:right w:val="nil"/>
            </w:tcBorders>
            <w:vAlign w:val="center"/>
          </w:tcPr>
          <w:p w14:paraId="5CA07817" w14:textId="77777777" w:rsidR="00106F05" w:rsidRPr="002A02A8" w:rsidRDefault="00106F05" w:rsidP="00CE1B30">
            <w:pPr>
              <w:widowControl w:val="0"/>
              <w:autoSpaceDE w:val="0"/>
              <w:autoSpaceDN w:val="0"/>
              <w:adjustRightInd w:val="0"/>
              <w:spacing w:after="0" w:line="240" w:lineRule="auto"/>
              <w:ind w:left="284"/>
              <w:rPr>
                <w:rFonts w:ascii="Times New Roman" w:hAnsi="Times New Roman" w:cs="Times New Roman"/>
                <w:i/>
                <w:sz w:val="20"/>
                <w:szCs w:val="20"/>
              </w:rPr>
            </w:pPr>
            <w:r w:rsidRPr="002A02A8">
              <w:rPr>
                <w:rFonts w:ascii="Times New Roman" w:hAnsi="Times New Roman" w:cs="Times New Roman"/>
                <w:i/>
                <w:sz w:val="20"/>
                <w:szCs w:val="20"/>
              </w:rPr>
              <w:t>Education (reference: low)</w:t>
            </w:r>
          </w:p>
        </w:tc>
        <w:tc>
          <w:tcPr>
            <w:tcW w:w="900" w:type="pct"/>
            <w:tcBorders>
              <w:top w:val="nil"/>
              <w:left w:val="nil"/>
              <w:bottom w:val="nil"/>
              <w:right w:val="nil"/>
            </w:tcBorders>
            <w:vAlign w:val="center"/>
          </w:tcPr>
          <w:p w14:paraId="132BF342"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i/>
                <w:sz w:val="20"/>
                <w:szCs w:val="20"/>
                <w:highlight w:val="yellow"/>
              </w:rPr>
            </w:pPr>
          </w:p>
        </w:tc>
        <w:tc>
          <w:tcPr>
            <w:tcW w:w="800" w:type="pct"/>
            <w:tcBorders>
              <w:top w:val="nil"/>
              <w:left w:val="nil"/>
              <w:bottom w:val="nil"/>
              <w:right w:val="nil"/>
            </w:tcBorders>
            <w:vAlign w:val="center"/>
          </w:tcPr>
          <w:p w14:paraId="181FE9D8"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i/>
                <w:sz w:val="20"/>
                <w:szCs w:val="20"/>
                <w:highlight w:val="yellow"/>
              </w:rPr>
            </w:pPr>
          </w:p>
        </w:tc>
      </w:tr>
      <w:tr w:rsidR="00106F05" w:rsidRPr="00C41DE9" w14:paraId="3DC9D040" w14:textId="77777777" w:rsidTr="00CE1B30">
        <w:trPr>
          <w:trHeight w:val="340"/>
        </w:trPr>
        <w:tc>
          <w:tcPr>
            <w:tcW w:w="3300" w:type="pct"/>
            <w:tcBorders>
              <w:top w:val="nil"/>
              <w:left w:val="nil"/>
              <w:bottom w:val="nil"/>
              <w:right w:val="nil"/>
            </w:tcBorders>
            <w:vAlign w:val="center"/>
          </w:tcPr>
          <w:p w14:paraId="0470B956" w14:textId="77777777" w:rsidR="00106F05" w:rsidRPr="00C41DE9" w:rsidRDefault="00106F05" w:rsidP="00CE1B30">
            <w:pPr>
              <w:widowControl w:val="0"/>
              <w:autoSpaceDE w:val="0"/>
              <w:autoSpaceDN w:val="0"/>
              <w:adjustRightInd w:val="0"/>
              <w:spacing w:after="0" w:line="240" w:lineRule="auto"/>
              <w:ind w:left="567"/>
              <w:rPr>
                <w:rFonts w:ascii="Times New Roman" w:hAnsi="Times New Roman" w:cs="Times New Roman"/>
                <w:sz w:val="20"/>
                <w:szCs w:val="20"/>
              </w:rPr>
            </w:pPr>
            <w:r w:rsidRPr="00C41DE9">
              <w:rPr>
                <w:rFonts w:ascii="Times New Roman" w:hAnsi="Times New Roman" w:cs="Times New Roman"/>
                <w:sz w:val="20"/>
                <w:szCs w:val="20"/>
              </w:rPr>
              <w:t>medium</w:t>
            </w:r>
          </w:p>
        </w:tc>
        <w:tc>
          <w:tcPr>
            <w:tcW w:w="900" w:type="pct"/>
            <w:tcBorders>
              <w:top w:val="nil"/>
              <w:left w:val="nil"/>
              <w:bottom w:val="nil"/>
              <w:right w:val="nil"/>
            </w:tcBorders>
          </w:tcPr>
          <w:p w14:paraId="7382D2AF"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0.144</w:t>
            </w:r>
            <w:r w:rsidRPr="00E13C8D">
              <w:rPr>
                <w:rFonts w:ascii="Times New Roman" w:hAnsi="Times New Roman" w:cs="Times New Roman"/>
                <w:sz w:val="20"/>
                <w:szCs w:val="20"/>
                <w:vertAlign w:val="superscript"/>
              </w:rPr>
              <w:t>*</w:t>
            </w:r>
          </w:p>
        </w:tc>
        <w:tc>
          <w:tcPr>
            <w:tcW w:w="800" w:type="pct"/>
            <w:tcBorders>
              <w:top w:val="nil"/>
              <w:left w:val="nil"/>
              <w:bottom w:val="nil"/>
              <w:right w:val="nil"/>
            </w:tcBorders>
          </w:tcPr>
          <w:p w14:paraId="7CD9777C" w14:textId="2861936E"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(0.061)</w:t>
            </w:r>
          </w:p>
        </w:tc>
      </w:tr>
      <w:tr w:rsidR="00106F05" w:rsidRPr="00C41DE9" w14:paraId="702D7A27" w14:textId="77777777" w:rsidTr="00CE1B30">
        <w:trPr>
          <w:trHeight w:val="340"/>
        </w:trPr>
        <w:tc>
          <w:tcPr>
            <w:tcW w:w="3300" w:type="pct"/>
            <w:tcBorders>
              <w:top w:val="nil"/>
              <w:left w:val="nil"/>
              <w:bottom w:val="nil"/>
              <w:right w:val="nil"/>
            </w:tcBorders>
            <w:vAlign w:val="center"/>
          </w:tcPr>
          <w:p w14:paraId="0246F900" w14:textId="77777777" w:rsidR="00106F05" w:rsidRPr="00C41DE9" w:rsidRDefault="00106F05" w:rsidP="00CE1B30">
            <w:pPr>
              <w:widowControl w:val="0"/>
              <w:autoSpaceDE w:val="0"/>
              <w:autoSpaceDN w:val="0"/>
              <w:adjustRightInd w:val="0"/>
              <w:spacing w:after="0" w:line="240" w:lineRule="auto"/>
              <w:ind w:left="567"/>
              <w:rPr>
                <w:rFonts w:ascii="Times New Roman" w:hAnsi="Times New Roman" w:cs="Times New Roman"/>
                <w:sz w:val="20"/>
                <w:szCs w:val="20"/>
              </w:rPr>
            </w:pPr>
            <w:r w:rsidRPr="00C41DE9">
              <w:rPr>
                <w:rFonts w:ascii="Times New Roman" w:hAnsi="Times New Roman" w:cs="Times New Roman"/>
                <w:sz w:val="20"/>
                <w:szCs w:val="20"/>
              </w:rPr>
              <w:t>high</w:t>
            </w:r>
          </w:p>
        </w:tc>
        <w:tc>
          <w:tcPr>
            <w:tcW w:w="900" w:type="pct"/>
            <w:tcBorders>
              <w:top w:val="nil"/>
              <w:left w:val="nil"/>
              <w:bottom w:val="nil"/>
              <w:right w:val="nil"/>
            </w:tcBorders>
          </w:tcPr>
          <w:p w14:paraId="77CB2EFE"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0.331</w:t>
            </w:r>
            <w:r w:rsidRPr="00E13C8D">
              <w:rPr>
                <w:rFonts w:ascii="Times New Roman" w:hAnsi="Times New Roman" w:cs="Times New Roman"/>
                <w:sz w:val="20"/>
                <w:szCs w:val="20"/>
                <w:vertAlign w:val="superscript"/>
              </w:rPr>
              <w:t>***</w:t>
            </w:r>
          </w:p>
        </w:tc>
        <w:tc>
          <w:tcPr>
            <w:tcW w:w="800" w:type="pct"/>
            <w:tcBorders>
              <w:top w:val="nil"/>
              <w:left w:val="nil"/>
              <w:bottom w:val="nil"/>
              <w:right w:val="nil"/>
            </w:tcBorders>
          </w:tcPr>
          <w:p w14:paraId="48D6B6BE" w14:textId="42619E74"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(0.063)</w:t>
            </w:r>
          </w:p>
        </w:tc>
      </w:tr>
      <w:tr w:rsidR="00106F05" w:rsidRPr="00C41DE9" w14:paraId="526B83A9" w14:textId="77777777" w:rsidTr="00CE1B30">
        <w:trPr>
          <w:trHeight w:val="340"/>
        </w:trPr>
        <w:tc>
          <w:tcPr>
            <w:tcW w:w="3300" w:type="pct"/>
            <w:tcBorders>
              <w:top w:val="nil"/>
              <w:left w:val="nil"/>
              <w:bottom w:val="nil"/>
              <w:right w:val="nil"/>
            </w:tcBorders>
            <w:vAlign w:val="center"/>
          </w:tcPr>
          <w:p w14:paraId="1BB40FEC" w14:textId="77777777" w:rsidR="00106F05" w:rsidRPr="00C41DE9" w:rsidRDefault="00106F05" w:rsidP="00CE1B30">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Female</w:t>
            </w:r>
          </w:p>
        </w:tc>
        <w:tc>
          <w:tcPr>
            <w:tcW w:w="900" w:type="pct"/>
            <w:tcBorders>
              <w:top w:val="nil"/>
              <w:left w:val="nil"/>
              <w:bottom w:val="nil"/>
              <w:right w:val="nil"/>
            </w:tcBorders>
          </w:tcPr>
          <w:p w14:paraId="65D39DFC" w14:textId="3608AA86"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-0.023</w:t>
            </w:r>
          </w:p>
        </w:tc>
        <w:tc>
          <w:tcPr>
            <w:tcW w:w="800" w:type="pct"/>
            <w:tcBorders>
              <w:top w:val="nil"/>
              <w:left w:val="nil"/>
              <w:bottom w:val="nil"/>
              <w:right w:val="nil"/>
            </w:tcBorders>
          </w:tcPr>
          <w:p w14:paraId="0260B0CE" w14:textId="05829D1E"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(0.040)</w:t>
            </w:r>
          </w:p>
        </w:tc>
      </w:tr>
      <w:tr w:rsidR="00106F05" w:rsidRPr="00C41DE9" w14:paraId="53480EB3" w14:textId="77777777" w:rsidTr="00CE1B30">
        <w:trPr>
          <w:trHeight w:val="340"/>
        </w:trPr>
        <w:tc>
          <w:tcPr>
            <w:tcW w:w="3300" w:type="pct"/>
            <w:tcBorders>
              <w:top w:val="nil"/>
              <w:left w:val="nil"/>
              <w:bottom w:val="nil"/>
              <w:right w:val="nil"/>
            </w:tcBorders>
            <w:vAlign w:val="center"/>
          </w:tcPr>
          <w:p w14:paraId="01A6C66A" w14:textId="77777777" w:rsidR="00106F05" w:rsidRPr="00C41DE9" w:rsidRDefault="00106F05" w:rsidP="00CE1B30">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Age</w:t>
            </w:r>
          </w:p>
        </w:tc>
        <w:tc>
          <w:tcPr>
            <w:tcW w:w="900" w:type="pct"/>
            <w:tcBorders>
              <w:top w:val="nil"/>
              <w:left w:val="nil"/>
              <w:bottom w:val="nil"/>
              <w:right w:val="nil"/>
            </w:tcBorders>
          </w:tcPr>
          <w:p w14:paraId="761676B8" w14:textId="4B7209B6"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0.01</w:t>
            </w:r>
            <w:r w:rsidR="002641C6">
              <w:rPr>
                <w:rFonts w:ascii="Times New Roman" w:hAnsi="Times New Roman" w:cs="Times New Roman"/>
                <w:sz w:val="20"/>
                <w:szCs w:val="20"/>
              </w:rPr>
              <w:t>6</w:t>
            </w:r>
            <w:r w:rsidRPr="00E13C8D">
              <w:rPr>
                <w:rFonts w:ascii="Times New Roman" w:hAnsi="Times New Roman" w:cs="Times New Roman"/>
                <w:sz w:val="20"/>
                <w:szCs w:val="20"/>
                <w:vertAlign w:val="superscript"/>
              </w:rPr>
              <w:t>***</w:t>
            </w:r>
          </w:p>
        </w:tc>
        <w:tc>
          <w:tcPr>
            <w:tcW w:w="800" w:type="pct"/>
            <w:tcBorders>
              <w:top w:val="nil"/>
              <w:left w:val="nil"/>
              <w:bottom w:val="nil"/>
              <w:right w:val="nil"/>
            </w:tcBorders>
          </w:tcPr>
          <w:p w14:paraId="56D5631C" w14:textId="60C1349E"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(0.001)</w:t>
            </w:r>
          </w:p>
        </w:tc>
      </w:tr>
      <w:tr w:rsidR="00106F05" w:rsidRPr="0074156C" w14:paraId="4B3836B6" w14:textId="77777777" w:rsidTr="00CE1B30">
        <w:trPr>
          <w:trHeight w:val="340"/>
        </w:trPr>
        <w:tc>
          <w:tcPr>
            <w:tcW w:w="3300" w:type="pct"/>
            <w:tcBorders>
              <w:top w:val="nil"/>
              <w:left w:val="nil"/>
              <w:bottom w:val="nil"/>
              <w:right w:val="nil"/>
            </w:tcBorders>
            <w:vAlign w:val="center"/>
          </w:tcPr>
          <w:p w14:paraId="0E68C797" w14:textId="77777777" w:rsidR="00106F05" w:rsidRPr="00F45B35" w:rsidRDefault="00106F05" w:rsidP="00CE1B30">
            <w:pPr>
              <w:widowControl w:val="0"/>
              <w:autoSpaceDE w:val="0"/>
              <w:autoSpaceDN w:val="0"/>
              <w:adjustRightInd w:val="0"/>
              <w:spacing w:after="0" w:line="240" w:lineRule="auto"/>
              <w:ind w:left="284"/>
              <w:rPr>
                <w:rFonts w:ascii="Times New Roman" w:hAnsi="Times New Roman" w:cs="Times New Roman"/>
                <w:i/>
                <w:sz w:val="20"/>
                <w:szCs w:val="20"/>
                <w:lang w:val="en-GB"/>
              </w:rPr>
            </w:pPr>
            <w:r w:rsidRPr="00F45B35">
              <w:rPr>
                <w:rFonts w:ascii="Times New Roman" w:hAnsi="Times New Roman" w:cs="Times New Roman"/>
                <w:i/>
                <w:sz w:val="20"/>
                <w:szCs w:val="20"/>
                <w:lang w:val="en-GB"/>
              </w:rPr>
              <w:t>Social class (reference: blue collar)</w:t>
            </w:r>
          </w:p>
        </w:tc>
        <w:tc>
          <w:tcPr>
            <w:tcW w:w="900" w:type="pct"/>
            <w:tcBorders>
              <w:top w:val="nil"/>
              <w:left w:val="nil"/>
              <w:bottom w:val="nil"/>
              <w:right w:val="nil"/>
            </w:tcBorders>
            <w:vAlign w:val="center"/>
          </w:tcPr>
          <w:p w14:paraId="64BDA82C"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i/>
                <w:sz w:val="20"/>
                <w:szCs w:val="20"/>
                <w:highlight w:val="yellow"/>
                <w:lang w:val="en-GB"/>
              </w:rPr>
            </w:pPr>
          </w:p>
        </w:tc>
        <w:tc>
          <w:tcPr>
            <w:tcW w:w="800" w:type="pct"/>
            <w:tcBorders>
              <w:top w:val="nil"/>
              <w:left w:val="nil"/>
              <w:bottom w:val="nil"/>
              <w:right w:val="nil"/>
            </w:tcBorders>
            <w:vAlign w:val="center"/>
          </w:tcPr>
          <w:p w14:paraId="5AE9824A"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i/>
                <w:sz w:val="20"/>
                <w:szCs w:val="20"/>
                <w:highlight w:val="yellow"/>
                <w:lang w:val="en-GB"/>
              </w:rPr>
            </w:pPr>
          </w:p>
        </w:tc>
      </w:tr>
      <w:tr w:rsidR="00106F05" w:rsidRPr="00C41DE9" w14:paraId="528639C5" w14:textId="77777777" w:rsidTr="00CE1B30">
        <w:trPr>
          <w:trHeight w:val="340"/>
        </w:trPr>
        <w:tc>
          <w:tcPr>
            <w:tcW w:w="3300" w:type="pct"/>
            <w:tcBorders>
              <w:top w:val="nil"/>
              <w:left w:val="nil"/>
              <w:bottom w:val="nil"/>
              <w:right w:val="nil"/>
            </w:tcBorders>
            <w:vAlign w:val="center"/>
          </w:tcPr>
          <w:p w14:paraId="4697B830" w14:textId="77777777" w:rsidR="00106F05" w:rsidRPr="00C41DE9" w:rsidRDefault="00106F05" w:rsidP="00CE1B30">
            <w:pPr>
              <w:widowControl w:val="0"/>
              <w:autoSpaceDE w:val="0"/>
              <w:autoSpaceDN w:val="0"/>
              <w:adjustRightInd w:val="0"/>
              <w:spacing w:after="0" w:line="240" w:lineRule="auto"/>
              <w:ind w:left="567"/>
              <w:rPr>
                <w:rFonts w:ascii="Times New Roman" w:hAnsi="Times New Roman" w:cs="Times New Roman"/>
                <w:sz w:val="20"/>
                <w:szCs w:val="20"/>
              </w:rPr>
            </w:pPr>
            <w:r w:rsidRPr="00C41DE9">
              <w:rPr>
                <w:rFonts w:ascii="Times New Roman" w:hAnsi="Times New Roman" w:cs="Times New Roman"/>
                <w:sz w:val="20"/>
                <w:szCs w:val="20"/>
              </w:rPr>
              <w:t>Lower middle class</w:t>
            </w:r>
          </w:p>
        </w:tc>
        <w:tc>
          <w:tcPr>
            <w:tcW w:w="900" w:type="pct"/>
            <w:tcBorders>
              <w:top w:val="nil"/>
              <w:left w:val="nil"/>
              <w:bottom w:val="nil"/>
              <w:right w:val="nil"/>
            </w:tcBorders>
          </w:tcPr>
          <w:p w14:paraId="4581DBA2" w14:textId="7D6C826E"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-0.00</w:t>
            </w:r>
            <w:r w:rsidR="002641C6">
              <w:rPr>
                <w:rFonts w:ascii="Times New Roman" w:hAnsi="Times New Roman" w:cs="Times New Roman"/>
                <w:sz w:val="20"/>
                <w:szCs w:val="20"/>
              </w:rPr>
              <w:t>8</w:t>
            </w:r>
          </w:p>
        </w:tc>
        <w:tc>
          <w:tcPr>
            <w:tcW w:w="800" w:type="pct"/>
            <w:tcBorders>
              <w:top w:val="nil"/>
              <w:left w:val="nil"/>
              <w:bottom w:val="nil"/>
              <w:right w:val="nil"/>
            </w:tcBorders>
          </w:tcPr>
          <w:p w14:paraId="21D3B9A9" w14:textId="65D0E3DF"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(0.06</w:t>
            </w:r>
            <w:r w:rsidR="002641C6">
              <w:rPr>
                <w:rFonts w:ascii="Times New Roman" w:hAnsi="Times New Roman" w:cs="Times New Roman"/>
                <w:sz w:val="20"/>
                <w:szCs w:val="20"/>
              </w:rPr>
              <w:t>9</w:t>
            </w:r>
            <w:r w:rsidRPr="00E13C8D">
              <w:rPr>
                <w:rFonts w:ascii="Times New Roman" w:hAnsi="Times New Roman" w:cs="Times New Roman"/>
                <w:sz w:val="20"/>
                <w:szCs w:val="20"/>
              </w:rPr>
              <w:t>)</w:t>
            </w:r>
          </w:p>
        </w:tc>
      </w:tr>
      <w:tr w:rsidR="00106F05" w:rsidRPr="00C41DE9" w14:paraId="1BCA716E" w14:textId="77777777" w:rsidTr="00CE1B30">
        <w:trPr>
          <w:trHeight w:val="340"/>
        </w:trPr>
        <w:tc>
          <w:tcPr>
            <w:tcW w:w="3300" w:type="pct"/>
            <w:tcBorders>
              <w:top w:val="nil"/>
              <w:left w:val="nil"/>
              <w:bottom w:val="nil"/>
              <w:right w:val="nil"/>
            </w:tcBorders>
            <w:vAlign w:val="center"/>
          </w:tcPr>
          <w:p w14:paraId="02632F4F" w14:textId="77777777" w:rsidR="00106F05" w:rsidRPr="00C41DE9" w:rsidRDefault="00106F05" w:rsidP="00CE1B30">
            <w:pPr>
              <w:widowControl w:val="0"/>
              <w:autoSpaceDE w:val="0"/>
              <w:autoSpaceDN w:val="0"/>
              <w:adjustRightInd w:val="0"/>
              <w:spacing w:after="0" w:line="240" w:lineRule="auto"/>
              <w:ind w:left="567"/>
              <w:rPr>
                <w:rFonts w:ascii="Times New Roman" w:hAnsi="Times New Roman" w:cs="Times New Roman"/>
                <w:sz w:val="20"/>
                <w:szCs w:val="20"/>
              </w:rPr>
            </w:pPr>
            <w:r w:rsidRPr="00C41DE9">
              <w:rPr>
                <w:rFonts w:ascii="Times New Roman" w:hAnsi="Times New Roman" w:cs="Times New Roman"/>
                <w:sz w:val="20"/>
                <w:szCs w:val="20"/>
              </w:rPr>
              <w:t>Middle class</w:t>
            </w:r>
          </w:p>
        </w:tc>
        <w:tc>
          <w:tcPr>
            <w:tcW w:w="900" w:type="pct"/>
            <w:tcBorders>
              <w:top w:val="nil"/>
              <w:left w:val="nil"/>
              <w:bottom w:val="nil"/>
              <w:right w:val="nil"/>
            </w:tcBorders>
          </w:tcPr>
          <w:p w14:paraId="321A9D07" w14:textId="284A6497"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-0.06</w:t>
            </w:r>
            <w:r w:rsidR="002641C6">
              <w:rPr>
                <w:rFonts w:ascii="Times New Roman" w:hAnsi="Times New Roman" w:cs="Times New Roman"/>
                <w:sz w:val="20"/>
                <w:szCs w:val="20"/>
              </w:rPr>
              <w:t>1</w:t>
            </w:r>
          </w:p>
        </w:tc>
        <w:tc>
          <w:tcPr>
            <w:tcW w:w="800" w:type="pct"/>
            <w:tcBorders>
              <w:top w:val="nil"/>
              <w:left w:val="nil"/>
              <w:bottom w:val="nil"/>
              <w:right w:val="nil"/>
            </w:tcBorders>
          </w:tcPr>
          <w:p w14:paraId="4206D948" w14:textId="4901B2D2"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(0.064)</w:t>
            </w:r>
          </w:p>
        </w:tc>
      </w:tr>
      <w:tr w:rsidR="00106F05" w:rsidRPr="00C41DE9" w14:paraId="313AB79D" w14:textId="77777777" w:rsidTr="00CE1B30">
        <w:trPr>
          <w:trHeight w:val="340"/>
        </w:trPr>
        <w:tc>
          <w:tcPr>
            <w:tcW w:w="3300" w:type="pct"/>
            <w:tcBorders>
              <w:top w:val="nil"/>
              <w:left w:val="nil"/>
              <w:bottom w:val="nil"/>
              <w:right w:val="nil"/>
            </w:tcBorders>
            <w:vAlign w:val="center"/>
          </w:tcPr>
          <w:p w14:paraId="406E4D5F" w14:textId="77777777" w:rsidR="00106F05" w:rsidRPr="00C41DE9" w:rsidRDefault="00106F05" w:rsidP="00CE1B30">
            <w:pPr>
              <w:widowControl w:val="0"/>
              <w:autoSpaceDE w:val="0"/>
              <w:autoSpaceDN w:val="0"/>
              <w:adjustRightInd w:val="0"/>
              <w:spacing w:after="0" w:line="240" w:lineRule="auto"/>
              <w:ind w:left="567"/>
              <w:rPr>
                <w:rFonts w:ascii="Times New Roman" w:hAnsi="Times New Roman" w:cs="Times New Roman"/>
                <w:sz w:val="20"/>
                <w:szCs w:val="20"/>
              </w:rPr>
            </w:pPr>
            <w:r w:rsidRPr="00C41DE9">
              <w:rPr>
                <w:rFonts w:ascii="Times New Roman" w:hAnsi="Times New Roman" w:cs="Times New Roman"/>
                <w:sz w:val="20"/>
                <w:szCs w:val="20"/>
              </w:rPr>
              <w:t>Upper class</w:t>
            </w:r>
          </w:p>
        </w:tc>
        <w:tc>
          <w:tcPr>
            <w:tcW w:w="900" w:type="pct"/>
            <w:tcBorders>
              <w:top w:val="nil"/>
              <w:left w:val="nil"/>
              <w:bottom w:val="nil"/>
              <w:right w:val="nil"/>
            </w:tcBorders>
          </w:tcPr>
          <w:p w14:paraId="629B0921"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-0.123</w:t>
            </w:r>
          </w:p>
        </w:tc>
        <w:tc>
          <w:tcPr>
            <w:tcW w:w="800" w:type="pct"/>
            <w:tcBorders>
              <w:top w:val="nil"/>
              <w:left w:val="nil"/>
              <w:bottom w:val="nil"/>
              <w:right w:val="nil"/>
            </w:tcBorders>
          </w:tcPr>
          <w:p w14:paraId="70BA2C19" w14:textId="7055614D"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(0.07</w:t>
            </w:r>
            <w:r w:rsidR="002641C6">
              <w:rPr>
                <w:rFonts w:ascii="Times New Roman" w:hAnsi="Times New Roman" w:cs="Times New Roman"/>
                <w:sz w:val="20"/>
                <w:szCs w:val="20"/>
              </w:rPr>
              <w:t>9</w:t>
            </w:r>
            <w:r w:rsidRPr="00E13C8D">
              <w:rPr>
                <w:rFonts w:ascii="Times New Roman" w:hAnsi="Times New Roman" w:cs="Times New Roman"/>
                <w:sz w:val="20"/>
                <w:szCs w:val="20"/>
              </w:rPr>
              <w:t>)</w:t>
            </w:r>
          </w:p>
        </w:tc>
      </w:tr>
      <w:tr w:rsidR="00106F05" w:rsidRPr="00C41DE9" w14:paraId="1A10FB9F" w14:textId="77777777" w:rsidTr="00CE1B30">
        <w:trPr>
          <w:trHeight w:val="340"/>
        </w:trPr>
        <w:tc>
          <w:tcPr>
            <w:tcW w:w="3300" w:type="pct"/>
            <w:tcBorders>
              <w:top w:val="nil"/>
              <w:left w:val="nil"/>
              <w:bottom w:val="nil"/>
              <w:right w:val="nil"/>
            </w:tcBorders>
            <w:vAlign w:val="center"/>
          </w:tcPr>
          <w:p w14:paraId="34A2D7AE" w14:textId="77777777" w:rsidR="00106F05" w:rsidRPr="00C41DE9" w:rsidRDefault="00106F05" w:rsidP="00CE1B30">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Former East Germany</w:t>
            </w:r>
          </w:p>
        </w:tc>
        <w:tc>
          <w:tcPr>
            <w:tcW w:w="900" w:type="pct"/>
            <w:tcBorders>
              <w:top w:val="nil"/>
              <w:left w:val="nil"/>
              <w:bottom w:val="nil"/>
              <w:right w:val="nil"/>
            </w:tcBorders>
          </w:tcPr>
          <w:p w14:paraId="6638F949" w14:textId="2E17C89D" w:rsidR="00106F05" w:rsidRPr="00E13C8D" w:rsidRDefault="00106F05" w:rsidP="007E4235">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0.08</w:t>
            </w:r>
            <w:r w:rsidR="007E4235">
              <w:rPr>
                <w:rFonts w:ascii="Times New Roman" w:hAnsi="Times New Roman" w:cs="Times New Roman"/>
                <w:sz w:val="20"/>
                <w:szCs w:val="20"/>
              </w:rPr>
              <w:t>4</w:t>
            </w:r>
          </w:p>
        </w:tc>
        <w:tc>
          <w:tcPr>
            <w:tcW w:w="800" w:type="pct"/>
            <w:tcBorders>
              <w:top w:val="nil"/>
              <w:left w:val="nil"/>
              <w:bottom w:val="nil"/>
              <w:right w:val="nil"/>
            </w:tcBorders>
          </w:tcPr>
          <w:p w14:paraId="32C065DF" w14:textId="1682C9A7" w:rsidR="00106F05" w:rsidRPr="00E13C8D" w:rsidRDefault="00106F05" w:rsidP="002641C6">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(0.051)</w:t>
            </w:r>
          </w:p>
        </w:tc>
      </w:tr>
      <w:tr w:rsidR="007E4235" w:rsidRPr="00F45B35" w14:paraId="51B88316" w14:textId="77777777" w:rsidTr="007E4235">
        <w:trPr>
          <w:trHeight w:val="340"/>
        </w:trPr>
        <w:tc>
          <w:tcPr>
            <w:tcW w:w="3300" w:type="pct"/>
            <w:tcBorders>
              <w:top w:val="nil"/>
              <w:left w:val="nil"/>
              <w:bottom w:val="nil"/>
              <w:right w:val="nil"/>
            </w:tcBorders>
            <w:vAlign w:val="center"/>
          </w:tcPr>
          <w:p w14:paraId="1891D3E9" w14:textId="77777777" w:rsidR="007E4235" w:rsidRPr="00F45B35" w:rsidRDefault="007E4235" w:rsidP="00CE1B30">
            <w:pPr>
              <w:widowControl w:val="0"/>
              <w:autoSpaceDE w:val="0"/>
              <w:autoSpaceDN w:val="0"/>
              <w:adjustRightInd w:val="0"/>
              <w:spacing w:after="0" w:line="240" w:lineRule="auto"/>
              <w:ind w:left="284"/>
              <w:rPr>
                <w:rFonts w:ascii="Times New Roman" w:hAnsi="Times New Roman" w:cs="Times New Roman"/>
                <w:i/>
                <w:sz w:val="20"/>
                <w:szCs w:val="20"/>
                <w:lang w:val="en-GB"/>
              </w:rPr>
            </w:pPr>
            <w:r>
              <w:rPr>
                <w:rFonts w:ascii="Times New Roman" w:hAnsi="Times New Roman" w:cs="Times New Roman"/>
                <w:i/>
                <w:sz w:val="20"/>
                <w:szCs w:val="20"/>
                <w:lang w:val="en-GB"/>
              </w:rPr>
              <w:t>Party FEs</w:t>
            </w:r>
          </w:p>
        </w:tc>
        <w:tc>
          <w:tcPr>
            <w:tcW w:w="1700" w:type="pct"/>
            <w:gridSpan w:val="2"/>
            <w:tcBorders>
              <w:top w:val="nil"/>
              <w:left w:val="nil"/>
              <w:bottom w:val="nil"/>
              <w:right w:val="nil"/>
            </w:tcBorders>
            <w:vAlign w:val="center"/>
          </w:tcPr>
          <w:p w14:paraId="71367878" w14:textId="2C90DF53" w:rsidR="007E4235" w:rsidRPr="00E13C8D" w:rsidRDefault="007E4235" w:rsidP="00CE1B30">
            <w:pPr>
              <w:widowControl w:val="0"/>
              <w:autoSpaceDE w:val="0"/>
              <w:autoSpaceDN w:val="0"/>
              <w:adjustRightInd w:val="0"/>
              <w:spacing w:after="0" w:line="240" w:lineRule="auto"/>
              <w:jc w:val="center"/>
              <w:rPr>
                <w:rFonts w:ascii="Times New Roman" w:hAnsi="Times New Roman" w:cs="Times New Roman"/>
                <w:i/>
                <w:sz w:val="20"/>
                <w:szCs w:val="20"/>
                <w:highlight w:val="yellow"/>
                <w:lang w:val="en-GB"/>
              </w:rPr>
            </w:pPr>
            <w:r w:rsidRPr="00E13C8D">
              <w:rPr>
                <w:rFonts w:ascii="Times New Roman" w:hAnsi="Times New Roman" w:cs="Times New Roman"/>
                <w:i/>
                <w:sz w:val="20"/>
                <w:szCs w:val="20"/>
                <w:lang w:val="en-GB"/>
              </w:rPr>
              <w:t>yes</w:t>
            </w:r>
          </w:p>
        </w:tc>
      </w:tr>
      <w:tr w:rsidR="00106F05" w:rsidRPr="00C41DE9" w14:paraId="54E07108" w14:textId="77777777" w:rsidTr="00CE1B30">
        <w:trPr>
          <w:trHeight w:val="340"/>
        </w:trPr>
        <w:tc>
          <w:tcPr>
            <w:tcW w:w="3300" w:type="pct"/>
            <w:tcBorders>
              <w:top w:val="nil"/>
              <w:left w:val="nil"/>
              <w:bottom w:val="single" w:sz="4" w:space="0" w:color="auto"/>
              <w:right w:val="nil"/>
            </w:tcBorders>
            <w:vAlign w:val="center"/>
          </w:tcPr>
          <w:p w14:paraId="2E89C79F" w14:textId="77777777" w:rsidR="00106F05" w:rsidRPr="00C41DE9" w:rsidRDefault="00106F05" w:rsidP="00CE1B30">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Constant</w:t>
            </w:r>
          </w:p>
        </w:tc>
        <w:tc>
          <w:tcPr>
            <w:tcW w:w="900" w:type="pct"/>
            <w:tcBorders>
              <w:top w:val="nil"/>
              <w:left w:val="nil"/>
              <w:bottom w:val="single" w:sz="4" w:space="0" w:color="auto"/>
              <w:right w:val="nil"/>
            </w:tcBorders>
          </w:tcPr>
          <w:p w14:paraId="76BBF66D"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5.512</w:t>
            </w:r>
            <w:r w:rsidRPr="00E13C8D">
              <w:rPr>
                <w:rFonts w:ascii="Times New Roman" w:hAnsi="Times New Roman" w:cs="Times New Roman"/>
                <w:sz w:val="20"/>
                <w:szCs w:val="20"/>
                <w:vertAlign w:val="superscript"/>
              </w:rPr>
              <w:t>***</w:t>
            </w:r>
          </w:p>
        </w:tc>
        <w:tc>
          <w:tcPr>
            <w:tcW w:w="800" w:type="pct"/>
            <w:tcBorders>
              <w:top w:val="nil"/>
              <w:left w:val="nil"/>
              <w:bottom w:val="single" w:sz="4" w:space="0" w:color="auto"/>
              <w:right w:val="nil"/>
            </w:tcBorders>
          </w:tcPr>
          <w:p w14:paraId="23E9A15F"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E13C8D">
              <w:rPr>
                <w:rFonts w:ascii="Times New Roman" w:hAnsi="Times New Roman" w:cs="Times New Roman"/>
                <w:sz w:val="20"/>
                <w:szCs w:val="20"/>
              </w:rPr>
              <w:t>(0.325)</w:t>
            </w:r>
          </w:p>
        </w:tc>
      </w:tr>
      <w:tr w:rsidR="00106F05" w:rsidRPr="00C41DE9" w14:paraId="7374822C" w14:textId="77777777" w:rsidTr="00CE1B30">
        <w:trPr>
          <w:trHeight w:val="340"/>
        </w:trPr>
        <w:tc>
          <w:tcPr>
            <w:tcW w:w="3300" w:type="pct"/>
            <w:tcBorders>
              <w:top w:val="single" w:sz="4" w:space="0" w:color="auto"/>
              <w:left w:val="nil"/>
              <w:bottom w:val="single" w:sz="4" w:space="0" w:color="auto"/>
              <w:right w:val="nil"/>
            </w:tcBorders>
            <w:vAlign w:val="center"/>
          </w:tcPr>
          <w:p w14:paraId="415D3099" w14:textId="77777777" w:rsidR="00106F05" w:rsidRPr="00C41DE9" w:rsidRDefault="00106F05" w:rsidP="00CE1B30">
            <w:pPr>
              <w:widowControl w:val="0"/>
              <w:autoSpaceDE w:val="0"/>
              <w:autoSpaceDN w:val="0"/>
              <w:adjustRightInd w:val="0"/>
              <w:spacing w:after="0" w:line="240" w:lineRule="auto"/>
              <w:rPr>
                <w:rFonts w:ascii="Times New Roman" w:hAnsi="Times New Roman" w:cs="Times New Roman"/>
                <w:sz w:val="20"/>
                <w:szCs w:val="20"/>
              </w:rPr>
            </w:pPr>
            <w:r w:rsidRPr="00C41DE9">
              <w:rPr>
                <w:rFonts w:ascii="Times New Roman" w:hAnsi="Times New Roman" w:cs="Times New Roman"/>
                <w:sz w:val="20"/>
                <w:szCs w:val="20"/>
              </w:rPr>
              <w:t>Sigma</w:t>
            </w:r>
          </w:p>
        </w:tc>
        <w:tc>
          <w:tcPr>
            <w:tcW w:w="900" w:type="pct"/>
            <w:tcBorders>
              <w:top w:val="single" w:sz="4" w:space="0" w:color="auto"/>
              <w:left w:val="nil"/>
              <w:bottom w:val="single" w:sz="4" w:space="0" w:color="auto"/>
              <w:right w:val="nil"/>
            </w:tcBorders>
            <w:vAlign w:val="center"/>
          </w:tcPr>
          <w:p w14:paraId="2F1E3E9E" w14:textId="0509A3EF" w:rsidR="00106F05" w:rsidRPr="002641C6" w:rsidRDefault="002641C6" w:rsidP="00CE1B30">
            <w:pPr>
              <w:widowControl w:val="0"/>
              <w:autoSpaceDE w:val="0"/>
              <w:autoSpaceDN w:val="0"/>
              <w:adjustRightInd w:val="0"/>
              <w:spacing w:after="0" w:line="240" w:lineRule="auto"/>
              <w:jc w:val="center"/>
              <w:rPr>
                <w:rFonts w:ascii="Times New Roman" w:hAnsi="Times New Roman" w:cs="Times New Roman"/>
                <w:sz w:val="20"/>
                <w:szCs w:val="20"/>
              </w:rPr>
            </w:pPr>
            <w:r w:rsidRPr="002641C6">
              <w:rPr>
                <w:rFonts w:ascii="Times New Roman" w:hAnsi="Times New Roman" w:cs="Times New Roman"/>
                <w:sz w:val="20"/>
                <w:szCs w:val="20"/>
              </w:rPr>
              <w:t>2.070</w:t>
            </w:r>
            <w:r w:rsidR="00106F05" w:rsidRPr="002641C6">
              <w:rPr>
                <w:rFonts w:ascii="Times New Roman" w:hAnsi="Times New Roman" w:cs="Times New Roman"/>
                <w:sz w:val="20"/>
                <w:szCs w:val="20"/>
                <w:vertAlign w:val="superscript"/>
              </w:rPr>
              <w:t>***</w:t>
            </w:r>
          </w:p>
        </w:tc>
        <w:tc>
          <w:tcPr>
            <w:tcW w:w="800" w:type="pct"/>
            <w:tcBorders>
              <w:top w:val="single" w:sz="4" w:space="0" w:color="auto"/>
              <w:left w:val="nil"/>
              <w:bottom w:val="single" w:sz="4" w:space="0" w:color="auto"/>
              <w:right w:val="nil"/>
            </w:tcBorders>
            <w:vAlign w:val="center"/>
          </w:tcPr>
          <w:p w14:paraId="3654EF7E" w14:textId="3A16E9A7" w:rsidR="00106F05" w:rsidRPr="002641C6" w:rsidRDefault="00106F05" w:rsidP="002641C6">
            <w:pPr>
              <w:widowControl w:val="0"/>
              <w:autoSpaceDE w:val="0"/>
              <w:autoSpaceDN w:val="0"/>
              <w:adjustRightInd w:val="0"/>
              <w:spacing w:after="0" w:line="240" w:lineRule="auto"/>
              <w:jc w:val="center"/>
              <w:rPr>
                <w:rFonts w:ascii="Times New Roman" w:hAnsi="Times New Roman" w:cs="Times New Roman"/>
                <w:sz w:val="20"/>
                <w:szCs w:val="20"/>
              </w:rPr>
            </w:pPr>
            <w:r w:rsidRPr="002641C6">
              <w:rPr>
                <w:rFonts w:ascii="Times New Roman" w:hAnsi="Times New Roman" w:cs="Times New Roman"/>
                <w:sz w:val="20"/>
                <w:szCs w:val="20"/>
              </w:rPr>
              <w:t>(0.</w:t>
            </w:r>
            <w:r w:rsidR="002641C6" w:rsidRPr="002641C6">
              <w:rPr>
                <w:rFonts w:ascii="Times New Roman" w:hAnsi="Times New Roman" w:cs="Times New Roman"/>
                <w:sz w:val="20"/>
                <w:szCs w:val="20"/>
              </w:rPr>
              <w:t>024)</w:t>
            </w:r>
          </w:p>
        </w:tc>
      </w:tr>
      <w:tr w:rsidR="00106F05" w:rsidRPr="00C41DE9" w14:paraId="55B2409F" w14:textId="77777777" w:rsidTr="00CE1B30">
        <w:trPr>
          <w:trHeight w:val="340"/>
        </w:trPr>
        <w:tc>
          <w:tcPr>
            <w:tcW w:w="3300" w:type="pct"/>
            <w:tcBorders>
              <w:top w:val="single" w:sz="4" w:space="0" w:color="auto"/>
              <w:left w:val="nil"/>
              <w:bottom w:val="nil"/>
              <w:right w:val="nil"/>
            </w:tcBorders>
            <w:vAlign w:val="center"/>
          </w:tcPr>
          <w:p w14:paraId="57B2C42D" w14:textId="77777777" w:rsidR="00106F05" w:rsidRPr="00C41DE9" w:rsidRDefault="00106F05" w:rsidP="00CE1B30">
            <w:pPr>
              <w:widowControl w:val="0"/>
              <w:autoSpaceDE w:val="0"/>
              <w:autoSpaceDN w:val="0"/>
              <w:adjustRightInd w:val="0"/>
              <w:spacing w:after="0" w:line="240" w:lineRule="auto"/>
              <w:rPr>
                <w:rFonts w:ascii="Times New Roman" w:hAnsi="Times New Roman" w:cs="Times New Roman"/>
                <w:sz w:val="20"/>
                <w:szCs w:val="20"/>
              </w:rPr>
            </w:pPr>
            <w:r w:rsidRPr="00C41DE9">
              <w:rPr>
                <w:rFonts w:ascii="Times New Roman" w:hAnsi="Times New Roman" w:cs="Times New Roman"/>
                <w:sz w:val="20"/>
                <w:szCs w:val="20"/>
              </w:rPr>
              <w:t>Observations</w:t>
            </w:r>
          </w:p>
        </w:tc>
        <w:tc>
          <w:tcPr>
            <w:tcW w:w="900" w:type="pct"/>
            <w:tcBorders>
              <w:top w:val="single" w:sz="4" w:space="0" w:color="auto"/>
              <w:left w:val="nil"/>
              <w:bottom w:val="nil"/>
              <w:right w:val="nil"/>
            </w:tcBorders>
            <w:vAlign w:val="center"/>
          </w:tcPr>
          <w:p w14:paraId="001CC54C"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rPr>
            </w:pPr>
            <w:r w:rsidRPr="00E13C8D">
              <w:rPr>
                <w:rFonts w:ascii="Times New Roman" w:hAnsi="Times New Roman" w:cs="Times New Roman"/>
                <w:sz w:val="20"/>
                <w:szCs w:val="20"/>
              </w:rPr>
              <w:t>20,309</w:t>
            </w:r>
          </w:p>
        </w:tc>
        <w:tc>
          <w:tcPr>
            <w:tcW w:w="800" w:type="pct"/>
            <w:tcBorders>
              <w:top w:val="single" w:sz="4" w:space="0" w:color="auto"/>
              <w:left w:val="nil"/>
              <w:bottom w:val="nil"/>
              <w:right w:val="nil"/>
            </w:tcBorders>
            <w:vAlign w:val="center"/>
          </w:tcPr>
          <w:p w14:paraId="6AC9AB01"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rPr>
            </w:pPr>
          </w:p>
        </w:tc>
      </w:tr>
      <w:tr w:rsidR="00106F05" w:rsidRPr="00C41DE9" w14:paraId="2A8D61DC" w14:textId="77777777" w:rsidTr="00CE1B30">
        <w:trPr>
          <w:trHeight w:val="340"/>
        </w:trPr>
        <w:tc>
          <w:tcPr>
            <w:tcW w:w="3300" w:type="pct"/>
            <w:tcBorders>
              <w:top w:val="nil"/>
              <w:left w:val="nil"/>
              <w:bottom w:val="single" w:sz="4" w:space="0" w:color="auto"/>
              <w:right w:val="nil"/>
            </w:tcBorders>
            <w:vAlign w:val="center"/>
          </w:tcPr>
          <w:p w14:paraId="3265F458" w14:textId="77777777" w:rsidR="00106F05" w:rsidRPr="00C41DE9" w:rsidRDefault="00106F05" w:rsidP="00CE1B30">
            <w:pPr>
              <w:widowControl w:val="0"/>
              <w:autoSpaceDE w:val="0"/>
              <w:autoSpaceDN w:val="0"/>
              <w:adjustRightInd w:val="0"/>
              <w:spacing w:after="0" w:line="240" w:lineRule="auto"/>
              <w:rPr>
                <w:rFonts w:ascii="Times New Roman" w:hAnsi="Times New Roman" w:cs="Times New Roman"/>
                <w:sz w:val="20"/>
                <w:szCs w:val="20"/>
              </w:rPr>
            </w:pPr>
            <w:r w:rsidRPr="00C41DE9">
              <w:rPr>
                <w:rFonts w:ascii="Times New Roman" w:hAnsi="Times New Roman" w:cs="Times New Roman"/>
                <w:sz w:val="20"/>
                <w:szCs w:val="20"/>
                <w:lang w:val="en-GB"/>
              </w:rPr>
              <w:t>Log Likelihood</w:t>
            </w:r>
          </w:p>
        </w:tc>
        <w:tc>
          <w:tcPr>
            <w:tcW w:w="900" w:type="pct"/>
            <w:tcBorders>
              <w:top w:val="nil"/>
              <w:left w:val="nil"/>
              <w:bottom w:val="single" w:sz="4" w:space="0" w:color="auto"/>
              <w:right w:val="nil"/>
            </w:tcBorders>
          </w:tcPr>
          <w:p w14:paraId="0C5BB2FB"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rPr>
            </w:pPr>
            <w:r w:rsidRPr="00E13C8D">
              <w:rPr>
                <w:rFonts w:ascii="Times New Roman" w:hAnsi="Times New Roman" w:cs="Times New Roman"/>
                <w:sz w:val="20"/>
                <w:szCs w:val="20"/>
              </w:rPr>
              <w:t>-39,947.4</w:t>
            </w:r>
          </w:p>
        </w:tc>
        <w:tc>
          <w:tcPr>
            <w:tcW w:w="800" w:type="pct"/>
            <w:tcBorders>
              <w:top w:val="nil"/>
              <w:left w:val="nil"/>
              <w:bottom w:val="single" w:sz="4" w:space="0" w:color="auto"/>
              <w:right w:val="nil"/>
            </w:tcBorders>
            <w:vAlign w:val="center"/>
          </w:tcPr>
          <w:p w14:paraId="34EE06F3" w14:textId="77777777" w:rsidR="00106F05" w:rsidRPr="00E13C8D" w:rsidRDefault="00106F05" w:rsidP="00CE1B30">
            <w:pPr>
              <w:widowControl w:val="0"/>
              <w:autoSpaceDE w:val="0"/>
              <w:autoSpaceDN w:val="0"/>
              <w:adjustRightInd w:val="0"/>
              <w:spacing w:after="0" w:line="240" w:lineRule="auto"/>
              <w:jc w:val="center"/>
              <w:rPr>
                <w:rFonts w:ascii="Times New Roman" w:hAnsi="Times New Roman" w:cs="Times New Roman"/>
                <w:sz w:val="20"/>
                <w:szCs w:val="20"/>
              </w:rPr>
            </w:pPr>
          </w:p>
        </w:tc>
      </w:tr>
    </w:tbl>
    <w:p w14:paraId="0CEFF6A3" w14:textId="4CD44F2A" w:rsidR="00106F05" w:rsidRPr="004B28E1" w:rsidRDefault="00106F05" w:rsidP="00106F05">
      <w:pPr>
        <w:spacing w:after="0" w:line="480" w:lineRule="auto"/>
        <w:rPr>
          <w:rFonts w:ascii="Times New Roman" w:hAnsi="Times New Roman" w:cs="Times New Roman"/>
          <w:b/>
          <w:sz w:val="24"/>
          <w:szCs w:val="24"/>
          <w:lang w:val="en-GB"/>
        </w:rPr>
      </w:pPr>
      <w:r w:rsidRPr="004B28E1">
        <w:rPr>
          <w:rFonts w:ascii="Times New Roman" w:hAnsi="Times New Roman" w:cs="Times New Roman"/>
          <w:iCs/>
          <w:sz w:val="20"/>
          <w:szCs w:val="20"/>
          <w:lang w:val="en-GB"/>
        </w:rPr>
        <w:t>Standard errors</w:t>
      </w:r>
      <w:r w:rsidRPr="004B28E1">
        <w:rPr>
          <w:rFonts w:ascii="Times New Roman" w:hAnsi="Times New Roman" w:cs="Times New Roman"/>
          <w:sz w:val="20"/>
          <w:szCs w:val="20"/>
          <w:lang w:val="en-GB"/>
        </w:rPr>
        <w:t xml:space="preserve"> in parentheses, SEs clustered by </w:t>
      </w:r>
      <w:r>
        <w:rPr>
          <w:rFonts w:ascii="Times New Roman" w:hAnsi="Times New Roman" w:cs="Times New Roman"/>
          <w:sz w:val="20"/>
          <w:szCs w:val="20"/>
          <w:lang w:val="en-GB"/>
        </w:rPr>
        <w:t xml:space="preserve">respondent &amp; </w:t>
      </w:r>
      <w:r w:rsidRPr="004B28E1">
        <w:rPr>
          <w:rFonts w:ascii="Times New Roman" w:hAnsi="Times New Roman" w:cs="Times New Roman"/>
          <w:sz w:val="20"/>
          <w:szCs w:val="20"/>
          <w:lang w:val="en-GB"/>
        </w:rPr>
        <w:t>year (survey);</w:t>
      </w:r>
      <w:r w:rsidR="007E4235">
        <w:rPr>
          <w:rFonts w:ascii="Times New Roman" w:hAnsi="Times New Roman" w:cs="Times New Roman"/>
          <w:sz w:val="20"/>
          <w:szCs w:val="20"/>
          <w:lang w:val="en-GB"/>
        </w:rPr>
        <w:t xml:space="preserve">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0.1,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0.05,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0.01,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0.001.</w:t>
      </w:r>
    </w:p>
    <w:p w14:paraId="5721EA2F" w14:textId="09EC1E0E" w:rsidR="00106F05" w:rsidRPr="00106F05" w:rsidRDefault="00106F05" w:rsidP="00106F05">
      <w:pPr>
        <w:spacing w:after="0" w:line="480" w:lineRule="auto"/>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Figure</w:t>
      </w:r>
      <w:r w:rsidRPr="00106F05">
        <w:rPr>
          <w:rFonts w:ascii="Times New Roman" w:hAnsi="Times New Roman" w:cs="Times New Roman"/>
          <w:b/>
          <w:sz w:val="24"/>
          <w:szCs w:val="24"/>
          <w:lang w:val="en-GB"/>
        </w:rPr>
        <w:t xml:space="preserve"> H.1: Demand-side effects on issue mapping, personal issue emphasis (H2)  </w:t>
      </w:r>
    </w:p>
    <w:p w14:paraId="4B21FC31" w14:textId="77777777" w:rsidR="00106F05" w:rsidRDefault="00106F05" w:rsidP="00106F05">
      <w:pPr>
        <w:spacing w:after="0" w:line="360" w:lineRule="auto"/>
        <w:rPr>
          <w:rFonts w:ascii="Times New Roman" w:eastAsia="Times New Roman" w:hAnsi="Times New Roman" w:cs="Times New Roman"/>
          <w:sz w:val="24"/>
          <w:szCs w:val="24"/>
          <w:lang w:eastAsia="de-DE"/>
        </w:rPr>
      </w:pPr>
      <w:r w:rsidRPr="00E13C8D">
        <w:rPr>
          <w:rFonts w:ascii="Times New Roman" w:eastAsia="Times New Roman" w:hAnsi="Times New Roman" w:cs="Times New Roman"/>
          <w:noProof/>
          <w:sz w:val="24"/>
          <w:szCs w:val="24"/>
          <w:lang w:val="de-DE" w:eastAsia="de-DE"/>
        </w:rPr>
        <w:drawing>
          <wp:inline distT="0" distB="0" distL="0" distR="0" wp14:anchorId="0BA1158D" wp14:editId="3DC487D5">
            <wp:extent cx="5760720" cy="2879126"/>
            <wp:effectExtent l="0" t="0" r="0" b="0"/>
            <wp:docPr id="2" name="Grafik 2" descr="T:\Paper\Graphs\tobit_a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aper\Graphs\tobit_all.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879126"/>
                    </a:xfrm>
                    <a:prstGeom prst="rect">
                      <a:avLst/>
                    </a:prstGeom>
                    <a:noFill/>
                    <a:ln>
                      <a:noFill/>
                    </a:ln>
                  </pic:spPr>
                </pic:pic>
              </a:graphicData>
            </a:graphic>
          </wp:inline>
        </w:drawing>
      </w:r>
    </w:p>
    <w:p w14:paraId="71D4CBF3" w14:textId="77777777" w:rsidR="00106F05" w:rsidRPr="004B28E1" w:rsidRDefault="00106F05" w:rsidP="00106F05">
      <w:pPr>
        <w:spacing w:after="0" w:line="240" w:lineRule="auto"/>
        <w:rPr>
          <w:rFonts w:ascii="Times New Roman" w:hAnsi="Times New Roman" w:cs="Times New Roman"/>
          <w:i/>
          <w:sz w:val="24"/>
          <w:szCs w:val="24"/>
          <w:lang w:val="en-GB"/>
        </w:rPr>
      </w:pPr>
      <w:r w:rsidRPr="004B28E1">
        <w:rPr>
          <w:rFonts w:ascii="Times New Roman" w:hAnsi="Times New Roman" w:cs="Times New Roman"/>
          <w:i/>
          <w:sz w:val="24"/>
          <w:szCs w:val="24"/>
          <w:lang w:val="en-GB"/>
        </w:rPr>
        <w:t xml:space="preserve">Note: Solid lines show the marginal effect of the economic (left panel) and the cultural issue position (right panel) depending on the respondents’ issue emphasis (x-axis). The vertical bars denote the empirical values in personal issue emphasis for both sub-dimensions (small jitter added). Shaded areas denote 95% confidence intervals. </w:t>
      </w:r>
    </w:p>
    <w:p w14:paraId="1EFEB2C9" w14:textId="77777777" w:rsidR="00106F05" w:rsidRDefault="00106F05" w:rsidP="00631546">
      <w:pPr>
        <w:rPr>
          <w:lang w:val="en-GB"/>
        </w:rPr>
      </w:pPr>
    </w:p>
    <w:p w14:paraId="0119FD8C" w14:textId="3E952AAB" w:rsidR="00A81E98" w:rsidRPr="00106F05" w:rsidRDefault="00A81E98" w:rsidP="00A81E98">
      <w:pPr>
        <w:spacing w:after="0" w:line="480" w:lineRule="auto"/>
        <w:rPr>
          <w:rFonts w:ascii="Times New Roman" w:hAnsi="Times New Roman" w:cs="Times New Roman"/>
          <w:b/>
          <w:sz w:val="24"/>
          <w:szCs w:val="24"/>
          <w:lang w:val="en-GB"/>
        </w:rPr>
      </w:pPr>
      <w:r>
        <w:rPr>
          <w:rFonts w:ascii="Times New Roman" w:hAnsi="Times New Roman" w:cs="Times New Roman"/>
          <w:b/>
          <w:sz w:val="24"/>
          <w:szCs w:val="24"/>
          <w:lang w:val="en-GB"/>
        </w:rPr>
        <w:t>Figure</w:t>
      </w:r>
      <w:r w:rsidRPr="00106F05">
        <w:rPr>
          <w:rFonts w:ascii="Times New Roman" w:hAnsi="Times New Roman" w:cs="Times New Roman"/>
          <w:b/>
          <w:sz w:val="24"/>
          <w:szCs w:val="24"/>
          <w:lang w:val="en-GB"/>
        </w:rPr>
        <w:t xml:space="preserve"> H.</w:t>
      </w:r>
      <w:r w:rsidR="00772AAF">
        <w:rPr>
          <w:rFonts w:ascii="Times New Roman" w:hAnsi="Times New Roman" w:cs="Times New Roman"/>
          <w:b/>
          <w:sz w:val="24"/>
          <w:szCs w:val="24"/>
          <w:lang w:val="en-GB"/>
        </w:rPr>
        <w:t>2</w:t>
      </w:r>
      <w:r w:rsidRPr="00106F05">
        <w:rPr>
          <w:rFonts w:ascii="Times New Roman" w:hAnsi="Times New Roman" w:cs="Times New Roman"/>
          <w:b/>
          <w:sz w:val="24"/>
          <w:szCs w:val="24"/>
          <w:lang w:val="en-GB"/>
        </w:rPr>
        <w:t xml:space="preserve">: </w:t>
      </w:r>
      <w:r>
        <w:rPr>
          <w:rFonts w:ascii="Times New Roman" w:hAnsi="Times New Roman" w:cs="Times New Roman"/>
          <w:b/>
          <w:sz w:val="24"/>
          <w:szCs w:val="24"/>
          <w:lang w:val="en-GB"/>
        </w:rPr>
        <w:t>Mean perceived party policy positions in Germany</w:t>
      </w:r>
    </w:p>
    <w:p w14:paraId="79BF9F11" w14:textId="33E09140" w:rsidR="00A81E98" w:rsidRDefault="00A81E98" w:rsidP="00631546">
      <w:pPr>
        <w:rPr>
          <w:lang w:val="en-GB"/>
        </w:rPr>
      </w:pPr>
      <w:r w:rsidRPr="00A81E98">
        <w:rPr>
          <w:noProof/>
          <w:lang w:val="de-DE" w:eastAsia="de-DE"/>
        </w:rPr>
        <w:drawing>
          <wp:inline distT="0" distB="0" distL="0" distR="0" wp14:anchorId="376BFB28" wp14:editId="43AB20DB">
            <wp:extent cx="3600000" cy="3600000"/>
            <wp:effectExtent l="0" t="0" r="635" b="635"/>
            <wp:docPr id="7" name="Grafik 7" descr="S:\Paper\Graphs\party_mea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per\Graphs\party_means.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inline>
        </w:drawing>
      </w:r>
    </w:p>
    <w:p w14:paraId="427A33ED" w14:textId="6526DF8A" w:rsidR="00772AAF" w:rsidRDefault="00A81E98" w:rsidP="00772AAF">
      <w:pPr>
        <w:spacing w:after="0" w:line="240" w:lineRule="auto"/>
        <w:rPr>
          <w:rFonts w:ascii="Times New Roman" w:hAnsi="Times New Roman" w:cs="Times New Roman"/>
          <w:i/>
          <w:sz w:val="24"/>
          <w:szCs w:val="24"/>
          <w:lang w:val="en-GB"/>
        </w:rPr>
      </w:pPr>
      <w:r w:rsidRPr="004B28E1">
        <w:rPr>
          <w:rFonts w:ascii="Times New Roman" w:hAnsi="Times New Roman" w:cs="Times New Roman"/>
          <w:i/>
          <w:sz w:val="24"/>
          <w:szCs w:val="24"/>
          <w:lang w:val="en-GB"/>
        </w:rPr>
        <w:t xml:space="preserve">Note: </w:t>
      </w:r>
      <w:r>
        <w:rPr>
          <w:rFonts w:ascii="Times New Roman" w:hAnsi="Times New Roman" w:cs="Times New Roman"/>
          <w:i/>
          <w:sz w:val="24"/>
          <w:szCs w:val="24"/>
          <w:lang w:val="en-GB"/>
        </w:rPr>
        <w:t xml:space="preserve">Mean of the perceived party policy positions for all major German parties on the economy and culture (2013-2017). The sold line indicates a 1:1 relationship. </w:t>
      </w:r>
      <w:r w:rsidR="00772AAF">
        <w:rPr>
          <w:rFonts w:ascii="Times New Roman" w:hAnsi="Times New Roman" w:cs="Times New Roman"/>
          <w:i/>
          <w:sz w:val="24"/>
          <w:szCs w:val="24"/>
          <w:lang w:val="en-GB"/>
        </w:rPr>
        <w:br w:type="page"/>
      </w:r>
    </w:p>
    <w:p w14:paraId="0AE4CE7B" w14:textId="77777777" w:rsidR="00A81E98" w:rsidRPr="004B28E1" w:rsidRDefault="00A81E98" w:rsidP="00A81E98">
      <w:pPr>
        <w:spacing w:after="0" w:line="240" w:lineRule="auto"/>
        <w:rPr>
          <w:rFonts w:ascii="Times New Roman" w:hAnsi="Times New Roman" w:cs="Times New Roman"/>
          <w:i/>
          <w:sz w:val="24"/>
          <w:szCs w:val="24"/>
          <w:lang w:val="en-GB"/>
        </w:rPr>
      </w:pPr>
    </w:p>
    <w:p w14:paraId="7DE0307F" w14:textId="18919E7A" w:rsidR="00772AAF" w:rsidRDefault="00772AAF" w:rsidP="00772AAF">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For most other parties in the party system, the difference between the mean perceived policy position on economic and cultural issues is much smaller (see Figure H</w:t>
      </w:r>
      <w:r w:rsidRPr="0000711D">
        <w:rPr>
          <w:rFonts w:ascii="Times New Roman" w:hAnsi="Times New Roman" w:cs="Times New Roman"/>
          <w:sz w:val="24"/>
          <w:szCs w:val="24"/>
          <w:lang w:val="en-GB"/>
        </w:rPr>
        <w:t>.2)</w:t>
      </w:r>
      <w:r>
        <w:rPr>
          <w:rFonts w:ascii="Times New Roman" w:hAnsi="Times New Roman" w:cs="Times New Roman"/>
          <w:sz w:val="24"/>
          <w:szCs w:val="24"/>
          <w:lang w:val="en-GB"/>
        </w:rPr>
        <w:t>. Hence, changes in voters’ issue attention should matter less, because the underlying issue positions are roughly the same. The FDP is the exception as voters see the party as being much more conservative on economic (7.6) than on cultural issues (6.3 on a 1-11 scale). We therefore expect stronger results for the FDP and the AFD compared to other parties in the party system.</w:t>
      </w:r>
    </w:p>
    <w:p w14:paraId="31E0535B" w14:textId="7BBC90F2" w:rsidR="00772AAF" w:rsidRPr="007E1A97" w:rsidRDefault="00772AAF" w:rsidP="00772AAF">
      <w:pPr>
        <w:spacing w:after="0"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We test for these party differences using individual models for the seven major German parties. The results (Table H.2) supports this conclusion: changes in the voters’ </w:t>
      </w:r>
      <w:r w:rsidRPr="00772AAF">
        <w:rPr>
          <w:rFonts w:ascii="Times New Roman" w:hAnsi="Times New Roman" w:cs="Times New Roman"/>
          <w:sz w:val="24"/>
          <w:szCs w:val="24"/>
          <w:lang w:val="en-GB"/>
        </w:rPr>
        <w:t>issue emphasis</w:t>
      </w:r>
      <w:r>
        <w:rPr>
          <w:rFonts w:ascii="Times New Roman" w:hAnsi="Times New Roman" w:cs="Times New Roman"/>
          <w:sz w:val="24"/>
          <w:szCs w:val="24"/>
          <w:lang w:val="en-GB"/>
        </w:rPr>
        <w:t xml:space="preserve"> affect how they map the cultural issue positions of the FDP and the </w:t>
      </w:r>
      <w:proofErr w:type="spellStart"/>
      <w:r>
        <w:rPr>
          <w:rFonts w:ascii="Times New Roman" w:hAnsi="Times New Roman" w:cs="Times New Roman"/>
          <w:sz w:val="24"/>
          <w:szCs w:val="24"/>
          <w:lang w:val="en-GB"/>
        </w:rPr>
        <w:t>AfD</w:t>
      </w:r>
      <w:proofErr w:type="spellEnd"/>
      <w:r>
        <w:rPr>
          <w:rFonts w:ascii="Times New Roman" w:hAnsi="Times New Roman" w:cs="Times New Roman"/>
          <w:sz w:val="24"/>
          <w:szCs w:val="24"/>
          <w:lang w:val="en-GB"/>
        </w:rPr>
        <w:t xml:space="preserve">, but there is no significant effect for the remaining parties. </w:t>
      </w:r>
      <w:r w:rsidRPr="007E1A97">
        <w:rPr>
          <w:rFonts w:ascii="Times New Roman" w:hAnsi="Times New Roman" w:cs="Times New Roman"/>
          <w:sz w:val="24"/>
          <w:szCs w:val="24"/>
          <w:lang w:val="en-GB"/>
        </w:rPr>
        <w:t>As in the analysis reported in the manuscript, the marginal effect</w:t>
      </w:r>
      <w:r>
        <w:rPr>
          <w:rFonts w:ascii="Times New Roman" w:hAnsi="Times New Roman" w:cs="Times New Roman"/>
          <w:sz w:val="24"/>
          <w:szCs w:val="24"/>
          <w:lang w:val="en-GB"/>
        </w:rPr>
        <w:t>s</w:t>
      </w:r>
      <w:r w:rsidRPr="007E1A97">
        <w:rPr>
          <w:rFonts w:ascii="Times New Roman" w:hAnsi="Times New Roman" w:cs="Times New Roman"/>
          <w:sz w:val="24"/>
          <w:szCs w:val="24"/>
          <w:lang w:val="en-GB"/>
        </w:rPr>
        <w:t xml:space="preserve"> for the </w:t>
      </w:r>
      <w:r>
        <w:rPr>
          <w:rFonts w:ascii="Times New Roman" w:hAnsi="Times New Roman" w:cs="Times New Roman"/>
          <w:sz w:val="24"/>
          <w:szCs w:val="24"/>
          <w:lang w:val="en-GB"/>
        </w:rPr>
        <w:t>economic</w:t>
      </w:r>
      <w:r w:rsidRPr="007E1A97">
        <w:rPr>
          <w:rFonts w:ascii="Times New Roman" w:hAnsi="Times New Roman" w:cs="Times New Roman"/>
          <w:sz w:val="24"/>
          <w:szCs w:val="24"/>
          <w:lang w:val="en-GB"/>
        </w:rPr>
        <w:t xml:space="preserve"> issue dimension </w:t>
      </w:r>
      <w:r>
        <w:rPr>
          <w:rFonts w:ascii="Times New Roman" w:hAnsi="Times New Roman" w:cs="Times New Roman"/>
          <w:sz w:val="24"/>
          <w:szCs w:val="24"/>
          <w:lang w:val="en-GB"/>
        </w:rPr>
        <w:t>are</w:t>
      </w:r>
      <w:r w:rsidRPr="007E1A9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not </w:t>
      </w:r>
      <w:r w:rsidRPr="007E1A97">
        <w:rPr>
          <w:rFonts w:ascii="Times New Roman" w:hAnsi="Times New Roman" w:cs="Times New Roman"/>
          <w:sz w:val="24"/>
          <w:szCs w:val="24"/>
          <w:lang w:val="en-GB"/>
        </w:rPr>
        <w:t xml:space="preserve">statistically significant at conventional levels. </w:t>
      </w:r>
    </w:p>
    <w:p w14:paraId="493101EA" w14:textId="77777777" w:rsidR="00A81E98" w:rsidRDefault="00A81E98" w:rsidP="00631546">
      <w:pPr>
        <w:rPr>
          <w:lang w:val="en-GB"/>
        </w:rPr>
      </w:pPr>
    </w:p>
    <w:p w14:paraId="1343AE7D" w14:textId="77777777" w:rsidR="00772AAF" w:rsidRDefault="00772AAF">
      <w:pPr>
        <w:rPr>
          <w:lang w:val="en-GB"/>
        </w:rPr>
        <w:sectPr w:rsidR="00772AAF" w:rsidSect="003D5132">
          <w:footerReference w:type="default" r:id="rId20"/>
          <w:pgSz w:w="11907" w:h="16839" w:code="9"/>
          <w:pgMar w:top="1440" w:right="1440" w:bottom="1440" w:left="1440" w:header="708" w:footer="708" w:gutter="0"/>
          <w:cols w:space="708"/>
          <w:docGrid w:linePitch="360"/>
        </w:sectPr>
      </w:pPr>
    </w:p>
    <w:p w14:paraId="2689A69C" w14:textId="534AFD8B" w:rsidR="00772AAF" w:rsidRPr="00106F05" w:rsidRDefault="00772AAF" w:rsidP="00772AAF">
      <w:pPr>
        <w:spacing w:after="0" w:line="480" w:lineRule="auto"/>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Table</w:t>
      </w:r>
      <w:r w:rsidRPr="00106F05">
        <w:rPr>
          <w:rFonts w:ascii="Times New Roman" w:hAnsi="Times New Roman" w:cs="Times New Roman"/>
          <w:b/>
          <w:sz w:val="24"/>
          <w:szCs w:val="24"/>
          <w:lang w:val="en-GB"/>
        </w:rPr>
        <w:t xml:space="preserve"> H.</w:t>
      </w:r>
      <w:r>
        <w:rPr>
          <w:rFonts w:ascii="Times New Roman" w:hAnsi="Times New Roman" w:cs="Times New Roman"/>
          <w:b/>
          <w:sz w:val="24"/>
          <w:szCs w:val="24"/>
          <w:lang w:val="en-GB"/>
        </w:rPr>
        <w:t>2</w:t>
      </w:r>
      <w:r w:rsidRPr="00106F05">
        <w:rPr>
          <w:rFonts w:ascii="Times New Roman" w:hAnsi="Times New Roman" w:cs="Times New Roman"/>
          <w:b/>
          <w:sz w:val="24"/>
          <w:szCs w:val="24"/>
          <w:lang w:val="en-GB"/>
        </w:rPr>
        <w:t>: Explaining voter perceptions of party policy position on the left-right scale</w:t>
      </w:r>
    </w:p>
    <w:tbl>
      <w:tblPr>
        <w:tblW w:w="0" w:type="auto"/>
        <w:tblLook w:val="0000" w:firstRow="0" w:lastRow="0" w:firstColumn="0" w:lastColumn="0" w:noHBand="0" w:noVBand="0"/>
      </w:tblPr>
      <w:tblGrid>
        <w:gridCol w:w="5472"/>
        <w:gridCol w:w="861"/>
        <w:gridCol w:w="861"/>
        <w:gridCol w:w="861"/>
        <w:gridCol w:w="928"/>
        <w:gridCol w:w="861"/>
        <w:gridCol w:w="861"/>
        <w:gridCol w:w="928"/>
      </w:tblGrid>
      <w:tr w:rsidR="003F7413" w:rsidRPr="00C41DE9" w14:paraId="665E9A82" w14:textId="52C7D9E7" w:rsidTr="00AC2183">
        <w:trPr>
          <w:trHeight w:val="340"/>
        </w:trPr>
        <w:tc>
          <w:tcPr>
            <w:tcW w:w="0" w:type="auto"/>
            <w:tcBorders>
              <w:top w:val="single" w:sz="4" w:space="0" w:color="auto"/>
              <w:left w:val="nil"/>
              <w:bottom w:val="nil"/>
              <w:right w:val="nil"/>
            </w:tcBorders>
            <w:vAlign w:val="center"/>
          </w:tcPr>
          <w:p w14:paraId="09C9872A" w14:textId="77777777" w:rsidR="003F7413" w:rsidRPr="00F45B35" w:rsidRDefault="003F7413" w:rsidP="002C317A">
            <w:pPr>
              <w:widowControl w:val="0"/>
              <w:autoSpaceDE w:val="0"/>
              <w:autoSpaceDN w:val="0"/>
              <w:adjustRightInd w:val="0"/>
              <w:spacing w:after="0" w:line="240" w:lineRule="auto"/>
              <w:rPr>
                <w:rFonts w:ascii="Times New Roman" w:hAnsi="Times New Roman" w:cs="Times New Roman"/>
                <w:sz w:val="20"/>
                <w:szCs w:val="20"/>
                <w:lang w:val="en-GB"/>
              </w:rPr>
            </w:pPr>
          </w:p>
        </w:tc>
        <w:tc>
          <w:tcPr>
            <w:tcW w:w="0" w:type="auto"/>
            <w:tcBorders>
              <w:top w:val="single" w:sz="4" w:space="0" w:color="auto"/>
              <w:left w:val="nil"/>
              <w:bottom w:val="nil"/>
              <w:right w:val="nil"/>
            </w:tcBorders>
            <w:vAlign w:val="center"/>
          </w:tcPr>
          <w:p w14:paraId="13531D98" w14:textId="22B270D1" w:rsidR="003F7413" w:rsidRPr="00E13C8D" w:rsidRDefault="003F7413" w:rsidP="002C317A">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CDU</w:t>
            </w:r>
          </w:p>
        </w:tc>
        <w:tc>
          <w:tcPr>
            <w:tcW w:w="0" w:type="auto"/>
            <w:tcBorders>
              <w:top w:val="single" w:sz="4" w:space="0" w:color="auto"/>
              <w:left w:val="nil"/>
              <w:bottom w:val="nil"/>
              <w:right w:val="nil"/>
            </w:tcBorders>
            <w:vAlign w:val="center"/>
          </w:tcPr>
          <w:p w14:paraId="76A300B2" w14:textId="165ACD37" w:rsidR="003F7413" w:rsidRPr="00E13C8D" w:rsidRDefault="003F7413" w:rsidP="002C317A">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CSU</w:t>
            </w:r>
          </w:p>
        </w:tc>
        <w:tc>
          <w:tcPr>
            <w:tcW w:w="0" w:type="auto"/>
            <w:tcBorders>
              <w:top w:val="single" w:sz="4" w:space="0" w:color="auto"/>
              <w:left w:val="nil"/>
              <w:bottom w:val="nil"/>
              <w:right w:val="nil"/>
            </w:tcBorders>
            <w:vAlign w:val="center"/>
          </w:tcPr>
          <w:p w14:paraId="727F47FC" w14:textId="010F7A6E" w:rsidR="003F7413" w:rsidRPr="00E13C8D" w:rsidRDefault="003F7413" w:rsidP="00AC218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SPD</w:t>
            </w:r>
          </w:p>
        </w:tc>
        <w:tc>
          <w:tcPr>
            <w:tcW w:w="0" w:type="auto"/>
            <w:tcBorders>
              <w:top w:val="single" w:sz="4" w:space="0" w:color="auto"/>
              <w:left w:val="nil"/>
              <w:bottom w:val="nil"/>
              <w:right w:val="nil"/>
            </w:tcBorders>
            <w:vAlign w:val="center"/>
          </w:tcPr>
          <w:p w14:paraId="17F973ED" w14:textId="2E89EB70" w:rsidR="003F7413" w:rsidRPr="00E13C8D" w:rsidRDefault="003F7413" w:rsidP="00AC218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FDP</w:t>
            </w:r>
          </w:p>
        </w:tc>
        <w:tc>
          <w:tcPr>
            <w:tcW w:w="0" w:type="auto"/>
            <w:tcBorders>
              <w:top w:val="single" w:sz="4" w:space="0" w:color="auto"/>
              <w:left w:val="nil"/>
              <w:bottom w:val="nil"/>
              <w:right w:val="nil"/>
            </w:tcBorders>
            <w:vAlign w:val="center"/>
          </w:tcPr>
          <w:p w14:paraId="77983DB0" w14:textId="7FC74A5D" w:rsidR="003F7413" w:rsidRPr="00E13C8D" w:rsidRDefault="003F7413" w:rsidP="00AC218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Greens</w:t>
            </w:r>
          </w:p>
        </w:tc>
        <w:tc>
          <w:tcPr>
            <w:tcW w:w="0" w:type="auto"/>
            <w:tcBorders>
              <w:top w:val="single" w:sz="4" w:space="0" w:color="auto"/>
              <w:left w:val="nil"/>
              <w:bottom w:val="nil"/>
              <w:right w:val="nil"/>
            </w:tcBorders>
            <w:vAlign w:val="center"/>
          </w:tcPr>
          <w:p w14:paraId="268374FC" w14:textId="0A24E0B8" w:rsidR="003F7413" w:rsidRPr="00E13C8D" w:rsidRDefault="00D46B57" w:rsidP="00AC218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Left</w:t>
            </w:r>
          </w:p>
        </w:tc>
        <w:tc>
          <w:tcPr>
            <w:tcW w:w="0" w:type="auto"/>
            <w:tcBorders>
              <w:top w:val="single" w:sz="4" w:space="0" w:color="auto"/>
              <w:left w:val="nil"/>
              <w:bottom w:val="nil"/>
              <w:right w:val="nil"/>
            </w:tcBorders>
            <w:vAlign w:val="center"/>
          </w:tcPr>
          <w:p w14:paraId="57FF67A8" w14:textId="6750835B" w:rsidR="003F7413" w:rsidRDefault="003F7413" w:rsidP="00AC2183">
            <w:pPr>
              <w:widowControl w:val="0"/>
              <w:autoSpaceDE w:val="0"/>
              <w:autoSpaceDN w:val="0"/>
              <w:adjustRightInd w:val="0"/>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AfD</w:t>
            </w:r>
            <w:proofErr w:type="spellEnd"/>
          </w:p>
        </w:tc>
      </w:tr>
      <w:tr w:rsidR="003F7413" w:rsidRPr="0074156C" w14:paraId="549744F1" w14:textId="7C3871B8" w:rsidTr="003F7413">
        <w:trPr>
          <w:trHeight w:val="340"/>
        </w:trPr>
        <w:tc>
          <w:tcPr>
            <w:tcW w:w="0" w:type="auto"/>
            <w:tcBorders>
              <w:top w:val="single" w:sz="4" w:space="0" w:color="auto"/>
              <w:left w:val="nil"/>
              <w:bottom w:val="nil"/>
              <w:right w:val="nil"/>
            </w:tcBorders>
            <w:vAlign w:val="center"/>
          </w:tcPr>
          <w:p w14:paraId="565A5227" w14:textId="1118BF5C" w:rsidR="003F7413" w:rsidRPr="00F45B35" w:rsidRDefault="003F7413" w:rsidP="00772AAF">
            <w:pPr>
              <w:widowControl w:val="0"/>
              <w:autoSpaceDE w:val="0"/>
              <w:autoSpaceDN w:val="0"/>
              <w:adjustRightInd w:val="0"/>
              <w:spacing w:after="0" w:line="240" w:lineRule="auto"/>
              <w:rPr>
                <w:rFonts w:ascii="Times New Roman" w:hAnsi="Times New Roman" w:cs="Times New Roman"/>
                <w:i/>
                <w:sz w:val="20"/>
                <w:szCs w:val="20"/>
                <w:lang w:val="en-GB"/>
              </w:rPr>
            </w:pPr>
            <w:r w:rsidRPr="00F45B35">
              <w:rPr>
                <w:rFonts w:ascii="Times New Roman" w:hAnsi="Times New Roman" w:cs="Times New Roman"/>
                <w:i/>
                <w:sz w:val="20"/>
                <w:szCs w:val="20"/>
                <w:lang w:val="en-GB"/>
              </w:rPr>
              <w:t>DV: Perc</w:t>
            </w:r>
            <w:r>
              <w:rPr>
                <w:rFonts w:ascii="Times New Roman" w:hAnsi="Times New Roman" w:cs="Times New Roman"/>
                <w:i/>
                <w:sz w:val="20"/>
                <w:szCs w:val="20"/>
                <w:lang w:val="en-GB"/>
              </w:rPr>
              <w:t>eived left-right party position</w:t>
            </w:r>
          </w:p>
        </w:tc>
        <w:tc>
          <w:tcPr>
            <w:tcW w:w="0" w:type="auto"/>
            <w:tcBorders>
              <w:top w:val="single" w:sz="4" w:space="0" w:color="auto"/>
              <w:left w:val="nil"/>
              <w:bottom w:val="nil"/>
              <w:right w:val="nil"/>
            </w:tcBorders>
            <w:vAlign w:val="center"/>
          </w:tcPr>
          <w:p w14:paraId="620E95B5" w14:textId="77777777" w:rsidR="003F7413" w:rsidRPr="003F7413" w:rsidRDefault="003F7413" w:rsidP="002C317A">
            <w:pPr>
              <w:widowControl w:val="0"/>
              <w:autoSpaceDE w:val="0"/>
              <w:autoSpaceDN w:val="0"/>
              <w:adjustRightInd w:val="0"/>
              <w:spacing w:after="0" w:line="240" w:lineRule="auto"/>
              <w:jc w:val="center"/>
              <w:rPr>
                <w:rFonts w:ascii="Times New Roman" w:hAnsi="Times New Roman" w:cs="Times New Roman"/>
                <w:i/>
                <w:sz w:val="20"/>
                <w:szCs w:val="20"/>
                <w:highlight w:val="yellow"/>
                <w:lang w:val="en-GB"/>
              </w:rPr>
            </w:pPr>
          </w:p>
        </w:tc>
        <w:tc>
          <w:tcPr>
            <w:tcW w:w="0" w:type="auto"/>
            <w:tcBorders>
              <w:top w:val="single" w:sz="4" w:space="0" w:color="auto"/>
              <w:left w:val="nil"/>
              <w:bottom w:val="nil"/>
              <w:right w:val="nil"/>
            </w:tcBorders>
            <w:vAlign w:val="center"/>
          </w:tcPr>
          <w:p w14:paraId="64921E0A" w14:textId="77777777" w:rsidR="003F7413" w:rsidRPr="003F7413" w:rsidRDefault="003F7413" w:rsidP="002C317A">
            <w:pPr>
              <w:widowControl w:val="0"/>
              <w:autoSpaceDE w:val="0"/>
              <w:autoSpaceDN w:val="0"/>
              <w:adjustRightInd w:val="0"/>
              <w:spacing w:after="0" w:line="240" w:lineRule="auto"/>
              <w:jc w:val="center"/>
              <w:rPr>
                <w:rFonts w:ascii="Times New Roman" w:hAnsi="Times New Roman" w:cs="Times New Roman"/>
                <w:i/>
                <w:sz w:val="20"/>
                <w:szCs w:val="20"/>
                <w:lang w:val="en-GB"/>
              </w:rPr>
            </w:pPr>
          </w:p>
        </w:tc>
        <w:tc>
          <w:tcPr>
            <w:tcW w:w="0" w:type="auto"/>
            <w:tcBorders>
              <w:top w:val="single" w:sz="4" w:space="0" w:color="auto"/>
              <w:left w:val="nil"/>
              <w:bottom w:val="nil"/>
              <w:right w:val="nil"/>
            </w:tcBorders>
          </w:tcPr>
          <w:p w14:paraId="71F42CA2" w14:textId="77777777" w:rsidR="003F7413" w:rsidRPr="003F7413" w:rsidRDefault="003F7413" w:rsidP="002C317A">
            <w:pPr>
              <w:widowControl w:val="0"/>
              <w:autoSpaceDE w:val="0"/>
              <w:autoSpaceDN w:val="0"/>
              <w:adjustRightInd w:val="0"/>
              <w:spacing w:after="0" w:line="240" w:lineRule="auto"/>
              <w:jc w:val="center"/>
              <w:rPr>
                <w:rFonts w:ascii="Times New Roman" w:hAnsi="Times New Roman" w:cs="Times New Roman"/>
                <w:i/>
                <w:sz w:val="20"/>
                <w:szCs w:val="20"/>
                <w:lang w:val="en-GB"/>
              </w:rPr>
            </w:pPr>
          </w:p>
        </w:tc>
        <w:tc>
          <w:tcPr>
            <w:tcW w:w="0" w:type="auto"/>
            <w:tcBorders>
              <w:top w:val="single" w:sz="4" w:space="0" w:color="auto"/>
              <w:left w:val="nil"/>
              <w:bottom w:val="nil"/>
              <w:right w:val="nil"/>
            </w:tcBorders>
          </w:tcPr>
          <w:p w14:paraId="3F6146A7" w14:textId="77777777" w:rsidR="003F7413" w:rsidRPr="003F7413" w:rsidRDefault="003F7413" w:rsidP="002C317A">
            <w:pPr>
              <w:widowControl w:val="0"/>
              <w:autoSpaceDE w:val="0"/>
              <w:autoSpaceDN w:val="0"/>
              <w:adjustRightInd w:val="0"/>
              <w:spacing w:after="0" w:line="240" w:lineRule="auto"/>
              <w:jc w:val="center"/>
              <w:rPr>
                <w:rFonts w:ascii="Times New Roman" w:hAnsi="Times New Roman" w:cs="Times New Roman"/>
                <w:i/>
                <w:sz w:val="20"/>
                <w:szCs w:val="20"/>
                <w:lang w:val="en-GB"/>
              </w:rPr>
            </w:pPr>
          </w:p>
        </w:tc>
        <w:tc>
          <w:tcPr>
            <w:tcW w:w="0" w:type="auto"/>
            <w:tcBorders>
              <w:top w:val="single" w:sz="4" w:space="0" w:color="auto"/>
              <w:left w:val="nil"/>
              <w:bottom w:val="nil"/>
              <w:right w:val="nil"/>
            </w:tcBorders>
          </w:tcPr>
          <w:p w14:paraId="553F494B" w14:textId="77777777" w:rsidR="003F7413" w:rsidRPr="003F7413" w:rsidRDefault="003F7413" w:rsidP="002C317A">
            <w:pPr>
              <w:widowControl w:val="0"/>
              <w:autoSpaceDE w:val="0"/>
              <w:autoSpaceDN w:val="0"/>
              <w:adjustRightInd w:val="0"/>
              <w:spacing w:after="0" w:line="240" w:lineRule="auto"/>
              <w:jc w:val="center"/>
              <w:rPr>
                <w:rFonts w:ascii="Times New Roman" w:hAnsi="Times New Roman" w:cs="Times New Roman"/>
                <w:i/>
                <w:sz w:val="20"/>
                <w:szCs w:val="20"/>
                <w:lang w:val="en-GB"/>
              </w:rPr>
            </w:pPr>
          </w:p>
        </w:tc>
        <w:tc>
          <w:tcPr>
            <w:tcW w:w="0" w:type="auto"/>
            <w:tcBorders>
              <w:top w:val="single" w:sz="4" w:space="0" w:color="auto"/>
              <w:left w:val="nil"/>
              <w:bottom w:val="nil"/>
              <w:right w:val="nil"/>
            </w:tcBorders>
          </w:tcPr>
          <w:p w14:paraId="77EB968A" w14:textId="77777777" w:rsidR="003F7413" w:rsidRPr="003F7413" w:rsidRDefault="003F7413" w:rsidP="002C317A">
            <w:pPr>
              <w:widowControl w:val="0"/>
              <w:autoSpaceDE w:val="0"/>
              <w:autoSpaceDN w:val="0"/>
              <w:adjustRightInd w:val="0"/>
              <w:spacing w:after="0" w:line="240" w:lineRule="auto"/>
              <w:jc w:val="center"/>
              <w:rPr>
                <w:rFonts w:ascii="Times New Roman" w:hAnsi="Times New Roman" w:cs="Times New Roman"/>
                <w:i/>
                <w:sz w:val="20"/>
                <w:szCs w:val="20"/>
                <w:lang w:val="en-GB"/>
              </w:rPr>
            </w:pPr>
          </w:p>
        </w:tc>
        <w:tc>
          <w:tcPr>
            <w:tcW w:w="0" w:type="auto"/>
            <w:tcBorders>
              <w:top w:val="single" w:sz="4" w:space="0" w:color="auto"/>
              <w:left w:val="nil"/>
              <w:bottom w:val="nil"/>
              <w:right w:val="nil"/>
            </w:tcBorders>
          </w:tcPr>
          <w:p w14:paraId="1C6F89F2" w14:textId="77777777" w:rsidR="003F7413" w:rsidRPr="003F7413" w:rsidRDefault="003F7413" w:rsidP="002C317A">
            <w:pPr>
              <w:widowControl w:val="0"/>
              <w:autoSpaceDE w:val="0"/>
              <w:autoSpaceDN w:val="0"/>
              <w:adjustRightInd w:val="0"/>
              <w:spacing w:after="0" w:line="240" w:lineRule="auto"/>
              <w:jc w:val="center"/>
              <w:rPr>
                <w:rFonts w:ascii="Times New Roman" w:hAnsi="Times New Roman" w:cs="Times New Roman"/>
                <w:i/>
                <w:sz w:val="20"/>
                <w:szCs w:val="20"/>
                <w:lang w:val="en-GB"/>
              </w:rPr>
            </w:pPr>
          </w:p>
        </w:tc>
      </w:tr>
      <w:tr w:rsidR="003F7413" w:rsidRPr="00C41DE9" w14:paraId="71D6396B" w14:textId="7E0BC42E" w:rsidTr="003F7413">
        <w:trPr>
          <w:trHeight w:val="340"/>
        </w:trPr>
        <w:tc>
          <w:tcPr>
            <w:tcW w:w="0" w:type="auto"/>
            <w:tcBorders>
              <w:top w:val="nil"/>
              <w:left w:val="nil"/>
              <w:bottom w:val="nil"/>
              <w:right w:val="nil"/>
            </w:tcBorders>
            <w:vAlign w:val="center"/>
          </w:tcPr>
          <w:p w14:paraId="4A3CAD30" w14:textId="77777777" w:rsidR="003F7413" w:rsidRPr="00C41DE9" w:rsidRDefault="003F7413" w:rsidP="003F7413">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Party position: economy</w:t>
            </w:r>
          </w:p>
        </w:tc>
        <w:tc>
          <w:tcPr>
            <w:tcW w:w="0" w:type="auto"/>
            <w:tcBorders>
              <w:top w:val="nil"/>
              <w:left w:val="nil"/>
              <w:bottom w:val="nil"/>
              <w:right w:val="nil"/>
            </w:tcBorders>
          </w:tcPr>
          <w:p w14:paraId="14CCE9E6" w14:textId="6E386603"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highlight w:val="yellow"/>
              </w:rPr>
            </w:pPr>
            <w:r>
              <w:rPr>
                <w:rFonts w:ascii="Times New Roman" w:hAnsi="Times New Roman" w:cs="Times New Roman"/>
                <w:sz w:val="20"/>
                <w:szCs w:val="20"/>
              </w:rPr>
              <w:t>0.100</w:t>
            </w:r>
            <w:r w:rsidR="003F7413" w:rsidRPr="003F7413">
              <w:rPr>
                <w:rFonts w:ascii="Times New Roman" w:hAnsi="Times New Roman" w:cs="Times New Roman"/>
                <w:sz w:val="20"/>
                <w:szCs w:val="20"/>
                <w:vertAlign w:val="superscript"/>
              </w:rPr>
              <w:t>***</w:t>
            </w:r>
          </w:p>
        </w:tc>
        <w:tc>
          <w:tcPr>
            <w:tcW w:w="0" w:type="auto"/>
            <w:tcBorders>
              <w:top w:val="nil"/>
              <w:left w:val="nil"/>
              <w:bottom w:val="nil"/>
              <w:right w:val="nil"/>
            </w:tcBorders>
          </w:tcPr>
          <w:p w14:paraId="1435DFC5" w14:textId="503A1DF0"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3F7413">
              <w:rPr>
                <w:rFonts w:ascii="Times New Roman" w:hAnsi="Times New Roman" w:cs="Times New Roman"/>
                <w:sz w:val="20"/>
                <w:szCs w:val="20"/>
              </w:rPr>
              <w:t>0.170</w:t>
            </w:r>
            <w:r w:rsidRPr="003F7413">
              <w:rPr>
                <w:rFonts w:ascii="Times New Roman" w:hAnsi="Times New Roman" w:cs="Times New Roman"/>
                <w:sz w:val="20"/>
                <w:szCs w:val="20"/>
                <w:vertAlign w:val="superscript"/>
              </w:rPr>
              <w:t>***</w:t>
            </w:r>
          </w:p>
        </w:tc>
        <w:tc>
          <w:tcPr>
            <w:tcW w:w="0" w:type="auto"/>
            <w:tcBorders>
              <w:top w:val="nil"/>
              <w:left w:val="nil"/>
              <w:bottom w:val="nil"/>
              <w:right w:val="nil"/>
            </w:tcBorders>
          </w:tcPr>
          <w:p w14:paraId="625C437D" w14:textId="4F075FD9"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0.059</w:t>
            </w:r>
          </w:p>
        </w:tc>
        <w:tc>
          <w:tcPr>
            <w:tcW w:w="0" w:type="auto"/>
            <w:tcBorders>
              <w:top w:val="nil"/>
              <w:left w:val="nil"/>
              <w:bottom w:val="nil"/>
              <w:right w:val="nil"/>
            </w:tcBorders>
          </w:tcPr>
          <w:p w14:paraId="0895EE80" w14:textId="41C59CA1"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0.161</w:t>
            </w:r>
            <w:r w:rsidRPr="003F7413">
              <w:rPr>
                <w:rFonts w:ascii="Times New Roman" w:hAnsi="Times New Roman" w:cs="Times New Roman"/>
                <w:sz w:val="20"/>
                <w:szCs w:val="20"/>
                <w:vertAlign w:val="superscript"/>
              </w:rPr>
              <w:t>***</w:t>
            </w:r>
          </w:p>
        </w:tc>
        <w:tc>
          <w:tcPr>
            <w:tcW w:w="0" w:type="auto"/>
            <w:tcBorders>
              <w:top w:val="nil"/>
              <w:left w:val="nil"/>
              <w:bottom w:val="nil"/>
              <w:right w:val="nil"/>
            </w:tcBorders>
          </w:tcPr>
          <w:p w14:paraId="721DBC3C" w14:textId="0865C532"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0.072</w:t>
            </w:r>
            <w:r w:rsidR="003F7413" w:rsidRPr="003F7413">
              <w:rPr>
                <w:rFonts w:ascii="Times New Roman" w:hAnsi="Times New Roman" w:cs="Times New Roman"/>
                <w:sz w:val="20"/>
                <w:szCs w:val="20"/>
                <w:vertAlign w:val="superscript"/>
              </w:rPr>
              <w:t>*</w:t>
            </w:r>
          </w:p>
        </w:tc>
        <w:tc>
          <w:tcPr>
            <w:tcW w:w="0" w:type="auto"/>
            <w:tcBorders>
              <w:top w:val="nil"/>
              <w:left w:val="nil"/>
              <w:bottom w:val="nil"/>
              <w:right w:val="nil"/>
            </w:tcBorders>
          </w:tcPr>
          <w:p w14:paraId="79CB4906" w14:textId="4AE43573"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0.092</w:t>
            </w:r>
            <w:r w:rsidR="003F7413" w:rsidRPr="003F7413">
              <w:rPr>
                <w:rFonts w:ascii="Times New Roman" w:hAnsi="Times New Roman" w:cs="Times New Roman"/>
                <w:sz w:val="20"/>
                <w:szCs w:val="20"/>
                <w:vertAlign w:val="superscript"/>
              </w:rPr>
              <w:t>**</w:t>
            </w:r>
          </w:p>
        </w:tc>
        <w:tc>
          <w:tcPr>
            <w:tcW w:w="0" w:type="auto"/>
            <w:tcBorders>
              <w:top w:val="nil"/>
              <w:left w:val="nil"/>
              <w:bottom w:val="nil"/>
              <w:right w:val="nil"/>
            </w:tcBorders>
          </w:tcPr>
          <w:p w14:paraId="24720C8D" w14:textId="7070DBFD"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0.121</w:t>
            </w:r>
            <w:r w:rsidRPr="003F7413">
              <w:rPr>
                <w:rFonts w:ascii="Times New Roman" w:hAnsi="Times New Roman" w:cs="Times New Roman"/>
                <w:sz w:val="20"/>
                <w:szCs w:val="20"/>
                <w:vertAlign w:val="superscript"/>
              </w:rPr>
              <w:t>*</w:t>
            </w:r>
          </w:p>
        </w:tc>
      </w:tr>
      <w:tr w:rsidR="003F7413" w:rsidRPr="00C41DE9" w14:paraId="41700D7D" w14:textId="4658502B" w:rsidTr="003F7413">
        <w:trPr>
          <w:trHeight w:val="340"/>
        </w:trPr>
        <w:tc>
          <w:tcPr>
            <w:tcW w:w="0" w:type="auto"/>
            <w:tcBorders>
              <w:top w:val="nil"/>
              <w:left w:val="nil"/>
              <w:bottom w:val="nil"/>
              <w:right w:val="nil"/>
            </w:tcBorders>
            <w:vAlign w:val="center"/>
          </w:tcPr>
          <w:p w14:paraId="78421978" w14:textId="77777777" w:rsidR="003F7413" w:rsidRPr="00C41DE9" w:rsidRDefault="003F7413" w:rsidP="003F7413">
            <w:pPr>
              <w:widowControl w:val="0"/>
              <w:autoSpaceDE w:val="0"/>
              <w:autoSpaceDN w:val="0"/>
              <w:adjustRightInd w:val="0"/>
              <w:spacing w:after="0" w:line="240" w:lineRule="auto"/>
              <w:ind w:left="284"/>
              <w:rPr>
                <w:rFonts w:ascii="Times New Roman" w:hAnsi="Times New Roman" w:cs="Times New Roman"/>
                <w:sz w:val="20"/>
                <w:szCs w:val="20"/>
              </w:rPr>
            </w:pPr>
          </w:p>
        </w:tc>
        <w:tc>
          <w:tcPr>
            <w:tcW w:w="0" w:type="auto"/>
            <w:tcBorders>
              <w:top w:val="nil"/>
              <w:left w:val="nil"/>
              <w:bottom w:val="nil"/>
              <w:right w:val="nil"/>
            </w:tcBorders>
          </w:tcPr>
          <w:p w14:paraId="1AD7F932" w14:textId="30D4A358"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(0.022</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6A7FBC84" w14:textId="5BE04E04"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(0.039</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32F6B3D8" w14:textId="18E66E1A"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(0.036</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3D5E3F02" w14:textId="106A0C76"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(0.019</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2886061D" w14:textId="2533E999"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(0.028</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38A54E9E" w14:textId="41C379F3"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(0.034</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45085E62" w14:textId="2D4D6841"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(0.054</w:t>
            </w:r>
            <w:r w:rsidR="003F7413" w:rsidRPr="003F7413">
              <w:rPr>
                <w:rFonts w:ascii="Times New Roman" w:hAnsi="Times New Roman" w:cs="Times New Roman"/>
                <w:sz w:val="20"/>
                <w:szCs w:val="20"/>
              </w:rPr>
              <w:t>)</w:t>
            </w:r>
          </w:p>
        </w:tc>
      </w:tr>
      <w:tr w:rsidR="003F7413" w:rsidRPr="00C41DE9" w14:paraId="578CB8A7" w14:textId="6D19AA7E" w:rsidTr="003F7413">
        <w:trPr>
          <w:trHeight w:val="340"/>
        </w:trPr>
        <w:tc>
          <w:tcPr>
            <w:tcW w:w="0" w:type="auto"/>
            <w:tcBorders>
              <w:top w:val="nil"/>
              <w:left w:val="nil"/>
              <w:bottom w:val="nil"/>
              <w:right w:val="nil"/>
            </w:tcBorders>
            <w:vAlign w:val="center"/>
          </w:tcPr>
          <w:p w14:paraId="4265A832" w14:textId="77777777" w:rsidR="003F7413" w:rsidRPr="00C41DE9" w:rsidRDefault="003F7413" w:rsidP="003F7413">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Party position: culture</w:t>
            </w:r>
          </w:p>
        </w:tc>
        <w:tc>
          <w:tcPr>
            <w:tcW w:w="0" w:type="auto"/>
            <w:tcBorders>
              <w:top w:val="nil"/>
              <w:left w:val="nil"/>
              <w:bottom w:val="nil"/>
              <w:right w:val="nil"/>
            </w:tcBorders>
          </w:tcPr>
          <w:p w14:paraId="50F25669" w14:textId="7822F839"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3F7413">
              <w:rPr>
                <w:rFonts w:ascii="Times New Roman" w:hAnsi="Times New Roman" w:cs="Times New Roman"/>
                <w:sz w:val="20"/>
                <w:szCs w:val="20"/>
              </w:rPr>
              <w:t>0.147</w:t>
            </w:r>
            <w:r w:rsidRPr="003F7413">
              <w:rPr>
                <w:rFonts w:ascii="Times New Roman" w:hAnsi="Times New Roman" w:cs="Times New Roman"/>
                <w:sz w:val="20"/>
                <w:szCs w:val="20"/>
                <w:vertAlign w:val="superscript"/>
              </w:rPr>
              <w:t>***</w:t>
            </w:r>
          </w:p>
        </w:tc>
        <w:tc>
          <w:tcPr>
            <w:tcW w:w="0" w:type="auto"/>
            <w:tcBorders>
              <w:top w:val="nil"/>
              <w:left w:val="nil"/>
              <w:bottom w:val="nil"/>
              <w:right w:val="nil"/>
            </w:tcBorders>
          </w:tcPr>
          <w:p w14:paraId="7BE9E896" w14:textId="7099ADB2"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3F7413">
              <w:rPr>
                <w:rFonts w:ascii="Times New Roman" w:hAnsi="Times New Roman" w:cs="Times New Roman"/>
                <w:sz w:val="20"/>
                <w:szCs w:val="20"/>
              </w:rPr>
              <w:t>0.232</w:t>
            </w:r>
            <w:r w:rsidRPr="003F7413">
              <w:rPr>
                <w:rFonts w:ascii="Times New Roman" w:hAnsi="Times New Roman" w:cs="Times New Roman"/>
                <w:sz w:val="20"/>
                <w:szCs w:val="20"/>
                <w:vertAlign w:val="superscript"/>
              </w:rPr>
              <w:t>***</w:t>
            </w:r>
          </w:p>
        </w:tc>
        <w:tc>
          <w:tcPr>
            <w:tcW w:w="0" w:type="auto"/>
            <w:tcBorders>
              <w:top w:val="nil"/>
              <w:left w:val="nil"/>
              <w:bottom w:val="nil"/>
              <w:right w:val="nil"/>
            </w:tcBorders>
          </w:tcPr>
          <w:p w14:paraId="2768ED57" w14:textId="52A983C4"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0.122</w:t>
            </w:r>
            <w:r w:rsidRPr="003F7413">
              <w:rPr>
                <w:rFonts w:ascii="Times New Roman" w:hAnsi="Times New Roman" w:cs="Times New Roman"/>
                <w:sz w:val="20"/>
                <w:szCs w:val="20"/>
                <w:vertAlign w:val="superscript"/>
              </w:rPr>
              <w:t>***</w:t>
            </w:r>
          </w:p>
        </w:tc>
        <w:tc>
          <w:tcPr>
            <w:tcW w:w="0" w:type="auto"/>
            <w:tcBorders>
              <w:top w:val="nil"/>
              <w:left w:val="nil"/>
              <w:bottom w:val="nil"/>
              <w:right w:val="nil"/>
            </w:tcBorders>
          </w:tcPr>
          <w:p w14:paraId="7F65EF54" w14:textId="4C30EB04"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0.130</w:t>
            </w:r>
            <w:r w:rsidRPr="003F7413">
              <w:rPr>
                <w:rFonts w:ascii="Times New Roman" w:hAnsi="Times New Roman" w:cs="Times New Roman"/>
                <w:sz w:val="20"/>
                <w:szCs w:val="20"/>
                <w:vertAlign w:val="superscript"/>
              </w:rPr>
              <w:t>**</w:t>
            </w:r>
          </w:p>
        </w:tc>
        <w:tc>
          <w:tcPr>
            <w:tcW w:w="0" w:type="auto"/>
            <w:tcBorders>
              <w:top w:val="nil"/>
              <w:left w:val="nil"/>
              <w:bottom w:val="nil"/>
              <w:right w:val="nil"/>
            </w:tcBorders>
          </w:tcPr>
          <w:p w14:paraId="1844102A" w14:textId="0BB4D91D"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0.113</w:t>
            </w:r>
            <w:r w:rsidRPr="003F7413">
              <w:rPr>
                <w:rFonts w:ascii="Times New Roman" w:hAnsi="Times New Roman" w:cs="Times New Roman"/>
                <w:sz w:val="20"/>
                <w:szCs w:val="20"/>
                <w:vertAlign w:val="superscript"/>
              </w:rPr>
              <w:t>*</w:t>
            </w:r>
          </w:p>
        </w:tc>
        <w:tc>
          <w:tcPr>
            <w:tcW w:w="0" w:type="auto"/>
            <w:tcBorders>
              <w:top w:val="nil"/>
              <w:left w:val="nil"/>
              <w:bottom w:val="nil"/>
              <w:right w:val="nil"/>
            </w:tcBorders>
          </w:tcPr>
          <w:p w14:paraId="062CDD6C" w14:textId="33F9ED26"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0.115</w:t>
            </w:r>
            <w:r w:rsidRPr="003F7413">
              <w:rPr>
                <w:rFonts w:ascii="Times New Roman" w:hAnsi="Times New Roman" w:cs="Times New Roman"/>
                <w:sz w:val="20"/>
                <w:szCs w:val="20"/>
                <w:vertAlign w:val="superscript"/>
              </w:rPr>
              <w:t>***</w:t>
            </w:r>
          </w:p>
        </w:tc>
        <w:tc>
          <w:tcPr>
            <w:tcW w:w="0" w:type="auto"/>
            <w:tcBorders>
              <w:top w:val="nil"/>
              <w:left w:val="nil"/>
              <w:bottom w:val="nil"/>
              <w:right w:val="nil"/>
            </w:tcBorders>
          </w:tcPr>
          <w:p w14:paraId="0CAE9C43" w14:textId="160BACD0"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0.482</w:t>
            </w:r>
            <w:r w:rsidRPr="003F7413">
              <w:rPr>
                <w:rFonts w:ascii="Times New Roman" w:hAnsi="Times New Roman" w:cs="Times New Roman"/>
                <w:sz w:val="20"/>
                <w:szCs w:val="20"/>
                <w:vertAlign w:val="superscript"/>
              </w:rPr>
              <w:t>***</w:t>
            </w:r>
          </w:p>
        </w:tc>
      </w:tr>
      <w:tr w:rsidR="003F7413" w:rsidRPr="00C41DE9" w14:paraId="266B3CDB" w14:textId="21AD6CD1" w:rsidTr="003F7413">
        <w:trPr>
          <w:trHeight w:val="340"/>
        </w:trPr>
        <w:tc>
          <w:tcPr>
            <w:tcW w:w="0" w:type="auto"/>
            <w:tcBorders>
              <w:top w:val="nil"/>
              <w:left w:val="nil"/>
              <w:bottom w:val="nil"/>
              <w:right w:val="nil"/>
            </w:tcBorders>
            <w:vAlign w:val="center"/>
          </w:tcPr>
          <w:p w14:paraId="30061285" w14:textId="77777777" w:rsidR="003F7413" w:rsidRPr="00C41DE9" w:rsidRDefault="003F7413" w:rsidP="003F7413">
            <w:pPr>
              <w:widowControl w:val="0"/>
              <w:autoSpaceDE w:val="0"/>
              <w:autoSpaceDN w:val="0"/>
              <w:adjustRightInd w:val="0"/>
              <w:spacing w:after="0" w:line="240" w:lineRule="auto"/>
              <w:ind w:left="284"/>
              <w:rPr>
                <w:rFonts w:ascii="Times New Roman" w:hAnsi="Times New Roman" w:cs="Times New Roman"/>
                <w:sz w:val="20"/>
                <w:szCs w:val="20"/>
              </w:rPr>
            </w:pPr>
          </w:p>
        </w:tc>
        <w:tc>
          <w:tcPr>
            <w:tcW w:w="0" w:type="auto"/>
            <w:tcBorders>
              <w:top w:val="nil"/>
              <w:left w:val="nil"/>
              <w:bottom w:val="nil"/>
              <w:right w:val="nil"/>
            </w:tcBorders>
          </w:tcPr>
          <w:p w14:paraId="740133A8" w14:textId="4219AD2C"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(0.028</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6D27AED6" w14:textId="791454C9"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(0.039</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59338997" w14:textId="63EF80B0"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(0.035</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29324637" w14:textId="22E4FDB6"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(0.040</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1BD0BD0E" w14:textId="54FD3DE7"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(0.057</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31F18D05" w14:textId="07E1EC8D"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(0.010</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1534436D" w14:textId="0C501B86"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(0.098</w:t>
            </w:r>
            <w:r w:rsidR="003F7413" w:rsidRPr="003F7413">
              <w:rPr>
                <w:rFonts w:ascii="Times New Roman" w:hAnsi="Times New Roman" w:cs="Times New Roman"/>
                <w:sz w:val="20"/>
                <w:szCs w:val="20"/>
              </w:rPr>
              <w:t>)</w:t>
            </w:r>
          </w:p>
        </w:tc>
      </w:tr>
      <w:tr w:rsidR="003F7413" w:rsidRPr="00C41DE9" w14:paraId="3C0DABDB" w14:textId="110B7A9A" w:rsidTr="003F7413">
        <w:trPr>
          <w:trHeight w:val="340"/>
        </w:trPr>
        <w:tc>
          <w:tcPr>
            <w:tcW w:w="0" w:type="auto"/>
            <w:tcBorders>
              <w:top w:val="nil"/>
              <w:left w:val="nil"/>
              <w:bottom w:val="nil"/>
              <w:right w:val="nil"/>
            </w:tcBorders>
            <w:vAlign w:val="center"/>
          </w:tcPr>
          <w:p w14:paraId="71BCD4B1" w14:textId="77777777" w:rsidR="003F7413" w:rsidRPr="00C41DE9" w:rsidRDefault="003F7413" w:rsidP="003F7413">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Personal issue emphasis: economy</w:t>
            </w:r>
          </w:p>
        </w:tc>
        <w:tc>
          <w:tcPr>
            <w:tcW w:w="0" w:type="auto"/>
            <w:tcBorders>
              <w:top w:val="nil"/>
              <w:left w:val="nil"/>
              <w:bottom w:val="nil"/>
              <w:right w:val="nil"/>
            </w:tcBorders>
          </w:tcPr>
          <w:p w14:paraId="74387628" w14:textId="66C80AA6"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3F7413">
              <w:rPr>
                <w:rFonts w:ascii="Times New Roman" w:hAnsi="Times New Roman" w:cs="Times New Roman"/>
                <w:sz w:val="20"/>
                <w:szCs w:val="20"/>
              </w:rPr>
              <w:t>0.663</w:t>
            </w:r>
            <w:r w:rsidRPr="003F7413">
              <w:rPr>
                <w:rFonts w:ascii="Times New Roman" w:hAnsi="Times New Roman" w:cs="Times New Roman"/>
                <w:sz w:val="20"/>
                <w:szCs w:val="20"/>
                <w:vertAlign w:val="superscript"/>
              </w:rPr>
              <w:t>***</w:t>
            </w:r>
          </w:p>
        </w:tc>
        <w:tc>
          <w:tcPr>
            <w:tcW w:w="0" w:type="auto"/>
            <w:tcBorders>
              <w:top w:val="nil"/>
              <w:left w:val="nil"/>
              <w:bottom w:val="nil"/>
              <w:right w:val="nil"/>
            </w:tcBorders>
          </w:tcPr>
          <w:p w14:paraId="3519DBB0" w14:textId="234D5D92"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3F7413">
              <w:rPr>
                <w:rFonts w:ascii="Times New Roman" w:hAnsi="Times New Roman" w:cs="Times New Roman"/>
                <w:sz w:val="20"/>
                <w:szCs w:val="20"/>
              </w:rPr>
              <w:t>0.902</w:t>
            </w:r>
            <w:r w:rsidRPr="003F7413">
              <w:rPr>
                <w:rFonts w:ascii="Times New Roman" w:hAnsi="Times New Roman" w:cs="Times New Roman"/>
                <w:sz w:val="20"/>
                <w:szCs w:val="20"/>
                <w:vertAlign w:val="superscript"/>
              </w:rPr>
              <w:t>**</w:t>
            </w:r>
          </w:p>
        </w:tc>
        <w:tc>
          <w:tcPr>
            <w:tcW w:w="0" w:type="auto"/>
            <w:tcBorders>
              <w:top w:val="nil"/>
              <w:left w:val="nil"/>
              <w:bottom w:val="nil"/>
              <w:right w:val="nil"/>
            </w:tcBorders>
          </w:tcPr>
          <w:p w14:paraId="410AF61F" w14:textId="76C44CEA"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-0.056</w:t>
            </w:r>
          </w:p>
        </w:tc>
        <w:tc>
          <w:tcPr>
            <w:tcW w:w="0" w:type="auto"/>
            <w:tcBorders>
              <w:top w:val="nil"/>
              <w:left w:val="nil"/>
              <w:bottom w:val="nil"/>
              <w:right w:val="nil"/>
            </w:tcBorders>
          </w:tcPr>
          <w:p w14:paraId="5C90CBB7" w14:textId="526E12D9"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0.534</w:t>
            </w:r>
            <w:r w:rsidRPr="003F7413">
              <w:rPr>
                <w:rFonts w:ascii="Times New Roman" w:hAnsi="Times New Roman" w:cs="Times New Roman"/>
                <w:sz w:val="20"/>
                <w:szCs w:val="20"/>
                <w:vertAlign w:val="superscript"/>
              </w:rPr>
              <w:t>***</w:t>
            </w:r>
          </w:p>
        </w:tc>
        <w:tc>
          <w:tcPr>
            <w:tcW w:w="0" w:type="auto"/>
            <w:tcBorders>
              <w:top w:val="nil"/>
              <w:left w:val="nil"/>
              <w:bottom w:val="nil"/>
              <w:right w:val="nil"/>
            </w:tcBorders>
          </w:tcPr>
          <w:p w14:paraId="2E2F1B03" w14:textId="63D5E42C"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-0.162</w:t>
            </w:r>
          </w:p>
        </w:tc>
        <w:tc>
          <w:tcPr>
            <w:tcW w:w="0" w:type="auto"/>
            <w:tcBorders>
              <w:top w:val="nil"/>
              <w:left w:val="nil"/>
              <w:bottom w:val="nil"/>
              <w:right w:val="nil"/>
            </w:tcBorders>
          </w:tcPr>
          <w:p w14:paraId="602C134F" w14:textId="0B70F5BD"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0.032</w:t>
            </w:r>
          </w:p>
        </w:tc>
        <w:tc>
          <w:tcPr>
            <w:tcW w:w="0" w:type="auto"/>
            <w:tcBorders>
              <w:top w:val="nil"/>
              <w:left w:val="nil"/>
              <w:bottom w:val="nil"/>
              <w:right w:val="nil"/>
            </w:tcBorders>
          </w:tcPr>
          <w:p w14:paraId="006B1CCC" w14:textId="4162667B"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-1.879</w:t>
            </w:r>
          </w:p>
        </w:tc>
      </w:tr>
      <w:tr w:rsidR="003F7413" w:rsidRPr="00C41DE9" w14:paraId="1AD80FDF" w14:textId="283C7017" w:rsidTr="003F7413">
        <w:trPr>
          <w:trHeight w:val="340"/>
        </w:trPr>
        <w:tc>
          <w:tcPr>
            <w:tcW w:w="0" w:type="auto"/>
            <w:tcBorders>
              <w:top w:val="nil"/>
              <w:left w:val="nil"/>
              <w:bottom w:val="nil"/>
              <w:right w:val="nil"/>
            </w:tcBorders>
            <w:vAlign w:val="center"/>
          </w:tcPr>
          <w:p w14:paraId="21CD8C4C" w14:textId="77777777" w:rsidR="003F7413" w:rsidRPr="00C41DE9" w:rsidRDefault="003F7413" w:rsidP="003F7413">
            <w:pPr>
              <w:widowControl w:val="0"/>
              <w:autoSpaceDE w:val="0"/>
              <w:autoSpaceDN w:val="0"/>
              <w:adjustRightInd w:val="0"/>
              <w:spacing w:after="0" w:line="240" w:lineRule="auto"/>
              <w:ind w:left="284"/>
              <w:rPr>
                <w:rFonts w:ascii="Times New Roman" w:hAnsi="Times New Roman" w:cs="Times New Roman"/>
                <w:sz w:val="20"/>
                <w:szCs w:val="20"/>
              </w:rPr>
            </w:pPr>
          </w:p>
        </w:tc>
        <w:tc>
          <w:tcPr>
            <w:tcW w:w="0" w:type="auto"/>
            <w:tcBorders>
              <w:top w:val="nil"/>
              <w:left w:val="nil"/>
              <w:bottom w:val="nil"/>
              <w:right w:val="nil"/>
            </w:tcBorders>
          </w:tcPr>
          <w:p w14:paraId="658BF555" w14:textId="77025ACA"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(0.182)</w:t>
            </w:r>
          </w:p>
        </w:tc>
        <w:tc>
          <w:tcPr>
            <w:tcW w:w="0" w:type="auto"/>
            <w:tcBorders>
              <w:top w:val="nil"/>
              <w:left w:val="nil"/>
              <w:bottom w:val="nil"/>
              <w:right w:val="nil"/>
            </w:tcBorders>
          </w:tcPr>
          <w:p w14:paraId="454FA0C9" w14:textId="3061FCFB"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(0.300)</w:t>
            </w:r>
          </w:p>
        </w:tc>
        <w:tc>
          <w:tcPr>
            <w:tcW w:w="0" w:type="auto"/>
            <w:tcBorders>
              <w:top w:val="nil"/>
              <w:left w:val="nil"/>
              <w:bottom w:val="nil"/>
              <w:right w:val="nil"/>
            </w:tcBorders>
          </w:tcPr>
          <w:p w14:paraId="7F6461A7" w14:textId="3A32FDEE"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(0.391)</w:t>
            </w:r>
          </w:p>
        </w:tc>
        <w:tc>
          <w:tcPr>
            <w:tcW w:w="0" w:type="auto"/>
            <w:tcBorders>
              <w:top w:val="nil"/>
              <w:left w:val="nil"/>
              <w:bottom w:val="nil"/>
              <w:right w:val="nil"/>
            </w:tcBorders>
          </w:tcPr>
          <w:p w14:paraId="49032E11" w14:textId="21BC55AA"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(0.085</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5C059F50" w14:textId="45E33A05"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(0.250)</w:t>
            </w:r>
          </w:p>
        </w:tc>
        <w:tc>
          <w:tcPr>
            <w:tcW w:w="0" w:type="auto"/>
            <w:tcBorders>
              <w:top w:val="nil"/>
              <w:left w:val="nil"/>
              <w:bottom w:val="nil"/>
              <w:right w:val="nil"/>
            </w:tcBorders>
          </w:tcPr>
          <w:p w14:paraId="5EBDAFEE" w14:textId="3935ACEE"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(0.272)</w:t>
            </w:r>
          </w:p>
        </w:tc>
        <w:tc>
          <w:tcPr>
            <w:tcW w:w="0" w:type="auto"/>
            <w:tcBorders>
              <w:top w:val="nil"/>
              <w:left w:val="nil"/>
              <w:bottom w:val="nil"/>
              <w:right w:val="nil"/>
            </w:tcBorders>
          </w:tcPr>
          <w:p w14:paraId="31A4DBC1" w14:textId="5B37FB81"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(1.714)</w:t>
            </w:r>
          </w:p>
        </w:tc>
      </w:tr>
      <w:tr w:rsidR="003F7413" w:rsidRPr="00C41DE9" w14:paraId="593B6D9A" w14:textId="1C8F3F57" w:rsidTr="003F7413">
        <w:trPr>
          <w:trHeight w:val="340"/>
        </w:trPr>
        <w:tc>
          <w:tcPr>
            <w:tcW w:w="0" w:type="auto"/>
            <w:tcBorders>
              <w:top w:val="nil"/>
              <w:left w:val="nil"/>
              <w:bottom w:val="nil"/>
              <w:right w:val="nil"/>
            </w:tcBorders>
            <w:vAlign w:val="center"/>
          </w:tcPr>
          <w:p w14:paraId="7386BDE2" w14:textId="77777777" w:rsidR="003F7413" w:rsidRPr="00F45B35" w:rsidRDefault="003F7413" w:rsidP="003F7413">
            <w:pPr>
              <w:widowControl w:val="0"/>
              <w:autoSpaceDE w:val="0"/>
              <w:autoSpaceDN w:val="0"/>
              <w:adjustRightInd w:val="0"/>
              <w:spacing w:after="0" w:line="240" w:lineRule="auto"/>
              <w:ind w:left="284"/>
              <w:rPr>
                <w:rFonts w:ascii="Times New Roman" w:hAnsi="Times New Roman" w:cs="Times New Roman"/>
                <w:sz w:val="20"/>
                <w:szCs w:val="20"/>
                <w:lang w:val="en-GB"/>
              </w:rPr>
            </w:pPr>
            <w:r w:rsidRPr="00F45B35">
              <w:rPr>
                <w:rFonts w:ascii="Times New Roman" w:hAnsi="Times New Roman" w:cs="Times New Roman"/>
                <w:sz w:val="20"/>
                <w:szCs w:val="20"/>
                <w:lang w:val="en-GB"/>
              </w:rPr>
              <w:t>Personal issue emphasis: economy X Party position: economy</w:t>
            </w:r>
          </w:p>
        </w:tc>
        <w:tc>
          <w:tcPr>
            <w:tcW w:w="0" w:type="auto"/>
            <w:tcBorders>
              <w:top w:val="nil"/>
              <w:left w:val="nil"/>
              <w:bottom w:val="nil"/>
              <w:right w:val="nil"/>
            </w:tcBorders>
          </w:tcPr>
          <w:p w14:paraId="132F7254" w14:textId="417FB6DA"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highlight w:val="yellow"/>
              </w:rPr>
            </w:pPr>
            <w:r>
              <w:rPr>
                <w:rFonts w:ascii="Times New Roman" w:hAnsi="Times New Roman" w:cs="Times New Roman"/>
                <w:sz w:val="20"/>
                <w:szCs w:val="20"/>
              </w:rPr>
              <w:t>-0.014</w:t>
            </w:r>
          </w:p>
        </w:tc>
        <w:tc>
          <w:tcPr>
            <w:tcW w:w="0" w:type="auto"/>
            <w:tcBorders>
              <w:top w:val="nil"/>
              <w:left w:val="nil"/>
              <w:bottom w:val="nil"/>
              <w:right w:val="nil"/>
            </w:tcBorders>
          </w:tcPr>
          <w:p w14:paraId="1E41B14C" w14:textId="7A1CFECF"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highlight w:val="yellow"/>
              </w:rPr>
            </w:pPr>
            <w:r>
              <w:rPr>
                <w:rFonts w:ascii="Times New Roman" w:hAnsi="Times New Roman" w:cs="Times New Roman"/>
                <w:sz w:val="20"/>
                <w:szCs w:val="20"/>
              </w:rPr>
              <w:t>-0.042</w:t>
            </w:r>
          </w:p>
        </w:tc>
        <w:tc>
          <w:tcPr>
            <w:tcW w:w="0" w:type="auto"/>
            <w:tcBorders>
              <w:top w:val="nil"/>
              <w:left w:val="nil"/>
              <w:bottom w:val="nil"/>
              <w:right w:val="nil"/>
            </w:tcBorders>
          </w:tcPr>
          <w:p w14:paraId="36D71BC8" w14:textId="7B0E07A9"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0.0071</w:t>
            </w:r>
          </w:p>
        </w:tc>
        <w:tc>
          <w:tcPr>
            <w:tcW w:w="0" w:type="auto"/>
            <w:tcBorders>
              <w:top w:val="nil"/>
              <w:left w:val="nil"/>
              <w:bottom w:val="nil"/>
              <w:right w:val="nil"/>
            </w:tcBorders>
          </w:tcPr>
          <w:p w14:paraId="75519BF3" w14:textId="0EE466C6"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-0.010</w:t>
            </w:r>
          </w:p>
        </w:tc>
        <w:tc>
          <w:tcPr>
            <w:tcW w:w="0" w:type="auto"/>
            <w:tcBorders>
              <w:top w:val="nil"/>
              <w:left w:val="nil"/>
              <w:bottom w:val="nil"/>
              <w:right w:val="nil"/>
            </w:tcBorders>
          </w:tcPr>
          <w:p w14:paraId="2E888A1A" w14:textId="425B77AC"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0.034</w:t>
            </w:r>
          </w:p>
        </w:tc>
        <w:tc>
          <w:tcPr>
            <w:tcW w:w="0" w:type="auto"/>
            <w:tcBorders>
              <w:top w:val="nil"/>
              <w:left w:val="nil"/>
              <w:bottom w:val="nil"/>
              <w:right w:val="nil"/>
            </w:tcBorders>
          </w:tcPr>
          <w:p w14:paraId="4726D0BA" w14:textId="3A8E70FA"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-0.065</w:t>
            </w:r>
          </w:p>
        </w:tc>
        <w:tc>
          <w:tcPr>
            <w:tcW w:w="0" w:type="auto"/>
            <w:tcBorders>
              <w:top w:val="nil"/>
              <w:left w:val="nil"/>
              <w:bottom w:val="nil"/>
              <w:right w:val="nil"/>
            </w:tcBorders>
          </w:tcPr>
          <w:p w14:paraId="3E7D9BA0" w14:textId="66937509"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0.164</w:t>
            </w:r>
          </w:p>
        </w:tc>
      </w:tr>
      <w:tr w:rsidR="003F7413" w:rsidRPr="00C41DE9" w14:paraId="2D28DECE" w14:textId="73C80EFE" w:rsidTr="003F7413">
        <w:trPr>
          <w:trHeight w:val="340"/>
        </w:trPr>
        <w:tc>
          <w:tcPr>
            <w:tcW w:w="0" w:type="auto"/>
            <w:tcBorders>
              <w:top w:val="nil"/>
              <w:left w:val="nil"/>
              <w:bottom w:val="nil"/>
              <w:right w:val="nil"/>
            </w:tcBorders>
            <w:vAlign w:val="center"/>
          </w:tcPr>
          <w:p w14:paraId="7EA8BCC5" w14:textId="77777777" w:rsidR="003F7413" w:rsidRPr="00C41DE9" w:rsidRDefault="003F7413" w:rsidP="003F7413">
            <w:pPr>
              <w:widowControl w:val="0"/>
              <w:autoSpaceDE w:val="0"/>
              <w:autoSpaceDN w:val="0"/>
              <w:adjustRightInd w:val="0"/>
              <w:spacing w:after="0" w:line="240" w:lineRule="auto"/>
              <w:ind w:left="284"/>
              <w:rPr>
                <w:rFonts w:ascii="Times New Roman" w:hAnsi="Times New Roman" w:cs="Times New Roman"/>
                <w:sz w:val="20"/>
                <w:szCs w:val="20"/>
              </w:rPr>
            </w:pPr>
          </w:p>
        </w:tc>
        <w:tc>
          <w:tcPr>
            <w:tcW w:w="0" w:type="auto"/>
            <w:tcBorders>
              <w:top w:val="nil"/>
              <w:left w:val="nil"/>
              <w:bottom w:val="nil"/>
              <w:right w:val="nil"/>
            </w:tcBorders>
          </w:tcPr>
          <w:p w14:paraId="2A5ED55E" w14:textId="3B89727F"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(0.046</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132C3E1C" w14:textId="5AB45536"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(0.056</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23576C2D" w14:textId="5AC1430E"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(0.062</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6BDDB012" w14:textId="4151BA67"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(0.021</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32B88572" w14:textId="2811EC9F"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(0.040</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6BE43742" w14:textId="3283E4DB"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(0.053</w:t>
            </w:r>
            <w:r w:rsidR="003F7413" w:rsidRPr="003F7413">
              <w:rPr>
                <w:rFonts w:ascii="Times New Roman" w:hAnsi="Times New Roman" w:cs="Times New Roman"/>
                <w:sz w:val="20"/>
                <w:szCs w:val="20"/>
              </w:rPr>
              <w:t>)</w:t>
            </w:r>
          </w:p>
        </w:tc>
        <w:tc>
          <w:tcPr>
            <w:tcW w:w="0" w:type="auto"/>
            <w:tcBorders>
              <w:top w:val="nil"/>
              <w:left w:val="nil"/>
              <w:bottom w:val="nil"/>
              <w:right w:val="nil"/>
            </w:tcBorders>
          </w:tcPr>
          <w:p w14:paraId="5CF421E7" w14:textId="730420C7"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(0.142)</w:t>
            </w:r>
          </w:p>
        </w:tc>
      </w:tr>
      <w:tr w:rsidR="003F7413" w:rsidRPr="00C41DE9" w14:paraId="46A0B685" w14:textId="1CC59009" w:rsidTr="003F7413">
        <w:trPr>
          <w:trHeight w:val="340"/>
        </w:trPr>
        <w:tc>
          <w:tcPr>
            <w:tcW w:w="0" w:type="auto"/>
            <w:tcBorders>
              <w:top w:val="nil"/>
              <w:left w:val="nil"/>
              <w:bottom w:val="nil"/>
              <w:right w:val="nil"/>
            </w:tcBorders>
            <w:vAlign w:val="center"/>
          </w:tcPr>
          <w:p w14:paraId="57E8813D" w14:textId="77777777" w:rsidR="003F7413" w:rsidRPr="00C41DE9" w:rsidRDefault="003F7413" w:rsidP="003F7413">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Personal issue emphasis: culture</w:t>
            </w:r>
          </w:p>
        </w:tc>
        <w:tc>
          <w:tcPr>
            <w:tcW w:w="0" w:type="auto"/>
            <w:tcBorders>
              <w:top w:val="nil"/>
              <w:left w:val="nil"/>
              <w:bottom w:val="nil"/>
              <w:right w:val="nil"/>
            </w:tcBorders>
          </w:tcPr>
          <w:p w14:paraId="0DB2E844" w14:textId="0D381284"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3F7413">
              <w:rPr>
                <w:rFonts w:ascii="Times New Roman" w:hAnsi="Times New Roman" w:cs="Times New Roman"/>
                <w:sz w:val="20"/>
                <w:szCs w:val="20"/>
              </w:rPr>
              <w:t>0.394</w:t>
            </w:r>
          </w:p>
        </w:tc>
        <w:tc>
          <w:tcPr>
            <w:tcW w:w="0" w:type="auto"/>
            <w:tcBorders>
              <w:top w:val="nil"/>
              <w:left w:val="nil"/>
              <w:bottom w:val="nil"/>
              <w:right w:val="nil"/>
            </w:tcBorders>
          </w:tcPr>
          <w:p w14:paraId="238529C9" w14:textId="1FC2CEC1"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highlight w:val="yellow"/>
              </w:rPr>
            </w:pPr>
            <w:r>
              <w:rPr>
                <w:rFonts w:ascii="Times New Roman" w:hAnsi="Times New Roman" w:cs="Times New Roman"/>
                <w:sz w:val="20"/>
                <w:szCs w:val="20"/>
              </w:rPr>
              <w:t>0.035</w:t>
            </w:r>
          </w:p>
        </w:tc>
        <w:tc>
          <w:tcPr>
            <w:tcW w:w="0" w:type="auto"/>
            <w:tcBorders>
              <w:top w:val="nil"/>
              <w:left w:val="nil"/>
              <w:bottom w:val="nil"/>
              <w:right w:val="nil"/>
            </w:tcBorders>
          </w:tcPr>
          <w:p w14:paraId="4F8D80AE" w14:textId="15AD700A"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0.093</w:t>
            </w:r>
          </w:p>
        </w:tc>
        <w:tc>
          <w:tcPr>
            <w:tcW w:w="0" w:type="auto"/>
            <w:tcBorders>
              <w:top w:val="nil"/>
              <w:left w:val="nil"/>
              <w:bottom w:val="nil"/>
              <w:right w:val="nil"/>
            </w:tcBorders>
          </w:tcPr>
          <w:p w14:paraId="028E6C14" w14:textId="1CDF82B4"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-0.622</w:t>
            </w:r>
            <w:r w:rsidRPr="003F7413">
              <w:rPr>
                <w:rFonts w:ascii="Times New Roman" w:hAnsi="Times New Roman" w:cs="Times New Roman"/>
                <w:sz w:val="20"/>
                <w:szCs w:val="20"/>
                <w:vertAlign w:val="superscript"/>
              </w:rPr>
              <w:t>***</w:t>
            </w:r>
          </w:p>
        </w:tc>
        <w:tc>
          <w:tcPr>
            <w:tcW w:w="0" w:type="auto"/>
            <w:tcBorders>
              <w:top w:val="nil"/>
              <w:left w:val="nil"/>
              <w:bottom w:val="nil"/>
              <w:right w:val="nil"/>
            </w:tcBorders>
          </w:tcPr>
          <w:p w14:paraId="375BEA5B" w14:textId="45A5FED8"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-0.650</w:t>
            </w:r>
            <w:r w:rsidRPr="003F7413">
              <w:rPr>
                <w:rFonts w:ascii="Times New Roman" w:hAnsi="Times New Roman" w:cs="Times New Roman"/>
                <w:sz w:val="20"/>
                <w:szCs w:val="20"/>
                <w:vertAlign w:val="superscript"/>
              </w:rPr>
              <w:t>+</w:t>
            </w:r>
          </w:p>
        </w:tc>
        <w:tc>
          <w:tcPr>
            <w:tcW w:w="0" w:type="auto"/>
            <w:tcBorders>
              <w:top w:val="nil"/>
              <w:left w:val="nil"/>
              <w:bottom w:val="nil"/>
              <w:right w:val="nil"/>
            </w:tcBorders>
          </w:tcPr>
          <w:p w14:paraId="5C3A6D37" w14:textId="0C2E7AF1"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-0.324</w:t>
            </w:r>
          </w:p>
        </w:tc>
        <w:tc>
          <w:tcPr>
            <w:tcW w:w="0" w:type="auto"/>
            <w:tcBorders>
              <w:top w:val="nil"/>
              <w:left w:val="nil"/>
              <w:bottom w:val="nil"/>
              <w:right w:val="nil"/>
            </w:tcBorders>
          </w:tcPr>
          <w:p w14:paraId="62335912" w14:textId="6E2F1430"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-1.784</w:t>
            </w:r>
            <w:r w:rsidRPr="003F7413">
              <w:rPr>
                <w:rFonts w:ascii="Times New Roman" w:hAnsi="Times New Roman" w:cs="Times New Roman"/>
                <w:sz w:val="20"/>
                <w:szCs w:val="20"/>
                <w:vertAlign w:val="superscript"/>
              </w:rPr>
              <w:t>***</w:t>
            </w:r>
          </w:p>
        </w:tc>
      </w:tr>
      <w:tr w:rsidR="003F7413" w:rsidRPr="00C41DE9" w14:paraId="2CAB2BC0" w14:textId="66ED0365" w:rsidTr="003F7413">
        <w:trPr>
          <w:trHeight w:val="340"/>
        </w:trPr>
        <w:tc>
          <w:tcPr>
            <w:tcW w:w="0" w:type="auto"/>
            <w:tcBorders>
              <w:top w:val="nil"/>
              <w:left w:val="nil"/>
              <w:bottom w:val="nil"/>
              <w:right w:val="nil"/>
            </w:tcBorders>
            <w:vAlign w:val="center"/>
          </w:tcPr>
          <w:p w14:paraId="0EC89512" w14:textId="77777777" w:rsidR="003F7413" w:rsidRPr="00C41DE9" w:rsidRDefault="003F7413" w:rsidP="003F7413">
            <w:pPr>
              <w:widowControl w:val="0"/>
              <w:autoSpaceDE w:val="0"/>
              <w:autoSpaceDN w:val="0"/>
              <w:adjustRightInd w:val="0"/>
              <w:spacing w:after="0" w:line="240" w:lineRule="auto"/>
              <w:ind w:left="284"/>
              <w:rPr>
                <w:rFonts w:ascii="Times New Roman" w:hAnsi="Times New Roman" w:cs="Times New Roman"/>
                <w:sz w:val="20"/>
                <w:szCs w:val="20"/>
              </w:rPr>
            </w:pPr>
          </w:p>
        </w:tc>
        <w:tc>
          <w:tcPr>
            <w:tcW w:w="0" w:type="auto"/>
            <w:tcBorders>
              <w:top w:val="nil"/>
              <w:left w:val="nil"/>
              <w:bottom w:val="nil"/>
              <w:right w:val="nil"/>
            </w:tcBorders>
          </w:tcPr>
          <w:p w14:paraId="400B8524" w14:textId="1F266ED3"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(0.459)</w:t>
            </w:r>
          </w:p>
        </w:tc>
        <w:tc>
          <w:tcPr>
            <w:tcW w:w="0" w:type="auto"/>
            <w:tcBorders>
              <w:top w:val="nil"/>
              <w:left w:val="nil"/>
              <w:bottom w:val="nil"/>
              <w:right w:val="nil"/>
            </w:tcBorders>
          </w:tcPr>
          <w:p w14:paraId="14FF995C" w14:textId="20765205"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(0.607)</w:t>
            </w:r>
          </w:p>
        </w:tc>
        <w:tc>
          <w:tcPr>
            <w:tcW w:w="0" w:type="auto"/>
            <w:tcBorders>
              <w:top w:val="nil"/>
              <w:left w:val="nil"/>
              <w:bottom w:val="nil"/>
              <w:right w:val="nil"/>
            </w:tcBorders>
          </w:tcPr>
          <w:p w14:paraId="024A6482" w14:textId="76355A96"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(0.585)</w:t>
            </w:r>
          </w:p>
        </w:tc>
        <w:tc>
          <w:tcPr>
            <w:tcW w:w="0" w:type="auto"/>
            <w:tcBorders>
              <w:top w:val="nil"/>
              <w:left w:val="nil"/>
              <w:bottom w:val="nil"/>
              <w:right w:val="nil"/>
            </w:tcBorders>
          </w:tcPr>
          <w:p w14:paraId="7AFE8938" w14:textId="77E12559"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(0.173)</w:t>
            </w:r>
          </w:p>
        </w:tc>
        <w:tc>
          <w:tcPr>
            <w:tcW w:w="0" w:type="auto"/>
            <w:tcBorders>
              <w:top w:val="nil"/>
              <w:left w:val="nil"/>
              <w:bottom w:val="nil"/>
              <w:right w:val="nil"/>
            </w:tcBorders>
          </w:tcPr>
          <w:p w14:paraId="72225F43" w14:textId="1362C716"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(0.379)</w:t>
            </w:r>
          </w:p>
        </w:tc>
        <w:tc>
          <w:tcPr>
            <w:tcW w:w="0" w:type="auto"/>
            <w:tcBorders>
              <w:top w:val="nil"/>
              <w:left w:val="nil"/>
              <w:bottom w:val="nil"/>
              <w:right w:val="nil"/>
            </w:tcBorders>
          </w:tcPr>
          <w:p w14:paraId="2BAD763E" w14:textId="4F7C654B"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(0.490)</w:t>
            </w:r>
          </w:p>
        </w:tc>
        <w:tc>
          <w:tcPr>
            <w:tcW w:w="0" w:type="auto"/>
            <w:tcBorders>
              <w:top w:val="nil"/>
              <w:left w:val="nil"/>
              <w:bottom w:val="nil"/>
              <w:right w:val="nil"/>
            </w:tcBorders>
          </w:tcPr>
          <w:p w14:paraId="2DA81D33" w14:textId="7246C0F7"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(0.380)</w:t>
            </w:r>
          </w:p>
        </w:tc>
      </w:tr>
      <w:tr w:rsidR="003F7413" w:rsidRPr="003F7413" w14:paraId="34934696" w14:textId="2574E966" w:rsidTr="003F7413">
        <w:trPr>
          <w:trHeight w:val="340"/>
        </w:trPr>
        <w:tc>
          <w:tcPr>
            <w:tcW w:w="0" w:type="auto"/>
            <w:tcBorders>
              <w:top w:val="nil"/>
              <w:left w:val="nil"/>
              <w:bottom w:val="nil"/>
              <w:right w:val="nil"/>
            </w:tcBorders>
            <w:vAlign w:val="center"/>
          </w:tcPr>
          <w:p w14:paraId="1E86F67E" w14:textId="77777777" w:rsidR="003F7413" w:rsidRPr="003F7413" w:rsidRDefault="003F7413" w:rsidP="003F7413">
            <w:pPr>
              <w:widowControl w:val="0"/>
              <w:autoSpaceDE w:val="0"/>
              <w:autoSpaceDN w:val="0"/>
              <w:adjustRightInd w:val="0"/>
              <w:spacing w:after="0" w:line="240" w:lineRule="auto"/>
              <w:ind w:left="284"/>
              <w:rPr>
                <w:rFonts w:ascii="Times New Roman" w:hAnsi="Times New Roman" w:cs="Times New Roman"/>
                <w:b/>
                <w:sz w:val="20"/>
                <w:szCs w:val="20"/>
                <w:lang w:val="en-GB"/>
              </w:rPr>
            </w:pPr>
            <w:r w:rsidRPr="003F7413">
              <w:rPr>
                <w:rFonts w:ascii="Times New Roman" w:hAnsi="Times New Roman" w:cs="Times New Roman"/>
                <w:b/>
                <w:sz w:val="20"/>
                <w:szCs w:val="20"/>
                <w:lang w:val="en-GB"/>
              </w:rPr>
              <w:t>Personal issue emphasis: culture X Party position: culture</w:t>
            </w:r>
          </w:p>
        </w:tc>
        <w:tc>
          <w:tcPr>
            <w:tcW w:w="0" w:type="auto"/>
            <w:tcBorders>
              <w:top w:val="nil"/>
              <w:left w:val="nil"/>
              <w:bottom w:val="nil"/>
              <w:right w:val="nil"/>
            </w:tcBorders>
          </w:tcPr>
          <w:p w14:paraId="3AAB0203" w14:textId="5750104C"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b/>
                <w:sz w:val="20"/>
                <w:szCs w:val="20"/>
                <w:highlight w:val="yellow"/>
              </w:rPr>
            </w:pPr>
            <w:r>
              <w:rPr>
                <w:rFonts w:ascii="Times New Roman" w:hAnsi="Times New Roman" w:cs="Times New Roman"/>
                <w:b/>
                <w:sz w:val="20"/>
                <w:szCs w:val="20"/>
              </w:rPr>
              <w:t>-0.072</w:t>
            </w:r>
          </w:p>
        </w:tc>
        <w:tc>
          <w:tcPr>
            <w:tcW w:w="0" w:type="auto"/>
            <w:tcBorders>
              <w:top w:val="nil"/>
              <w:left w:val="nil"/>
              <w:bottom w:val="nil"/>
              <w:right w:val="nil"/>
            </w:tcBorders>
          </w:tcPr>
          <w:p w14:paraId="4D78F672" w14:textId="43B0FFC6"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b/>
                <w:sz w:val="20"/>
                <w:szCs w:val="20"/>
                <w:highlight w:val="yellow"/>
              </w:rPr>
            </w:pPr>
            <w:r>
              <w:rPr>
                <w:rFonts w:ascii="Times New Roman" w:hAnsi="Times New Roman" w:cs="Times New Roman"/>
                <w:b/>
                <w:sz w:val="20"/>
                <w:szCs w:val="20"/>
              </w:rPr>
              <w:t>-0.016</w:t>
            </w:r>
          </w:p>
        </w:tc>
        <w:tc>
          <w:tcPr>
            <w:tcW w:w="0" w:type="auto"/>
            <w:tcBorders>
              <w:top w:val="nil"/>
              <w:left w:val="nil"/>
              <w:bottom w:val="nil"/>
              <w:right w:val="nil"/>
            </w:tcBorders>
          </w:tcPr>
          <w:p w14:paraId="506223B1" w14:textId="2984CBC3"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-0.052</w:t>
            </w:r>
          </w:p>
        </w:tc>
        <w:tc>
          <w:tcPr>
            <w:tcW w:w="0" w:type="auto"/>
            <w:tcBorders>
              <w:top w:val="nil"/>
              <w:left w:val="nil"/>
              <w:bottom w:val="nil"/>
              <w:right w:val="nil"/>
            </w:tcBorders>
          </w:tcPr>
          <w:p w14:paraId="6000230D" w14:textId="546AA96E"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0.071</w:t>
            </w:r>
            <w:r w:rsidR="003F7413" w:rsidRPr="003F7413">
              <w:rPr>
                <w:rFonts w:ascii="Times New Roman" w:hAnsi="Times New Roman" w:cs="Times New Roman"/>
                <w:b/>
                <w:sz w:val="20"/>
                <w:szCs w:val="20"/>
                <w:vertAlign w:val="superscript"/>
              </w:rPr>
              <w:t>*</w:t>
            </w:r>
          </w:p>
        </w:tc>
        <w:tc>
          <w:tcPr>
            <w:tcW w:w="0" w:type="auto"/>
            <w:tcBorders>
              <w:top w:val="nil"/>
              <w:left w:val="nil"/>
              <w:bottom w:val="nil"/>
              <w:right w:val="nil"/>
            </w:tcBorders>
          </w:tcPr>
          <w:p w14:paraId="1CC2AA04" w14:textId="2A90775E"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0.065</w:t>
            </w:r>
          </w:p>
        </w:tc>
        <w:tc>
          <w:tcPr>
            <w:tcW w:w="0" w:type="auto"/>
            <w:tcBorders>
              <w:top w:val="nil"/>
              <w:left w:val="nil"/>
              <w:bottom w:val="nil"/>
              <w:right w:val="nil"/>
            </w:tcBorders>
          </w:tcPr>
          <w:p w14:paraId="73012840" w14:textId="679B21DB"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0.029</w:t>
            </w:r>
          </w:p>
        </w:tc>
        <w:tc>
          <w:tcPr>
            <w:tcW w:w="0" w:type="auto"/>
            <w:tcBorders>
              <w:top w:val="nil"/>
              <w:left w:val="nil"/>
              <w:bottom w:val="nil"/>
              <w:right w:val="nil"/>
            </w:tcBorders>
          </w:tcPr>
          <w:p w14:paraId="112AA68E" w14:textId="58686A58"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b/>
                <w:sz w:val="20"/>
                <w:szCs w:val="20"/>
              </w:rPr>
            </w:pPr>
            <w:r w:rsidRPr="003F7413">
              <w:rPr>
                <w:rFonts w:ascii="Times New Roman" w:hAnsi="Times New Roman" w:cs="Times New Roman"/>
                <w:b/>
                <w:sz w:val="20"/>
                <w:szCs w:val="20"/>
              </w:rPr>
              <w:t>0.273</w:t>
            </w:r>
            <w:r w:rsidRPr="003F7413">
              <w:rPr>
                <w:rFonts w:ascii="Times New Roman" w:hAnsi="Times New Roman" w:cs="Times New Roman"/>
                <w:b/>
                <w:sz w:val="20"/>
                <w:szCs w:val="20"/>
                <w:vertAlign w:val="superscript"/>
              </w:rPr>
              <w:t>**</w:t>
            </w:r>
          </w:p>
        </w:tc>
      </w:tr>
      <w:tr w:rsidR="003F7413" w:rsidRPr="003F7413" w14:paraId="3F9EA9E5" w14:textId="2C44476A" w:rsidTr="003F7413">
        <w:trPr>
          <w:trHeight w:val="340"/>
        </w:trPr>
        <w:tc>
          <w:tcPr>
            <w:tcW w:w="0" w:type="auto"/>
            <w:tcBorders>
              <w:top w:val="nil"/>
              <w:left w:val="nil"/>
              <w:bottom w:val="nil"/>
              <w:right w:val="nil"/>
            </w:tcBorders>
            <w:vAlign w:val="center"/>
          </w:tcPr>
          <w:p w14:paraId="1AB3B3C7" w14:textId="77777777" w:rsidR="003F7413" w:rsidRPr="003F7413" w:rsidRDefault="003F7413" w:rsidP="003F7413">
            <w:pPr>
              <w:widowControl w:val="0"/>
              <w:autoSpaceDE w:val="0"/>
              <w:autoSpaceDN w:val="0"/>
              <w:adjustRightInd w:val="0"/>
              <w:spacing w:after="0" w:line="240" w:lineRule="auto"/>
              <w:ind w:left="284"/>
              <w:rPr>
                <w:rFonts w:ascii="Times New Roman" w:hAnsi="Times New Roman" w:cs="Times New Roman"/>
                <w:b/>
                <w:sz w:val="20"/>
                <w:szCs w:val="20"/>
                <w:lang w:val="en-GB"/>
              </w:rPr>
            </w:pPr>
          </w:p>
        </w:tc>
        <w:tc>
          <w:tcPr>
            <w:tcW w:w="0" w:type="auto"/>
            <w:tcBorders>
              <w:top w:val="nil"/>
              <w:left w:val="nil"/>
              <w:bottom w:val="nil"/>
              <w:right w:val="nil"/>
            </w:tcBorders>
          </w:tcPr>
          <w:p w14:paraId="7B0499A7" w14:textId="2997B90F"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(0.046</w:t>
            </w:r>
            <w:r w:rsidR="003F7413" w:rsidRPr="003F7413">
              <w:rPr>
                <w:rFonts w:ascii="Times New Roman" w:hAnsi="Times New Roman" w:cs="Times New Roman"/>
                <w:b/>
                <w:sz w:val="20"/>
                <w:szCs w:val="20"/>
              </w:rPr>
              <w:t>)</w:t>
            </w:r>
          </w:p>
        </w:tc>
        <w:tc>
          <w:tcPr>
            <w:tcW w:w="0" w:type="auto"/>
            <w:tcBorders>
              <w:top w:val="nil"/>
              <w:left w:val="nil"/>
              <w:bottom w:val="nil"/>
              <w:right w:val="nil"/>
            </w:tcBorders>
          </w:tcPr>
          <w:p w14:paraId="7A879CFE" w14:textId="5A9BF600" w:rsidR="003F7413" w:rsidRPr="003F7413" w:rsidRDefault="00AC2183" w:rsidP="003F7413">
            <w:pPr>
              <w:widowControl w:val="0"/>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(0.062</w:t>
            </w:r>
            <w:r w:rsidR="003F7413" w:rsidRPr="003F7413">
              <w:rPr>
                <w:rFonts w:ascii="Times New Roman" w:hAnsi="Times New Roman" w:cs="Times New Roman"/>
                <w:b/>
                <w:sz w:val="20"/>
                <w:szCs w:val="20"/>
              </w:rPr>
              <w:t>)</w:t>
            </w:r>
          </w:p>
        </w:tc>
        <w:tc>
          <w:tcPr>
            <w:tcW w:w="0" w:type="auto"/>
            <w:tcBorders>
              <w:top w:val="nil"/>
              <w:left w:val="nil"/>
              <w:bottom w:val="nil"/>
              <w:right w:val="nil"/>
            </w:tcBorders>
          </w:tcPr>
          <w:p w14:paraId="3C9410C1" w14:textId="72F92C51"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b/>
                <w:sz w:val="20"/>
                <w:szCs w:val="20"/>
              </w:rPr>
            </w:pPr>
            <w:r w:rsidRPr="003F7413">
              <w:rPr>
                <w:rFonts w:ascii="Times New Roman" w:hAnsi="Times New Roman" w:cs="Times New Roman"/>
                <w:b/>
                <w:sz w:val="20"/>
                <w:szCs w:val="20"/>
              </w:rPr>
              <w:t>(0.111)</w:t>
            </w:r>
          </w:p>
        </w:tc>
        <w:tc>
          <w:tcPr>
            <w:tcW w:w="0" w:type="auto"/>
            <w:tcBorders>
              <w:top w:val="nil"/>
              <w:left w:val="nil"/>
              <w:bottom w:val="nil"/>
              <w:right w:val="nil"/>
            </w:tcBorders>
          </w:tcPr>
          <w:p w14:paraId="17539F8C" w14:textId="1AF2BBED" w:rsidR="003F7413" w:rsidRPr="003F7413" w:rsidRDefault="003F7413" w:rsidP="00366381">
            <w:pPr>
              <w:widowControl w:val="0"/>
              <w:autoSpaceDE w:val="0"/>
              <w:autoSpaceDN w:val="0"/>
              <w:adjustRightInd w:val="0"/>
              <w:spacing w:after="0" w:line="240" w:lineRule="auto"/>
              <w:jc w:val="center"/>
              <w:rPr>
                <w:rFonts w:ascii="Times New Roman" w:hAnsi="Times New Roman" w:cs="Times New Roman"/>
                <w:b/>
                <w:sz w:val="20"/>
                <w:szCs w:val="20"/>
              </w:rPr>
            </w:pPr>
            <w:r w:rsidRPr="003F7413">
              <w:rPr>
                <w:rFonts w:ascii="Times New Roman" w:hAnsi="Times New Roman" w:cs="Times New Roman"/>
                <w:b/>
                <w:sz w:val="20"/>
                <w:szCs w:val="20"/>
              </w:rPr>
              <w:t>(0.034)</w:t>
            </w:r>
          </w:p>
        </w:tc>
        <w:tc>
          <w:tcPr>
            <w:tcW w:w="0" w:type="auto"/>
            <w:tcBorders>
              <w:top w:val="nil"/>
              <w:left w:val="nil"/>
              <w:bottom w:val="nil"/>
              <w:right w:val="nil"/>
            </w:tcBorders>
          </w:tcPr>
          <w:p w14:paraId="4C38CAC9" w14:textId="398A83FF"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b/>
                <w:sz w:val="20"/>
                <w:szCs w:val="20"/>
              </w:rPr>
            </w:pPr>
            <w:r w:rsidRPr="003F7413">
              <w:rPr>
                <w:rFonts w:ascii="Times New Roman" w:hAnsi="Times New Roman" w:cs="Times New Roman"/>
                <w:b/>
                <w:sz w:val="20"/>
                <w:szCs w:val="20"/>
              </w:rPr>
              <w:t>(0.117)</w:t>
            </w:r>
          </w:p>
        </w:tc>
        <w:tc>
          <w:tcPr>
            <w:tcW w:w="0" w:type="auto"/>
            <w:tcBorders>
              <w:top w:val="nil"/>
              <w:left w:val="nil"/>
              <w:bottom w:val="nil"/>
              <w:right w:val="nil"/>
            </w:tcBorders>
          </w:tcPr>
          <w:p w14:paraId="39C85AC9" w14:textId="11F6AC80"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b/>
                <w:sz w:val="20"/>
                <w:szCs w:val="20"/>
              </w:rPr>
            </w:pPr>
            <w:r w:rsidRPr="003F7413">
              <w:rPr>
                <w:rFonts w:ascii="Times New Roman" w:hAnsi="Times New Roman" w:cs="Times New Roman"/>
                <w:b/>
                <w:sz w:val="20"/>
                <w:szCs w:val="20"/>
              </w:rPr>
              <w:t>(0.110)</w:t>
            </w:r>
          </w:p>
        </w:tc>
        <w:tc>
          <w:tcPr>
            <w:tcW w:w="0" w:type="auto"/>
            <w:tcBorders>
              <w:top w:val="nil"/>
              <w:left w:val="nil"/>
              <w:bottom w:val="nil"/>
              <w:right w:val="nil"/>
            </w:tcBorders>
          </w:tcPr>
          <w:p w14:paraId="52747F54" w14:textId="4674573B" w:rsidR="003F7413" w:rsidRPr="003F7413" w:rsidRDefault="00366381" w:rsidP="003F7413">
            <w:pPr>
              <w:widowControl w:val="0"/>
              <w:autoSpaceDE w:val="0"/>
              <w:autoSpaceDN w:val="0"/>
              <w:adjustRightInd w:val="0"/>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(0.089</w:t>
            </w:r>
            <w:r w:rsidR="003F7413" w:rsidRPr="003F7413">
              <w:rPr>
                <w:rFonts w:ascii="Times New Roman" w:hAnsi="Times New Roman" w:cs="Times New Roman"/>
                <w:b/>
                <w:sz w:val="20"/>
                <w:szCs w:val="20"/>
              </w:rPr>
              <w:t>)</w:t>
            </w:r>
          </w:p>
        </w:tc>
      </w:tr>
      <w:tr w:rsidR="003F7413" w:rsidRPr="00C41DE9" w14:paraId="5D5A0EE9" w14:textId="5A45A0D7" w:rsidTr="003F7413">
        <w:trPr>
          <w:trHeight w:val="340"/>
        </w:trPr>
        <w:tc>
          <w:tcPr>
            <w:tcW w:w="0" w:type="auto"/>
            <w:tcBorders>
              <w:top w:val="nil"/>
              <w:left w:val="nil"/>
              <w:right w:val="nil"/>
            </w:tcBorders>
            <w:vAlign w:val="center"/>
          </w:tcPr>
          <w:p w14:paraId="56C6DD1B" w14:textId="77777777" w:rsidR="003F7413" w:rsidRPr="00C41DE9" w:rsidRDefault="003F7413" w:rsidP="003F7413">
            <w:pPr>
              <w:widowControl w:val="0"/>
              <w:autoSpaceDE w:val="0"/>
              <w:autoSpaceDN w:val="0"/>
              <w:adjustRightInd w:val="0"/>
              <w:spacing w:after="0" w:line="240" w:lineRule="auto"/>
              <w:ind w:left="284"/>
              <w:rPr>
                <w:rFonts w:ascii="Times New Roman" w:hAnsi="Times New Roman" w:cs="Times New Roman"/>
                <w:sz w:val="20"/>
                <w:szCs w:val="20"/>
              </w:rPr>
            </w:pPr>
            <w:r w:rsidRPr="00C41DE9">
              <w:rPr>
                <w:rFonts w:ascii="Times New Roman" w:hAnsi="Times New Roman" w:cs="Times New Roman"/>
                <w:sz w:val="20"/>
                <w:szCs w:val="20"/>
              </w:rPr>
              <w:t>Constant</w:t>
            </w:r>
          </w:p>
        </w:tc>
        <w:tc>
          <w:tcPr>
            <w:tcW w:w="0" w:type="auto"/>
            <w:tcBorders>
              <w:top w:val="nil"/>
              <w:left w:val="nil"/>
              <w:right w:val="nil"/>
            </w:tcBorders>
          </w:tcPr>
          <w:p w14:paraId="261D4787" w14:textId="3C96D456"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3F7413">
              <w:rPr>
                <w:rFonts w:ascii="Times New Roman" w:hAnsi="Times New Roman" w:cs="Times New Roman"/>
                <w:sz w:val="20"/>
                <w:szCs w:val="20"/>
              </w:rPr>
              <w:t>4.810</w:t>
            </w:r>
            <w:r w:rsidRPr="003F7413">
              <w:rPr>
                <w:rFonts w:ascii="Times New Roman" w:hAnsi="Times New Roman" w:cs="Times New Roman"/>
                <w:sz w:val="20"/>
                <w:szCs w:val="20"/>
                <w:vertAlign w:val="superscript"/>
              </w:rPr>
              <w:t>***</w:t>
            </w:r>
          </w:p>
        </w:tc>
        <w:tc>
          <w:tcPr>
            <w:tcW w:w="0" w:type="auto"/>
            <w:tcBorders>
              <w:top w:val="nil"/>
              <w:left w:val="nil"/>
              <w:right w:val="nil"/>
            </w:tcBorders>
          </w:tcPr>
          <w:p w14:paraId="4C4DBD0A" w14:textId="015CCE93"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highlight w:val="yellow"/>
              </w:rPr>
            </w:pPr>
            <w:r w:rsidRPr="003F7413">
              <w:rPr>
                <w:rFonts w:ascii="Times New Roman" w:hAnsi="Times New Roman" w:cs="Times New Roman"/>
                <w:sz w:val="20"/>
                <w:szCs w:val="20"/>
              </w:rPr>
              <w:t>4.444</w:t>
            </w:r>
            <w:r w:rsidRPr="003F7413">
              <w:rPr>
                <w:rFonts w:ascii="Times New Roman" w:hAnsi="Times New Roman" w:cs="Times New Roman"/>
                <w:sz w:val="20"/>
                <w:szCs w:val="20"/>
                <w:vertAlign w:val="superscript"/>
              </w:rPr>
              <w:t>***</w:t>
            </w:r>
          </w:p>
        </w:tc>
        <w:tc>
          <w:tcPr>
            <w:tcW w:w="0" w:type="auto"/>
            <w:tcBorders>
              <w:top w:val="nil"/>
              <w:left w:val="nil"/>
              <w:right w:val="nil"/>
            </w:tcBorders>
          </w:tcPr>
          <w:p w14:paraId="269346A1" w14:textId="606D7D05"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3.694</w:t>
            </w:r>
            <w:r w:rsidRPr="003F7413">
              <w:rPr>
                <w:rFonts w:ascii="Times New Roman" w:hAnsi="Times New Roman" w:cs="Times New Roman"/>
                <w:sz w:val="20"/>
                <w:szCs w:val="20"/>
                <w:vertAlign w:val="superscript"/>
              </w:rPr>
              <w:t>***</w:t>
            </w:r>
          </w:p>
        </w:tc>
        <w:tc>
          <w:tcPr>
            <w:tcW w:w="0" w:type="auto"/>
            <w:tcBorders>
              <w:top w:val="nil"/>
              <w:left w:val="nil"/>
              <w:right w:val="nil"/>
            </w:tcBorders>
          </w:tcPr>
          <w:p w14:paraId="7B094E66" w14:textId="63621BAE"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4.186</w:t>
            </w:r>
            <w:r w:rsidRPr="003F7413">
              <w:rPr>
                <w:rFonts w:ascii="Times New Roman" w:hAnsi="Times New Roman" w:cs="Times New Roman"/>
                <w:sz w:val="20"/>
                <w:szCs w:val="20"/>
                <w:vertAlign w:val="superscript"/>
              </w:rPr>
              <w:t>***</w:t>
            </w:r>
          </w:p>
        </w:tc>
        <w:tc>
          <w:tcPr>
            <w:tcW w:w="0" w:type="auto"/>
            <w:tcBorders>
              <w:top w:val="nil"/>
              <w:left w:val="nil"/>
              <w:right w:val="nil"/>
            </w:tcBorders>
          </w:tcPr>
          <w:p w14:paraId="4715E5B8" w14:textId="45CCD8F9"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3.484</w:t>
            </w:r>
            <w:r w:rsidRPr="003F7413">
              <w:rPr>
                <w:rFonts w:ascii="Times New Roman" w:hAnsi="Times New Roman" w:cs="Times New Roman"/>
                <w:sz w:val="20"/>
                <w:szCs w:val="20"/>
                <w:vertAlign w:val="superscript"/>
              </w:rPr>
              <w:t>***</w:t>
            </w:r>
          </w:p>
        </w:tc>
        <w:tc>
          <w:tcPr>
            <w:tcW w:w="0" w:type="auto"/>
            <w:tcBorders>
              <w:top w:val="nil"/>
              <w:left w:val="nil"/>
              <w:right w:val="nil"/>
            </w:tcBorders>
          </w:tcPr>
          <w:p w14:paraId="2E1A91B2" w14:textId="5EAC9E79"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0.480</w:t>
            </w:r>
            <w:r w:rsidRPr="003F7413">
              <w:rPr>
                <w:rFonts w:ascii="Times New Roman" w:hAnsi="Times New Roman" w:cs="Times New Roman"/>
                <w:sz w:val="20"/>
                <w:szCs w:val="20"/>
                <w:vertAlign w:val="superscript"/>
              </w:rPr>
              <w:t>*</w:t>
            </w:r>
          </w:p>
        </w:tc>
        <w:tc>
          <w:tcPr>
            <w:tcW w:w="0" w:type="auto"/>
            <w:tcBorders>
              <w:top w:val="nil"/>
              <w:left w:val="nil"/>
              <w:right w:val="nil"/>
            </w:tcBorders>
          </w:tcPr>
          <w:p w14:paraId="3C384474" w14:textId="1F4875E1"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3.908</w:t>
            </w:r>
            <w:r w:rsidRPr="003F7413">
              <w:rPr>
                <w:rFonts w:ascii="Times New Roman" w:hAnsi="Times New Roman" w:cs="Times New Roman"/>
                <w:sz w:val="20"/>
                <w:szCs w:val="20"/>
                <w:vertAlign w:val="superscript"/>
              </w:rPr>
              <w:t>***</w:t>
            </w:r>
          </w:p>
        </w:tc>
      </w:tr>
      <w:tr w:rsidR="003F7413" w:rsidRPr="00C41DE9" w14:paraId="190484A4" w14:textId="55A6E2A4" w:rsidTr="003F7413">
        <w:trPr>
          <w:trHeight w:val="340"/>
        </w:trPr>
        <w:tc>
          <w:tcPr>
            <w:tcW w:w="0" w:type="auto"/>
            <w:tcBorders>
              <w:top w:val="nil"/>
              <w:left w:val="nil"/>
              <w:bottom w:val="single" w:sz="4" w:space="0" w:color="auto"/>
              <w:right w:val="nil"/>
            </w:tcBorders>
            <w:vAlign w:val="center"/>
          </w:tcPr>
          <w:p w14:paraId="427CF0FE" w14:textId="77777777" w:rsidR="003F7413" w:rsidRPr="00C41DE9" w:rsidRDefault="003F7413" w:rsidP="003F7413">
            <w:pPr>
              <w:widowControl w:val="0"/>
              <w:autoSpaceDE w:val="0"/>
              <w:autoSpaceDN w:val="0"/>
              <w:adjustRightInd w:val="0"/>
              <w:spacing w:after="0" w:line="240" w:lineRule="auto"/>
              <w:ind w:left="284"/>
              <w:rPr>
                <w:rFonts w:ascii="Times New Roman" w:hAnsi="Times New Roman" w:cs="Times New Roman"/>
                <w:sz w:val="20"/>
                <w:szCs w:val="20"/>
              </w:rPr>
            </w:pPr>
          </w:p>
        </w:tc>
        <w:tc>
          <w:tcPr>
            <w:tcW w:w="0" w:type="auto"/>
            <w:tcBorders>
              <w:top w:val="nil"/>
              <w:left w:val="nil"/>
              <w:bottom w:val="single" w:sz="4" w:space="0" w:color="auto"/>
              <w:right w:val="nil"/>
            </w:tcBorders>
          </w:tcPr>
          <w:p w14:paraId="4E361085" w14:textId="39DEFE1F"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(0.178)</w:t>
            </w:r>
          </w:p>
        </w:tc>
        <w:tc>
          <w:tcPr>
            <w:tcW w:w="0" w:type="auto"/>
            <w:tcBorders>
              <w:top w:val="nil"/>
              <w:left w:val="nil"/>
              <w:bottom w:val="single" w:sz="4" w:space="0" w:color="auto"/>
              <w:right w:val="nil"/>
            </w:tcBorders>
          </w:tcPr>
          <w:p w14:paraId="0B24ACC4" w14:textId="3AC7CCBE"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(0.169)</w:t>
            </w:r>
          </w:p>
        </w:tc>
        <w:tc>
          <w:tcPr>
            <w:tcW w:w="0" w:type="auto"/>
            <w:tcBorders>
              <w:top w:val="nil"/>
              <w:left w:val="nil"/>
              <w:bottom w:val="single" w:sz="4" w:space="0" w:color="auto"/>
              <w:right w:val="nil"/>
            </w:tcBorders>
          </w:tcPr>
          <w:p w14:paraId="51BE5CA8" w14:textId="1E067AEE"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(0.351)</w:t>
            </w:r>
          </w:p>
        </w:tc>
        <w:tc>
          <w:tcPr>
            <w:tcW w:w="0" w:type="auto"/>
            <w:tcBorders>
              <w:top w:val="nil"/>
              <w:left w:val="nil"/>
              <w:bottom w:val="single" w:sz="4" w:space="0" w:color="auto"/>
              <w:right w:val="nil"/>
            </w:tcBorders>
          </w:tcPr>
          <w:p w14:paraId="0EF57F16" w14:textId="79A6B122"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(0.148)</w:t>
            </w:r>
          </w:p>
        </w:tc>
        <w:tc>
          <w:tcPr>
            <w:tcW w:w="0" w:type="auto"/>
            <w:tcBorders>
              <w:top w:val="nil"/>
              <w:left w:val="nil"/>
              <w:bottom w:val="single" w:sz="4" w:space="0" w:color="auto"/>
              <w:right w:val="nil"/>
            </w:tcBorders>
          </w:tcPr>
          <w:p w14:paraId="53B35FC5" w14:textId="0AE659CB"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(0.290)</w:t>
            </w:r>
          </w:p>
        </w:tc>
        <w:tc>
          <w:tcPr>
            <w:tcW w:w="0" w:type="auto"/>
            <w:tcBorders>
              <w:top w:val="nil"/>
              <w:left w:val="nil"/>
              <w:bottom w:val="single" w:sz="4" w:space="0" w:color="auto"/>
              <w:right w:val="nil"/>
            </w:tcBorders>
          </w:tcPr>
          <w:p w14:paraId="236DE794" w14:textId="420F7EB6"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(0.240)</w:t>
            </w:r>
          </w:p>
        </w:tc>
        <w:tc>
          <w:tcPr>
            <w:tcW w:w="0" w:type="auto"/>
            <w:tcBorders>
              <w:top w:val="nil"/>
              <w:left w:val="nil"/>
              <w:bottom w:val="single" w:sz="4" w:space="0" w:color="auto"/>
              <w:right w:val="nil"/>
            </w:tcBorders>
          </w:tcPr>
          <w:p w14:paraId="7E5198DF" w14:textId="677CEE45"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(0.794)</w:t>
            </w:r>
          </w:p>
        </w:tc>
      </w:tr>
      <w:tr w:rsidR="003F7413" w:rsidRPr="00C41DE9" w14:paraId="3DBAA9BD" w14:textId="1B62A76A" w:rsidTr="00D46B57">
        <w:trPr>
          <w:trHeight w:val="340"/>
        </w:trPr>
        <w:tc>
          <w:tcPr>
            <w:tcW w:w="0" w:type="auto"/>
            <w:tcBorders>
              <w:top w:val="single" w:sz="4" w:space="0" w:color="auto"/>
              <w:left w:val="nil"/>
              <w:right w:val="nil"/>
            </w:tcBorders>
            <w:vAlign w:val="center"/>
          </w:tcPr>
          <w:p w14:paraId="62FAD829" w14:textId="77777777" w:rsidR="003F7413" w:rsidRPr="00C41DE9" w:rsidRDefault="003F7413" w:rsidP="003F7413">
            <w:pPr>
              <w:widowControl w:val="0"/>
              <w:autoSpaceDE w:val="0"/>
              <w:autoSpaceDN w:val="0"/>
              <w:adjustRightInd w:val="0"/>
              <w:spacing w:after="0" w:line="240" w:lineRule="auto"/>
              <w:rPr>
                <w:rFonts w:ascii="Times New Roman" w:hAnsi="Times New Roman" w:cs="Times New Roman"/>
                <w:sz w:val="20"/>
                <w:szCs w:val="20"/>
              </w:rPr>
            </w:pPr>
            <w:r w:rsidRPr="002C317A">
              <w:rPr>
                <w:rFonts w:ascii="Times New Roman" w:hAnsi="Times New Roman" w:cs="Times New Roman"/>
                <w:sz w:val="20"/>
                <w:szCs w:val="20"/>
              </w:rPr>
              <w:t>Sigma</w:t>
            </w:r>
          </w:p>
        </w:tc>
        <w:tc>
          <w:tcPr>
            <w:tcW w:w="0" w:type="auto"/>
            <w:tcBorders>
              <w:top w:val="single" w:sz="4" w:space="0" w:color="auto"/>
              <w:left w:val="nil"/>
              <w:right w:val="nil"/>
            </w:tcBorders>
          </w:tcPr>
          <w:p w14:paraId="4C437CBA" w14:textId="17223D0B" w:rsidR="003F7413" w:rsidRPr="003F7413" w:rsidRDefault="00D46B57" w:rsidP="00D46B57">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2.059</w:t>
            </w:r>
            <w:r>
              <w:rPr>
                <w:rFonts w:ascii="Times New Roman" w:hAnsi="Times New Roman" w:cs="Times New Roman"/>
                <w:sz w:val="20"/>
                <w:szCs w:val="20"/>
                <w:vertAlign w:val="superscript"/>
              </w:rPr>
              <w:t>***</w:t>
            </w:r>
          </w:p>
        </w:tc>
        <w:tc>
          <w:tcPr>
            <w:tcW w:w="0" w:type="auto"/>
            <w:tcBorders>
              <w:top w:val="single" w:sz="4" w:space="0" w:color="auto"/>
              <w:left w:val="nil"/>
              <w:right w:val="nil"/>
            </w:tcBorders>
          </w:tcPr>
          <w:p w14:paraId="5414D19F" w14:textId="39CDD96D" w:rsidR="003F7413" w:rsidRPr="003F7413" w:rsidRDefault="00D46B57" w:rsidP="00D46B57">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2.350</w:t>
            </w:r>
            <w:r>
              <w:rPr>
                <w:rFonts w:ascii="Times New Roman" w:hAnsi="Times New Roman" w:cs="Times New Roman"/>
                <w:sz w:val="20"/>
                <w:szCs w:val="20"/>
                <w:vertAlign w:val="superscript"/>
              </w:rPr>
              <w:t>***</w:t>
            </w:r>
          </w:p>
        </w:tc>
        <w:tc>
          <w:tcPr>
            <w:tcW w:w="0" w:type="auto"/>
            <w:tcBorders>
              <w:top w:val="single" w:sz="4" w:space="0" w:color="auto"/>
              <w:left w:val="nil"/>
              <w:right w:val="nil"/>
            </w:tcBorders>
          </w:tcPr>
          <w:p w14:paraId="1090CD25" w14:textId="54F1754F" w:rsidR="003F7413" w:rsidRPr="003F7413" w:rsidRDefault="0051158F" w:rsidP="00D46B57">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1.708</w:t>
            </w:r>
            <w:r w:rsidR="00D46B57">
              <w:rPr>
                <w:rFonts w:ascii="Times New Roman" w:hAnsi="Times New Roman" w:cs="Times New Roman"/>
                <w:sz w:val="20"/>
                <w:szCs w:val="20"/>
                <w:vertAlign w:val="superscript"/>
              </w:rPr>
              <w:t>***</w:t>
            </w:r>
          </w:p>
        </w:tc>
        <w:tc>
          <w:tcPr>
            <w:tcW w:w="0" w:type="auto"/>
            <w:tcBorders>
              <w:top w:val="single" w:sz="4" w:space="0" w:color="auto"/>
              <w:left w:val="nil"/>
              <w:right w:val="nil"/>
            </w:tcBorders>
          </w:tcPr>
          <w:p w14:paraId="1E1AC302" w14:textId="42E06766" w:rsidR="003F7413" w:rsidRPr="003F7413" w:rsidRDefault="0051158F" w:rsidP="00D46B57">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2.203</w:t>
            </w:r>
            <w:r w:rsidR="00D46B57">
              <w:rPr>
                <w:rFonts w:ascii="Times New Roman" w:hAnsi="Times New Roman" w:cs="Times New Roman"/>
                <w:sz w:val="20"/>
                <w:szCs w:val="20"/>
                <w:vertAlign w:val="superscript"/>
              </w:rPr>
              <w:t>***</w:t>
            </w:r>
          </w:p>
        </w:tc>
        <w:tc>
          <w:tcPr>
            <w:tcW w:w="0" w:type="auto"/>
            <w:tcBorders>
              <w:top w:val="single" w:sz="4" w:space="0" w:color="auto"/>
              <w:left w:val="nil"/>
              <w:right w:val="nil"/>
            </w:tcBorders>
          </w:tcPr>
          <w:p w14:paraId="73D4A2FC" w14:textId="5800E3A2" w:rsidR="003F7413" w:rsidRPr="003F7413" w:rsidRDefault="0051158F" w:rsidP="00D46B57">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1.822</w:t>
            </w:r>
            <w:r w:rsidR="00D46B57">
              <w:rPr>
                <w:rFonts w:ascii="Times New Roman" w:hAnsi="Times New Roman" w:cs="Times New Roman"/>
                <w:sz w:val="20"/>
                <w:szCs w:val="20"/>
                <w:vertAlign w:val="superscript"/>
              </w:rPr>
              <w:t>***</w:t>
            </w:r>
          </w:p>
        </w:tc>
        <w:tc>
          <w:tcPr>
            <w:tcW w:w="0" w:type="auto"/>
            <w:tcBorders>
              <w:top w:val="single" w:sz="4" w:space="0" w:color="auto"/>
              <w:left w:val="nil"/>
              <w:right w:val="nil"/>
            </w:tcBorders>
          </w:tcPr>
          <w:p w14:paraId="3F7D859F" w14:textId="16CE3423" w:rsidR="003F7413" w:rsidRPr="00D46B57" w:rsidRDefault="00D46B57" w:rsidP="00D46B57">
            <w:pPr>
              <w:widowControl w:val="0"/>
              <w:autoSpaceDE w:val="0"/>
              <w:autoSpaceDN w:val="0"/>
              <w:adjustRightInd w:val="0"/>
              <w:spacing w:after="0" w:line="240" w:lineRule="auto"/>
              <w:jc w:val="center"/>
              <w:rPr>
                <w:rFonts w:ascii="Times New Roman" w:hAnsi="Times New Roman" w:cs="Times New Roman"/>
                <w:sz w:val="20"/>
                <w:szCs w:val="20"/>
                <w:vertAlign w:val="superscript"/>
              </w:rPr>
            </w:pPr>
            <w:r>
              <w:rPr>
                <w:rFonts w:ascii="Times New Roman" w:hAnsi="Times New Roman" w:cs="Times New Roman"/>
                <w:sz w:val="20"/>
                <w:szCs w:val="20"/>
              </w:rPr>
              <w:t>2.658</w:t>
            </w:r>
            <w:r>
              <w:rPr>
                <w:rFonts w:ascii="Times New Roman" w:hAnsi="Times New Roman" w:cs="Times New Roman"/>
                <w:sz w:val="20"/>
                <w:szCs w:val="20"/>
                <w:vertAlign w:val="superscript"/>
              </w:rPr>
              <w:t>***</w:t>
            </w:r>
          </w:p>
        </w:tc>
        <w:tc>
          <w:tcPr>
            <w:tcW w:w="0" w:type="auto"/>
            <w:tcBorders>
              <w:top w:val="single" w:sz="4" w:space="0" w:color="auto"/>
              <w:left w:val="nil"/>
              <w:right w:val="nil"/>
            </w:tcBorders>
          </w:tcPr>
          <w:p w14:paraId="32BD3F7C" w14:textId="63090248" w:rsidR="003F7413" w:rsidRPr="00D46B57" w:rsidRDefault="00D46B57" w:rsidP="00D46B57">
            <w:pPr>
              <w:widowControl w:val="0"/>
              <w:autoSpaceDE w:val="0"/>
              <w:autoSpaceDN w:val="0"/>
              <w:adjustRightInd w:val="0"/>
              <w:spacing w:after="0" w:line="240" w:lineRule="auto"/>
              <w:jc w:val="center"/>
              <w:rPr>
                <w:rFonts w:ascii="Times New Roman" w:hAnsi="Times New Roman" w:cs="Times New Roman"/>
                <w:sz w:val="20"/>
                <w:szCs w:val="20"/>
                <w:vertAlign w:val="superscript"/>
              </w:rPr>
            </w:pPr>
            <w:r>
              <w:rPr>
                <w:rFonts w:ascii="Times New Roman" w:hAnsi="Times New Roman" w:cs="Times New Roman"/>
                <w:sz w:val="20"/>
                <w:szCs w:val="20"/>
              </w:rPr>
              <w:t>3.894</w:t>
            </w:r>
            <w:r>
              <w:rPr>
                <w:rFonts w:ascii="Times New Roman" w:hAnsi="Times New Roman" w:cs="Times New Roman"/>
                <w:sz w:val="20"/>
                <w:szCs w:val="20"/>
                <w:vertAlign w:val="superscript"/>
              </w:rPr>
              <w:t>***</w:t>
            </w:r>
          </w:p>
        </w:tc>
      </w:tr>
      <w:tr w:rsidR="003F7413" w:rsidRPr="00C41DE9" w14:paraId="5B15DF7F" w14:textId="77777777" w:rsidTr="00D46B57">
        <w:trPr>
          <w:trHeight w:val="340"/>
        </w:trPr>
        <w:tc>
          <w:tcPr>
            <w:tcW w:w="0" w:type="auto"/>
            <w:tcBorders>
              <w:left w:val="nil"/>
              <w:bottom w:val="single" w:sz="4" w:space="0" w:color="auto"/>
              <w:right w:val="nil"/>
            </w:tcBorders>
            <w:vAlign w:val="center"/>
          </w:tcPr>
          <w:p w14:paraId="488DC962" w14:textId="77777777" w:rsidR="003F7413" w:rsidRPr="00C41DE9" w:rsidRDefault="003F7413" w:rsidP="003F7413">
            <w:pPr>
              <w:widowControl w:val="0"/>
              <w:autoSpaceDE w:val="0"/>
              <w:autoSpaceDN w:val="0"/>
              <w:adjustRightInd w:val="0"/>
              <w:spacing w:after="0" w:line="240" w:lineRule="auto"/>
              <w:rPr>
                <w:rFonts w:ascii="Times New Roman" w:hAnsi="Times New Roman" w:cs="Times New Roman"/>
                <w:sz w:val="20"/>
                <w:szCs w:val="20"/>
              </w:rPr>
            </w:pPr>
          </w:p>
        </w:tc>
        <w:tc>
          <w:tcPr>
            <w:tcW w:w="0" w:type="auto"/>
            <w:tcBorders>
              <w:left w:val="nil"/>
              <w:bottom w:val="single" w:sz="4" w:space="0" w:color="auto"/>
              <w:right w:val="nil"/>
            </w:tcBorders>
          </w:tcPr>
          <w:p w14:paraId="027398A3" w14:textId="3F0CA6B0" w:rsidR="003F7413" w:rsidRPr="003F7413" w:rsidRDefault="00D46B57" w:rsidP="00D46B57">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(0.032)</w:t>
            </w:r>
          </w:p>
        </w:tc>
        <w:tc>
          <w:tcPr>
            <w:tcW w:w="0" w:type="auto"/>
            <w:tcBorders>
              <w:left w:val="nil"/>
              <w:bottom w:val="single" w:sz="4" w:space="0" w:color="auto"/>
              <w:right w:val="nil"/>
            </w:tcBorders>
          </w:tcPr>
          <w:p w14:paraId="27B34523" w14:textId="291B01E4" w:rsidR="003F7413" w:rsidRPr="003F7413" w:rsidRDefault="00D46B57" w:rsidP="00D46B57">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(0.086)</w:t>
            </w:r>
          </w:p>
        </w:tc>
        <w:tc>
          <w:tcPr>
            <w:tcW w:w="0" w:type="auto"/>
            <w:tcBorders>
              <w:left w:val="nil"/>
              <w:bottom w:val="single" w:sz="4" w:space="0" w:color="auto"/>
              <w:right w:val="nil"/>
            </w:tcBorders>
          </w:tcPr>
          <w:p w14:paraId="237011BB" w14:textId="640204F4" w:rsidR="003F7413" w:rsidRPr="003F7413" w:rsidRDefault="0051158F" w:rsidP="00D46B57">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(0.014)</w:t>
            </w:r>
          </w:p>
        </w:tc>
        <w:tc>
          <w:tcPr>
            <w:tcW w:w="0" w:type="auto"/>
            <w:tcBorders>
              <w:left w:val="nil"/>
              <w:bottom w:val="single" w:sz="4" w:space="0" w:color="auto"/>
              <w:right w:val="nil"/>
            </w:tcBorders>
          </w:tcPr>
          <w:p w14:paraId="1D64FE64" w14:textId="35EB801C" w:rsidR="003F7413" w:rsidRPr="003F7413" w:rsidRDefault="0051158F" w:rsidP="00D46B57">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(0.104)</w:t>
            </w:r>
          </w:p>
        </w:tc>
        <w:tc>
          <w:tcPr>
            <w:tcW w:w="0" w:type="auto"/>
            <w:tcBorders>
              <w:left w:val="nil"/>
              <w:bottom w:val="single" w:sz="4" w:space="0" w:color="auto"/>
              <w:right w:val="nil"/>
            </w:tcBorders>
          </w:tcPr>
          <w:p w14:paraId="467FF26F" w14:textId="35299212" w:rsidR="003F7413" w:rsidRPr="003F7413" w:rsidRDefault="0051158F" w:rsidP="00D46B57">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(0.016)</w:t>
            </w:r>
          </w:p>
        </w:tc>
        <w:tc>
          <w:tcPr>
            <w:tcW w:w="0" w:type="auto"/>
            <w:tcBorders>
              <w:left w:val="nil"/>
              <w:bottom w:val="single" w:sz="4" w:space="0" w:color="auto"/>
              <w:right w:val="nil"/>
            </w:tcBorders>
          </w:tcPr>
          <w:p w14:paraId="35845754" w14:textId="7FB2D37D" w:rsidR="003F7413" w:rsidRPr="003F7413" w:rsidRDefault="00D46B57" w:rsidP="00D46B57">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(0.065)</w:t>
            </w:r>
          </w:p>
        </w:tc>
        <w:tc>
          <w:tcPr>
            <w:tcW w:w="0" w:type="auto"/>
            <w:tcBorders>
              <w:left w:val="nil"/>
              <w:bottom w:val="single" w:sz="4" w:space="0" w:color="auto"/>
              <w:right w:val="nil"/>
            </w:tcBorders>
          </w:tcPr>
          <w:p w14:paraId="3117048A" w14:textId="6BA96B41" w:rsidR="003F7413" w:rsidRPr="003F7413" w:rsidRDefault="00D46B57" w:rsidP="00D46B57">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(0.399)</w:t>
            </w:r>
          </w:p>
        </w:tc>
      </w:tr>
      <w:tr w:rsidR="003F7413" w:rsidRPr="00C41DE9" w14:paraId="650A6D1C" w14:textId="213957CF" w:rsidTr="003F7413">
        <w:trPr>
          <w:trHeight w:val="340"/>
        </w:trPr>
        <w:tc>
          <w:tcPr>
            <w:tcW w:w="0" w:type="auto"/>
            <w:tcBorders>
              <w:top w:val="single" w:sz="4" w:space="0" w:color="auto"/>
              <w:left w:val="nil"/>
              <w:bottom w:val="nil"/>
              <w:right w:val="nil"/>
            </w:tcBorders>
            <w:vAlign w:val="center"/>
          </w:tcPr>
          <w:p w14:paraId="3D0E7D7E" w14:textId="77777777" w:rsidR="003F7413" w:rsidRPr="00C41DE9" w:rsidRDefault="003F7413" w:rsidP="003F7413">
            <w:pPr>
              <w:widowControl w:val="0"/>
              <w:autoSpaceDE w:val="0"/>
              <w:autoSpaceDN w:val="0"/>
              <w:adjustRightInd w:val="0"/>
              <w:spacing w:after="0" w:line="240" w:lineRule="auto"/>
              <w:rPr>
                <w:rFonts w:ascii="Times New Roman" w:hAnsi="Times New Roman" w:cs="Times New Roman"/>
                <w:sz w:val="20"/>
                <w:szCs w:val="20"/>
              </w:rPr>
            </w:pPr>
            <w:r w:rsidRPr="00C41DE9">
              <w:rPr>
                <w:rFonts w:ascii="Times New Roman" w:hAnsi="Times New Roman" w:cs="Times New Roman"/>
                <w:sz w:val="20"/>
                <w:szCs w:val="20"/>
              </w:rPr>
              <w:t>Observations</w:t>
            </w:r>
          </w:p>
        </w:tc>
        <w:tc>
          <w:tcPr>
            <w:tcW w:w="0" w:type="auto"/>
            <w:tcBorders>
              <w:top w:val="single" w:sz="4" w:space="0" w:color="auto"/>
              <w:left w:val="nil"/>
              <w:bottom w:val="nil"/>
              <w:right w:val="nil"/>
            </w:tcBorders>
          </w:tcPr>
          <w:p w14:paraId="6FF12FB3" w14:textId="3EA4CAA7"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3504</w:t>
            </w:r>
          </w:p>
        </w:tc>
        <w:tc>
          <w:tcPr>
            <w:tcW w:w="0" w:type="auto"/>
            <w:tcBorders>
              <w:top w:val="single" w:sz="4" w:space="0" w:color="auto"/>
              <w:left w:val="nil"/>
              <w:bottom w:val="nil"/>
              <w:right w:val="nil"/>
            </w:tcBorders>
          </w:tcPr>
          <w:p w14:paraId="12BFD992" w14:textId="52FF3505"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3490</w:t>
            </w:r>
          </w:p>
        </w:tc>
        <w:tc>
          <w:tcPr>
            <w:tcW w:w="0" w:type="auto"/>
            <w:tcBorders>
              <w:top w:val="single" w:sz="4" w:space="0" w:color="auto"/>
              <w:left w:val="nil"/>
              <w:bottom w:val="nil"/>
              <w:right w:val="nil"/>
            </w:tcBorders>
          </w:tcPr>
          <w:p w14:paraId="42A1AB34" w14:textId="23A1DE2E"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3492</w:t>
            </w:r>
          </w:p>
        </w:tc>
        <w:tc>
          <w:tcPr>
            <w:tcW w:w="0" w:type="auto"/>
            <w:tcBorders>
              <w:top w:val="single" w:sz="4" w:space="0" w:color="auto"/>
              <w:left w:val="nil"/>
              <w:bottom w:val="nil"/>
              <w:right w:val="nil"/>
            </w:tcBorders>
          </w:tcPr>
          <w:p w14:paraId="4F31C933" w14:textId="13D54AA1"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3377</w:t>
            </w:r>
          </w:p>
        </w:tc>
        <w:tc>
          <w:tcPr>
            <w:tcW w:w="0" w:type="auto"/>
            <w:tcBorders>
              <w:top w:val="single" w:sz="4" w:space="0" w:color="auto"/>
              <w:left w:val="nil"/>
              <w:bottom w:val="nil"/>
              <w:right w:val="nil"/>
            </w:tcBorders>
          </w:tcPr>
          <w:p w14:paraId="2A9DD7B4" w14:textId="789CB3A3"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3432</w:t>
            </w:r>
          </w:p>
        </w:tc>
        <w:tc>
          <w:tcPr>
            <w:tcW w:w="0" w:type="auto"/>
            <w:tcBorders>
              <w:top w:val="single" w:sz="4" w:space="0" w:color="auto"/>
              <w:left w:val="nil"/>
              <w:bottom w:val="nil"/>
              <w:right w:val="nil"/>
            </w:tcBorders>
          </w:tcPr>
          <w:p w14:paraId="0468D8F4" w14:textId="2EA47A6A"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3506</w:t>
            </w:r>
          </w:p>
        </w:tc>
        <w:tc>
          <w:tcPr>
            <w:tcW w:w="0" w:type="auto"/>
            <w:tcBorders>
              <w:top w:val="single" w:sz="4" w:space="0" w:color="auto"/>
              <w:left w:val="nil"/>
              <w:bottom w:val="nil"/>
              <w:right w:val="nil"/>
            </w:tcBorders>
          </w:tcPr>
          <w:p w14:paraId="2FEA58EC" w14:textId="76F8F445"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2833</w:t>
            </w:r>
          </w:p>
        </w:tc>
      </w:tr>
      <w:tr w:rsidR="003F7413" w:rsidRPr="00C41DE9" w14:paraId="5EF0F12C" w14:textId="4C621C77" w:rsidTr="003F7413">
        <w:trPr>
          <w:trHeight w:val="340"/>
        </w:trPr>
        <w:tc>
          <w:tcPr>
            <w:tcW w:w="0" w:type="auto"/>
            <w:tcBorders>
              <w:top w:val="nil"/>
              <w:left w:val="nil"/>
              <w:bottom w:val="single" w:sz="4" w:space="0" w:color="auto"/>
              <w:right w:val="nil"/>
            </w:tcBorders>
            <w:vAlign w:val="center"/>
          </w:tcPr>
          <w:p w14:paraId="5C08B86A" w14:textId="77777777" w:rsidR="003F7413" w:rsidRPr="00C41DE9" w:rsidRDefault="003F7413" w:rsidP="003F7413">
            <w:pPr>
              <w:widowControl w:val="0"/>
              <w:autoSpaceDE w:val="0"/>
              <w:autoSpaceDN w:val="0"/>
              <w:adjustRightInd w:val="0"/>
              <w:spacing w:after="0" w:line="240" w:lineRule="auto"/>
              <w:rPr>
                <w:rFonts w:ascii="Times New Roman" w:hAnsi="Times New Roman" w:cs="Times New Roman"/>
                <w:sz w:val="20"/>
                <w:szCs w:val="20"/>
              </w:rPr>
            </w:pPr>
            <w:r w:rsidRPr="00C41DE9">
              <w:rPr>
                <w:rFonts w:ascii="Times New Roman" w:hAnsi="Times New Roman" w:cs="Times New Roman"/>
                <w:sz w:val="20"/>
                <w:szCs w:val="20"/>
                <w:lang w:val="en-GB"/>
              </w:rPr>
              <w:t>Log Likelihood</w:t>
            </w:r>
          </w:p>
        </w:tc>
        <w:tc>
          <w:tcPr>
            <w:tcW w:w="0" w:type="auto"/>
            <w:tcBorders>
              <w:top w:val="nil"/>
              <w:left w:val="nil"/>
              <w:bottom w:val="single" w:sz="4" w:space="0" w:color="auto"/>
              <w:right w:val="nil"/>
            </w:tcBorders>
          </w:tcPr>
          <w:p w14:paraId="5597B444" w14:textId="47BFEB02"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-7388.2</w:t>
            </w:r>
          </w:p>
        </w:tc>
        <w:tc>
          <w:tcPr>
            <w:tcW w:w="0" w:type="auto"/>
            <w:tcBorders>
              <w:top w:val="nil"/>
              <w:left w:val="nil"/>
              <w:bottom w:val="single" w:sz="4" w:space="0" w:color="auto"/>
              <w:right w:val="nil"/>
            </w:tcBorders>
          </w:tcPr>
          <w:p w14:paraId="37EB74E9" w14:textId="28A793F4"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-7597.7</w:t>
            </w:r>
          </w:p>
        </w:tc>
        <w:tc>
          <w:tcPr>
            <w:tcW w:w="0" w:type="auto"/>
            <w:tcBorders>
              <w:top w:val="nil"/>
              <w:left w:val="nil"/>
              <w:bottom w:val="single" w:sz="4" w:space="0" w:color="auto"/>
              <w:right w:val="nil"/>
            </w:tcBorders>
          </w:tcPr>
          <w:p w14:paraId="63017BB7" w14:textId="3FE3C484"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-6760.2</w:t>
            </w:r>
          </w:p>
        </w:tc>
        <w:tc>
          <w:tcPr>
            <w:tcW w:w="0" w:type="auto"/>
            <w:tcBorders>
              <w:top w:val="nil"/>
              <w:left w:val="nil"/>
              <w:bottom w:val="single" w:sz="4" w:space="0" w:color="auto"/>
              <w:right w:val="nil"/>
            </w:tcBorders>
          </w:tcPr>
          <w:p w14:paraId="4AF4050E" w14:textId="1FF6E3BB"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-7080.5</w:t>
            </w:r>
          </w:p>
        </w:tc>
        <w:tc>
          <w:tcPr>
            <w:tcW w:w="0" w:type="auto"/>
            <w:tcBorders>
              <w:top w:val="nil"/>
              <w:left w:val="nil"/>
              <w:bottom w:val="single" w:sz="4" w:space="0" w:color="auto"/>
              <w:right w:val="nil"/>
            </w:tcBorders>
          </w:tcPr>
          <w:p w14:paraId="5300AF40" w14:textId="5D8B465D"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-6760.2</w:t>
            </w:r>
          </w:p>
        </w:tc>
        <w:tc>
          <w:tcPr>
            <w:tcW w:w="0" w:type="auto"/>
            <w:tcBorders>
              <w:top w:val="nil"/>
              <w:left w:val="nil"/>
              <w:bottom w:val="single" w:sz="4" w:space="0" w:color="auto"/>
              <w:right w:val="nil"/>
            </w:tcBorders>
          </w:tcPr>
          <w:p w14:paraId="5C50012A" w14:textId="431737ED"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-5737.4</w:t>
            </w:r>
          </w:p>
        </w:tc>
        <w:tc>
          <w:tcPr>
            <w:tcW w:w="0" w:type="auto"/>
            <w:tcBorders>
              <w:top w:val="nil"/>
              <w:left w:val="nil"/>
              <w:bottom w:val="single" w:sz="4" w:space="0" w:color="auto"/>
              <w:right w:val="nil"/>
            </w:tcBorders>
          </w:tcPr>
          <w:p w14:paraId="6AEAED0D" w14:textId="6CC94647" w:rsidR="003F7413" w:rsidRPr="003F7413" w:rsidRDefault="003F7413" w:rsidP="003F7413">
            <w:pPr>
              <w:widowControl w:val="0"/>
              <w:autoSpaceDE w:val="0"/>
              <w:autoSpaceDN w:val="0"/>
              <w:adjustRightInd w:val="0"/>
              <w:spacing w:after="0" w:line="240" w:lineRule="auto"/>
              <w:jc w:val="center"/>
              <w:rPr>
                <w:rFonts w:ascii="Times New Roman" w:hAnsi="Times New Roman" w:cs="Times New Roman"/>
                <w:sz w:val="20"/>
                <w:szCs w:val="20"/>
              </w:rPr>
            </w:pPr>
            <w:r w:rsidRPr="003F7413">
              <w:rPr>
                <w:rFonts w:ascii="Times New Roman" w:hAnsi="Times New Roman" w:cs="Times New Roman"/>
                <w:sz w:val="20"/>
                <w:szCs w:val="20"/>
              </w:rPr>
              <w:t>-5848.5</w:t>
            </w:r>
          </w:p>
        </w:tc>
      </w:tr>
    </w:tbl>
    <w:p w14:paraId="5C611FB7" w14:textId="77777777" w:rsidR="00772AAF" w:rsidRPr="004B28E1" w:rsidRDefault="00772AAF" w:rsidP="00772AAF">
      <w:pPr>
        <w:spacing w:after="0" w:line="480" w:lineRule="auto"/>
        <w:rPr>
          <w:rFonts w:ascii="Times New Roman" w:hAnsi="Times New Roman" w:cs="Times New Roman"/>
          <w:b/>
          <w:sz w:val="24"/>
          <w:szCs w:val="24"/>
          <w:lang w:val="en-GB"/>
        </w:rPr>
      </w:pPr>
      <w:r w:rsidRPr="004B28E1">
        <w:rPr>
          <w:rFonts w:ascii="Times New Roman" w:hAnsi="Times New Roman" w:cs="Times New Roman"/>
          <w:iCs/>
          <w:sz w:val="20"/>
          <w:szCs w:val="20"/>
          <w:lang w:val="en-GB"/>
        </w:rPr>
        <w:t>Standard errors</w:t>
      </w:r>
      <w:r w:rsidRPr="004B28E1">
        <w:rPr>
          <w:rFonts w:ascii="Times New Roman" w:hAnsi="Times New Roman" w:cs="Times New Roman"/>
          <w:sz w:val="20"/>
          <w:szCs w:val="20"/>
          <w:lang w:val="en-GB"/>
        </w:rPr>
        <w:t xml:space="preserve"> in parentheses, SEs clustered by </w:t>
      </w:r>
      <w:r>
        <w:rPr>
          <w:rFonts w:ascii="Times New Roman" w:hAnsi="Times New Roman" w:cs="Times New Roman"/>
          <w:sz w:val="20"/>
          <w:szCs w:val="20"/>
          <w:lang w:val="en-GB"/>
        </w:rPr>
        <w:t xml:space="preserve">respondent &amp; </w:t>
      </w:r>
      <w:r w:rsidRPr="004B28E1">
        <w:rPr>
          <w:rFonts w:ascii="Times New Roman" w:hAnsi="Times New Roman" w:cs="Times New Roman"/>
          <w:sz w:val="20"/>
          <w:szCs w:val="20"/>
          <w:lang w:val="en-GB"/>
        </w:rPr>
        <w:t>year (survey);</w:t>
      </w:r>
      <w:r>
        <w:rPr>
          <w:rFonts w:ascii="Times New Roman" w:hAnsi="Times New Roman" w:cs="Times New Roman"/>
          <w:sz w:val="20"/>
          <w:szCs w:val="20"/>
          <w:lang w:val="en-GB"/>
        </w:rPr>
        <w:t xml:space="preserve">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0.1,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0.05,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0.01, </w:t>
      </w:r>
      <w:r w:rsidRPr="004B28E1">
        <w:rPr>
          <w:rFonts w:ascii="Times New Roman" w:hAnsi="Times New Roman" w:cs="Times New Roman"/>
          <w:sz w:val="20"/>
          <w:szCs w:val="20"/>
          <w:vertAlign w:val="superscript"/>
          <w:lang w:val="en-GB"/>
        </w:rPr>
        <w:t>***</w:t>
      </w:r>
      <w:r w:rsidRPr="004B28E1">
        <w:rPr>
          <w:rFonts w:ascii="Times New Roman" w:hAnsi="Times New Roman" w:cs="Times New Roman"/>
          <w:sz w:val="20"/>
          <w:szCs w:val="20"/>
          <w:lang w:val="en-GB"/>
        </w:rPr>
        <w:t xml:space="preserve"> </w:t>
      </w:r>
      <w:r w:rsidRPr="004B28E1">
        <w:rPr>
          <w:rFonts w:ascii="Times New Roman" w:hAnsi="Times New Roman" w:cs="Times New Roman"/>
          <w:i/>
          <w:iCs/>
          <w:sz w:val="20"/>
          <w:szCs w:val="20"/>
          <w:lang w:val="en-GB"/>
        </w:rPr>
        <w:t>p</w:t>
      </w:r>
      <w:r w:rsidRPr="004B28E1">
        <w:rPr>
          <w:rFonts w:ascii="Times New Roman" w:hAnsi="Times New Roman" w:cs="Times New Roman"/>
          <w:sz w:val="20"/>
          <w:szCs w:val="20"/>
          <w:lang w:val="en-GB"/>
        </w:rPr>
        <w:t xml:space="preserve"> &lt; 0.001.</w:t>
      </w:r>
    </w:p>
    <w:p w14:paraId="462412D3" w14:textId="77777777" w:rsidR="0049676D" w:rsidRPr="004B28E1" w:rsidRDefault="0049676D" w:rsidP="00631546">
      <w:pPr>
        <w:rPr>
          <w:lang w:val="en-GB"/>
        </w:rPr>
      </w:pPr>
    </w:p>
    <w:sectPr w:rsidR="0049676D" w:rsidRPr="004B28E1" w:rsidSect="00772AAF">
      <w:pgSz w:w="16839" w:h="11907"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6A63CF" w14:textId="77777777" w:rsidR="004C5E9E" w:rsidRDefault="004C5E9E" w:rsidP="00631546">
      <w:pPr>
        <w:spacing w:after="0" w:line="240" w:lineRule="auto"/>
      </w:pPr>
      <w:r>
        <w:separator/>
      </w:r>
    </w:p>
  </w:endnote>
  <w:endnote w:type="continuationSeparator" w:id="0">
    <w:p w14:paraId="08F572EA" w14:textId="77777777" w:rsidR="004C5E9E" w:rsidRDefault="004C5E9E" w:rsidP="006315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vOT5fcf1b24">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594543"/>
      <w:docPartObj>
        <w:docPartGallery w:val="Page Numbers (Bottom of Page)"/>
        <w:docPartUnique/>
      </w:docPartObj>
    </w:sdtPr>
    <w:sdtContent>
      <w:p w14:paraId="6D23E5EB" w14:textId="2D927DDC" w:rsidR="005369B7" w:rsidRDefault="005369B7">
        <w:pPr>
          <w:pStyle w:val="Fuzeile"/>
          <w:jc w:val="center"/>
        </w:pPr>
        <w:r>
          <w:fldChar w:fldCharType="begin"/>
        </w:r>
        <w:r>
          <w:instrText>PAGE   \* MERGEFORMAT</w:instrText>
        </w:r>
        <w:r>
          <w:fldChar w:fldCharType="separate"/>
        </w:r>
        <w:r w:rsidRPr="005369B7">
          <w:rPr>
            <w:noProof/>
            <w:lang w:val="de-DE"/>
          </w:rPr>
          <w:t>1</w:t>
        </w:r>
        <w:r>
          <w:fldChar w:fldCharType="end"/>
        </w:r>
      </w:p>
    </w:sdtContent>
  </w:sdt>
  <w:p w14:paraId="38AA82BF" w14:textId="77777777" w:rsidR="005369B7" w:rsidRDefault="005369B7">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861FC1" w14:textId="77777777" w:rsidR="004C5E9E" w:rsidRDefault="004C5E9E" w:rsidP="00631546">
      <w:pPr>
        <w:spacing w:after="0" w:line="240" w:lineRule="auto"/>
      </w:pPr>
      <w:r>
        <w:separator/>
      </w:r>
    </w:p>
  </w:footnote>
  <w:footnote w:type="continuationSeparator" w:id="0">
    <w:p w14:paraId="7D1EA03D" w14:textId="77777777" w:rsidR="004C5E9E" w:rsidRDefault="004C5E9E" w:rsidP="00631546">
      <w:pPr>
        <w:spacing w:after="0" w:line="240" w:lineRule="auto"/>
      </w:pPr>
      <w:r>
        <w:continuationSeparator/>
      </w:r>
    </w:p>
  </w:footnote>
  <w:footnote w:id="1">
    <w:p w14:paraId="12D97C22" w14:textId="77777777" w:rsidR="002C317A" w:rsidRPr="005369B7" w:rsidRDefault="002C317A" w:rsidP="00631546">
      <w:pPr>
        <w:pStyle w:val="Funotentext"/>
        <w:jc w:val="both"/>
        <w:rPr>
          <w:rFonts w:ascii="Times New Roman" w:hAnsi="Times New Roman" w:cs="Times New Roman"/>
        </w:rPr>
      </w:pPr>
      <w:r w:rsidRPr="005369B7">
        <w:rPr>
          <w:rStyle w:val="Funotenzeichen"/>
          <w:rFonts w:ascii="Times New Roman" w:hAnsi="Times New Roman" w:cs="Times New Roman"/>
        </w:rPr>
        <w:footnoteRef/>
      </w:r>
      <w:r w:rsidRPr="005369B7">
        <w:rPr>
          <w:rFonts w:ascii="Times New Roman" w:hAnsi="Times New Roman" w:cs="Times New Roman"/>
        </w:rPr>
        <w:t xml:space="preserve"> We present German to English translations on the basis of official </w:t>
      </w:r>
      <w:bookmarkStart w:id="0" w:name="_GoBack"/>
      <w:r w:rsidRPr="005369B7">
        <w:rPr>
          <w:rFonts w:ascii="Times New Roman" w:hAnsi="Times New Roman" w:cs="Times New Roman"/>
        </w:rPr>
        <w:t xml:space="preserve">documentation </w:t>
      </w:r>
      <w:bookmarkEnd w:id="0"/>
      <w:r w:rsidRPr="005369B7">
        <w:rPr>
          <w:rFonts w:ascii="Times New Roman" w:hAnsi="Times New Roman" w:cs="Times New Roman"/>
        </w:rPr>
        <w:t>by the GLES team. Wording of control variables as well as general information on the study and field work can be found in the official study descriptions.</w:t>
      </w:r>
    </w:p>
  </w:footnote>
  <w:footnote w:id="2">
    <w:p w14:paraId="3C7BDC06" w14:textId="77777777" w:rsidR="002C317A" w:rsidRPr="005369B7" w:rsidRDefault="002C317A" w:rsidP="00631546">
      <w:pPr>
        <w:pStyle w:val="Funotentext"/>
        <w:jc w:val="both"/>
        <w:rPr>
          <w:rFonts w:ascii="Times New Roman" w:hAnsi="Times New Roman" w:cs="Times New Roman"/>
        </w:rPr>
      </w:pPr>
      <w:r w:rsidRPr="005369B7">
        <w:rPr>
          <w:rStyle w:val="Funotenzeichen"/>
          <w:rFonts w:ascii="Times New Roman" w:hAnsi="Times New Roman" w:cs="Times New Roman"/>
        </w:rPr>
        <w:footnoteRef/>
      </w:r>
      <w:r w:rsidRPr="005369B7">
        <w:rPr>
          <w:rFonts w:ascii="Times New Roman" w:hAnsi="Times New Roman" w:cs="Times New Roman"/>
        </w:rPr>
        <w:t xml:space="preserve"> The EU issue is measured identically. However, as we used this issue only as a control, we limit the presentation here to the two core sub-dimensions.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50CD2"/>
    <w:multiLevelType w:val="hybridMultilevel"/>
    <w:tmpl w:val="32568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C0D75E9"/>
    <w:multiLevelType w:val="hybridMultilevel"/>
    <w:tmpl w:val="63E82F0E"/>
    <w:lvl w:ilvl="0" w:tplc="36B879C2">
      <w:numFmt w:val="bullet"/>
      <w:lvlText w:val="-"/>
      <w:lvlJc w:val="left"/>
      <w:pPr>
        <w:ind w:left="928" w:hanging="360"/>
      </w:pPr>
      <w:rPr>
        <w:rFonts w:ascii="Times New Roman" w:eastAsiaTheme="minorHAnsi" w:hAnsi="Times New Roman" w:cs="Times New Roman"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2">
    <w:nsid w:val="4CB33E56"/>
    <w:multiLevelType w:val="hybridMultilevel"/>
    <w:tmpl w:val="59BE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454D37"/>
    <w:multiLevelType w:val="hybridMultilevel"/>
    <w:tmpl w:val="786434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3021BE1"/>
    <w:multiLevelType w:val="hybridMultilevel"/>
    <w:tmpl w:val="7FB23B82"/>
    <w:lvl w:ilvl="0" w:tplc="ABA08994">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9946909"/>
    <w:multiLevelType w:val="hybridMultilevel"/>
    <w:tmpl w:val="31C245E6"/>
    <w:lvl w:ilvl="0" w:tplc="0F8CB50C">
      <w:start w:val="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D19715B"/>
    <w:multiLevelType w:val="hybridMultilevel"/>
    <w:tmpl w:val="1990EF3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0"/>
  </w:num>
  <w:num w:numId="3">
    <w:abstractNumId w:val="5"/>
  </w:num>
  <w:num w:numId="4">
    <w:abstractNumId w:val="6"/>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1546"/>
    <w:rsid w:val="0000711D"/>
    <w:rsid w:val="00054D60"/>
    <w:rsid w:val="00066AB9"/>
    <w:rsid w:val="000A5CA5"/>
    <w:rsid w:val="00100A5D"/>
    <w:rsid w:val="00106F05"/>
    <w:rsid w:val="0012147D"/>
    <w:rsid w:val="00184963"/>
    <w:rsid w:val="001A6F45"/>
    <w:rsid w:val="001C0EBE"/>
    <w:rsid w:val="001D07BA"/>
    <w:rsid w:val="00213A85"/>
    <w:rsid w:val="00214F77"/>
    <w:rsid w:val="0024507E"/>
    <w:rsid w:val="002641C6"/>
    <w:rsid w:val="00272E53"/>
    <w:rsid w:val="002C317A"/>
    <w:rsid w:val="002C6543"/>
    <w:rsid w:val="00324C7A"/>
    <w:rsid w:val="0034057A"/>
    <w:rsid w:val="0035188E"/>
    <w:rsid w:val="00365B76"/>
    <w:rsid w:val="00366381"/>
    <w:rsid w:val="00395F51"/>
    <w:rsid w:val="003D5132"/>
    <w:rsid w:val="003F5405"/>
    <w:rsid w:val="003F7413"/>
    <w:rsid w:val="004335D2"/>
    <w:rsid w:val="004442F0"/>
    <w:rsid w:val="00493CA2"/>
    <w:rsid w:val="0049676D"/>
    <w:rsid w:val="004C3A5D"/>
    <w:rsid w:val="004C5E9E"/>
    <w:rsid w:val="004F7864"/>
    <w:rsid w:val="0051158F"/>
    <w:rsid w:val="005369B7"/>
    <w:rsid w:val="0056221E"/>
    <w:rsid w:val="0058331B"/>
    <w:rsid w:val="005842EA"/>
    <w:rsid w:val="005B636E"/>
    <w:rsid w:val="005B7BAE"/>
    <w:rsid w:val="005C6408"/>
    <w:rsid w:val="005D151B"/>
    <w:rsid w:val="005D3D96"/>
    <w:rsid w:val="006013D5"/>
    <w:rsid w:val="0060530D"/>
    <w:rsid w:val="00631461"/>
    <w:rsid w:val="00631546"/>
    <w:rsid w:val="00644A92"/>
    <w:rsid w:val="006B68A9"/>
    <w:rsid w:val="0070178C"/>
    <w:rsid w:val="00720941"/>
    <w:rsid w:val="007702E4"/>
    <w:rsid w:val="00772AAF"/>
    <w:rsid w:val="007B4E46"/>
    <w:rsid w:val="007C084B"/>
    <w:rsid w:val="007E1A97"/>
    <w:rsid w:val="007E4235"/>
    <w:rsid w:val="00806B5E"/>
    <w:rsid w:val="00823E65"/>
    <w:rsid w:val="00833DEC"/>
    <w:rsid w:val="0084470A"/>
    <w:rsid w:val="00853D44"/>
    <w:rsid w:val="0089736B"/>
    <w:rsid w:val="00922CEE"/>
    <w:rsid w:val="009426F8"/>
    <w:rsid w:val="00955CF2"/>
    <w:rsid w:val="00966828"/>
    <w:rsid w:val="00993970"/>
    <w:rsid w:val="009A189F"/>
    <w:rsid w:val="009A7402"/>
    <w:rsid w:val="00A043ED"/>
    <w:rsid w:val="00A22FE6"/>
    <w:rsid w:val="00A65EFA"/>
    <w:rsid w:val="00A81E98"/>
    <w:rsid w:val="00A93127"/>
    <w:rsid w:val="00AA046C"/>
    <w:rsid w:val="00AC2183"/>
    <w:rsid w:val="00AD3881"/>
    <w:rsid w:val="00AE7DFA"/>
    <w:rsid w:val="00AF3184"/>
    <w:rsid w:val="00B67B4D"/>
    <w:rsid w:val="00B7025C"/>
    <w:rsid w:val="00BC2F3B"/>
    <w:rsid w:val="00BE0A66"/>
    <w:rsid w:val="00BE15EA"/>
    <w:rsid w:val="00BF0FCE"/>
    <w:rsid w:val="00C14774"/>
    <w:rsid w:val="00CA3C82"/>
    <w:rsid w:val="00CD023E"/>
    <w:rsid w:val="00CE1B30"/>
    <w:rsid w:val="00CF26C9"/>
    <w:rsid w:val="00D12636"/>
    <w:rsid w:val="00D36C8B"/>
    <w:rsid w:val="00D46B57"/>
    <w:rsid w:val="00D478BD"/>
    <w:rsid w:val="00DB3344"/>
    <w:rsid w:val="00DD4000"/>
    <w:rsid w:val="00DF0F89"/>
    <w:rsid w:val="00E039B7"/>
    <w:rsid w:val="00E138FE"/>
    <w:rsid w:val="00E13ABD"/>
    <w:rsid w:val="00E3344F"/>
    <w:rsid w:val="00E56F0A"/>
    <w:rsid w:val="00E60BD4"/>
    <w:rsid w:val="00E676CE"/>
    <w:rsid w:val="00E845B3"/>
    <w:rsid w:val="00EA0898"/>
    <w:rsid w:val="00EA2668"/>
    <w:rsid w:val="00EE47D4"/>
    <w:rsid w:val="00F062FF"/>
    <w:rsid w:val="00F23F66"/>
    <w:rsid w:val="00F26E41"/>
    <w:rsid w:val="00F55786"/>
    <w:rsid w:val="00FC5653"/>
    <w:rsid w:val="00FF0C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7C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31546"/>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31546"/>
    <w:pPr>
      <w:ind w:left="720"/>
      <w:contextualSpacing/>
    </w:pPr>
  </w:style>
  <w:style w:type="paragraph" w:styleId="Sprechblasentext">
    <w:name w:val="Balloon Text"/>
    <w:basedOn w:val="Standard"/>
    <w:link w:val="SprechblasentextZchn"/>
    <w:uiPriority w:val="99"/>
    <w:semiHidden/>
    <w:unhideWhenUsed/>
    <w:rsid w:val="0063154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1546"/>
    <w:rPr>
      <w:rFonts w:ascii="Tahoma" w:hAnsi="Tahoma" w:cs="Tahoma"/>
      <w:sz w:val="16"/>
      <w:szCs w:val="16"/>
      <w:lang w:val="en-US"/>
    </w:rPr>
  </w:style>
  <w:style w:type="character" w:styleId="Kommentarzeichen">
    <w:name w:val="annotation reference"/>
    <w:basedOn w:val="Absatz-Standardschriftart"/>
    <w:uiPriority w:val="99"/>
    <w:semiHidden/>
    <w:unhideWhenUsed/>
    <w:rsid w:val="00631546"/>
    <w:rPr>
      <w:sz w:val="16"/>
      <w:szCs w:val="16"/>
    </w:rPr>
  </w:style>
  <w:style w:type="paragraph" w:styleId="Kommentartext">
    <w:name w:val="annotation text"/>
    <w:basedOn w:val="Standard"/>
    <w:link w:val="KommentartextZchn"/>
    <w:uiPriority w:val="99"/>
    <w:unhideWhenUsed/>
    <w:rsid w:val="00631546"/>
    <w:pPr>
      <w:spacing w:line="240" w:lineRule="auto"/>
    </w:pPr>
    <w:rPr>
      <w:sz w:val="20"/>
      <w:szCs w:val="20"/>
    </w:rPr>
  </w:style>
  <w:style w:type="character" w:customStyle="1" w:styleId="KommentartextZchn">
    <w:name w:val="Kommentartext Zchn"/>
    <w:basedOn w:val="Absatz-Standardschriftart"/>
    <w:link w:val="Kommentartext"/>
    <w:uiPriority w:val="99"/>
    <w:rsid w:val="00631546"/>
    <w:rPr>
      <w:sz w:val="20"/>
      <w:szCs w:val="20"/>
      <w:lang w:val="en-US"/>
    </w:rPr>
  </w:style>
  <w:style w:type="paragraph" w:styleId="Kommentarthema">
    <w:name w:val="annotation subject"/>
    <w:basedOn w:val="Kommentartext"/>
    <w:next w:val="Kommentartext"/>
    <w:link w:val="KommentarthemaZchn"/>
    <w:uiPriority w:val="99"/>
    <w:semiHidden/>
    <w:unhideWhenUsed/>
    <w:rsid w:val="00631546"/>
    <w:rPr>
      <w:b/>
      <w:bCs/>
    </w:rPr>
  </w:style>
  <w:style w:type="character" w:customStyle="1" w:styleId="KommentarthemaZchn">
    <w:name w:val="Kommentarthema Zchn"/>
    <w:basedOn w:val="KommentartextZchn"/>
    <w:link w:val="Kommentarthema"/>
    <w:uiPriority w:val="99"/>
    <w:semiHidden/>
    <w:rsid w:val="00631546"/>
    <w:rPr>
      <w:b/>
      <w:bCs/>
      <w:sz w:val="20"/>
      <w:szCs w:val="20"/>
      <w:lang w:val="en-US"/>
    </w:rPr>
  </w:style>
  <w:style w:type="paragraph" w:styleId="berarbeitung">
    <w:name w:val="Revision"/>
    <w:hidden/>
    <w:uiPriority w:val="99"/>
    <w:semiHidden/>
    <w:rsid w:val="00631546"/>
    <w:pPr>
      <w:spacing w:after="0" w:line="240" w:lineRule="auto"/>
    </w:pPr>
    <w:rPr>
      <w:lang w:val="en-US"/>
    </w:rPr>
  </w:style>
  <w:style w:type="paragraph" w:styleId="Kopfzeile">
    <w:name w:val="header"/>
    <w:basedOn w:val="Standard"/>
    <w:link w:val="KopfzeileZchn"/>
    <w:uiPriority w:val="99"/>
    <w:unhideWhenUsed/>
    <w:rsid w:val="006315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31546"/>
    <w:rPr>
      <w:lang w:val="en-US"/>
    </w:rPr>
  </w:style>
  <w:style w:type="paragraph" w:styleId="Fuzeile">
    <w:name w:val="footer"/>
    <w:basedOn w:val="Standard"/>
    <w:link w:val="FuzeileZchn"/>
    <w:uiPriority w:val="99"/>
    <w:unhideWhenUsed/>
    <w:rsid w:val="006315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31546"/>
    <w:rPr>
      <w:lang w:val="en-US"/>
    </w:rPr>
  </w:style>
  <w:style w:type="paragraph" w:styleId="Funotentext">
    <w:name w:val="footnote text"/>
    <w:basedOn w:val="Standard"/>
    <w:link w:val="FunotentextZchn"/>
    <w:uiPriority w:val="99"/>
    <w:semiHidden/>
    <w:unhideWhenUsed/>
    <w:rsid w:val="0063154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31546"/>
    <w:rPr>
      <w:sz w:val="20"/>
      <w:szCs w:val="20"/>
      <w:lang w:val="en-US"/>
    </w:rPr>
  </w:style>
  <w:style w:type="character" w:styleId="Funotenzeichen">
    <w:name w:val="footnote reference"/>
    <w:basedOn w:val="Absatz-Standardschriftart"/>
    <w:uiPriority w:val="99"/>
    <w:semiHidden/>
    <w:unhideWhenUsed/>
    <w:rsid w:val="00631546"/>
    <w:rPr>
      <w:vertAlign w:val="superscript"/>
    </w:rPr>
  </w:style>
  <w:style w:type="character" w:styleId="Hervorhebung">
    <w:name w:val="Emphasis"/>
    <w:basedOn w:val="Absatz-Standardschriftart"/>
    <w:uiPriority w:val="20"/>
    <w:qFormat/>
    <w:rsid w:val="00631546"/>
    <w:rPr>
      <w:i/>
      <w:iCs/>
    </w:rPr>
  </w:style>
  <w:style w:type="character" w:styleId="Platzhaltertext">
    <w:name w:val="Placeholder Text"/>
    <w:basedOn w:val="Absatz-Standardschriftart"/>
    <w:uiPriority w:val="99"/>
    <w:semiHidden/>
    <w:rsid w:val="00631546"/>
    <w:rPr>
      <w:color w:val="808080"/>
    </w:rPr>
  </w:style>
  <w:style w:type="character" w:styleId="Hyperlink">
    <w:name w:val="Hyperlink"/>
    <w:basedOn w:val="Absatz-Standardschriftart"/>
    <w:uiPriority w:val="99"/>
    <w:unhideWhenUsed/>
    <w:rsid w:val="00631546"/>
    <w:rPr>
      <w:color w:val="0000FF" w:themeColor="hyperlink"/>
      <w:u w:val="single"/>
    </w:rPr>
  </w:style>
  <w:style w:type="table" w:styleId="Tabellenraster">
    <w:name w:val="Table Grid"/>
    <w:basedOn w:val="NormaleTabelle"/>
    <w:uiPriority w:val="59"/>
    <w:rsid w:val="0063154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31546"/>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31546"/>
    <w:pPr>
      <w:ind w:left="720"/>
      <w:contextualSpacing/>
    </w:pPr>
  </w:style>
  <w:style w:type="paragraph" w:styleId="Sprechblasentext">
    <w:name w:val="Balloon Text"/>
    <w:basedOn w:val="Standard"/>
    <w:link w:val="SprechblasentextZchn"/>
    <w:uiPriority w:val="99"/>
    <w:semiHidden/>
    <w:unhideWhenUsed/>
    <w:rsid w:val="0063154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31546"/>
    <w:rPr>
      <w:rFonts w:ascii="Tahoma" w:hAnsi="Tahoma" w:cs="Tahoma"/>
      <w:sz w:val="16"/>
      <w:szCs w:val="16"/>
      <w:lang w:val="en-US"/>
    </w:rPr>
  </w:style>
  <w:style w:type="character" w:styleId="Kommentarzeichen">
    <w:name w:val="annotation reference"/>
    <w:basedOn w:val="Absatz-Standardschriftart"/>
    <w:uiPriority w:val="99"/>
    <w:semiHidden/>
    <w:unhideWhenUsed/>
    <w:rsid w:val="00631546"/>
    <w:rPr>
      <w:sz w:val="16"/>
      <w:szCs w:val="16"/>
    </w:rPr>
  </w:style>
  <w:style w:type="paragraph" w:styleId="Kommentartext">
    <w:name w:val="annotation text"/>
    <w:basedOn w:val="Standard"/>
    <w:link w:val="KommentartextZchn"/>
    <w:uiPriority w:val="99"/>
    <w:unhideWhenUsed/>
    <w:rsid w:val="00631546"/>
    <w:pPr>
      <w:spacing w:line="240" w:lineRule="auto"/>
    </w:pPr>
    <w:rPr>
      <w:sz w:val="20"/>
      <w:szCs w:val="20"/>
    </w:rPr>
  </w:style>
  <w:style w:type="character" w:customStyle="1" w:styleId="KommentartextZchn">
    <w:name w:val="Kommentartext Zchn"/>
    <w:basedOn w:val="Absatz-Standardschriftart"/>
    <w:link w:val="Kommentartext"/>
    <w:uiPriority w:val="99"/>
    <w:rsid w:val="00631546"/>
    <w:rPr>
      <w:sz w:val="20"/>
      <w:szCs w:val="20"/>
      <w:lang w:val="en-US"/>
    </w:rPr>
  </w:style>
  <w:style w:type="paragraph" w:styleId="Kommentarthema">
    <w:name w:val="annotation subject"/>
    <w:basedOn w:val="Kommentartext"/>
    <w:next w:val="Kommentartext"/>
    <w:link w:val="KommentarthemaZchn"/>
    <w:uiPriority w:val="99"/>
    <w:semiHidden/>
    <w:unhideWhenUsed/>
    <w:rsid w:val="00631546"/>
    <w:rPr>
      <w:b/>
      <w:bCs/>
    </w:rPr>
  </w:style>
  <w:style w:type="character" w:customStyle="1" w:styleId="KommentarthemaZchn">
    <w:name w:val="Kommentarthema Zchn"/>
    <w:basedOn w:val="KommentartextZchn"/>
    <w:link w:val="Kommentarthema"/>
    <w:uiPriority w:val="99"/>
    <w:semiHidden/>
    <w:rsid w:val="00631546"/>
    <w:rPr>
      <w:b/>
      <w:bCs/>
      <w:sz w:val="20"/>
      <w:szCs w:val="20"/>
      <w:lang w:val="en-US"/>
    </w:rPr>
  </w:style>
  <w:style w:type="paragraph" w:styleId="berarbeitung">
    <w:name w:val="Revision"/>
    <w:hidden/>
    <w:uiPriority w:val="99"/>
    <w:semiHidden/>
    <w:rsid w:val="00631546"/>
    <w:pPr>
      <w:spacing w:after="0" w:line="240" w:lineRule="auto"/>
    </w:pPr>
    <w:rPr>
      <w:lang w:val="en-US"/>
    </w:rPr>
  </w:style>
  <w:style w:type="paragraph" w:styleId="Kopfzeile">
    <w:name w:val="header"/>
    <w:basedOn w:val="Standard"/>
    <w:link w:val="KopfzeileZchn"/>
    <w:uiPriority w:val="99"/>
    <w:unhideWhenUsed/>
    <w:rsid w:val="006315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31546"/>
    <w:rPr>
      <w:lang w:val="en-US"/>
    </w:rPr>
  </w:style>
  <w:style w:type="paragraph" w:styleId="Fuzeile">
    <w:name w:val="footer"/>
    <w:basedOn w:val="Standard"/>
    <w:link w:val="FuzeileZchn"/>
    <w:uiPriority w:val="99"/>
    <w:unhideWhenUsed/>
    <w:rsid w:val="006315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31546"/>
    <w:rPr>
      <w:lang w:val="en-US"/>
    </w:rPr>
  </w:style>
  <w:style w:type="paragraph" w:styleId="Funotentext">
    <w:name w:val="footnote text"/>
    <w:basedOn w:val="Standard"/>
    <w:link w:val="FunotentextZchn"/>
    <w:uiPriority w:val="99"/>
    <w:semiHidden/>
    <w:unhideWhenUsed/>
    <w:rsid w:val="0063154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631546"/>
    <w:rPr>
      <w:sz w:val="20"/>
      <w:szCs w:val="20"/>
      <w:lang w:val="en-US"/>
    </w:rPr>
  </w:style>
  <w:style w:type="character" w:styleId="Funotenzeichen">
    <w:name w:val="footnote reference"/>
    <w:basedOn w:val="Absatz-Standardschriftart"/>
    <w:uiPriority w:val="99"/>
    <w:semiHidden/>
    <w:unhideWhenUsed/>
    <w:rsid w:val="00631546"/>
    <w:rPr>
      <w:vertAlign w:val="superscript"/>
    </w:rPr>
  </w:style>
  <w:style w:type="character" w:styleId="Hervorhebung">
    <w:name w:val="Emphasis"/>
    <w:basedOn w:val="Absatz-Standardschriftart"/>
    <w:uiPriority w:val="20"/>
    <w:qFormat/>
    <w:rsid w:val="00631546"/>
    <w:rPr>
      <w:i/>
      <w:iCs/>
    </w:rPr>
  </w:style>
  <w:style w:type="character" w:styleId="Platzhaltertext">
    <w:name w:val="Placeholder Text"/>
    <w:basedOn w:val="Absatz-Standardschriftart"/>
    <w:uiPriority w:val="99"/>
    <w:semiHidden/>
    <w:rsid w:val="00631546"/>
    <w:rPr>
      <w:color w:val="808080"/>
    </w:rPr>
  </w:style>
  <w:style w:type="character" w:styleId="Hyperlink">
    <w:name w:val="Hyperlink"/>
    <w:basedOn w:val="Absatz-Standardschriftart"/>
    <w:uiPriority w:val="99"/>
    <w:unhideWhenUsed/>
    <w:rsid w:val="00631546"/>
    <w:rPr>
      <w:color w:val="0000FF" w:themeColor="hyperlink"/>
      <w:u w:val="single"/>
    </w:rPr>
  </w:style>
  <w:style w:type="table" w:styleId="Tabellenraster">
    <w:name w:val="Table Grid"/>
    <w:basedOn w:val="NormaleTabelle"/>
    <w:uiPriority w:val="59"/>
    <w:rsid w:val="0063154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8.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image" Target="media/image5.tiff"/><Relationship Id="rId23"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image" Target="media/image9.tiff"/><Relationship Id="rId4" Type="http://schemas.microsoft.com/office/2007/relationships/stylesWithEffects" Target="stylesWithEffects.xml"/><Relationship Id="rId9" Type="http://schemas.openxmlformats.org/officeDocument/2006/relationships/hyperlink" Target="https://doi.org/10.1080/17457289.2019.1609001" TargetMode="External"/><Relationship Id="rId14" Type="http://schemas.openxmlformats.org/officeDocument/2006/relationships/hyperlink" Target="https://www.alternativefuer.de/"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vOT5fcf1b24">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DFB"/>
    <w:rsid w:val="00393DFB"/>
    <w:rsid w:val="006B27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9AFAB643A34AA2BE2A9EEF18AD9EAD">
    <w:name w:val="DE9AFAB643A34AA2BE2A9EEF18AD9EAD"/>
    <w:rsid w:val="00393DF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E9AFAB643A34AA2BE2A9EEF18AD9EAD">
    <w:name w:val="DE9AFAB643A34AA2BE2A9EEF18AD9EAD"/>
    <w:rsid w:val="00393D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97562-6E59-4EBE-9DD5-99494D59B6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4727</Words>
  <Characters>29787</Characters>
  <Application>Microsoft Office Word</Application>
  <DocSecurity>0</DocSecurity>
  <Lines>248</Lines>
  <Paragraphs>68</Paragraphs>
  <ScaleCrop>false</ScaleCrop>
  <HeadingPairs>
    <vt:vector size="2" baseType="variant">
      <vt:variant>
        <vt:lpstr>Titel</vt:lpstr>
      </vt:variant>
      <vt:variant>
        <vt:i4>1</vt:i4>
      </vt:variant>
    </vt:vector>
  </HeadingPairs>
  <TitlesOfParts>
    <vt:vector size="1" baseType="lpstr">
      <vt:lpstr/>
    </vt:vector>
  </TitlesOfParts>
  <Company>Wissenschaftszentrum Berlin</Company>
  <LinksUpToDate>false</LinksUpToDate>
  <CharactersWithSpaces>34446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Heiko Giebler</dc:creator>
  <cp:lastModifiedBy>Heiko Giebler</cp:lastModifiedBy>
  <cp:revision>3</cp:revision>
  <dcterms:created xsi:type="dcterms:W3CDTF">2019-05-02T06:47:00Z</dcterms:created>
  <dcterms:modified xsi:type="dcterms:W3CDTF">2019-05-02T06:51:00Z</dcterms:modified>
</cp:coreProperties>
</file>