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EB" w:rsidRDefault="00C856EB" w:rsidP="00C856EB">
      <w:pPr>
        <w:jc w:val="center"/>
        <w:rPr>
          <w:b/>
          <w:bCs/>
          <w:sz w:val="32"/>
          <w:szCs w:val="32"/>
        </w:rPr>
      </w:pPr>
      <w:r w:rsidRPr="00C856EB">
        <w:rPr>
          <w:b/>
          <w:bCs/>
          <w:sz w:val="32"/>
          <w:szCs w:val="32"/>
        </w:rPr>
        <w:t>APPENDIX</w:t>
      </w:r>
    </w:p>
    <w:p w:rsidR="00C856EB" w:rsidRPr="00F00308" w:rsidRDefault="00C856EB" w:rsidP="00716F9C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716F9C">
        <w:rPr>
          <w:rFonts w:asciiTheme="majorBidi" w:hAnsiTheme="majorBidi" w:cstheme="majorBidi"/>
          <w:sz w:val="24"/>
          <w:szCs w:val="24"/>
        </w:rPr>
        <w:t>A1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F0030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Start"/>
      <w:r w:rsidRPr="00F00308">
        <w:rPr>
          <w:rFonts w:asciiTheme="majorBidi" w:hAnsiTheme="majorBidi" w:cstheme="majorBidi"/>
          <w:sz w:val="24"/>
          <w:szCs w:val="24"/>
        </w:rPr>
        <w:t>6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10</w:t>
      </w:r>
      <w:r w:rsidRPr="00F00308">
        <w:rPr>
          <w:rFonts w:asciiTheme="majorBidi" w:hAnsiTheme="majorBidi" w:cstheme="majorBidi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3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0.0726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295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0.2548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0.0433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0.3167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0.9539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0.2211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0.3227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0.2242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0.4818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0.8956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0.3316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0.4454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0.4884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0.6912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0.8558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0.3443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0.4617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0.6809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0.8507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0.9666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486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0.3464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0.4948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0.7275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0.9155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0.8620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25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0.0911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0.2353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0.0447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0.3491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0.9286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0.2235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0.2981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34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0.2287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0.4767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0.8978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0.3150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0.4161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0.5202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0.7373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0.9669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0.3634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0.4847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0.7087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0.8806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1.0015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0.3845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0.4775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0.7669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0.9049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0.9482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25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0.0906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0.2138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0.0442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0.3539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0.9718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486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0.2347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0.3184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0.2248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0.4462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0.9011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0.3833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0.5339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0.4637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0.7542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0.9566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486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0.3357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0.4562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0.5841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0.7813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4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0.8559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0.3447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0.4794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0.7120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0.8812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5A10A3" w:rsidRDefault="00C856EB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sz w:val="24"/>
                <w:szCs w:val="24"/>
              </w:rPr>
            </w:pPr>
            <w:r w:rsidRPr="005A10A3">
              <w:rPr>
                <w:rFonts w:asciiTheme="majorBidi" w:hAnsiTheme="majorBidi" w:cstheme="majorBidi"/>
                <w:sz w:val="24"/>
                <w:szCs w:val="24"/>
              </w:rPr>
              <w:t>0.8818</w:t>
            </w:r>
          </w:p>
        </w:tc>
      </w:tr>
    </w:tbl>
    <w:p w:rsidR="00C856EB" w:rsidRDefault="00C856EB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C856EB"/>
    <w:p w:rsidR="00716F9C" w:rsidRDefault="00716F9C" w:rsidP="00716F9C">
      <w:pPr>
        <w:rPr>
          <w:rFonts w:asciiTheme="majorBidi" w:hAnsiTheme="majorBidi" w:cstheme="majorBidi"/>
          <w:sz w:val="24"/>
          <w:szCs w:val="24"/>
        </w:rPr>
      </w:pPr>
    </w:p>
    <w:p w:rsidR="00716F9C" w:rsidRDefault="00716F9C" w:rsidP="00716F9C">
      <w:pPr>
        <w:rPr>
          <w:rFonts w:asciiTheme="majorBidi" w:hAnsiTheme="majorBidi" w:cstheme="majorBidi"/>
          <w:sz w:val="24"/>
          <w:szCs w:val="24"/>
        </w:rPr>
      </w:pPr>
    </w:p>
    <w:p w:rsidR="00C856EB" w:rsidRPr="00F00308" w:rsidRDefault="00C856EB" w:rsidP="00716F9C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716F9C">
        <w:rPr>
          <w:rFonts w:asciiTheme="majorBidi" w:hAnsiTheme="majorBidi" w:cstheme="majorBidi"/>
          <w:sz w:val="24"/>
          <w:szCs w:val="24"/>
        </w:rPr>
        <w:t>A2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F0030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12</w:t>
      </w:r>
      <w:r w:rsidRPr="00F00308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proofErr w:type="gram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>5.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0.0559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0.1879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0.0420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0.3245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1.8702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0.2273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0.3510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0.2566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0.5603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1.8074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0.5754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0.6813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0.9397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1.8190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0.5641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0.7453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1.0230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1.3044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1.8057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7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0.5840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0.7241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1.1909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41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1.3396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1.7835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0.0562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0.3294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1.9052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0.2198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0.3286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0.2316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0.4698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1.7348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0.4407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0.5416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0.7294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0.9864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1.8375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0.5440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0.6751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0.9930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41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1.2299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1.8794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0.6372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0.7411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1.3185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1.4566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1.8817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0.0563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0.1997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0.0421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0.3418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1.8637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0.2179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0.3349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0.2379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0.4940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1.7021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0.4400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0.5680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0.6740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0.9119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1.8146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0.5927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0.7438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1.0047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1.2294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1.7135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0.5612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0.6988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1.3147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1.4841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1.9137</w:t>
            </w:r>
          </w:p>
        </w:tc>
      </w:tr>
    </w:tbl>
    <w:p w:rsidR="00C856EB" w:rsidRPr="00F00308" w:rsidRDefault="00C856EB" w:rsidP="00716F9C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716F9C">
        <w:rPr>
          <w:rFonts w:asciiTheme="majorBidi" w:hAnsiTheme="majorBidi" w:cstheme="majorBidi"/>
          <w:sz w:val="24"/>
          <w:szCs w:val="24"/>
        </w:rPr>
        <w:t>A3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F0030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12</w:t>
      </w:r>
      <w:r w:rsidRPr="00F00308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proofErr w:type="gram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End"/>
      <w:r>
        <w:rPr>
          <w:rFonts w:asciiTheme="majorBidi" w:hAnsiTheme="majorBidi" w:cstheme="majorBidi"/>
          <w:sz w:val="24"/>
          <w:szCs w:val="24"/>
        </w:rPr>
        <w:t>10</w:t>
      </w:r>
      <w:r w:rsidRPr="00F00308">
        <w:rPr>
          <w:rFonts w:asciiTheme="majorBidi" w:hAnsiTheme="majorBidi" w:cstheme="majorBidi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0.0921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0.1582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0.0457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0.1871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0.9228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0.2214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0.2898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0.2247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0.3415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0.9201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0.3139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0.3689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0.5154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0.6071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0.9107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0.3432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0.7081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0.7797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0.9492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0.3568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0.3922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0.7567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0.8025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0.9145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0.1617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0.0441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0.1811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0.9693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0.2321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0.2760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0.2410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0.3393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0.9300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0.3357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0.4205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0.4928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9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0.6078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0.8904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0.3682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0.4655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0.6224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0.7372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0.8659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0.3561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0.4017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0.7744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9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0.8327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0.9455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0.0904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0.1630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0.0430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0.1767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0.9013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0.2250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0.2823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0.2207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0.3562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0.9645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0.3307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0.3999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0.5128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0.6181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0.9500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0.3423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0.6740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0.7384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0.9297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0.3307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0.3830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0.7389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0.8208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line="244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0.8870</w:t>
            </w:r>
          </w:p>
        </w:tc>
      </w:tr>
    </w:tbl>
    <w:p w:rsidR="00C856EB" w:rsidRDefault="00C856EB" w:rsidP="00C856EB">
      <w:r>
        <w:br w:type="textWrapping" w:clear="all"/>
      </w:r>
    </w:p>
    <w:p w:rsidR="00A05AFD" w:rsidRDefault="00A05AFD" w:rsidP="00C856EB">
      <w:pPr>
        <w:rPr>
          <w:rFonts w:asciiTheme="majorBidi" w:hAnsiTheme="majorBidi" w:cstheme="majorBidi"/>
          <w:sz w:val="24"/>
          <w:szCs w:val="24"/>
        </w:rPr>
      </w:pPr>
    </w:p>
    <w:p w:rsidR="00C856EB" w:rsidRDefault="00C856EB" w:rsidP="00A05AFD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A05AFD">
        <w:rPr>
          <w:rFonts w:asciiTheme="majorBidi" w:hAnsiTheme="majorBidi" w:cstheme="majorBidi"/>
          <w:sz w:val="24"/>
          <w:szCs w:val="24"/>
        </w:rPr>
        <w:t>A4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>
        <w:rPr>
          <w:rFonts w:ascii="Arial" w:eastAsia="Arial" w:hAnsi="Arial"/>
          <w:i/>
          <w:w w:val="107"/>
        </w:rPr>
        <w:t>μ</w:t>
      </w:r>
      <w:r w:rsidRPr="00B6624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="Cambria Math" w:eastAsia="Arial" w:hAnsi="Cambria Math" w:cs="Arial"/>
          <w:i/>
          <w:w w:val="113"/>
        </w:rPr>
        <w:t>τ</w:t>
      </w:r>
      <w:r w:rsidRPr="00F003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=0.1 </w:t>
      </w:r>
      <w:r w:rsidRPr="00F00308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=5.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14"/>
                <w:position w:val="2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31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0.2173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0.0417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0.4507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9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1.9778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0.0378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0.1318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0.0416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0.2557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1.9694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52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0.0972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0.0420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0.1750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1.8414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0.0815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0.1483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1.7510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0.0376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0.1158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1.8204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60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0.0708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0.0393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0.1092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1.7804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0.0379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0.0654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0.0405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0.1038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1.8028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80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0.0379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0.0626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0.0406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0.1004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1.8369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90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0.0381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0.0601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0.0399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1.7668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136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05"/>
                <w:position w:val="2"/>
              </w:rPr>
              <w:t>100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0.0379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5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0.0566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0.0390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14"/>
              <w:jc w:val="center"/>
              <w:rPr>
                <w:rFonts w:asciiTheme="majorBidi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0.0870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14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1.7617</w:t>
            </w:r>
          </w:p>
        </w:tc>
      </w:tr>
    </w:tbl>
    <w:p w:rsidR="00C856EB" w:rsidRDefault="00C856EB" w:rsidP="00C856EB">
      <w:pPr>
        <w:rPr>
          <w:rFonts w:asciiTheme="majorBidi" w:hAnsiTheme="majorBidi" w:cstheme="majorBidi"/>
          <w:sz w:val="24"/>
          <w:szCs w:val="24"/>
        </w:rPr>
      </w:pPr>
    </w:p>
    <w:p w:rsidR="00C856EB" w:rsidRPr="00F00308" w:rsidRDefault="00C856EB" w:rsidP="00C856EB">
      <w:pPr>
        <w:rPr>
          <w:rFonts w:asciiTheme="majorBidi" w:hAnsiTheme="majorBidi" w:cstheme="majorBidi"/>
          <w:sz w:val="24"/>
          <w:szCs w:val="24"/>
        </w:rPr>
      </w:pPr>
    </w:p>
    <w:p w:rsidR="00C856EB" w:rsidRDefault="00C856EB" w:rsidP="00C856EB">
      <w:r>
        <w:br w:type="textWrapping" w:clear="all"/>
      </w:r>
    </w:p>
    <w:p w:rsidR="003E5A1B" w:rsidRDefault="003E5A1B" w:rsidP="00A05AFD">
      <w:pPr>
        <w:rPr>
          <w:rFonts w:asciiTheme="majorBidi" w:hAnsiTheme="majorBidi" w:cstheme="majorBidi"/>
          <w:sz w:val="24"/>
          <w:szCs w:val="24"/>
        </w:rPr>
      </w:pPr>
    </w:p>
    <w:p w:rsidR="00C856EB" w:rsidRPr="00F00308" w:rsidRDefault="00C856EB" w:rsidP="00A05AFD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A05AFD">
        <w:rPr>
          <w:rFonts w:asciiTheme="majorBidi" w:hAnsiTheme="majorBidi" w:cstheme="majorBidi"/>
          <w:sz w:val="24"/>
          <w:szCs w:val="24"/>
        </w:rPr>
        <w:t>A5</w:t>
      </w:r>
      <w:r w:rsidRPr="00F00308">
        <w:rPr>
          <w:rFonts w:asciiTheme="majorBidi" w:hAnsiTheme="majorBidi" w:cstheme="majorBidi"/>
          <w:sz w:val="24"/>
          <w:szCs w:val="24"/>
        </w:rPr>
        <w:t>: The risks of the proposed estimators based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="Arial" w:eastAsia="Arial" w:hAnsi="Arial"/>
          <w:i/>
          <w:w w:val="107"/>
        </w:rPr>
        <w:t>μ</w:t>
      </w:r>
      <w:r w:rsidRPr="00B6624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sz w:val="24"/>
          <w:szCs w:val="24"/>
        </w:rPr>
        <w:t>5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="Cambria Math" w:eastAsia="Arial" w:hAnsi="Cambria Math" w:cs="Arial"/>
          <w:i/>
          <w:w w:val="113"/>
        </w:rPr>
        <w:t>τ</w:t>
      </w:r>
      <w:r w:rsidRPr="00F003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=1 </w:t>
      </w:r>
      <w:r w:rsidRPr="00F00308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10</w:t>
      </w:r>
      <w:r w:rsidRPr="00F00308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14"/>
                <w:position w:val="2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0.3678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0.4682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0.5087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0.6482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0.9523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0.3489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0.4095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0.5282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0.6004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0.9639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0.4023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0.4488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0.5574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0.9821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0.3730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0.3985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0.4690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0.4909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0.9272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0.3982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0.4166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0.5186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0.5429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0.8675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60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0.3812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0.3987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0.5348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0.5480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0.9781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0.4114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0.4260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0.5105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0.5318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0.9395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80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0.4011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0.4163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0.5238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0.5429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0.9764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90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0.3787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0.3909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0.4613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29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0.4712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0.8434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3029E" w:rsidRDefault="00C856EB" w:rsidP="008C1DEA">
            <w:pPr>
              <w:spacing w:after="120"/>
              <w:ind w:left="136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05"/>
                <w:position w:val="2"/>
              </w:rPr>
              <w:t>100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0.3720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0.3803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0.5087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0.5173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hideMark/>
          </w:tcPr>
          <w:p w:rsidR="00C856EB" w:rsidRPr="00C3029E" w:rsidRDefault="00C856EB" w:rsidP="008C1DEA">
            <w:pPr>
              <w:spacing w:after="120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0.9522</w:t>
            </w:r>
          </w:p>
        </w:tc>
      </w:tr>
    </w:tbl>
    <w:p w:rsidR="00C856EB" w:rsidRDefault="00C856EB" w:rsidP="00C856EB"/>
    <w:p w:rsidR="003E5A1B" w:rsidRDefault="003E5A1B" w:rsidP="00C856EB"/>
    <w:p w:rsidR="00A05AFD" w:rsidRDefault="00A05AFD" w:rsidP="00A05AFD">
      <w:pPr>
        <w:rPr>
          <w:rFonts w:asciiTheme="majorBidi" w:hAnsiTheme="majorBidi" w:cstheme="majorBidi"/>
          <w:sz w:val="24"/>
          <w:szCs w:val="24"/>
        </w:rPr>
      </w:pPr>
    </w:p>
    <w:p w:rsidR="00A05AFD" w:rsidRDefault="00A05AFD" w:rsidP="00A05AFD">
      <w:pPr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>Table</w:t>
      </w:r>
      <w:r>
        <w:rPr>
          <w:rFonts w:asciiTheme="majorBidi" w:hAnsiTheme="majorBidi" w:cstheme="majorBidi"/>
          <w:sz w:val="24"/>
          <w:szCs w:val="24"/>
        </w:rPr>
        <w:t xml:space="preserve"> A6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>
        <w:rPr>
          <w:rFonts w:ascii="Arial" w:eastAsia="Arial" w:hAnsi="Arial"/>
          <w:i/>
          <w:w w:val="107"/>
        </w:rPr>
        <w:t>μ</w:t>
      </w:r>
      <w:r w:rsidRPr="00B6624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sz w:val="24"/>
          <w:szCs w:val="24"/>
        </w:rPr>
        <w:t>1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="Cambria Math" w:eastAsia="Arial" w:hAnsi="Cambria Math" w:cs="Arial"/>
          <w:i/>
          <w:w w:val="113"/>
        </w:rPr>
        <w:t>τ</w:t>
      </w:r>
      <w:r w:rsidRPr="00F0030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=0.1 </w:t>
      </w:r>
      <w:r w:rsidRPr="00F00308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10</w:t>
      </w:r>
      <w:r w:rsidRPr="00F00308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260"/>
        <w:gridCol w:w="1350"/>
        <w:gridCol w:w="1170"/>
        <w:gridCol w:w="1260"/>
      </w:tblGrid>
      <w:tr w:rsidR="00A05AFD" w:rsidRPr="00B66248" w:rsidTr="008C1DEA">
        <w:trPr>
          <w:trHeight w:hRule="exact" w:val="478"/>
        </w:trPr>
        <w:tc>
          <w:tcPr>
            <w:tcW w:w="99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m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05AFD" w:rsidRPr="00B66248" w:rsidRDefault="00A05AFD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14"/>
                <w:position w:val="2"/>
              </w:rPr>
              <w:t>10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0.0719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0.1859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0.0440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0.2168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0.9059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20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0.0699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0.1260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0.0440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0.1255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0.9268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30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0.0697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0.1102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0.0439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0.1081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0.9401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40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0.0705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0.1024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0.0431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0.0901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0.9384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50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0.0709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0.0978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0.0429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0.0859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0.9584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C3029E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C3029E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60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0.0707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0.0924</w:t>
            </w:r>
          </w:p>
        </w:tc>
        <w:tc>
          <w:tcPr>
            <w:tcW w:w="135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0.0433</w:t>
            </w:r>
          </w:p>
        </w:tc>
        <w:tc>
          <w:tcPr>
            <w:tcW w:w="1170" w:type="dxa"/>
            <w:hideMark/>
          </w:tcPr>
          <w:p w:rsidR="00A05AFD" w:rsidRPr="00C3029E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0.0790</w:t>
            </w:r>
          </w:p>
        </w:tc>
        <w:tc>
          <w:tcPr>
            <w:tcW w:w="1260" w:type="dxa"/>
            <w:hideMark/>
          </w:tcPr>
          <w:p w:rsidR="00A05AFD" w:rsidRPr="00C3029E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C3029E">
              <w:rPr>
                <w:rFonts w:asciiTheme="majorBidi" w:hAnsiTheme="majorBidi" w:cstheme="majorBidi"/>
              </w:rPr>
              <w:t>0.9524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A05AFD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70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0.0719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0.0939</w:t>
            </w:r>
          </w:p>
        </w:tc>
        <w:tc>
          <w:tcPr>
            <w:tcW w:w="135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0.0450</w:t>
            </w:r>
          </w:p>
        </w:tc>
        <w:tc>
          <w:tcPr>
            <w:tcW w:w="1170" w:type="dxa"/>
            <w:hideMark/>
          </w:tcPr>
          <w:p w:rsidR="00A05AFD" w:rsidRPr="00A05AFD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0.0763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0.9100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A05AFD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80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0.0696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0.0855</w:t>
            </w:r>
          </w:p>
        </w:tc>
        <w:tc>
          <w:tcPr>
            <w:tcW w:w="135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0.0437</w:t>
            </w:r>
          </w:p>
        </w:tc>
        <w:tc>
          <w:tcPr>
            <w:tcW w:w="1170" w:type="dxa"/>
            <w:hideMark/>
          </w:tcPr>
          <w:p w:rsidR="00A05AFD" w:rsidRPr="00A05AFD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0.0729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0.9241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A05AFD" w:rsidRDefault="00A05AFD" w:rsidP="008C1DEA">
            <w:pPr>
              <w:spacing w:after="120"/>
              <w:ind w:left="251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eastAsia="Constantia" w:hAnsiTheme="majorBidi" w:cstheme="majorBidi"/>
                <w:color w:val="000000" w:themeColor="text1"/>
                <w:spacing w:val="1"/>
                <w:position w:val="2"/>
              </w:rPr>
              <w:t>90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0.0698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0.0835</w:t>
            </w:r>
          </w:p>
        </w:tc>
        <w:tc>
          <w:tcPr>
            <w:tcW w:w="135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0.0445</w:t>
            </w:r>
          </w:p>
        </w:tc>
        <w:tc>
          <w:tcPr>
            <w:tcW w:w="1170" w:type="dxa"/>
            <w:hideMark/>
          </w:tcPr>
          <w:p w:rsidR="00A05AFD" w:rsidRPr="00A05AFD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0.0714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0.9828</w:t>
            </w:r>
          </w:p>
        </w:tc>
      </w:tr>
      <w:tr w:rsidR="00A05AFD" w:rsidRPr="00B66248" w:rsidTr="008C1DEA">
        <w:trPr>
          <w:trHeight w:hRule="exact" w:val="330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A05AFD" w:rsidRPr="00A05AFD" w:rsidRDefault="00A05AFD" w:rsidP="008C1DEA">
            <w:pPr>
              <w:spacing w:after="120"/>
              <w:ind w:left="136" w:right="-14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eastAsia="Constantia" w:hAnsiTheme="majorBidi" w:cstheme="majorBidi"/>
                <w:color w:val="000000" w:themeColor="text1"/>
                <w:spacing w:val="1"/>
                <w:w w:val="105"/>
                <w:position w:val="2"/>
              </w:rPr>
              <w:t>100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0.0705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0.0786</w:t>
            </w:r>
          </w:p>
        </w:tc>
        <w:tc>
          <w:tcPr>
            <w:tcW w:w="135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0.0450</w:t>
            </w:r>
          </w:p>
        </w:tc>
        <w:tc>
          <w:tcPr>
            <w:tcW w:w="1170" w:type="dxa"/>
            <w:hideMark/>
          </w:tcPr>
          <w:p w:rsidR="00A05AFD" w:rsidRPr="00A05AFD" w:rsidRDefault="00A05AFD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0.0682</w:t>
            </w:r>
          </w:p>
        </w:tc>
        <w:tc>
          <w:tcPr>
            <w:tcW w:w="1260" w:type="dxa"/>
            <w:hideMark/>
          </w:tcPr>
          <w:p w:rsidR="00A05AFD" w:rsidRPr="00A05AFD" w:rsidRDefault="00A05AFD" w:rsidP="008C1DEA">
            <w:pPr>
              <w:spacing w:line="247" w:lineRule="exact"/>
              <w:ind w:left="113" w:right="-20"/>
              <w:jc w:val="center"/>
              <w:rPr>
                <w:rFonts w:asciiTheme="majorBidi" w:eastAsia="Constantia" w:hAnsiTheme="majorBidi" w:cstheme="majorBidi"/>
                <w:color w:val="000000" w:themeColor="text1"/>
              </w:rPr>
            </w:pPr>
            <w:r w:rsidRPr="00A05AFD">
              <w:rPr>
                <w:rFonts w:asciiTheme="majorBidi" w:hAnsiTheme="majorBidi" w:cstheme="majorBidi"/>
                <w:color w:val="000000" w:themeColor="text1"/>
              </w:rPr>
              <w:t>0.9359</w:t>
            </w:r>
          </w:p>
        </w:tc>
      </w:tr>
    </w:tbl>
    <w:p w:rsidR="00A05AFD" w:rsidRDefault="00A05AFD" w:rsidP="00A05AFD">
      <w:pPr>
        <w:rPr>
          <w:rFonts w:asciiTheme="majorBidi" w:hAnsiTheme="majorBidi" w:cstheme="majorBidi"/>
          <w:sz w:val="24"/>
          <w:szCs w:val="24"/>
        </w:rPr>
      </w:pPr>
    </w:p>
    <w:p w:rsidR="00C856EB" w:rsidRDefault="00C856EB" w:rsidP="00C856EB"/>
    <w:p w:rsidR="003E5A1B" w:rsidRDefault="003E5A1B" w:rsidP="00C856EB"/>
    <w:p w:rsidR="00C856EB" w:rsidRDefault="00C856EB" w:rsidP="00C856EB"/>
    <w:p w:rsidR="00C856EB" w:rsidRDefault="00C856EB" w:rsidP="00C856EB"/>
    <w:p w:rsidR="00C856EB" w:rsidRDefault="00C856EB" w:rsidP="00C856EB"/>
    <w:p w:rsidR="00C856EB" w:rsidRPr="00F00308" w:rsidRDefault="00C856EB" w:rsidP="008C1DE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8C1DEA">
        <w:rPr>
          <w:rFonts w:asciiTheme="majorBidi" w:hAnsiTheme="majorBidi" w:cstheme="majorBidi"/>
          <w:sz w:val="24"/>
          <w:szCs w:val="24"/>
        </w:rPr>
        <w:t>A7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F0030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Start"/>
      <w:r>
        <w:rPr>
          <w:rFonts w:asciiTheme="majorBidi" w:hAnsiTheme="majorBidi" w:cstheme="majorBidi"/>
          <w:sz w:val="24"/>
          <w:szCs w:val="24"/>
        </w:rPr>
        <w:t>6</w:t>
      </w:r>
      <w:proofErr w:type="gramEnd"/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5 and </w:t>
      </w:r>
      <w:r>
        <w:rPr>
          <w:rFonts w:ascii="Constantia" w:eastAsia="Constantia" w:hAnsi="Constantia" w:cs="Constantia"/>
        </w:rPr>
        <w:t>a</w:t>
      </w:r>
      <w:r>
        <w:rPr>
          <w:rFonts w:ascii="Constantia" w:eastAsia="Constantia" w:hAnsi="Constantia" w:cs="Constantia"/>
          <w:spacing w:val="21"/>
        </w:rPr>
        <w:t xml:space="preserve"> </w:t>
      </w:r>
      <w:proofErr w:type="spellStart"/>
      <w:r>
        <w:rPr>
          <w:rFonts w:ascii="Constantia" w:eastAsia="Constantia" w:hAnsi="Constantia" w:cs="Constantia"/>
          <w:spacing w:val="-1"/>
          <w:w w:val="92"/>
        </w:rPr>
        <w:t>mis</w:t>
      </w:r>
      <w:proofErr w:type="spellEnd"/>
      <w:r>
        <w:rPr>
          <w:rFonts w:ascii="Constantia" w:eastAsia="Constantia" w:hAnsi="Constantia" w:cs="Constantia"/>
          <w:spacing w:val="-1"/>
          <w:w w:val="92"/>
        </w:rPr>
        <w:t>-s</w:t>
      </w:r>
      <w:r>
        <w:rPr>
          <w:rFonts w:ascii="Constantia" w:eastAsia="Constantia" w:hAnsi="Constantia" w:cs="Constantia"/>
          <w:spacing w:val="6"/>
          <w:w w:val="92"/>
        </w:rPr>
        <w:t>p</w:t>
      </w:r>
      <w:r>
        <w:rPr>
          <w:rFonts w:ascii="Constantia" w:eastAsia="Constantia" w:hAnsi="Constantia" w:cs="Constantia"/>
          <w:spacing w:val="-1"/>
          <w:w w:val="92"/>
        </w:rPr>
        <w:t>eciﬁe</w:t>
      </w:r>
      <w:r>
        <w:rPr>
          <w:rFonts w:ascii="Constantia" w:eastAsia="Constantia" w:hAnsi="Constantia" w:cs="Constantia"/>
          <w:w w:val="92"/>
        </w:rPr>
        <w:t>d</w:t>
      </w:r>
      <w:r>
        <w:rPr>
          <w:rFonts w:ascii="Constantia" w:eastAsia="Constantia" w:hAnsi="Constantia" w:cs="Constantia"/>
          <w:spacing w:val="41"/>
          <w:w w:val="92"/>
        </w:rPr>
        <w:t xml:space="preserve"> </w:t>
      </w:r>
      <w:r>
        <w:rPr>
          <w:rFonts w:ascii="Arial" w:eastAsia="Arial" w:hAnsi="Arial"/>
          <w:i/>
          <w:w w:val="108"/>
        </w:rPr>
        <w:t>N</w:t>
      </w:r>
      <w:r>
        <w:rPr>
          <w:rFonts w:ascii="Arial" w:eastAsia="Arial" w:hAnsi="Arial"/>
          <w:i/>
          <w:spacing w:val="-43"/>
        </w:rPr>
        <w:t xml:space="preserve"> </w:t>
      </w:r>
      <w:r>
        <w:rPr>
          <w:rFonts w:ascii="Constantia" w:eastAsia="Constantia" w:hAnsi="Constantia" w:cs="Constantia"/>
        </w:rPr>
        <w:t>(</w:t>
      </w:r>
      <w:r>
        <w:rPr>
          <w:rFonts w:ascii="Arial" w:eastAsia="Arial" w:hAnsi="Arial"/>
          <w:i/>
          <w:spacing w:val="1"/>
        </w:rPr>
        <w:t>μ</w:t>
      </w:r>
      <w:r>
        <w:rPr>
          <w:rFonts w:ascii="Arial" w:eastAsia="Arial" w:hAnsi="Arial"/>
          <w:i/>
        </w:rPr>
        <w:t>,</w:t>
      </w:r>
      <w:r>
        <w:rPr>
          <w:rFonts w:ascii="Arial" w:eastAsia="Arial" w:hAnsi="Arial"/>
          <w:i/>
          <w:spacing w:val="-18"/>
        </w:rPr>
        <w:t xml:space="preserve"> </w:t>
      </w:r>
      <w:r>
        <w:rPr>
          <w:rFonts w:ascii="Arial" w:eastAsia="Arial" w:hAnsi="Arial"/>
          <w:i/>
          <w:spacing w:val="1"/>
        </w:rPr>
        <w:t>μ</w:t>
      </w:r>
      <w:r>
        <w:rPr>
          <w:rFonts w:ascii="Constantia" w:eastAsia="Constantia" w:hAnsi="Constantia" w:cs="Constantia"/>
        </w:rPr>
        <w:t>)</w:t>
      </w:r>
      <w:r>
        <w:rPr>
          <w:rFonts w:ascii="Constantia" w:eastAsia="Constantia" w:hAnsi="Constantia" w:cs="Constantia"/>
          <w:spacing w:val="28"/>
        </w:rPr>
        <w:t xml:space="preserve"> </w:t>
      </w:r>
      <w:r>
        <w:rPr>
          <w:rFonts w:ascii="Constantia" w:eastAsia="Constantia" w:hAnsi="Constantia" w:cs="Constantia"/>
        </w:rPr>
        <w:t>pri</w:t>
      </w:r>
      <w:r>
        <w:rPr>
          <w:rFonts w:ascii="Constantia" w:eastAsia="Constantia" w:hAnsi="Constantia" w:cs="Constantia"/>
          <w:spacing w:val="1"/>
        </w:rPr>
        <w:t>o</w:t>
      </w:r>
      <w:r>
        <w:rPr>
          <w:rFonts w:ascii="Constantia" w:eastAsia="Constantia" w:hAnsi="Constantia" w:cs="Constantia"/>
        </w:rPr>
        <w:t>rs.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0.2669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0.2894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1.7804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0.6089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1.7364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0.5369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0.4188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1.9435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0.8008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1.7904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1.0349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0.6216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2.6412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1.1477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1.7533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2.5220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0.8316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3.9668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1.4988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1.7968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3.9254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0.9574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8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5.6008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1.6764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1.8256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0.2889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0.3092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1.7558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0.6162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1.7926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0.4791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0.3799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1.7680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0.7729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1.7522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1.1192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0.5947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2.5770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1.2212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1.8500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2.3525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0.7694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3.9087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1.4672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1.9137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3.7835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0.9600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5.1032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41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1.7779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1.8996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0.2611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0.3318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1.4875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0.6327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1.8053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0.5257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0.4270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1.9010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0.7526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1.7456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67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1.1488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0.5774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2.4000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1.0840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1.7650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2.1929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0.7770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3.8497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1.4520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1.9184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3.5395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0.8923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4.7688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1.6875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1.6982</w:t>
            </w:r>
          </w:p>
        </w:tc>
      </w:tr>
    </w:tbl>
    <w:p w:rsidR="00C856EB" w:rsidRDefault="00C856EB" w:rsidP="00C856EB"/>
    <w:p w:rsidR="00C856EB" w:rsidRPr="00F00308" w:rsidRDefault="00C856EB" w:rsidP="008A7A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8A7A2E">
        <w:rPr>
          <w:rFonts w:asciiTheme="majorBidi" w:hAnsiTheme="majorBidi" w:cstheme="majorBidi"/>
          <w:sz w:val="24"/>
          <w:szCs w:val="24"/>
        </w:rPr>
        <w:t>A8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D565C8">
        <w:rPr>
          <w:rFonts w:asciiTheme="majorBidi" w:hAnsiTheme="majorBidi" w:cstheme="majorBidi"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6</w:t>
      </w:r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65C8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10 and </w:t>
      </w:r>
      <w:r w:rsidRPr="00D565C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D565C8">
        <w:rPr>
          <w:rFonts w:asciiTheme="majorBidi" w:hAnsiTheme="majorBidi" w:cstheme="majorBidi"/>
          <w:sz w:val="24"/>
          <w:szCs w:val="24"/>
        </w:rPr>
        <w:t>mis</w:t>
      </w:r>
      <w:proofErr w:type="spellEnd"/>
      <w:r w:rsidRPr="00D565C8">
        <w:rPr>
          <w:rFonts w:asciiTheme="majorBidi" w:hAnsiTheme="majorBidi" w:cstheme="majorBidi"/>
          <w:sz w:val="24"/>
          <w:szCs w:val="24"/>
        </w:rPr>
        <w:t xml:space="preserve">-speciﬁed </w:t>
      </w:r>
      <w:proofErr w:type="gramStart"/>
      <w:r w:rsidRPr="00D565C8">
        <w:rPr>
          <w:rFonts w:asciiTheme="majorBidi" w:hAnsiTheme="majorBidi" w:cstheme="majorBidi"/>
          <w:sz w:val="24"/>
          <w:szCs w:val="24"/>
        </w:rPr>
        <w:t>N(</w:t>
      </w:r>
      <w:proofErr w:type="gramEnd"/>
      <w:r w:rsidRPr="00D565C8">
        <w:rPr>
          <w:rFonts w:asciiTheme="majorBidi" w:hAnsiTheme="majorBidi" w:cstheme="majorBidi"/>
          <w:sz w:val="24"/>
          <w:szCs w:val="24"/>
        </w:rPr>
        <w:t>μ, μ) priors.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0.2772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29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0.2548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0.8585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0.3167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0.9539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0.5550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0.3227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1.1991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0.4818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0.8956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1.2651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0.4454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1.9606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0.6912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0.8558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2.4232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0.4617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2.9674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0.8507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0.9666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4.2037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0.4948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4.7730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0.9155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0.8620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0.3121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0.2353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0.8484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0.3491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0.9286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0.4633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0.2981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1.0655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0.4767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0.8978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69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1.1896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0.4161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1.7553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0.7373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0.9669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2.4059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0.4847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2.8660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0.8806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1.0015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4.1608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0.4775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466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4.8661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0.9049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0.9482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0.2689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0.2138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0.8852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0.3539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0.9718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0.5134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0.3184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1.0115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0.4462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0.9011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1.1784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0.5339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1.8607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0.7542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0.9566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2.4501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0.4562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2.8815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0.7813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0.8559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3.8035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0.4794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4.5418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0.8812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0.8818</w:t>
            </w:r>
          </w:p>
        </w:tc>
      </w:tr>
    </w:tbl>
    <w:p w:rsidR="00C856EB" w:rsidRDefault="00C856EB" w:rsidP="00C856EB">
      <w:r>
        <w:br w:type="textWrapping" w:clear="all"/>
      </w:r>
    </w:p>
    <w:p w:rsidR="00C856EB" w:rsidRPr="00F00308" w:rsidRDefault="00C856EB" w:rsidP="008A7A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8A7A2E">
        <w:rPr>
          <w:rFonts w:asciiTheme="majorBidi" w:hAnsiTheme="majorBidi" w:cstheme="majorBidi"/>
          <w:sz w:val="24"/>
          <w:szCs w:val="24"/>
        </w:rPr>
        <w:t>A9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F00308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12</w:t>
      </w:r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F00308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F00308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5 and </w:t>
      </w:r>
      <w:r>
        <w:rPr>
          <w:rFonts w:ascii="Constantia" w:eastAsia="Constantia" w:hAnsi="Constantia" w:cs="Constantia"/>
        </w:rPr>
        <w:t>a</w:t>
      </w:r>
      <w:r>
        <w:rPr>
          <w:rFonts w:ascii="Constantia" w:eastAsia="Constantia" w:hAnsi="Constantia" w:cs="Constantia"/>
          <w:spacing w:val="21"/>
        </w:rPr>
        <w:t xml:space="preserve"> </w:t>
      </w:r>
      <w:proofErr w:type="spellStart"/>
      <w:r>
        <w:rPr>
          <w:rFonts w:ascii="Constantia" w:eastAsia="Constantia" w:hAnsi="Constantia" w:cs="Constantia"/>
          <w:spacing w:val="-1"/>
          <w:w w:val="92"/>
        </w:rPr>
        <w:t>mis</w:t>
      </w:r>
      <w:proofErr w:type="spellEnd"/>
      <w:r>
        <w:rPr>
          <w:rFonts w:ascii="Constantia" w:eastAsia="Constantia" w:hAnsi="Constantia" w:cs="Constantia"/>
          <w:spacing w:val="-1"/>
          <w:w w:val="92"/>
        </w:rPr>
        <w:t>-s</w:t>
      </w:r>
      <w:r>
        <w:rPr>
          <w:rFonts w:ascii="Constantia" w:eastAsia="Constantia" w:hAnsi="Constantia" w:cs="Constantia"/>
          <w:spacing w:val="6"/>
          <w:w w:val="92"/>
        </w:rPr>
        <w:t>p</w:t>
      </w:r>
      <w:r>
        <w:rPr>
          <w:rFonts w:ascii="Constantia" w:eastAsia="Constantia" w:hAnsi="Constantia" w:cs="Constantia"/>
          <w:spacing w:val="-1"/>
          <w:w w:val="92"/>
        </w:rPr>
        <w:t>eciﬁe</w:t>
      </w:r>
      <w:r>
        <w:rPr>
          <w:rFonts w:ascii="Constantia" w:eastAsia="Constantia" w:hAnsi="Constantia" w:cs="Constantia"/>
          <w:w w:val="92"/>
        </w:rPr>
        <w:t>d</w:t>
      </w:r>
      <w:r>
        <w:rPr>
          <w:rFonts w:ascii="Constantia" w:eastAsia="Constantia" w:hAnsi="Constantia" w:cs="Constantia"/>
          <w:spacing w:val="41"/>
          <w:w w:val="92"/>
        </w:rPr>
        <w:t xml:space="preserve"> </w:t>
      </w:r>
      <w:r>
        <w:rPr>
          <w:rFonts w:ascii="Arial" w:eastAsia="Arial" w:hAnsi="Arial"/>
          <w:i/>
          <w:w w:val="108"/>
        </w:rPr>
        <w:t>N</w:t>
      </w:r>
      <w:r>
        <w:rPr>
          <w:rFonts w:ascii="Arial" w:eastAsia="Arial" w:hAnsi="Arial"/>
          <w:i/>
          <w:spacing w:val="-43"/>
        </w:rPr>
        <w:t xml:space="preserve"> </w:t>
      </w:r>
      <w:r>
        <w:rPr>
          <w:rFonts w:ascii="Constantia" w:eastAsia="Constantia" w:hAnsi="Constantia" w:cs="Constantia"/>
        </w:rPr>
        <w:t>(</w:t>
      </w:r>
      <w:r>
        <w:rPr>
          <w:rFonts w:ascii="Arial" w:eastAsia="Arial" w:hAnsi="Arial"/>
          <w:i/>
          <w:spacing w:val="1"/>
        </w:rPr>
        <w:t>μ</w:t>
      </w:r>
      <w:r>
        <w:rPr>
          <w:rFonts w:ascii="Arial" w:eastAsia="Arial" w:hAnsi="Arial"/>
          <w:i/>
        </w:rPr>
        <w:t>,</w:t>
      </w:r>
      <w:r>
        <w:rPr>
          <w:rFonts w:ascii="Arial" w:eastAsia="Arial" w:hAnsi="Arial"/>
          <w:i/>
          <w:spacing w:val="-18"/>
        </w:rPr>
        <w:t xml:space="preserve"> </w:t>
      </w:r>
      <w:r>
        <w:rPr>
          <w:rFonts w:ascii="Arial" w:eastAsia="Arial" w:hAnsi="Arial"/>
          <w:i/>
          <w:spacing w:val="1"/>
        </w:rPr>
        <w:t>μ</w:t>
      </w:r>
      <w:r>
        <w:rPr>
          <w:rFonts w:ascii="Constantia" w:eastAsia="Constantia" w:hAnsi="Constantia" w:cs="Constantia"/>
        </w:rPr>
        <w:t>)</w:t>
      </w:r>
      <w:r>
        <w:rPr>
          <w:rFonts w:ascii="Constantia" w:eastAsia="Constantia" w:hAnsi="Constantia" w:cs="Constantia"/>
          <w:spacing w:val="28"/>
        </w:rPr>
        <w:t xml:space="preserve"> </w:t>
      </w:r>
      <w:r>
        <w:rPr>
          <w:rFonts w:ascii="Constantia" w:eastAsia="Constantia" w:hAnsi="Constantia" w:cs="Constantia"/>
        </w:rPr>
        <w:t>pri</w:t>
      </w:r>
      <w:r>
        <w:rPr>
          <w:rFonts w:ascii="Constantia" w:eastAsia="Constantia" w:hAnsi="Constantia" w:cs="Constantia"/>
          <w:spacing w:val="1"/>
        </w:rPr>
        <w:t>o</w:t>
      </w:r>
      <w:r>
        <w:rPr>
          <w:rFonts w:ascii="Constantia" w:eastAsia="Constantia" w:hAnsi="Constantia" w:cs="Constantia"/>
        </w:rPr>
        <w:t>rs.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0.2595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0.1879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281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1.6787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0.3245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1.8702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0.5207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0.3510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1.9535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0.5603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1.8074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1.2714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0.5754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2.6946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0.9397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1.8190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2.4284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0.7453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3.9116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1.3044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1.8057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4.4157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0.7241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5.9305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411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1.3396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1.7835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0.2870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0.2000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1.6813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0.3294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1.9052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0.4572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0.3286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81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1.9085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0.4698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1.7348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48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1.1883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0.5416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2.5888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0.9864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1.8375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2.4156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0.6751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3.7815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411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1.2299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1.8794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3.9160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0.7411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5.3363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1.4566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1.8817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0.2536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0.1997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1.6471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0.3418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1.8637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367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0.5119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0.3349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1.6648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0.4940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1.7021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1.0977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0.5680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81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2.3343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0.9119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1.8146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2.2765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0.7438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3.6131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1.2294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1.7135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50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3.9439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0.6988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63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5.1419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1.4841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C005DF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C005DF">
              <w:rPr>
                <w:rFonts w:asciiTheme="majorBidi" w:hAnsiTheme="majorBidi" w:cstheme="majorBidi"/>
                <w:color w:val="000000"/>
              </w:rPr>
              <w:t>1.9137</w:t>
            </w:r>
          </w:p>
        </w:tc>
      </w:tr>
    </w:tbl>
    <w:p w:rsidR="00C856EB" w:rsidRDefault="00C856EB" w:rsidP="00C856EB"/>
    <w:p w:rsidR="00C856EB" w:rsidRPr="00F00308" w:rsidRDefault="00C856EB" w:rsidP="008A7A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00308">
        <w:rPr>
          <w:rFonts w:asciiTheme="majorBidi" w:hAnsiTheme="majorBidi" w:cstheme="majorBidi"/>
          <w:sz w:val="24"/>
          <w:szCs w:val="24"/>
        </w:rPr>
        <w:t xml:space="preserve">Table </w:t>
      </w:r>
      <w:r w:rsidR="008A7A2E">
        <w:rPr>
          <w:rFonts w:asciiTheme="majorBidi" w:hAnsiTheme="majorBidi" w:cstheme="majorBidi"/>
          <w:sz w:val="24"/>
          <w:szCs w:val="24"/>
        </w:rPr>
        <w:t>A10</w:t>
      </w:r>
      <w:r w:rsidRPr="00F00308">
        <w:rPr>
          <w:rFonts w:asciiTheme="majorBidi" w:hAnsiTheme="majorBidi" w:cstheme="majorBidi"/>
          <w:sz w:val="24"/>
          <w:szCs w:val="24"/>
        </w:rPr>
        <w:t xml:space="preserve">: The risks of the proposed estimators based on </w:t>
      </w:r>
      <w:r w:rsidRPr="00D565C8">
        <w:rPr>
          <w:rFonts w:asciiTheme="majorBidi" w:hAnsiTheme="majorBidi" w:cstheme="majorBidi"/>
          <w:sz w:val="24"/>
          <w:szCs w:val="24"/>
        </w:rPr>
        <w:t>m</w:t>
      </w:r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12</w:t>
      </w:r>
      <w:r w:rsidRPr="00F003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65C8">
        <w:rPr>
          <w:rFonts w:asciiTheme="majorBidi" w:hAnsiTheme="majorBidi" w:cstheme="majorBidi"/>
          <w:sz w:val="24"/>
          <w:szCs w:val="24"/>
        </w:rPr>
        <w:t>ni</w:t>
      </w:r>
      <w:proofErr w:type="spellEnd"/>
      <w:r w:rsidRPr="00F00308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10 and </w:t>
      </w:r>
      <w:r w:rsidRPr="00D565C8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D565C8">
        <w:rPr>
          <w:rFonts w:asciiTheme="majorBidi" w:hAnsiTheme="majorBidi" w:cstheme="majorBidi"/>
          <w:sz w:val="24"/>
          <w:szCs w:val="24"/>
        </w:rPr>
        <w:t>mis</w:t>
      </w:r>
      <w:proofErr w:type="spellEnd"/>
      <w:r w:rsidRPr="00D565C8">
        <w:rPr>
          <w:rFonts w:asciiTheme="majorBidi" w:hAnsiTheme="majorBidi" w:cstheme="majorBidi"/>
          <w:sz w:val="24"/>
          <w:szCs w:val="24"/>
        </w:rPr>
        <w:t>-sp</w:t>
      </w:r>
      <w:bookmarkStart w:id="0" w:name="_GoBack"/>
      <w:bookmarkEnd w:id="0"/>
      <w:r w:rsidRPr="00D565C8">
        <w:rPr>
          <w:rFonts w:asciiTheme="majorBidi" w:hAnsiTheme="majorBidi" w:cstheme="majorBidi"/>
          <w:sz w:val="24"/>
          <w:szCs w:val="24"/>
        </w:rPr>
        <w:t>eciﬁed N(μ, μ) priors.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260"/>
        <w:gridCol w:w="1260"/>
        <w:gridCol w:w="1350"/>
        <w:gridCol w:w="1170"/>
        <w:gridCol w:w="1260"/>
      </w:tblGrid>
      <w:tr w:rsidR="00C856EB" w:rsidRPr="00B66248" w:rsidTr="008C1DEA">
        <w:trPr>
          <w:trHeight w:hRule="exact" w:val="478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i/>
                <w:w w:val="107"/>
              </w:rPr>
              <w:t>μ</w:t>
            </w:r>
            <w:r w:rsidRPr="00B662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w:pPr>
            <w:r w:rsidRPr="00B6624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ambria Math" w:eastAsia="Arial" w:hAnsi="Cambria Math" w:cs="Arial"/>
                <w:i/>
                <w:w w:val="113"/>
              </w:rPr>
              <w:t>τ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rPr>
                <w:rFonts w:eastAsiaTheme="minorEastAsia"/>
              </w:rPr>
            </w:pPr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EB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  <m:sup>
                  <m:r>
                    <w:rPr>
                      <w:rFonts w:ascii="Cambria Math" w:hAnsi="Cambria Math"/>
                    </w:rPr>
                    <m:t>B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Para>
              <m:oMath>
                <m:r>
                  <w:rPr>
                    <w:rFonts w:ascii="Cambria Math" w:hAnsi="Cambria Math"/>
                  </w:rPr>
                  <m:t>R(G,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γ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EB</m:t>
                    </m:r>
                  </m:sup>
                </m:sSub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m:oMath>
              <m:r>
                <w:rPr>
                  <w:rFonts w:ascii="Cambria Math" w:hAnsi="Cambria Math"/>
                </w:rPr>
                <m:t>R(G,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  <w:r w:rsidRPr="00B66248"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0.2840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0.1582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0.9026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0.1871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0.9228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0.5842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0.2898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1.2159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0.3415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0.9201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1.2170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0.3689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1.8324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0.6071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0.9107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70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2.3310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0.3919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2.9171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0.7797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0.9492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4.2496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34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0.3922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5.0723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0.8025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0.9145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0.3094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0.1617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0.9260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0.1811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0.9693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0.4569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0.2760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1.1826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0.3393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0.9300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1.2368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0.4205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1.8175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0.6078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0.8904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2.5663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0.4655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3.1388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0.7372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0.8659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3.9997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0.4017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4.4810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9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0.8327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0.9455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0.2743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0.1630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0.8609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0.1767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0.9013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3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0.5614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0.2823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1.1314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0.3562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0.9645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1.1034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0.3999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1.7366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0.6181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0.9500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2.3178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0.3938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2.8695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0.7384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0.9297</w:t>
            </w:r>
          </w:p>
        </w:tc>
      </w:tr>
      <w:tr w:rsidR="00C856EB" w:rsidRPr="00B66248" w:rsidTr="008C1DEA">
        <w:trPr>
          <w:trHeight w:hRule="exact" w:val="330"/>
        </w:trPr>
        <w:tc>
          <w:tcPr>
            <w:tcW w:w="72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C856EB" w:rsidRPr="00B66248" w:rsidRDefault="00C856EB" w:rsidP="008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52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3.8600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3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0.3830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231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4.5637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78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0.8208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  <w:hideMark/>
          </w:tcPr>
          <w:p w:rsidR="00C856EB" w:rsidRPr="002E71D3" w:rsidRDefault="00C856EB" w:rsidP="008C1DEA">
            <w:pPr>
              <w:spacing w:line="247" w:lineRule="exact"/>
              <w:ind w:left="115" w:right="-20"/>
              <w:jc w:val="center"/>
              <w:rPr>
                <w:rFonts w:asciiTheme="majorBidi" w:eastAsia="Constantia" w:hAnsiTheme="majorBidi" w:cstheme="majorBidi"/>
              </w:rPr>
            </w:pPr>
            <w:r w:rsidRPr="002E71D3">
              <w:rPr>
                <w:rFonts w:asciiTheme="majorBidi" w:hAnsiTheme="majorBidi" w:cstheme="majorBidi"/>
                <w:color w:val="000000"/>
              </w:rPr>
              <w:t>0.8870</w:t>
            </w:r>
          </w:p>
        </w:tc>
      </w:tr>
    </w:tbl>
    <w:p w:rsidR="00786064" w:rsidRDefault="00C856EB" w:rsidP="00C856EB">
      <w:r>
        <w:br w:type="textWrapping" w:clear="all"/>
      </w:r>
    </w:p>
    <w:sectPr w:rsidR="0078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9"/>
    <w:rsid w:val="003E5A1B"/>
    <w:rsid w:val="00716F9C"/>
    <w:rsid w:val="00786064"/>
    <w:rsid w:val="008A7A2E"/>
    <w:rsid w:val="008C1DEA"/>
    <w:rsid w:val="00A05AFD"/>
    <w:rsid w:val="00C856EB"/>
    <w:rsid w:val="00F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6AB6"/>
  <w15:chartTrackingRefBased/>
  <w15:docId w15:val="{0EA9F83F-81BF-4403-BF4F-60D500C7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Mohanad Fayez Al Khasawneh</dc:creator>
  <cp:keywords/>
  <dc:description/>
  <cp:lastModifiedBy>Mohanad Fayez Al Khasawneh</cp:lastModifiedBy>
  <cp:revision>6</cp:revision>
  <dcterms:created xsi:type="dcterms:W3CDTF">2018-09-22T15:06:00Z</dcterms:created>
  <dcterms:modified xsi:type="dcterms:W3CDTF">2018-09-22T16:02:00Z</dcterms:modified>
</cp:coreProperties>
</file>