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A5" w:rsidRPr="00126B53" w:rsidRDefault="00684DA5" w:rsidP="00684D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126B53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Table S1: Surface area, pore volume and pore size of CoAl and Bent-CoAl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2063"/>
        <w:gridCol w:w="2841"/>
      </w:tblGrid>
      <w:tr w:rsidR="00126B53" w:rsidRPr="00126B53" w:rsidTr="00F77A24">
        <w:trPr>
          <w:jc w:val="center"/>
        </w:trPr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84DA5" w:rsidRPr="00126B53" w:rsidRDefault="00684DA5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684DA5" w:rsidRPr="00126B53" w:rsidRDefault="00684DA5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6B53">
              <w:rPr>
                <w:rFonts w:ascii="Times New Roman" w:hAnsi="Times New Roman" w:cs="Times New Roman"/>
                <w:bCs/>
                <w:sz w:val="24"/>
                <w:szCs w:val="24"/>
              </w:rPr>
              <w:t>CoAl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684DA5" w:rsidRPr="00126B53" w:rsidRDefault="00684DA5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bCs/>
                <w:sz w:val="24"/>
                <w:szCs w:val="24"/>
              </w:rPr>
              <w:t>B-</w:t>
            </w:r>
            <w:proofErr w:type="spellStart"/>
            <w:r w:rsidRPr="00126B53">
              <w:rPr>
                <w:rFonts w:ascii="Times New Roman" w:hAnsi="Times New Roman" w:cs="Times New Roman"/>
                <w:bCs/>
                <w:sz w:val="24"/>
                <w:szCs w:val="24"/>
              </w:rPr>
              <w:t>CoAl</w:t>
            </w:r>
            <w:proofErr w:type="spellEnd"/>
          </w:p>
        </w:tc>
      </w:tr>
      <w:tr w:rsidR="00126B53" w:rsidRPr="00126B53" w:rsidTr="00F77A24">
        <w:trPr>
          <w:jc w:val="center"/>
        </w:trPr>
        <w:tc>
          <w:tcPr>
            <w:tcW w:w="4136" w:type="dxa"/>
            <w:tcBorders>
              <w:top w:val="single" w:sz="4" w:space="0" w:color="auto"/>
            </w:tcBorders>
          </w:tcPr>
          <w:p w:rsidR="00684DA5" w:rsidRPr="00126B53" w:rsidRDefault="00684DA5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BET surface area (m</w:t>
            </w:r>
            <w:r w:rsidRPr="00126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684DA5" w:rsidRPr="00126B53" w:rsidRDefault="00433E64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84DA5" w:rsidRPr="00126B53" w:rsidRDefault="00433E64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119.1</w:t>
            </w:r>
          </w:p>
        </w:tc>
      </w:tr>
      <w:tr w:rsidR="00126B53" w:rsidRPr="00126B53" w:rsidTr="00F77A24">
        <w:trPr>
          <w:jc w:val="center"/>
        </w:trPr>
        <w:tc>
          <w:tcPr>
            <w:tcW w:w="4136" w:type="dxa"/>
          </w:tcPr>
          <w:p w:rsidR="00684DA5" w:rsidRPr="00126B53" w:rsidRDefault="00684DA5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Pore volume (at p/</w:t>
            </w:r>
            <w:proofErr w:type="spellStart"/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B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=0.3014) (cm</w:t>
            </w:r>
            <w:r w:rsidRPr="00126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2063" w:type="dxa"/>
          </w:tcPr>
          <w:p w:rsidR="00684DA5" w:rsidRPr="00126B53" w:rsidRDefault="002B4C6A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841" w:type="dxa"/>
          </w:tcPr>
          <w:p w:rsidR="00684DA5" w:rsidRPr="00126B53" w:rsidRDefault="002B4C6A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84DA5" w:rsidRPr="00126B53" w:rsidTr="00F77A24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</w:tcPr>
          <w:p w:rsidR="00684DA5" w:rsidRPr="00126B53" w:rsidRDefault="00684DA5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Pore size (based on BJH) (A)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684DA5" w:rsidRPr="00126B53" w:rsidRDefault="00433E64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84DA5" w:rsidRPr="00126B53" w:rsidRDefault="00433E64" w:rsidP="00F77A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53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</w:tbl>
    <w:p w:rsidR="00684DA5" w:rsidRPr="00126B53" w:rsidRDefault="00684DA5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6840"/>
      </w:tblGrid>
      <w:tr w:rsidR="00126B53" w:rsidRPr="00126B53" w:rsidTr="003E69F9">
        <w:tc>
          <w:tcPr>
            <w:tcW w:w="372" w:type="dxa"/>
          </w:tcPr>
          <w:p w:rsidR="003E69F9" w:rsidRPr="00126B53" w:rsidRDefault="003E69F9" w:rsidP="00D85A4C">
            <w:pPr>
              <w:spacing w:line="360" w:lineRule="auto"/>
              <w:jc w:val="center"/>
              <w:rPr>
                <w:rFonts w:ascii="Times New Roman" w:eastAsia="PLDDG D+ MTSY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3E69F9" w:rsidRPr="00126B53" w:rsidRDefault="003E69F9" w:rsidP="00D85A4C">
            <w:pPr>
              <w:spacing w:line="360" w:lineRule="auto"/>
              <w:jc w:val="center"/>
              <w:rPr>
                <w:rFonts w:ascii="Times New Roman" w:eastAsia="PLDDG D+ MTSY" w:hAnsi="Times New Roman" w:cs="Times New Roman"/>
                <w:sz w:val="28"/>
                <w:szCs w:val="28"/>
              </w:rPr>
            </w:pPr>
            <w:r w:rsidRPr="00126B5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E8F63D" wp14:editId="113B7E65">
                  <wp:extent cx="4120469" cy="313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8403" t="8902" r="11766" b="5341"/>
                          <a:stretch/>
                        </pic:blipFill>
                        <pic:spPr bwMode="auto">
                          <a:xfrm>
                            <a:off x="0" y="0"/>
                            <a:ext cx="4119956" cy="313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9F9" w:rsidRPr="00126B53" w:rsidRDefault="005961DC" w:rsidP="000E27C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B53">
        <w:rPr>
          <w:rFonts w:ascii="Times New Roman" w:hAnsi="Times New Roman" w:cs="Times New Roman"/>
          <w:sz w:val="24"/>
          <w:szCs w:val="24"/>
        </w:rPr>
        <w:t>Fig S1: (</w:t>
      </w:r>
      <w:r w:rsidR="003E69F9" w:rsidRPr="00126B53">
        <w:rPr>
          <w:rFonts w:ascii="Times New Roman" w:hAnsi="Times New Roman" w:cs="Times New Roman"/>
          <w:sz w:val="24"/>
          <w:szCs w:val="24"/>
        </w:rPr>
        <w:t xml:space="preserve">Pore size distribution for </w:t>
      </w:r>
      <w:proofErr w:type="spellStart"/>
      <w:r w:rsidR="003E69F9" w:rsidRPr="00126B53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3E69F9" w:rsidRPr="00126B53">
        <w:rPr>
          <w:rFonts w:ascii="Times New Roman" w:hAnsi="Times New Roman" w:cs="Times New Roman"/>
          <w:sz w:val="24"/>
          <w:szCs w:val="24"/>
        </w:rPr>
        <w:t xml:space="preserve"> and Bent-</w:t>
      </w:r>
      <w:proofErr w:type="spellStart"/>
      <w:r w:rsidR="003E69F9" w:rsidRPr="00126B53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3E69F9" w:rsidRPr="0012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F9" w:rsidRPr="00126B53" w:rsidRDefault="003E69F9" w:rsidP="003E69F9">
      <w:pPr>
        <w:spacing w:after="0" w:line="360" w:lineRule="auto"/>
        <w:ind w:firstLine="720"/>
        <w:jc w:val="center"/>
        <w:rPr>
          <w:rFonts w:ascii="Times New Roman" w:eastAsia="PLDDG D+ MTSY" w:hAnsi="Times New Roman" w:cs="Times New Roman"/>
          <w:sz w:val="28"/>
          <w:szCs w:val="28"/>
        </w:rPr>
      </w:pPr>
    </w:p>
    <w:p w:rsidR="003E69F9" w:rsidRPr="00126B53" w:rsidRDefault="003E69F9" w:rsidP="003E69F9">
      <w:pPr>
        <w:spacing w:after="0" w:line="360" w:lineRule="auto"/>
        <w:ind w:firstLine="720"/>
        <w:jc w:val="center"/>
        <w:rPr>
          <w:rFonts w:ascii="Times New Roman" w:eastAsia="PLDDG D+ MTSY" w:hAnsi="Times New Roman" w:cs="Times New Roman"/>
          <w:sz w:val="28"/>
          <w:szCs w:val="28"/>
        </w:rPr>
      </w:pPr>
    </w:p>
    <w:p w:rsidR="003E69F9" w:rsidRPr="00126B53" w:rsidRDefault="003E69F9" w:rsidP="003E69F9">
      <w:pPr>
        <w:spacing w:after="0" w:line="360" w:lineRule="auto"/>
        <w:ind w:firstLine="720"/>
        <w:jc w:val="center"/>
        <w:rPr>
          <w:rFonts w:ascii="Times New Roman" w:eastAsia="PLDDG D+ MTSY" w:hAnsi="Times New Roman" w:cs="Times New Roman"/>
          <w:sz w:val="28"/>
          <w:szCs w:val="28"/>
        </w:rPr>
      </w:pPr>
    </w:p>
    <w:p w:rsidR="003E69F9" w:rsidRPr="00126B53" w:rsidRDefault="003E69F9" w:rsidP="003E69F9">
      <w:pPr>
        <w:spacing w:after="0" w:line="360" w:lineRule="auto"/>
        <w:ind w:firstLine="720"/>
        <w:jc w:val="center"/>
        <w:rPr>
          <w:rFonts w:ascii="Times New Roman" w:eastAsia="PLDDG D+ MTSY" w:hAnsi="Times New Roman" w:cs="Times New Roman"/>
          <w:sz w:val="28"/>
          <w:szCs w:val="28"/>
        </w:rPr>
      </w:pPr>
    </w:p>
    <w:p w:rsidR="003E69F9" w:rsidRPr="00126B53" w:rsidRDefault="003E69F9" w:rsidP="003E69F9">
      <w:pPr>
        <w:tabs>
          <w:tab w:val="left" w:pos="-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F9" w:rsidRPr="00126B53" w:rsidRDefault="003E69F9" w:rsidP="003E69F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B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6CA276" wp14:editId="0CA1646F">
            <wp:extent cx="5956300" cy="338328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F9" w:rsidRPr="00126B53" w:rsidRDefault="007F7193" w:rsidP="004E5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B53">
        <w:rPr>
          <w:rFonts w:ascii="Times New Roman" w:hAnsi="Times New Roman" w:cs="Times New Roman"/>
          <w:sz w:val="24"/>
          <w:szCs w:val="24"/>
        </w:rPr>
        <w:t>Fig S2</w:t>
      </w:r>
      <w:r w:rsidR="003E69F9" w:rsidRPr="00126B53">
        <w:rPr>
          <w:rFonts w:ascii="Times New Roman" w:hAnsi="Times New Roman" w:cs="Times New Roman"/>
          <w:sz w:val="24"/>
          <w:szCs w:val="24"/>
        </w:rPr>
        <w:t xml:space="preserve">: point of zero charge for </w:t>
      </w:r>
      <w:proofErr w:type="spellStart"/>
      <w:r w:rsidR="003E69F9" w:rsidRPr="00126B53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3E69F9" w:rsidRPr="00126B53">
        <w:rPr>
          <w:rFonts w:ascii="Times New Roman" w:hAnsi="Times New Roman" w:cs="Times New Roman"/>
          <w:sz w:val="24"/>
          <w:szCs w:val="24"/>
        </w:rPr>
        <w:t xml:space="preserve"> and Bent-</w:t>
      </w:r>
      <w:proofErr w:type="spellStart"/>
      <w:r w:rsidR="003E69F9" w:rsidRPr="00126B53">
        <w:rPr>
          <w:rFonts w:ascii="Times New Roman" w:hAnsi="Times New Roman" w:cs="Times New Roman"/>
          <w:sz w:val="24"/>
          <w:szCs w:val="24"/>
        </w:rPr>
        <w:t>CoAl</w:t>
      </w:r>
      <w:proofErr w:type="spellEnd"/>
    </w:p>
    <w:p w:rsidR="00577E8D" w:rsidRPr="00126B53" w:rsidRDefault="00577E8D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9" w:rsidRPr="00126B53" w:rsidRDefault="003E69F9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8D" w:rsidRPr="00126B53" w:rsidRDefault="00577E8D" w:rsidP="0068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96A874" wp14:editId="7CC93178">
            <wp:extent cx="5943600" cy="4128343"/>
            <wp:effectExtent l="0" t="0" r="0" b="5715"/>
            <wp:docPr id="1" name="Picture 1" descr="C:\Users\Yousuf Traders\Dropbox\Summer 2017 Work\Manuscript for Cr\Figures\thermodynamic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uf Traders\Dropbox\Summer 2017 Work\Manuscript for Cr\Figures\thermodynamic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F9" w:rsidRPr="00126B53" w:rsidRDefault="007F7193" w:rsidP="003E69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53">
        <w:rPr>
          <w:rFonts w:ascii="Times New Roman" w:hAnsi="Times New Roman" w:cs="Times New Roman"/>
          <w:sz w:val="24"/>
          <w:szCs w:val="24"/>
        </w:rPr>
        <w:t>Figure S3</w:t>
      </w:r>
      <w:r w:rsidR="003E69F9" w:rsidRPr="00126B53">
        <w:rPr>
          <w:rFonts w:ascii="Times New Roman" w:hAnsi="Times New Roman" w:cs="Times New Roman"/>
          <w:sz w:val="24"/>
          <w:szCs w:val="24"/>
        </w:rPr>
        <w:t xml:space="preserve">. </w:t>
      </w:r>
      <w:r w:rsidR="003E69F9" w:rsidRPr="00126B53">
        <w:rPr>
          <w:rFonts w:asciiTheme="majorBidi" w:hAnsiTheme="majorBidi" w:cstheme="majorBidi"/>
          <w:sz w:val="24"/>
          <w:szCs w:val="24"/>
        </w:rPr>
        <w:t xml:space="preserve">Linear plot between </w:t>
      </w:r>
      <w:proofErr w:type="spellStart"/>
      <w:r w:rsidR="003E69F9" w:rsidRPr="00126B53">
        <w:rPr>
          <w:rFonts w:asciiTheme="majorBidi" w:hAnsiTheme="majorBidi" w:cstheme="majorBidi"/>
          <w:sz w:val="24"/>
          <w:szCs w:val="24"/>
        </w:rPr>
        <w:t>LnK</w:t>
      </w:r>
      <w:r w:rsidR="003E69F9" w:rsidRPr="00126B53">
        <w:rPr>
          <w:rFonts w:asciiTheme="majorBidi" w:hAnsiTheme="majorBidi" w:cstheme="majorBidi"/>
          <w:sz w:val="24"/>
          <w:szCs w:val="24"/>
          <w:vertAlign w:val="subscript"/>
        </w:rPr>
        <w:t>d</w:t>
      </w:r>
      <w:proofErr w:type="spellEnd"/>
      <w:r w:rsidR="003E69F9" w:rsidRPr="00126B53">
        <w:rPr>
          <w:rFonts w:asciiTheme="majorBidi" w:hAnsiTheme="majorBidi" w:cstheme="majorBidi"/>
          <w:sz w:val="24"/>
          <w:szCs w:val="24"/>
        </w:rPr>
        <w:t xml:space="preserve"> and 1/T for </w:t>
      </w:r>
      <w:proofErr w:type="spellStart"/>
      <w:r w:rsidR="003E69F9" w:rsidRPr="00126B53">
        <w:rPr>
          <w:rFonts w:asciiTheme="majorBidi" w:hAnsiTheme="majorBidi" w:cstheme="majorBidi"/>
          <w:sz w:val="24"/>
          <w:szCs w:val="24"/>
        </w:rPr>
        <w:t>CoAl</w:t>
      </w:r>
      <w:proofErr w:type="spellEnd"/>
      <w:r w:rsidR="003E69F9" w:rsidRPr="00126B53">
        <w:rPr>
          <w:rFonts w:asciiTheme="majorBidi" w:hAnsiTheme="majorBidi" w:cstheme="majorBidi"/>
          <w:sz w:val="24"/>
          <w:szCs w:val="24"/>
        </w:rPr>
        <w:t xml:space="preserve"> and Bent-</w:t>
      </w:r>
      <w:proofErr w:type="spellStart"/>
      <w:r w:rsidR="003E69F9" w:rsidRPr="00126B53">
        <w:rPr>
          <w:rFonts w:asciiTheme="majorBidi" w:hAnsiTheme="majorBidi" w:cstheme="majorBidi"/>
          <w:sz w:val="24"/>
          <w:szCs w:val="24"/>
        </w:rPr>
        <w:t>CoAl</w:t>
      </w:r>
      <w:proofErr w:type="spellEnd"/>
    </w:p>
    <w:p w:rsidR="00684DA5" w:rsidRPr="00126B53" w:rsidRDefault="00684DA5" w:rsidP="00684DA5">
      <w:pPr>
        <w:rPr>
          <w:rFonts w:ascii="Times New Roman" w:hAnsi="Times New Roman" w:cs="Times New Roman"/>
          <w:sz w:val="24"/>
          <w:szCs w:val="24"/>
        </w:rPr>
      </w:pPr>
    </w:p>
    <w:p w:rsidR="00684DA5" w:rsidRPr="00126B53" w:rsidRDefault="00684DA5"/>
    <w:p w:rsidR="00684DA5" w:rsidRPr="00126B53" w:rsidRDefault="00684DA5">
      <w:bookmarkStart w:id="0" w:name="_GoBack"/>
      <w:bookmarkEnd w:id="0"/>
    </w:p>
    <w:sectPr w:rsidR="00684DA5" w:rsidRPr="0012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DDG D+ MTSY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E"/>
    <w:rsid w:val="000E27C1"/>
    <w:rsid w:val="00126B53"/>
    <w:rsid w:val="002B4C6A"/>
    <w:rsid w:val="002D34AE"/>
    <w:rsid w:val="003E69F9"/>
    <w:rsid w:val="00433E64"/>
    <w:rsid w:val="004946E6"/>
    <w:rsid w:val="004C03A8"/>
    <w:rsid w:val="004E5D4E"/>
    <w:rsid w:val="00577E8D"/>
    <w:rsid w:val="005961DC"/>
    <w:rsid w:val="00684DA5"/>
    <w:rsid w:val="007A43FE"/>
    <w:rsid w:val="007F7193"/>
    <w:rsid w:val="00A43360"/>
    <w:rsid w:val="00A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2A9CF-153C-48F8-B29D-2101B30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DA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mukarram zubair</dc:creator>
  <cp:lastModifiedBy>mukarram zubair</cp:lastModifiedBy>
  <cp:revision>8</cp:revision>
  <dcterms:created xsi:type="dcterms:W3CDTF">2019-02-05T12:24:00Z</dcterms:created>
  <dcterms:modified xsi:type="dcterms:W3CDTF">2019-04-11T05:34:00Z</dcterms:modified>
</cp:coreProperties>
</file>