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BE1B6" w14:textId="4990AE03" w:rsidR="00622B17" w:rsidRDefault="00622B17" w:rsidP="00C647ED">
      <w:pPr>
        <w:spacing w:after="0" w:line="240" w:lineRule="auto"/>
        <w:rPr>
          <w:rFonts w:cstheme="minorHAnsi"/>
          <w:b/>
          <w:szCs w:val="24"/>
        </w:rPr>
      </w:pPr>
      <w:r w:rsidRPr="003E5970">
        <w:rPr>
          <w:b/>
          <w:sz w:val="28"/>
        </w:rPr>
        <w:t>Supplement</w:t>
      </w:r>
      <w:r w:rsidR="00A91900">
        <w:rPr>
          <w:b/>
          <w:sz w:val="28"/>
        </w:rPr>
        <w:t>al Materials—</w:t>
      </w:r>
      <w:r w:rsidR="00A85947" w:rsidRPr="003E5970">
        <w:rPr>
          <w:b/>
          <w:sz w:val="28"/>
        </w:rPr>
        <w:t>Spatial</w:t>
      </w:r>
      <w:r w:rsidR="00A91900">
        <w:rPr>
          <w:b/>
          <w:sz w:val="28"/>
        </w:rPr>
        <w:t xml:space="preserve"> </w:t>
      </w:r>
      <w:r w:rsidR="00A85947" w:rsidRPr="003E5970">
        <w:rPr>
          <w:b/>
          <w:sz w:val="28"/>
        </w:rPr>
        <w:t xml:space="preserve">discontinuities in support for hydraulic fracturing: </w:t>
      </w:r>
      <w:r w:rsidR="000A66AF">
        <w:rPr>
          <w:b/>
          <w:sz w:val="28"/>
        </w:rPr>
        <w:t>s</w:t>
      </w:r>
      <w:r w:rsidR="00A85947" w:rsidRPr="003E5970">
        <w:rPr>
          <w:b/>
          <w:sz w:val="28"/>
        </w:rPr>
        <w:t xml:space="preserve">earching for a “Goldilocks Zone” </w:t>
      </w:r>
    </w:p>
    <w:p w14:paraId="52DEDDB4" w14:textId="77777777" w:rsidR="00622B17" w:rsidRDefault="00622B17" w:rsidP="00960D07">
      <w:pPr>
        <w:spacing w:after="0" w:line="240" w:lineRule="auto"/>
        <w:rPr>
          <w:rFonts w:cstheme="minorHAnsi"/>
          <w:b/>
          <w:szCs w:val="24"/>
        </w:rPr>
      </w:pPr>
    </w:p>
    <w:p w14:paraId="4AEC3362" w14:textId="2F1DE883" w:rsidR="00622B17" w:rsidRDefault="008C2A0E" w:rsidP="00960D07">
      <w:pPr>
        <w:spacing w:after="0" w:line="240" w:lineRule="auto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Methods S</w:t>
      </w:r>
      <w:r w:rsidR="00622B17">
        <w:rPr>
          <w:rFonts w:cstheme="minorHAnsi"/>
          <w:b/>
          <w:szCs w:val="24"/>
        </w:rPr>
        <w:t>1</w:t>
      </w:r>
      <w:r>
        <w:rPr>
          <w:rFonts w:cstheme="minorHAnsi"/>
          <w:b/>
          <w:szCs w:val="24"/>
        </w:rPr>
        <w:t>:</w:t>
      </w:r>
      <w:r w:rsidR="00622B17">
        <w:rPr>
          <w:rFonts w:cstheme="minorHAnsi"/>
          <w:b/>
          <w:szCs w:val="24"/>
        </w:rPr>
        <w:t xml:space="preserve"> </w:t>
      </w:r>
      <w:r w:rsidR="007F301C">
        <w:rPr>
          <w:rFonts w:cstheme="minorHAnsi"/>
          <w:szCs w:val="24"/>
        </w:rPr>
        <w:t>Well proximity</w:t>
      </w:r>
      <w:r w:rsidR="00622B17" w:rsidRPr="00D85293">
        <w:rPr>
          <w:rFonts w:cstheme="minorHAnsi"/>
          <w:szCs w:val="24"/>
        </w:rPr>
        <w:t xml:space="preserve"> </w:t>
      </w:r>
      <w:r w:rsidR="007F301C">
        <w:rPr>
          <w:rFonts w:cstheme="minorHAnsi"/>
          <w:szCs w:val="24"/>
        </w:rPr>
        <w:t>and density estimation</w:t>
      </w:r>
    </w:p>
    <w:p w14:paraId="627C0D24" w14:textId="77777777" w:rsidR="00622B17" w:rsidRDefault="00622B17" w:rsidP="00960D07">
      <w:pPr>
        <w:spacing w:after="0" w:line="240" w:lineRule="auto"/>
        <w:rPr>
          <w:rFonts w:cstheme="minorHAnsi"/>
          <w:b/>
          <w:szCs w:val="24"/>
        </w:rPr>
      </w:pPr>
    </w:p>
    <w:p w14:paraId="416C6C4B" w14:textId="1E81C4B8" w:rsidR="00475427" w:rsidRDefault="00806003" w:rsidP="007F301C">
      <w:pPr>
        <w:spacing w:after="0" w:line="456" w:lineRule="auto"/>
        <w:ind w:firstLine="72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Survey respondent location was reported at the</w:t>
      </w:r>
      <w:r w:rsidR="00E97B57">
        <w:rPr>
          <w:rFonts w:ascii="Calibri" w:hAnsi="Calibri" w:cs="Calibri"/>
          <w:szCs w:val="24"/>
        </w:rPr>
        <w:t xml:space="preserve"> </w:t>
      </w:r>
      <w:r w:rsidR="00622B17" w:rsidRPr="00E64A61">
        <w:rPr>
          <w:rFonts w:ascii="Calibri" w:hAnsi="Calibri" w:cs="Calibri"/>
          <w:szCs w:val="24"/>
        </w:rPr>
        <w:t>ZIP code</w:t>
      </w:r>
      <w:r>
        <w:rPr>
          <w:rFonts w:ascii="Calibri" w:hAnsi="Calibri" w:cs="Calibri"/>
          <w:szCs w:val="24"/>
        </w:rPr>
        <w:t xml:space="preserve"> level, which were</w:t>
      </w:r>
      <w:r w:rsidR="00E97B57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 xml:space="preserve">then associated </w:t>
      </w:r>
      <w:r w:rsidR="00105520">
        <w:rPr>
          <w:rFonts w:ascii="Calibri" w:hAnsi="Calibri" w:cs="Calibri"/>
          <w:szCs w:val="24"/>
        </w:rPr>
        <w:t>with ZIP Code Tabulation Areas (ZCTAS)</w:t>
      </w:r>
      <w:r w:rsidR="00622B17" w:rsidRPr="00E64A61">
        <w:rPr>
          <w:rFonts w:ascii="Calibri" w:hAnsi="Calibri" w:cs="Calibri"/>
          <w:szCs w:val="24"/>
        </w:rPr>
        <w:t xml:space="preserve">. The spatial extent of </w:t>
      </w:r>
      <w:r w:rsidR="00105520">
        <w:rPr>
          <w:rFonts w:ascii="Calibri" w:hAnsi="Calibri" w:cs="Calibri"/>
          <w:szCs w:val="24"/>
        </w:rPr>
        <w:t>ZCTAs</w:t>
      </w:r>
      <w:r w:rsidR="00622B17" w:rsidRPr="00E64A61">
        <w:rPr>
          <w:rFonts w:ascii="Calibri" w:hAnsi="Calibri" w:cs="Calibri"/>
          <w:szCs w:val="24"/>
        </w:rPr>
        <w:t xml:space="preserve"> varies substantially across the U.S.</w:t>
      </w:r>
      <w:r>
        <w:rPr>
          <w:rFonts w:ascii="Calibri" w:hAnsi="Calibri" w:cs="Calibri"/>
          <w:szCs w:val="24"/>
        </w:rPr>
        <w:t xml:space="preserve"> S</w:t>
      </w:r>
      <w:r w:rsidR="00622B17" w:rsidRPr="00E64A61">
        <w:rPr>
          <w:rFonts w:ascii="Calibri" w:hAnsi="Calibri" w:cs="Calibri"/>
          <w:szCs w:val="24"/>
        </w:rPr>
        <w:t>ome ZCTAs hav</w:t>
      </w:r>
      <w:r>
        <w:rPr>
          <w:rFonts w:ascii="Calibri" w:hAnsi="Calibri" w:cs="Calibri"/>
          <w:szCs w:val="24"/>
        </w:rPr>
        <w:t>e</w:t>
      </w:r>
      <w:r w:rsidR="00622B17" w:rsidRPr="00E64A61">
        <w:rPr>
          <w:rFonts w:ascii="Calibri" w:hAnsi="Calibri" w:cs="Calibri"/>
          <w:szCs w:val="24"/>
        </w:rPr>
        <w:t xml:space="preserve"> relatively high population density and a small spatial extent</w:t>
      </w:r>
      <w:r>
        <w:rPr>
          <w:rFonts w:ascii="Calibri" w:hAnsi="Calibri" w:cs="Calibri"/>
          <w:szCs w:val="24"/>
        </w:rPr>
        <w:t xml:space="preserve">; </w:t>
      </w:r>
      <w:r w:rsidR="00622B17" w:rsidRPr="00E64A61">
        <w:rPr>
          <w:rFonts w:ascii="Calibri" w:hAnsi="Calibri" w:cs="Calibri"/>
          <w:szCs w:val="24"/>
        </w:rPr>
        <w:t>other</w:t>
      </w:r>
      <w:r w:rsidR="003C5491">
        <w:rPr>
          <w:rFonts w:ascii="Calibri" w:hAnsi="Calibri" w:cs="Calibri"/>
          <w:szCs w:val="24"/>
        </w:rPr>
        <w:t>s</w:t>
      </w:r>
      <w:r w:rsidR="00622B17" w:rsidRPr="00E64A61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have</w:t>
      </w:r>
      <w:r w:rsidR="00622B17" w:rsidRPr="00E64A61">
        <w:rPr>
          <w:rFonts w:ascii="Calibri" w:hAnsi="Calibri" w:cs="Calibri"/>
          <w:szCs w:val="24"/>
        </w:rPr>
        <w:t xml:space="preserve"> a large spatial extent with low population density</w:t>
      </w:r>
      <w:r>
        <w:rPr>
          <w:rFonts w:ascii="Calibri" w:hAnsi="Calibri" w:cs="Calibri"/>
          <w:szCs w:val="24"/>
        </w:rPr>
        <w:t>; and still</w:t>
      </w:r>
      <w:r w:rsidR="00622B17" w:rsidRPr="00E64A61">
        <w:rPr>
          <w:rFonts w:ascii="Calibri" w:hAnsi="Calibri" w:cs="Calibri"/>
          <w:szCs w:val="24"/>
        </w:rPr>
        <w:t xml:space="preserve"> others hav</w:t>
      </w:r>
      <w:r w:rsidR="003C783B">
        <w:rPr>
          <w:rFonts w:ascii="Calibri" w:hAnsi="Calibri" w:cs="Calibri"/>
          <w:szCs w:val="24"/>
        </w:rPr>
        <w:t>e</w:t>
      </w:r>
      <w:r w:rsidR="00622B17" w:rsidRPr="00E64A61">
        <w:rPr>
          <w:rFonts w:ascii="Calibri" w:hAnsi="Calibri" w:cs="Calibri"/>
          <w:szCs w:val="24"/>
        </w:rPr>
        <w:t xml:space="preserve"> </w:t>
      </w:r>
      <w:r w:rsidR="0034495B" w:rsidRPr="00E64A61">
        <w:rPr>
          <w:rFonts w:ascii="Calibri" w:hAnsi="Calibri" w:cs="Calibri"/>
          <w:szCs w:val="24"/>
        </w:rPr>
        <w:t xml:space="preserve">a </w:t>
      </w:r>
      <w:r w:rsidR="00622B17" w:rsidRPr="00E64A61">
        <w:rPr>
          <w:rFonts w:ascii="Calibri" w:hAnsi="Calibri" w:cs="Calibri"/>
          <w:szCs w:val="24"/>
        </w:rPr>
        <w:t>large spatial extent with a mix between high and low population densit</w:t>
      </w:r>
      <w:r>
        <w:rPr>
          <w:rFonts w:ascii="Calibri" w:hAnsi="Calibri" w:cs="Calibri"/>
          <w:szCs w:val="24"/>
        </w:rPr>
        <w:t xml:space="preserve">ies, </w:t>
      </w:r>
      <w:r w:rsidR="00622B17" w:rsidRPr="00E64A61">
        <w:rPr>
          <w:rFonts w:ascii="Calibri" w:hAnsi="Calibri" w:cs="Calibri"/>
          <w:szCs w:val="24"/>
        </w:rPr>
        <w:t xml:space="preserve">often reflecting a </w:t>
      </w:r>
      <w:r w:rsidR="003F7C23">
        <w:rPr>
          <w:rFonts w:ascii="Calibri" w:hAnsi="Calibri" w:cs="Calibri"/>
          <w:szCs w:val="24"/>
        </w:rPr>
        <w:t>combination</w:t>
      </w:r>
      <w:r w:rsidR="00622B17" w:rsidRPr="00E64A61">
        <w:rPr>
          <w:rFonts w:ascii="Calibri" w:hAnsi="Calibri" w:cs="Calibri"/>
          <w:szCs w:val="24"/>
        </w:rPr>
        <w:t xml:space="preserve"> of both urban and rural areas. To deal with this heterogeneity, we use</w:t>
      </w:r>
      <w:r w:rsidR="003F650E">
        <w:rPr>
          <w:rFonts w:ascii="Calibri" w:hAnsi="Calibri" w:cs="Calibri"/>
          <w:szCs w:val="24"/>
        </w:rPr>
        <w:t>d</w:t>
      </w:r>
      <w:r w:rsidR="00622B17" w:rsidRPr="00E64A61">
        <w:rPr>
          <w:rFonts w:ascii="Calibri" w:hAnsi="Calibri" w:cs="Calibri"/>
          <w:szCs w:val="24"/>
        </w:rPr>
        <w:t xml:space="preserve"> a method that weights each ZTCA spatially. </w:t>
      </w:r>
      <w:r w:rsidR="008C107E" w:rsidRPr="00E64A61">
        <w:rPr>
          <w:rFonts w:ascii="Calibri" w:hAnsi="Calibri" w:cs="Calibri"/>
          <w:szCs w:val="24"/>
        </w:rPr>
        <w:t xml:space="preserve">Following </w:t>
      </w:r>
      <w:r w:rsidR="00466A8B" w:rsidRPr="00E64A61">
        <w:rPr>
          <w:rFonts w:ascii="Calibri" w:hAnsi="Calibri" w:cs="Calibri"/>
          <w:szCs w:val="24"/>
        </w:rPr>
        <w:t xml:space="preserve">the approach described in </w:t>
      </w:r>
      <w:r w:rsidR="008C107E" w:rsidRPr="00E64A61">
        <w:rPr>
          <w:rFonts w:ascii="Calibri" w:hAnsi="Calibri" w:cs="Calibri"/>
          <w:szCs w:val="24"/>
        </w:rPr>
        <w:t xml:space="preserve">Boudet et al. </w:t>
      </w:r>
      <w:r w:rsidR="00BE42E7">
        <w:rPr>
          <w:rFonts w:ascii="Calibri" w:hAnsi="Calibri" w:cs="Calibri"/>
          <w:szCs w:val="24"/>
        </w:rPr>
        <w:t>(</w:t>
      </w:r>
      <w:r w:rsidR="008C107E" w:rsidRPr="00E64A61">
        <w:rPr>
          <w:rFonts w:ascii="Calibri" w:hAnsi="Calibri" w:cs="Calibri"/>
          <w:szCs w:val="24"/>
        </w:rPr>
        <w:t>2018</w:t>
      </w:r>
      <w:r w:rsidR="00BE42E7">
        <w:rPr>
          <w:rFonts w:ascii="Calibri" w:hAnsi="Calibri" w:cs="Calibri"/>
          <w:szCs w:val="24"/>
        </w:rPr>
        <w:t>)</w:t>
      </w:r>
      <w:r w:rsidR="008C107E" w:rsidRPr="00E64A61">
        <w:rPr>
          <w:rFonts w:ascii="Calibri" w:hAnsi="Calibri" w:cs="Calibri"/>
          <w:szCs w:val="24"/>
        </w:rPr>
        <w:t>,</w:t>
      </w:r>
      <w:r w:rsidR="00466A8B" w:rsidRPr="00E64A61">
        <w:rPr>
          <w:rFonts w:ascii="Calibri" w:hAnsi="Calibri" w:cs="Calibri"/>
          <w:szCs w:val="24"/>
        </w:rPr>
        <w:t xml:space="preserve"> we assume</w:t>
      </w:r>
      <w:r w:rsidR="003F650E">
        <w:rPr>
          <w:rFonts w:ascii="Calibri" w:hAnsi="Calibri" w:cs="Calibri"/>
          <w:szCs w:val="24"/>
        </w:rPr>
        <w:t>d</w:t>
      </w:r>
      <w:r w:rsidR="008C107E" w:rsidRPr="00E64A61">
        <w:rPr>
          <w:rFonts w:ascii="Calibri" w:hAnsi="Calibri" w:cs="Calibri"/>
          <w:szCs w:val="24"/>
        </w:rPr>
        <w:t xml:space="preserve"> that survey respondents are sampled as-if-random from the population of their ZCTA. </w:t>
      </w:r>
      <w:r w:rsidR="00466A8B" w:rsidRPr="00E64A61">
        <w:rPr>
          <w:rFonts w:ascii="Calibri" w:hAnsi="Calibri" w:cs="Calibri"/>
          <w:szCs w:val="24"/>
        </w:rPr>
        <w:t>Applying</w:t>
      </w:r>
      <w:r w:rsidR="00622B17" w:rsidRPr="00E64A61">
        <w:rPr>
          <w:rFonts w:ascii="Calibri" w:hAnsi="Calibri" w:cs="Calibri"/>
          <w:szCs w:val="24"/>
        </w:rPr>
        <w:t xml:space="preserve"> a population weighted estimate of the earth (SEDAC: Gridded Population of the World v4) at approximately 1 km grid cells, or 30 arc-seconds, we use</w:t>
      </w:r>
      <w:r w:rsidR="003F650E">
        <w:rPr>
          <w:rFonts w:ascii="Calibri" w:hAnsi="Calibri" w:cs="Calibri"/>
          <w:szCs w:val="24"/>
        </w:rPr>
        <w:t>d</w:t>
      </w:r>
      <w:r w:rsidR="00622B17" w:rsidRPr="00E64A61">
        <w:rPr>
          <w:rFonts w:ascii="Calibri" w:hAnsi="Calibri" w:cs="Calibri"/>
          <w:szCs w:val="24"/>
        </w:rPr>
        <w:t xml:space="preserve"> this as a basis to estimate </w:t>
      </w:r>
      <w:r w:rsidR="00741E7B">
        <w:rPr>
          <w:rFonts w:ascii="Calibri" w:hAnsi="Calibri" w:cs="Calibri"/>
          <w:szCs w:val="24"/>
        </w:rPr>
        <w:t xml:space="preserve">average </w:t>
      </w:r>
      <w:r w:rsidR="00B84DA1">
        <w:rPr>
          <w:rFonts w:ascii="Calibri" w:hAnsi="Calibri" w:cs="Calibri"/>
          <w:szCs w:val="24"/>
        </w:rPr>
        <w:t xml:space="preserve">nearest </w:t>
      </w:r>
      <w:r w:rsidR="00741E7B">
        <w:rPr>
          <w:rFonts w:ascii="Calibri" w:hAnsi="Calibri" w:cs="Calibri"/>
          <w:szCs w:val="24"/>
        </w:rPr>
        <w:t xml:space="preserve">well distance for </w:t>
      </w:r>
      <w:r w:rsidR="00622B17" w:rsidRPr="00E64A61">
        <w:rPr>
          <w:rFonts w:ascii="Calibri" w:hAnsi="Calibri" w:cs="Calibri"/>
          <w:szCs w:val="24"/>
        </w:rPr>
        <w:t>respondents</w:t>
      </w:r>
      <w:r w:rsidR="00741E7B">
        <w:rPr>
          <w:rFonts w:ascii="Calibri" w:hAnsi="Calibri" w:cs="Calibri"/>
          <w:szCs w:val="24"/>
        </w:rPr>
        <w:t xml:space="preserve"> </w:t>
      </w:r>
      <w:r w:rsidR="005712E3">
        <w:rPr>
          <w:rFonts w:ascii="Calibri" w:hAnsi="Calibri" w:cs="Calibri"/>
          <w:szCs w:val="24"/>
        </w:rPr>
        <w:t>with</w:t>
      </w:r>
      <w:r w:rsidR="00622B17" w:rsidRPr="00E64A61">
        <w:rPr>
          <w:rFonts w:ascii="Calibri" w:hAnsi="Calibri" w:cs="Calibri"/>
          <w:szCs w:val="24"/>
        </w:rPr>
        <w:t xml:space="preserve">in </w:t>
      </w:r>
      <w:r w:rsidR="00741E7B">
        <w:rPr>
          <w:rFonts w:ascii="Calibri" w:hAnsi="Calibri" w:cs="Calibri"/>
          <w:szCs w:val="24"/>
        </w:rPr>
        <w:t xml:space="preserve">their respective </w:t>
      </w:r>
      <w:r w:rsidR="00622B17" w:rsidRPr="00E64A61">
        <w:rPr>
          <w:rFonts w:ascii="Calibri" w:hAnsi="Calibri" w:cs="Calibri"/>
          <w:szCs w:val="24"/>
        </w:rPr>
        <w:t xml:space="preserve">ZTCA.  </w:t>
      </w:r>
    </w:p>
    <w:p w14:paraId="653A55AF" w14:textId="6A1FEC78" w:rsidR="000E163C" w:rsidRDefault="00622B17" w:rsidP="007F301C">
      <w:pPr>
        <w:spacing w:after="0" w:line="456" w:lineRule="auto"/>
        <w:ind w:firstLine="720"/>
        <w:rPr>
          <w:rFonts w:ascii="Calibri" w:hAnsi="Calibri" w:cs="Calibri"/>
          <w:szCs w:val="24"/>
        </w:rPr>
      </w:pPr>
      <w:r w:rsidRPr="00E64A61">
        <w:rPr>
          <w:rFonts w:ascii="Calibri" w:hAnsi="Calibri" w:cs="Calibri"/>
          <w:szCs w:val="24"/>
        </w:rPr>
        <w:t>First, we measure</w:t>
      </w:r>
      <w:r w:rsidR="003F650E">
        <w:rPr>
          <w:rFonts w:ascii="Calibri" w:hAnsi="Calibri" w:cs="Calibri"/>
          <w:szCs w:val="24"/>
        </w:rPr>
        <w:t>d</w:t>
      </w:r>
      <w:r w:rsidRPr="00E64A61">
        <w:rPr>
          <w:rFonts w:ascii="Calibri" w:hAnsi="Calibri" w:cs="Calibri"/>
          <w:szCs w:val="24"/>
        </w:rPr>
        <w:t xml:space="preserve"> the distance of each 30 arc-second cell for the contiguous U.S. to </w:t>
      </w:r>
      <w:r w:rsidR="00806003">
        <w:rPr>
          <w:rFonts w:ascii="Calibri" w:hAnsi="Calibri" w:cs="Calibri"/>
          <w:szCs w:val="24"/>
        </w:rPr>
        <w:t>the</w:t>
      </w:r>
      <w:r w:rsidRPr="00E64A61">
        <w:rPr>
          <w:rFonts w:ascii="Calibri" w:hAnsi="Calibri" w:cs="Calibri"/>
          <w:szCs w:val="24"/>
        </w:rPr>
        <w:t xml:space="preserve"> nearest well that began active production within 1</w:t>
      </w:r>
      <w:r w:rsidR="00463402">
        <w:rPr>
          <w:rFonts w:ascii="Calibri" w:hAnsi="Calibri" w:cs="Calibri"/>
          <w:szCs w:val="24"/>
        </w:rPr>
        <w:t xml:space="preserve"> </w:t>
      </w:r>
      <w:r w:rsidRPr="00E64A61">
        <w:rPr>
          <w:rFonts w:ascii="Calibri" w:hAnsi="Calibri" w:cs="Calibri"/>
          <w:szCs w:val="24"/>
        </w:rPr>
        <w:t>yea</w:t>
      </w:r>
      <w:r w:rsidR="00463402">
        <w:rPr>
          <w:rFonts w:ascii="Calibri" w:hAnsi="Calibri" w:cs="Calibri"/>
          <w:szCs w:val="24"/>
        </w:rPr>
        <w:t>r</w:t>
      </w:r>
      <w:r w:rsidR="00FC485E">
        <w:rPr>
          <w:rFonts w:ascii="Calibri" w:hAnsi="Calibri" w:cs="Calibri"/>
          <w:szCs w:val="24"/>
        </w:rPr>
        <w:t>, and then 2 years,</w:t>
      </w:r>
      <w:r w:rsidRPr="00E64A61">
        <w:rPr>
          <w:rFonts w:ascii="Calibri" w:hAnsi="Calibri" w:cs="Calibri"/>
          <w:szCs w:val="24"/>
        </w:rPr>
        <w:t xml:space="preserve"> of</w:t>
      </w:r>
      <w:r w:rsidR="00146E97" w:rsidRPr="00E64A61">
        <w:rPr>
          <w:rFonts w:ascii="Calibri" w:hAnsi="Calibri" w:cs="Calibri"/>
          <w:szCs w:val="24"/>
        </w:rPr>
        <w:t xml:space="preserve"> each</w:t>
      </w:r>
      <w:r w:rsidRPr="00E64A61">
        <w:rPr>
          <w:rFonts w:ascii="Calibri" w:hAnsi="Calibri" w:cs="Calibri"/>
          <w:szCs w:val="24"/>
        </w:rPr>
        <w:t xml:space="preserve"> survey wave administration period. Next, we t</w:t>
      </w:r>
      <w:r w:rsidR="003F650E">
        <w:rPr>
          <w:rFonts w:ascii="Calibri" w:hAnsi="Calibri" w:cs="Calibri"/>
          <w:szCs w:val="24"/>
        </w:rPr>
        <w:t>ook</w:t>
      </w:r>
      <w:r w:rsidRPr="00E64A61">
        <w:rPr>
          <w:rFonts w:ascii="Calibri" w:hAnsi="Calibri" w:cs="Calibri"/>
          <w:szCs w:val="24"/>
        </w:rPr>
        <w:t xml:space="preserve"> the distance-to-well value associated with that cell and multipl</w:t>
      </w:r>
      <w:r w:rsidR="003F650E">
        <w:rPr>
          <w:rFonts w:ascii="Calibri" w:hAnsi="Calibri" w:cs="Calibri"/>
          <w:szCs w:val="24"/>
        </w:rPr>
        <w:t>ied</w:t>
      </w:r>
      <w:r w:rsidRPr="00E64A61">
        <w:rPr>
          <w:rFonts w:ascii="Calibri" w:hAnsi="Calibri" w:cs="Calibri"/>
          <w:szCs w:val="24"/>
        </w:rPr>
        <w:t xml:space="preserve"> </w:t>
      </w:r>
      <w:r w:rsidR="00146E97" w:rsidRPr="00E64A61">
        <w:rPr>
          <w:rFonts w:ascii="Calibri" w:hAnsi="Calibri" w:cs="Calibri"/>
          <w:szCs w:val="24"/>
        </w:rPr>
        <w:t xml:space="preserve">it </w:t>
      </w:r>
      <w:r w:rsidRPr="00E64A61">
        <w:rPr>
          <w:rFonts w:ascii="Calibri" w:hAnsi="Calibri" w:cs="Calibri"/>
          <w:szCs w:val="24"/>
        </w:rPr>
        <w:t>by the population value for that cell. Then</w:t>
      </w:r>
      <w:r w:rsidR="00806003">
        <w:rPr>
          <w:rFonts w:ascii="Calibri" w:hAnsi="Calibri" w:cs="Calibri"/>
          <w:szCs w:val="24"/>
        </w:rPr>
        <w:t>,</w:t>
      </w:r>
      <w:r w:rsidRPr="00E64A61">
        <w:rPr>
          <w:rFonts w:ascii="Calibri" w:hAnsi="Calibri" w:cs="Calibri"/>
          <w:szCs w:val="24"/>
        </w:rPr>
        <w:t xml:space="preserve"> we collect</w:t>
      </w:r>
      <w:r w:rsidR="003F650E">
        <w:rPr>
          <w:rFonts w:ascii="Calibri" w:hAnsi="Calibri" w:cs="Calibri"/>
          <w:szCs w:val="24"/>
        </w:rPr>
        <w:t>ed</w:t>
      </w:r>
      <w:r w:rsidRPr="00E64A61">
        <w:rPr>
          <w:rFonts w:ascii="Calibri" w:hAnsi="Calibri" w:cs="Calibri"/>
          <w:szCs w:val="24"/>
        </w:rPr>
        <w:t xml:space="preserve"> all the cells within </w:t>
      </w:r>
      <w:r w:rsidR="00E97B57">
        <w:rPr>
          <w:rFonts w:ascii="Calibri" w:hAnsi="Calibri" w:cs="Calibri"/>
          <w:szCs w:val="24"/>
        </w:rPr>
        <w:t xml:space="preserve">the </w:t>
      </w:r>
      <w:r w:rsidRPr="00E64A61">
        <w:rPr>
          <w:rFonts w:ascii="Calibri" w:hAnsi="Calibri" w:cs="Calibri"/>
          <w:szCs w:val="24"/>
        </w:rPr>
        <w:t>ZTCA, su</w:t>
      </w:r>
      <w:r w:rsidR="003F650E">
        <w:rPr>
          <w:rFonts w:ascii="Calibri" w:hAnsi="Calibri" w:cs="Calibri"/>
          <w:szCs w:val="24"/>
        </w:rPr>
        <w:t>mmed</w:t>
      </w:r>
      <w:r w:rsidRPr="00E64A61">
        <w:rPr>
          <w:rFonts w:ascii="Calibri" w:hAnsi="Calibri" w:cs="Calibri"/>
          <w:szCs w:val="24"/>
        </w:rPr>
        <w:t xml:space="preserve"> them and divide</w:t>
      </w:r>
      <w:r w:rsidR="003F650E">
        <w:rPr>
          <w:rFonts w:ascii="Calibri" w:hAnsi="Calibri" w:cs="Calibri"/>
          <w:szCs w:val="24"/>
        </w:rPr>
        <w:t>d</w:t>
      </w:r>
      <w:r w:rsidRPr="00E64A61">
        <w:rPr>
          <w:rFonts w:ascii="Calibri" w:hAnsi="Calibri" w:cs="Calibri"/>
          <w:szCs w:val="24"/>
        </w:rPr>
        <w:t xml:space="preserve"> by the total population of that ZTCA. This generate</w:t>
      </w:r>
      <w:r w:rsidR="003F650E">
        <w:rPr>
          <w:rFonts w:ascii="Calibri" w:hAnsi="Calibri" w:cs="Calibri"/>
          <w:szCs w:val="24"/>
        </w:rPr>
        <w:t>d</w:t>
      </w:r>
      <w:r w:rsidRPr="00E64A61">
        <w:rPr>
          <w:rFonts w:ascii="Calibri" w:hAnsi="Calibri" w:cs="Calibri"/>
          <w:szCs w:val="24"/>
        </w:rPr>
        <w:t xml:space="preserve"> an average distan</w:t>
      </w:r>
      <w:r w:rsidR="007B1374" w:rsidRPr="00E64A61">
        <w:rPr>
          <w:rFonts w:ascii="Calibri" w:hAnsi="Calibri" w:cs="Calibri"/>
          <w:szCs w:val="24"/>
        </w:rPr>
        <w:t>ce</w:t>
      </w:r>
      <w:r w:rsidRPr="00E64A61">
        <w:rPr>
          <w:rFonts w:ascii="Calibri" w:hAnsi="Calibri" w:cs="Calibri"/>
          <w:szCs w:val="24"/>
        </w:rPr>
        <w:t xml:space="preserve">-to-well measurement based on the distribution of </w:t>
      </w:r>
      <w:r w:rsidR="00466A8B" w:rsidRPr="00E64A61">
        <w:rPr>
          <w:rFonts w:ascii="Calibri" w:hAnsi="Calibri" w:cs="Calibri"/>
          <w:szCs w:val="24"/>
        </w:rPr>
        <w:t xml:space="preserve">the </w:t>
      </w:r>
      <w:r w:rsidRPr="00E64A61">
        <w:rPr>
          <w:rFonts w:ascii="Calibri" w:hAnsi="Calibri" w:cs="Calibri"/>
          <w:szCs w:val="24"/>
        </w:rPr>
        <w:t xml:space="preserve">population within the ZTCA. </w:t>
      </w:r>
      <w:r w:rsidR="00463402">
        <w:rPr>
          <w:rFonts w:ascii="Calibri" w:hAnsi="Calibri" w:cs="Calibri"/>
          <w:szCs w:val="24"/>
        </w:rPr>
        <w:t xml:space="preserve">Each respondent from a corresponding ZTCA was then assigned this distance-to-well measurement. </w:t>
      </w:r>
      <w:r w:rsidR="00E97B57">
        <w:rPr>
          <w:rFonts w:ascii="Calibri" w:hAnsi="Calibri" w:cs="Calibri"/>
          <w:szCs w:val="24"/>
        </w:rPr>
        <w:t>Compared to</w:t>
      </w:r>
      <w:r w:rsidR="00A566FF">
        <w:rPr>
          <w:rFonts w:ascii="Calibri" w:hAnsi="Calibri" w:cs="Calibri"/>
          <w:szCs w:val="24"/>
        </w:rPr>
        <w:t xml:space="preserve"> methods that </w:t>
      </w:r>
      <w:r w:rsidR="00B84DA1">
        <w:rPr>
          <w:rFonts w:ascii="Calibri" w:hAnsi="Calibri" w:cs="Calibri"/>
          <w:szCs w:val="24"/>
        </w:rPr>
        <w:t xml:space="preserve">simply </w:t>
      </w:r>
      <w:r w:rsidR="00A566FF">
        <w:rPr>
          <w:rFonts w:ascii="Calibri" w:hAnsi="Calibri" w:cs="Calibri"/>
          <w:szCs w:val="24"/>
        </w:rPr>
        <w:t>use the centroid, or spatial center, of ZCTAs to measure nearest distance, t</w:t>
      </w:r>
      <w:r w:rsidR="005852FE">
        <w:rPr>
          <w:rFonts w:ascii="Calibri" w:hAnsi="Calibri" w:cs="Calibri"/>
          <w:szCs w:val="24"/>
        </w:rPr>
        <w:t xml:space="preserve">his </w:t>
      </w:r>
      <w:r w:rsidR="004A2DFD" w:rsidRPr="00E64A61">
        <w:rPr>
          <w:rFonts w:ascii="Calibri" w:hAnsi="Calibri" w:cs="Calibri"/>
          <w:szCs w:val="24"/>
        </w:rPr>
        <w:t>approach</w:t>
      </w:r>
      <w:r w:rsidR="00A566FF">
        <w:rPr>
          <w:rFonts w:ascii="Calibri" w:hAnsi="Calibri" w:cs="Calibri"/>
          <w:szCs w:val="24"/>
        </w:rPr>
        <w:t xml:space="preserve"> </w:t>
      </w:r>
      <w:r w:rsidR="00DA35DB">
        <w:rPr>
          <w:rFonts w:ascii="Calibri" w:hAnsi="Calibri" w:cs="Calibri"/>
          <w:szCs w:val="24"/>
        </w:rPr>
        <w:t>accounts for</w:t>
      </w:r>
      <w:r w:rsidR="00A566FF" w:rsidRPr="00A566FF">
        <w:rPr>
          <w:rFonts w:ascii="Calibri" w:hAnsi="Calibri" w:cs="Calibri"/>
          <w:i/>
          <w:szCs w:val="24"/>
        </w:rPr>
        <w:t xml:space="preserve"> where</w:t>
      </w:r>
      <w:r w:rsidR="00A566FF">
        <w:rPr>
          <w:rFonts w:ascii="Calibri" w:hAnsi="Calibri" w:cs="Calibri"/>
          <w:szCs w:val="24"/>
        </w:rPr>
        <w:t xml:space="preserve"> people are located </w:t>
      </w:r>
      <w:r w:rsidR="00A566FF" w:rsidRPr="00A566FF">
        <w:rPr>
          <w:rFonts w:ascii="Calibri" w:hAnsi="Calibri" w:cs="Calibri"/>
          <w:i/>
          <w:szCs w:val="24"/>
        </w:rPr>
        <w:t>within</w:t>
      </w:r>
      <w:r w:rsidR="00A566FF">
        <w:rPr>
          <w:rFonts w:ascii="Calibri" w:hAnsi="Calibri" w:cs="Calibri"/>
          <w:szCs w:val="24"/>
        </w:rPr>
        <w:t xml:space="preserve"> the ZCTA—particularly relevant for ZCTA</w:t>
      </w:r>
      <w:r w:rsidR="003C5491">
        <w:rPr>
          <w:rFonts w:ascii="Calibri" w:hAnsi="Calibri" w:cs="Calibri"/>
          <w:szCs w:val="24"/>
        </w:rPr>
        <w:t>s</w:t>
      </w:r>
      <w:r w:rsidR="00A566FF">
        <w:rPr>
          <w:rFonts w:ascii="Calibri" w:hAnsi="Calibri" w:cs="Calibri"/>
          <w:szCs w:val="24"/>
        </w:rPr>
        <w:t xml:space="preserve"> with</w:t>
      </w:r>
      <w:r w:rsidR="004A2DFD" w:rsidRPr="00E64A61">
        <w:rPr>
          <w:rFonts w:ascii="Calibri" w:hAnsi="Calibri" w:cs="Calibri"/>
          <w:szCs w:val="24"/>
        </w:rPr>
        <w:t xml:space="preserve"> an irregular shape or a population dense </w:t>
      </w:r>
      <w:r w:rsidR="00D72E91">
        <w:rPr>
          <w:rFonts w:ascii="Calibri" w:hAnsi="Calibri" w:cs="Calibri"/>
          <w:szCs w:val="24"/>
        </w:rPr>
        <w:t>area</w:t>
      </w:r>
      <w:r w:rsidR="00E97B57">
        <w:rPr>
          <w:rFonts w:ascii="Calibri" w:hAnsi="Calibri" w:cs="Calibri"/>
          <w:szCs w:val="24"/>
        </w:rPr>
        <w:t xml:space="preserve"> (</w:t>
      </w:r>
      <w:r w:rsidR="004A2DFD" w:rsidRPr="00E64A61">
        <w:rPr>
          <w:rFonts w:ascii="Calibri" w:hAnsi="Calibri" w:cs="Calibri"/>
          <w:szCs w:val="24"/>
        </w:rPr>
        <w:t xml:space="preserve">such as a major metropolitan </w:t>
      </w:r>
      <w:r w:rsidR="003C5491">
        <w:rPr>
          <w:rFonts w:ascii="Calibri" w:hAnsi="Calibri" w:cs="Calibri"/>
          <w:szCs w:val="24"/>
        </w:rPr>
        <w:t>center</w:t>
      </w:r>
      <w:r w:rsidR="00E97B57">
        <w:rPr>
          <w:rFonts w:ascii="Calibri" w:hAnsi="Calibri" w:cs="Calibri"/>
          <w:szCs w:val="24"/>
        </w:rPr>
        <w:t>)</w:t>
      </w:r>
      <w:r w:rsidR="004A2DFD" w:rsidRPr="00E64A61">
        <w:rPr>
          <w:rFonts w:ascii="Calibri" w:hAnsi="Calibri" w:cs="Calibri"/>
          <w:szCs w:val="24"/>
        </w:rPr>
        <w:t>.</w:t>
      </w:r>
      <w:r w:rsidR="00C7799F">
        <w:rPr>
          <w:rFonts w:ascii="Calibri" w:hAnsi="Calibri" w:cs="Calibri"/>
          <w:szCs w:val="24"/>
        </w:rPr>
        <w:t xml:space="preserve"> </w:t>
      </w:r>
      <w:r w:rsidR="005712E3">
        <w:rPr>
          <w:rFonts w:ascii="Calibri" w:hAnsi="Calibri" w:cs="Calibri"/>
          <w:szCs w:val="24"/>
        </w:rPr>
        <w:t>For th</w:t>
      </w:r>
      <w:r w:rsidR="00B84DA1">
        <w:rPr>
          <w:rFonts w:ascii="Calibri" w:hAnsi="Calibri" w:cs="Calibri"/>
          <w:szCs w:val="24"/>
        </w:rPr>
        <w:t xml:space="preserve">is </w:t>
      </w:r>
      <w:r w:rsidR="005712E3">
        <w:rPr>
          <w:rFonts w:ascii="Calibri" w:hAnsi="Calibri" w:cs="Calibri"/>
          <w:szCs w:val="24"/>
        </w:rPr>
        <w:t>reason, and in the absence of a better</w:t>
      </w:r>
      <w:r w:rsidR="003C5491">
        <w:rPr>
          <w:rFonts w:ascii="Calibri" w:hAnsi="Calibri" w:cs="Calibri"/>
          <w:szCs w:val="24"/>
        </w:rPr>
        <w:t xml:space="preserve"> </w:t>
      </w:r>
      <w:r w:rsidR="00105520">
        <w:rPr>
          <w:rFonts w:ascii="Calibri" w:hAnsi="Calibri" w:cs="Calibri"/>
          <w:szCs w:val="24"/>
        </w:rPr>
        <w:t>respondent geolocation</w:t>
      </w:r>
      <w:r w:rsidR="003C5491">
        <w:rPr>
          <w:rFonts w:ascii="Calibri" w:hAnsi="Calibri" w:cs="Calibri"/>
          <w:szCs w:val="24"/>
        </w:rPr>
        <w:t xml:space="preserve"> measure</w:t>
      </w:r>
      <w:r w:rsidR="005712E3">
        <w:rPr>
          <w:rFonts w:ascii="Calibri" w:hAnsi="Calibri" w:cs="Calibri"/>
          <w:szCs w:val="24"/>
        </w:rPr>
        <w:t xml:space="preserve">, we apply </w:t>
      </w:r>
      <w:r w:rsidR="00A566FF">
        <w:rPr>
          <w:rFonts w:ascii="Calibri" w:hAnsi="Calibri" w:cs="Calibri"/>
          <w:szCs w:val="24"/>
        </w:rPr>
        <w:t>th</w:t>
      </w:r>
      <w:r w:rsidR="00B84DA1">
        <w:rPr>
          <w:rFonts w:ascii="Calibri" w:hAnsi="Calibri" w:cs="Calibri"/>
          <w:szCs w:val="24"/>
        </w:rPr>
        <w:t>is</w:t>
      </w:r>
      <w:r w:rsidR="00A566FF">
        <w:rPr>
          <w:rFonts w:ascii="Calibri" w:hAnsi="Calibri" w:cs="Calibri"/>
          <w:szCs w:val="24"/>
        </w:rPr>
        <w:t xml:space="preserve"> </w:t>
      </w:r>
      <w:r w:rsidR="005712E3">
        <w:rPr>
          <w:rFonts w:ascii="Calibri" w:hAnsi="Calibri" w:cs="Calibri"/>
          <w:szCs w:val="24"/>
        </w:rPr>
        <w:t>population-weighted</w:t>
      </w:r>
      <w:r w:rsidRPr="00E64A61">
        <w:rPr>
          <w:rFonts w:ascii="Calibri" w:hAnsi="Calibri" w:cs="Calibri"/>
          <w:szCs w:val="24"/>
        </w:rPr>
        <w:t xml:space="preserve"> </w:t>
      </w:r>
      <w:r w:rsidR="00D72E91">
        <w:rPr>
          <w:rFonts w:ascii="Calibri" w:hAnsi="Calibri" w:cs="Calibri"/>
          <w:szCs w:val="24"/>
        </w:rPr>
        <w:t>ZCTA</w:t>
      </w:r>
      <w:r w:rsidR="00A566FF">
        <w:rPr>
          <w:rFonts w:ascii="Calibri" w:hAnsi="Calibri" w:cs="Calibri"/>
          <w:szCs w:val="24"/>
        </w:rPr>
        <w:t xml:space="preserve"> method</w:t>
      </w:r>
      <w:r w:rsidRPr="00E64A61">
        <w:rPr>
          <w:rFonts w:ascii="Calibri" w:hAnsi="Calibri" w:cs="Calibri"/>
          <w:szCs w:val="24"/>
        </w:rPr>
        <w:t xml:space="preserve"> </w:t>
      </w:r>
      <w:r w:rsidR="00741E7B">
        <w:rPr>
          <w:rFonts w:ascii="Calibri" w:hAnsi="Calibri" w:cs="Calibri"/>
          <w:szCs w:val="24"/>
        </w:rPr>
        <w:t>to</w:t>
      </w:r>
      <w:r w:rsidR="00105520">
        <w:rPr>
          <w:rFonts w:ascii="Calibri" w:hAnsi="Calibri" w:cs="Calibri"/>
          <w:szCs w:val="24"/>
        </w:rPr>
        <w:t xml:space="preserve"> estimate respondent well proximity</w:t>
      </w:r>
      <w:r w:rsidRPr="00E64A61">
        <w:rPr>
          <w:rFonts w:ascii="Calibri" w:hAnsi="Calibri" w:cs="Calibri"/>
          <w:szCs w:val="24"/>
        </w:rPr>
        <w:t xml:space="preserve">. </w:t>
      </w:r>
      <w:r w:rsidR="008C107E" w:rsidRPr="00E64A61">
        <w:rPr>
          <w:rFonts w:ascii="Calibri" w:hAnsi="Calibri" w:cs="Calibri"/>
          <w:szCs w:val="24"/>
        </w:rPr>
        <w:t>For more information on this approach, see Bo</w:t>
      </w:r>
      <w:bookmarkStart w:id="0" w:name="_GoBack"/>
      <w:bookmarkEnd w:id="0"/>
      <w:r w:rsidR="008C107E" w:rsidRPr="00E64A61">
        <w:rPr>
          <w:rFonts w:ascii="Calibri" w:hAnsi="Calibri" w:cs="Calibri"/>
          <w:szCs w:val="24"/>
        </w:rPr>
        <w:t xml:space="preserve">udet et al. </w:t>
      </w:r>
      <w:r w:rsidR="004332C3">
        <w:rPr>
          <w:rFonts w:ascii="Calibri" w:hAnsi="Calibri" w:cs="Calibri"/>
          <w:szCs w:val="24"/>
        </w:rPr>
        <w:t>(</w:t>
      </w:r>
      <w:r w:rsidR="008C107E" w:rsidRPr="00E64A61">
        <w:rPr>
          <w:rFonts w:ascii="Calibri" w:hAnsi="Calibri" w:cs="Calibri"/>
          <w:szCs w:val="24"/>
        </w:rPr>
        <w:t>2018</w:t>
      </w:r>
      <w:r w:rsidR="004332C3">
        <w:rPr>
          <w:rFonts w:ascii="Calibri" w:hAnsi="Calibri" w:cs="Calibri"/>
          <w:szCs w:val="24"/>
        </w:rPr>
        <w:t>)</w:t>
      </w:r>
      <w:r w:rsidR="008C107E" w:rsidRPr="00E64A61">
        <w:rPr>
          <w:rFonts w:ascii="Calibri" w:hAnsi="Calibri" w:cs="Calibri"/>
          <w:szCs w:val="24"/>
        </w:rPr>
        <w:t>.</w:t>
      </w:r>
    </w:p>
    <w:p w14:paraId="145AB41F" w14:textId="49C50E08" w:rsidR="00FC485E" w:rsidRPr="001D7B66" w:rsidRDefault="003A5251" w:rsidP="001D7B66">
      <w:pPr>
        <w:spacing w:after="0" w:line="456" w:lineRule="auto"/>
        <w:rPr>
          <w:rFonts w:ascii="Calibri" w:hAnsi="Calibri" w:cs="Calibri"/>
          <w:szCs w:val="24"/>
        </w:rPr>
      </w:pPr>
      <w:r w:rsidRPr="001D7B66">
        <w:rPr>
          <w:rFonts w:ascii="Calibri" w:hAnsi="Calibri" w:cs="Calibri"/>
          <w:szCs w:val="24"/>
        </w:rPr>
        <w:lastRenderedPageBreak/>
        <w:tab/>
        <w:t>To measure the impact of development i</w:t>
      </w:r>
      <w:r w:rsidR="006D2A1F" w:rsidRPr="001D7B66">
        <w:rPr>
          <w:rFonts w:ascii="Calibri" w:hAnsi="Calibri" w:cs="Calibri"/>
          <w:szCs w:val="24"/>
        </w:rPr>
        <w:t>ntensity we used a measure of well</w:t>
      </w:r>
      <w:r w:rsidR="00010B62">
        <w:rPr>
          <w:rFonts w:ascii="Calibri" w:hAnsi="Calibri" w:cs="Calibri"/>
          <w:szCs w:val="24"/>
        </w:rPr>
        <w:t xml:space="preserve"> location density</w:t>
      </w:r>
      <w:r w:rsidR="006D2A1F" w:rsidRPr="001D7B66">
        <w:rPr>
          <w:rFonts w:ascii="Calibri" w:hAnsi="Calibri" w:cs="Calibri"/>
          <w:szCs w:val="24"/>
        </w:rPr>
        <w:t xml:space="preserve"> generated through kernel density estimation.</w:t>
      </w:r>
      <w:r w:rsidR="00872844">
        <w:rPr>
          <w:rFonts w:ascii="Calibri" w:hAnsi="Calibri" w:cs="Calibri"/>
          <w:szCs w:val="24"/>
        </w:rPr>
        <w:t xml:space="preserve"> </w:t>
      </w:r>
      <w:r w:rsidR="00475427">
        <w:rPr>
          <w:rFonts w:ascii="Calibri" w:hAnsi="Calibri" w:cs="Calibri"/>
          <w:szCs w:val="24"/>
        </w:rPr>
        <w:t>W</w:t>
      </w:r>
      <w:r w:rsidR="000E163C">
        <w:rPr>
          <w:rFonts w:ascii="Calibri" w:hAnsi="Calibri" w:cs="Calibri"/>
          <w:szCs w:val="24"/>
        </w:rPr>
        <w:t xml:space="preserve">ells </w:t>
      </w:r>
      <w:r w:rsidR="00475427">
        <w:rPr>
          <w:rFonts w:ascii="Calibri" w:hAnsi="Calibri" w:cs="Calibri"/>
          <w:szCs w:val="24"/>
        </w:rPr>
        <w:t xml:space="preserve">selected </w:t>
      </w:r>
      <w:r w:rsidR="000E163C">
        <w:rPr>
          <w:rFonts w:ascii="Calibri" w:hAnsi="Calibri" w:cs="Calibri"/>
          <w:szCs w:val="24"/>
        </w:rPr>
        <w:t>for kernel density estimation began production within one year of survey administration.</w:t>
      </w:r>
      <w:r w:rsidR="006D2A1F" w:rsidRPr="001D7B66">
        <w:rPr>
          <w:rFonts w:ascii="Calibri" w:hAnsi="Calibri" w:cs="Calibri"/>
          <w:szCs w:val="24"/>
        </w:rPr>
        <w:t xml:space="preserve"> First, using the well data</w:t>
      </w:r>
      <w:r w:rsidR="00524DBC">
        <w:rPr>
          <w:rFonts w:ascii="Calibri" w:hAnsi="Calibri" w:cs="Calibri"/>
          <w:szCs w:val="24"/>
        </w:rPr>
        <w:t xml:space="preserve"> furnished by Drillinginfo</w:t>
      </w:r>
      <w:r w:rsidR="00475427">
        <w:rPr>
          <w:rFonts w:ascii="Calibri" w:hAnsi="Calibri" w:cs="Calibri"/>
          <w:szCs w:val="24"/>
        </w:rPr>
        <w:t>™</w:t>
      </w:r>
      <w:r w:rsidR="00524DBC">
        <w:rPr>
          <w:rFonts w:ascii="Calibri" w:hAnsi="Calibri" w:cs="Calibri"/>
          <w:szCs w:val="24"/>
        </w:rPr>
        <w:t xml:space="preserve"> </w:t>
      </w:r>
      <w:r w:rsidR="00D72E91">
        <w:rPr>
          <w:rFonts w:ascii="Calibri" w:hAnsi="Calibri" w:cs="Calibri"/>
          <w:szCs w:val="24"/>
        </w:rPr>
        <w:t>(</w:t>
      </w:r>
      <w:r w:rsidR="00524DBC">
        <w:rPr>
          <w:rFonts w:ascii="Calibri" w:hAnsi="Calibri" w:cs="Calibri"/>
          <w:szCs w:val="24"/>
        </w:rPr>
        <w:t>Table S1)</w:t>
      </w:r>
      <w:r w:rsidR="006D2A1F" w:rsidRPr="001D7B66">
        <w:rPr>
          <w:rFonts w:ascii="Calibri" w:hAnsi="Calibri" w:cs="Calibri"/>
          <w:szCs w:val="24"/>
        </w:rPr>
        <w:t>, kernel density surface</w:t>
      </w:r>
      <w:r w:rsidR="00524DBC">
        <w:rPr>
          <w:rFonts w:ascii="Calibri" w:hAnsi="Calibri" w:cs="Calibri"/>
          <w:szCs w:val="24"/>
        </w:rPr>
        <w:t>s of</w:t>
      </w:r>
      <w:r w:rsidR="006D2A1F" w:rsidRPr="001D7B66">
        <w:rPr>
          <w:rFonts w:ascii="Calibri" w:hAnsi="Calibri" w:cs="Calibri"/>
          <w:szCs w:val="24"/>
        </w:rPr>
        <w:t xml:space="preserve"> well point data w</w:t>
      </w:r>
      <w:r w:rsidR="003C5491">
        <w:rPr>
          <w:rFonts w:ascii="Calibri" w:hAnsi="Calibri" w:cs="Calibri"/>
          <w:szCs w:val="24"/>
        </w:rPr>
        <w:t>ere</w:t>
      </w:r>
      <w:r w:rsidR="006D2A1F" w:rsidRPr="001D7B66">
        <w:rPr>
          <w:rFonts w:ascii="Calibri" w:hAnsi="Calibri" w:cs="Calibri"/>
          <w:szCs w:val="24"/>
        </w:rPr>
        <w:t xml:space="preserve"> generated</w:t>
      </w:r>
      <w:r w:rsidR="00524DBC">
        <w:rPr>
          <w:rFonts w:ascii="Calibri" w:hAnsi="Calibri" w:cs="Calibri"/>
          <w:szCs w:val="24"/>
        </w:rPr>
        <w:t xml:space="preserve"> for </w:t>
      </w:r>
      <w:r w:rsidR="006D2A1F" w:rsidRPr="001D7B66">
        <w:rPr>
          <w:rFonts w:ascii="Calibri" w:hAnsi="Calibri" w:cs="Calibri"/>
          <w:szCs w:val="24"/>
        </w:rPr>
        <w:t>search radii of 20km, 50km, and 100km using a quartic kernel function (Silverman</w:t>
      </w:r>
      <w:r w:rsidR="00475427">
        <w:rPr>
          <w:rFonts w:ascii="Calibri" w:hAnsi="Calibri" w:cs="Calibri"/>
          <w:szCs w:val="24"/>
        </w:rPr>
        <w:t xml:space="preserve"> </w:t>
      </w:r>
      <w:r w:rsidR="00D72E91">
        <w:rPr>
          <w:rFonts w:ascii="Calibri" w:hAnsi="Calibri" w:cs="Calibri"/>
          <w:szCs w:val="24"/>
        </w:rPr>
        <w:t>2018</w:t>
      </w:r>
      <w:r w:rsidR="006D2A1F" w:rsidRPr="001D7B66">
        <w:rPr>
          <w:rFonts w:ascii="Calibri" w:hAnsi="Calibri" w:cs="Calibri"/>
          <w:szCs w:val="24"/>
        </w:rPr>
        <w:t>). Next, the kernel density sur</w:t>
      </w:r>
      <w:r w:rsidR="00475427">
        <w:rPr>
          <w:rFonts w:ascii="Calibri" w:hAnsi="Calibri" w:cs="Calibri"/>
          <w:szCs w:val="24"/>
        </w:rPr>
        <w:t xml:space="preserve">face </w:t>
      </w:r>
      <w:r w:rsidR="006D2A1F" w:rsidRPr="001D7B66">
        <w:rPr>
          <w:rFonts w:ascii="Calibri" w:hAnsi="Calibri" w:cs="Calibri"/>
          <w:szCs w:val="24"/>
        </w:rPr>
        <w:t xml:space="preserve">was spatially weighted using </w:t>
      </w:r>
      <w:r w:rsidR="00475427">
        <w:rPr>
          <w:rFonts w:ascii="Calibri" w:hAnsi="Calibri" w:cs="Calibri"/>
          <w:szCs w:val="24"/>
        </w:rPr>
        <w:t>an approach</w:t>
      </w:r>
      <w:r w:rsidR="006D2A1F" w:rsidRPr="001D7B66">
        <w:rPr>
          <w:rFonts w:ascii="Calibri" w:hAnsi="Calibri" w:cs="Calibri"/>
          <w:szCs w:val="24"/>
        </w:rPr>
        <w:t xml:space="preserve"> s</w:t>
      </w:r>
      <w:r w:rsidR="00524DBC">
        <w:rPr>
          <w:rFonts w:ascii="Calibri" w:hAnsi="Calibri" w:cs="Calibri"/>
          <w:szCs w:val="24"/>
        </w:rPr>
        <w:t xml:space="preserve">imilar </w:t>
      </w:r>
      <w:r w:rsidR="00475427">
        <w:rPr>
          <w:rFonts w:ascii="Calibri" w:hAnsi="Calibri" w:cs="Calibri"/>
          <w:szCs w:val="24"/>
        </w:rPr>
        <w:t xml:space="preserve">to that </w:t>
      </w:r>
      <w:r w:rsidR="006D2A1F" w:rsidRPr="001D7B66">
        <w:rPr>
          <w:rFonts w:ascii="Calibri" w:hAnsi="Calibri" w:cs="Calibri"/>
          <w:szCs w:val="24"/>
        </w:rPr>
        <w:t xml:space="preserve">described in </w:t>
      </w:r>
      <w:r w:rsidR="00475427">
        <w:rPr>
          <w:rFonts w:ascii="Calibri" w:hAnsi="Calibri" w:cs="Calibri"/>
          <w:szCs w:val="24"/>
        </w:rPr>
        <w:t>the previous paragraph</w:t>
      </w:r>
      <w:r w:rsidR="006D2A1F" w:rsidRPr="001D7B66">
        <w:rPr>
          <w:rFonts w:ascii="Calibri" w:hAnsi="Calibri" w:cs="Calibri"/>
          <w:szCs w:val="24"/>
        </w:rPr>
        <w:t xml:space="preserve">. </w:t>
      </w:r>
      <w:r w:rsidR="000E163C">
        <w:rPr>
          <w:rFonts w:ascii="Calibri" w:hAnsi="Calibri" w:cs="Calibri"/>
          <w:szCs w:val="24"/>
        </w:rPr>
        <w:t>Lastly, t</w:t>
      </w:r>
      <w:r w:rsidR="006D2A1F">
        <w:rPr>
          <w:rFonts w:ascii="Calibri" w:hAnsi="Calibri" w:cs="Calibri"/>
          <w:szCs w:val="24"/>
        </w:rPr>
        <w:t xml:space="preserve">hese kernel density measures were then applied in </w:t>
      </w:r>
      <w:r w:rsidR="00105520">
        <w:rPr>
          <w:rFonts w:ascii="Calibri" w:hAnsi="Calibri" w:cs="Calibri"/>
          <w:szCs w:val="24"/>
        </w:rPr>
        <w:t xml:space="preserve">binary </w:t>
      </w:r>
      <w:r w:rsidR="006D2A1F">
        <w:rPr>
          <w:rFonts w:ascii="Calibri" w:hAnsi="Calibri" w:cs="Calibri"/>
          <w:szCs w:val="24"/>
        </w:rPr>
        <w:t>logistic multilevel regression analysis</w:t>
      </w:r>
      <w:r w:rsidR="00524DBC">
        <w:rPr>
          <w:rFonts w:ascii="Calibri" w:hAnsi="Calibri" w:cs="Calibri"/>
          <w:szCs w:val="24"/>
        </w:rPr>
        <w:t xml:space="preserve">. Results from models </w:t>
      </w:r>
      <w:r w:rsidR="00E46B9C">
        <w:rPr>
          <w:rFonts w:ascii="Calibri" w:hAnsi="Calibri" w:cs="Calibri"/>
          <w:szCs w:val="24"/>
        </w:rPr>
        <w:t xml:space="preserve">that include well density estimates </w:t>
      </w:r>
      <w:r w:rsidR="00524DBC">
        <w:rPr>
          <w:rFonts w:ascii="Calibri" w:hAnsi="Calibri" w:cs="Calibri"/>
          <w:szCs w:val="24"/>
        </w:rPr>
        <w:t xml:space="preserve">are </w:t>
      </w:r>
      <w:r w:rsidR="006D2A1F">
        <w:rPr>
          <w:rFonts w:ascii="Calibri" w:hAnsi="Calibri" w:cs="Calibri"/>
          <w:szCs w:val="24"/>
        </w:rPr>
        <w:t>presented in Table S6.</w:t>
      </w:r>
    </w:p>
    <w:p w14:paraId="43F7556F" w14:textId="77777777" w:rsidR="00FC485E" w:rsidRDefault="00FC485E" w:rsidP="00DD7F82">
      <w:pPr>
        <w:spacing w:after="0" w:line="456" w:lineRule="auto"/>
        <w:ind w:firstLine="720"/>
        <w:rPr>
          <w:b/>
        </w:rPr>
      </w:pPr>
    </w:p>
    <w:p w14:paraId="54C33332" w14:textId="77777777" w:rsidR="007F301C" w:rsidRDefault="007F301C">
      <w:pPr>
        <w:rPr>
          <w:b/>
        </w:rPr>
      </w:pPr>
      <w:r>
        <w:rPr>
          <w:b/>
        </w:rPr>
        <w:br w:type="page"/>
      </w:r>
    </w:p>
    <w:p w14:paraId="2D362DB8" w14:textId="13EE9466" w:rsidR="00960D07" w:rsidRPr="00DC7437" w:rsidRDefault="00960D07" w:rsidP="00AD6B8A">
      <w:pPr>
        <w:pageBreakBefore/>
        <w:rPr>
          <w:rFonts w:cstheme="minorHAnsi"/>
          <w:b/>
          <w:szCs w:val="24"/>
        </w:rPr>
      </w:pPr>
      <w:r w:rsidRPr="00622B17">
        <w:rPr>
          <w:b/>
        </w:rPr>
        <w:lastRenderedPageBreak/>
        <w:t>Table S</w:t>
      </w:r>
      <w:r w:rsidRPr="00622B17">
        <w:rPr>
          <w:b/>
        </w:rPr>
        <w:fldChar w:fldCharType="begin"/>
      </w:r>
      <w:r w:rsidRPr="00622B17">
        <w:rPr>
          <w:b/>
        </w:rPr>
        <w:instrText xml:space="preserve"> SEQ Table_S- \* ARABIC </w:instrText>
      </w:r>
      <w:r w:rsidRPr="00622B17">
        <w:rPr>
          <w:b/>
        </w:rPr>
        <w:fldChar w:fldCharType="separate"/>
      </w:r>
      <w:r w:rsidRPr="00622B17">
        <w:rPr>
          <w:b/>
          <w:noProof/>
        </w:rPr>
        <w:t>1</w:t>
      </w:r>
      <w:r w:rsidRPr="00622B17">
        <w:rPr>
          <w:b/>
          <w:noProof/>
        </w:rPr>
        <w:fldChar w:fldCharType="end"/>
      </w:r>
      <w:r>
        <w:t xml:space="preserve">: </w:t>
      </w:r>
      <w:r w:rsidR="00A852EF">
        <w:t>Information about primary datasets used in this study</w:t>
      </w:r>
      <w:r w:rsidR="003C5491">
        <w:t xml:space="preserve">, </w:t>
      </w:r>
      <w:r w:rsidR="00C647ED">
        <w:t>adapted</w:t>
      </w:r>
      <w:r w:rsidR="005D4BFA">
        <w:t xml:space="preserve"> from </w:t>
      </w:r>
      <w:r w:rsidR="004F2D53">
        <w:t xml:space="preserve">Boudet et al. </w:t>
      </w:r>
      <w:r w:rsidR="003C5491">
        <w:t>(</w:t>
      </w:r>
      <w:r w:rsidR="004F2D53">
        <w:t>2018</w:t>
      </w:r>
      <w:r w:rsidR="00146E97">
        <w:t>)</w:t>
      </w:r>
      <w:r w:rsidR="002C6CAE">
        <w:t>.</w:t>
      </w:r>
    </w:p>
    <w:tbl>
      <w:tblPr>
        <w:tblStyle w:val="TableGrid1"/>
        <w:tblW w:w="9355" w:type="dxa"/>
        <w:tblLook w:val="04A0" w:firstRow="1" w:lastRow="0" w:firstColumn="1" w:lastColumn="0" w:noHBand="0" w:noVBand="1"/>
      </w:tblPr>
      <w:tblGrid>
        <w:gridCol w:w="2965"/>
        <w:gridCol w:w="6390"/>
      </w:tblGrid>
      <w:tr w:rsidR="00960D07" w14:paraId="104516F4" w14:textId="77777777" w:rsidTr="001D7B66">
        <w:trPr>
          <w:tblHeader/>
        </w:trPr>
        <w:tc>
          <w:tcPr>
            <w:tcW w:w="2965" w:type="dxa"/>
          </w:tcPr>
          <w:p w14:paraId="1284A9D0" w14:textId="77777777" w:rsidR="00960D07" w:rsidRPr="00725AF4" w:rsidRDefault="00960D07" w:rsidP="00CB7F32">
            <w:pPr>
              <w:rPr>
                <w:b/>
              </w:rPr>
            </w:pPr>
            <w:r w:rsidRPr="00725AF4">
              <w:rPr>
                <w:b/>
              </w:rPr>
              <w:t>Dataset</w:t>
            </w:r>
          </w:p>
        </w:tc>
        <w:tc>
          <w:tcPr>
            <w:tcW w:w="6390" w:type="dxa"/>
          </w:tcPr>
          <w:p w14:paraId="06734C5C" w14:textId="77777777" w:rsidR="00960D07" w:rsidRPr="00725AF4" w:rsidRDefault="00960D07" w:rsidP="00CB7F32">
            <w:pPr>
              <w:rPr>
                <w:b/>
              </w:rPr>
            </w:pPr>
            <w:r w:rsidRPr="00725AF4">
              <w:rPr>
                <w:b/>
              </w:rPr>
              <w:t>Description</w:t>
            </w:r>
          </w:p>
        </w:tc>
      </w:tr>
      <w:tr w:rsidR="00960D07" w14:paraId="1ACC42D3" w14:textId="77777777" w:rsidTr="001D7B66">
        <w:tc>
          <w:tcPr>
            <w:tcW w:w="2965" w:type="dxa"/>
          </w:tcPr>
          <w:p w14:paraId="458E4497" w14:textId="77777777" w:rsidR="00960D07" w:rsidRPr="001D4CAB" w:rsidRDefault="00960D07" w:rsidP="00CB7F32">
            <w:pPr>
              <w:rPr>
                <w:sz w:val="20"/>
              </w:rPr>
            </w:pPr>
            <w:r w:rsidRPr="001D4CAB">
              <w:rPr>
                <w:sz w:val="20"/>
              </w:rPr>
              <w:t>University of Texas at Austin Energy Poll</w:t>
            </w:r>
          </w:p>
        </w:tc>
        <w:tc>
          <w:tcPr>
            <w:tcW w:w="6390" w:type="dxa"/>
          </w:tcPr>
          <w:p w14:paraId="7DEA264D" w14:textId="453E07C9" w:rsidR="00960D07" w:rsidRPr="001D4CAB" w:rsidRDefault="000E2CA6" w:rsidP="00CB7F32">
            <w:pPr>
              <w:rPr>
                <w:sz w:val="20"/>
              </w:rPr>
            </w:pPr>
            <w:r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Hydraulic fracturing</w:t>
            </w:r>
            <w:r w:rsidR="0003655F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f</w:t>
            </w:r>
            <w:r w:rsidR="00960D07" w:rsidRPr="001D4CAB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amiliarity and opinions</w:t>
            </w:r>
            <w:r w:rsidR="00960D07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, demographics, and respondent ZIP code were </w:t>
            </w:r>
            <w:r w:rsidR="00960D07" w:rsidRPr="001D4CAB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collected by the UT Austin Energy Poll in </w:t>
            </w:r>
            <w:r w:rsidR="00960D07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11</w:t>
            </w:r>
            <w:r w:rsidR="00960D07" w:rsidRPr="001D4CAB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survey waves </w:t>
            </w:r>
            <w:r w:rsidR="0003655F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administered</w:t>
            </w:r>
            <w:r w:rsidR="00960D07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from March 2012 through March 2017</w:t>
            </w:r>
            <w:r w:rsidR="008C107E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, which updates the 9 survey waves applied in Boudet et al. </w:t>
            </w:r>
            <w:r w:rsidR="004332C3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(</w:t>
            </w:r>
            <w:r w:rsidR="008C107E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2018</w:t>
            </w:r>
            <w:r w:rsidR="004332C3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)</w:t>
            </w:r>
            <w:r w:rsidR="008C107E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. </w:t>
            </w:r>
            <w:r w:rsidR="00C6066A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Each </w:t>
            </w:r>
            <w:r w:rsidR="0003655F">
              <w:rPr>
                <w:rFonts w:eastAsia="Arial"/>
                <w:sz w:val="20"/>
                <w:szCs w:val="20"/>
              </w:rPr>
              <w:t>wave represents</w:t>
            </w:r>
            <w:r w:rsidR="0003655F" w:rsidRPr="00DA294E">
              <w:rPr>
                <w:rFonts w:eastAsia="Arial"/>
                <w:sz w:val="20"/>
                <w:szCs w:val="20"/>
              </w:rPr>
              <w:t xml:space="preserve"> a new cross</w:t>
            </w:r>
            <w:r w:rsidR="005510C5">
              <w:rPr>
                <w:rFonts w:eastAsia="Arial"/>
                <w:sz w:val="20"/>
                <w:szCs w:val="20"/>
              </w:rPr>
              <w:t>-</w:t>
            </w:r>
            <w:r w:rsidR="0003655F" w:rsidRPr="00DA294E">
              <w:rPr>
                <w:rFonts w:eastAsia="Arial"/>
                <w:sz w:val="20"/>
                <w:szCs w:val="20"/>
              </w:rPr>
              <w:t>section of the U</w:t>
            </w:r>
            <w:r w:rsidR="00C6066A">
              <w:rPr>
                <w:rFonts w:eastAsia="Arial"/>
                <w:sz w:val="20"/>
                <w:szCs w:val="20"/>
              </w:rPr>
              <w:t>.</w:t>
            </w:r>
            <w:r w:rsidR="0003655F" w:rsidRPr="00DA294E">
              <w:rPr>
                <w:rFonts w:eastAsia="Arial"/>
                <w:sz w:val="20"/>
                <w:szCs w:val="20"/>
              </w:rPr>
              <w:t>S</w:t>
            </w:r>
            <w:r w:rsidR="00C6066A">
              <w:rPr>
                <w:rFonts w:eastAsia="Arial"/>
                <w:sz w:val="20"/>
                <w:szCs w:val="20"/>
              </w:rPr>
              <w:t>. population</w:t>
            </w:r>
            <w:r w:rsidR="00960D07">
              <w:rPr>
                <w:rFonts w:eastAsia="Arial"/>
                <w:sz w:val="20"/>
                <w:szCs w:val="20"/>
              </w:rPr>
              <w:t xml:space="preserve">. </w:t>
            </w:r>
            <w:r w:rsidR="00960D07" w:rsidRPr="00537E53">
              <w:rPr>
                <w:rFonts w:eastAsia="Arial"/>
                <w:sz w:val="20"/>
                <w:szCs w:val="20"/>
              </w:rPr>
              <w:t xml:space="preserve">Participants were recruited by </w:t>
            </w:r>
            <w:r w:rsidR="0003655F">
              <w:rPr>
                <w:rFonts w:eastAsia="Arial"/>
                <w:sz w:val="20"/>
                <w:szCs w:val="20"/>
              </w:rPr>
              <w:t xml:space="preserve">the Internet survey company </w:t>
            </w:r>
            <w:r w:rsidR="00960D07" w:rsidRPr="00537E53">
              <w:rPr>
                <w:rFonts w:eastAsia="Arial"/>
                <w:sz w:val="20"/>
                <w:szCs w:val="20"/>
              </w:rPr>
              <w:t>Toluna (</w:t>
            </w:r>
            <w:hyperlink r:id="rId7" w:history="1">
              <w:r w:rsidR="00960D07" w:rsidRPr="00086911">
                <w:rPr>
                  <w:rStyle w:val="Hyperlink"/>
                  <w:rFonts w:eastAsia="Arial"/>
                  <w:sz w:val="20"/>
                  <w:szCs w:val="20"/>
                </w:rPr>
                <w:t>www.toluna-group.com</w:t>
              </w:r>
            </w:hyperlink>
            <w:r w:rsidR="00960D07" w:rsidRPr="00537E53">
              <w:rPr>
                <w:rFonts w:eastAsia="Arial"/>
                <w:sz w:val="20"/>
                <w:szCs w:val="20"/>
              </w:rPr>
              <w:t>), which provided de-identified data to the University of Texas at Austin.</w:t>
            </w:r>
            <w:r w:rsidR="00960D07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960D07" w14:paraId="7ABCA678" w14:textId="77777777" w:rsidTr="001D7B66">
        <w:tc>
          <w:tcPr>
            <w:tcW w:w="2965" w:type="dxa"/>
          </w:tcPr>
          <w:p w14:paraId="292C4D07" w14:textId="2FA90AF7" w:rsidR="00960D07" w:rsidRPr="001D4CAB" w:rsidRDefault="00960D07" w:rsidP="00CB7F32">
            <w:pPr>
              <w:rPr>
                <w:sz w:val="20"/>
              </w:rPr>
            </w:pPr>
            <w:r>
              <w:rPr>
                <w:sz w:val="20"/>
              </w:rPr>
              <w:t>Drilling</w:t>
            </w:r>
            <w:r w:rsidR="00130812">
              <w:rPr>
                <w:sz w:val="20"/>
              </w:rPr>
              <w:t>i</w:t>
            </w:r>
            <w:r w:rsidRPr="001D4CAB">
              <w:rPr>
                <w:sz w:val="20"/>
              </w:rPr>
              <w:t>nfo</w:t>
            </w:r>
            <w:r w:rsidR="00E46B9C">
              <w:rPr>
                <w:sz w:val="20"/>
              </w:rPr>
              <w:t>™</w:t>
            </w:r>
          </w:p>
        </w:tc>
        <w:tc>
          <w:tcPr>
            <w:tcW w:w="6390" w:type="dxa"/>
          </w:tcPr>
          <w:p w14:paraId="2393DE1C" w14:textId="27B81D21" w:rsidR="00960D07" w:rsidRPr="001D4CAB" w:rsidRDefault="00960D07" w:rsidP="00CB7F32">
            <w:pPr>
              <w:rPr>
                <w:sz w:val="20"/>
              </w:rPr>
            </w:pPr>
            <w:r>
              <w:rPr>
                <w:sz w:val="20"/>
                <w:szCs w:val="20"/>
              </w:rPr>
              <w:t>Drilling</w:t>
            </w:r>
            <w:r w:rsidR="005510C5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nfo is an energy data analytics company that offers subscription services to the oil and gas industry</w:t>
            </w:r>
            <w:r w:rsidR="003F650E">
              <w:rPr>
                <w:sz w:val="20"/>
                <w:szCs w:val="20"/>
              </w:rPr>
              <w:t>.</w:t>
            </w:r>
            <w:r w:rsidR="00313FCB">
              <w:rPr>
                <w:sz w:val="20"/>
                <w:szCs w:val="20"/>
              </w:rPr>
              <w:t xml:space="preserve"> </w:t>
            </w:r>
            <w:r>
              <w:rPr>
                <w:sz w:val="20"/>
              </w:rPr>
              <w:t>Using D</w:t>
            </w:r>
            <w:r w:rsidR="005510C5">
              <w:rPr>
                <w:sz w:val="20"/>
              </w:rPr>
              <w:t xml:space="preserve">rillinginfo </w:t>
            </w:r>
            <w:r>
              <w:rPr>
                <w:sz w:val="20"/>
              </w:rPr>
              <w:t>Desktop</w:t>
            </w:r>
            <w:r w:rsidR="00313FCB">
              <w:rPr>
                <w:sz w:val="20"/>
              </w:rPr>
              <w:t>, a product that tracks information about oil and gas wells in the contiguous U.S.,</w:t>
            </w:r>
            <w:r>
              <w:rPr>
                <w:sz w:val="20"/>
              </w:rPr>
              <w:t xml:space="preserve"> </w:t>
            </w:r>
            <w:r w:rsidRPr="001D4CAB">
              <w:rPr>
                <w:sz w:val="20"/>
              </w:rPr>
              <w:t>wells</w:t>
            </w:r>
            <w:r>
              <w:rPr>
                <w:sz w:val="20"/>
              </w:rPr>
              <w:t xml:space="preserve"> drilled directionally and/or </w:t>
            </w:r>
            <w:r w:rsidRPr="001D4CAB">
              <w:rPr>
                <w:sz w:val="20"/>
              </w:rPr>
              <w:t>horizontal</w:t>
            </w:r>
            <w:r>
              <w:rPr>
                <w:sz w:val="20"/>
              </w:rPr>
              <w:t>ly</w:t>
            </w:r>
            <w:r w:rsidRPr="001D4CAB">
              <w:rPr>
                <w:sz w:val="20"/>
              </w:rPr>
              <w:t xml:space="preserve"> with first production da</w:t>
            </w:r>
            <w:r>
              <w:rPr>
                <w:sz w:val="20"/>
              </w:rPr>
              <w:t>tes between 1/1/1990 – 4/1/2017</w:t>
            </w:r>
            <w:r w:rsidRPr="001D4CAB">
              <w:rPr>
                <w:sz w:val="20"/>
              </w:rPr>
              <w:t xml:space="preserve"> were queried and </w:t>
            </w:r>
            <w:r w:rsidR="005D4BFA">
              <w:rPr>
                <w:sz w:val="20"/>
              </w:rPr>
              <w:t>formed into</w:t>
            </w:r>
            <w:r>
              <w:rPr>
                <w:sz w:val="20"/>
              </w:rPr>
              <w:t xml:space="preserve"> a dataset</w:t>
            </w:r>
            <w:r w:rsidRPr="001D4CAB">
              <w:rPr>
                <w:sz w:val="20"/>
              </w:rPr>
              <w:t>.</w:t>
            </w:r>
            <w:r>
              <w:rPr>
                <w:sz w:val="20"/>
              </w:rPr>
              <w:t xml:space="preserve"> D</w:t>
            </w:r>
            <w:r w:rsidRPr="001D4CAB">
              <w:rPr>
                <w:sz w:val="20"/>
              </w:rPr>
              <w:t>irectional and</w:t>
            </w:r>
            <w:r>
              <w:rPr>
                <w:sz w:val="20"/>
              </w:rPr>
              <w:t>/or</w:t>
            </w:r>
            <w:r w:rsidRPr="001D4CAB">
              <w:rPr>
                <w:sz w:val="20"/>
              </w:rPr>
              <w:t xml:space="preserve"> horizontal drill</w:t>
            </w:r>
            <w:r>
              <w:rPr>
                <w:sz w:val="20"/>
              </w:rPr>
              <w:t>ing</w:t>
            </w:r>
            <w:r w:rsidRPr="001D4CAB">
              <w:rPr>
                <w:sz w:val="20"/>
              </w:rPr>
              <w:t xml:space="preserve"> techniques </w:t>
            </w:r>
            <w:r>
              <w:rPr>
                <w:sz w:val="20"/>
              </w:rPr>
              <w:t>were</w:t>
            </w:r>
            <w:r w:rsidRPr="001D4CAB">
              <w:rPr>
                <w:sz w:val="20"/>
              </w:rPr>
              <w:t xml:space="preserve"> used as a proxy for</w:t>
            </w:r>
            <w:r>
              <w:rPr>
                <w:sz w:val="20"/>
              </w:rPr>
              <w:t xml:space="preserve"> unconventional oil and gas</w:t>
            </w:r>
            <w:r w:rsidRPr="001D4CAB">
              <w:rPr>
                <w:sz w:val="20"/>
              </w:rPr>
              <w:t xml:space="preserve"> wells.</w:t>
            </w:r>
            <w:r>
              <w:rPr>
                <w:sz w:val="20"/>
              </w:rPr>
              <w:t xml:space="preserve"> </w:t>
            </w:r>
            <w:r w:rsidRPr="001D4CAB">
              <w:rPr>
                <w:sz w:val="20"/>
              </w:rPr>
              <w:t>This dataset contains</w:t>
            </w:r>
            <w:r>
              <w:rPr>
                <w:sz w:val="20"/>
              </w:rPr>
              <w:t xml:space="preserve"> information on the</w:t>
            </w:r>
            <w:r w:rsidRPr="001D4CAB">
              <w:rPr>
                <w:sz w:val="20"/>
              </w:rPr>
              <w:t xml:space="preserve"> </w:t>
            </w:r>
            <w:r w:rsidR="005510C5">
              <w:rPr>
                <w:sz w:val="20"/>
              </w:rPr>
              <w:t>geo</w:t>
            </w:r>
            <w:r w:rsidRPr="001D4CAB">
              <w:rPr>
                <w:sz w:val="20"/>
              </w:rPr>
              <w:t>coordinates for each well</w:t>
            </w:r>
            <w:r w:rsidR="00313FCB">
              <w:rPr>
                <w:sz w:val="20"/>
              </w:rPr>
              <w:t xml:space="preserve"> and </w:t>
            </w:r>
            <w:r>
              <w:rPr>
                <w:sz w:val="20"/>
              </w:rPr>
              <w:t>additional well information.</w:t>
            </w:r>
            <w:r w:rsidR="008C107E">
              <w:rPr>
                <w:sz w:val="20"/>
              </w:rPr>
              <w:t xml:space="preserve"> See Boudet et al. </w:t>
            </w:r>
            <w:r w:rsidR="004332C3">
              <w:rPr>
                <w:sz w:val="20"/>
              </w:rPr>
              <w:t>(</w:t>
            </w:r>
            <w:r w:rsidR="008C107E">
              <w:rPr>
                <w:sz w:val="20"/>
              </w:rPr>
              <w:t>2018</w:t>
            </w:r>
            <w:r w:rsidR="004332C3">
              <w:rPr>
                <w:sz w:val="20"/>
              </w:rPr>
              <w:t>)</w:t>
            </w:r>
            <w:r w:rsidR="008C107E">
              <w:rPr>
                <w:sz w:val="20"/>
              </w:rPr>
              <w:t xml:space="preserve"> for more detail.</w:t>
            </w:r>
          </w:p>
        </w:tc>
      </w:tr>
      <w:tr w:rsidR="00960D07" w14:paraId="077FCE70" w14:textId="77777777" w:rsidTr="001D7B66">
        <w:tc>
          <w:tcPr>
            <w:tcW w:w="2965" w:type="dxa"/>
          </w:tcPr>
          <w:p w14:paraId="324B42AE" w14:textId="77777777" w:rsidR="00960D07" w:rsidRPr="001D4CAB" w:rsidRDefault="00960D07" w:rsidP="00CB7F32">
            <w:pPr>
              <w:rPr>
                <w:sz w:val="20"/>
              </w:rPr>
            </w:pPr>
            <w:r w:rsidRPr="001D4CAB">
              <w:rPr>
                <w:sz w:val="20"/>
              </w:rPr>
              <w:t>ZIP Co</w:t>
            </w:r>
            <w:r>
              <w:rPr>
                <w:sz w:val="20"/>
              </w:rPr>
              <w:t>de Tabulation Areas (ZCTA)</w:t>
            </w:r>
          </w:p>
        </w:tc>
        <w:tc>
          <w:tcPr>
            <w:tcW w:w="6390" w:type="dxa"/>
          </w:tcPr>
          <w:p w14:paraId="0C49D512" w14:textId="1214EF28" w:rsidR="00960D07" w:rsidRPr="001D4CAB" w:rsidRDefault="00960D07" w:rsidP="00CB7F32">
            <w:pPr>
              <w:rPr>
                <w:sz w:val="20"/>
              </w:rPr>
            </w:pPr>
            <w:r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U.S. Census Cartographic Boundary Shapefiles</w:t>
            </w:r>
            <w:r w:rsidR="003F650E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provided</w:t>
            </w:r>
            <w:r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</w:t>
            </w:r>
            <w:r w:rsidR="005510C5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by</w:t>
            </w:r>
            <w:r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the U.S. C</w:t>
            </w:r>
            <w:r w:rsidRPr="001D4CAB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ensus</w:t>
            </w:r>
            <w:r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 xml:space="preserve"> Bureau</w:t>
            </w:r>
            <w:r w:rsidRPr="001D4CAB">
              <w:rPr>
                <w:rFonts w:eastAsia="Times New Roman" w:cs="Arial"/>
                <w:color w:val="222222"/>
                <w:sz w:val="20"/>
                <w:shd w:val="clear" w:color="auto" w:fill="FFFFFF"/>
              </w:rPr>
              <w:t>.</w:t>
            </w:r>
          </w:p>
        </w:tc>
      </w:tr>
      <w:tr w:rsidR="00960D07" w14:paraId="4DF642C0" w14:textId="77777777" w:rsidTr="001D7B66">
        <w:tc>
          <w:tcPr>
            <w:tcW w:w="2965" w:type="dxa"/>
          </w:tcPr>
          <w:p w14:paraId="4D1F4952" w14:textId="77777777" w:rsidR="00960D07" w:rsidRPr="001D4CAB" w:rsidRDefault="00960D07" w:rsidP="00CB7F32">
            <w:pPr>
              <w:rPr>
                <w:sz w:val="20"/>
              </w:rPr>
            </w:pPr>
            <w:r w:rsidRPr="001D4CAB">
              <w:rPr>
                <w:sz w:val="20"/>
              </w:rPr>
              <w:t>ZCTA to County Relationship File</w:t>
            </w:r>
          </w:p>
        </w:tc>
        <w:tc>
          <w:tcPr>
            <w:tcW w:w="6390" w:type="dxa"/>
          </w:tcPr>
          <w:p w14:paraId="444CB631" w14:textId="088FF0AA" w:rsidR="00960D07" w:rsidRPr="001D4CAB" w:rsidRDefault="005510C5" w:rsidP="00CB7F32">
            <w:pPr>
              <w:rPr>
                <w:sz w:val="20"/>
              </w:rPr>
            </w:pPr>
            <w:r>
              <w:rPr>
                <w:sz w:val="20"/>
              </w:rPr>
              <w:t>The</w:t>
            </w:r>
            <w:r w:rsidR="00960D07">
              <w:rPr>
                <w:sz w:val="20"/>
              </w:rPr>
              <w:t xml:space="preserve"> ZCTA to County Relationship File</w:t>
            </w:r>
            <w:r>
              <w:rPr>
                <w:sz w:val="20"/>
              </w:rPr>
              <w:t>, provided by the U.S. Census Bureau,</w:t>
            </w:r>
            <w:r w:rsidR="00960D07" w:rsidRPr="001D4CAB">
              <w:rPr>
                <w:sz w:val="20"/>
              </w:rPr>
              <w:t xml:space="preserve"> </w:t>
            </w:r>
            <w:r w:rsidR="00960D07">
              <w:rPr>
                <w:sz w:val="20"/>
              </w:rPr>
              <w:t>was utilized</w:t>
            </w:r>
            <w:r>
              <w:rPr>
                <w:sz w:val="20"/>
              </w:rPr>
              <w:t xml:space="preserve"> to associate ZIP code geographies with county geographies (FIPS). </w:t>
            </w:r>
          </w:p>
        </w:tc>
      </w:tr>
      <w:tr w:rsidR="00960D07" w14:paraId="671B0700" w14:textId="77777777" w:rsidTr="001D7B66">
        <w:tc>
          <w:tcPr>
            <w:tcW w:w="2965" w:type="dxa"/>
          </w:tcPr>
          <w:p w14:paraId="7B6BAE7E" w14:textId="77777777" w:rsidR="00960D07" w:rsidRPr="001D4CAB" w:rsidRDefault="00960D07" w:rsidP="00CB7F32">
            <w:pPr>
              <w:rPr>
                <w:sz w:val="20"/>
              </w:rPr>
            </w:pPr>
            <w:r>
              <w:rPr>
                <w:sz w:val="20"/>
              </w:rPr>
              <w:t>Gridded Population of the World (GPW), v4</w:t>
            </w:r>
          </w:p>
        </w:tc>
        <w:tc>
          <w:tcPr>
            <w:tcW w:w="6390" w:type="dxa"/>
          </w:tcPr>
          <w:p w14:paraId="6D120371" w14:textId="3A7DF819" w:rsidR="00960D07" w:rsidRDefault="003F650E" w:rsidP="00CB7F32">
            <w:pPr>
              <w:rPr>
                <w:sz w:val="20"/>
              </w:rPr>
            </w:pPr>
            <w:r>
              <w:rPr>
                <w:sz w:val="20"/>
              </w:rPr>
              <w:t>Estimates of global population</w:t>
            </w:r>
            <w:r w:rsidR="00960D07">
              <w:rPr>
                <w:sz w:val="20"/>
              </w:rPr>
              <w:t xml:space="preserve"> distribution</w:t>
            </w:r>
            <w:r w:rsidR="005510C5">
              <w:rPr>
                <w:sz w:val="20"/>
              </w:rPr>
              <w:t>s</w:t>
            </w:r>
            <w:r w:rsidR="00960D07">
              <w:rPr>
                <w:sz w:val="20"/>
              </w:rPr>
              <w:t xml:space="preserve"> </w:t>
            </w:r>
            <w:r>
              <w:rPr>
                <w:sz w:val="20"/>
              </w:rPr>
              <w:t>provided by</w:t>
            </w:r>
            <w:r w:rsidR="00960D07">
              <w:rPr>
                <w:sz w:val="20"/>
              </w:rPr>
              <w:t xml:space="preserve"> NASA’s Socioeconomic Data and Application Center (SEDAC).</w:t>
            </w:r>
          </w:p>
        </w:tc>
      </w:tr>
      <w:tr w:rsidR="00960D07" w:rsidRPr="00187913" w14:paraId="396BAECA" w14:textId="77777777" w:rsidTr="001D7B66">
        <w:tc>
          <w:tcPr>
            <w:tcW w:w="2965" w:type="dxa"/>
          </w:tcPr>
          <w:p w14:paraId="12E87C12" w14:textId="77777777" w:rsidR="00960D07" w:rsidRPr="00187913" w:rsidRDefault="00960D07" w:rsidP="00CB7F32">
            <w:pPr>
              <w:rPr>
                <w:sz w:val="20"/>
              </w:rPr>
            </w:pPr>
            <w:r w:rsidRPr="00187913">
              <w:rPr>
                <w:sz w:val="20"/>
              </w:rPr>
              <w:t>2012 North American Industry Classification System</w:t>
            </w:r>
          </w:p>
        </w:tc>
        <w:tc>
          <w:tcPr>
            <w:tcW w:w="6390" w:type="dxa"/>
          </w:tcPr>
          <w:p w14:paraId="7BEC75AF" w14:textId="71A1EA89" w:rsidR="00960D07" w:rsidRPr="00187913" w:rsidRDefault="00960D07" w:rsidP="00CB7F32">
            <w:pPr>
              <w:rPr>
                <w:sz w:val="20"/>
              </w:rPr>
            </w:pPr>
            <w:r w:rsidRPr="00187913">
              <w:rPr>
                <w:i/>
                <w:sz w:val="20"/>
              </w:rPr>
              <w:t xml:space="preserve">Mining, quarrying, and oil and gas extraction sector </w:t>
            </w:r>
            <w:r w:rsidRPr="00187913">
              <w:rPr>
                <w:sz w:val="20"/>
              </w:rPr>
              <w:t>(NAICS: 21)</w:t>
            </w:r>
            <w:r w:rsidR="005D4BFA">
              <w:rPr>
                <w:sz w:val="20"/>
              </w:rPr>
              <w:t xml:space="preserve"> </w:t>
            </w:r>
            <w:r w:rsidR="003F650E">
              <w:rPr>
                <w:sz w:val="20"/>
              </w:rPr>
              <w:t xml:space="preserve">employment information, </w:t>
            </w:r>
            <w:r w:rsidR="005510C5">
              <w:rPr>
                <w:sz w:val="20"/>
              </w:rPr>
              <w:t>reported</w:t>
            </w:r>
            <w:r w:rsidR="003F650E">
              <w:rPr>
                <w:sz w:val="20"/>
              </w:rPr>
              <w:t xml:space="preserve"> </w:t>
            </w:r>
            <w:r w:rsidR="005D4BFA">
              <w:rPr>
                <w:sz w:val="20"/>
              </w:rPr>
              <w:t>at the county</w:t>
            </w:r>
            <w:r w:rsidR="004332C3">
              <w:rPr>
                <w:sz w:val="20"/>
              </w:rPr>
              <w:t>-l</w:t>
            </w:r>
            <w:r w:rsidR="005D4BFA">
              <w:rPr>
                <w:sz w:val="20"/>
              </w:rPr>
              <w:t>evel</w:t>
            </w:r>
            <w:r w:rsidR="003F650E">
              <w:rPr>
                <w:sz w:val="20"/>
              </w:rPr>
              <w:t>, provided by</w:t>
            </w:r>
            <w:r w:rsidRPr="00187913">
              <w:rPr>
                <w:sz w:val="20"/>
              </w:rPr>
              <w:t xml:space="preserve"> U.S. Census Bureau.</w:t>
            </w:r>
          </w:p>
        </w:tc>
      </w:tr>
      <w:tr w:rsidR="00960D07" w:rsidRPr="00187913" w14:paraId="43CCA316" w14:textId="77777777" w:rsidTr="001D7B66">
        <w:tc>
          <w:tcPr>
            <w:tcW w:w="2965" w:type="dxa"/>
          </w:tcPr>
          <w:p w14:paraId="731D4ABB" w14:textId="77777777" w:rsidR="00960D07" w:rsidRPr="00187913" w:rsidRDefault="00960D07" w:rsidP="00CB7F32">
            <w:pPr>
              <w:rPr>
                <w:sz w:val="20"/>
              </w:rPr>
            </w:pPr>
            <w:r w:rsidRPr="00187913">
              <w:rPr>
                <w:sz w:val="20"/>
              </w:rPr>
              <w:t>2013 Rural-Urban Continuum Codes</w:t>
            </w:r>
          </w:p>
        </w:tc>
        <w:tc>
          <w:tcPr>
            <w:tcW w:w="6390" w:type="dxa"/>
          </w:tcPr>
          <w:p w14:paraId="45C8CF7C" w14:textId="5ADB7BB0" w:rsidR="00960D07" w:rsidRPr="00187913" w:rsidRDefault="00960D07" w:rsidP="00CB7F32">
            <w:pPr>
              <w:rPr>
                <w:sz w:val="20"/>
              </w:rPr>
            </w:pPr>
            <w:r w:rsidRPr="00187913">
              <w:rPr>
                <w:rFonts w:eastAsia="Times New Roman" w:cs="Arial"/>
                <w:color w:val="000000"/>
                <w:sz w:val="20"/>
                <w:shd w:val="clear" w:color="auto" w:fill="FFFFFF"/>
              </w:rPr>
              <w:t xml:space="preserve">Rural-Urban Continuum </w:t>
            </w:r>
            <w:r w:rsidR="00112DC5">
              <w:rPr>
                <w:rFonts w:eastAsia="Times New Roman" w:cs="Arial"/>
                <w:color w:val="000000"/>
                <w:sz w:val="20"/>
                <w:shd w:val="clear" w:color="auto" w:fill="FFFFFF"/>
              </w:rPr>
              <w:t>C</w:t>
            </w:r>
            <w:r w:rsidRPr="00187913">
              <w:rPr>
                <w:rFonts w:eastAsia="Times New Roman" w:cs="Arial"/>
                <w:color w:val="000000"/>
                <w:sz w:val="20"/>
                <w:shd w:val="clear" w:color="auto" w:fill="FFFFFF"/>
              </w:rPr>
              <w:t>odes</w:t>
            </w:r>
            <w:r w:rsidR="005510C5">
              <w:rPr>
                <w:rFonts w:eastAsia="Times New Roman" w:cs="Arial"/>
                <w:color w:val="000000"/>
                <w:sz w:val="20"/>
                <w:shd w:val="clear" w:color="auto" w:fill="FFFFFF"/>
              </w:rPr>
              <w:t>, ranked from one to nine,</w:t>
            </w:r>
            <w:r w:rsidR="003F650E">
              <w:rPr>
                <w:rFonts w:eastAsia="Times New Roman" w:cs="Arial"/>
                <w:color w:val="000000"/>
                <w:sz w:val="20"/>
                <w:shd w:val="clear" w:color="auto" w:fill="FFFFFF"/>
              </w:rPr>
              <w:t xml:space="preserve"> developed by the Economic Research Service (ERS)</w:t>
            </w:r>
          </w:p>
        </w:tc>
      </w:tr>
    </w:tbl>
    <w:p w14:paraId="40C7DD5B" w14:textId="1847C21D" w:rsidR="00960D07" w:rsidRDefault="00622B17" w:rsidP="00960D07">
      <w:pPr>
        <w:pageBreakBefore/>
        <w:rPr>
          <w:rFonts w:cs="Calibri"/>
          <w:szCs w:val="24"/>
        </w:rPr>
      </w:pPr>
      <w:r w:rsidRPr="00622B17">
        <w:rPr>
          <w:rFonts w:cs="Calibri"/>
          <w:b/>
          <w:szCs w:val="24"/>
        </w:rPr>
        <w:lastRenderedPageBreak/>
        <w:t>Table S2</w:t>
      </w:r>
      <w:r w:rsidR="00960D07" w:rsidRPr="00622B17">
        <w:rPr>
          <w:rFonts w:cs="Calibri"/>
          <w:b/>
          <w:szCs w:val="24"/>
        </w:rPr>
        <w:t>:</w:t>
      </w:r>
      <w:r w:rsidR="00960D07" w:rsidRPr="00727DCA">
        <w:rPr>
          <w:rFonts w:cs="Calibri"/>
          <w:szCs w:val="24"/>
        </w:rPr>
        <w:t xml:space="preserve"> Description and summary statistics of relevant variables</w:t>
      </w:r>
      <w:r w:rsidR="005C1F00">
        <w:rPr>
          <w:rFonts w:cs="Calibri"/>
          <w:szCs w:val="24"/>
        </w:rPr>
        <w:t xml:space="preserve"> </w:t>
      </w:r>
      <w:r w:rsidR="005D4BFA">
        <w:rPr>
          <w:rFonts w:cs="Calibri"/>
          <w:szCs w:val="24"/>
        </w:rPr>
        <w:t xml:space="preserve">(information updated from </w:t>
      </w:r>
      <w:r w:rsidR="004F2D53">
        <w:rPr>
          <w:rFonts w:cs="Calibri"/>
          <w:szCs w:val="24"/>
        </w:rPr>
        <w:t>Boudet et al. 2018</w:t>
      </w:r>
      <w:r w:rsidR="005D4BFA">
        <w:rPr>
          <w:rFonts w:cs="Calibri"/>
          <w:szCs w:val="24"/>
        </w:rPr>
        <w:t>)</w:t>
      </w:r>
      <w:r w:rsidR="002C6CAE">
        <w:rPr>
          <w:rFonts w:cs="Calibri"/>
          <w:szCs w:val="24"/>
        </w:rPr>
        <w:t>.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4230"/>
        <w:gridCol w:w="1170"/>
        <w:gridCol w:w="2790"/>
      </w:tblGrid>
      <w:tr w:rsidR="00960D07" w:rsidRPr="00CE29B7" w14:paraId="0D2950CD" w14:textId="77777777" w:rsidTr="001D7B66">
        <w:trPr>
          <w:cantSplit/>
          <w:tblHeader/>
        </w:trPr>
        <w:tc>
          <w:tcPr>
            <w:tcW w:w="1255" w:type="dxa"/>
          </w:tcPr>
          <w:p w14:paraId="4E83C047" w14:textId="77777777" w:rsidR="00960D07" w:rsidRPr="00CE29B7" w:rsidRDefault="00960D07" w:rsidP="00CB7F32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CE29B7">
              <w:rPr>
                <w:rFonts w:cs="Calibri"/>
                <w:b/>
                <w:sz w:val="20"/>
                <w:szCs w:val="20"/>
              </w:rPr>
              <w:t>Variable</w:t>
            </w:r>
          </w:p>
        </w:tc>
        <w:tc>
          <w:tcPr>
            <w:tcW w:w="4230" w:type="dxa"/>
          </w:tcPr>
          <w:p w14:paraId="2F7443ED" w14:textId="77777777" w:rsidR="00960D07" w:rsidRPr="00CE29B7" w:rsidRDefault="00960D07" w:rsidP="00CB7F32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CE29B7">
              <w:rPr>
                <w:rFonts w:cs="Calibri"/>
                <w:b/>
                <w:sz w:val="20"/>
                <w:szCs w:val="20"/>
              </w:rPr>
              <w:t>Measurement</w:t>
            </w:r>
          </w:p>
        </w:tc>
        <w:tc>
          <w:tcPr>
            <w:tcW w:w="1170" w:type="dxa"/>
          </w:tcPr>
          <w:p w14:paraId="1A5EB6AA" w14:textId="77777777" w:rsidR="00960D07" w:rsidRPr="00CE29B7" w:rsidRDefault="00960D07" w:rsidP="00CB7F32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CE29B7">
              <w:rPr>
                <w:rFonts w:cs="Calibri"/>
                <w:b/>
                <w:sz w:val="20"/>
                <w:szCs w:val="20"/>
              </w:rPr>
              <w:t>Source</w:t>
            </w:r>
          </w:p>
        </w:tc>
        <w:tc>
          <w:tcPr>
            <w:tcW w:w="2790" w:type="dxa"/>
          </w:tcPr>
          <w:p w14:paraId="3E9249E3" w14:textId="77777777" w:rsidR="00960D07" w:rsidRPr="00CE29B7" w:rsidRDefault="00960D07" w:rsidP="00CB7F32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CE29B7">
              <w:rPr>
                <w:rFonts w:cs="Calibri"/>
                <w:b/>
                <w:sz w:val="20"/>
                <w:szCs w:val="20"/>
              </w:rPr>
              <w:t>Descriptive Statistics</w:t>
            </w:r>
          </w:p>
        </w:tc>
      </w:tr>
      <w:tr w:rsidR="00960D07" w:rsidRPr="00CE29B7" w14:paraId="70E5F01F" w14:textId="77777777" w:rsidTr="001D7B66">
        <w:trPr>
          <w:cantSplit/>
          <w:trHeight w:val="368"/>
        </w:trPr>
        <w:tc>
          <w:tcPr>
            <w:tcW w:w="9445" w:type="dxa"/>
            <w:gridSpan w:val="4"/>
            <w:vAlign w:val="center"/>
          </w:tcPr>
          <w:p w14:paraId="050D78F5" w14:textId="0316789B" w:rsidR="00960D07" w:rsidRPr="00CE29B7" w:rsidRDefault="00585A70" w:rsidP="00CB7F32">
            <w:pPr>
              <w:spacing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>P</w:t>
            </w:r>
            <w:r w:rsidR="00C647ED">
              <w:rPr>
                <w:rFonts w:cs="Calibri"/>
                <w:b/>
                <w:i/>
                <w:sz w:val="20"/>
                <w:szCs w:val="20"/>
              </w:rPr>
              <w:t>roximity</w:t>
            </w:r>
            <w:r w:rsidR="00015001">
              <w:rPr>
                <w:rFonts w:cs="Calibri"/>
                <w:b/>
                <w:i/>
                <w:sz w:val="20"/>
                <w:szCs w:val="20"/>
              </w:rPr>
              <w:t xml:space="preserve"> and density </w:t>
            </w:r>
            <w:r>
              <w:rPr>
                <w:rFonts w:cs="Calibri"/>
                <w:b/>
                <w:i/>
                <w:sz w:val="20"/>
                <w:szCs w:val="20"/>
              </w:rPr>
              <w:t>variable</w:t>
            </w:r>
            <w:r w:rsidR="00015001">
              <w:rPr>
                <w:rFonts w:cs="Calibri"/>
                <w:b/>
                <w:i/>
                <w:sz w:val="20"/>
                <w:szCs w:val="20"/>
              </w:rPr>
              <w:t>s</w:t>
            </w:r>
          </w:p>
        </w:tc>
      </w:tr>
      <w:tr w:rsidR="00960D07" w:rsidRPr="00CE29B7" w14:paraId="628D7B97" w14:textId="77777777" w:rsidTr="001D7B66">
        <w:trPr>
          <w:cantSplit/>
        </w:trPr>
        <w:tc>
          <w:tcPr>
            <w:tcW w:w="1255" w:type="dxa"/>
          </w:tcPr>
          <w:p w14:paraId="4039BA0A" w14:textId="77777777" w:rsidR="00960D07" w:rsidRPr="001A0918" w:rsidRDefault="00960D07" w:rsidP="00CB7F32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Distance to nearest well</w:t>
            </w:r>
            <w:r>
              <w:rPr>
                <w:rFonts w:cs="Calibri"/>
                <w:sz w:val="20"/>
                <w:szCs w:val="20"/>
              </w:rPr>
              <w:t xml:space="preserve"> (km)</w:t>
            </w:r>
            <w:r w:rsidRPr="001A0918">
              <w:rPr>
                <w:rFonts w:cs="Calibri"/>
                <w:sz w:val="20"/>
                <w:szCs w:val="20"/>
              </w:rPr>
              <w:t>, 1 year interval</w:t>
            </w:r>
          </w:p>
        </w:tc>
        <w:tc>
          <w:tcPr>
            <w:tcW w:w="4230" w:type="dxa"/>
          </w:tcPr>
          <w:p w14:paraId="01A2F751" w14:textId="378A6A8F" w:rsidR="00960D07" w:rsidRPr="001A0918" w:rsidRDefault="00960D07" w:rsidP="00CB7F32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Distance from population weighted respondent ZIP </w:t>
            </w:r>
            <w:r w:rsidR="00245905">
              <w:rPr>
                <w:rFonts w:cs="Calibri"/>
                <w:sz w:val="20"/>
                <w:szCs w:val="20"/>
              </w:rPr>
              <w:t>C</w:t>
            </w:r>
            <w:r w:rsidRPr="001A0918">
              <w:rPr>
                <w:rFonts w:cs="Calibri"/>
                <w:sz w:val="20"/>
                <w:szCs w:val="20"/>
              </w:rPr>
              <w:t xml:space="preserve">ode </w:t>
            </w:r>
            <w:r w:rsidR="00245905">
              <w:rPr>
                <w:rFonts w:cs="Calibri"/>
                <w:sz w:val="20"/>
                <w:szCs w:val="20"/>
              </w:rPr>
              <w:t>T</w:t>
            </w:r>
            <w:r w:rsidRPr="001A0918">
              <w:rPr>
                <w:rFonts w:cs="Calibri"/>
                <w:sz w:val="20"/>
                <w:szCs w:val="20"/>
              </w:rPr>
              <w:t xml:space="preserve">abulation </w:t>
            </w:r>
            <w:r w:rsidR="00245905">
              <w:rPr>
                <w:rFonts w:cs="Calibri"/>
                <w:sz w:val="20"/>
                <w:szCs w:val="20"/>
              </w:rPr>
              <w:t>A</w:t>
            </w:r>
            <w:r w:rsidRPr="001A0918">
              <w:rPr>
                <w:rFonts w:cs="Calibri"/>
                <w:sz w:val="20"/>
                <w:szCs w:val="20"/>
              </w:rPr>
              <w:t>rea to nearest well that began active production within 1 year of survey wave administration period.</w:t>
            </w:r>
          </w:p>
        </w:tc>
        <w:tc>
          <w:tcPr>
            <w:tcW w:w="1170" w:type="dxa"/>
          </w:tcPr>
          <w:p w14:paraId="63F67E32" w14:textId="101D81BE" w:rsidR="00960D07" w:rsidRPr="001A0918" w:rsidRDefault="00960D07" w:rsidP="00CB7F32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UT Energy Poll, </w:t>
            </w:r>
            <w:r>
              <w:rPr>
                <w:rFonts w:cs="Calibri"/>
                <w:sz w:val="20"/>
                <w:szCs w:val="20"/>
              </w:rPr>
              <w:t>Gridded Population of the World (GPW)</w:t>
            </w:r>
            <w:r w:rsidRPr="001A0918">
              <w:rPr>
                <w:rFonts w:cs="Calibri"/>
                <w:sz w:val="20"/>
                <w:szCs w:val="20"/>
              </w:rPr>
              <w:t>, v4, Drilling</w:t>
            </w:r>
            <w:r w:rsidR="00130812">
              <w:rPr>
                <w:rFonts w:cs="Calibri"/>
                <w:sz w:val="20"/>
                <w:szCs w:val="20"/>
              </w:rPr>
              <w:t>i</w:t>
            </w:r>
            <w:r w:rsidRPr="001A0918">
              <w:rPr>
                <w:rFonts w:cs="Calibri"/>
                <w:sz w:val="20"/>
                <w:szCs w:val="20"/>
              </w:rPr>
              <w:t>nfo</w:t>
            </w:r>
          </w:p>
        </w:tc>
        <w:tc>
          <w:tcPr>
            <w:tcW w:w="2790" w:type="dxa"/>
          </w:tcPr>
          <w:p w14:paraId="02541E9C" w14:textId="77777777" w:rsidR="00960D07" w:rsidRPr="001A0918" w:rsidRDefault="005B4DF3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243.50</w:t>
            </w:r>
            <w:r w:rsidR="00960D07">
              <w:rPr>
                <w:rFonts w:cs="Calibri"/>
                <w:sz w:val="20"/>
                <w:szCs w:val="20"/>
              </w:rPr>
              <w:t xml:space="preserve"> km</w:t>
            </w:r>
          </w:p>
          <w:p w14:paraId="7026E876" w14:textId="77777777" w:rsidR="00960D07" w:rsidRPr="001A0918" w:rsidRDefault="005B4DF3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215.62</w:t>
            </w:r>
          </w:p>
          <w:p w14:paraId="477784F0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FB0F401" w14:textId="088DEADB" w:rsidR="00960D07" w:rsidRPr="001A0918" w:rsidRDefault="005B4DF3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22751</w:t>
            </w:r>
          </w:p>
        </w:tc>
      </w:tr>
      <w:tr w:rsidR="007023C1" w:rsidRPr="00CE29B7" w14:paraId="17F61BEF" w14:textId="77777777" w:rsidTr="001D7B66">
        <w:trPr>
          <w:cantSplit/>
        </w:trPr>
        <w:tc>
          <w:tcPr>
            <w:tcW w:w="1255" w:type="dxa"/>
          </w:tcPr>
          <w:p w14:paraId="7311C829" w14:textId="62AD1A68" w:rsidR="007023C1" w:rsidRPr="001A0918" w:rsidRDefault="007023C1" w:rsidP="007023C1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Distance to nearest well</w:t>
            </w:r>
            <w:r>
              <w:rPr>
                <w:rFonts w:cs="Calibri"/>
                <w:sz w:val="20"/>
                <w:szCs w:val="20"/>
              </w:rPr>
              <w:t xml:space="preserve"> (km)</w:t>
            </w:r>
            <w:r w:rsidRPr="001A0918"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</w:rPr>
              <w:t>2</w:t>
            </w:r>
            <w:r w:rsidRPr="001A0918">
              <w:rPr>
                <w:rFonts w:cs="Calibri"/>
                <w:sz w:val="20"/>
                <w:szCs w:val="20"/>
              </w:rPr>
              <w:t xml:space="preserve"> year interval</w:t>
            </w:r>
          </w:p>
        </w:tc>
        <w:tc>
          <w:tcPr>
            <w:tcW w:w="4230" w:type="dxa"/>
          </w:tcPr>
          <w:p w14:paraId="0C38CF93" w14:textId="22A61D49" w:rsidR="007023C1" w:rsidRPr="001A0918" w:rsidRDefault="007023C1" w:rsidP="007023C1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Distance from population weighted respondent ZIP </w:t>
            </w:r>
            <w:r w:rsidR="00245905">
              <w:rPr>
                <w:rFonts w:cs="Calibri"/>
                <w:sz w:val="20"/>
                <w:szCs w:val="20"/>
              </w:rPr>
              <w:t>C</w:t>
            </w:r>
            <w:r w:rsidRPr="001A0918">
              <w:rPr>
                <w:rFonts w:cs="Calibri"/>
                <w:sz w:val="20"/>
                <w:szCs w:val="20"/>
              </w:rPr>
              <w:t xml:space="preserve">ode </w:t>
            </w:r>
            <w:r w:rsidR="00245905">
              <w:rPr>
                <w:rFonts w:cs="Calibri"/>
                <w:sz w:val="20"/>
                <w:szCs w:val="20"/>
              </w:rPr>
              <w:t>T</w:t>
            </w:r>
            <w:r w:rsidRPr="001A0918">
              <w:rPr>
                <w:rFonts w:cs="Calibri"/>
                <w:sz w:val="20"/>
                <w:szCs w:val="20"/>
              </w:rPr>
              <w:t xml:space="preserve">abulation </w:t>
            </w:r>
            <w:r w:rsidR="00245905">
              <w:rPr>
                <w:rFonts w:cs="Calibri"/>
                <w:sz w:val="20"/>
                <w:szCs w:val="20"/>
              </w:rPr>
              <w:t>A</w:t>
            </w:r>
            <w:r w:rsidRPr="001A0918">
              <w:rPr>
                <w:rFonts w:cs="Calibri"/>
                <w:sz w:val="20"/>
                <w:szCs w:val="20"/>
              </w:rPr>
              <w:t xml:space="preserve">rea to nearest well that began active production within </w:t>
            </w:r>
            <w:r>
              <w:rPr>
                <w:rFonts w:cs="Calibri"/>
                <w:sz w:val="20"/>
                <w:szCs w:val="20"/>
              </w:rPr>
              <w:t>2</w:t>
            </w:r>
            <w:r w:rsidRPr="001A0918">
              <w:rPr>
                <w:rFonts w:cs="Calibri"/>
                <w:sz w:val="20"/>
                <w:szCs w:val="20"/>
              </w:rPr>
              <w:t xml:space="preserve"> year</w:t>
            </w:r>
            <w:r>
              <w:rPr>
                <w:rFonts w:cs="Calibri"/>
                <w:sz w:val="20"/>
                <w:szCs w:val="20"/>
              </w:rPr>
              <w:t>s</w:t>
            </w:r>
            <w:r w:rsidRPr="001A0918">
              <w:rPr>
                <w:rFonts w:cs="Calibri"/>
                <w:sz w:val="20"/>
                <w:szCs w:val="20"/>
              </w:rPr>
              <w:t xml:space="preserve"> of survey wave administration period.</w:t>
            </w:r>
          </w:p>
        </w:tc>
        <w:tc>
          <w:tcPr>
            <w:tcW w:w="1170" w:type="dxa"/>
          </w:tcPr>
          <w:p w14:paraId="7A7FE57C" w14:textId="229A3B59" w:rsidR="007023C1" w:rsidRPr="001A0918" w:rsidRDefault="007023C1" w:rsidP="007023C1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UT Energy Poll, </w:t>
            </w:r>
            <w:r>
              <w:rPr>
                <w:rFonts w:cs="Calibri"/>
                <w:sz w:val="20"/>
                <w:szCs w:val="20"/>
              </w:rPr>
              <w:t>Gridded Population of the World (GPW)</w:t>
            </w:r>
            <w:r w:rsidRPr="001A0918">
              <w:rPr>
                <w:rFonts w:cs="Calibri"/>
                <w:sz w:val="20"/>
                <w:szCs w:val="20"/>
              </w:rPr>
              <w:t>, v4, Drilling</w:t>
            </w:r>
            <w:r w:rsidR="00130812">
              <w:rPr>
                <w:rFonts w:cs="Calibri"/>
                <w:sz w:val="20"/>
                <w:szCs w:val="20"/>
              </w:rPr>
              <w:t>i</w:t>
            </w:r>
            <w:r w:rsidRPr="001A0918">
              <w:rPr>
                <w:rFonts w:cs="Calibri"/>
                <w:sz w:val="20"/>
                <w:szCs w:val="20"/>
              </w:rPr>
              <w:t>nfo</w:t>
            </w:r>
          </w:p>
        </w:tc>
        <w:tc>
          <w:tcPr>
            <w:tcW w:w="2790" w:type="dxa"/>
          </w:tcPr>
          <w:p w14:paraId="38C6EBA7" w14:textId="476138FA" w:rsidR="007023C1" w:rsidRPr="001A0918" w:rsidRDefault="007023C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225.01 km</w:t>
            </w:r>
          </w:p>
          <w:p w14:paraId="424B352B" w14:textId="77777777" w:rsidR="007023C1" w:rsidRPr="001A0918" w:rsidRDefault="007023C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215.62</w:t>
            </w:r>
          </w:p>
          <w:p w14:paraId="7EC9389D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793B0E6" w14:textId="263FF5E6" w:rsidR="007023C1" w:rsidRDefault="007023C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22751</w:t>
            </w:r>
          </w:p>
        </w:tc>
      </w:tr>
      <w:tr w:rsidR="00524DBC" w:rsidRPr="00CE29B7" w14:paraId="496BA59C" w14:textId="77777777" w:rsidTr="001D7B66">
        <w:trPr>
          <w:cantSplit/>
          <w:trHeight w:val="3527"/>
        </w:trPr>
        <w:tc>
          <w:tcPr>
            <w:tcW w:w="1255" w:type="dxa"/>
          </w:tcPr>
          <w:p w14:paraId="5AF55A26" w14:textId="25FA4646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Well density</w:t>
            </w:r>
          </w:p>
        </w:tc>
        <w:tc>
          <w:tcPr>
            <w:tcW w:w="4230" w:type="dxa"/>
          </w:tcPr>
          <w:p w14:paraId="119042BE" w14:textId="458705A3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Kernel density estimation was used to create surfaces with bandwidths of 20km, 50km, and 100km, population weighted by respondent ZIP </w:t>
            </w:r>
            <w:r w:rsidR="00245905"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 xml:space="preserve">ode </w:t>
            </w:r>
            <w:r w:rsidR="00245905"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 xml:space="preserve">abulation </w:t>
            </w:r>
            <w:r w:rsidR="00245905"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rea.</w:t>
            </w:r>
          </w:p>
        </w:tc>
        <w:tc>
          <w:tcPr>
            <w:tcW w:w="1170" w:type="dxa"/>
          </w:tcPr>
          <w:p w14:paraId="665D2BD1" w14:textId="614D6FF6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UT Energy Poll, </w:t>
            </w:r>
            <w:r>
              <w:rPr>
                <w:rFonts w:cs="Calibri"/>
                <w:sz w:val="20"/>
                <w:szCs w:val="20"/>
              </w:rPr>
              <w:t>Gridded Population of the World (GPW)</w:t>
            </w:r>
            <w:r w:rsidRPr="001A0918">
              <w:rPr>
                <w:rFonts w:cs="Calibri"/>
                <w:sz w:val="20"/>
                <w:szCs w:val="20"/>
              </w:rPr>
              <w:t>, v4, Drilling</w:t>
            </w:r>
            <w:r w:rsidR="00130812">
              <w:rPr>
                <w:rFonts w:cs="Calibri"/>
                <w:sz w:val="20"/>
                <w:szCs w:val="20"/>
              </w:rPr>
              <w:t>i</w:t>
            </w:r>
            <w:r w:rsidRPr="001A0918">
              <w:rPr>
                <w:rFonts w:cs="Calibri"/>
                <w:sz w:val="20"/>
                <w:szCs w:val="20"/>
              </w:rPr>
              <w:t>nfo</w:t>
            </w:r>
          </w:p>
        </w:tc>
        <w:tc>
          <w:tcPr>
            <w:tcW w:w="2790" w:type="dxa"/>
          </w:tcPr>
          <w:p w14:paraId="70EA2430" w14:textId="4847AF27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1D7B66">
              <w:rPr>
                <w:rFonts w:cs="Calibri"/>
                <w:b/>
                <w:sz w:val="20"/>
                <w:szCs w:val="20"/>
              </w:rPr>
              <w:t>Well density 20km</w:t>
            </w:r>
          </w:p>
          <w:p w14:paraId="01174948" w14:textId="1373D6A4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0.398</w:t>
            </w:r>
          </w:p>
          <w:p w14:paraId="4795F9BE" w14:textId="271C191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5.49</w:t>
            </w:r>
          </w:p>
          <w:p w14:paraId="614414EA" w14:textId="77777777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45CD79E" w14:textId="0973E362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1D7B66">
              <w:rPr>
                <w:rFonts w:cs="Calibri"/>
                <w:b/>
                <w:sz w:val="20"/>
                <w:szCs w:val="20"/>
              </w:rPr>
              <w:t>Well density 50km</w:t>
            </w:r>
          </w:p>
          <w:p w14:paraId="3DE6D00A" w14:textId="36F07F71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0.446</w:t>
            </w:r>
          </w:p>
          <w:p w14:paraId="482E94BD" w14:textId="1D277BDE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4.63</w:t>
            </w:r>
          </w:p>
          <w:p w14:paraId="25A5CB36" w14:textId="77777777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1812463" w14:textId="77777777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1D7B66">
              <w:rPr>
                <w:rFonts w:cs="Calibri"/>
                <w:b/>
                <w:sz w:val="20"/>
                <w:szCs w:val="20"/>
              </w:rPr>
              <w:t>Well density 100km</w:t>
            </w:r>
          </w:p>
          <w:p w14:paraId="5DEB361E" w14:textId="706A71BA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Mean = </w:t>
            </w:r>
            <w:r w:rsidR="0051702E">
              <w:rPr>
                <w:rFonts w:cs="Calibri"/>
                <w:sz w:val="20"/>
                <w:szCs w:val="20"/>
              </w:rPr>
              <w:t>0.</w:t>
            </w:r>
            <w:r>
              <w:rPr>
                <w:rFonts w:cs="Calibri"/>
                <w:sz w:val="20"/>
                <w:szCs w:val="20"/>
              </w:rPr>
              <w:t>458</w:t>
            </w:r>
          </w:p>
          <w:p w14:paraId="043425D1" w14:textId="77777777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4.17</w:t>
            </w:r>
          </w:p>
          <w:p w14:paraId="72A7B10B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F66E4FE" w14:textId="7BFB4C36" w:rsidR="00015001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22751</w:t>
            </w:r>
          </w:p>
        </w:tc>
      </w:tr>
      <w:tr w:rsidR="00524DBC" w:rsidRPr="00CE29B7" w14:paraId="56FCACF6" w14:textId="77777777" w:rsidTr="001D7B66">
        <w:trPr>
          <w:cantSplit/>
          <w:trHeight w:val="449"/>
        </w:trPr>
        <w:tc>
          <w:tcPr>
            <w:tcW w:w="9445" w:type="dxa"/>
            <w:gridSpan w:val="4"/>
            <w:vAlign w:val="center"/>
          </w:tcPr>
          <w:p w14:paraId="68CB36A8" w14:textId="4F402060" w:rsidR="00524DBC" w:rsidRPr="00CE29B7" w:rsidRDefault="00524DBC" w:rsidP="00524DBC">
            <w:pPr>
              <w:spacing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>Demographic/individual-level</w:t>
            </w:r>
            <w:r w:rsidRPr="00CE29B7">
              <w:rPr>
                <w:rFonts w:cs="Calibri"/>
                <w:b/>
                <w:i/>
                <w:sz w:val="20"/>
                <w:szCs w:val="20"/>
              </w:rPr>
              <w:t xml:space="preserve"> variables</w:t>
            </w:r>
          </w:p>
        </w:tc>
      </w:tr>
      <w:tr w:rsidR="00524DBC" w:rsidRPr="00CE29B7" w14:paraId="67C28ED5" w14:textId="77777777" w:rsidTr="001D7B66">
        <w:trPr>
          <w:cantSplit/>
          <w:trHeight w:val="845"/>
        </w:trPr>
        <w:tc>
          <w:tcPr>
            <w:tcW w:w="1255" w:type="dxa"/>
          </w:tcPr>
          <w:p w14:paraId="368442B8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Gender</w:t>
            </w:r>
          </w:p>
        </w:tc>
        <w:tc>
          <w:tcPr>
            <w:tcW w:w="4230" w:type="dxa"/>
          </w:tcPr>
          <w:p w14:paraId="0B004F29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Are you…</w:t>
            </w:r>
          </w:p>
          <w:p w14:paraId="25E981DB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0 = Female; 1 = Male</w:t>
            </w:r>
          </w:p>
        </w:tc>
        <w:tc>
          <w:tcPr>
            <w:tcW w:w="1170" w:type="dxa"/>
          </w:tcPr>
          <w:p w14:paraId="0A277D9D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280A955A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Male</w:t>
            </w:r>
            <w:r>
              <w:rPr>
                <w:rFonts w:cs="Calibri"/>
                <w:sz w:val="20"/>
                <w:szCs w:val="20"/>
              </w:rPr>
              <w:t xml:space="preserve"> = 47.3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391062B4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Female</w:t>
            </w:r>
            <w:r>
              <w:rPr>
                <w:rFonts w:cs="Calibri"/>
                <w:sz w:val="20"/>
                <w:szCs w:val="20"/>
              </w:rPr>
              <w:t xml:space="preserve"> = 52.7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4945D2D0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4A77865" w14:textId="1F5CE18E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23154</w:t>
            </w:r>
          </w:p>
        </w:tc>
      </w:tr>
      <w:tr w:rsidR="00524DBC" w:rsidRPr="00CE29B7" w14:paraId="3C70B552" w14:textId="77777777" w:rsidTr="001D7B66">
        <w:trPr>
          <w:cantSplit/>
          <w:trHeight w:val="1106"/>
        </w:trPr>
        <w:tc>
          <w:tcPr>
            <w:tcW w:w="1255" w:type="dxa"/>
          </w:tcPr>
          <w:p w14:paraId="2DEE80E9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4230" w:type="dxa"/>
          </w:tcPr>
          <w:p w14:paraId="31D423F7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Into which of the following age groups do you fall?</w:t>
            </w:r>
          </w:p>
          <w:p w14:paraId="327492D9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 = Under 18 years (exit survey); 2 = 18-24; 3 = 25-29; 4 = 30-34; 5 = 35-39; 6 = 40-44; 7= 45-49, 8 = 50-54; 9 = 55-59, 10 = 60-64; 11 =65-74; 12 = 75 or over</w:t>
            </w:r>
          </w:p>
        </w:tc>
        <w:tc>
          <w:tcPr>
            <w:tcW w:w="1170" w:type="dxa"/>
          </w:tcPr>
          <w:p w14:paraId="3D3259B0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4FA77A05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5.80</w:t>
            </w:r>
          </w:p>
          <w:p w14:paraId="6700FDC9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3.12</w:t>
            </w:r>
          </w:p>
          <w:p w14:paraId="028E1233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C14FE68" w14:textId="4B2C6E3E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n = </w:t>
            </w:r>
            <w:r>
              <w:rPr>
                <w:rFonts w:cs="Calibri"/>
                <w:sz w:val="20"/>
                <w:szCs w:val="20"/>
              </w:rPr>
              <w:t>23154</w:t>
            </w:r>
          </w:p>
        </w:tc>
      </w:tr>
      <w:tr w:rsidR="00524DBC" w:rsidRPr="00CE29B7" w14:paraId="05DE5208" w14:textId="77777777" w:rsidTr="001D7B66">
        <w:trPr>
          <w:cantSplit/>
          <w:trHeight w:val="1709"/>
        </w:trPr>
        <w:tc>
          <w:tcPr>
            <w:tcW w:w="1255" w:type="dxa"/>
          </w:tcPr>
          <w:p w14:paraId="4AE8E6F3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lastRenderedPageBreak/>
              <w:t>Education</w:t>
            </w:r>
          </w:p>
        </w:tc>
        <w:tc>
          <w:tcPr>
            <w:tcW w:w="4230" w:type="dxa"/>
          </w:tcPr>
          <w:p w14:paraId="63F0E226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What is the last grade of school that you completed?</w:t>
            </w:r>
          </w:p>
          <w:p w14:paraId="2B20BEE5" w14:textId="15A9DDB1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 = Grade school or less [Grade 1-8] , 2 = Some high school [Grade 9-11]; 3 = Graduated high school [Grade 12]</w:t>
            </w:r>
            <w:r w:rsidR="0051702E">
              <w:rPr>
                <w:rFonts w:cs="Calibri"/>
                <w:sz w:val="20"/>
                <w:szCs w:val="20"/>
              </w:rPr>
              <w:t>;</w:t>
            </w:r>
            <w:r w:rsidRPr="001A0918">
              <w:rPr>
                <w:rFonts w:cs="Calibri"/>
                <w:sz w:val="20"/>
                <w:szCs w:val="20"/>
              </w:rPr>
              <w:t xml:space="preserve"> 4 = Vocational school/Technical school; 5 = Some college – 2 years or less; 6 = Some college – more than 2 years; 7 = graduated college; 8 = Post-graduate work without a degre</w:t>
            </w:r>
            <w:r w:rsidR="0051702E">
              <w:rPr>
                <w:rFonts w:cs="Calibri"/>
                <w:sz w:val="20"/>
                <w:szCs w:val="20"/>
              </w:rPr>
              <w:t>e</w:t>
            </w:r>
            <w:r w:rsidRPr="001A0918">
              <w:rPr>
                <w:rFonts w:cs="Calibri"/>
                <w:sz w:val="20"/>
                <w:szCs w:val="20"/>
              </w:rPr>
              <w:t xml:space="preserve">; 9 = Post-graduate degree [e.g. MA, MBA, LLD, PhD] </w:t>
            </w:r>
          </w:p>
        </w:tc>
        <w:tc>
          <w:tcPr>
            <w:tcW w:w="1170" w:type="dxa"/>
          </w:tcPr>
          <w:p w14:paraId="22483108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468DD194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A0918">
              <w:rPr>
                <w:rFonts w:cs="Calibri"/>
                <w:b/>
                <w:i/>
                <w:sz w:val="20"/>
                <w:szCs w:val="20"/>
              </w:rPr>
              <w:t>Recoded as:</w:t>
            </w:r>
          </w:p>
          <w:p w14:paraId="49ADF428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Less than 4 year degree</w:t>
            </w:r>
            <w:r>
              <w:rPr>
                <w:rFonts w:cs="Calibri"/>
                <w:sz w:val="20"/>
                <w:szCs w:val="20"/>
              </w:rPr>
              <w:t xml:space="preserve"> (1,2,3,4,5,6 → 0) = 58.8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317C70C2" w14:textId="357B6E46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 xml:space="preserve">4 year degree or higher </w:t>
            </w:r>
            <w:r>
              <w:rPr>
                <w:rFonts w:cs="Calibri"/>
                <w:sz w:val="20"/>
                <w:szCs w:val="20"/>
              </w:rPr>
              <w:t>(7,8,9 → 1) =</w:t>
            </w:r>
            <w:r w:rsidR="003E725A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41.2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0DFE8E3C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0.492</w:t>
            </w:r>
          </w:p>
          <w:p w14:paraId="24DCF194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79A33968" w14:textId="51BB98AC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n = </w:t>
            </w:r>
            <w:r>
              <w:rPr>
                <w:rFonts w:cs="Calibri"/>
                <w:sz w:val="20"/>
                <w:szCs w:val="20"/>
              </w:rPr>
              <w:t>23154</w:t>
            </w:r>
          </w:p>
        </w:tc>
      </w:tr>
      <w:tr w:rsidR="00524DBC" w:rsidRPr="00CE29B7" w14:paraId="00E49AD5" w14:textId="77777777" w:rsidTr="001D7B66">
        <w:trPr>
          <w:cantSplit/>
          <w:trHeight w:val="1709"/>
        </w:trPr>
        <w:tc>
          <w:tcPr>
            <w:tcW w:w="1255" w:type="dxa"/>
          </w:tcPr>
          <w:p w14:paraId="3CFDAB23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Income</w:t>
            </w:r>
          </w:p>
        </w:tc>
        <w:tc>
          <w:tcPr>
            <w:tcW w:w="4230" w:type="dxa"/>
          </w:tcPr>
          <w:p w14:paraId="6A9B3A53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Which of the following income groups includes your TOTAL FAMILY INCOME in [insert previous year] before taxes?</w:t>
            </w:r>
          </w:p>
          <w:p w14:paraId="60196F79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1 = Less than $20,000 ; 2 = $20,000 to less than $30,000; 3 = $30,000 to less than $40,000 ; 4 = $40,000 to less than $50,000; 5 = $50,000 to less than $75,000 ; 6 = 75,000 to less than $100,000 ; 7 = $100,000 to less than $200,000 ; 8 = $200,00 or more </w:t>
            </w:r>
          </w:p>
        </w:tc>
        <w:tc>
          <w:tcPr>
            <w:tcW w:w="1170" w:type="dxa"/>
          </w:tcPr>
          <w:p w14:paraId="4AD64F52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1AADD8E1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Mean = 3.987</w:t>
            </w:r>
          </w:p>
          <w:p w14:paraId="1A65EC48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SD = 2.04</w:t>
            </w:r>
          </w:p>
          <w:p w14:paraId="3B414332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53265701" w14:textId="352082A8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23154</w:t>
            </w:r>
          </w:p>
        </w:tc>
      </w:tr>
      <w:tr w:rsidR="00524DBC" w:rsidRPr="00CE29B7" w14:paraId="5C3CD652" w14:textId="77777777" w:rsidTr="001D7B66">
        <w:trPr>
          <w:cantSplit/>
          <w:trHeight w:val="1133"/>
        </w:trPr>
        <w:tc>
          <w:tcPr>
            <w:tcW w:w="1255" w:type="dxa"/>
          </w:tcPr>
          <w:p w14:paraId="5D148C35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Race</w:t>
            </w:r>
          </w:p>
        </w:tc>
        <w:tc>
          <w:tcPr>
            <w:tcW w:w="4230" w:type="dxa"/>
          </w:tcPr>
          <w:p w14:paraId="7853BB3F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What is your racial or ethnic heritage?</w:t>
            </w:r>
          </w:p>
          <w:p w14:paraId="3F435E11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 = African American or Black; 2 = American Indian or Alaska Native; 3 = Asian; 4 = Native Hawaiian or Pacific Islander; 5 = White; 6 = Other</w:t>
            </w:r>
          </w:p>
        </w:tc>
        <w:tc>
          <w:tcPr>
            <w:tcW w:w="1170" w:type="dxa"/>
          </w:tcPr>
          <w:p w14:paraId="167C8786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4267CEE2" w14:textId="77777777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D7B66">
              <w:rPr>
                <w:rFonts w:cs="Calibri"/>
                <w:b/>
                <w:i/>
                <w:sz w:val="20"/>
                <w:szCs w:val="20"/>
              </w:rPr>
              <w:t>Recoded as:</w:t>
            </w:r>
          </w:p>
          <w:p w14:paraId="23789E94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 xml:space="preserve">Nonwhite </w:t>
            </w:r>
            <w:r>
              <w:rPr>
                <w:rFonts w:cs="Calibri"/>
                <w:sz w:val="20"/>
                <w:szCs w:val="20"/>
              </w:rPr>
              <w:t>(1,2,3,4,6 → 0) = 18.9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65684B83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White</w:t>
            </w:r>
            <w:r>
              <w:rPr>
                <w:rFonts w:cs="Calibri"/>
                <w:sz w:val="20"/>
                <w:szCs w:val="20"/>
              </w:rPr>
              <w:t xml:space="preserve"> (5 → 1) = 80.1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4B2DBFB6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D25BFD2" w14:textId="71CC7191" w:rsidR="00524DBC" w:rsidRPr="001A0918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n= 23154</w:t>
            </w:r>
          </w:p>
        </w:tc>
      </w:tr>
      <w:tr w:rsidR="00524DBC" w:rsidRPr="00CE29B7" w14:paraId="266FDDF6" w14:textId="77777777" w:rsidTr="001D7B66">
        <w:trPr>
          <w:cantSplit/>
          <w:trHeight w:val="2717"/>
        </w:trPr>
        <w:tc>
          <w:tcPr>
            <w:tcW w:w="1255" w:type="dxa"/>
          </w:tcPr>
          <w:p w14:paraId="24F6EB85" w14:textId="77777777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Political affiliation</w:t>
            </w:r>
          </w:p>
        </w:tc>
        <w:tc>
          <w:tcPr>
            <w:tcW w:w="4230" w:type="dxa"/>
          </w:tcPr>
          <w:p w14:paraId="2FB61E17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Generally speaking, which of the following best describes your political affiliation?</w:t>
            </w:r>
          </w:p>
          <w:p w14:paraId="78AD2AD9" w14:textId="0FAC67F4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1= Strong Democrat; 2 = Democrat; 3 = Somewhat/Lean Democrat; 4 = Strictly Independent;</w:t>
            </w:r>
            <w:r>
              <w:rPr>
                <w:rFonts w:cs="Calibri"/>
                <w:sz w:val="20"/>
                <w:szCs w:val="20"/>
              </w:rPr>
              <w:t xml:space="preserve"> 5</w:t>
            </w:r>
            <w:r w:rsidRPr="001A0918">
              <w:rPr>
                <w:rFonts w:cs="Calibri"/>
                <w:sz w:val="20"/>
                <w:szCs w:val="20"/>
              </w:rPr>
              <w:t>= Somewhat/Lean Republican; 6 = Republican; 7 = Strong Republican ; 8 = Other; 9 = Prefer not to answer; 10 = Libertarian</w:t>
            </w:r>
            <w:r w:rsidRPr="00F1713C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</w:tcPr>
          <w:p w14:paraId="2651C683" w14:textId="77777777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F1713C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2A3956D9" w14:textId="77777777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D7B66">
              <w:rPr>
                <w:rFonts w:cs="Calibri"/>
                <w:b/>
                <w:i/>
                <w:sz w:val="20"/>
                <w:szCs w:val="20"/>
              </w:rPr>
              <w:t>Recoded as:</w:t>
            </w:r>
          </w:p>
          <w:p w14:paraId="74C592B4" w14:textId="278B3A03" w:rsidR="00524DBC" w:rsidRPr="00F1713C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 xml:space="preserve">Democrat </w:t>
            </w:r>
            <w:r>
              <w:rPr>
                <w:rFonts w:cs="Calibri"/>
                <w:sz w:val="20"/>
                <w:szCs w:val="20"/>
              </w:rPr>
              <w:t>(1,2,</w:t>
            </w:r>
            <w:r w:rsidR="00245905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) = 42.4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5A99F55B" w14:textId="77777777" w:rsidR="00524DBC" w:rsidRPr="00F1713C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Republican</w:t>
            </w:r>
            <w:r>
              <w:rPr>
                <w:rFonts w:cs="Calibri"/>
                <w:sz w:val="20"/>
                <w:szCs w:val="20"/>
              </w:rPr>
              <w:t xml:space="preserve"> (5,6,7) = 30.82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5F668889" w14:textId="70491917" w:rsidR="00524DBC" w:rsidRPr="00F1713C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Libertarian</w:t>
            </w:r>
            <w:r>
              <w:rPr>
                <w:rFonts w:cs="Calibri"/>
                <w:sz w:val="20"/>
                <w:szCs w:val="20"/>
              </w:rPr>
              <w:t xml:space="preserve"> (10) = 4.45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7B90DFDC" w14:textId="2609CB19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Independent/other</w:t>
            </w:r>
            <w:r>
              <w:rPr>
                <w:rFonts w:cs="Calibri"/>
                <w:sz w:val="20"/>
                <w:szCs w:val="20"/>
              </w:rPr>
              <w:t xml:space="preserve"> (4,8) = </w:t>
            </w:r>
            <w:r w:rsidR="00245905">
              <w:rPr>
                <w:rFonts w:cs="Calibri"/>
                <w:sz w:val="20"/>
                <w:szCs w:val="20"/>
              </w:rPr>
              <w:t>22.33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67B3A4F6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7FE8F0EE" w14:textId="72A2B982" w:rsidR="00524DBC" w:rsidRPr="00CC0277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n= 21540</w:t>
            </w:r>
          </w:p>
        </w:tc>
      </w:tr>
      <w:tr w:rsidR="00524DBC" w:rsidRPr="00CE29B7" w14:paraId="28A1F089" w14:textId="77777777" w:rsidTr="001D7B66">
        <w:trPr>
          <w:cantSplit/>
          <w:trHeight w:val="1440"/>
        </w:trPr>
        <w:tc>
          <w:tcPr>
            <w:tcW w:w="1255" w:type="dxa"/>
          </w:tcPr>
          <w:p w14:paraId="2CA2F7D1" w14:textId="77777777" w:rsidR="00524DBC" w:rsidRPr="001A0918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Metro area</w:t>
            </w:r>
          </w:p>
        </w:tc>
        <w:tc>
          <w:tcPr>
            <w:tcW w:w="4230" w:type="dxa"/>
          </w:tcPr>
          <w:p w14:paraId="0309D16A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1= Counties in metro areas of 1 million population or more</w:t>
            </w:r>
          </w:p>
          <w:p w14:paraId="2AB383BC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2= Counties in metro areas of 250,000 to 1 million population</w:t>
            </w:r>
          </w:p>
          <w:p w14:paraId="43D18DEE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3= Counties in metro areas of fewer than 250,000 population</w:t>
            </w:r>
          </w:p>
          <w:p w14:paraId="593EAAA4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4= Urban population of 20,000 or more, adjacent to a metro area</w:t>
            </w:r>
          </w:p>
          <w:p w14:paraId="542544D9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5= Urban population of 20,000 of more, not adjacent to a metro area</w:t>
            </w:r>
          </w:p>
          <w:p w14:paraId="34CF088F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6= Urban population of 2,500 to 19,999, adjacent to a metro area</w:t>
            </w:r>
          </w:p>
          <w:p w14:paraId="0588139E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7= Urban population of 2,500 to 19,999, not adjacent to a metro area</w:t>
            </w:r>
          </w:p>
          <w:p w14:paraId="50655AAE" w14:textId="77777777" w:rsidR="00524DB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8= Completely rural or less than 2,500 urban population, adjacent to a metro area</w:t>
            </w:r>
          </w:p>
          <w:p w14:paraId="5B54AD96" w14:textId="77777777" w:rsidR="00524DBC" w:rsidRPr="001A0918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9= Completely rural or less than 2,500 urban population, not adjacent to a metro area</w:t>
            </w:r>
          </w:p>
        </w:tc>
        <w:tc>
          <w:tcPr>
            <w:tcW w:w="1170" w:type="dxa"/>
          </w:tcPr>
          <w:p w14:paraId="5A942E4E" w14:textId="77777777" w:rsidR="00524DBC" w:rsidRDefault="00524DBC" w:rsidP="00524DBC">
            <w:pPr>
              <w:spacing w:after="0" w:line="240" w:lineRule="auto"/>
              <w:rPr>
                <w:sz w:val="20"/>
              </w:rPr>
            </w:pPr>
            <w:r w:rsidRPr="00187913">
              <w:rPr>
                <w:sz w:val="20"/>
              </w:rPr>
              <w:t>2013 Rural-Urban Continuum Codes</w:t>
            </w:r>
          </w:p>
          <w:p w14:paraId="01C145E0" w14:textId="77777777" w:rsidR="00524DBC" w:rsidRPr="00F1713C" w:rsidRDefault="00524DBC" w:rsidP="00524DB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90" w:type="dxa"/>
          </w:tcPr>
          <w:p w14:paraId="6EA24630" w14:textId="77777777" w:rsidR="00524DBC" w:rsidRDefault="00524DBC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F2023">
              <w:rPr>
                <w:rFonts w:cs="Calibri"/>
                <w:i/>
                <w:sz w:val="20"/>
                <w:szCs w:val="20"/>
              </w:rPr>
              <w:t>Metro</w:t>
            </w:r>
            <w:r>
              <w:rPr>
                <w:rFonts w:cs="Calibri"/>
                <w:sz w:val="20"/>
                <w:szCs w:val="20"/>
              </w:rPr>
              <w:t xml:space="preserve"> (1,2,3→0) = 86.6%</w:t>
            </w:r>
          </w:p>
          <w:p w14:paraId="54D58AE4" w14:textId="77777777" w:rsidR="00524DBC" w:rsidRDefault="00524DBC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F2023">
              <w:rPr>
                <w:rFonts w:cs="Calibri"/>
                <w:i/>
                <w:sz w:val="20"/>
                <w:szCs w:val="20"/>
              </w:rPr>
              <w:t>Nonmetro</w:t>
            </w:r>
            <w:r>
              <w:rPr>
                <w:rFonts w:cs="Calibri"/>
                <w:sz w:val="20"/>
                <w:szCs w:val="20"/>
              </w:rPr>
              <w:t xml:space="preserve"> (4,5,6,7,8,9→1) = 13.4%</w:t>
            </w:r>
          </w:p>
          <w:p w14:paraId="037D228A" w14:textId="77777777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0C843FD" w14:textId="77777777" w:rsidR="00524DBC" w:rsidRPr="00F1713C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n= 23154</w:t>
            </w:r>
          </w:p>
          <w:p w14:paraId="0DE516A2" w14:textId="77777777" w:rsidR="00524DBC" w:rsidRPr="005B4DF3" w:rsidRDefault="00524DBC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524DBC" w:rsidRPr="00CE29B7" w14:paraId="6F678632" w14:textId="77777777" w:rsidTr="001D7B66">
        <w:trPr>
          <w:cantSplit/>
          <w:trHeight w:val="288"/>
        </w:trPr>
        <w:tc>
          <w:tcPr>
            <w:tcW w:w="9445" w:type="dxa"/>
            <w:gridSpan w:val="4"/>
            <w:vAlign w:val="center"/>
          </w:tcPr>
          <w:p w14:paraId="67958DA3" w14:textId="454C6D23" w:rsidR="00524DBC" w:rsidRPr="00CE29B7" w:rsidRDefault="00524DBC" w:rsidP="00524DBC">
            <w:pPr>
              <w:keepNext/>
              <w:spacing w:line="240" w:lineRule="auto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>Contextual</w:t>
            </w:r>
            <w:r w:rsidRPr="00CE29B7">
              <w:rPr>
                <w:rFonts w:cs="Calibri"/>
                <w:b/>
                <w:i/>
                <w:sz w:val="20"/>
                <w:szCs w:val="20"/>
              </w:rPr>
              <w:t xml:space="preserve"> variables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applied in analysis</w:t>
            </w:r>
          </w:p>
        </w:tc>
      </w:tr>
      <w:tr w:rsidR="00524DBC" w:rsidRPr="00CE29B7" w14:paraId="38C3A22F" w14:textId="77777777" w:rsidTr="001D7B66">
        <w:trPr>
          <w:cantSplit/>
        </w:trPr>
        <w:tc>
          <w:tcPr>
            <w:tcW w:w="1255" w:type="dxa"/>
          </w:tcPr>
          <w:p w14:paraId="71942026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Survey wave</w:t>
            </w:r>
          </w:p>
        </w:tc>
        <w:tc>
          <w:tcPr>
            <w:tcW w:w="4230" w:type="dxa"/>
          </w:tcPr>
          <w:p w14:paraId="5AA258E6" w14:textId="031F5145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Each wave corresponds to a bi-annual survey administration period, 2012-201</w:t>
            </w:r>
            <w:r w:rsidR="00245905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170" w:type="dxa"/>
          </w:tcPr>
          <w:p w14:paraId="21395C94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30A15842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11</w:t>
            </w:r>
          </w:p>
        </w:tc>
      </w:tr>
      <w:tr w:rsidR="00524DBC" w:rsidRPr="00CE29B7" w14:paraId="30764A02" w14:textId="77777777" w:rsidTr="001D7B66">
        <w:trPr>
          <w:cantSplit/>
        </w:trPr>
        <w:tc>
          <w:tcPr>
            <w:tcW w:w="1255" w:type="dxa"/>
          </w:tcPr>
          <w:p w14:paraId="4431C67B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County</w:t>
            </w:r>
          </w:p>
        </w:tc>
        <w:tc>
          <w:tcPr>
            <w:tcW w:w="4230" w:type="dxa"/>
          </w:tcPr>
          <w:p w14:paraId="44983B9E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U.S. county identification (FIPS)</w:t>
            </w:r>
          </w:p>
        </w:tc>
        <w:tc>
          <w:tcPr>
            <w:tcW w:w="1170" w:type="dxa"/>
          </w:tcPr>
          <w:p w14:paraId="1F33FB8F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U.S. Census Bureau</w:t>
            </w:r>
          </w:p>
        </w:tc>
        <w:tc>
          <w:tcPr>
            <w:tcW w:w="2790" w:type="dxa"/>
          </w:tcPr>
          <w:p w14:paraId="28466AA7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1521</w:t>
            </w:r>
            <w:r w:rsidRPr="001A0918">
              <w:rPr>
                <w:rFonts w:cs="Calibri"/>
                <w:sz w:val="20"/>
                <w:szCs w:val="20"/>
              </w:rPr>
              <w:t xml:space="preserve"> </w:t>
            </w:r>
          </w:p>
        </w:tc>
      </w:tr>
      <w:tr w:rsidR="00524DBC" w:rsidRPr="00CE29B7" w14:paraId="270C08D3" w14:textId="77777777" w:rsidTr="001D7B66">
        <w:trPr>
          <w:cantSplit/>
        </w:trPr>
        <w:tc>
          <w:tcPr>
            <w:tcW w:w="1255" w:type="dxa"/>
          </w:tcPr>
          <w:p w14:paraId="4501F130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ZCTA</w:t>
            </w:r>
          </w:p>
        </w:tc>
        <w:tc>
          <w:tcPr>
            <w:tcW w:w="4230" w:type="dxa"/>
          </w:tcPr>
          <w:p w14:paraId="768E9CB2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ZIP Code Tabulation Areas</w:t>
            </w:r>
          </w:p>
        </w:tc>
        <w:tc>
          <w:tcPr>
            <w:tcW w:w="1170" w:type="dxa"/>
          </w:tcPr>
          <w:p w14:paraId="581E45D5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U.S. Census Bureau</w:t>
            </w:r>
          </w:p>
        </w:tc>
        <w:tc>
          <w:tcPr>
            <w:tcW w:w="2790" w:type="dxa"/>
          </w:tcPr>
          <w:p w14:paraId="1C69EF3F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5420</w:t>
            </w:r>
          </w:p>
        </w:tc>
      </w:tr>
      <w:tr w:rsidR="00524DBC" w:rsidRPr="00CE29B7" w14:paraId="7061274D" w14:textId="77777777" w:rsidTr="001D7B66">
        <w:trPr>
          <w:cantSplit/>
          <w:trHeight w:val="728"/>
        </w:trPr>
        <w:tc>
          <w:tcPr>
            <w:tcW w:w="1255" w:type="dxa"/>
          </w:tcPr>
          <w:p w14:paraId="13BB3E54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State</w:t>
            </w:r>
          </w:p>
        </w:tc>
        <w:tc>
          <w:tcPr>
            <w:tcW w:w="4230" w:type="dxa"/>
          </w:tcPr>
          <w:p w14:paraId="1152CE6C" w14:textId="6715A9CA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 xml:space="preserve">Contiguous U.S. states and </w:t>
            </w:r>
            <w:r w:rsidR="00245905">
              <w:rPr>
                <w:rFonts w:cs="Calibri"/>
                <w:sz w:val="20"/>
                <w:szCs w:val="20"/>
              </w:rPr>
              <w:t>Washington</w:t>
            </w:r>
            <w:r w:rsidR="006F3519">
              <w:rPr>
                <w:rFonts w:cs="Calibri"/>
                <w:sz w:val="20"/>
                <w:szCs w:val="20"/>
              </w:rPr>
              <w:t>,</w:t>
            </w:r>
            <w:r w:rsidR="00245905">
              <w:rPr>
                <w:rFonts w:cs="Calibri"/>
                <w:sz w:val="20"/>
                <w:szCs w:val="20"/>
              </w:rPr>
              <w:t xml:space="preserve"> D.C.</w:t>
            </w:r>
          </w:p>
        </w:tc>
        <w:tc>
          <w:tcPr>
            <w:tcW w:w="1170" w:type="dxa"/>
          </w:tcPr>
          <w:p w14:paraId="30C5B7AA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U.S. Census Bureau</w:t>
            </w:r>
          </w:p>
        </w:tc>
        <w:tc>
          <w:tcPr>
            <w:tcW w:w="2790" w:type="dxa"/>
          </w:tcPr>
          <w:p w14:paraId="2C23B19A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n = 49</w:t>
            </w:r>
          </w:p>
        </w:tc>
      </w:tr>
      <w:tr w:rsidR="00524DBC" w:rsidRPr="00CE29B7" w14:paraId="24058E45" w14:textId="77777777" w:rsidTr="001D7B66">
        <w:trPr>
          <w:cantSplit/>
        </w:trPr>
        <w:tc>
          <w:tcPr>
            <w:tcW w:w="9445" w:type="dxa"/>
            <w:gridSpan w:val="4"/>
            <w:vAlign w:val="center"/>
          </w:tcPr>
          <w:p w14:paraId="5A2DA451" w14:textId="2003BA66" w:rsidR="00524DBC" w:rsidRPr="00CE29B7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CE29B7">
              <w:rPr>
                <w:rFonts w:cs="Calibri"/>
                <w:b/>
                <w:i/>
                <w:sz w:val="20"/>
                <w:szCs w:val="20"/>
              </w:rPr>
              <w:t>Dependent variable</w:t>
            </w:r>
          </w:p>
        </w:tc>
      </w:tr>
      <w:tr w:rsidR="00524DBC" w:rsidRPr="00CE29B7" w14:paraId="2388457D" w14:textId="77777777" w:rsidTr="001D7B66">
        <w:trPr>
          <w:cantSplit/>
          <w:trHeight w:val="2645"/>
        </w:trPr>
        <w:tc>
          <w:tcPr>
            <w:tcW w:w="1255" w:type="dxa"/>
          </w:tcPr>
          <w:p w14:paraId="2B75D3B0" w14:textId="570708AD" w:rsidR="00524DBC" w:rsidRPr="00CE29B7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Opposition/s</w:t>
            </w:r>
            <w:r w:rsidRPr="00CE29B7">
              <w:rPr>
                <w:rFonts w:cs="Calibri"/>
                <w:sz w:val="20"/>
                <w:szCs w:val="20"/>
              </w:rPr>
              <w:t>upport for hydraulic fracturing</w:t>
            </w:r>
            <w:r>
              <w:rPr>
                <w:rFonts w:cs="Calibri"/>
                <w:sz w:val="20"/>
                <w:szCs w:val="20"/>
              </w:rPr>
              <w:t xml:space="preserve"> (ordinal)</w:t>
            </w:r>
          </w:p>
        </w:tc>
        <w:tc>
          <w:tcPr>
            <w:tcW w:w="4230" w:type="dxa"/>
          </w:tcPr>
          <w:p w14:paraId="6246C0DB" w14:textId="77777777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Based on what you know or have heard, please indicate the degree to which you support or oppose the use of hydraulic fracturing in the extraction of fossil fuels.</w:t>
            </w:r>
          </w:p>
          <w:p w14:paraId="6AC24DA4" w14:textId="38EB9A82" w:rsidR="00524DB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 = Strongly oppose; 2 = Somewhat oppose; 3 = Neither support nor oppose; 4 = Somewhat support; 5 = Strongly support; 6 = Don’t know</w:t>
            </w:r>
            <w:r w:rsidRPr="00F1713C">
              <w:rPr>
                <w:rFonts w:cs="Calibri"/>
                <w:sz w:val="20"/>
                <w:szCs w:val="20"/>
              </w:rPr>
              <w:t xml:space="preserve"> </w:t>
            </w:r>
          </w:p>
          <w:p w14:paraId="4F617B0F" w14:textId="67577B97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69BABEB2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1D7BA704" w14:textId="6A6DB8CE" w:rsidR="00524DBC" w:rsidRDefault="00524DBC" w:rsidP="001D7B66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Strongly oppose (1) = 25.6%</w:t>
            </w:r>
          </w:p>
          <w:p w14:paraId="621830E2" w14:textId="65740D25" w:rsidR="00524DBC" w:rsidRDefault="00524DBC" w:rsidP="001D7B66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Somewhat oppose (2) = 18.8%</w:t>
            </w:r>
          </w:p>
          <w:p w14:paraId="66D2BF91" w14:textId="01357800" w:rsidR="00524DBC" w:rsidRDefault="00524DBC" w:rsidP="001D7B66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Neither support nor oppose (3) = 14.3%</w:t>
            </w:r>
          </w:p>
          <w:p w14:paraId="12DF234F" w14:textId="74C20E16" w:rsidR="00524DBC" w:rsidRDefault="00524DBC" w:rsidP="001D7B66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Somewhat support (4) =21.6%</w:t>
            </w:r>
          </w:p>
          <w:p w14:paraId="55A844B2" w14:textId="77777777" w:rsidR="00015001" w:rsidRDefault="00524DBC" w:rsidP="00015001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Strongly support (5) = 19.5%</w:t>
            </w:r>
          </w:p>
          <w:p w14:paraId="11D02913" w14:textId="77777777" w:rsidR="00015001" w:rsidRDefault="00015001" w:rsidP="00015001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</w:p>
          <w:p w14:paraId="4EB76AE3" w14:textId="33605601" w:rsidR="00015001" w:rsidRPr="001D7B66" w:rsidRDefault="00015001" w:rsidP="00015001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9828</w:t>
            </w:r>
          </w:p>
          <w:p w14:paraId="663BE9E1" w14:textId="62168DBE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524DBC" w:rsidRPr="00CE29B7" w14:paraId="12764C94" w14:textId="77777777" w:rsidTr="001D7B66">
        <w:trPr>
          <w:cantSplit/>
          <w:trHeight w:val="2285"/>
        </w:trPr>
        <w:tc>
          <w:tcPr>
            <w:tcW w:w="1255" w:type="dxa"/>
          </w:tcPr>
          <w:p w14:paraId="49FCD7C8" w14:textId="0638E3C3" w:rsidR="00524DBC" w:rsidRPr="00CE29B7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Support for hydraulic fracturing (binary)</w:t>
            </w:r>
          </w:p>
        </w:tc>
        <w:tc>
          <w:tcPr>
            <w:tcW w:w="4230" w:type="dxa"/>
          </w:tcPr>
          <w:p w14:paraId="5E51C11B" w14:textId="77777777" w:rsidR="00524DBC" w:rsidRPr="00F1713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Based on what you know or have heard, please indicate the degree to which you support or oppose the use of hydraulic fracturing in the extraction of fossil fuels.</w:t>
            </w:r>
          </w:p>
          <w:p w14:paraId="016A2199" w14:textId="77777777" w:rsidR="00524DB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sz w:val="20"/>
                <w:szCs w:val="20"/>
              </w:rPr>
              <w:t>1 = Strongly oppose; 2 = Somewhat oppose; 3 = Neither support nor oppose; 4 = Somewhat support; 5 = Strongly support; 6 = Don’t know</w:t>
            </w:r>
            <w:r w:rsidRPr="00F1713C">
              <w:rPr>
                <w:rFonts w:cs="Calibri"/>
                <w:sz w:val="20"/>
                <w:szCs w:val="20"/>
              </w:rPr>
              <w:t xml:space="preserve"> </w:t>
            </w:r>
          </w:p>
          <w:p w14:paraId="03EEDDC4" w14:textId="77777777" w:rsidR="00524DBC" w:rsidRPr="001A0918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7DBE4DF7" w14:textId="04FE6B6D" w:rsidR="00524DBC" w:rsidRPr="001A0918" w:rsidRDefault="0051702E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 Energy Poll</w:t>
            </w:r>
          </w:p>
        </w:tc>
        <w:tc>
          <w:tcPr>
            <w:tcW w:w="2790" w:type="dxa"/>
          </w:tcPr>
          <w:p w14:paraId="52AE39CB" w14:textId="77777777" w:rsidR="00524DBC" w:rsidRPr="001D7B66" w:rsidRDefault="00524DBC" w:rsidP="001D7B66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  <w:r w:rsidRPr="001D7B66">
              <w:rPr>
                <w:rFonts w:cs="Calibri"/>
                <w:b/>
                <w:i/>
                <w:sz w:val="20"/>
                <w:szCs w:val="20"/>
              </w:rPr>
              <w:t>Recoded as:</w:t>
            </w:r>
          </w:p>
          <w:p w14:paraId="00EBFE09" w14:textId="77777777" w:rsidR="00524DBC" w:rsidRPr="001A0918" w:rsidRDefault="00524DBC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Do not support</w:t>
            </w:r>
            <w:r>
              <w:rPr>
                <w:rFonts w:cs="Calibri"/>
                <w:sz w:val="20"/>
                <w:szCs w:val="20"/>
              </w:rPr>
              <w:t xml:space="preserve"> (1,2,3 -&gt; 0) = 59.0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787D5836" w14:textId="16FAF480" w:rsidR="00524DBC" w:rsidRDefault="00524DBC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0918">
              <w:rPr>
                <w:rFonts w:cs="Calibri"/>
                <w:i/>
                <w:sz w:val="20"/>
                <w:szCs w:val="20"/>
              </w:rPr>
              <w:t>Support</w:t>
            </w:r>
            <w:r>
              <w:rPr>
                <w:rFonts w:cs="Calibri"/>
                <w:sz w:val="20"/>
                <w:szCs w:val="20"/>
              </w:rPr>
              <w:t xml:space="preserve"> (4,5 -&gt;1) = 41.0</w:t>
            </w:r>
            <w:r w:rsidRPr="001A0918">
              <w:rPr>
                <w:rFonts w:cs="Calibri"/>
                <w:sz w:val="20"/>
                <w:szCs w:val="20"/>
              </w:rPr>
              <w:t>%</w:t>
            </w:r>
          </w:p>
          <w:p w14:paraId="34828CA5" w14:textId="0F5A6DFC" w:rsidR="00015001" w:rsidRDefault="00015001" w:rsidP="000150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FFB0B88" w14:textId="77777777" w:rsidR="00015001" w:rsidRDefault="00015001" w:rsidP="00015001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 = 9828</w:t>
            </w:r>
          </w:p>
          <w:p w14:paraId="1B3A206F" w14:textId="77777777" w:rsidR="00015001" w:rsidRPr="001A0918" w:rsidRDefault="00015001" w:rsidP="001D7B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08C1EB8E" w14:textId="12F1F52D" w:rsidR="00524DBC" w:rsidRDefault="00524DBC" w:rsidP="00524DB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3DDEA3B4" w14:textId="4DBA6115" w:rsidR="00960D07" w:rsidRDefault="00960D07" w:rsidP="00960D07"/>
    <w:p w14:paraId="4F1C9CDA" w14:textId="77777777" w:rsidR="00C21CD5" w:rsidRDefault="00C21CD5" w:rsidP="00015001"/>
    <w:p w14:paraId="213AFB52" w14:textId="73B0DCC4" w:rsidR="009F3F02" w:rsidRPr="003F7C23" w:rsidRDefault="00F57D56">
      <w:pPr>
        <w:rPr>
          <w:b/>
          <w:bCs/>
          <w:sz w:val="21"/>
          <w:szCs w:val="20"/>
        </w:rPr>
      </w:pPr>
      <w:r w:rsidRPr="003F7C23">
        <w:rPr>
          <w:b/>
          <w:bCs/>
          <w:sz w:val="21"/>
          <w:szCs w:val="20"/>
        </w:rPr>
        <w:t>References</w:t>
      </w:r>
      <w:r w:rsidR="00BB3195" w:rsidRPr="003F7C23">
        <w:rPr>
          <w:b/>
          <w:bCs/>
          <w:sz w:val="21"/>
          <w:szCs w:val="20"/>
        </w:rPr>
        <w:t>:</w:t>
      </w:r>
    </w:p>
    <w:p w14:paraId="3A91CF11" w14:textId="77777777" w:rsidR="00F57D56" w:rsidRPr="003F7C23" w:rsidRDefault="00F57D56" w:rsidP="00BB3195">
      <w:pPr>
        <w:ind w:left="480" w:hanging="480"/>
        <w:rPr>
          <w:sz w:val="21"/>
        </w:rPr>
      </w:pPr>
      <w:r w:rsidRPr="003F7C23">
        <w:rPr>
          <w:sz w:val="21"/>
        </w:rPr>
        <w:t xml:space="preserve">Boudet, Hilary S., Chad M. Zanocco, Peter D. Howe, and Christopher E. Clarke. 2018. “The Effect of Geographic Proximity to Unconventional Oil and Gas Development on Public Support for Hydraulic Fracturing.” </w:t>
      </w:r>
      <w:r w:rsidRPr="003F7C23">
        <w:rPr>
          <w:i/>
          <w:iCs/>
          <w:sz w:val="21"/>
        </w:rPr>
        <w:t>Risk Analysis</w:t>
      </w:r>
      <w:r w:rsidRPr="003F7C23">
        <w:rPr>
          <w:sz w:val="21"/>
        </w:rPr>
        <w:t xml:space="preserve"> 38 (9): 1871–90. </w:t>
      </w:r>
      <w:hyperlink r:id="rId8" w:history="1">
        <w:r w:rsidRPr="003F7C23">
          <w:rPr>
            <w:rStyle w:val="Hyperlink"/>
            <w:sz w:val="21"/>
          </w:rPr>
          <w:t>https://doi.org/10.1111/risa.12989</w:t>
        </w:r>
      </w:hyperlink>
      <w:r w:rsidRPr="003F7C23">
        <w:rPr>
          <w:sz w:val="21"/>
        </w:rPr>
        <w:t>.</w:t>
      </w:r>
    </w:p>
    <w:p w14:paraId="5E5FBC36" w14:textId="65D4C403" w:rsidR="00D72E91" w:rsidRPr="003F7C23" w:rsidRDefault="00D72E91" w:rsidP="001D7B66">
      <w:pPr>
        <w:ind w:left="480" w:hanging="480"/>
        <w:rPr>
          <w:rStyle w:val="Hyperlink"/>
          <w:sz w:val="21"/>
          <w:u w:val="none"/>
        </w:rPr>
      </w:pPr>
      <w:r w:rsidRPr="003F7C23">
        <w:rPr>
          <w:sz w:val="21"/>
        </w:rPr>
        <w:t xml:space="preserve">Silverman, B. W. 2018. “Density Estimation for Statistics and Data Analysis.” Routledge. </w:t>
      </w:r>
      <w:hyperlink r:id="rId9" w:history="1">
        <w:r w:rsidRPr="003F7C23">
          <w:rPr>
            <w:rStyle w:val="Hyperlink"/>
            <w:sz w:val="21"/>
          </w:rPr>
          <w:t>https://doi.org/10.1201/9781315140919</w:t>
        </w:r>
      </w:hyperlink>
      <w:r w:rsidR="007D560B" w:rsidRPr="003F7C23">
        <w:rPr>
          <w:sz w:val="21"/>
        </w:rPr>
        <w:t>.</w:t>
      </w:r>
    </w:p>
    <w:p w14:paraId="5AA1481D" w14:textId="77777777" w:rsidR="00DD7F82" w:rsidRDefault="00DD7F82">
      <w:pPr>
        <w:rPr>
          <w:b/>
          <w:bCs/>
          <w:sz w:val="20"/>
          <w:szCs w:val="20"/>
        </w:rPr>
      </w:pPr>
    </w:p>
    <w:p w14:paraId="35B9BA02" w14:textId="77777777" w:rsidR="003E5970" w:rsidRDefault="003E597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EC844D7" w14:textId="0FCEC5D8" w:rsidR="00960D07" w:rsidRPr="001D7B66" w:rsidRDefault="000A4BB8">
      <w:pPr>
        <w:rPr>
          <w:sz w:val="21"/>
          <w:szCs w:val="20"/>
        </w:rPr>
      </w:pPr>
      <w:r w:rsidRPr="001D7B66">
        <w:rPr>
          <w:b/>
          <w:bCs/>
          <w:sz w:val="21"/>
          <w:szCs w:val="20"/>
        </w:rPr>
        <w:lastRenderedPageBreak/>
        <w:t xml:space="preserve">Table </w:t>
      </w:r>
      <w:r w:rsidR="00345411" w:rsidRPr="001D7B66">
        <w:rPr>
          <w:b/>
          <w:bCs/>
          <w:sz w:val="21"/>
          <w:szCs w:val="20"/>
        </w:rPr>
        <w:t>S</w:t>
      </w:r>
      <w:r w:rsidRPr="001D7B66">
        <w:rPr>
          <w:b/>
          <w:bCs/>
          <w:sz w:val="21"/>
          <w:szCs w:val="20"/>
        </w:rPr>
        <w:t>3:</w:t>
      </w:r>
      <w:r w:rsidR="00507A50" w:rsidRPr="001D7B66">
        <w:rPr>
          <w:bCs/>
          <w:sz w:val="21"/>
          <w:szCs w:val="20"/>
        </w:rPr>
        <w:t xml:space="preserve"> </w:t>
      </w:r>
      <w:r w:rsidR="00E10645">
        <w:rPr>
          <w:bCs/>
          <w:sz w:val="21"/>
          <w:szCs w:val="20"/>
        </w:rPr>
        <w:t>Binary l</w:t>
      </w:r>
      <w:r w:rsidR="00D85998" w:rsidRPr="001D7B66">
        <w:rPr>
          <w:bCs/>
          <w:sz w:val="21"/>
          <w:szCs w:val="20"/>
        </w:rPr>
        <w:t>ogistic m</w:t>
      </w:r>
      <w:r w:rsidR="00507A50" w:rsidRPr="001D7B66">
        <w:rPr>
          <w:bCs/>
          <w:sz w:val="21"/>
          <w:szCs w:val="20"/>
        </w:rPr>
        <w:t>ultilevel m</w:t>
      </w:r>
      <w:r w:rsidRPr="001D7B66">
        <w:rPr>
          <w:bCs/>
          <w:sz w:val="21"/>
          <w:szCs w:val="20"/>
        </w:rPr>
        <w:t>odel results for sup</w:t>
      </w:r>
      <w:r w:rsidR="007653AC" w:rsidRPr="001D7B66">
        <w:rPr>
          <w:bCs/>
          <w:sz w:val="21"/>
          <w:szCs w:val="20"/>
        </w:rPr>
        <w:t>port for “hydraulic fracturing” using three threshold measures</w:t>
      </w:r>
      <w:r w:rsidR="009F3F02" w:rsidRPr="001D7B66">
        <w:rPr>
          <w:bCs/>
          <w:sz w:val="21"/>
          <w:szCs w:val="20"/>
        </w:rPr>
        <w:t>, &lt;115km, 115-305km, and &gt;305km</w:t>
      </w:r>
      <w:r w:rsidR="007023C1" w:rsidRPr="001D7B66">
        <w:rPr>
          <w:bCs/>
          <w:sz w:val="21"/>
          <w:szCs w:val="20"/>
        </w:rPr>
        <w:t xml:space="preserve"> for wells that began production within 1 year of survey administration.</w:t>
      </w:r>
      <w:r w:rsidR="007653AC" w:rsidRPr="001D7B66">
        <w:rPr>
          <w:bCs/>
          <w:sz w:val="21"/>
          <w:szCs w:val="20"/>
        </w:rPr>
        <w:t xml:space="preserve"> </w:t>
      </w:r>
      <w:r w:rsidR="007653AC" w:rsidRPr="001D7B66">
        <w:rPr>
          <w:sz w:val="21"/>
          <w:szCs w:val="20"/>
        </w:rPr>
        <w:t>These results generated F</w:t>
      </w:r>
      <w:r w:rsidR="00A852EF" w:rsidRPr="001D7B66">
        <w:rPr>
          <w:sz w:val="21"/>
          <w:szCs w:val="20"/>
        </w:rPr>
        <w:t xml:space="preserve">igure </w:t>
      </w:r>
      <w:r w:rsidR="00A20F1A" w:rsidRPr="001D7B66">
        <w:rPr>
          <w:sz w:val="21"/>
          <w:szCs w:val="20"/>
        </w:rPr>
        <w:t>1</w:t>
      </w:r>
      <w:r w:rsidR="00A852EF" w:rsidRPr="001D7B66">
        <w:rPr>
          <w:sz w:val="21"/>
          <w:szCs w:val="20"/>
        </w:rPr>
        <w:t xml:space="preserve"> (</w:t>
      </w:r>
      <w:r w:rsidR="00646C16" w:rsidRPr="001D7B66">
        <w:rPr>
          <w:sz w:val="21"/>
          <w:szCs w:val="20"/>
        </w:rPr>
        <w:t>Right</w:t>
      </w:r>
      <w:r w:rsidR="00A852EF" w:rsidRPr="001D7B66">
        <w:rPr>
          <w:sz w:val="21"/>
          <w:szCs w:val="20"/>
        </w:rPr>
        <w:t>) in the</w:t>
      </w:r>
      <w:r w:rsidR="00DA256B">
        <w:rPr>
          <w:sz w:val="21"/>
          <w:szCs w:val="20"/>
        </w:rPr>
        <w:t xml:space="preserve"> main</w:t>
      </w:r>
      <w:r w:rsidR="00A852EF" w:rsidRPr="001D7B66">
        <w:rPr>
          <w:sz w:val="21"/>
          <w:szCs w:val="20"/>
        </w:rPr>
        <w:t xml:space="preserve"> text</w:t>
      </w:r>
      <w:r w:rsidRPr="001D7B66">
        <w:rPr>
          <w:sz w:val="21"/>
          <w:szCs w:val="20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7"/>
        <w:gridCol w:w="995"/>
        <w:gridCol w:w="1078"/>
        <w:gridCol w:w="1210"/>
        <w:gridCol w:w="1009"/>
        <w:gridCol w:w="1076"/>
        <w:gridCol w:w="1165"/>
      </w:tblGrid>
      <w:tr w:rsidR="007653AC" w:rsidRPr="007653AC" w14:paraId="110539AE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1405D3F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073" w:type="dxa"/>
            <w:gridSpan w:val="2"/>
            <w:noWrap/>
            <w:hideMark/>
          </w:tcPr>
          <w:p w14:paraId="3EA12E8D" w14:textId="77777777" w:rsidR="007653AC" w:rsidRPr="007653AC" w:rsidRDefault="007653AC" w:rsidP="007653AC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219" w:type="dxa"/>
            <w:gridSpan w:val="2"/>
            <w:noWrap/>
            <w:hideMark/>
          </w:tcPr>
          <w:p w14:paraId="4883BB2D" w14:textId="77777777" w:rsidR="007653AC" w:rsidRPr="007653AC" w:rsidRDefault="007653AC" w:rsidP="007653AC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2241" w:type="dxa"/>
            <w:gridSpan w:val="2"/>
            <w:noWrap/>
            <w:hideMark/>
          </w:tcPr>
          <w:p w14:paraId="00B09308" w14:textId="77777777" w:rsidR="007653AC" w:rsidRPr="007653AC" w:rsidRDefault="007653AC" w:rsidP="007653AC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3</w:t>
            </w:r>
          </w:p>
        </w:tc>
      </w:tr>
      <w:tr w:rsidR="007653AC" w:rsidRPr="007653AC" w14:paraId="302F84FE" w14:textId="77777777" w:rsidTr="00CB7F32">
        <w:trPr>
          <w:trHeight w:val="288"/>
        </w:trPr>
        <w:tc>
          <w:tcPr>
            <w:tcW w:w="2817" w:type="dxa"/>
            <w:noWrap/>
            <w:hideMark/>
          </w:tcPr>
          <w:p w14:paraId="10827C4A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073" w:type="dxa"/>
            <w:gridSpan w:val="2"/>
            <w:noWrap/>
            <w:hideMark/>
          </w:tcPr>
          <w:p w14:paraId="78E6EB13" w14:textId="77777777" w:rsidR="007653AC" w:rsidRPr="007653AC" w:rsidRDefault="007653AC" w:rsidP="007653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  <w:p w14:paraId="4DD5255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19" w:type="dxa"/>
            <w:gridSpan w:val="2"/>
            <w:noWrap/>
            <w:hideMark/>
          </w:tcPr>
          <w:p w14:paraId="050625FE" w14:textId="77777777" w:rsidR="007653AC" w:rsidRPr="007653AC" w:rsidRDefault="007653AC" w:rsidP="007653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  <w:p w14:paraId="57EC3B44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41" w:type="dxa"/>
            <w:gridSpan w:val="2"/>
            <w:noWrap/>
            <w:hideMark/>
          </w:tcPr>
          <w:p w14:paraId="1CAA902C" w14:textId="77777777" w:rsidR="007653AC" w:rsidRPr="007653AC" w:rsidRDefault="007653AC" w:rsidP="007653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  <w:p w14:paraId="5669B41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7653AC" w:rsidRPr="007653AC" w14:paraId="360915B4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2A0DD08D" w14:textId="77777777" w:rsidR="007653AC" w:rsidRPr="007653AC" w:rsidRDefault="007653AC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Fixed effects:</w:t>
            </w:r>
          </w:p>
        </w:tc>
        <w:tc>
          <w:tcPr>
            <w:tcW w:w="995" w:type="dxa"/>
            <w:noWrap/>
            <w:hideMark/>
          </w:tcPr>
          <w:p w14:paraId="6F06879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078" w:type="dxa"/>
            <w:noWrap/>
            <w:hideMark/>
          </w:tcPr>
          <w:p w14:paraId="688D7C6E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210" w:type="dxa"/>
            <w:noWrap/>
            <w:hideMark/>
          </w:tcPr>
          <w:p w14:paraId="16EB8578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009" w:type="dxa"/>
            <w:noWrap/>
            <w:hideMark/>
          </w:tcPr>
          <w:p w14:paraId="646C0995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076" w:type="dxa"/>
            <w:noWrap/>
            <w:hideMark/>
          </w:tcPr>
          <w:p w14:paraId="1FB893CA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165" w:type="dxa"/>
            <w:noWrap/>
            <w:hideMark/>
          </w:tcPr>
          <w:p w14:paraId="070A6D20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</w:tr>
      <w:tr w:rsidR="007653AC" w:rsidRPr="007653AC" w14:paraId="118631A2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15927342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(Intercept)</w:t>
            </w:r>
          </w:p>
        </w:tc>
        <w:tc>
          <w:tcPr>
            <w:tcW w:w="995" w:type="dxa"/>
            <w:noWrap/>
            <w:hideMark/>
          </w:tcPr>
          <w:p w14:paraId="2E5C6EC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-1.88495</w:t>
            </w:r>
          </w:p>
        </w:tc>
        <w:tc>
          <w:tcPr>
            <w:tcW w:w="1078" w:type="dxa"/>
            <w:noWrap/>
            <w:hideMark/>
          </w:tcPr>
          <w:p w14:paraId="2B12FD9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210" w:type="dxa"/>
            <w:noWrap/>
            <w:hideMark/>
          </w:tcPr>
          <w:p w14:paraId="1298861F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-1.81479</w:t>
            </w:r>
          </w:p>
        </w:tc>
        <w:tc>
          <w:tcPr>
            <w:tcW w:w="1009" w:type="dxa"/>
            <w:noWrap/>
            <w:hideMark/>
          </w:tcPr>
          <w:p w14:paraId="005E001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noWrap/>
            <w:hideMark/>
          </w:tcPr>
          <w:p w14:paraId="31357DD8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-1.82259</w:t>
            </w:r>
          </w:p>
        </w:tc>
        <w:tc>
          <w:tcPr>
            <w:tcW w:w="1165" w:type="dxa"/>
            <w:noWrap/>
            <w:hideMark/>
          </w:tcPr>
          <w:p w14:paraId="6C299000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</w:tr>
      <w:tr w:rsidR="007653AC" w:rsidRPr="007653AC" w14:paraId="5A8AEE6D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642AE167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Age</w:t>
            </w:r>
          </w:p>
        </w:tc>
        <w:tc>
          <w:tcPr>
            <w:tcW w:w="995" w:type="dxa"/>
            <w:noWrap/>
            <w:hideMark/>
          </w:tcPr>
          <w:p w14:paraId="5C16062E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0.025492</w:t>
            </w:r>
          </w:p>
        </w:tc>
        <w:tc>
          <w:tcPr>
            <w:tcW w:w="1078" w:type="dxa"/>
            <w:noWrap/>
            <w:hideMark/>
          </w:tcPr>
          <w:p w14:paraId="53F803C7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0.00752 **</w:t>
            </w:r>
          </w:p>
        </w:tc>
        <w:tc>
          <w:tcPr>
            <w:tcW w:w="1210" w:type="dxa"/>
            <w:noWrap/>
            <w:hideMark/>
          </w:tcPr>
          <w:p w14:paraId="6CB5C6CD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0.02454</w:t>
            </w:r>
          </w:p>
        </w:tc>
        <w:tc>
          <w:tcPr>
            <w:tcW w:w="1009" w:type="dxa"/>
            <w:noWrap/>
            <w:hideMark/>
          </w:tcPr>
          <w:p w14:paraId="14989AB0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0.00989 **</w:t>
            </w:r>
          </w:p>
        </w:tc>
        <w:tc>
          <w:tcPr>
            <w:tcW w:w="1076" w:type="dxa"/>
            <w:noWrap/>
            <w:hideMark/>
          </w:tcPr>
          <w:p w14:paraId="3D732149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0.020796</w:t>
            </w:r>
          </w:p>
        </w:tc>
        <w:tc>
          <w:tcPr>
            <w:tcW w:w="1165" w:type="dxa"/>
            <w:noWrap/>
            <w:hideMark/>
          </w:tcPr>
          <w:p w14:paraId="04D0D51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0.0292 *</w:t>
            </w:r>
          </w:p>
        </w:tc>
      </w:tr>
      <w:tr w:rsidR="007653AC" w:rsidRPr="007653AC" w14:paraId="32817799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1EE9B21A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Male</w:t>
            </w:r>
          </w:p>
        </w:tc>
        <w:tc>
          <w:tcPr>
            <w:tcW w:w="995" w:type="dxa"/>
            <w:noWrap/>
            <w:hideMark/>
          </w:tcPr>
          <w:p w14:paraId="06625582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0.779254</w:t>
            </w:r>
          </w:p>
        </w:tc>
        <w:tc>
          <w:tcPr>
            <w:tcW w:w="1078" w:type="dxa"/>
            <w:noWrap/>
            <w:hideMark/>
          </w:tcPr>
          <w:p w14:paraId="0577095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210" w:type="dxa"/>
            <w:noWrap/>
            <w:hideMark/>
          </w:tcPr>
          <w:p w14:paraId="42ADE90E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0.778295</w:t>
            </w:r>
          </w:p>
        </w:tc>
        <w:tc>
          <w:tcPr>
            <w:tcW w:w="1009" w:type="dxa"/>
            <w:noWrap/>
            <w:hideMark/>
          </w:tcPr>
          <w:p w14:paraId="24D29C7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noWrap/>
            <w:hideMark/>
          </w:tcPr>
          <w:p w14:paraId="3ECA88E2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0.781631</w:t>
            </w:r>
          </w:p>
        </w:tc>
        <w:tc>
          <w:tcPr>
            <w:tcW w:w="1165" w:type="dxa"/>
            <w:noWrap/>
            <w:hideMark/>
          </w:tcPr>
          <w:p w14:paraId="7AF20A48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</w:tr>
      <w:tr w:rsidR="007653AC" w:rsidRPr="007653AC" w14:paraId="4CF07D49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2BD603C5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White</w:t>
            </w:r>
          </w:p>
        </w:tc>
        <w:tc>
          <w:tcPr>
            <w:tcW w:w="995" w:type="dxa"/>
            <w:noWrap/>
            <w:hideMark/>
          </w:tcPr>
          <w:p w14:paraId="4C5B7894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-0.13465</w:t>
            </w:r>
          </w:p>
        </w:tc>
        <w:tc>
          <w:tcPr>
            <w:tcW w:w="1078" w:type="dxa"/>
            <w:noWrap/>
            <w:hideMark/>
          </w:tcPr>
          <w:p w14:paraId="6C2DA1B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0.11966</w:t>
            </w:r>
          </w:p>
        </w:tc>
        <w:tc>
          <w:tcPr>
            <w:tcW w:w="1210" w:type="dxa"/>
            <w:noWrap/>
            <w:hideMark/>
          </w:tcPr>
          <w:p w14:paraId="2DA14B5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-0.10801</w:t>
            </w:r>
          </w:p>
        </w:tc>
        <w:tc>
          <w:tcPr>
            <w:tcW w:w="1009" w:type="dxa"/>
            <w:noWrap/>
            <w:hideMark/>
          </w:tcPr>
          <w:p w14:paraId="1FD4E1A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0.21158</w:t>
            </w:r>
          </w:p>
        </w:tc>
        <w:tc>
          <w:tcPr>
            <w:tcW w:w="1076" w:type="dxa"/>
            <w:noWrap/>
            <w:hideMark/>
          </w:tcPr>
          <w:p w14:paraId="44E1F70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-0.09011</w:t>
            </w:r>
          </w:p>
        </w:tc>
        <w:tc>
          <w:tcPr>
            <w:tcW w:w="1165" w:type="dxa"/>
            <w:noWrap/>
            <w:hideMark/>
          </w:tcPr>
          <w:p w14:paraId="2BCF5B5B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0.2988</w:t>
            </w:r>
          </w:p>
        </w:tc>
      </w:tr>
      <w:tr w:rsidR="007653AC" w:rsidRPr="007653AC" w14:paraId="358FC57F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41034172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4 year degree</w:t>
            </w:r>
          </w:p>
        </w:tc>
        <w:tc>
          <w:tcPr>
            <w:tcW w:w="995" w:type="dxa"/>
            <w:noWrap/>
            <w:hideMark/>
          </w:tcPr>
          <w:p w14:paraId="34F289C8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0.034142</w:t>
            </w:r>
          </w:p>
        </w:tc>
        <w:tc>
          <w:tcPr>
            <w:tcW w:w="1078" w:type="dxa"/>
            <w:noWrap/>
            <w:hideMark/>
          </w:tcPr>
          <w:p w14:paraId="579C8F8D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0.5677</w:t>
            </w:r>
          </w:p>
        </w:tc>
        <w:tc>
          <w:tcPr>
            <w:tcW w:w="1210" w:type="dxa"/>
            <w:noWrap/>
            <w:hideMark/>
          </w:tcPr>
          <w:p w14:paraId="2C3C0285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0.03323</w:t>
            </w:r>
          </w:p>
        </w:tc>
        <w:tc>
          <w:tcPr>
            <w:tcW w:w="1009" w:type="dxa"/>
            <w:noWrap/>
            <w:hideMark/>
          </w:tcPr>
          <w:p w14:paraId="15396A2E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0.57733</w:t>
            </w:r>
          </w:p>
        </w:tc>
        <w:tc>
          <w:tcPr>
            <w:tcW w:w="1076" w:type="dxa"/>
            <w:noWrap/>
            <w:hideMark/>
          </w:tcPr>
          <w:p w14:paraId="56AB3396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0.026587</w:t>
            </w:r>
          </w:p>
        </w:tc>
        <w:tc>
          <w:tcPr>
            <w:tcW w:w="1165" w:type="dxa"/>
            <w:noWrap/>
            <w:hideMark/>
          </w:tcPr>
          <w:p w14:paraId="00E6E946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0.6566</w:t>
            </w:r>
          </w:p>
        </w:tc>
      </w:tr>
      <w:tr w:rsidR="007653AC" w:rsidRPr="007653AC" w14:paraId="27924D64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6798734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Income</w:t>
            </w:r>
          </w:p>
        </w:tc>
        <w:tc>
          <w:tcPr>
            <w:tcW w:w="995" w:type="dxa"/>
            <w:noWrap/>
            <w:hideMark/>
          </w:tcPr>
          <w:p w14:paraId="5E8B3D70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0.129224</w:t>
            </w:r>
          </w:p>
        </w:tc>
        <w:tc>
          <w:tcPr>
            <w:tcW w:w="1078" w:type="dxa"/>
            <w:noWrap/>
            <w:hideMark/>
          </w:tcPr>
          <w:p w14:paraId="1EC0D8F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210" w:type="dxa"/>
            <w:noWrap/>
            <w:hideMark/>
          </w:tcPr>
          <w:p w14:paraId="674F5490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0.132111</w:t>
            </w:r>
          </w:p>
        </w:tc>
        <w:tc>
          <w:tcPr>
            <w:tcW w:w="1009" w:type="dxa"/>
            <w:noWrap/>
            <w:hideMark/>
          </w:tcPr>
          <w:p w14:paraId="696C0F4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noWrap/>
            <w:hideMark/>
          </w:tcPr>
          <w:p w14:paraId="7193C188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0.12285</w:t>
            </w:r>
          </w:p>
        </w:tc>
        <w:tc>
          <w:tcPr>
            <w:tcW w:w="1165" w:type="dxa"/>
            <w:noWrap/>
            <w:hideMark/>
          </w:tcPr>
          <w:p w14:paraId="4C745FF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3.53e-16 ***</w:t>
            </w:r>
          </w:p>
        </w:tc>
      </w:tr>
      <w:tr w:rsidR="007653AC" w:rsidRPr="007653AC" w14:paraId="3670E400" w14:textId="77777777" w:rsidTr="007653AC">
        <w:trPr>
          <w:trHeight w:val="300"/>
        </w:trPr>
        <w:tc>
          <w:tcPr>
            <w:tcW w:w="2817" w:type="dxa"/>
            <w:noWrap/>
            <w:hideMark/>
          </w:tcPr>
          <w:p w14:paraId="32AFB3D2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Democrat</w:t>
            </w:r>
            <w:r w:rsidR="00670A20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5" w:type="dxa"/>
            <w:noWrap/>
            <w:hideMark/>
          </w:tcPr>
          <w:p w14:paraId="19924580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-0.60716</w:t>
            </w:r>
          </w:p>
        </w:tc>
        <w:tc>
          <w:tcPr>
            <w:tcW w:w="1078" w:type="dxa"/>
            <w:noWrap/>
            <w:hideMark/>
          </w:tcPr>
          <w:p w14:paraId="1B80FA8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9.41e-16 ***</w:t>
            </w:r>
          </w:p>
        </w:tc>
        <w:tc>
          <w:tcPr>
            <w:tcW w:w="1210" w:type="dxa"/>
            <w:noWrap/>
            <w:hideMark/>
          </w:tcPr>
          <w:p w14:paraId="3E18856E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-0.59535</w:t>
            </w:r>
          </w:p>
        </w:tc>
        <w:tc>
          <w:tcPr>
            <w:tcW w:w="1009" w:type="dxa"/>
            <w:noWrap/>
            <w:hideMark/>
          </w:tcPr>
          <w:p w14:paraId="4DC3AC1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2.81e-15 ***</w:t>
            </w:r>
          </w:p>
        </w:tc>
        <w:tc>
          <w:tcPr>
            <w:tcW w:w="1076" w:type="dxa"/>
            <w:noWrap/>
            <w:hideMark/>
          </w:tcPr>
          <w:p w14:paraId="66AEEEF6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-0.59562</w:t>
            </w:r>
          </w:p>
        </w:tc>
        <w:tc>
          <w:tcPr>
            <w:tcW w:w="1165" w:type="dxa"/>
            <w:noWrap/>
            <w:hideMark/>
          </w:tcPr>
          <w:p w14:paraId="60123B1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3.26e-15 ***</w:t>
            </w:r>
          </w:p>
        </w:tc>
      </w:tr>
      <w:tr w:rsidR="007653AC" w:rsidRPr="007653AC" w14:paraId="71B68360" w14:textId="77777777" w:rsidTr="007653AC">
        <w:trPr>
          <w:trHeight w:val="300"/>
        </w:trPr>
        <w:tc>
          <w:tcPr>
            <w:tcW w:w="2817" w:type="dxa"/>
            <w:noWrap/>
            <w:hideMark/>
          </w:tcPr>
          <w:p w14:paraId="23E7B24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Republican</w:t>
            </w:r>
            <w:r w:rsidR="00670A20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5" w:type="dxa"/>
            <w:noWrap/>
            <w:hideMark/>
          </w:tcPr>
          <w:p w14:paraId="0AAE7B27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1.465758</w:t>
            </w:r>
          </w:p>
        </w:tc>
        <w:tc>
          <w:tcPr>
            <w:tcW w:w="1078" w:type="dxa"/>
            <w:noWrap/>
            <w:hideMark/>
          </w:tcPr>
          <w:p w14:paraId="62B72D3B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210" w:type="dxa"/>
            <w:noWrap/>
            <w:hideMark/>
          </w:tcPr>
          <w:p w14:paraId="284F14C4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1.468526</w:t>
            </w:r>
          </w:p>
        </w:tc>
        <w:tc>
          <w:tcPr>
            <w:tcW w:w="1009" w:type="dxa"/>
            <w:noWrap/>
            <w:hideMark/>
          </w:tcPr>
          <w:p w14:paraId="7CDC5EFE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noWrap/>
            <w:hideMark/>
          </w:tcPr>
          <w:p w14:paraId="2D353487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1.487105</w:t>
            </w:r>
          </w:p>
        </w:tc>
        <w:tc>
          <w:tcPr>
            <w:tcW w:w="1165" w:type="dxa"/>
            <w:noWrap/>
            <w:hideMark/>
          </w:tcPr>
          <w:p w14:paraId="6D2CFB6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 2e-16 ***</w:t>
            </w:r>
          </w:p>
        </w:tc>
      </w:tr>
      <w:tr w:rsidR="007653AC" w:rsidRPr="007653AC" w14:paraId="0F3839A1" w14:textId="77777777" w:rsidTr="007653AC">
        <w:trPr>
          <w:trHeight w:val="300"/>
        </w:trPr>
        <w:tc>
          <w:tcPr>
            <w:tcW w:w="2817" w:type="dxa"/>
            <w:noWrap/>
            <w:hideMark/>
          </w:tcPr>
          <w:p w14:paraId="01DAE09B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Libertarian</w:t>
            </w:r>
            <w:r w:rsidR="00670A20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5" w:type="dxa"/>
            <w:noWrap/>
            <w:hideMark/>
          </w:tcPr>
          <w:p w14:paraId="44E74EF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0.773106</w:t>
            </w:r>
          </w:p>
        </w:tc>
        <w:tc>
          <w:tcPr>
            <w:tcW w:w="1078" w:type="dxa"/>
            <w:noWrap/>
            <w:hideMark/>
          </w:tcPr>
          <w:p w14:paraId="78CDE79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1.99e-09 ***</w:t>
            </w:r>
          </w:p>
        </w:tc>
        <w:tc>
          <w:tcPr>
            <w:tcW w:w="1210" w:type="dxa"/>
            <w:noWrap/>
            <w:hideMark/>
          </w:tcPr>
          <w:p w14:paraId="0E3BB9F2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0.768572</w:t>
            </w:r>
          </w:p>
        </w:tc>
        <w:tc>
          <w:tcPr>
            <w:tcW w:w="1009" w:type="dxa"/>
            <w:noWrap/>
            <w:hideMark/>
          </w:tcPr>
          <w:p w14:paraId="24594412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2.25e-09 ***</w:t>
            </w:r>
          </w:p>
        </w:tc>
        <w:tc>
          <w:tcPr>
            <w:tcW w:w="1076" w:type="dxa"/>
            <w:noWrap/>
            <w:hideMark/>
          </w:tcPr>
          <w:p w14:paraId="0F95212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0.796614</w:t>
            </w:r>
          </w:p>
        </w:tc>
        <w:tc>
          <w:tcPr>
            <w:tcW w:w="1165" w:type="dxa"/>
            <w:noWrap/>
            <w:hideMark/>
          </w:tcPr>
          <w:p w14:paraId="6724F0D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6.70e-10 ***</w:t>
            </w:r>
          </w:p>
        </w:tc>
      </w:tr>
      <w:tr w:rsidR="007653AC" w:rsidRPr="007653AC" w14:paraId="3A5832BF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7B07A0F0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Nonmetro area</w:t>
            </w:r>
          </w:p>
        </w:tc>
        <w:tc>
          <w:tcPr>
            <w:tcW w:w="995" w:type="dxa"/>
            <w:noWrap/>
            <w:hideMark/>
          </w:tcPr>
          <w:p w14:paraId="6EB61404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-0.1781</w:t>
            </w:r>
          </w:p>
        </w:tc>
        <w:tc>
          <w:tcPr>
            <w:tcW w:w="1078" w:type="dxa"/>
            <w:noWrap/>
            <w:hideMark/>
          </w:tcPr>
          <w:p w14:paraId="5A2ACEF8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0.04198 *</w:t>
            </w:r>
          </w:p>
        </w:tc>
        <w:tc>
          <w:tcPr>
            <w:tcW w:w="1210" w:type="dxa"/>
            <w:noWrap/>
            <w:hideMark/>
          </w:tcPr>
          <w:p w14:paraId="3752E120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-0.15059</w:t>
            </w:r>
          </w:p>
        </w:tc>
        <w:tc>
          <w:tcPr>
            <w:tcW w:w="1009" w:type="dxa"/>
            <w:noWrap/>
            <w:hideMark/>
          </w:tcPr>
          <w:p w14:paraId="01936B1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0.08539 .</w:t>
            </w:r>
          </w:p>
        </w:tc>
        <w:tc>
          <w:tcPr>
            <w:tcW w:w="1076" w:type="dxa"/>
            <w:noWrap/>
            <w:hideMark/>
          </w:tcPr>
          <w:p w14:paraId="0F7FD208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-0.15624</w:t>
            </w:r>
          </w:p>
        </w:tc>
        <w:tc>
          <w:tcPr>
            <w:tcW w:w="1165" w:type="dxa"/>
            <w:noWrap/>
            <w:hideMark/>
          </w:tcPr>
          <w:p w14:paraId="35A948B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0.0744 .</w:t>
            </w:r>
          </w:p>
        </w:tc>
      </w:tr>
      <w:tr w:rsidR="007653AC" w:rsidRPr="007653AC" w14:paraId="0D715B78" w14:textId="77777777" w:rsidTr="007653AC">
        <w:trPr>
          <w:trHeight w:val="288"/>
        </w:trPr>
        <w:tc>
          <w:tcPr>
            <w:tcW w:w="2817" w:type="dxa"/>
            <w:hideMark/>
          </w:tcPr>
          <w:p w14:paraId="649F8E78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</w:tc>
        <w:tc>
          <w:tcPr>
            <w:tcW w:w="995" w:type="dxa"/>
            <w:noWrap/>
            <w:hideMark/>
          </w:tcPr>
          <w:p w14:paraId="58297D90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0.180005</w:t>
            </w:r>
          </w:p>
        </w:tc>
        <w:tc>
          <w:tcPr>
            <w:tcW w:w="1078" w:type="dxa"/>
            <w:noWrap/>
            <w:hideMark/>
          </w:tcPr>
          <w:p w14:paraId="4AC2F3B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0.01036 *</w:t>
            </w:r>
          </w:p>
        </w:tc>
        <w:tc>
          <w:tcPr>
            <w:tcW w:w="1210" w:type="dxa"/>
            <w:noWrap/>
            <w:hideMark/>
          </w:tcPr>
          <w:p w14:paraId="340BF39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09" w:type="dxa"/>
            <w:noWrap/>
            <w:hideMark/>
          </w:tcPr>
          <w:p w14:paraId="498BDDD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noWrap/>
            <w:hideMark/>
          </w:tcPr>
          <w:p w14:paraId="15CA449E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165" w:type="dxa"/>
            <w:noWrap/>
            <w:hideMark/>
          </w:tcPr>
          <w:p w14:paraId="0BB72E2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7653AC" w:rsidRPr="007653AC" w14:paraId="3CE39236" w14:textId="77777777" w:rsidTr="007653AC">
        <w:trPr>
          <w:trHeight w:val="288"/>
        </w:trPr>
        <w:tc>
          <w:tcPr>
            <w:tcW w:w="2817" w:type="dxa"/>
            <w:hideMark/>
          </w:tcPr>
          <w:p w14:paraId="50CEB5E7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</w:tc>
        <w:tc>
          <w:tcPr>
            <w:tcW w:w="995" w:type="dxa"/>
            <w:noWrap/>
            <w:hideMark/>
          </w:tcPr>
          <w:p w14:paraId="2525384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8" w:type="dxa"/>
            <w:noWrap/>
            <w:hideMark/>
          </w:tcPr>
          <w:p w14:paraId="1FEDFCE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210" w:type="dxa"/>
            <w:noWrap/>
            <w:hideMark/>
          </w:tcPr>
          <w:p w14:paraId="080CDBDB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-0.15298</w:t>
            </w:r>
          </w:p>
        </w:tc>
        <w:tc>
          <w:tcPr>
            <w:tcW w:w="1009" w:type="dxa"/>
            <w:noWrap/>
            <w:hideMark/>
          </w:tcPr>
          <w:p w14:paraId="705B062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0.02199 *</w:t>
            </w:r>
          </w:p>
        </w:tc>
        <w:tc>
          <w:tcPr>
            <w:tcW w:w="1076" w:type="dxa"/>
            <w:noWrap/>
            <w:hideMark/>
          </w:tcPr>
          <w:p w14:paraId="6F08A6D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165" w:type="dxa"/>
            <w:noWrap/>
            <w:hideMark/>
          </w:tcPr>
          <w:p w14:paraId="39F6673E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7653AC" w:rsidRPr="007653AC" w14:paraId="685E39AF" w14:textId="77777777" w:rsidTr="007653AC">
        <w:trPr>
          <w:trHeight w:val="288"/>
        </w:trPr>
        <w:tc>
          <w:tcPr>
            <w:tcW w:w="2817" w:type="dxa"/>
            <w:hideMark/>
          </w:tcPr>
          <w:p w14:paraId="016CEF8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</w:tc>
        <w:tc>
          <w:tcPr>
            <w:tcW w:w="995" w:type="dxa"/>
            <w:noWrap/>
            <w:hideMark/>
          </w:tcPr>
          <w:p w14:paraId="4B2E7DB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8" w:type="dxa"/>
            <w:noWrap/>
            <w:hideMark/>
          </w:tcPr>
          <w:p w14:paraId="519A981F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210" w:type="dxa"/>
            <w:noWrap/>
            <w:hideMark/>
          </w:tcPr>
          <w:p w14:paraId="32CAC81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09" w:type="dxa"/>
            <w:noWrap/>
            <w:hideMark/>
          </w:tcPr>
          <w:p w14:paraId="286BB4C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noWrap/>
            <w:hideMark/>
          </w:tcPr>
          <w:p w14:paraId="47026778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-0.00146</w:t>
            </w:r>
          </w:p>
        </w:tc>
        <w:tc>
          <w:tcPr>
            <w:tcW w:w="1165" w:type="dxa"/>
            <w:noWrap/>
            <w:hideMark/>
          </w:tcPr>
          <w:p w14:paraId="42483D2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0.9849</w:t>
            </w:r>
          </w:p>
        </w:tc>
      </w:tr>
      <w:tr w:rsidR="007653AC" w:rsidRPr="007653AC" w14:paraId="09C7D464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01D7E3D7" w14:textId="77777777" w:rsidR="007653AC" w:rsidRPr="007653AC" w:rsidRDefault="007653AC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995" w:type="dxa"/>
            <w:noWrap/>
            <w:hideMark/>
          </w:tcPr>
          <w:p w14:paraId="524C6CD8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8" w:type="dxa"/>
            <w:noWrap/>
            <w:hideMark/>
          </w:tcPr>
          <w:p w14:paraId="58F88E1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210" w:type="dxa"/>
            <w:noWrap/>
            <w:hideMark/>
          </w:tcPr>
          <w:p w14:paraId="526FB6E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09" w:type="dxa"/>
            <w:noWrap/>
            <w:hideMark/>
          </w:tcPr>
          <w:p w14:paraId="22C7F497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noWrap/>
            <w:hideMark/>
          </w:tcPr>
          <w:p w14:paraId="6BFEFB53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165" w:type="dxa"/>
            <w:noWrap/>
            <w:hideMark/>
          </w:tcPr>
          <w:p w14:paraId="2FFCA16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7653AC" w:rsidRPr="007653AC" w14:paraId="342A686A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522BC51D" w14:textId="77777777" w:rsidR="007653AC" w:rsidRPr="007653AC" w:rsidRDefault="007653AC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995" w:type="dxa"/>
            <w:noWrap/>
            <w:hideMark/>
          </w:tcPr>
          <w:p w14:paraId="7435B9A1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078" w:type="dxa"/>
            <w:noWrap/>
            <w:hideMark/>
          </w:tcPr>
          <w:p w14:paraId="4C1F5C5C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  <w:tc>
          <w:tcPr>
            <w:tcW w:w="1210" w:type="dxa"/>
            <w:noWrap/>
            <w:hideMark/>
          </w:tcPr>
          <w:p w14:paraId="6A270D76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009" w:type="dxa"/>
            <w:noWrap/>
            <w:hideMark/>
          </w:tcPr>
          <w:p w14:paraId="773C521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  <w:tc>
          <w:tcPr>
            <w:tcW w:w="1076" w:type="dxa"/>
            <w:noWrap/>
            <w:hideMark/>
          </w:tcPr>
          <w:p w14:paraId="6027121A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165" w:type="dxa"/>
            <w:noWrap/>
            <w:hideMark/>
          </w:tcPr>
          <w:p w14:paraId="55EE5B1E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</w:tr>
      <w:tr w:rsidR="007653AC" w:rsidRPr="007653AC" w14:paraId="53368E78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59F46E2B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ZTCA</w:t>
            </w:r>
          </w:p>
        </w:tc>
        <w:tc>
          <w:tcPr>
            <w:tcW w:w="995" w:type="dxa"/>
            <w:noWrap/>
            <w:hideMark/>
          </w:tcPr>
          <w:p w14:paraId="1133424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0.869646</w:t>
            </w:r>
          </w:p>
        </w:tc>
        <w:tc>
          <w:tcPr>
            <w:tcW w:w="1078" w:type="dxa"/>
            <w:noWrap/>
            <w:hideMark/>
          </w:tcPr>
          <w:p w14:paraId="7682BC1D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0.93255</w:t>
            </w:r>
          </w:p>
        </w:tc>
        <w:tc>
          <w:tcPr>
            <w:tcW w:w="1210" w:type="dxa"/>
            <w:noWrap/>
            <w:hideMark/>
          </w:tcPr>
          <w:p w14:paraId="10779D5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0.84548</w:t>
            </w:r>
          </w:p>
        </w:tc>
        <w:tc>
          <w:tcPr>
            <w:tcW w:w="1009" w:type="dxa"/>
            <w:noWrap/>
            <w:hideMark/>
          </w:tcPr>
          <w:p w14:paraId="57DB2522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0.9195</w:t>
            </w:r>
          </w:p>
        </w:tc>
        <w:tc>
          <w:tcPr>
            <w:tcW w:w="1076" w:type="dxa"/>
            <w:noWrap/>
            <w:hideMark/>
          </w:tcPr>
          <w:p w14:paraId="0D2C7B19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0.864331</w:t>
            </w:r>
          </w:p>
        </w:tc>
        <w:tc>
          <w:tcPr>
            <w:tcW w:w="1165" w:type="dxa"/>
            <w:noWrap/>
            <w:hideMark/>
          </w:tcPr>
          <w:p w14:paraId="7E7B1737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0.92969</w:t>
            </w:r>
          </w:p>
        </w:tc>
      </w:tr>
      <w:tr w:rsidR="007653AC" w:rsidRPr="007653AC" w14:paraId="2A29358B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6F04643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County</w:t>
            </w:r>
          </w:p>
        </w:tc>
        <w:tc>
          <w:tcPr>
            <w:tcW w:w="995" w:type="dxa"/>
            <w:noWrap/>
            <w:hideMark/>
          </w:tcPr>
          <w:p w14:paraId="16865F6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0.018609</w:t>
            </w:r>
          </w:p>
        </w:tc>
        <w:tc>
          <w:tcPr>
            <w:tcW w:w="1078" w:type="dxa"/>
            <w:noWrap/>
            <w:hideMark/>
          </w:tcPr>
          <w:p w14:paraId="3C0724A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0.13641</w:t>
            </w:r>
          </w:p>
        </w:tc>
        <w:tc>
          <w:tcPr>
            <w:tcW w:w="1210" w:type="dxa"/>
            <w:noWrap/>
            <w:hideMark/>
          </w:tcPr>
          <w:p w14:paraId="7916B90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0.02389</w:t>
            </w:r>
          </w:p>
        </w:tc>
        <w:tc>
          <w:tcPr>
            <w:tcW w:w="1009" w:type="dxa"/>
            <w:noWrap/>
            <w:hideMark/>
          </w:tcPr>
          <w:p w14:paraId="77C5BDA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0.15458</w:t>
            </w:r>
          </w:p>
        </w:tc>
        <w:tc>
          <w:tcPr>
            <w:tcW w:w="1076" w:type="dxa"/>
            <w:noWrap/>
            <w:hideMark/>
          </w:tcPr>
          <w:p w14:paraId="780A783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0.027303</w:t>
            </w:r>
          </w:p>
        </w:tc>
        <w:tc>
          <w:tcPr>
            <w:tcW w:w="1165" w:type="dxa"/>
            <w:noWrap/>
            <w:hideMark/>
          </w:tcPr>
          <w:p w14:paraId="44B335F1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0.16524</w:t>
            </w:r>
          </w:p>
        </w:tc>
      </w:tr>
      <w:tr w:rsidR="007653AC" w:rsidRPr="007653AC" w14:paraId="52857F25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09F7EAEB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State</w:t>
            </w:r>
          </w:p>
        </w:tc>
        <w:tc>
          <w:tcPr>
            <w:tcW w:w="995" w:type="dxa"/>
            <w:noWrap/>
            <w:hideMark/>
          </w:tcPr>
          <w:p w14:paraId="06FBEF8C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0.010538</w:t>
            </w:r>
          </w:p>
        </w:tc>
        <w:tc>
          <w:tcPr>
            <w:tcW w:w="1078" w:type="dxa"/>
            <w:noWrap/>
            <w:hideMark/>
          </w:tcPr>
          <w:p w14:paraId="0A218DD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0.10266</w:t>
            </w:r>
          </w:p>
        </w:tc>
        <w:tc>
          <w:tcPr>
            <w:tcW w:w="1210" w:type="dxa"/>
            <w:noWrap/>
            <w:hideMark/>
          </w:tcPr>
          <w:p w14:paraId="444B9C51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0.01531</w:t>
            </w:r>
          </w:p>
        </w:tc>
        <w:tc>
          <w:tcPr>
            <w:tcW w:w="1009" w:type="dxa"/>
            <w:noWrap/>
            <w:hideMark/>
          </w:tcPr>
          <w:p w14:paraId="23B8AB24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0.12372</w:t>
            </w:r>
          </w:p>
        </w:tc>
        <w:tc>
          <w:tcPr>
            <w:tcW w:w="1076" w:type="dxa"/>
            <w:noWrap/>
            <w:hideMark/>
          </w:tcPr>
          <w:p w14:paraId="7E8A442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0.013532</w:t>
            </w:r>
          </w:p>
        </w:tc>
        <w:tc>
          <w:tcPr>
            <w:tcW w:w="1165" w:type="dxa"/>
            <w:noWrap/>
            <w:hideMark/>
          </w:tcPr>
          <w:p w14:paraId="1964FE89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0.11633</w:t>
            </w:r>
          </w:p>
        </w:tc>
      </w:tr>
      <w:tr w:rsidR="007653AC" w:rsidRPr="007653AC" w14:paraId="5ECC12B4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666BA32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Survey wave</w:t>
            </w:r>
          </w:p>
        </w:tc>
        <w:tc>
          <w:tcPr>
            <w:tcW w:w="995" w:type="dxa"/>
            <w:noWrap/>
            <w:hideMark/>
          </w:tcPr>
          <w:p w14:paraId="4A5FF566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0.004695</w:t>
            </w:r>
          </w:p>
        </w:tc>
        <w:tc>
          <w:tcPr>
            <w:tcW w:w="1078" w:type="dxa"/>
            <w:noWrap/>
            <w:hideMark/>
          </w:tcPr>
          <w:p w14:paraId="5E563427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0.06852</w:t>
            </w:r>
          </w:p>
        </w:tc>
        <w:tc>
          <w:tcPr>
            <w:tcW w:w="1210" w:type="dxa"/>
            <w:noWrap/>
            <w:hideMark/>
          </w:tcPr>
          <w:p w14:paraId="2C1B9DCD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0.00447</w:t>
            </w:r>
          </w:p>
        </w:tc>
        <w:tc>
          <w:tcPr>
            <w:tcW w:w="1009" w:type="dxa"/>
            <w:noWrap/>
            <w:hideMark/>
          </w:tcPr>
          <w:p w14:paraId="3A818EF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0.06686</w:t>
            </w:r>
          </w:p>
        </w:tc>
        <w:tc>
          <w:tcPr>
            <w:tcW w:w="1076" w:type="dxa"/>
            <w:noWrap/>
            <w:hideMark/>
          </w:tcPr>
          <w:p w14:paraId="1755D313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0.006429</w:t>
            </w:r>
          </w:p>
        </w:tc>
        <w:tc>
          <w:tcPr>
            <w:tcW w:w="1165" w:type="dxa"/>
            <w:noWrap/>
            <w:hideMark/>
          </w:tcPr>
          <w:p w14:paraId="528F4EBA" w14:textId="77777777" w:rsidR="007653AC" w:rsidRPr="007653AC" w:rsidRDefault="007653AC" w:rsidP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0.08018</w:t>
            </w:r>
          </w:p>
        </w:tc>
      </w:tr>
      <w:tr w:rsidR="007653AC" w:rsidRPr="007653AC" w14:paraId="0F88D519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55F67B20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AIC</w:t>
            </w:r>
          </w:p>
        </w:tc>
        <w:tc>
          <w:tcPr>
            <w:tcW w:w="2073" w:type="dxa"/>
            <w:gridSpan w:val="2"/>
            <w:noWrap/>
            <w:hideMark/>
          </w:tcPr>
          <w:p w14:paraId="6BDE5E81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10605</w:t>
            </w:r>
          </w:p>
        </w:tc>
        <w:tc>
          <w:tcPr>
            <w:tcW w:w="2219" w:type="dxa"/>
            <w:gridSpan w:val="2"/>
            <w:noWrap/>
            <w:hideMark/>
          </w:tcPr>
          <w:p w14:paraId="4CDC5992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10606</w:t>
            </w:r>
          </w:p>
        </w:tc>
        <w:tc>
          <w:tcPr>
            <w:tcW w:w="2241" w:type="dxa"/>
            <w:gridSpan w:val="2"/>
            <w:noWrap/>
            <w:hideMark/>
          </w:tcPr>
          <w:p w14:paraId="3C6526A8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10610.3</w:t>
            </w:r>
          </w:p>
        </w:tc>
      </w:tr>
      <w:tr w:rsidR="007653AC" w:rsidRPr="007653AC" w14:paraId="63219452" w14:textId="77777777" w:rsidTr="007653AC">
        <w:trPr>
          <w:trHeight w:val="288"/>
        </w:trPr>
        <w:tc>
          <w:tcPr>
            <w:tcW w:w="2817" w:type="dxa"/>
            <w:noWrap/>
            <w:hideMark/>
          </w:tcPr>
          <w:p w14:paraId="0F63E04D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BIC</w:t>
            </w:r>
          </w:p>
        </w:tc>
        <w:tc>
          <w:tcPr>
            <w:tcW w:w="2073" w:type="dxa"/>
            <w:gridSpan w:val="2"/>
            <w:noWrap/>
            <w:hideMark/>
          </w:tcPr>
          <w:p w14:paraId="05A090A4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10711.7</w:t>
            </w:r>
          </w:p>
        </w:tc>
        <w:tc>
          <w:tcPr>
            <w:tcW w:w="2219" w:type="dxa"/>
            <w:gridSpan w:val="2"/>
            <w:noWrap/>
            <w:hideMark/>
          </w:tcPr>
          <w:p w14:paraId="7BD98C90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10712.7</w:t>
            </w:r>
          </w:p>
        </w:tc>
        <w:tc>
          <w:tcPr>
            <w:tcW w:w="2241" w:type="dxa"/>
            <w:gridSpan w:val="2"/>
            <w:noWrap/>
            <w:hideMark/>
          </w:tcPr>
          <w:p w14:paraId="63F257DD" w14:textId="77777777" w:rsidR="007653AC" w:rsidRPr="007653AC" w:rsidRDefault="007653AC" w:rsidP="002954AC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10717</w:t>
            </w:r>
          </w:p>
        </w:tc>
      </w:tr>
      <w:tr w:rsidR="007653AC" w:rsidRPr="007653AC" w14:paraId="3E164F40" w14:textId="77777777" w:rsidTr="007653AC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1A44023B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7653AC" w:rsidRPr="007653AC" w14:paraId="6EFCC1B9" w14:textId="77777777" w:rsidTr="007653AC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78EB1E77" w14:textId="77777777" w:rsidR="007653AC" w:rsidRPr="007653AC" w:rsidRDefault="007653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53617F27" w14:textId="77777777" w:rsidR="00683CA8" w:rsidRPr="00DA2B52" w:rsidRDefault="00683CA8" w:rsidP="00683CA8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5E57E198" w14:textId="77777777" w:rsidR="00683CA8" w:rsidRDefault="00683CA8" w:rsidP="00683CA8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71A0D834" w14:textId="77777777" w:rsidR="000A4BB8" w:rsidRDefault="000A4BB8"/>
    <w:p w14:paraId="429348CA" w14:textId="77777777" w:rsidR="009F3F02" w:rsidRDefault="009F3F02">
      <w:pPr>
        <w:rPr>
          <w:b/>
        </w:rPr>
      </w:pPr>
    </w:p>
    <w:p w14:paraId="5143DB67" w14:textId="3344EEBD" w:rsidR="006D2A1F" w:rsidRDefault="006D2A1F">
      <w:pPr>
        <w:rPr>
          <w:b/>
        </w:rPr>
      </w:pPr>
    </w:p>
    <w:p w14:paraId="768786D9" w14:textId="484D29E5" w:rsidR="006D2A1F" w:rsidRDefault="006D2A1F">
      <w:pPr>
        <w:rPr>
          <w:b/>
        </w:rPr>
      </w:pPr>
    </w:p>
    <w:p w14:paraId="534D01CB" w14:textId="77777777" w:rsidR="006D2A1F" w:rsidRDefault="006D2A1F">
      <w:pPr>
        <w:rPr>
          <w:b/>
        </w:rPr>
      </w:pPr>
    </w:p>
    <w:p w14:paraId="275C37A3" w14:textId="49B21B07" w:rsidR="00B57047" w:rsidRPr="001D7B66" w:rsidRDefault="00B57047">
      <w:pPr>
        <w:rPr>
          <w:b/>
          <w:sz w:val="21"/>
          <w:szCs w:val="20"/>
        </w:rPr>
      </w:pPr>
      <w:r w:rsidRPr="001D7B66">
        <w:rPr>
          <w:b/>
          <w:sz w:val="21"/>
          <w:szCs w:val="20"/>
        </w:rPr>
        <w:lastRenderedPageBreak/>
        <w:t xml:space="preserve">Table </w:t>
      </w:r>
      <w:r w:rsidR="00345411" w:rsidRPr="001D7B66">
        <w:rPr>
          <w:b/>
          <w:sz w:val="21"/>
          <w:szCs w:val="20"/>
        </w:rPr>
        <w:t>S</w:t>
      </w:r>
      <w:r w:rsidRPr="001D7B66">
        <w:rPr>
          <w:b/>
          <w:sz w:val="21"/>
          <w:szCs w:val="20"/>
        </w:rPr>
        <w:t>4</w:t>
      </w:r>
      <w:r w:rsidR="00507A50" w:rsidRPr="001D7B66">
        <w:rPr>
          <w:b/>
          <w:sz w:val="21"/>
          <w:szCs w:val="20"/>
        </w:rPr>
        <w:t xml:space="preserve">: </w:t>
      </w:r>
      <w:r w:rsidR="00E10645">
        <w:rPr>
          <w:sz w:val="21"/>
          <w:szCs w:val="20"/>
        </w:rPr>
        <w:t>Binary l</w:t>
      </w:r>
      <w:r w:rsidR="00D85998" w:rsidRPr="001D7B66">
        <w:rPr>
          <w:sz w:val="21"/>
          <w:szCs w:val="20"/>
        </w:rPr>
        <w:t>ogistic m</w:t>
      </w:r>
      <w:r w:rsidR="00507A50" w:rsidRPr="001D7B66">
        <w:rPr>
          <w:sz w:val="21"/>
          <w:szCs w:val="20"/>
        </w:rPr>
        <w:t>ultilevel model results for support for “hydraulic fracturing” using different formulations of distance measures</w:t>
      </w:r>
      <w:r w:rsidR="007023C1" w:rsidRPr="001D7B66">
        <w:rPr>
          <w:sz w:val="21"/>
          <w:szCs w:val="20"/>
        </w:rPr>
        <w:t xml:space="preserve"> </w:t>
      </w:r>
      <w:r w:rsidR="007023C1" w:rsidRPr="001D7B66">
        <w:rPr>
          <w:bCs/>
          <w:sz w:val="21"/>
          <w:szCs w:val="20"/>
        </w:rPr>
        <w:t>for wells that began production within 1 year of survey administration</w:t>
      </w:r>
      <w:r w:rsidR="00507A50" w:rsidRPr="001D7B66">
        <w:rPr>
          <w:sz w:val="21"/>
          <w:szCs w:val="20"/>
        </w:rPr>
        <w:t>. Model 1 uses a continuous distance-to-nearest well measurement. Model 2 uses the log transform of the distance-to-nearest well measurement. Model 3 uses the &lt;115km threshold and interacts it with the distance measurement. Model 4 considers a logged transform of the distance-to-nearest well measurement, squared. Without taking the log transform, a quadratic specification of the distance-to-nearest well measurement did not result in model convergence because the scale of the variable was too large.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992"/>
        <w:gridCol w:w="990"/>
        <w:gridCol w:w="991"/>
        <w:gridCol w:w="989"/>
        <w:gridCol w:w="1076"/>
        <w:gridCol w:w="809"/>
        <w:gridCol w:w="901"/>
        <w:gridCol w:w="809"/>
      </w:tblGrid>
      <w:tr w:rsidR="00B57047" w:rsidRPr="00B57047" w14:paraId="69752CAF" w14:textId="77777777" w:rsidTr="001E5756">
        <w:trPr>
          <w:trHeight w:val="288"/>
        </w:trPr>
        <w:tc>
          <w:tcPr>
            <w:tcW w:w="1793" w:type="dxa"/>
            <w:hideMark/>
          </w:tcPr>
          <w:p w14:paraId="17CF4248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982" w:type="dxa"/>
            <w:gridSpan w:val="2"/>
            <w:hideMark/>
          </w:tcPr>
          <w:p w14:paraId="052E8460" w14:textId="77777777" w:rsidR="00B57047" w:rsidRPr="00B57047" w:rsidRDefault="00B57047" w:rsidP="00B57047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1980" w:type="dxa"/>
            <w:gridSpan w:val="2"/>
            <w:hideMark/>
          </w:tcPr>
          <w:p w14:paraId="6498FD89" w14:textId="77777777" w:rsidR="00B57047" w:rsidRPr="00B57047" w:rsidRDefault="00B57047" w:rsidP="00B57047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1885" w:type="dxa"/>
            <w:gridSpan w:val="2"/>
            <w:hideMark/>
          </w:tcPr>
          <w:p w14:paraId="5C43667B" w14:textId="77777777" w:rsidR="00B57047" w:rsidRPr="00B57047" w:rsidRDefault="00B57047" w:rsidP="00B57047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3</w:t>
            </w:r>
          </w:p>
        </w:tc>
        <w:tc>
          <w:tcPr>
            <w:tcW w:w="1710" w:type="dxa"/>
            <w:gridSpan w:val="2"/>
            <w:hideMark/>
          </w:tcPr>
          <w:p w14:paraId="20BF643D" w14:textId="77777777" w:rsidR="00B57047" w:rsidRPr="00B57047" w:rsidRDefault="00B57047" w:rsidP="00B57047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4</w:t>
            </w:r>
          </w:p>
        </w:tc>
      </w:tr>
      <w:tr w:rsidR="00B57047" w:rsidRPr="00B57047" w14:paraId="45419B8F" w14:textId="77777777" w:rsidTr="001E5756">
        <w:trPr>
          <w:trHeight w:val="288"/>
        </w:trPr>
        <w:tc>
          <w:tcPr>
            <w:tcW w:w="1793" w:type="dxa"/>
            <w:hideMark/>
          </w:tcPr>
          <w:p w14:paraId="4F401C13" w14:textId="77777777" w:rsidR="00B57047" w:rsidRPr="00B57047" w:rsidRDefault="00B57047">
            <w:pPr>
              <w:rPr>
                <w:bCs/>
                <w:sz w:val="18"/>
                <w:szCs w:val="18"/>
              </w:rPr>
            </w:pPr>
            <w:r w:rsidRPr="00B57047">
              <w:rPr>
                <w:bCs/>
                <w:sz w:val="18"/>
                <w:szCs w:val="18"/>
              </w:rPr>
              <w:t>Fixed effects:</w:t>
            </w:r>
          </w:p>
        </w:tc>
        <w:tc>
          <w:tcPr>
            <w:tcW w:w="992" w:type="dxa"/>
            <w:hideMark/>
          </w:tcPr>
          <w:p w14:paraId="6981F15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990" w:type="dxa"/>
            <w:hideMark/>
          </w:tcPr>
          <w:p w14:paraId="3913D0A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  <w:tc>
          <w:tcPr>
            <w:tcW w:w="991" w:type="dxa"/>
            <w:hideMark/>
          </w:tcPr>
          <w:p w14:paraId="48374AF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989" w:type="dxa"/>
            <w:hideMark/>
          </w:tcPr>
          <w:p w14:paraId="0C42B79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  <w:tc>
          <w:tcPr>
            <w:tcW w:w="1076" w:type="dxa"/>
            <w:hideMark/>
          </w:tcPr>
          <w:p w14:paraId="768A3D5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809" w:type="dxa"/>
            <w:hideMark/>
          </w:tcPr>
          <w:p w14:paraId="305F83B4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  <w:tc>
          <w:tcPr>
            <w:tcW w:w="901" w:type="dxa"/>
            <w:hideMark/>
          </w:tcPr>
          <w:p w14:paraId="5B4C4F4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809" w:type="dxa"/>
            <w:hideMark/>
          </w:tcPr>
          <w:p w14:paraId="198959A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</w:tr>
      <w:tr w:rsidR="00B57047" w:rsidRPr="00B57047" w14:paraId="0B0E4A69" w14:textId="77777777" w:rsidTr="001E5756">
        <w:trPr>
          <w:trHeight w:val="288"/>
        </w:trPr>
        <w:tc>
          <w:tcPr>
            <w:tcW w:w="1793" w:type="dxa"/>
            <w:hideMark/>
          </w:tcPr>
          <w:p w14:paraId="00F99DC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(Intercept)</w:t>
            </w:r>
          </w:p>
        </w:tc>
        <w:tc>
          <w:tcPr>
            <w:tcW w:w="992" w:type="dxa"/>
            <w:hideMark/>
          </w:tcPr>
          <w:p w14:paraId="0325E90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-1.7902364</w:t>
            </w:r>
          </w:p>
        </w:tc>
        <w:tc>
          <w:tcPr>
            <w:tcW w:w="990" w:type="dxa"/>
            <w:hideMark/>
          </w:tcPr>
          <w:p w14:paraId="60698B4E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91" w:type="dxa"/>
            <w:hideMark/>
          </w:tcPr>
          <w:p w14:paraId="4C122BE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-1.50524</w:t>
            </w:r>
          </w:p>
        </w:tc>
        <w:tc>
          <w:tcPr>
            <w:tcW w:w="989" w:type="dxa"/>
            <w:hideMark/>
          </w:tcPr>
          <w:p w14:paraId="702B121C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1.20e-14 ***</w:t>
            </w:r>
          </w:p>
        </w:tc>
        <w:tc>
          <w:tcPr>
            <w:tcW w:w="1076" w:type="dxa"/>
            <w:hideMark/>
          </w:tcPr>
          <w:p w14:paraId="3F62AA2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-1.7653499</w:t>
            </w:r>
          </w:p>
        </w:tc>
        <w:tc>
          <w:tcPr>
            <w:tcW w:w="809" w:type="dxa"/>
            <w:hideMark/>
          </w:tcPr>
          <w:p w14:paraId="4726FFF9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hideMark/>
          </w:tcPr>
          <w:p w14:paraId="3E36D0D1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-1.517916</w:t>
            </w:r>
          </w:p>
        </w:tc>
        <w:tc>
          <w:tcPr>
            <w:tcW w:w="809" w:type="dxa"/>
            <w:hideMark/>
          </w:tcPr>
          <w:p w14:paraId="57F5C834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1.06e-10 ***</w:t>
            </w:r>
          </w:p>
        </w:tc>
      </w:tr>
      <w:tr w:rsidR="00B57047" w:rsidRPr="00B57047" w14:paraId="7BBF1DBF" w14:textId="77777777" w:rsidTr="001E5756">
        <w:trPr>
          <w:trHeight w:val="288"/>
        </w:trPr>
        <w:tc>
          <w:tcPr>
            <w:tcW w:w="1793" w:type="dxa"/>
            <w:hideMark/>
          </w:tcPr>
          <w:p w14:paraId="3E49579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Age</w:t>
            </w:r>
          </w:p>
        </w:tc>
        <w:tc>
          <w:tcPr>
            <w:tcW w:w="992" w:type="dxa"/>
            <w:hideMark/>
          </w:tcPr>
          <w:p w14:paraId="1EB3081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0.0254101</w:t>
            </w:r>
          </w:p>
        </w:tc>
        <w:tc>
          <w:tcPr>
            <w:tcW w:w="990" w:type="dxa"/>
            <w:hideMark/>
          </w:tcPr>
          <w:p w14:paraId="554A1CF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0.00781 **</w:t>
            </w:r>
          </w:p>
        </w:tc>
        <w:tc>
          <w:tcPr>
            <w:tcW w:w="991" w:type="dxa"/>
            <w:hideMark/>
          </w:tcPr>
          <w:p w14:paraId="17461BE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0.02521</w:t>
            </w:r>
          </w:p>
        </w:tc>
        <w:tc>
          <w:tcPr>
            <w:tcW w:w="989" w:type="dxa"/>
            <w:hideMark/>
          </w:tcPr>
          <w:p w14:paraId="77AA380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0.00828 **</w:t>
            </w:r>
          </w:p>
        </w:tc>
        <w:tc>
          <w:tcPr>
            <w:tcW w:w="1076" w:type="dxa"/>
            <w:hideMark/>
          </w:tcPr>
          <w:p w14:paraId="583431B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0.0217679</w:t>
            </w:r>
          </w:p>
        </w:tc>
        <w:tc>
          <w:tcPr>
            <w:tcW w:w="809" w:type="dxa"/>
            <w:hideMark/>
          </w:tcPr>
          <w:p w14:paraId="65643D4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0.0220 *</w:t>
            </w:r>
          </w:p>
        </w:tc>
        <w:tc>
          <w:tcPr>
            <w:tcW w:w="901" w:type="dxa"/>
            <w:hideMark/>
          </w:tcPr>
          <w:p w14:paraId="518FBA0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0.021704</w:t>
            </w:r>
          </w:p>
        </w:tc>
        <w:tc>
          <w:tcPr>
            <w:tcW w:w="809" w:type="dxa"/>
            <w:hideMark/>
          </w:tcPr>
          <w:p w14:paraId="11E0E508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0.0220 *</w:t>
            </w:r>
          </w:p>
        </w:tc>
      </w:tr>
      <w:tr w:rsidR="00B57047" w:rsidRPr="00B57047" w14:paraId="5C416E78" w14:textId="77777777" w:rsidTr="001E5756">
        <w:trPr>
          <w:trHeight w:val="288"/>
        </w:trPr>
        <w:tc>
          <w:tcPr>
            <w:tcW w:w="1793" w:type="dxa"/>
            <w:hideMark/>
          </w:tcPr>
          <w:p w14:paraId="6DE5314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Male</w:t>
            </w:r>
          </w:p>
        </w:tc>
        <w:tc>
          <w:tcPr>
            <w:tcW w:w="992" w:type="dxa"/>
            <w:hideMark/>
          </w:tcPr>
          <w:p w14:paraId="0CA06B9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0.7695404</w:t>
            </w:r>
          </w:p>
        </w:tc>
        <w:tc>
          <w:tcPr>
            <w:tcW w:w="990" w:type="dxa"/>
            <w:hideMark/>
          </w:tcPr>
          <w:p w14:paraId="014CC1B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91" w:type="dxa"/>
            <w:hideMark/>
          </w:tcPr>
          <w:p w14:paraId="78AF9FD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0.75202</w:t>
            </w:r>
          </w:p>
        </w:tc>
        <w:tc>
          <w:tcPr>
            <w:tcW w:w="989" w:type="dxa"/>
            <w:hideMark/>
          </w:tcPr>
          <w:p w14:paraId="049383E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hideMark/>
          </w:tcPr>
          <w:p w14:paraId="2A36F122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0.7917619</w:t>
            </w:r>
          </w:p>
        </w:tc>
        <w:tc>
          <w:tcPr>
            <w:tcW w:w="809" w:type="dxa"/>
            <w:hideMark/>
          </w:tcPr>
          <w:p w14:paraId="18CD6724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hideMark/>
          </w:tcPr>
          <w:p w14:paraId="1AFA95F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0.740547</w:t>
            </w:r>
          </w:p>
        </w:tc>
        <w:tc>
          <w:tcPr>
            <w:tcW w:w="809" w:type="dxa"/>
            <w:hideMark/>
          </w:tcPr>
          <w:p w14:paraId="1A58D07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</w:tr>
      <w:tr w:rsidR="00B57047" w:rsidRPr="00B57047" w14:paraId="17F82DFF" w14:textId="77777777" w:rsidTr="001E5756">
        <w:trPr>
          <w:trHeight w:val="288"/>
        </w:trPr>
        <w:tc>
          <w:tcPr>
            <w:tcW w:w="1793" w:type="dxa"/>
            <w:hideMark/>
          </w:tcPr>
          <w:p w14:paraId="5537CF4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White</w:t>
            </w:r>
          </w:p>
        </w:tc>
        <w:tc>
          <w:tcPr>
            <w:tcW w:w="992" w:type="dxa"/>
            <w:hideMark/>
          </w:tcPr>
          <w:p w14:paraId="5916CC66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-0.1103412</w:t>
            </w:r>
          </w:p>
        </w:tc>
        <w:tc>
          <w:tcPr>
            <w:tcW w:w="990" w:type="dxa"/>
            <w:hideMark/>
          </w:tcPr>
          <w:p w14:paraId="5AAC527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0.20337</w:t>
            </w:r>
          </w:p>
        </w:tc>
        <w:tc>
          <w:tcPr>
            <w:tcW w:w="991" w:type="dxa"/>
            <w:hideMark/>
          </w:tcPr>
          <w:p w14:paraId="1FE3E71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-0.05701</w:t>
            </w:r>
          </w:p>
        </w:tc>
        <w:tc>
          <w:tcPr>
            <w:tcW w:w="989" w:type="dxa"/>
            <w:hideMark/>
          </w:tcPr>
          <w:p w14:paraId="0525F52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0.51188</w:t>
            </w:r>
          </w:p>
        </w:tc>
        <w:tc>
          <w:tcPr>
            <w:tcW w:w="1076" w:type="dxa"/>
            <w:hideMark/>
          </w:tcPr>
          <w:p w14:paraId="1C3A22F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-0.0905376</w:t>
            </w:r>
          </w:p>
        </w:tc>
        <w:tc>
          <w:tcPr>
            <w:tcW w:w="809" w:type="dxa"/>
            <w:hideMark/>
          </w:tcPr>
          <w:p w14:paraId="7D5D5DF6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0.2948</w:t>
            </w:r>
          </w:p>
        </w:tc>
        <w:tc>
          <w:tcPr>
            <w:tcW w:w="901" w:type="dxa"/>
            <w:hideMark/>
          </w:tcPr>
          <w:p w14:paraId="01EA919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-0.109554</w:t>
            </w:r>
          </w:p>
        </w:tc>
        <w:tc>
          <w:tcPr>
            <w:tcW w:w="809" w:type="dxa"/>
            <w:hideMark/>
          </w:tcPr>
          <w:p w14:paraId="1EE02500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0.2032</w:t>
            </w:r>
          </w:p>
        </w:tc>
      </w:tr>
      <w:tr w:rsidR="00B57047" w:rsidRPr="00B57047" w14:paraId="020DB1DD" w14:textId="77777777" w:rsidTr="001E5756">
        <w:trPr>
          <w:trHeight w:val="288"/>
        </w:trPr>
        <w:tc>
          <w:tcPr>
            <w:tcW w:w="1793" w:type="dxa"/>
            <w:hideMark/>
          </w:tcPr>
          <w:p w14:paraId="2709549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4 year degree</w:t>
            </w:r>
          </w:p>
        </w:tc>
        <w:tc>
          <w:tcPr>
            <w:tcW w:w="992" w:type="dxa"/>
            <w:hideMark/>
          </w:tcPr>
          <w:p w14:paraId="2BFE431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0.0439365</w:t>
            </w:r>
          </w:p>
        </w:tc>
        <w:tc>
          <w:tcPr>
            <w:tcW w:w="990" w:type="dxa"/>
            <w:hideMark/>
          </w:tcPr>
          <w:p w14:paraId="5460082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0.46272</w:t>
            </w:r>
          </w:p>
        </w:tc>
        <w:tc>
          <w:tcPr>
            <w:tcW w:w="991" w:type="dxa"/>
            <w:hideMark/>
          </w:tcPr>
          <w:p w14:paraId="0326326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0.03553</w:t>
            </w:r>
          </w:p>
        </w:tc>
        <w:tc>
          <w:tcPr>
            <w:tcW w:w="989" w:type="dxa"/>
            <w:hideMark/>
          </w:tcPr>
          <w:p w14:paraId="6B68C95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0.55268</w:t>
            </w:r>
          </w:p>
        </w:tc>
        <w:tc>
          <w:tcPr>
            <w:tcW w:w="1076" w:type="dxa"/>
            <w:hideMark/>
          </w:tcPr>
          <w:p w14:paraId="2E01480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0.0491158</w:t>
            </w:r>
          </w:p>
        </w:tc>
        <w:tc>
          <w:tcPr>
            <w:tcW w:w="809" w:type="dxa"/>
            <w:hideMark/>
          </w:tcPr>
          <w:p w14:paraId="0236211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0.4096</w:t>
            </w:r>
          </w:p>
        </w:tc>
        <w:tc>
          <w:tcPr>
            <w:tcW w:w="901" w:type="dxa"/>
            <w:hideMark/>
          </w:tcPr>
          <w:p w14:paraId="719F7D2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0.031037</w:t>
            </w:r>
          </w:p>
        </w:tc>
        <w:tc>
          <w:tcPr>
            <w:tcW w:w="809" w:type="dxa"/>
            <w:hideMark/>
          </w:tcPr>
          <w:p w14:paraId="0E9194F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0.6013</w:t>
            </w:r>
          </w:p>
        </w:tc>
      </w:tr>
      <w:tr w:rsidR="00B57047" w:rsidRPr="00B57047" w14:paraId="7890FD6E" w14:textId="77777777" w:rsidTr="001E5756">
        <w:trPr>
          <w:trHeight w:val="288"/>
        </w:trPr>
        <w:tc>
          <w:tcPr>
            <w:tcW w:w="1793" w:type="dxa"/>
            <w:hideMark/>
          </w:tcPr>
          <w:p w14:paraId="626D19B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Income</w:t>
            </w:r>
          </w:p>
        </w:tc>
        <w:tc>
          <w:tcPr>
            <w:tcW w:w="992" w:type="dxa"/>
            <w:hideMark/>
          </w:tcPr>
          <w:p w14:paraId="0E81592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0.1285063</w:t>
            </w:r>
          </w:p>
        </w:tc>
        <w:tc>
          <w:tcPr>
            <w:tcW w:w="990" w:type="dxa"/>
            <w:hideMark/>
          </w:tcPr>
          <w:p w14:paraId="13470B5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91" w:type="dxa"/>
            <w:hideMark/>
          </w:tcPr>
          <w:p w14:paraId="2789A81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0.12864</w:t>
            </w:r>
          </w:p>
        </w:tc>
        <w:tc>
          <w:tcPr>
            <w:tcW w:w="989" w:type="dxa"/>
            <w:hideMark/>
          </w:tcPr>
          <w:p w14:paraId="67037F9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hideMark/>
          </w:tcPr>
          <w:p w14:paraId="0C434F0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0.1257182</w:t>
            </w:r>
          </w:p>
        </w:tc>
        <w:tc>
          <w:tcPr>
            <w:tcW w:w="809" w:type="dxa"/>
            <w:hideMark/>
          </w:tcPr>
          <w:p w14:paraId="0D3C753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hideMark/>
          </w:tcPr>
          <w:p w14:paraId="6369DAD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0.125772</w:t>
            </w:r>
          </w:p>
        </w:tc>
        <w:tc>
          <w:tcPr>
            <w:tcW w:w="809" w:type="dxa"/>
            <w:hideMark/>
          </w:tcPr>
          <w:p w14:paraId="6EFCF00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</w:tr>
      <w:tr w:rsidR="00B57047" w:rsidRPr="00B57047" w14:paraId="17DB0B3C" w14:textId="77777777" w:rsidTr="001E5756">
        <w:trPr>
          <w:trHeight w:val="300"/>
        </w:trPr>
        <w:tc>
          <w:tcPr>
            <w:tcW w:w="1793" w:type="dxa"/>
            <w:hideMark/>
          </w:tcPr>
          <w:p w14:paraId="6D574A7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Democrat</w:t>
            </w:r>
            <w:r w:rsidR="00CB7F32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14:paraId="48D17C0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-0.6061101</w:t>
            </w:r>
          </w:p>
        </w:tc>
        <w:tc>
          <w:tcPr>
            <w:tcW w:w="990" w:type="dxa"/>
            <w:hideMark/>
          </w:tcPr>
          <w:p w14:paraId="27909BB9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1.16e-15 ***</w:t>
            </w:r>
          </w:p>
        </w:tc>
        <w:tc>
          <w:tcPr>
            <w:tcW w:w="991" w:type="dxa"/>
            <w:hideMark/>
          </w:tcPr>
          <w:p w14:paraId="71B2C6F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-0.59378</w:t>
            </w:r>
          </w:p>
        </w:tc>
        <w:tc>
          <w:tcPr>
            <w:tcW w:w="989" w:type="dxa"/>
            <w:hideMark/>
          </w:tcPr>
          <w:p w14:paraId="728906B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4.14e-15 ***</w:t>
            </w:r>
          </w:p>
        </w:tc>
        <w:tc>
          <w:tcPr>
            <w:tcW w:w="1076" w:type="dxa"/>
            <w:hideMark/>
          </w:tcPr>
          <w:p w14:paraId="0DD391D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-0.5838992</w:t>
            </w:r>
          </w:p>
        </w:tc>
        <w:tc>
          <w:tcPr>
            <w:tcW w:w="809" w:type="dxa"/>
            <w:hideMark/>
          </w:tcPr>
          <w:p w14:paraId="088ECC9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8.70e-15 ***</w:t>
            </w:r>
          </w:p>
        </w:tc>
        <w:tc>
          <w:tcPr>
            <w:tcW w:w="901" w:type="dxa"/>
            <w:hideMark/>
          </w:tcPr>
          <w:p w14:paraId="694B440C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-0.630401</w:t>
            </w:r>
          </w:p>
        </w:tc>
        <w:tc>
          <w:tcPr>
            <w:tcW w:w="809" w:type="dxa"/>
            <w:hideMark/>
          </w:tcPr>
          <w:p w14:paraId="077E6AFC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</w:tr>
      <w:tr w:rsidR="00B57047" w:rsidRPr="00B57047" w14:paraId="5B219CCA" w14:textId="77777777" w:rsidTr="001E5756">
        <w:trPr>
          <w:trHeight w:val="422"/>
        </w:trPr>
        <w:tc>
          <w:tcPr>
            <w:tcW w:w="1793" w:type="dxa"/>
            <w:hideMark/>
          </w:tcPr>
          <w:p w14:paraId="494AAD6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Republican</w:t>
            </w:r>
            <w:r w:rsidR="00CB7F32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14:paraId="50EC040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1.4689618</w:t>
            </w:r>
          </w:p>
        </w:tc>
        <w:tc>
          <w:tcPr>
            <w:tcW w:w="990" w:type="dxa"/>
            <w:hideMark/>
          </w:tcPr>
          <w:p w14:paraId="0962E9FE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91" w:type="dxa"/>
            <w:hideMark/>
          </w:tcPr>
          <w:p w14:paraId="32B7754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1.46942</w:t>
            </w:r>
          </w:p>
        </w:tc>
        <w:tc>
          <w:tcPr>
            <w:tcW w:w="989" w:type="dxa"/>
            <w:hideMark/>
          </w:tcPr>
          <w:p w14:paraId="431A69D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1076" w:type="dxa"/>
            <w:hideMark/>
          </w:tcPr>
          <w:p w14:paraId="675A9F5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1.4632938</w:t>
            </w:r>
          </w:p>
        </w:tc>
        <w:tc>
          <w:tcPr>
            <w:tcW w:w="809" w:type="dxa"/>
            <w:hideMark/>
          </w:tcPr>
          <w:p w14:paraId="1AA0993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hideMark/>
          </w:tcPr>
          <w:p w14:paraId="1E22921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1.438855</w:t>
            </w:r>
          </w:p>
        </w:tc>
        <w:tc>
          <w:tcPr>
            <w:tcW w:w="809" w:type="dxa"/>
            <w:hideMark/>
          </w:tcPr>
          <w:p w14:paraId="2F4A942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&lt; 2e-16 ***</w:t>
            </w:r>
          </w:p>
        </w:tc>
      </w:tr>
      <w:tr w:rsidR="00B57047" w:rsidRPr="00B57047" w14:paraId="0880AADB" w14:textId="77777777" w:rsidTr="001E5756">
        <w:trPr>
          <w:trHeight w:val="300"/>
        </w:trPr>
        <w:tc>
          <w:tcPr>
            <w:tcW w:w="1793" w:type="dxa"/>
            <w:hideMark/>
          </w:tcPr>
          <w:p w14:paraId="3388D35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Libertarian</w:t>
            </w:r>
            <w:r w:rsidR="00CB7F32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14:paraId="231F8D6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0.7840495</w:t>
            </w:r>
          </w:p>
        </w:tc>
        <w:tc>
          <w:tcPr>
            <w:tcW w:w="990" w:type="dxa"/>
            <w:hideMark/>
          </w:tcPr>
          <w:p w14:paraId="0C80DDD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1.27e-09 ***</w:t>
            </w:r>
          </w:p>
        </w:tc>
        <w:tc>
          <w:tcPr>
            <w:tcW w:w="991" w:type="dxa"/>
            <w:hideMark/>
          </w:tcPr>
          <w:p w14:paraId="46CA919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0.80886</w:t>
            </w:r>
          </w:p>
        </w:tc>
        <w:tc>
          <w:tcPr>
            <w:tcW w:w="989" w:type="dxa"/>
            <w:hideMark/>
          </w:tcPr>
          <w:p w14:paraId="64410315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3.89e-10 ***</w:t>
            </w:r>
          </w:p>
        </w:tc>
        <w:tc>
          <w:tcPr>
            <w:tcW w:w="1076" w:type="dxa"/>
            <w:hideMark/>
          </w:tcPr>
          <w:p w14:paraId="2D202EAC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0.8137641</w:t>
            </w:r>
          </w:p>
        </w:tc>
        <w:tc>
          <w:tcPr>
            <w:tcW w:w="809" w:type="dxa"/>
            <w:hideMark/>
          </w:tcPr>
          <w:p w14:paraId="46AB417E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2.64e-10 ***</w:t>
            </w:r>
          </w:p>
        </w:tc>
        <w:tc>
          <w:tcPr>
            <w:tcW w:w="901" w:type="dxa"/>
            <w:hideMark/>
          </w:tcPr>
          <w:p w14:paraId="32FC63C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0.738371</w:t>
            </w:r>
          </w:p>
        </w:tc>
        <w:tc>
          <w:tcPr>
            <w:tcW w:w="809" w:type="dxa"/>
            <w:hideMark/>
          </w:tcPr>
          <w:p w14:paraId="178C9D7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7.93e-09 ***</w:t>
            </w:r>
          </w:p>
        </w:tc>
      </w:tr>
      <w:tr w:rsidR="00B57047" w:rsidRPr="00B57047" w14:paraId="7B358EE7" w14:textId="77777777" w:rsidTr="001E5756">
        <w:trPr>
          <w:trHeight w:val="288"/>
        </w:trPr>
        <w:tc>
          <w:tcPr>
            <w:tcW w:w="1793" w:type="dxa"/>
            <w:hideMark/>
          </w:tcPr>
          <w:p w14:paraId="4B274CE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Nonmetro area</w:t>
            </w:r>
          </w:p>
        </w:tc>
        <w:tc>
          <w:tcPr>
            <w:tcW w:w="992" w:type="dxa"/>
            <w:hideMark/>
          </w:tcPr>
          <w:p w14:paraId="3DBD2BD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-0.1526097</w:t>
            </w:r>
          </w:p>
        </w:tc>
        <w:tc>
          <w:tcPr>
            <w:tcW w:w="990" w:type="dxa"/>
            <w:hideMark/>
          </w:tcPr>
          <w:p w14:paraId="1D483B6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0.08102 .</w:t>
            </w:r>
          </w:p>
        </w:tc>
        <w:tc>
          <w:tcPr>
            <w:tcW w:w="991" w:type="dxa"/>
            <w:hideMark/>
          </w:tcPr>
          <w:p w14:paraId="771C169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-0.16479</w:t>
            </w:r>
          </w:p>
        </w:tc>
        <w:tc>
          <w:tcPr>
            <w:tcW w:w="989" w:type="dxa"/>
            <w:hideMark/>
          </w:tcPr>
          <w:p w14:paraId="0B9B8AD5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0.06063 .</w:t>
            </w:r>
          </w:p>
        </w:tc>
        <w:tc>
          <w:tcPr>
            <w:tcW w:w="1076" w:type="dxa"/>
            <w:hideMark/>
          </w:tcPr>
          <w:p w14:paraId="6929B71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-0.1300352</w:t>
            </w:r>
          </w:p>
        </w:tc>
        <w:tc>
          <w:tcPr>
            <w:tcW w:w="809" w:type="dxa"/>
            <w:hideMark/>
          </w:tcPr>
          <w:p w14:paraId="0062B40C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0.1349</w:t>
            </w:r>
          </w:p>
        </w:tc>
        <w:tc>
          <w:tcPr>
            <w:tcW w:w="901" w:type="dxa"/>
            <w:hideMark/>
          </w:tcPr>
          <w:p w14:paraId="65A1E20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-0.205753</w:t>
            </w:r>
          </w:p>
        </w:tc>
        <w:tc>
          <w:tcPr>
            <w:tcW w:w="809" w:type="dxa"/>
            <w:hideMark/>
          </w:tcPr>
          <w:p w14:paraId="0E695D8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0.0178 *</w:t>
            </w:r>
          </w:p>
        </w:tc>
      </w:tr>
      <w:tr w:rsidR="00B57047" w:rsidRPr="00B57047" w14:paraId="6E205E0E" w14:textId="77777777" w:rsidTr="001E5756">
        <w:trPr>
          <w:trHeight w:val="431"/>
        </w:trPr>
        <w:tc>
          <w:tcPr>
            <w:tcW w:w="1793" w:type="dxa"/>
            <w:hideMark/>
          </w:tcPr>
          <w:p w14:paraId="50B84115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Distance-to-well (km)</w:t>
            </w:r>
          </w:p>
        </w:tc>
        <w:tc>
          <w:tcPr>
            <w:tcW w:w="992" w:type="dxa"/>
            <w:hideMark/>
          </w:tcPr>
          <w:p w14:paraId="47A5A48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-0.0002606</w:t>
            </w:r>
          </w:p>
        </w:tc>
        <w:tc>
          <w:tcPr>
            <w:tcW w:w="990" w:type="dxa"/>
            <w:hideMark/>
          </w:tcPr>
          <w:p w14:paraId="38A6EB4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0.11439</w:t>
            </w:r>
          </w:p>
        </w:tc>
        <w:tc>
          <w:tcPr>
            <w:tcW w:w="991" w:type="dxa"/>
            <w:hideMark/>
          </w:tcPr>
          <w:p w14:paraId="769DAB48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19C0DFD8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hideMark/>
          </w:tcPr>
          <w:p w14:paraId="17583085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2D4A29FF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1139E0A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746BFEF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</w:tr>
      <w:tr w:rsidR="00B57047" w:rsidRPr="00B57047" w14:paraId="4F20A102" w14:textId="77777777" w:rsidTr="001E5756">
        <w:trPr>
          <w:trHeight w:val="552"/>
        </w:trPr>
        <w:tc>
          <w:tcPr>
            <w:tcW w:w="1793" w:type="dxa"/>
            <w:hideMark/>
          </w:tcPr>
          <w:p w14:paraId="6AC53EB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Logged distance-to-well (km)</w:t>
            </w:r>
          </w:p>
        </w:tc>
        <w:tc>
          <w:tcPr>
            <w:tcW w:w="992" w:type="dxa"/>
            <w:hideMark/>
          </w:tcPr>
          <w:p w14:paraId="2C02CCA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027270C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14:paraId="7B5E102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-0.07651</w:t>
            </w:r>
          </w:p>
        </w:tc>
        <w:tc>
          <w:tcPr>
            <w:tcW w:w="989" w:type="dxa"/>
            <w:hideMark/>
          </w:tcPr>
          <w:p w14:paraId="629FBF4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0.00617 **</w:t>
            </w:r>
          </w:p>
        </w:tc>
        <w:tc>
          <w:tcPr>
            <w:tcW w:w="1076" w:type="dxa"/>
            <w:hideMark/>
          </w:tcPr>
          <w:p w14:paraId="25790BD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2FC7E7CF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2314CC9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0.47058</w:t>
            </w:r>
          </w:p>
        </w:tc>
        <w:tc>
          <w:tcPr>
            <w:tcW w:w="809" w:type="dxa"/>
            <w:hideMark/>
          </w:tcPr>
          <w:p w14:paraId="6FF96EE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0.559</w:t>
            </w:r>
          </w:p>
        </w:tc>
      </w:tr>
      <w:tr w:rsidR="00B57047" w:rsidRPr="00B57047" w14:paraId="5514DE4C" w14:textId="77777777" w:rsidTr="001E5756">
        <w:trPr>
          <w:trHeight w:val="288"/>
        </w:trPr>
        <w:tc>
          <w:tcPr>
            <w:tcW w:w="1793" w:type="dxa"/>
            <w:hideMark/>
          </w:tcPr>
          <w:p w14:paraId="31CDA4C4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Distance X &gt;115km</w:t>
            </w:r>
          </w:p>
        </w:tc>
        <w:tc>
          <w:tcPr>
            <w:tcW w:w="992" w:type="dxa"/>
            <w:hideMark/>
          </w:tcPr>
          <w:p w14:paraId="3936C147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04A1A4F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14:paraId="4842B8A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42B3A4F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hideMark/>
          </w:tcPr>
          <w:p w14:paraId="00CD0CC0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-0.0003368</w:t>
            </w:r>
          </w:p>
        </w:tc>
        <w:tc>
          <w:tcPr>
            <w:tcW w:w="809" w:type="dxa"/>
            <w:hideMark/>
          </w:tcPr>
          <w:p w14:paraId="556ED3E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0.0526 .</w:t>
            </w:r>
          </w:p>
        </w:tc>
        <w:tc>
          <w:tcPr>
            <w:tcW w:w="901" w:type="dxa"/>
            <w:hideMark/>
          </w:tcPr>
          <w:p w14:paraId="17C32613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349862D9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</w:tr>
      <w:tr w:rsidR="00B57047" w:rsidRPr="00B57047" w14:paraId="6B12B9D4" w14:textId="77777777" w:rsidTr="001E5756">
        <w:trPr>
          <w:trHeight w:val="288"/>
        </w:trPr>
        <w:tc>
          <w:tcPr>
            <w:tcW w:w="1793" w:type="dxa"/>
            <w:hideMark/>
          </w:tcPr>
          <w:p w14:paraId="1CA0DDAE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Distance X &lt;115km</w:t>
            </w:r>
          </w:p>
        </w:tc>
        <w:tc>
          <w:tcPr>
            <w:tcW w:w="992" w:type="dxa"/>
            <w:hideMark/>
          </w:tcPr>
          <w:p w14:paraId="62652E68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5EB22F9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14:paraId="74D8653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2CB07D2C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hideMark/>
          </w:tcPr>
          <w:p w14:paraId="09BEDAD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-0.0011321</w:t>
            </w:r>
          </w:p>
        </w:tc>
        <w:tc>
          <w:tcPr>
            <w:tcW w:w="809" w:type="dxa"/>
            <w:hideMark/>
          </w:tcPr>
          <w:p w14:paraId="79DDA252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0.3574</w:t>
            </w:r>
          </w:p>
        </w:tc>
        <w:tc>
          <w:tcPr>
            <w:tcW w:w="901" w:type="dxa"/>
            <w:hideMark/>
          </w:tcPr>
          <w:p w14:paraId="46A9238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61C559C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</w:tr>
      <w:tr w:rsidR="00B57047" w:rsidRPr="00B57047" w14:paraId="6611F5B8" w14:textId="77777777" w:rsidTr="001E5756">
        <w:trPr>
          <w:trHeight w:val="494"/>
        </w:trPr>
        <w:tc>
          <w:tcPr>
            <w:tcW w:w="1793" w:type="dxa"/>
            <w:hideMark/>
          </w:tcPr>
          <w:p w14:paraId="486FE83C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logged (Distance X Distance)</w:t>
            </w:r>
          </w:p>
        </w:tc>
        <w:tc>
          <w:tcPr>
            <w:tcW w:w="992" w:type="dxa"/>
            <w:hideMark/>
          </w:tcPr>
          <w:p w14:paraId="082D272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4742F4F4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14:paraId="6EBC17EB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40EE861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hideMark/>
          </w:tcPr>
          <w:p w14:paraId="1999D8A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3E1A158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09B99E9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-0.260971</w:t>
            </w:r>
          </w:p>
        </w:tc>
        <w:tc>
          <w:tcPr>
            <w:tcW w:w="809" w:type="dxa"/>
            <w:hideMark/>
          </w:tcPr>
          <w:p w14:paraId="31069F1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0.5032</w:t>
            </w:r>
          </w:p>
        </w:tc>
      </w:tr>
      <w:tr w:rsidR="00B57047" w:rsidRPr="00B57047" w14:paraId="60F4A991" w14:textId="77777777" w:rsidTr="001E5756">
        <w:trPr>
          <w:trHeight w:val="288"/>
        </w:trPr>
        <w:tc>
          <w:tcPr>
            <w:tcW w:w="1793" w:type="dxa"/>
            <w:hideMark/>
          </w:tcPr>
          <w:p w14:paraId="5A0C6ECE" w14:textId="77777777" w:rsidR="00B57047" w:rsidRPr="00CB7F32" w:rsidRDefault="00B57047">
            <w:pPr>
              <w:rPr>
                <w:b/>
                <w:bCs/>
                <w:sz w:val="18"/>
                <w:szCs w:val="18"/>
              </w:rPr>
            </w:pPr>
            <w:r w:rsidRPr="00CB7F32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992" w:type="dxa"/>
            <w:hideMark/>
          </w:tcPr>
          <w:p w14:paraId="2A03C24F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6D4212A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14:paraId="1AD1CB10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7D67E22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1076" w:type="dxa"/>
            <w:hideMark/>
          </w:tcPr>
          <w:p w14:paraId="155CCF7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24909AB2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5A8B5F8D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2FDD899A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</w:tr>
      <w:tr w:rsidR="00B57047" w:rsidRPr="00B57047" w14:paraId="627666AD" w14:textId="77777777" w:rsidTr="001E5756">
        <w:trPr>
          <w:trHeight w:val="288"/>
        </w:trPr>
        <w:tc>
          <w:tcPr>
            <w:tcW w:w="1793" w:type="dxa"/>
            <w:hideMark/>
          </w:tcPr>
          <w:p w14:paraId="251A0A9A" w14:textId="77777777" w:rsidR="00B57047" w:rsidRPr="00CB7F32" w:rsidRDefault="00B57047">
            <w:pPr>
              <w:rPr>
                <w:b/>
                <w:bCs/>
                <w:sz w:val="18"/>
                <w:szCs w:val="18"/>
              </w:rPr>
            </w:pPr>
            <w:r w:rsidRPr="00CB7F32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992" w:type="dxa"/>
            <w:hideMark/>
          </w:tcPr>
          <w:p w14:paraId="73157123" w14:textId="01459E31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  <w:r w:rsidR="000072C9">
              <w:rPr>
                <w:sz w:val="18"/>
                <w:szCs w:val="18"/>
              </w:rPr>
              <w:t>Variance</w:t>
            </w:r>
          </w:p>
        </w:tc>
        <w:tc>
          <w:tcPr>
            <w:tcW w:w="990" w:type="dxa"/>
            <w:hideMark/>
          </w:tcPr>
          <w:p w14:paraId="18A23897" w14:textId="071FB979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Std. Dev.</w:t>
            </w:r>
          </w:p>
        </w:tc>
        <w:tc>
          <w:tcPr>
            <w:tcW w:w="991" w:type="dxa"/>
            <w:hideMark/>
          </w:tcPr>
          <w:p w14:paraId="2261A97C" w14:textId="671B0BC8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Variance</w:t>
            </w:r>
          </w:p>
        </w:tc>
        <w:tc>
          <w:tcPr>
            <w:tcW w:w="989" w:type="dxa"/>
            <w:hideMark/>
          </w:tcPr>
          <w:p w14:paraId="17AFCF78" w14:textId="139FD3AC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Std. Dev.</w:t>
            </w:r>
          </w:p>
        </w:tc>
        <w:tc>
          <w:tcPr>
            <w:tcW w:w="1076" w:type="dxa"/>
            <w:hideMark/>
          </w:tcPr>
          <w:p w14:paraId="4EB6E4C4" w14:textId="7588230E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Variance</w:t>
            </w:r>
          </w:p>
        </w:tc>
        <w:tc>
          <w:tcPr>
            <w:tcW w:w="809" w:type="dxa"/>
            <w:hideMark/>
          </w:tcPr>
          <w:p w14:paraId="5973198E" w14:textId="02B5CB6C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Std. Dev.</w:t>
            </w:r>
          </w:p>
        </w:tc>
        <w:tc>
          <w:tcPr>
            <w:tcW w:w="901" w:type="dxa"/>
            <w:hideMark/>
          </w:tcPr>
          <w:p w14:paraId="2FA83B12" w14:textId="1349A11D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Variance</w:t>
            </w:r>
          </w:p>
        </w:tc>
        <w:tc>
          <w:tcPr>
            <w:tcW w:w="809" w:type="dxa"/>
            <w:hideMark/>
          </w:tcPr>
          <w:p w14:paraId="63EEFD40" w14:textId="0AB695D4" w:rsidR="00B57047" w:rsidRPr="00B57047" w:rsidRDefault="000072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Std. Dev.</w:t>
            </w:r>
          </w:p>
        </w:tc>
      </w:tr>
      <w:tr w:rsidR="00B57047" w:rsidRPr="00B57047" w14:paraId="140F108B" w14:textId="77777777" w:rsidTr="001E5756">
        <w:trPr>
          <w:trHeight w:val="288"/>
        </w:trPr>
        <w:tc>
          <w:tcPr>
            <w:tcW w:w="1793" w:type="dxa"/>
            <w:hideMark/>
          </w:tcPr>
          <w:p w14:paraId="734DE04C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ZTCA</w:t>
            </w:r>
          </w:p>
        </w:tc>
        <w:tc>
          <w:tcPr>
            <w:tcW w:w="992" w:type="dxa"/>
            <w:hideMark/>
          </w:tcPr>
          <w:p w14:paraId="0DA2C191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0.874965</w:t>
            </w:r>
          </w:p>
        </w:tc>
        <w:tc>
          <w:tcPr>
            <w:tcW w:w="990" w:type="dxa"/>
            <w:hideMark/>
          </w:tcPr>
          <w:p w14:paraId="37E89831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0.9354</w:t>
            </w:r>
          </w:p>
        </w:tc>
        <w:tc>
          <w:tcPr>
            <w:tcW w:w="991" w:type="dxa"/>
            <w:hideMark/>
          </w:tcPr>
          <w:p w14:paraId="71235256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0.87206</w:t>
            </w:r>
          </w:p>
        </w:tc>
        <w:tc>
          <w:tcPr>
            <w:tcW w:w="989" w:type="dxa"/>
            <w:hideMark/>
          </w:tcPr>
          <w:p w14:paraId="731A927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0.93384</w:t>
            </w:r>
          </w:p>
        </w:tc>
        <w:tc>
          <w:tcPr>
            <w:tcW w:w="1076" w:type="dxa"/>
            <w:hideMark/>
          </w:tcPr>
          <w:p w14:paraId="5D71EEB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0.847586</w:t>
            </w:r>
          </w:p>
        </w:tc>
        <w:tc>
          <w:tcPr>
            <w:tcW w:w="809" w:type="dxa"/>
            <w:hideMark/>
          </w:tcPr>
          <w:p w14:paraId="76DFDCA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0.92064</w:t>
            </w:r>
          </w:p>
        </w:tc>
        <w:tc>
          <w:tcPr>
            <w:tcW w:w="901" w:type="dxa"/>
            <w:hideMark/>
          </w:tcPr>
          <w:p w14:paraId="05222F9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0.84219</w:t>
            </w:r>
          </w:p>
        </w:tc>
        <w:tc>
          <w:tcPr>
            <w:tcW w:w="809" w:type="dxa"/>
            <w:hideMark/>
          </w:tcPr>
          <w:p w14:paraId="0B88A42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0.91771</w:t>
            </w:r>
          </w:p>
        </w:tc>
      </w:tr>
      <w:tr w:rsidR="00B57047" w:rsidRPr="00B57047" w14:paraId="20AFD58E" w14:textId="77777777" w:rsidTr="001E5756">
        <w:trPr>
          <w:trHeight w:val="288"/>
        </w:trPr>
        <w:tc>
          <w:tcPr>
            <w:tcW w:w="1793" w:type="dxa"/>
            <w:hideMark/>
          </w:tcPr>
          <w:p w14:paraId="20FA4ED5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County</w:t>
            </w:r>
          </w:p>
        </w:tc>
        <w:tc>
          <w:tcPr>
            <w:tcW w:w="992" w:type="dxa"/>
            <w:hideMark/>
          </w:tcPr>
          <w:p w14:paraId="3DAF0CE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0.024844</w:t>
            </w:r>
          </w:p>
        </w:tc>
        <w:tc>
          <w:tcPr>
            <w:tcW w:w="990" w:type="dxa"/>
            <w:hideMark/>
          </w:tcPr>
          <w:p w14:paraId="7F8EFDB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0.15762</w:t>
            </w:r>
          </w:p>
        </w:tc>
        <w:tc>
          <w:tcPr>
            <w:tcW w:w="991" w:type="dxa"/>
            <w:hideMark/>
          </w:tcPr>
          <w:p w14:paraId="2BA842B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0.030045</w:t>
            </w:r>
          </w:p>
        </w:tc>
        <w:tc>
          <w:tcPr>
            <w:tcW w:w="989" w:type="dxa"/>
            <w:hideMark/>
          </w:tcPr>
          <w:p w14:paraId="7114AD1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0.17334</w:t>
            </w:r>
          </w:p>
        </w:tc>
        <w:tc>
          <w:tcPr>
            <w:tcW w:w="1076" w:type="dxa"/>
            <w:hideMark/>
          </w:tcPr>
          <w:p w14:paraId="41421FA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0.025303</w:t>
            </w:r>
          </w:p>
        </w:tc>
        <w:tc>
          <w:tcPr>
            <w:tcW w:w="809" w:type="dxa"/>
            <w:hideMark/>
          </w:tcPr>
          <w:p w14:paraId="20C630A7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0.15907</w:t>
            </w:r>
          </w:p>
        </w:tc>
        <w:tc>
          <w:tcPr>
            <w:tcW w:w="901" w:type="dxa"/>
            <w:hideMark/>
          </w:tcPr>
          <w:p w14:paraId="6E45335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0.01284</w:t>
            </w:r>
          </w:p>
        </w:tc>
        <w:tc>
          <w:tcPr>
            <w:tcW w:w="809" w:type="dxa"/>
            <w:hideMark/>
          </w:tcPr>
          <w:p w14:paraId="6FD02F3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0.11331</w:t>
            </w:r>
          </w:p>
        </w:tc>
      </w:tr>
      <w:tr w:rsidR="00B57047" w:rsidRPr="00B57047" w14:paraId="5CB69ABC" w14:textId="77777777" w:rsidTr="001E5756">
        <w:trPr>
          <w:trHeight w:val="288"/>
        </w:trPr>
        <w:tc>
          <w:tcPr>
            <w:tcW w:w="1793" w:type="dxa"/>
            <w:hideMark/>
          </w:tcPr>
          <w:p w14:paraId="14A05F36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State</w:t>
            </w:r>
          </w:p>
        </w:tc>
        <w:tc>
          <w:tcPr>
            <w:tcW w:w="992" w:type="dxa"/>
            <w:hideMark/>
          </w:tcPr>
          <w:p w14:paraId="67715E0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0.010663</w:t>
            </w:r>
          </w:p>
        </w:tc>
        <w:tc>
          <w:tcPr>
            <w:tcW w:w="990" w:type="dxa"/>
            <w:hideMark/>
          </w:tcPr>
          <w:p w14:paraId="033204D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0.10326</w:t>
            </w:r>
          </w:p>
        </w:tc>
        <w:tc>
          <w:tcPr>
            <w:tcW w:w="991" w:type="dxa"/>
            <w:hideMark/>
          </w:tcPr>
          <w:p w14:paraId="30F0B06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0.012127</w:t>
            </w:r>
          </w:p>
        </w:tc>
        <w:tc>
          <w:tcPr>
            <w:tcW w:w="989" w:type="dxa"/>
            <w:hideMark/>
          </w:tcPr>
          <w:p w14:paraId="1CAD3D4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0.11012</w:t>
            </w:r>
          </w:p>
        </w:tc>
        <w:tc>
          <w:tcPr>
            <w:tcW w:w="1076" w:type="dxa"/>
            <w:hideMark/>
          </w:tcPr>
          <w:p w14:paraId="3D1400E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0.008703</w:t>
            </w:r>
          </w:p>
        </w:tc>
        <w:tc>
          <w:tcPr>
            <w:tcW w:w="809" w:type="dxa"/>
            <w:hideMark/>
          </w:tcPr>
          <w:p w14:paraId="43730498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0.09329</w:t>
            </w:r>
          </w:p>
        </w:tc>
        <w:tc>
          <w:tcPr>
            <w:tcW w:w="901" w:type="dxa"/>
            <w:hideMark/>
          </w:tcPr>
          <w:p w14:paraId="2E8405EC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0.009373</w:t>
            </w:r>
          </w:p>
        </w:tc>
        <w:tc>
          <w:tcPr>
            <w:tcW w:w="809" w:type="dxa"/>
            <w:hideMark/>
          </w:tcPr>
          <w:p w14:paraId="19E40C3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0.09681</w:t>
            </w:r>
          </w:p>
        </w:tc>
      </w:tr>
      <w:tr w:rsidR="00B57047" w:rsidRPr="00B57047" w14:paraId="008EDD0E" w14:textId="77777777" w:rsidTr="001E5756">
        <w:trPr>
          <w:trHeight w:val="288"/>
        </w:trPr>
        <w:tc>
          <w:tcPr>
            <w:tcW w:w="1793" w:type="dxa"/>
            <w:hideMark/>
          </w:tcPr>
          <w:p w14:paraId="645B13EF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Survey wave</w:t>
            </w:r>
          </w:p>
        </w:tc>
        <w:tc>
          <w:tcPr>
            <w:tcW w:w="992" w:type="dxa"/>
            <w:hideMark/>
          </w:tcPr>
          <w:p w14:paraId="15189869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0.004738</w:t>
            </w:r>
          </w:p>
        </w:tc>
        <w:tc>
          <w:tcPr>
            <w:tcW w:w="990" w:type="dxa"/>
            <w:hideMark/>
          </w:tcPr>
          <w:p w14:paraId="6B9BACC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0.06883</w:t>
            </w:r>
          </w:p>
        </w:tc>
        <w:tc>
          <w:tcPr>
            <w:tcW w:w="991" w:type="dxa"/>
            <w:hideMark/>
          </w:tcPr>
          <w:p w14:paraId="4E40A782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0.004412</w:t>
            </w:r>
          </w:p>
        </w:tc>
        <w:tc>
          <w:tcPr>
            <w:tcW w:w="989" w:type="dxa"/>
            <w:hideMark/>
          </w:tcPr>
          <w:p w14:paraId="2167163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0.06642</w:t>
            </w:r>
          </w:p>
        </w:tc>
        <w:tc>
          <w:tcPr>
            <w:tcW w:w="1076" w:type="dxa"/>
            <w:hideMark/>
          </w:tcPr>
          <w:p w14:paraId="0ACD3792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0.004351</w:t>
            </w:r>
          </w:p>
        </w:tc>
        <w:tc>
          <w:tcPr>
            <w:tcW w:w="809" w:type="dxa"/>
            <w:hideMark/>
          </w:tcPr>
          <w:p w14:paraId="7DD996D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0.06596</w:t>
            </w:r>
          </w:p>
        </w:tc>
        <w:tc>
          <w:tcPr>
            <w:tcW w:w="901" w:type="dxa"/>
            <w:hideMark/>
          </w:tcPr>
          <w:p w14:paraId="1F7D3FF4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0.003644</w:t>
            </w:r>
          </w:p>
        </w:tc>
        <w:tc>
          <w:tcPr>
            <w:tcW w:w="809" w:type="dxa"/>
            <w:hideMark/>
          </w:tcPr>
          <w:p w14:paraId="230B38CD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0.06036</w:t>
            </w:r>
          </w:p>
        </w:tc>
      </w:tr>
      <w:tr w:rsidR="00B57047" w:rsidRPr="00B57047" w14:paraId="1D29CBD1" w14:textId="77777777" w:rsidTr="001E5756">
        <w:trPr>
          <w:trHeight w:val="288"/>
        </w:trPr>
        <w:tc>
          <w:tcPr>
            <w:tcW w:w="1793" w:type="dxa"/>
            <w:hideMark/>
          </w:tcPr>
          <w:p w14:paraId="03C307A1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AIC</w:t>
            </w:r>
          </w:p>
        </w:tc>
        <w:tc>
          <w:tcPr>
            <w:tcW w:w="1982" w:type="dxa"/>
            <w:gridSpan w:val="2"/>
            <w:hideMark/>
          </w:tcPr>
          <w:p w14:paraId="6C085F0A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10607.8</w:t>
            </w:r>
          </w:p>
        </w:tc>
        <w:tc>
          <w:tcPr>
            <w:tcW w:w="1980" w:type="dxa"/>
            <w:gridSpan w:val="2"/>
            <w:hideMark/>
          </w:tcPr>
          <w:p w14:paraId="1832E6C6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10603.2</w:t>
            </w:r>
          </w:p>
        </w:tc>
        <w:tc>
          <w:tcPr>
            <w:tcW w:w="1885" w:type="dxa"/>
            <w:gridSpan w:val="2"/>
            <w:hideMark/>
          </w:tcPr>
          <w:p w14:paraId="73CBEFF3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10610.3</w:t>
            </w:r>
          </w:p>
        </w:tc>
        <w:tc>
          <w:tcPr>
            <w:tcW w:w="1710" w:type="dxa"/>
            <w:gridSpan w:val="2"/>
            <w:hideMark/>
          </w:tcPr>
          <w:p w14:paraId="71C13C0E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10605.9</w:t>
            </w:r>
          </w:p>
        </w:tc>
      </w:tr>
      <w:tr w:rsidR="00B57047" w:rsidRPr="00B57047" w14:paraId="777F9ADC" w14:textId="77777777" w:rsidTr="001E5756">
        <w:trPr>
          <w:trHeight w:val="288"/>
        </w:trPr>
        <w:tc>
          <w:tcPr>
            <w:tcW w:w="1793" w:type="dxa"/>
            <w:hideMark/>
          </w:tcPr>
          <w:p w14:paraId="677CC599" w14:textId="77777777" w:rsidR="00B57047" w:rsidRPr="00B57047" w:rsidRDefault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BIC</w:t>
            </w:r>
          </w:p>
        </w:tc>
        <w:tc>
          <w:tcPr>
            <w:tcW w:w="1982" w:type="dxa"/>
            <w:gridSpan w:val="2"/>
            <w:hideMark/>
          </w:tcPr>
          <w:p w14:paraId="38B57305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10714.5</w:t>
            </w:r>
          </w:p>
        </w:tc>
        <w:tc>
          <w:tcPr>
            <w:tcW w:w="1980" w:type="dxa"/>
            <w:gridSpan w:val="2"/>
            <w:hideMark/>
          </w:tcPr>
          <w:p w14:paraId="240A6AFF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10709.9</w:t>
            </w:r>
          </w:p>
        </w:tc>
        <w:tc>
          <w:tcPr>
            <w:tcW w:w="1885" w:type="dxa"/>
            <w:gridSpan w:val="2"/>
            <w:hideMark/>
          </w:tcPr>
          <w:p w14:paraId="3EB78CDB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10724.1</w:t>
            </w:r>
          </w:p>
        </w:tc>
        <w:tc>
          <w:tcPr>
            <w:tcW w:w="1710" w:type="dxa"/>
            <w:gridSpan w:val="2"/>
            <w:hideMark/>
          </w:tcPr>
          <w:p w14:paraId="22A38DB2" w14:textId="77777777" w:rsidR="00B57047" w:rsidRPr="00B57047" w:rsidRDefault="00B57047" w:rsidP="00B57047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10719.7</w:t>
            </w:r>
          </w:p>
        </w:tc>
      </w:tr>
      <w:tr w:rsidR="00507A50" w:rsidRPr="00B57047" w14:paraId="3B42E1B3" w14:textId="77777777" w:rsidTr="00E64A61">
        <w:trPr>
          <w:trHeight w:val="224"/>
        </w:trPr>
        <w:tc>
          <w:tcPr>
            <w:tcW w:w="9350" w:type="dxa"/>
            <w:gridSpan w:val="9"/>
            <w:hideMark/>
          </w:tcPr>
          <w:p w14:paraId="7564E8C6" w14:textId="77777777" w:rsidR="00507A50" w:rsidRPr="007653AC" w:rsidRDefault="00507A50" w:rsidP="00507A50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B57047" w:rsidRPr="00B57047" w14:paraId="235A7457" w14:textId="77777777" w:rsidTr="00B57047">
        <w:trPr>
          <w:trHeight w:val="288"/>
        </w:trPr>
        <w:tc>
          <w:tcPr>
            <w:tcW w:w="9350" w:type="dxa"/>
            <w:gridSpan w:val="9"/>
            <w:noWrap/>
            <w:hideMark/>
          </w:tcPr>
          <w:p w14:paraId="0FD96DEA" w14:textId="77777777" w:rsidR="00B57047" w:rsidRPr="00B57047" w:rsidRDefault="00507A50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602DE846" w14:textId="77777777" w:rsidR="00CB7F32" w:rsidRPr="00DA2B52" w:rsidRDefault="00CB7F32" w:rsidP="00CB7F32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5C34A7E2" w14:textId="77777777" w:rsidR="00CB7F32" w:rsidRDefault="00CB7F32" w:rsidP="00CB7F32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3CC94744" w14:textId="4198D5BF" w:rsidR="00B57047" w:rsidRPr="00FB2BB5" w:rsidRDefault="00735084">
      <w:r w:rsidRPr="00FB2BB5">
        <w:rPr>
          <w:b/>
        </w:rPr>
        <w:lastRenderedPageBreak/>
        <w:t xml:space="preserve">Table </w:t>
      </w:r>
      <w:r w:rsidR="00345411" w:rsidRPr="0056209F">
        <w:rPr>
          <w:b/>
        </w:rPr>
        <w:t>S</w:t>
      </w:r>
      <w:r w:rsidRPr="009D60E7">
        <w:rPr>
          <w:b/>
        </w:rPr>
        <w:t>5</w:t>
      </w:r>
      <w:r w:rsidR="00B421EF" w:rsidRPr="009D60E7">
        <w:rPr>
          <w:b/>
        </w:rPr>
        <w:t xml:space="preserve">: </w:t>
      </w:r>
      <w:r w:rsidR="00E10645">
        <w:t>Binary l</w:t>
      </w:r>
      <w:r w:rsidR="00D85998" w:rsidRPr="009D60E7">
        <w:t>ogistic m</w:t>
      </w:r>
      <w:r w:rsidR="00B421EF" w:rsidRPr="007F301C">
        <w:t>ultilevel model results for support for “hydraulic fracturing”</w:t>
      </w:r>
      <w:r w:rsidR="00A852EF" w:rsidRPr="007F301C">
        <w:t xml:space="preserve"> using</w:t>
      </w:r>
      <w:r w:rsidR="00B421EF" w:rsidRPr="007F301C">
        <w:t xml:space="preserve"> interaction terms</w:t>
      </w:r>
      <w:r w:rsidR="003E725A">
        <w:t xml:space="preserve"> and </w:t>
      </w:r>
      <w:r w:rsidR="003E725A" w:rsidRPr="00B35F1D">
        <w:rPr>
          <w:sz w:val="21"/>
          <w:szCs w:val="20"/>
        </w:rPr>
        <w:t xml:space="preserve">distance measures </w:t>
      </w:r>
      <w:r w:rsidR="003E725A" w:rsidRPr="00B35F1D">
        <w:rPr>
          <w:bCs/>
          <w:sz w:val="21"/>
          <w:szCs w:val="20"/>
        </w:rPr>
        <w:t>for wells that began production within 1 year of survey administration</w:t>
      </w:r>
      <w:r w:rsidR="003E725A">
        <w:rPr>
          <w:bCs/>
          <w:sz w:val="21"/>
          <w:szCs w:val="20"/>
        </w:rPr>
        <w:t xml:space="preserve">. </w:t>
      </w:r>
      <w:r w:rsidR="00B421EF" w:rsidRPr="007F301C">
        <w:t xml:space="preserve">In </w:t>
      </w:r>
      <w:r w:rsidR="00646C16" w:rsidRPr="007F301C">
        <w:t>M</w:t>
      </w:r>
      <w:r w:rsidR="00B421EF" w:rsidRPr="00994093">
        <w:t xml:space="preserve">odel 1, employment in </w:t>
      </w:r>
      <w:r w:rsidR="00E10645">
        <w:t xml:space="preserve">the </w:t>
      </w:r>
      <w:r w:rsidR="003E725A">
        <w:t>extractive sector</w:t>
      </w:r>
      <w:r w:rsidR="00B421EF" w:rsidRPr="00994093">
        <w:t xml:space="preserve"> is modeled alongside nonmetro and the &lt;115km threshold</w:t>
      </w:r>
      <w:r w:rsidR="00B421EF" w:rsidRPr="00FB2BB5">
        <w:t xml:space="preserve">. In </w:t>
      </w:r>
      <w:r w:rsidR="00646C16" w:rsidRPr="0056209F">
        <w:t>M</w:t>
      </w:r>
      <w:r w:rsidR="00B421EF" w:rsidRPr="009D60E7">
        <w:t>odel 2, employment in</w:t>
      </w:r>
      <w:r w:rsidR="00E10645">
        <w:t xml:space="preserve"> the</w:t>
      </w:r>
      <w:r w:rsidR="00B421EF" w:rsidRPr="009D60E7">
        <w:t xml:space="preserve"> </w:t>
      </w:r>
      <w:r w:rsidR="003E725A">
        <w:t>extractive sector</w:t>
      </w:r>
      <w:r w:rsidR="00B421EF" w:rsidRPr="009D60E7">
        <w:t xml:space="preserve"> is interacted with the distance t</w:t>
      </w:r>
      <w:r w:rsidR="00A852EF" w:rsidRPr="009D60E7">
        <w:t xml:space="preserve">hreshold. In </w:t>
      </w:r>
      <w:r w:rsidR="00646C16" w:rsidRPr="009D60E7">
        <w:t>M</w:t>
      </w:r>
      <w:r w:rsidR="00A852EF" w:rsidRPr="007F301C">
        <w:t xml:space="preserve">odel 3, </w:t>
      </w:r>
      <w:r w:rsidR="00B421EF" w:rsidRPr="007F301C">
        <w:t>nonmetro</w:t>
      </w:r>
      <w:r w:rsidR="00A852EF" w:rsidRPr="007F301C">
        <w:t xml:space="preserve"> area is interacted with </w:t>
      </w:r>
      <w:r w:rsidR="00DA256B">
        <w:t>the</w:t>
      </w:r>
      <w:r w:rsidR="00A852EF" w:rsidRPr="007F301C">
        <w:t xml:space="preserve"> distance threshold</w:t>
      </w:r>
      <w:r w:rsidR="00B421EF" w:rsidRPr="00FB2BB5">
        <w:t xml:space="preserve">. In </w:t>
      </w:r>
      <w:r w:rsidR="00646C16" w:rsidRPr="00FB2BB5">
        <w:t>M</w:t>
      </w:r>
      <w:r w:rsidR="00B421EF" w:rsidRPr="00FB2BB5">
        <w:t xml:space="preserve">odel 4, </w:t>
      </w:r>
      <w:r w:rsidR="00A010E2" w:rsidRPr="00FB2BB5">
        <w:t>political affiliation</w:t>
      </w:r>
      <w:r w:rsidR="00B421EF" w:rsidRPr="00FB2BB5">
        <w:t xml:space="preserve"> (Republican, Democrat, and Libertarian)</w:t>
      </w:r>
      <w:r w:rsidR="00A852EF" w:rsidRPr="00FB2BB5">
        <w:t xml:space="preserve"> is interacted with </w:t>
      </w:r>
      <w:r w:rsidR="00DA256B">
        <w:t xml:space="preserve">the </w:t>
      </w:r>
      <w:r w:rsidR="00A852EF" w:rsidRPr="00FB2BB5">
        <w:t>distance threshold</w:t>
      </w:r>
      <w:r w:rsidR="00B421EF" w:rsidRPr="00FB2BB5">
        <w:t xml:space="preserve">.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362"/>
        <w:gridCol w:w="901"/>
        <w:gridCol w:w="1231"/>
        <w:gridCol w:w="1104"/>
        <w:gridCol w:w="1242"/>
        <w:gridCol w:w="901"/>
        <w:gridCol w:w="896"/>
        <w:gridCol w:w="904"/>
        <w:gridCol w:w="809"/>
      </w:tblGrid>
      <w:tr w:rsidR="009F3F02" w:rsidRPr="009F3F02" w14:paraId="36D7CBE9" w14:textId="77777777" w:rsidTr="009F3F02">
        <w:trPr>
          <w:trHeight w:val="288"/>
        </w:trPr>
        <w:tc>
          <w:tcPr>
            <w:tcW w:w="1362" w:type="dxa"/>
            <w:hideMark/>
          </w:tcPr>
          <w:p w14:paraId="10BFD87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32" w:type="dxa"/>
            <w:gridSpan w:val="2"/>
            <w:hideMark/>
          </w:tcPr>
          <w:p w14:paraId="2AE02220" w14:textId="77777777" w:rsidR="009F3F02" w:rsidRPr="009F3F02" w:rsidRDefault="009F3F02" w:rsidP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346" w:type="dxa"/>
            <w:gridSpan w:val="2"/>
            <w:hideMark/>
          </w:tcPr>
          <w:p w14:paraId="7389F7BE" w14:textId="77777777" w:rsidR="009F3F02" w:rsidRPr="009F3F02" w:rsidRDefault="009F3F02" w:rsidP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1797" w:type="dxa"/>
            <w:gridSpan w:val="2"/>
            <w:hideMark/>
          </w:tcPr>
          <w:p w14:paraId="0EF2373A" w14:textId="77777777" w:rsidR="009F3F02" w:rsidRPr="009F3F02" w:rsidRDefault="009F3F02" w:rsidP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t>Model 3</w:t>
            </w:r>
          </w:p>
        </w:tc>
        <w:tc>
          <w:tcPr>
            <w:tcW w:w="1713" w:type="dxa"/>
            <w:gridSpan w:val="2"/>
            <w:hideMark/>
          </w:tcPr>
          <w:p w14:paraId="7D3D61A4" w14:textId="77777777" w:rsidR="009F3F02" w:rsidRPr="009F3F02" w:rsidRDefault="009F3F02" w:rsidP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t>Model 4</w:t>
            </w:r>
          </w:p>
        </w:tc>
      </w:tr>
      <w:tr w:rsidR="009F3F02" w:rsidRPr="009F3F02" w14:paraId="7F5C64D2" w14:textId="77777777" w:rsidTr="009F3F02">
        <w:trPr>
          <w:trHeight w:val="288"/>
        </w:trPr>
        <w:tc>
          <w:tcPr>
            <w:tcW w:w="1362" w:type="dxa"/>
            <w:hideMark/>
          </w:tcPr>
          <w:p w14:paraId="0FB682E3" w14:textId="77777777" w:rsidR="009F3F02" w:rsidRPr="009F3F02" w:rsidRDefault="009F3F02">
            <w:pPr>
              <w:rPr>
                <w:rFonts w:cstheme="minorHAnsi"/>
                <w:bCs/>
                <w:sz w:val="18"/>
                <w:szCs w:val="18"/>
              </w:rPr>
            </w:pPr>
            <w:r w:rsidRPr="009F3F02">
              <w:rPr>
                <w:rFonts w:cstheme="minorHAnsi"/>
                <w:bCs/>
                <w:sz w:val="18"/>
                <w:szCs w:val="18"/>
              </w:rPr>
              <w:t>Fixed effects:</w:t>
            </w:r>
          </w:p>
        </w:tc>
        <w:tc>
          <w:tcPr>
            <w:tcW w:w="901" w:type="dxa"/>
            <w:hideMark/>
          </w:tcPr>
          <w:p w14:paraId="67C7FEC0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Estimate</w:t>
            </w:r>
          </w:p>
        </w:tc>
        <w:tc>
          <w:tcPr>
            <w:tcW w:w="1231" w:type="dxa"/>
            <w:hideMark/>
          </w:tcPr>
          <w:p w14:paraId="7E85061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Pr(&gt;|z|)</w:t>
            </w:r>
          </w:p>
        </w:tc>
        <w:tc>
          <w:tcPr>
            <w:tcW w:w="1104" w:type="dxa"/>
            <w:hideMark/>
          </w:tcPr>
          <w:p w14:paraId="50482B6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Estimate</w:t>
            </w:r>
          </w:p>
        </w:tc>
        <w:tc>
          <w:tcPr>
            <w:tcW w:w="1242" w:type="dxa"/>
            <w:hideMark/>
          </w:tcPr>
          <w:p w14:paraId="7BB5CFFA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Pr(&gt;|z|)</w:t>
            </w:r>
          </w:p>
        </w:tc>
        <w:tc>
          <w:tcPr>
            <w:tcW w:w="901" w:type="dxa"/>
            <w:hideMark/>
          </w:tcPr>
          <w:p w14:paraId="08F8A78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Estimate</w:t>
            </w:r>
          </w:p>
        </w:tc>
        <w:tc>
          <w:tcPr>
            <w:tcW w:w="896" w:type="dxa"/>
            <w:hideMark/>
          </w:tcPr>
          <w:p w14:paraId="46409E45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Pr(&gt;|z|)</w:t>
            </w:r>
          </w:p>
        </w:tc>
        <w:tc>
          <w:tcPr>
            <w:tcW w:w="904" w:type="dxa"/>
            <w:hideMark/>
          </w:tcPr>
          <w:p w14:paraId="380492EF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Estimate</w:t>
            </w:r>
          </w:p>
        </w:tc>
        <w:tc>
          <w:tcPr>
            <w:tcW w:w="809" w:type="dxa"/>
            <w:hideMark/>
          </w:tcPr>
          <w:p w14:paraId="2285BACF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Pr(&gt;|z|)</w:t>
            </w:r>
          </w:p>
        </w:tc>
      </w:tr>
      <w:tr w:rsidR="009F3F02" w:rsidRPr="009F3F02" w14:paraId="42C76FAE" w14:textId="77777777" w:rsidTr="009F3F02">
        <w:trPr>
          <w:trHeight w:val="552"/>
        </w:trPr>
        <w:tc>
          <w:tcPr>
            <w:tcW w:w="1362" w:type="dxa"/>
            <w:hideMark/>
          </w:tcPr>
          <w:p w14:paraId="1694D36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(Intercept)</w:t>
            </w:r>
          </w:p>
        </w:tc>
        <w:tc>
          <w:tcPr>
            <w:tcW w:w="901" w:type="dxa"/>
            <w:noWrap/>
            <w:hideMark/>
          </w:tcPr>
          <w:p w14:paraId="667E439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-1.915765</w:t>
            </w:r>
          </w:p>
        </w:tc>
        <w:tc>
          <w:tcPr>
            <w:tcW w:w="1231" w:type="dxa"/>
            <w:noWrap/>
            <w:hideMark/>
          </w:tcPr>
          <w:p w14:paraId="14F50F9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1104" w:type="dxa"/>
            <w:noWrap/>
            <w:hideMark/>
          </w:tcPr>
          <w:p w14:paraId="1864E69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-1.872392</w:t>
            </w:r>
          </w:p>
        </w:tc>
        <w:tc>
          <w:tcPr>
            <w:tcW w:w="1242" w:type="dxa"/>
            <w:noWrap/>
            <w:hideMark/>
          </w:tcPr>
          <w:p w14:paraId="71EFA9B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noWrap/>
            <w:hideMark/>
          </w:tcPr>
          <w:p w14:paraId="124EB06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-1.87247</w:t>
            </w:r>
          </w:p>
        </w:tc>
        <w:tc>
          <w:tcPr>
            <w:tcW w:w="896" w:type="dxa"/>
            <w:noWrap/>
            <w:hideMark/>
          </w:tcPr>
          <w:p w14:paraId="6FD2B1B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4" w:type="dxa"/>
            <w:noWrap/>
            <w:hideMark/>
          </w:tcPr>
          <w:p w14:paraId="00F99AB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-1.866038</w:t>
            </w:r>
          </w:p>
        </w:tc>
        <w:tc>
          <w:tcPr>
            <w:tcW w:w="809" w:type="dxa"/>
            <w:noWrap/>
            <w:hideMark/>
          </w:tcPr>
          <w:p w14:paraId="02B05C0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</w:tr>
      <w:tr w:rsidR="009F3F02" w:rsidRPr="009F3F02" w14:paraId="24E8870A" w14:textId="77777777" w:rsidTr="009F3F02">
        <w:trPr>
          <w:trHeight w:val="288"/>
        </w:trPr>
        <w:tc>
          <w:tcPr>
            <w:tcW w:w="1362" w:type="dxa"/>
            <w:hideMark/>
          </w:tcPr>
          <w:p w14:paraId="7814443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Age</w:t>
            </w:r>
          </w:p>
        </w:tc>
        <w:tc>
          <w:tcPr>
            <w:tcW w:w="901" w:type="dxa"/>
            <w:noWrap/>
            <w:hideMark/>
          </w:tcPr>
          <w:p w14:paraId="3C89764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0.024391</w:t>
            </w:r>
          </w:p>
        </w:tc>
        <w:tc>
          <w:tcPr>
            <w:tcW w:w="1231" w:type="dxa"/>
            <w:noWrap/>
            <w:hideMark/>
          </w:tcPr>
          <w:p w14:paraId="008A5CB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0.0106 *</w:t>
            </w:r>
          </w:p>
        </w:tc>
        <w:tc>
          <w:tcPr>
            <w:tcW w:w="1104" w:type="dxa"/>
            <w:noWrap/>
            <w:hideMark/>
          </w:tcPr>
          <w:p w14:paraId="57141F7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0.022055</w:t>
            </w:r>
          </w:p>
        </w:tc>
        <w:tc>
          <w:tcPr>
            <w:tcW w:w="1242" w:type="dxa"/>
            <w:noWrap/>
            <w:hideMark/>
          </w:tcPr>
          <w:p w14:paraId="3A08E90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0.0208 *</w:t>
            </w:r>
          </w:p>
        </w:tc>
        <w:tc>
          <w:tcPr>
            <w:tcW w:w="901" w:type="dxa"/>
            <w:noWrap/>
            <w:hideMark/>
          </w:tcPr>
          <w:p w14:paraId="02E0CF6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0.02181</w:t>
            </w:r>
          </w:p>
        </w:tc>
        <w:tc>
          <w:tcPr>
            <w:tcW w:w="896" w:type="dxa"/>
            <w:noWrap/>
            <w:hideMark/>
          </w:tcPr>
          <w:p w14:paraId="05820AD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0.0221 *</w:t>
            </w:r>
          </w:p>
        </w:tc>
        <w:tc>
          <w:tcPr>
            <w:tcW w:w="904" w:type="dxa"/>
            <w:noWrap/>
            <w:hideMark/>
          </w:tcPr>
          <w:p w14:paraId="68E6EB8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0.019113</w:t>
            </w:r>
          </w:p>
        </w:tc>
        <w:tc>
          <w:tcPr>
            <w:tcW w:w="809" w:type="dxa"/>
            <w:noWrap/>
            <w:hideMark/>
          </w:tcPr>
          <w:p w14:paraId="7DE7139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0.0445 *</w:t>
            </w:r>
          </w:p>
        </w:tc>
      </w:tr>
      <w:tr w:rsidR="009F3F02" w:rsidRPr="009F3F02" w14:paraId="710ED123" w14:textId="77777777" w:rsidTr="009F3F02">
        <w:trPr>
          <w:trHeight w:val="288"/>
        </w:trPr>
        <w:tc>
          <w:tcPr>
            <w:tcW w:w="1362" w:type="dxa"/>
            <w:hideMark/>
          </w:tcPr>
          <w:p w14:paraId="0791612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Male</w:t>
            </w:r>
          </w:p>
        </w:tc>
        <w:tc>
          <w:tcPr>
            <w:tcW w:w="901" w:type="dxa"/>
            <w:noWrap/>
            <w:hideMark/>
          </w:tcPr>
          <w:p w14:paraId="6F49CD5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0.772958</w:t>
            </w:r>
          </w:p>
        </w:tc>
        <w:tc>
          <w:tcPr>
            <w:tcW w:w="1231" w:type="dxa"/>
            <w:noWrap/>
            <w:hideMark/>
          </w:tcPr>
          <w:p w14:paraId="7D5691AF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1104" w:type="dxa"/>
            <w:noWrap/>
            <w:hideMark/>
          </w:tcPr>
          <w:p w14:paraId="7D1FF11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0.771825</w:t>
            </w:r>
          </w:p>
        </w:tc>
        <w:tc>
          <w:tcPr>
            <w:tcW w:w="1242" w:type="dxa"/>
            <w:noWrap/>
            <w:hideMark/>
          </w:tcPr>
          <w:p w14:paraId="4D71E031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noWrap/>
            <w:hideMark/>
          </w:tcPr>
          <w:p w14:paraId="24B29EF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0.809</w:t>
            </w:r>
          </w:p>
        </w:tc>
        <w:tc>
          <w:tcPr>
            <w:tcW w:w="896" w:type="dxa"/>
            <w:noWrap/>
            <w:hideMark/>
          </w:tcPr>
          <w:p w14:paraId="7389BB3A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4" w:type="dxa"/>
            <w:noWrap/>
            <w:hideMark/>
          </w:tcPr>
          <w:p w14:paraId="05E09B2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0.779338</w:t>
            </w:r>
          </w:p>
        </w:tc>
        <w:tc>
          <w:tcPr>
            <w:tcW w:w="809" w:type="dxa"/>
            <w:noWrap/>
            <w:hideMark/>
          </w:tcPr>
          <w:p w14:paraId="14ADF7F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</w:tr>
      <w:tr w:rsidR="009F3F02" w:rsidRPr="009F3F02" w14:paraId="3FF1BA06" w14:textId="77777777" w:rsidTr="009F3F02">
        <w:trPr>
          <w:trHeight w:val="288"/>
        </w:trPr>
        <w:tc>
          <w:tcPr>
            <w:tcW w:w="1362" w:type="dxa"/>
            <w:hideMark/>
          </w:tcPr>
          <w:p w14:paraId="607A2911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White</w:t>
            </w:r>
          </w:p>
        </w:tc>
        <w:tc>
          <w:tcPr>
            <w:tcW w:w="901" w:type="dxa"/>
            <w:noWrap/>
            <w:hideMark/>
          </w:tcPr>
          <w:p w14:paraId="49866D08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-0.077756</w:t>
            </w:r>
          </w:p>
        </w:tc>
        <w:tc>
          <w:tcPr>
            <w:tcW w:w="1231" w:type="dxa"/>
            <w:noWrap/>
            <w:hideMark/>
          </w:tcPr>
          <w:p w14:paraId="4511AF69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0.3695</w:t>
            </w:r>
          </w:p>
        </w:tc>
        <w:tc>
          <w:tcPr>
            <w:tcW w:w="1104" w:type="dxa"/>
            <w:noWrap/>
            <w:hideMark/>
          </w:tcPr>
          <w:p w14:paraId="5283316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-0.087157</w:t>
            </w:r>
          </w:p>
        </w:tc>
        <w:tc>
          <w:tcPr>
            <w:tcW w:w="1242" w:type="dxa"/>
            <w:noWrap/>
            <w:hideMark/>
          </w:tcPr>
          <w:p w14:paraId="0E0A0EB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0.3141</w:t>
            </w:r>
          </w:p>
        </w:tc>
        <w:tc>
          <w:tcPr>
            <w:tcW w:w="901" w:type="dxa"/>
            <w:noWrap/>
            <w:hideMark/>
          </w:tcPr>
          <w:p w14:paraId="32E41A7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-0.09872</w:t>
            </w:r>
          </w:p>
        </w:tc>
        <w:tc>
          <w:tcPr>
            <w:tcW w:w="896" w:type="dxa"/>
            <w:noWrap/>
            <w:hideMark/>
          </w:tcPr>
          <w:p w14:paraId="73D8FF3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0.2542</w:t>
            </w:r>
          </w:p>
        </w:tc>
        <w:tc>
          <w:tcPr>
            <w:tcW w:w="904" w:type="dxa"/>
            <w:noWrap/>
            <w:hideMark/>
          </w:tcPr>
          <w:p w14:paraId="66C461C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-0.098524</w:t>
            </w:r>
          </w:p>
        </w:tc>
        <w:tc>
          <w:tcPr>
            <w:tcW w:w="809" w:type="dxa"/>
            <w:noWrap/>
            <w:hideMark/>
          </w:tcPr>
          <w:p w14:paraId="16E73BE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0.2545</w:t>
            </w:r>
          </w:p>
        </w:tc>
      </w:tr>
      <w:tr w:rsidR="009F3F02" w:rsidRPr="009F3F02" w14:paraId="79B79618" w14:textId="77777777" w:rsidTr="009F3F02">
        <w:trPr>
          <w:trHeight w:val="552"/>
        </w:trPr>
        <w:tc>
          <w:tcPr>
            <w:tcW w:w="1362" w:type="dxa"/>
            <w:hideMark/>
          </w:tcPr>
          <w:p w14:paraId="377A5F5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4 year degree</w:t>
            </w:r>
          </w:p>
        </w:tc>
        <w:tc>
          <w:tcPr>
            <w:tcW w:w="901" w:type="dxa"/>
            <w:noWrap/>
            <w:hideMark/>
          </w:tcPr>
          <w:p w14:paraId="6CA9047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0.012586</w:t>
            </w:r>
          </w:p>
        </w:tc>
        <w:tc>
          <w:tcPr>
            <w:tcW w:w="1231" w:type="dxa"/>
            <w:noWrap/>
            <w:hideMark/>
          </w:tcPr>
          <w:p w14:paraId="2B1D445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0.8331</w:t>
            </w:r>
          </w:p>
        </w:tc>
        <w:tc>
          <w:tcPr>
            <w:tcW w:w="1104" w:type="dxa"/>
            <w:noWrap/>
            <w:hideMark/>
          </w:tcPr>
          <w:p w14:paraId="1CD381D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0.024837</w:t>
            </w:r>
          </w:p>
        </w:tc>
        <w:tc>
          <w:tcPr>
            <w:tcW w:w="1242" w:type="dxa"/>
            <w:noWrap/>
            <w:hideMark/>
          </w:tcPr>
          <w:p w14:paraId="7929E754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0.6774</w:t>
            </w:r>
          </w:p>
        </w:tc>
        <w:tc>
          <w:tcPr>
            <w:tcW w:w="901" w:type="dxa"/>
            <w:noWrap/>
            <w:hideMark/>
          </w:tcPr>
          <w:p w14:paraId="579C7ED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0.02672</w:t>
            </w:r>
          </w:p>
        </w:tc>
        <w:tc>
          <w:tcPr>
            <w:tcW w:w="896" w:type="dxa"/>
            <w:noWrap/>
            <w:hideMark/>
          </w:tcPr>
          <w:p w14:paraId="29BC068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0.6546</w:t>
            </w:r>
          </w:p>
        </w:tc>
        <w:tc>
          <w:tcPr>
            <w:tcW w:w="904" w:type="dxa"/>
            <w:noWrap/>
            <w:hideMark/>
          </w:tcPr>
          <w:p w14:paraId="2D52665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0.03582</w:t>
            </w:r>
          </w:p>
        </w:tc>
        <w:tc>
          <w:tcPr>
            <w:tcW w:w="809" w:type="dxa"/>
            <w:noWrap/>
            <w:hideMark/>
          </w:tcPr>
          <w:p w14:paraId="4D2E066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0.548</w:t>
            </w:r>
          </w:p>
        </w:tc>
      </w:tr>
      <w:tr w:rsidR="009F3F02" w:rsidRPr="009F3F02" w14:paraId="6AFA9A9B" w14:textId="77777777" w:rsidTr="009F3F02">
        <w:trPr>
          <w:trHeight w:val="288"/>
        </w:trPr>
        <w:tc>
          <w:tcPr>
            <w:tcW w:w="1362" w:type="dxa"/>
            <w:hideMark/>
          </w:tcPr>
          <w:p w14:paraId="13061547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Income</w:t>
            </w:r>
          </w:p>
        </w:tc>
        <w:tc>
          <w:tcPr>
            <w:tcW w:w="901" w:type="dxa"/>
            <w:noWrap/>
            <w:hideMark/>
          </w:tcPr>
          <w:p w14:paraId="6B6AF05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0.132008</w:t>
            </w:r>
          </w:p>
        </w:tc>
        <w:tc>
          <w:tcPr>
            <w:tcW w:w="1231" w:type="dxa"/>
            <w:noWrap/>
            <w:hideMark/>
          </w:tcPr>
          <w:p w14:paraId="00928E7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1104" w:type="dxa"/>
            <w:noWrap/>
            <w:hideMark/>
          </w:tcPr>
          <w:p w14:paraId="116F93A4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0.127657</w:t>
            </w:r>
          </w:p>
        </w:tc>
        <w:tc>
          <w:tcPr>
            <w:tcW w:w="1242" w:type="dxa"/>
            <w:noWrap/>
            <w:hideMark/>
          </w:tcPr>
          <w:p w14:paraId="007FC77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noWrap/>
            <w:hideMark/>
          </w:tcPr>
          <w:p w14:paraId="4113A06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0.12418</w:t>
            </w:r>
          </w:p>
        </w:tc>
        <w:tc>
          <w:tcPr>
            <w:tcW w:w="896" w:type="dxa"/>
            <w:noWrap/>
            <w:hideMark/>
          </w:tcPr>
          <w:p w14:paraId="28FE00F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4" w:type="dxa"/>
            <w:noWrap/>
            <w:hideMark/>
          </w:tcPr>
          <w:p w14:paraId="33775055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0.126263</w:t>
            </w:r>
          </w:p>
        </w:tc>
        <w:tc>
          <w:tcPr>
            <w:tcW w:w="809" w:type="dxa"/>
            <w:noWrap/>
            <w:hideMark/>
          </w:tcPr>
          <w:p w14:paraId="03518F7F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</w:tr>
      <w:tr w:rsidR="009F3F02" w:rsidRPr="009F3F02" w14:paraId="62CF9D83" w14:textId="77777777" w:rsidTr="009F3F02">
        <w:trPr>
          <w:trHeight w:val="576"/>
        </w:trPr>
        <w:tc>
          <w:tcPr>
            <w:tcW w:w="1362" w:type="dxa"/>
            <w:hideMark/>
          </w:tcPr>
          <w:p w14:paraId="2B0A113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Democrat</w:t>
            </w:r>
            <w:r w:rsidR="00B421EF">
              <w:rPr>
                <w:rFonts w:cstheme="minorHAnsi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01" w:type="dxa"/>
            <w:noWrap/>
            <w:hideMark/>
          </w:tcPr>
          <w:p w14:paraId="3C44355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-0.613335</w:t>
            </w:r>
          </w:p>
        </w:tc>
        <w:tc>
          <w:tcPr>
            <w:tcW w:w="1231" w:type="dxa"/>
            <w:noWrap/>
            <w:hideMark/>
          </w:tcPr>
          <w:p w14:paraId="1FBF1ED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4.8e-16 ***</w:t>
            </w:r>
          </w:p>
        </w:tc>
        <w:tc>
          <w:tcPr>
            <w:tcW w:w="1104" w:type="dxa"/>
            <w:noWrap/>
            <w:hideMark/>
          </w:tcPr>
          <w:p w14:paraId="020E64CA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-0.618489</w:t>
            </w:r>
          </w:p>
        </w:tc>
        <w:tc>
          <w:tcPr>
            <w:tcW w:w="1242" w:type="dxa"/>
            <w:noWrap/>
            <w:hideMark/>
          </w:tcPr>
          <w:p w14:paraId="7D3D4E9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2.79e-16 ***</w:t>
            </w:r>
          </w:p>
        </w:tc>
        <w:tc>
          <w:tcPr>
            <w:tcW w:w="901" w:type="dxa"/>
            <w:noWrap/>
            <w:hideMark/>
          </w:tcPr>
          <w:p w14:paraId="33FC829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-0.59997</w:t>
            </w:r>
          </w:p>
        </w:tc>
        <w:tc>
          <w:tcPr>
            <w:tcW w:w="896" w:type="dxa"/>
            <w:noWrap/>
            <w:hideMark/>
          </w:tcPr>
          <w:p w14:paraId="792BEC1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1.95e-15 ***</w:t>
            </w:r>
          </w:p>
        </w:tc>
        <w:tc>
          <w:tcPr>
            <w:tcW w:w="904" w:type="dxa"/>
            <w:noWrap/>
            <w:hideMark/>
          </w:tcPr>
          <w:p w14:paraId="250D48D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-0.623396</w:t>
            </w:r>
          </w:p>
        </w:tc>
        <w:tc>
          <w:tcPr>
            <w:tcW w:w="809" w:type="dxa"/>
            <w:noWrap/>
            <w:hideMark/>
          </w:tcPr>
          <w:p w14:paraId="09B0E862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2.16e-11 ***</w:t>
            </w:r>
          </w:p>
        </w:tc>
      </w:tr>
      <w:tr w:rsidR="009F3F02" w:rsidRPr="009F3F02" w14:paraId="32675B4C" w14:textId="77777777" w:rsidTr="009F3F02">
        <w:trPr>
          <w:trHeight w:val="576"/>
        </w:trPr>
        <w:tc>
          <w:tcPr>
            <w:tcW w:w="1362" w:type="dxa"/>
            <w:hideMark/>
          </w:tcPr>
          <w:p w14:paraId="51DAA75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Republican</w:t>
            </w:r>
            <w:r w:rsidR="00B421EF">
              <w:rPr>
                <w:rFonts w:cstheme="minorHAnsi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01" w:type="dxa"/>
            <w:noWrap/>
            <w:hideMark/>
          </w:tcPr>
          <w:p w14:paraId="4C52C55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1.45219</w:t>
            </w:r>
          </w:p>
        </w:tc>
        <w:tc>
          <w:tcPr>
            <w:tcW w:w="1231" w:type="dxa"/>
            <w:noWrap/>
            <w:hideMark/>
          </w:tcPr>
          <w:p w14:paraId="1E6A7E4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1104" w:type="dxa"/>
            <w:noWrap/>
            <w:hideMark/>
          </w:tcPr>
          <w:p w14:paraId="767BC03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1.459755</w:t>
            </w:r>
          </w:p>
        </w:tc>
        <w:tc>
          <w:tcPr>
            <w:tcW w:w="1242" w:type="dxa"/>
            <w:noWrap/>
            <w:hideMark/>
          </w:tcPr>
          <w:p w14:paraId="048AB875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1" w:type="dxa"/>
            <w:noWrap/>
            <w:hideMark/>
          </w:tcPr>
          <w:p w14:paraId="58D3215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1.45834</w:t>
            </w:r>
          </w:p>
        </w:tc>
        <w:tc>
          <w:tcPr>
            <w:tcW w:w="896" w:type="dxa"/>
            <w:noWrap/>
            <w:hideMark/>
          </w:tcPr>
          <w:p w14:paraId="36B1FED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  <w:tc>
          <w:tcPr>
            <w:tcW w:w="904" w:type="dxa"/>
            <w:noWrap/>
            <w:hideMark/>
          </w:tcPr>
          <w:p w14:paraId="658A2C7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1.477228</w:t>
            </w:r>
          </w:p>
        </w:tc>
        <w:tc>
          <w:tcPr>
            <w:tcW w:w="809" w:type="dxa"/>
            <w:noWrap/>
            <w:hideMark/>
          </w:tcPr>
          <w:p w14:paraId="00D97B9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 2e-16 ***</w:t>
            </w:r>
          </w:p>
        </w:tc>
      </w:tr>
      <w:tr w:rsidR="009F3F02" w:rsidRPr="009F3F02" w14:paraId="46CDDF6F" w14:textId="77777777" w:rsidTr="009F3F02">
        <w:trPr>
          <w:trHeight w:val="576"/>
        </w:trPr>
        <w:tc>
          <w:tcPr>
            <w:tcW w:w="1362" w:type="dxa"/>
            <w:hideMark/>
          </w:tcPr>
          <w:p w14:paraId="42264DB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Libertarian</w:t>
            </w:r>
            <w:r w:rsidR="00B421EF">
              <w:rPr>
                <w:rFonts w:cstheme="minorHAnsi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01" w:type="dxa"/>
            <w:noWrap/>
            <w:hideMark/>
          </w:tcPr>
          <w:p w14:paraId="528092C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0.749435</w:t>
            </w:r>
          </w:p>
        </w:tc>
        <w:tc>
          <w:tcPr>
            <w:tcW w:w="1231" w:type="dxa"/>
            <w:noWrap/>
            <w:hideMark/>
          </w:tcPr>
          <w:p w14:paraId="298ABE7F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5.8e-09 ***</w:t>
            </w:r>
          </w:p>
        </w:tc>
        <w:tc>
          <w:tcPr>
            <w:tcW w:w="1104" w:type="dxa"/>
            <w:noWrap/>
            <w:hideMark/>
          </w:tcPr>
          <w:p w14:paraId="4ABAD37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0.778143</w:t>
            </w:r>
          </w:p>
        </w:tc>
        <w:tc>
          <w:tcPr>
            <w:tcW w:w="1242" w:type="dxa"/>
            <w:noWrap/>
            <w:hideMark/>
          </w:tcPr>
          <w:p w14:paraId="7C4E96E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1.52e-09 ***</w:t>
            </w:r>
          </w:p>
        </w:tc>
        <w:tc>
          <w:tcPr>
            <w:tcW w:w="901" w:type="dxa"/>
            <w:noWrap/>
            <w:hideMark/>
          </w:tcPr>
          <w:p w14:paraId="6E00EC1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0.79616</w:t>
            </w:r>
          </w:p>
        </w:tc>
        <w:tc>
          <w:tcPr>
            <w:tcW w:w="896" w:type="dxa"/>
            <w:noWrap/>
            <w:hideMark/>
          </w:tcPr>
          <w:p w14:paraId="346F3C00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6.75e-10 ***</w:t>
            </w:r>
          </w:p>
        </w:tc>
        <w:tc>
          <w:tcPr>
            <w:tcW w:w="904" w:type="dxa"/>
            <w:noWrap/>
            <w:hideMark/>
          </w:tcPr>
          <w:p w14:paraId="2A5DA4A4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0.899512</w:t>
            </w:r>
          </w:p>
        </w:tc>
        <w:tc>
          <w:tcPr>
            <w:tcW w:w="809" w:type="dxa"/>
            <w:noWrap/>
            <w:hideMark/>
          </w:tcPr>
          <w:p w14:paraId="6581FCD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1.18e-08 ***</w:t>
            </w:r>
          </w:p>
        </w:tc>
      </w:tr>
      <w:tr w:rsidR="009F3F02" w:rsidRPr="009F3F02" w14:paraId="2EE3A877" w14:textId="77777777" w:rsidTr="009F3F02">
        <w:trPr>
          <w:trHeight w:val="552"/>
        </w:trPr>
        <w:tc>
          <w:tcPr>
            <w:tcW w:w="1362" w:type="dxa"/>
            <w:hideMark/>
          </w:tcPr>
          <w:p w14:paraId="63016D8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Nonmetro area</w:t>
            </w:r>
          </w:p>
        </w:tc>
        <w:tc>
          <w:tcPr>
            <w:tcW w:w="901" w:type="dxa"/>
            <w:noWrap/>
            <w:hideMark/>
          </w:tcPr>
          <w:p w14:paraId="48D4BE5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-0.178401</w:t>
            </w:r>
          </w:p>
        </w:tc>
        <w:tc>
          <w:tcPr>
            <w:tcW w:w="1231" w:type="dxa"/>
            <w:noWrap/>
            <w:hideMark/>
          </w:tcPr>
          <w:p w14:paraId="2496328C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0.0435 *</w:t>
            </w:r>
          </w:p>
        </w:tc>
        <w:tc>
          <w:tcPr>
            <w:tcW w:w="1104" w:type="dxa"/>
            <w:noWrap/>
            <w:hideMark/>
          </w:tcPr>
          <w:p w14:paraId="311DE7C6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-0.195175</w:t>
            </w:r>
          </w:p>
        </w:tc>
        <w:tc>
          <w:tcPr>
            <w:tcW w:w="1242" w:type="dxa"/>
            <w:noWrap/>
            <w:hideMark/>
          </w:tcPr>
          <w:p w14:paraId="63515245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0.0274 *</w:t>
            </w:r>
          </w:p>
        </w:tc>
        <w:tc>
          <w:tcPr>
            <w:tcW w:w="901" w:type="dxa"/>
            <w:noWrap/>
            <w:hideMark/>
          </w:tcPr>
          <w:p w14:paraId="41CE1BE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-0.15161</w:t>
            </w:r>
          </w:p>
        </w:tc>
        <w:tc>
          <w:tcPr>
            <w:tcW w:w="896" w:type="dxa"/>
            <w:noWrap/>
            <w:hideMark/>
          </w:tcPr>
          <w:p w14:paraId="1B102F0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0.178</w:t>
            </w:r>
          </w:p>
        </w:tc>
        <w:tc>
          <w:tcPr>
            <w:tcW w:w="904" w:type="dxa"/>
            <w:noWrap/>
            <w:hideMark/>
          </w:tcPr>
          <w:p w14:paraId="56E9D4E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-0.174257</w:t>
            </w:r>
          </w:p>
        </w:tc>
        <w:tc>
          <w:tcPr>
            <w:tcW w:w="809" w:type="dxa"/>
            <w:noWrap/>
            <w:hideMark/>
          </w:tcPr>
          <w:p w14:paraId="639A3B5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0.0463 *</w:t>
            </w:r>
          </w:p>
        </w:tc>
      </w:tr>
      <w:tr w:rsidR="009F3F02" w:rsidRPr="009F3F02" w14:paraId="66252191" w14:textId="77777777" w:rsidTr="009F3F02">
        <w:trPr>
          <w:trHeight w:val="288"/>
        </w:trPr>
        <w:tc>
          <w:tcPr>
            <w:tcW w:w="1362" w:type="dxa"/>
            <w:hideMark/>
          </w:tcPr>
          <w:p w14:paraId="6EC29C9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&lt;115km threshold</w:t>
            </w:r>
          </w:p>
        </w:tc>
        <w:tc>
          <w:tcPr>
            <w:tcW w:w="901" w:type="dxa"/>
            <w:noWrap/>
            <w:hideMark/>
          </w:tcPr>
          <w:p w14:paraId="3AFF4CDD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0.151335</w:t>
            </w:r>
          </w:p>
        </w:tc>
        <w:tc>
          <w:tcPr>
            <w:tcW w:w="1231" w:type="dxa"/>
            <w:noWrap/>
            <w:hideMark/>
          </w:tcPr>
          <w:p w14:paraId="6F3490A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0.0341 *</w:t>
            </w:r>
          </w:p>
        </w:tc>
        <w:tc>
          <w:tcPr>
            <w:tcW w:w="1104" w:type="dxa"/>
            <w:noWrap/>
            <w:hideMark/>
          </w:tcPr>
          <w:p w14:paraId="4E9F273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-3.81974</w:t>
            </w:r>
          </w:p>
        </w:tc>
        <w:tc>
          <w:tcPr>
            <w:tcW w:w="1242" w:type="dxa"/>
            <w:noWrap/>
            <w:hideMark/>
          </w:tcPr>
          <w:p w14:paraId="4AB1730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0.3172</w:t>
            </w:r>
          </w:p>
        </w:tc>
        <w:tc>
          <w:tcPr>
            <w:tcW w:w="901" w:type="dxa"/>
            <w:noWrap/>
            <w:hideMark/>
          </w:tcPr>
          <w:p w14:paraId="1496B6E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0.15011</w:t>
            </w:r>
          </w:p>
        </w:tc>
        <w:tc>
          <w:tcPr>
            <w:tcW w:w="896" w:type="dxa"/>
            <w:noWrap/>
            <w:hideMark/>
          </w:tcPr>
          <w:p w14:paraId="74F369D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0.0479 *</w:t>
            </w:r>
          </w:p>
        </w:tc>
        <w:tc>
          <w:tcPr>
            <w:tcW w:w="904" w:type="dxa"/>
            <w:noWrap/>
            <w:hideMark/>
          </w:tcPr>
          <w:p w14:paraId="393090E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0.195898</w:t>
            </w:r>
          </w:p>
        </w:tc>
        <w:tc>
          <w:tcPr>
            <w:tcW w:w="809" w:type="dxa"/>
            <w:noWrap/>
            <w:hideMark/>
          </w:tcPr>
          <w:p w14:paraId="1734F845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0.1229</w:t>
            </w:r>
          </w:p>
        </w:tc>
      </w:tr>
      <w:tr w:rsidR="009F3F02" w:rsidRPr="009F3F02" w14:paraId="6394E1C4" w14:textId="77777777" w:rsidTr="009F3F02">
        <w:trPr>
          <w:trHeight w:val="552"/>
        </w:trPr>
        <w:tc>
          <w:tcPr>
            <w:tcW w:w="1362" w:type="dxa"/>
            <w:hideMark/>
          </w:tcPr>
          <w:p w14:paraId="3985A1DA" w14:textId="16AB0344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 xml:space="preserve">Employment in </w:t>
            </w:r>
            <w:r w:rsidR="00994093">
              <w:rPr>
                <w:rFonts w:cstheme="minorHAnsi"/>
                <w:sz w:val="18"/>
                <w:szCs w:val="18"/>
              </w:rPr>
              <w:t>extractive sector</w:t>
            </w:r>
          </w:p>
        </w:tc>
        <w:tc>
          <w:tcPr>
            <w:tcW w:w="901" w:type="dxa"/>
            <w:noWrap/>
            <w:hideMark/>
          </w:tcPr>
          <w:p w14:paraId="569EEA6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-0.504786</w:t>
            </w:r>
          </w:p>
        </w:tc>
        <w:tc>
          <w:tcPr>
            <w:tcW w:w="1231" w:type="dxa"/>
            <w:noWrap/>
            <w:hideMark/>
          </w:tcPr>
          <w:p w14:paraId="29946DA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0.7273</w:t>
            </w:r>
          </w:p>
        </w:tc>
        <w:tc>
          <w:tcPr>
            <w:tcW w:w="1104" w:type="dxa"/>
            <w:noWrap/>
            <w:hideMark/>
          </w:tcPr>
          <w:p w14:paraId="3E407F6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0.161773</w:t>
            </w:r>
          </w:p>
        </w:tc>
        <w:tc>
          <w:tcPr>
            <w:tcW w:w="1242" w:type="dxa"/>
            <w:noWrap/>
            <w:hideMark/>
          </w:tcPr>
          <w:p w14:paraId="4B639DE7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0.0230 *</w:t>
            </w:r>
          </w:p>
        </w:tc>
        <w:tc>
          <w:tcPr>
            <w:tcW w:w="901" w:type="dxa"/>
            <w:hideMark/>
          </w:tcPr>
          <w:p w14:paraId="47AD95D0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69591FC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hideMark/>
          </w:tcPr>
          <w:p w14:paraId="1B261A7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1FD2585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9F3F02" w:rsidRPr="009F3F02" w14:paraId="707DBD18" w14:textId="77777777" w:rsidTr="009F3F02">
        <w:trPr>
          <w:trHeight w:val="480"/>
        </w:trPr>
        <w:tc>
          <w:tcPr>
            <w:tcW w:w="1362" w:type="dxa"/>
            <w:hideMark/>
          </w:tcPr>
          <w:p w14:paraId="61A61150" w14:textId="39A90692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 xml:space="preserve">&lt;115km threshold X Employment in </w:t>
            </w:r>
            <w:r w:rsidR="00994093">
              <w:rPr>
                <w:rFonts w:cstheme="minorHAnsi"/>
                <w:sz w:val="18"/>
                <w:szCs w:val="18"/>
              </w:rPr>
              <w:t>extractive sector</w:t>
            </w:r>
          </w:p>
        </w:tc>
        <w:tc>
          <w:tcPr>
            <w:tcW w:w="901" w:type="dxa"/>
            <w:hideMark/>
          </w:tcPr>
          <w:p w14:paraId="3AF3269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1D1C6AB7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noWrap/>
            <w:hideMark/>
          </w:tcPr>
          <w:p w14:paraId="6636AB9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3.824053</w:t>
            </w:r>
          </w:p>
        </w:tc>
        <w:tc>
          <w:tcPr>
            <w:tcW w:w="1242" w:type="dxa"/>
            <w:noWrap/>
            <w:hideMark/>
          </w:tcPr>
          <w:p w14:paraId="5A62D4F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0.3533</w:t>
            </w:r>
          </w:p>
        </w:tc>
        <w:tc>
          <w:tcPr>
            <w:tcW w:w="901" w:type="dxa"/>
            <w:hideMark/>
          </w:tcPr>
          <w:p w14:paraId="1C91F32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2629378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hideMark/>
          </w:tcPr>
          <w:p w14:paraId="1644A152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61ED87C0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9F3F02" w:rsidRPr="009F3F02" w14:paraId="603E182D" w14:textId="77777777" w:rsidTr="009F3F02">
        <w:trPr>
          <w:trHeight w:val="288"/>
        </w:trPr>
        <w:tc>
          <w:tcPr>
            <w:tcW w:w="1362" w:type="dxa"/>
            <w:hideMark/>
          </w:tcPr>
          <w:p w14:paraId="22CC349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&lt;115km</w:t>
            </w:r>
            <w:r>
              <w:rPr>
                <w:rFonts w:cstheme="minorHAnsi"/>
                <w:sz w:val="18"/>
                <w:szCs w:val="18"/>
              </w:rPr>
              <w:t xml:space="preserve"> threshold</w:t>
            </w:r>
            <w:r w:rsidRPr="009F3F02">
              <w:rPr>
                <w:rFonts w:cstheme="minorHAnsi"/>
                <w:sz w:val="18"/>
                <w:szCs w:val="18"/>
              </w:rPr>
              <w:t xml:space="preserve"> X nonmetro</w:t>
            </w:r>
          </w:p>
        </w:tc>
        <w:tc>
          <w:tcPr>
            <w:tcW w:w="901" w:type="dxa"/>
            <w:hideMark/>
          </w:tcPr>
          <w:p w14:paraId="0F0A2381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1300CA82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hideMark/>
          </w:tcPr>
          <w:p w14:paraId="20658B0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42" w:type="dxa"/>
            <w:hideMark/>
          </w:tcPr>
          <w:p w14:paraId="7292A4E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14:paraId="7ECC9E8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-0.05776</w:t>
            </w:r>
          </w:p>
        </w:tc>
        <w:tc>
          <w:tcPr>
            <w:tcW w:w="896" w:type="dxa"/>
            <w:noWrap/>
            <w:hideMark/>
          </w:tcPr>
          <w:p w14:paraId="0AE9DFC9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0.7378</w:t>
            </w:r>
          </w:p>
        </w:tc>
        <w:tc>
          <w:tcPr>
            <w:tcW w:w="904" w:type="dxa"/>
            <w:hideMark/>
          </w:tcPr>
          <w:p w14:paraId="493ACD8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6FEC888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9F3F02" w:rsidRPr="009F3F02" w14:paraId="1F8DF7A5" w14:textId="77777777" w:rsidTr="009F3F02">
        <w:trPr>
          <w:trHeight w:val="288"/>
        </w:trPr>
        <w:tc>
          <w:tcPr>
            <w:tcW w:w="1362" w:type="dxa"/>
            <w:hideMark/>
          </w:tcPr>
          <w:p w14:paraId="493269A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&lt;115km</w:t>
            </w:r>
            <w:r>
              <w:rPr>
                <w:rFonts w:cstheme="minorHAnsi"/>
                <w:sz w:val="18"/>
                <w:szCs w:val="18"/>
              </w:rPr>
              <w:t xml:space="preserve"> threshold</w:t>
            </w:r>
            <w:r w:rsidRPr="009F3F02">
              <w:rPr>
                <w:rFonts w:cstheme="minorHAnsi"/>
                <w:sz w:val="18"/>
                <w:szCs w:val="18"/>
              </w:rPr>
              <w:t xml:space="preserve"> X Democrat</w:t>
            </w:r>
          </w:p>
        </w:tc>
        <w:tc>
          <w:tcPr>
            <w:tcW w:w="901" w:type="dxa"/>
            <w:hideMark/>
          </w:tcPr>
          <w:p w14:paraId="2E0C672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2CDD956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hideMark/>
          </w:tcPr>
          <w:p w14:paraId="4BB8D17A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42" w:type="dxa"/>
            <w:hideMark/>
          </w:tcPr>
          <w:p w14:paraId="0C491F5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6C444DA1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1363117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noWrap/>
            <w:hideMark/>
          </w:tcPr>
          <w:p w14:paraId="5AA13B46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0.02866</w:t>
            </w:r>
          </w:p>
        </w:tc>
        <w:tc>
          <w:tcPr>
            <w:tcW w:w="809" w:type="dxa"/>
            <w:noWrap/>
            <w:hideMark/>
          </w:tcPr>
          <w:p w14:paraId="766BC5B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0.8529</w:t>
            </w:r>
          </w:p>
        </w:tc>
      </w:tr>
      <w:tr w:rsidR="009F3F02" w:rsidRPr="009F3F02" w14:paraId="5E1B04E4" w14:textId="77777777" w:rsidTr="009F3F02">
        <w:trPr>
          <w:trHeight w:val="288"/>
        </w:trPr>
        <w:tc>
          <w:tcPr>
            <w:tcW w:w="1362" w:type="dxa"/>
            <w:hideMark/>
          </w:tcPr>
          <w:p w14:paraId="246244E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&lt;115</w:t>
            </w:r>
            <w:r>
              <w:rPr>
                <w:rFonts w:cstheme="minorHAnsi"/>
                <w:sz w:val="18"/>
                <w:szCs w:val="18"/>
              </w:rPr>
              <w:t>km threshold</w:t>
            </w:r>
            <w:r w:rsidRPr="009F3F02">
              <w:rPr>
                <w:rFonts w:cstheme="minorHAnsi"/>
                <w:sz w:val="18"/>
                <w:szCs w:val="18"/>
              </w:rPr>
              <w:t xml:space="preserve"> X Republican</w:t>
            </w:r>
          </w:p>
        </w:tc>
        <w:tc>
          <w:tcPr>
            <w:tcW w:w="901" w:type="dxa"/>
            <w:hideMark/>
          </w:tcPr>
          <w:p w14:paraId="68F9B16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4E17765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hideMark/>
          </w:tcPr>
          <w:p w14:paraId="7523AAB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42" w:type="dxa"/>
            <w:hideMark/>
          </w:tcPr>
          <w:p w14:paraId="745A0B45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3D6F4496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70A70555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noWrap/>
            <w:hideMark/>
          </w:tcPr>
          <w:p w14:paraId="52847BB9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-0.04633</w:t>
            </w:r>
          </w:p>
        </w:tc>
        <w:tc>
          <w:tcPr>
            <w:tcW w:w="809" w:type="dxa"/>
            <w:noWrap/>
            <w:hideMark/>
          </w:tcPr>
          <w:p w14:paraId="3F8B4D2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0.7658</w:t>
            </w:r>
          </w:p>
        </w:tc>
      </w:tr>
      <w:tr w:rsidR="009F3F02" w:rsidRPr="009F3F02" w14:paraId="34D1860B" w14:textId="77777777" w:rsidTr="009F3F02">
        <w:trPr>
          <w:trHeight w:val="288"/>
        </w:trPr>
        <w:tc>
          <w:tcPr>
            <w:tcW w:w="1362" w:type="dxa"/>
            <w:hideMark/>
          </w:tcPr>
          <w:p w14:paraId="4D977C1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&lt;115</w:t>
            </w:r>
            <w:r>
              <w:rPr>
                <w:rFonts w:cstheme="minorHAnsi"/>
                <w:sz w:val="18"/>
                <w:szCs w:val="18"/>
              </w:rPr>
              <w:t>km threshold</w:t>
            </w:r>
            <w:r w:rsidRPr="009F3F02">
              <w:rPr>
                <w:rFonts w:cstheme="minorHAnsi"/>
                <w:sz w:val="18"/>
                <w:szCs w:val="18"/>
              </w:rPr>
              <w:t xml:space="preserve"> X Libertarian</w:t>
            </w:r>
          </w:p>
        </w:tc>
        <w:tc>
          <w:tcPr>
            <w:tcW w:w="901" w:type="dxa"/>
            <w:hideMark/>
          </w:tcPr>
          <w:p w14:paraId="478143D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4514911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hideMark/>
          </w:tcPr>
          <w:p w14:paraId="410F9844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42" w:type="dxa"/>
            <w:hideMark/>
          </w:tcPr>
          <w:p w14:paraId="0E515248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60CE4502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643A480C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noWrap/>
            <w:hideMark/>
          </w:tcPr>
          <w:p w14:paraId="2AEAEAE6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-0.424464</w:t>
            </w:r>
          </w:p>
        </w:tc>
        <w:tc>
          <w:tcPr>
            <w:tcW w:w="809" w:type="dxa"/>
            <w:noWrap/>
            <w:hideMark/>
          </w:tcPr>
          <w:p w14:paraId="11423AA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0.1138</w:t>
            </w:r>
          </w:p>
        </w:tc>
      </w:tr>
      <w:tr w:rsidR="009F3F02" w:rsidRPr="009F3F02" w14:paraId="49A7BD40" w14:textId="77777777" w:rsidTr="009F3F02">
        <w:trPr>
          <w:trHeight w:val="288"/>
        </w:trPr>
        <w:tc>
          <w:tcPr>
            <w:tcW w:w="1362" w:type="dxa"/>
            <w:hideMark/>
          </w:tcPr>
          <w:p w14:paraId="65101841" w14:textId="77777777" w:rsidR="009F3F02" w:rsidRPr="009F3F02" w:rsidRDefault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lastRenderedPageBreak/>
              <w:t>Random effects:</w:t>
            </w:r>
          </w:p>
        </w:tc>
        <w:tc>
          <w:tcPr>
            <w:tcW w:w="901" w:type="dxa"/>
            <w:hideMark/>
          </w:tcPr>
          <w:p w14:paraId="357F61A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31" w:type="dxa"/>
            <w:hideMark/>
          </w:tcPr>
          <w:p w14:paraId="72D26762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04" w:type="dxa"/>
            <w:hideMark/>
          </w:tcPr>
          <w:p w14:paraId="0CD5166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42" w:type="dxa"/>
            <w:hideMark/>
          </w:tcPr>
          <w:p w14:paraId="65C88A2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14:paraId="59684711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96" w:type="dxa"/>
            <w:hideMark/>
          </w:tcPr>
          <w:p w14:paraId="107B35AA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04" w:type="dxa"/>
            <w:hideMark/>
          </w:tcPr>
          <w:p w14:paraId="61C6701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809" w:type="dxa"/>
            <w:hideMark/>
          </w:tcPr>
          <w:p w14:paraId="14C7A23D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9F3F02" w:rsidRPr="009F3F02" w14:paraId="74FC83CC" w14:textId="77777777" w:rsidTr="009F3F02">
        <w:trPr>
          <w:trHeight w:val="288"/>
        </w:trPr>
        <w:tc>
          <w:tcPr>
            <w:tcW w:w="1362" w:type="dxa"/>
            <w:hideMark/>
          </w:tcPr>
          <w:p w14:paraId="431417D7" w14:textId="77777777" w:rsidR="009F3F02" w:rsidRPr="009F3F02" w:rsidRDefault="009F3F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F3F02">
              <w:rPr>
                <w:rFonts w:cstheme="minorHAnsi"/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901" w:type="dxa"/>
            <w:hideMark/>
          </w:tcPr>
          <w:p w14:paraId="74E379E7" w14:textId="1339F93A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 </w:t>
            </w:r>
            <w:r w:rsidR="000072C9"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1231" w:type="dxa"/>
            <w:hideMark/>
          </w:tcPr>
          <w:p w14:paraId="55C89B36" w14:textId="199EAAA7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Std. Dev.</w:t>
            </w:r>
          </w:p>
        </w:tc>
        <w:tc>
          <w:tcPr>
            <w:tcW w:w="1104" w:type="dxa"/>
            <w:hideMark/>
          </w:tcPr>
          <w:p w14:paraId="0BF7500B" w14:textId="77058AD4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1242" w:type="dxa"/>
            <w:hideMark/>
          </w:tcPr>
          <w:p w14:paraId="29C67F47" w14:textId="2AABCFC4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Std. Dev.</w:t>
            </w:r>
          </w:p>
        </w:tc>
        <w:tc>
          <w:tcPr>
            <w:tcW w:w="901" w:type="dxa"/>
            <w:hideMark/>
          </w:tcPr>
          <w:p w14:paraId="3F0D92FF" w14:textId="1C4E69A6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896" w:type="dxa"/>
            <w:hideMark/>
          </w:tcPr>
          <w:p w14:paraId="06CD1011" w14:textId="0737B7CF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Std. Dev.</w:t>
            </w:r>
          </w:p>
        </w:tc>
        <w:tc>
          <w:tcPr>
            <w:tcW w:w="904" w:type="dxa"/>
            <w:hideMark/>
          </w:tcPr>
          <w:p w14:paraId="03EDFDF9" w14:textId="7F934401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809" w:type="dxa"/>
            <w:hideMark/>
          </w:tcPr>
          <w:p w14:paraId="5C34E9DC" w14:textId="4FA4E953" w:rsidR="009F3F02" w:rsidRPr="009F3F02" w:rsidRDefault="000072C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Std. Dev.</w:t>
            </w:r>
          </w:p>
        </w:tc>
      </w:tr>
      <w:tr w:rsidR="009F3F02" w:rsidRPr="009F3F02" w14:paraId="00C33031" w14:textId="77777777" w:rsidTr="009F3F02">
        <w:trPr>
          <w:trHeight w:val="288"/>
        </w:trPr>
        <w:tc>
          <w:tcPr>
            <w:tcW w:w="1362" w:type="dxa"/>
            <w:hideMark/>
          </w:tcPr>
          <w:p w14:paraId="16591203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ZTCA</w:t>
            </w:r>
          </w:p>
        </w:tc>
        <w:tc>
          <w:tcPr>
            <w:tcW w:w="901" w:type="dxa"/>
            <w:noWrap/>
            <w:hideMark/>
          </w:tcPr>
          <w:p w14:paraId="7214BBF4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0.8665</w:t>
            </w:r>
          </w:p>
        </w:tc>
        <w:tc>
          <w:tcPr>
            <w:tcW w:w="1231" w:type="dxa"/>
            <w:noWrap/>
            <w:hideMark/>
          </w:tcPr>
          <w:p w14:paraId="207B68B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0.93086</w:t>
            </w:r>
          </w:p>
        </w:tc>
        <w:tc>
          <w:tcPr>
            <w:tcW w:w="1104" w:type="dxa"/>
            <w:noWrap/>
            <w:hideMark/>
          </w:tcPr>
          <w:p w14:paraId="396C1B4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0.865643</w:t>
            </w:r>
          </w:p>
        </w:tc>
        <w:tc>
          <w:tcPr>
            <w:tcW w:w="1242" w:type="dxa"/>
            <w:noWrap/>
            <w:hideMark/>
          </w:tcPr>
          <w:p w14:paraId="035E54FF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0.9304</w:t>
            </w:r>
          </w:p>
        </w:tc>
        <w:tc>
          <w:tcPr>
            <w:tcW w:w="901" w:type="dxa"/>
            <w:noWrap/>
            <w:hideMark/>
          </w:tcPr>
          <w:p w14:paraId="54EF7FF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0.864855</w:t>
            </w:r>
          </w:p>
        </w:tc>
        <w:tc>
          <w:tcPr>
            <w:tcW w:w="896" w:type="dxa"/>
            <w:noWrap/>
            <w:hideMark/>
          </w:tcPr>
          <w:p w14:paraId="030C416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0.92998</w:t>
            </w:r>
          </w:p>
        </w:tc>
        <w:tc>
          <w:tcPr>
            <w:tcW w:w="904" w:type="dxa"/>
            <w:noWrap/>
            <w:hideMark/>
          </w:tcPr>
          <w:p w14:paraId="0836DCA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0.849284</w:t>
            </w:r>
          </w:p>
        </w:tc>
        <w:tc>
          <w:tcPr>
            <w:tcW w:w="809" w:type="dxa"/>
            <w:noWrap/>
            <w:hideMark/>
          </w:tcPr>
          <w:p w14:paraId="3BBA9A6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0.92157</w:t>
            </w:r>
          </w:p>
        </w:tc>
      </w:tr>
      <w:tr w:rsidR="009F3F02" w:rsidRPr="009F3F02" w14:paraId="57DD8076" w14:textId="77777777" w:rsidTr="009F3F02">
        <w:trPr>
          <w:trHeight w:val="288"/>
        </w:trPr>
        <w:tc>
          <w:tcPr>
            <w:tcW w:w="1362" w:type="dxa"/>
            <w:hideMark/>
          </w:tcPr>
          <w:p w14:paraId="5B1C81DE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County</w:t>
            </w:r>
          </w:p>
        </w:tc>
        <w:tc>
          <w:tcPr>
            <w:tcW w:w="901" w:type="dxa"/>
            <w:noWrap/>
            <w:hideMark/>
          </w:tcPr>
          <w:p w14:paraId="6FAF1915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0.018876</w:t>
            </w:r>
          </w:p>
        </w:tc>
        <w:tc>
          <w:tcPr>
            <w:tcW w:w="1231" w:type="dxa"/>
            <w:noWrap/>
            <w:hideMark/>
          </w:tcPr>
          <w:p w14:paraId="2B62347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0.13739</w:t>
            </w:r>
          </w:p>
        </w:tc>
        <w:tc>
          <w:tcPr>
            <w:tcW w:w="1104" w:type="dxa"/>
            <w:noWrap/>
            <w:hideMark/>
          </w:tcPr>
          <w:p w14:paraId="71837A31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0.021512</w:t>
            </w:r>
          </w:p>
        </w:tc>
        <w:tc>
          <w:tcPr>
            <w:tcW w:w="1242" w:type="dxa"/>
            <w:noWrap/>
            <w:hideMark/>
          </w:tcPr>
          <w:p w14:paraId="5BF39625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0.14667</w:t>
            </w:r>
          </w:p>
        </w:tc>
        <w:tc>
          <w:tcPr>
            <w:tcW w:w="901" w:type="dxa"/>
            <w:noWrap/>
            <w:hideMark/>
          </w:tcPr>
          <w:p w14:paraId="2AD3FC75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0.023031</w:t>
            </w:r>
          </w:p>
        </w:tc>
        <w:tc>
          <w:tcPr>
            <w:tcW w:w="896" w:type="dxa"/>
            <w:noWrap/>
            <w:hideMark/>
          </w:tcPr>
          <w:p w14:paraId="2188E76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0.15176</w:t>
            </w:r>
          </w:p>
        </w:tc>
        <w:tc>
          <w:tcPr>
            <w:tcW w:w="904" w:type="dxa"/>
            <w:noWrap/>
            <w:hideMark/>
          </w:tcPr>
          <w:p w14:paraId="1C2123A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0.026778</w:t>
            </w:r>
          </w:p>
        </w:tc>
        <w:tc>
          <w:tcPr>
            <w:tcW w:w="809" w:type="dxa"/>
            <w:noWrap/>
            <w:hideMark/>
          </w:tcPr>
          <w:p w14:paraId="3E62302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0.16364</w:t>
            </w:r>
          </w:p>
        </w:tc>
      </w:tr>
      <w:tr w:rsidR="009F3F02" w:rsidRPr="009F3F02" w14:paraId="7CAE30BB" w14:textId="77777777" w:rsidTr="009F3F02">
        <w:trPr>
          <w:trHeight w:val="288"/>
        </w:trPr>
        <w:tc>
          <w:tcPr>
            <w:tcW w:w="1362" w:type="dxa"/>
            <w:hideMark/>
          </w:tcPr>
          <w:p w14:paraId="67960F3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State</w:t>
            </w:r>
          </w:p>
        </w:tc>
        <w:tc>
          <w:tcPr>
            <w:tcW w:w="901" w:type="dxa"/>
            <w:noWrap/>
            <w:hideMark/>
          </w:tcPr>
          <w:p w14:paraId="02D2EE2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0.010291</w:t>
            </w:r>
          </w:p>
        </w:tc>
        <w:tc>
          <w:tcPr>
            <w:tcW w:w="1231" w:type="dxa"/>
            <w:noWrap/>
            <w:hideMark/>
          </w:tcPr>
          <w:p w14:paraId="71080079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0.10144</w:t>
            </w:r>
          </w:p>
        </w:tc>
        <w:tc>
          <w:tcPr>
            <w:tcW w:w="1104" w:type="dxa"/>
            <w:noWrap/>
            <w:hideMark/>
          </w:tcPr>
          <w:p w14:paraId="5B0710C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0.007476</w:t>
            </w:r>
          </w:p>
        </w:tc>
        <w:tc>
          <w:tcPr>
            <w:tcW w:w="1242" w:type="dxa"/>
            <w:noWrap/>
            <w:hideMark/>
          </w:tcPr>
          <w:p w14:paraId="391B859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0.08646</w:t>
            </w:r>
          </w:p>
        </w:tc>
        <w:tc>
          <w:tcPr>
            <w:tcW w:w="901" w:type="dxa"/>
            <w:noWrap/>
            <w:hideMark/>
          </w:tcPr>
          <w:p w14:paraId="6FE025BA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0.009079</w:t>
            </w:r>
          </w:p>
        </w:tc>
        <w:tc>
          <w:tcPr>
            <w:tcW w:w="896" w:type="dxa"/>
            <w:noWrap/>
            <w:hideMark/>
          </w:tcPr>
          <w:p w14:paraId="05143BCC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0.09528</w:t>
            </w:r>
          </w:p>
        </w:tc>
        <w:tc>
          <w:tcPr>
            <w:tcW w:w="904" w:type="dxa"/>
            <w:noWrap/>
            <w:hideMark/>
          </w:tcPr>
          <w:p w14:paraId="7446B1E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0.008543</w:t>
            </w:r>
          </w:p>
        </w:tc>
        <w:tc>
          <w:tcPr>
            <w:tcW w:w="809" w:type="dxa"/>
            <w:noWrap/>
            <w:hideMark/>
          </w:tcPr>
          <w:p w14:paraId="572334D2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0.09243</w:t>
            </w:r>
          </w:p>
        </w:tc>
      </w:tr>
      <w:tr w:rsidR="009F3F02" w:rsidRPr="009F3F02" w14:paraId="42599486" w14:textId="77777777" w:rsidTr="009F3F02">
        <w:trPr>
          <w:trHeight w:val="288"/>
        </w:trPr>
        <w:tc>
          <w:tcPr>
            <w:tcW w:w="1362" w:type="dxa"/>
            <w:hideMark/>
          </w:tcPr>
          <w:p w14:paraId="41906AF9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Survey wave</w:t>
            </w:r>
          </w:p>
        </w:tc>
        <w:tc>
          <w:tcPr>
            <w:tcW w:w="901" w:type="dxa"/>
            <w:noWrap/>
            <w:hideMark/>
          </w:tcPr>
          <w:p w14:paraId="5C64A1C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0.004398</w:t>
            </w:r>
          </w:p>
        </w:tc>
        <w:tc>
          <w:tcPr>
            <w:tcW w:w="1231" w:type="dxa"/>
            <w:noWrap/>
            <w:hideMark/>
          </w:tcPr>
          <w:p w14:paraId="1BA04364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0.06632</w:t>
            </w:r>
          </w:p>
        </w:tc>
        <w:tc>
          <w:tcPr>
            <w:tcW w:w="1104" w:type="dxa"/>
            <w:noWrap/>
            <w:hideMark/>
          </w:tcPr>
          <w:p w14:paraId="6E4607DA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0.003503</w:t>
            </w:r>
          </w:p>
        </w:tc>
        <w:tc>
          <w:tcPr>
            <w:tcW w:w="1242" w:type="dxa"/>
            <w:noWrap/>
            <w:hideMark/>
          </w:tcPr>
          <w:p w14:paraId="0FA81CB3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0.05919</w:t>
            </w:r>
          </w:p>
        </w:tc>
        <w:tc>
          <w:tcPr>
            <w:tcW w:w="901" w:type="dxa"/>
            <w:noWrap/>
            <w:hideMark/>
          </w:tcPr>
          <w:p w14:paraId="3F61C516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0.007864</w:t>
            </w:r>
          </w:p>
        </w:tc>
        <w:tc>
          <w:tcPr>
            <w:tcW w:w="896" w:type="dxa"/>
            <w:noWrap/>
            <w:hideMark/>
          </w:tcPr>
          <w:p w14:paraId="24D2B07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0.08868</w:t>
            </w:r>
          </w:p>
        </w:tc>
        <w:tc>
          <w:tcPr>
            <w:tcW w:w="904" w:type="dxa"/>
            <w:noWrap/>
            <w:hideMark/>
          </w:tcPr>
          <w:p w14:paraId="41C8860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0.003535</w:t>
            </w:r>
          </w:p>
        </w:tc>
        <w:tc>
          <w:tcPr>
            <w:tcW w:w="809" w:type="dxa"/>
            <w:noWrap/>
            <w:hideMark/>
          </w:tcPr>
          <w:p w14:paraId="44CB3268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0.05945</w:t>
            </w:r>
          </w:p>
        </w:tc>
      </w:tr>
      <w:tr w:rsidR="009F3F02" w:rsidRPr="009F3F02" w14:paraId="6143A420" w14:textId="77777777" w:rsidTr="009F3F02">
        <w:trPr>
          <w:trHeight w:val="288"/>
        </w:trPr>
        <w:tc>
          <w:tcPr>
            <w:tcW w:w="1362" w:type="dxa"/>
            <w:hideMark/>
          </w:tcPr>
          <w:p w14:paraId="01A3C33B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AIC</w:t>
            </w:r>
          </w:p>
        </w:tc>
        <w:tc>
          <w:tcPr>
            <w:tcW w:w="2132" w:type="dxa"/>
            <w:gridSpan w:val="2"/>
            <w:hideMark/>
          </w:tcPr>
          <w:p w14:paraId="02856D2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10607</w:t>
            </w:r>
          </w:p>
        </w:tc>
        <w:tc>
          <w:tcPr>
            <w:tcW w:w="2346" w:type="dxa"/>
            <w:gridSpan w:val="2"/>
            <w:hideMark/>
          </w:tcPr>
          <w:p w14:paraId="53B925E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10608</w:t>
            </w:r>
          </w:p>
        </w:tc>
        <w:tc>
          <w:tcPr>
            <w:tcW w:w="1797" w:type="dxa"/>
            <w:gridSpan w:val="2"/>
            <w:hideMark/>
          </w:tcPr>
          <w:p w14:paraId="00F088E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10607.4</w:t>
            </w:r>
          </w:p>
        </w:tc>
        <w:tc>
          <w:tcPr>
            <w:tcW w:w="1713" w:type="dxa"/>
            <w:gridSpan w:val="2"/>
            <w:hideMark/>
          </w:tcPr>
          <w:p w14:paraId="26C150C0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10607.5</w:t>
            </w:r>
          </w:p>
        </w:tc>
      </w:tr>
      <w:tr w:rsidR="009F3F02" w:rsidRPr="009F3F02" w14:paraId="14C79030" w14:textId="77777777" w:rsidTr="009F3F02">
        <w:trPr>
          <w:trHeight w:val="288"/>
        </w:trPr>
        <w:tc>
          <w:tcPr>
            <w:tcW w:w="1362" w:type="dxa"/>
            <w:hideMark/>
          </w:tcPr>
          <w:p w14:paraId="7AFC44D0" w14:textId="77777777" w:rsidR="009F3F02" w:rsidRPr="009F3F02" w:rsidRDefault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BIC</w:t>
            </w:r>
          </w:p>
        </w:tc>
        <w:tc>
          <w:tcPr>
            <w:tcW w:w="2132" w:type="dxa"/>
            <w:gridSpan w:val="2"/>
            <w:hideMark/>
          </w:tcPr>
          <w:p w14:paraId="3AE8D859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10720.8</w:t>
            </w:r>
          </w:p>
        </w:tc>
        <w:tc>
          <w:tcPr>
            <w:tcW w:w="2346" w:type="dxa"/>
            <w:gridSpan w:val="2"/>
            <w:hideMark/>
          </w:tcPr>
          <w:p w14:paraId="11C0A0AE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10728.9</w:t>
            </w:r>
          </w:p>
        </w:tc>
        <w:tc>
          <w:tcPr>
            <w:tcW w:w="1797" w:type="dxa"/>
            <w:gridSpan w:val="2"/>
            <w:hideMark/>
          </w:tcPr>
          <w:p w14:paraId="25E0FE97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10721.3</w:t>
            </w:r>
          </w:p>
        </w:tc>
        <w:tc>
          <w:tcPr>
            <w:tcW w:w="1713" w:type="dxa"/>
            <w:gridSpan w:val="2"/>
            <w:hideMark/>
          </w:tcPr>
          <w:p w14:paraId="4393B65B" w14:textId="77777777" w:rsidR="009F3F02" w:rsidRPr="009F3F02" w:rsidRDefault="009F3F02" w:rsidP="009F3F02">
            <w:pPr>
              <w:rPr>
                <w:rFonts w:cstheme="minorHAnsi"/>
                <w:sz w:val="18"/>
                <w:szCs w:val="18"/>
              </w:rPr>
            </w:pPr>
            <w:r w:rsidRPr="009F3F02">
              <w:rPr>
                <w:rFonts w:cstheme="minorHAnsi"/>
                <w:sz w:val="18"/>
                <w:szCs w:val="18"/>
              </w:rPr>
              <w:t>10735.5</w:t>
            </w:r>
          </w:p>
        </w:tc>
      </w:tr>
      <w:tr w:rsidR="009F3F02" w:rsidRPr="009F3F02" w14:paraId="7A2DD317" w14:textId="77777777" w:rsidTr="009F3F02">
        <w:trPr>
          <w:trHeight w:val="288"/>
        </w:trPr>
        <w:tc>
          <w:tcPr>
            <w:tcW w:w="9350" w:type="dxa"/>
            <w:gridSpan w:val="9"/>
            <w:hideMark/>
          </w:tcPr>
          <w:p w14:paraId="46F32DB8" w14:textId="77777777" w:rsidR="009F3F02" w:rsidRPr="007653AC" w:rsidRDefault="009F3F02" w:rsidP="009F3F02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9F3F02" w:rsidRPr="009F3F02" w14:paraId="128400C8" w14:textId="77777777" w:rsidTr="009F3F02">
        <w:trPr>
          <w:trHeight w:val="288"/>
        </w:trPr>
        <w:tc>
          <w:tcPr>
            <w:tcW w:w="9350" w:type="dxa"/>
            <w:gridSpan w:val="9"/>
            <w:noWrap/>
            <w:hideMark/>
          </w:tcPr>
          <w:p w14:paraId="4B082519" w14:textId="77777777" w:rsidR="009F3F02" w:rsidRPr="00B57047" w:rsidRDefault="009F3F02" w:rsidP="009F3F02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6D1EC42E" w14:textId="77777777" w:rsidR="00B421EF" w:rsidRPr="00DA2B52" w:rsidRDefault="00B421EF" w:rsidP="00B421EF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50591C82" w14:textId="77777777" w:rsidR="00B421EF" w:rsidRDefault="00B421EF" w:rsidP="00B421EF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05A7948D" w14:textId="448B819C" w:rsidR="0008023A" w:rsidRDefault="0008023A">
      <w:pPr>
        <w:rPr>
          <w:b/>
        </w:rPr>
      </w:pPr>
      <w:r>
        <w:rPr>
          <w:b/>
        </w:rPr>
        <w:br w:type="page"/>
      </w:r>
    </w:p>
    <w:p w14:paraId="64662862" w14:textId="0DBA1050" w:rsidR="0008023A" w:rsidRPr="00E64A61" w:rsidRDefault="0008023A" w:rsidP="0008023A">
      <w:pPr>
        <w:rPr>
          <w:b/>
        </w:rPr>
      </w:pPr>
      <w:r w:rsidRPr="00B57047">
        <w:rPr>
          <w:b/>
        </w:rPr>
        <w:lastRenderedPageBreak/>
        <w:t xml:space="preserve">Table </w:t>
      </w:r>
      <w:r>
        <w:rPr>
          <w:b/>
        </w:rPr>
        <w:t>S</w:t>
      </w:r>
      <w:r w:rsidR="00545E10">
        <w:rPr>
          <w:b/>
        </w:rPr>
        <w:t>6</w:t>
      </w:r>
      <w:r>
        <w:rPr>
          <w:b/>
        </w:rPr>
        <w:t xml:space="preserve">: </w:t>
      </w:r>
      <w:r w:rsidR="00E10645">
        <w:t>Binary l</w:t>
      </w:r>
      <w:r w:rsidR="00D85998">
        <w:t>ogistic m</w:t>
      </w:r>
      <w:r>
        <w:t>ultilevel model results for support for “hydraulic fracturing” using</w:t>
      </w:r>
      <w:r w:rsidR="00D70208">
        <w:t xml:space="preserve"> </w:t>
      </w:r>
      <w:r w:rsidR="00545E10">
        <w:t>kernel densit</w:t>
      </w:r>
      <w:r w:rsidR="00D70208">
        <w:t>y for wells at three bandwidths: 20km, 50km, and 100km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1053"/>
        <w:gridCol w:w="990"/>
        <w:gridCol w:w="1164"/>
        <w:gridCol w:w="989"/>
        <w:gridCol w:w="1164"/>
        <w:gridCol w:w="941"/>
      </w:tblGrid>
      <w:tr w:rsidR="00FB083B" w:rsidRPr="00B57047" w14:paraId="6DAD15AF" w14:textId="77777777" w:rsidTr="00FB083B">
        <w:trPr>
          <w:trHeight w:val="288"/>
        </w:trPr>
        <w:tc>
          <w:tcPr>
            <w:tcW w:w="1339" w:type="dxa"/>
            <w:hideMark/>
          </w:tcPr>
          <w:p w14:paraId="3E282BD1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 </w:t>
            </w:r>
          </w:p>
        </w:tc>
        <w:tc>
          <w:tcPr>
            <w:tcW w:w="2043" w:type="dxa"/>
            <w:gridSpan w:val="2"/>
            <w:hideMark/>
          </w:tcPr>
          <w:p w14:paraId="2625C034" w14:textId="77777777" w:rsidR="00FB083B" w:rsidRPr="00B57047" w:rsidRDefault="00FB083B" w:rsidP="0008023A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153" w:type="dxa"/>
            <w:gridSpan w:val="2"/>
            <w:hideMark/>
          </w:tcPr>
          <w:p w14:paraId="114B451D" w14:textId="77777777" w:rsidR="00FB083B" w:rsidRPr="00B57047" w:rsidRDefault="00FB083B" w:rsidP="0008023A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2105" w:type="dxa"/>
            <w:gridSpan w:val="2"/>
            <w:hideMark/>
          </w:tcPr>
          <w:p w14:paraId="0FA7222F" w14:textId="77777777" w:rsidR="00FB083B" w:rsidRPr="00B57047" w:rsidRDefault="00FB083B" w:rsidP="0008023A">
            <w:pPr>
              <w:rPr>
                <w:b/>
                <w:bCs/>
                <w:sz w:val="18"/>
                <w:szCs w:val="18"/>
              </w:rPr>
            </w:pPr>
            <w:r w:rsidRPr="00B57047">
              <w:rPr>
                <w:b/>
                <w:bCs/>
                <w:sz w:val="18"/>
                <w:szCs w:val="18"/>
              </w:rPr>
              <w:t>Model 3</w:t>
            </w:r>
          </w:p>
        </w:tc>
      </w:tr>
      <w:tr w:rsidR="00FB083B" w:rsidRPr="00B57047" w14:paraId="1A7F54C4" w14:textId="77777777" w:rsidTr="00FB083B">
        <w:trPr>
          <w:trHeight w:val="288"/>
        </w:trPr>
        <w:tc>
          <w:tcPr>
            <w:tcW w:w="1339" w:type="dxa"/>
            <w:hideMark/>
          </w:tcPr>
          <w:p w14:paraId="2425C2A7" w14:textId="77777777" w:rsidR="00FB083B" w:rsidRPr="00B57047" w:rsidRDefault="00FB083B" w:rsidP="0008023A">
            <w:pPr>
              <w:rPr>
                <w:bCs/>
                <w:sz w:val="18"/>
                <w:szCs w:val="18"/>
              </w:rPr>
            </w:pPr>
            <w:r w:rsidRPr="00B57047">
              <w:rPr>
                <w:bCs/>
                <w:sz w:val="18"/>
                <w:szCs w:val="18"/>
              </w:rPr>
              <w:t>Fixed effects:</w:t>
            </w:r>
          </w:p>
        </w:tc>
        <w:tc>
          <w:tcPr>
            <w:tcW w:w="1053" w:type="dxa"/>
            <w:hideMark/>
          </w:tcPr>
          <w:p w14:paraId="57A93FAE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990" w:type="dxa"/>
            <w:hideMark/>
          </w:tcPr>
          <w:p w14:paraId="12FCED33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  <w:tc>
          <w:tcPr>
            <w:tcW w:w="1164" w:type="dxa"/>
            <w:hideMark/>
          </w:tcPr>
          <w:p w14:paraId="0C248217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989" w:type="dxa"/>
            <w:hideMark/>
          </w:tcPr>
          <w:p w14:paraId="6F9F678C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  <w:tc>
          <w:tcPr>
            <w:tcW w:w="1164" w:type="dxa"/>
            <w:hideMark/>
          </w:tcPr>
          <w:p w14:paraId="515452BB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Estimate</w:t>
            </w:r>
          </w:p>
        </w:tc>
        <w:tc>
          <w:tcPr>
            <w:tcW w:w="941" w:type="dxa"/>
            <w:hideMark/>
          </w:tcPr>
          <w:p w14:paraId="2AF6A6ED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Pr(&gt;|z|)</w:t>
            </w:r>
          </w:p>
        </w:tc>
      </w:tr>
      <w:tr w:rsidR="00FB083B" w:rsidRPr="00B57047" w14:paraId="615E8FA4" w14:textId="77777777" w:rsidTr="00FB083B">
        <w:trPr>
          <w:trHeight w:val="288"/>
        </w:trPr>
        <w:tc>
          <w:tcPr>
            <w:tcW w:w="1339" w:type="dxa"/>
            <w:hideMark/>
          </w:tcPr>
          <w:p w14:paraId="21E39B54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(Intercept)</w:t>
            </w:r>
          </w:p>
        </w:tc>
        <w:tc>
          <w:tcPr>
            <w:tcW w:w="1053" w:type="dxa"/>
            <w:vAlign w:val="bottom"/>
            <w:hideMark/>
          </w:tcPr>
          <w:p w14:paraId="33CA9ADE" w14:textId="0E459F6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-13.428</w:t>
            </w:r>
          </w:p>
        </w:tc>
        <w:tc>
          <w:tcPr>
            <w:tcW w:w="990" w:type="dxa"/>
            <w:vAlign w:val="bottom"/>
            <w:hideMark/>
          </w:tcPr>
          <w:p w14:paraId="7EA3F6B5" w14:textId="4CC65040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733C8991" w14:textId="25737FB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-1.7617388</w:t>
            </w:r>
          </w:p>
        </w:tc>
        <w:tc>
          <w:tcPr>
            <w:tcW w:w="989" w:type="dxa"/>
            <w:vAlign w:val="bottom"/>
            <w:hideMark/>
          </w:tcPr>
          <w:p w14:paraId="74767DC7" w14:textId="7E2CCC2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00C4301C" w14:textId="009D9625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-1.8856013</w:t>
            </w:r>
          </w:p>
        </w:tc>
        <w:tc>
          <w:tcPr>
            <w:tcW w:w="941" w:type="dxa"/>
            <w:vAlign w:val="bottom"/>
            <w:hideMark/>
          </w:tcPr>
          <w:p w14:paraId="01765C8C" w14:textId="6567DB8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FB083B" w:rsidRPr="00B57047" w14:paraId="68D722E7" w14:textId="77777777" w:rsidTr="00FB083B">
        <w:trPr>
          <w:trHeight w:val="288"/>
        </w:trPr>
        <w:tc>
          <w:tcPr>
            <w:tcW w:w="1339" w:type="dxa"/>
            <w:hideMark/>
          </w:tcPr>
          <w:p w14:paraId="03B97118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Age</w:t>
            </w:r>
          </w:p>
        </w:tc>
        <w:tc>
          <w:tcPr>
            <w:tcW w:w="1053" w:type="dxa"/>
            <w:vAlign w:val="bottom"/>
            <w:hideMark/>
          </w:tcPr>
          <w:p w14:paraId="7C344DBA" w14:textId="25E7D65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2.355</w:t>
            </w:r>
          </w:p>
        </w:tc>
        <w:tc>
          <w:tcPr>
            <w:tcW w:w="990" w:type="dxa"/>
            <w:vAlign w:val="bottom"/>
            <w:hideMark/>
          </w:tcPr>
          <w:p w14:paraId="7D96D89F" w14:textId="07D6E77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0.0185 *</w:t>
            </w:r>
          </w:p>
        </w:tc>
        <w:tc>
          <w:tcPr>
            <w:tcW w:w="1164" w:type="dxa"/>
            <w:vAlign w:val="bottom"/>
            <w:hideMark/>
          </w:tcPr>
          <w:p w14:paraId="1F0135F0" w14:textId="0F4571E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0.022528</w:t>
            </w:r>
          </w:p>
        </w:tc>
        <w:tc>
          <w:tcPr>
            <w:tcW w:w="989" w:type="dxa"/>
            <w:vAlign w:val="bottom"/>
            <w:hideMark/>
          </w:tcPr>
          <w:p w14:paraId="0C7EFA81" w14:textId="01257F97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0.0173 *</w:t>
            </w:r>
          </w:p>
        </w:tc>
        <w:tc>
          <w:tcPr>
            <w:tcW w:w="1164" w:type="dxa"/>
            <w:vAlign w:val="bottom"/>
            <w:hideMark/>
          </w:tcPr>
          <w:p w14:paraId="7E5CD0D2" w14:textId="1783294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0.0257466</w:t>
            </w:r>
          </w:p>
        </w:tc>
        <w:tc>
          <w:tcPr>
            <w:tcW w:w="941" w:type="dxa"/>
            <w:vAlign w:val="bottom"/>
            <w:hideMark/>
          </w:tcPr>
          <w:p w14:paraId="49C3FDB4" w14:textId="47D6819D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0.00712 **</w:t>
            </w:r>
          </w:p>
        </w:tc>
      </w:tr>
      <w:tr w:rsidR="00FB083B" w:rsidRPr="00B57047" w14:paraId="4D7FAAF2" w14:textId="77777777" w:rsidTr="00FB083B">
        <w:trPr>
          <w:trHeight w:val="288"/>
        </w:trPr>
        <w:tc>
          <w:tcPr>
            <w:tcW w:w="1339" w:type="dxa"/>
            <w:hideMark/>
          </w:tcPr>
          <w:p w14:paraId="2062DA60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Male</w:t>
            </w:r>
          </w:p>
        </w:tc>
        <w:tc>
          <w:tcPr>
            <w:tcW w:w="1053" w:type="dxa"/>
            <w:vAlign w:val="bottom"/>
            <w:hideMark/>
          </w:tcPr>
          <w:p w14:paraId="0B606248" w14:textId="2A928BF0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13.081</w:t>
            </w:r>
          </w:p>
        </w:tc>
        <w:tc>
          <w:tcPr>
            <w:tcW w:w="990" w:type="dxa"/>
            <w:vAlign w:val="bottom"/>
            <w:hideMark/>
          </w:tcPr>
          <w:p w14:paraId="0BA709A0" w14:textId="0DB1ABE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2228EBB6" w14:textId="0A81163B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0.7681456</w:t>
            </w:r>
          </w:p>
        </w:tc>
        <w:tc>
          <w:tcPr>
            <w:tcW w:w="989" w:type="dxa"/>
            <w:vAlign w:val="bottom"/>
            <w:hideMark/>
          </w:tcPr>
          <w:p w14:paraId="16E75B85" w14:textId="1A07808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44AEABD9" w14:textId="62D19A9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0.7895903</w:t>
            </w:r>
          </w:p>
        </w:tc>
        <w:tc>
          <w:tcPr>
            <w:tcW w:w="941" w:type="dxa"/>
            <w:vAlign w:val="bottom"/>
            <w:hideMark/>
          </w:tcPr>
          <w:p w14:paraId="7C0375F3" w14:textId="7376BC59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FB083B" w:rsidRPr="00B57047" w14:paraId="41C0B6F9" w14:textId="77777777" w:rsidTr="00FB083B">
        <w:trPr>
          <w:trHeight w:val="288"/>
        </w:trPr>
        <w:tc>
          <w:tcPr>
            <w:tcW w:w="1339" w:type="dxa"/>
            <w:hideMark/>
          </w:tcPr>
          <w:p w14:paraId="35CDDF01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White</w:t>
            </w:r>
          </w:p>
        </w:tc>
        <w:tc>
          <w:tcPr>
            <w:tcW w:w="1053" w:type="dxa"/>
            <w:vAlign w:val="bottom"/>
            <w:hideMark/>
          </w:tcPr>
          <w:p w14:paraId="35F10214" w14:textId="7121E762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-0.73</w:t>
            </w:r>
          </w:p>
        </w:tc>
        <w:tc>
          <w:tcPr>
            <w:tcW w:w="990" w:type="dxa"/>
            <w:vAlign w:val="bottom"/>
            <w:hideMark/>
          </w:tcPr>
          <w:p w14:paraId="79E99580" w14:textId="4446A39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0.4652</w:t>
            </w:r>
          </w:p>
        </w:tc>
        <w:tc>
          <w:tcPr>
            <w:tcW w:w="1164" w:type="dxa"/>
            <w:vAlign w:val="bottom"/>
            <w:hideMark/>
          </w:tcPr>
          <w:p w14:paraId="11194058" w14:textId="67BB54FD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-0.1142546</w:t>
            </w:r>
          </w:p>
        </w:tc>
        <w:tc>
          <w:tcPr>
            <w:tcW w:w="989" w:type="dxa"/>
            <w:vAlign w:val="bottom"/>
            <w:hideMark/>
          </w:tcPr>
          <w:p w14:paraId="10C638BA" w14:textId="726A1E1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0.1842</w:t>
            </w:r>
          </w:p>
        </w:tc>
        <w:tc>
          <w:tcPr>
            <w:tcW w:w="1164" w:type="dxa"/>
            <w:vAlign w:val="bottom"/>
            <w:hideMark/>
          </w:tcPr>
          <w:p w14:paraId="1F7AF95C" w14:textId="6D1E05E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-0.0864889</w:t>
            </w:r>
          </w:p>
        </w:tc>
        <w:tc>
          <w:tcPr>
            <w:tcW w:w="941" w:type="dxa"/>
            <w:vAlign w:val="bottom"/>
            <w:hideMark/>
          </w:tcPr>
          <w:p w14:paraId="4BBD0454" w14:textId="1361655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0.31976</w:t>
            </w:r>
          </w:p>
        </w:tc>
      </w:tr>
      <w:tr w:rsidR="00FB083B" w:rsidRPr="00B57047" w14:paraId="4E2345E3" w14:textId="77777777" w:rsidTr="00FB083B">
        <w:trPr>
          <w:trHeight w:val="288"/>
        </w:trPr>
        <w:tc>
          <w:tcPr>
            <w:tcW w:w="1339" w:type="dxa"/>
            <w:hideMark/>
          </w:tcPr>
          <w:p w14:paraId="19384A3F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4 year degree</w:t>
            </w:r>
          </w:p>
        </w:tc>
        <w:tc>
          <w:tcPr>
            <w:tcW w:w="1053" w:type="dxa"/>
            <w:vAlign w:val="bottom"/>
            <w:hideMark/>
          </w:tcPr>
          <w:p w14:paraId="1F8519EC" w14:textId="425D19E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990" w:type="dxa"/>
            <w:vAlign w:val="bottom"/>
            <w:hideMark/>
          </w:tcPr>
          <w:p w14:paraId="50402DB4" w14:textId="758B4DD5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0.9026</w:t>
            </w:r>
          </w:p>
        </w:tc>
        <w:tc>
          <w:tcPr>
            <w:tcW w:w="1164" w:type="dxa"/>
            <w:vAlign w:val="bottom"/>
            <w:hideMark/>
          </w:tcPr>
          <w:p w14:paraId="49262A5B" w14:textId="6BAB2F4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0.0122054</w:t>
            </w:r>
          </w:p>
        </w:tc>
        <w:tc>
          <w:tcPr>
            <w:tcW w:w="989" w:type="dxa"/>
            <w:vAlign w:val="bottom"/>
            <w:hideMark/>
          </w:tcPr>
          <w:p w14:paraId="5833C856" w14:textId="15AB410B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0.8371</w:t>
            </w:r>
          </w:p>
        </w:tc>
        <w:tc>
          <w:tcPr>
            <w:tcW w:w="1164" w:type="dxa"/>
            <w:vAlign w:val="bottom"/>
            <w:hideMark/>
          </w:tcPr>
          <w:p w14:paraId="55997EEE" w14:textId="382BE1C0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0.0358732</w:t>
            </w:r>
          </w:p>
        </w:tc>
        <w:tc>
          <w:tcPr>
            <w:tcW w:w="941" w:type="dxa"/>
            <w:vAlign w:val="bottom"/>
            <w:hideMark/>
          </w:tcPr>
          <w:p w14:paraId="7CA75BAE" w14:textId="0633359C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0.54932</w:t>
            </w:r>
          </w:p>
        </w:tc>
      </w:tr>
      <w:tr w:rsidR="00FB083B" w:rsidRPr="00B57047" w14:paraId="1C0B033D" w14:textId="77777777" w:rsidTr="00FB083B">
        <w:trPr>
          <w:trHeight w:val="288"/>
        </w:trPr>
        <w:tc>
          <w:tcPr>
            <w:tcW w:w="1339" w:type="dxa"/>
            <w:hideMark/>
          </w:tcPr>
          <w:p w14:paraId="3A3CF3F3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Income</w:t>
            </w:r>
          </w:p>
        </w:tc>
        <w:tc>
          <w:tcPr>
            <w:tcW w:w="1053" w:type="dxa"/>
            <w:vAlign w:val="bottom"/>
            <w:hideMark/>
          </w:tcPr>
          <w:p w14:paraId="4F678CFD" w14:textId="3647CB3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8.811</w:t>
            </w:r>
          </w:p>
        </w:tc>
        <w:tc>
          <w:tcPr>
            <w:tcW w:w="990" w:type="dxa"/>
            <w:vAlign w:val="bottom"/>
            <w:hideMark/>
          </w:tcPr>
          <w:p w14:paraId="5298AC56" w14:textId="349A70E9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461844B2" w14:textId="03152517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0.1248195</w:t>
            </w:r>
          </w:p>
        </w:tc>
        <w:tc>
          <w:tcPr>
            <w:tcW w:w="989" w:type="dxa"/>
            <w:vAlign w:val="bottom"/>
            <w:hideMark/>
          </w:tcPr>
          <w:p w14:paraId="2C103842" w14:textId="75F7F7A2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054AFC6B" w14:textId="070BA08B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0.1279548</w:t>
            </w:r>
          </w:p>
        </w:tc>
        <w:tc>
          <w:tcPr>
            <w:tcW w:w="941" w:type="dxa"/>
            <w:vAlign w:val="bottom"/>
            <w:hideMark/>
          </w:tcPr>
          <w:p w14:paraId="28C25071" w14:textId="6F65793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FB083B" w:rsidRPr="00B57047" w14:paraId="7A808962" w14:textId="77777777" w:rsidTr="00FB083B">
        <w:trPr>
          <w:trHeight w:val="300"/>
        </w:trPr>
        <w:tc>
          <w:tcPr>
            <w:tcW w:w="1339" w:type="dxa"/>
            <w:hideMark/>
          </w:tcPr>
          <w:p w14:paraId="6D880A36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Democrat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vAlign w:val="bottom"/>
            <w:hideMark/>
          </w:tcPr>
          <w:p w14:paraId="16FC9C4D" w14:textId="71C62A4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-8.187</w:t>
            </w:r>
          </w:p>
        </w:tc>
        <w:tc>
          <w:tcPr>
            <w:tcW w:w="990" w:type="dxa"/>
            <w:vAlign w:val="bottom"/>
            <w:hideMark/>
          </w:tcPr>
          <w:p w14:paraId="7404F1FD" w14:textId="6239F09F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2.68e-16 ***</w:t>
            </w:r>
          </w:p>
        </w:tc>
        <w:tc>
          <w:tcPr>
            <w:tcW w:w="1164" w:type="dxa"/>
            <w:vAlign w:val="bottom"/>
            <w:hideMark/>
          </w:tcPr>
          <w:p w14:paraId="7CC463B4" w14:textId="7652D15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-0.6399167</w:t>
            </w:r>
          </w:p>
        </w:tc>
        <w:tc>
          <w:tcPr>
            <w:tcW w:w="989" w:type="dxa"/>
            <w:vAlign w:val="bottom"/>
            <w:hideMark/>
          </w:tcPr>
          <w:p w14:paraId="1531E6B5" w14:textId="2980DA2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366C5A0A" w14:textId="38104AC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-0.5995058</w:t>
            </w:r>
          </w:p>
        </w:tc>
        <w:tc>
          <w:tcPr>
            <w:tcW w:w="941" w:type="dxa"/>
            <w:vAlign w:val="bottom"/>
            <w:hideMark/>
          </w:tcPr>
          <w:p w14:paraId="75C6F285" w14:textId="7D6CFC0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2.47e-15 ***</w:t>
            </w:r>
          </w:p>
        </w:tc>
      </w:tr>
      <w:tr w:rsidR="00FB083B" w:rsidRPr="00B57047" w14:paraId="7A324C4B" w14:textId="77777777" w:rsidTr="00FB083B">
        <w:trPr>
          <w:trHeight w:val="422"/>
        </w:trPr>
        <w:tc>
          <w:tcPr>
            <w:tcW w:w="1339" w:type="dxa"/>
            <w:hideMark/>
          </w:tcPr>
          <w:p w14:paraId="30237F5F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Republican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vAlign w:val="bottom"/>
            <w:hideMark/>
          </w:tcPr>
          <w:p w14:paraId="5CDA2245" w14:textId="600B8085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18.135</w:t>
            </w:r>
          </w:p>
        </w:tc>
        <w:tc>
          <w:tcPr>
            <w:tcW w:w="990" w:type="dxa"/>
            <w:vAlign w:val="bottom"/>
            <w:hideMark/>
          </w:tcPr>
          <w:p w14:paraId="3761AB33" w14:textId="3BCE05B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38F1A037" w14:textId="233BE74D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1.4247557</w:t>
            </w:r>
          </w:p>
        </w:tc>
        <w:tc>
          <w:tcPr>
            <w:tcW w:w="989" w:type="dxa"/>
            <w:vAlign w:val="bottom"/>
            <w:hideMark/>
          </w:tcPr>
          <w:p w14:paraId="289C2BE8" w14:textId="4D8CBBE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64" w:type="dxa"/>
            <w:vAlign w:val="bottom"/>
            <w:hideMark/>
          </w:tcPr>
          <w:p w14:paraId="0A4D3987" w14:textId="5584A95C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1.4763739</w:t>
            </w:r>
          </w:p>
        </w:tc>
        <w:tc>
          <w:tcPr>
            <w:tcW w:w="941" w:type="dxa"/>
            <w:vAlign w:val="bottom"/>
            <w:hideMark/>
          </w:tcPr>
          <w:p w14:paraId="4FA4A624" w14:textId="139EF2A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FB083B" w:rsidRPr="00B57047" w14:paraId="11FC8EF7" w14:textId="77777777" w:rsidTr="00FB083B">
        <w:trPr>
          <w:trHeight w:val="300"/>
        </w:trPr>
        <w:tc>
          <w:tcPr>
            <w:tcW w:w="1339" w:type="dxa"/>
            <w:hideMark/>
          </w:tcPr>
          <w:p w14:paraId="76A5C331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Libertarian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vAlign w:val="bottom"/>
            <w:hideMark/>
          </w:tcPr>
          <w:p w14:paraId="503E2902" w14:textId="34ACB16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5.927</w:t>
            </w:r>
          </w:p>
        </w:tc>
        <w:tc>
          <w:tcPr>
            <w:tcW w:w="990" w:type="dxa"/>
            <w:vAlign w:val="bottom"/>
            <w:hideMark/>
          </w:tcPr>
          <w:p w14:paraId="7BB81574" w14:textId="6B2181A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3.09e-09 ***</w:t>
            </w:r>
          </w:p>
        </w:tc>
        <w:tc>
          <w:tcPr>
            <w:tcW w:w="1164" w:type="dxa"/>
            <w:vAlign w:val="bottom"/>
            <w:hideMark/>
          </w:tcPr>
          <w:p w14:paraId="601BFA46" w14:textId="50F1481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0.7167693</w:t>
            </w:r>
          </w:p>
        </w:tc>
        <w:tc>
          <w:tcPr>
            <w:tcW w:w="989" w:type="dxa"/>
            <w:vAlign w:val="bottom"/>
            <w:hideMark/>
          </w:tcPr>
          <w:p w14:paraId="2C5D4871" w14:textId="306328D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2.06e-08 ***</w:t>
            </w:r>
          </w:p>
        </w:tc>
        <w:tc>
          <w:tcPr>
            <w:tcW w:w="1164" w:type="dxa"/>
            <w:vAlign w:val="bottom"/>
            <w:hideMark/>
          </w:tcPr>
          <w:p w14:paraId="11B0D7F1" w14:textId="3E1555FF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0.7687788</w:t>
            </w:r>
          </w:p>
        </w:tc>
        <w:tc>
          <w:tcPr>
            <w:tcW w:w="941" w:type="dxa"/>
            <w:vAlign w:val="bottom"/>
            <w:hideMark/>
          </w:tcPr>
          <w:p w14:paraId="4858F791" w14:textId="7A95469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2.74e-09 ***</w:t>
            </w:r>
          </w:p>
        </w:tc>
      </w:tr>
      <w:tr w:rsidR="00FB083B" w:rsidRPr="00B57047" w14:paraId="0DA86050" w14:textId="77777777" w:rsidTr="00FB083B">
        <w:trPr>
          <w:trHeight w:val="288"/>
        </w:trPr>
        <w:tc>
          <w:tcPr>
            <w:tcW w:w="1339" w:type="dxa"/>
            <w:hideMark/>
          </w:tcPr>
          <w:p w14:paraId="2105603D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Nonmetro area</w:t>
            </w:r>
          </w:p>
        </w:tc>
        <w:tc>
          <w:tcPr>
            <w:tcW w:w="1053" w:type="dxa"/>
            <w:vAlign w:val="bottom"/>
            <w:hideMark/>
          </w:tcPr>
          <w:p w14:paraId="6649DB13" w14:textId="366208B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-1.657</w:t>
            </w:r>
          </w:p>
        </w:tc>
        <w:tc>
          <w:tcPr>
            <w:tcW w:w="990" w:type="dxa"/>
            <w:vAlign w:val="bottom"/>
            <w:hideMark/>
          </w:tcPr>
          <w:p w14:paraId="3A665CB7" w14:textId="5AB1680F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0.0974 .</w:t>
            </w:r>
          </w:p>
        </w:tc>
        <w:tc>
          <w:tcPr>
            <w:tcW w:w="1164" w:type="dxa"/>
            <w:vAlign w:val="bottom"/>
            <w:hideMark/>
          </w:tcPr>
          <w:p w14:paraId="03FFB924" w14:textId="2F37929F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-0.1958121</w:t>
            </w:r>
          </w:p>
        </w:tc>
        <w:tc>
          <w:tcPr>
            <w:tcW w:w="989" w:type="dxa"/>
            <w:vAlign w:val="bottom"/>
            <w:hideMark/>
          </w:tcPr>
          <w:p w14:paraId="046E59B2" w14:textId="6F8ACC62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0.0243 *</w:t>
            </w:r>
          </w:p>
        </w:tc>
        <w:tc>
          <w:tcPr>
            <w:tcW w:w="1164" w:type="dxa"/>
            <w:vAlign w:val="bottom"/>
            <w:hideMark/>
          </w:tcPr>
          <w:p w14:paraId="1873BD4F" w14:textId="7E1C339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-0.1505967</w:t>
            </w:r>
          </w:p>
        </w:tc>
        <w:tc>
          <w:tcPr>
            <w:tcW w:w="941" w:type="dxa"/>
            <w:vAlign w:val="bottom"/>
            <w:hideMark/>
          </w:tcPr>
          <w:p w14:paraId="2B3249A8" w14:textId="1FFFE3D2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0.08774 .</w:t>
            </w:r>
          </w:p>
        </w:tc>
      </w:tr>
      <w:tr w:rsidR="00FB083B" w:rsidRPr="00B57047" w14:paraId="6FD22EE0" w14:textId="77777777" w:rsidTr="00FB083B">
        <w:trPr>
          <w:trHeight w:val="431"/>
        </w:trPr>
        <w:tc>
          <w:tcPr>
            <w:tcW w:w="1339" w:type="dxa"/>
            <w:hideMark/>
          </w:tcPr>
          <w:p w14:paraId="0F839423" w14:textId="6035D3BD" w:rsidR="00FB083B" w:rsidRPr="00B57047" w:rsidRDefault="00524DBC" w:rsidP="00BC66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Well </w:t>
            </w:r>
            <w:r w:rsidR="00FB083B">
              <w:rPr>
                <w:sz w:val="18"/>
                <w:szCs w:val="18"/>
              </w:rPr>
              <w:t>density 20km</w:t>
            </w:r>
          </w:p>
        </w:tc>
        <w:tc>
          <w:tcPr>
            <w:tcW w:w="1053" w:type="dxa"/>
            <w:vAlign w:val="bottom"/>
            <w:hideMark/>
          </w:tcPr>
          <w:p w14:paraId="45D6C999" w14:textId="788435B3" w:rsidR="00FB083B" w:rsidRPr="00FB083B" w:rsidRDefault="00FB083B" w:rsidP="00BC66EA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-0.64</w:t>
            </w:r>
          </w:p>
        </w:tc>
        <w:tc>
          <w:tcPr>
            <w:tcW w:w="990" w:type="dxa"/>
            <w:vAlign w:val="bottom"/>
            <w:hideMark/>
          </w:tcPr>
          <w:p w14:paraId="5C00C5FA" w14:textId="29325D25" w:rsidR="00FB083B" w:rsidRPr="00FB083B" w:rsidRDefault="00FB083B" w:rsidP="00BC66EA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0.5219</w:t>
            </w:r>
          </w:p>
        </w:tc>
        <w:tc>
          <w:tcPr>
            <w:tcW w:w="1164" w:type="dxa"/>
            <w:hideMark/>
          </w:tcPr>
          <w:p w14:paraId="24B7E808" w14:textId="77777777" w:rsidR="00FB083B" w:rsidRPr="00FB083B" w:rsidRDefault="00FB083B" w:rsidP="00BC66E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3E4D3713" w14:textId="77777777" w:rsidR="00FB083B" w:rsidRPr="00FB083B" w:rsidRDefault="00FB083B" w:rsidP="00BC66E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hideMark/>
          </w:tcPr>
          <w:p w14:paraId="3346A846" w14:textId="77777777" w:rsidR="00FB083B" w:rsidRPr="00FB083B" w:rsidRDefault="00FB083B" w:rsidP="00BC66E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hideMark/>
          </w:tcPr>
          <w:p w14:paraId="38B24D23" w14:textId="77777777" w:rsidR="00FB083B" w:rsidRPr="00FB083B" w:rsidRDefault="00FB083B" w:rsidP="00BC66E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</w:tr>
      <w:tr w:rsidR="00FB083B" w:rsidRPr="00B57047" w14:paraId="2A930E10" w14:textId="77777777" w:rsidTr="00FB083B">
        <w:trPr>
          <w:trHeight w:val="552"/>
        </w:trPr>
        <w:tc>
          <w:tcPr>
            <w:tcW w:w="1339" w:type="dxa"/>
            <w:hideMark/>
          </w:tcPr>
          <w:p w14:paraId="6D5D41BB" w14:textId="595DC7DD" w:rsidR="00FB083B" w:rsidRPr="00B57047" w:rsidRDefault="00524DBC" w:rsidP="001E0F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Well</w:t>
            </w:r>
            <w:r w:rsidR="00FB083B">
              <w:rPr>
                <w:sz w:val="18"/>
                <w:szCs w:val="18"/>
              </w:rPr>
              <w:t xml:space="preserve"> density 50km</w:t>
            </w:r>
          </w:p>
        </w:tc>
        <w:tc>
          <w:tcPr>
            <w:tcW w:w="1053" w:type="dxa"/>
            <w:hideMark/>
          </w:tcPr>
          <w:p w14:paraId="2DAF949A" w14:textId="77777777" w:rsidR="00FB083B" w:rsidRPr="00FB083B" w:rsidRDefault="00FB083B" w:rsidP="001E0F0F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43E4A08D" w14:textId="77777777" w:rsidR="00FB083B" w:rsidRPr="00FB083B" w:rsidRDefault="00FB083B" w:rsidP="001E0F0F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vAlign w:val="bottom"/>
            <w:hideMark/>
          </w:tcPr>
          <w:p w14:paraId="34F01B70" w14:textId="7D541510" w:rsidR="00FB083B" w:rsidRPr="00FB083B" w:rsidRDefault="00FB083B" w:rsidP="001E0F0F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-0.0003907</w:t>
            </w:r>
          </w:p>
        </w:tc>
        <w:tc>
          <w:tcPr>
            <w:tcW w:w="989" w:type="dxa"/>
            <w:vAlign w:val="bottom"/>
            <w:hideMark/>
          </w:tcPr>
          <w:p w14:paraId="7A5965D6" w14:textId="5E6074D9" w:rsidR="00FB083B" w:rsidRPr="00FB083B" w:rsidRDefault="00FB083B" w:rsidP="001E0F0F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0.9459</w:t>
            </w:r>
          </w:p>
        </w:tc>
        <w:tc>
          <w:tcPr>
            <w:tcW w:w="1164" w:type="dxa"/>
            <w:hideMark/>
          </w:tcPr>
          <w:p w14:paraId="52A4ADE4" w14:textId="77777777" w:rsidR="00FB083B" w:rsidRPr="00FB083B" w:rsidRDefault="00FB083B" w:rsidP="001E0F0F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hideMark/>
          </w:tcPr>
          <w:p w14:paraId="12AFD414" w14:textId="77777777" w:rsidR="00FB083B" w:rsidRPr="00FB083B" w:rsidRDefault="00FB083B" w:rsidP="001E0F0F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</w:tr>
      <w:tr w:rsidR="00FB083B" w:rsidRPr="00B57047" w14:paraId="5ECDBD7E" w14:textId="77777777" w:rsidTr="00FB083B">
        <w:trPr>
          <w:trHeight w:val="288"/>
        </w:trPr>
        <w:tc>
          <w:tcPr>
            <w:tcW w:w="1339" w:type="dxa"/>
            <w:hideMark/>
          </w:tcPr>
          <w:p w14:paraId="668F4504" w14:textId="7BADBEA7" w:rsidR="00FB083B" w:rsidRPr="00B57047" w:rsidRDefault="00524DBC" w:rsidP="00FB08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Well </w:t>
            </w:r>
            <w:r w:rsidR="00FB083B">
              <w:rPr>
                <w:sz w:val="18"/>
                <w:szCs w:val="18"/>
              </w:rPr>
              <w:t>density 100km</w:t>
            </w:r>
          </w:p>
        </w:tc>
        <w:tc>
          <w:tcPr>
            <w:tcW w:w="1053" w:type="dxa"/>
            <w:hideMark/>
          </w:tcPr>
          <w:p w14:paraId="2157960D" w14:textId="77777777" w:rsidR="00FB083B" w:rsidRPr="00FB083B" w:rsidRDefault="00FB083B" w:rsidP="00FB083B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38244445" w14:textId="77777777" w:rsidR="00FB083B" w:rsidRPr="00FB083B" w:rsidRDefault="00FB083B" w:rsidP="00FB083B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hideMark/>
          </w:tcPr>
          <w:p w14:paraId="625BD2D9" w14:textId="77777777" w:rsidR="00FB083B" w:rsidRPr="00FB083B" w:rsidRDefault="00FB083B" w:rsidP="00FB083B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77B4A91E" w14:textId="77777777" w:rsidR="00FB083B" w:rsidRPr="00FB083B" w:rsidRDefault="00FB083B" w:rsidP="00FB083B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vAlign w:val="bottom"/>
            <w:hideMark/>
          </w:tcPr>
          <w:p w14:paraId="68C8DF61" w14:textId="486987D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-0.0002493</w:t>
            </w:r>
          </w:p>
        </w:tc>
        <w:tc>
          <w:tcPr>
            <w:tcW w:w="941" w:type="dxa"/>
            <w:vAlign w:val="bottom"/>
            <w:hideMark/>
          </w:tcPr>
          <w:p w14:paraId="7D2E7343" w14:textId="2D62276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0.975</w:t>
            </w:r>
          </w:p>
        </w:tc>
      </w:tr>
      <w:tr w:rsidR="00FB083B" w:rsidRPr="00B57047" w14:paraId="53531464" w14:textId="77777777" w:rsidTr="00FB083B">
        <w:trPr>
          <w:trHeight w:val="288"/>
        </w:trPr>
        <w:tc>
          <w:tcPr>
            <w:tcW w:w="1339" w:type="dxa"/>
            <w:hideMark/>
          </w:tcPr>
          <w:p w14:paraId="2A9A849A" w14:textId="77777777" w:rsidR="00FB083B" w:rsidRPr="00CB7F32" w:rsidRDefault="00FB083B" w:rsidP="0008023A">
            <w:pPr>
              <w:rPr>
                <w:b/>
                <w:bCs/>
                <w:sz w:val="18"/>
                <w:szCs w:val="18"/>
              </w:rPr>
            </w:pPr>
            <w:r w:rsidRPr="00CB7F32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1053" w:type="dxa"/>
            <w:hideMark/>
          </w:tcPr>
          <w:p w14:paraId="04DDC7A3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90" w:type="dxa"/>
            <w:hideMark/>
          </w:tcPr>
          <w:p w14:paraId="4B407AD3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hideMark/>
          </w:tcPr>
          <w:p w14:paraId="03B4DCDA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89" w:type="dxa"/>
            <w:hideMark/>
          </w:tcPr>
          <w:p w14:paraId="4C8955C3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hideMark/>
          </w:tcPr>
          <w:p w14:paraId="4BABE704" w14:textId="77777777" w:rsidR="00FB083B" w:rsidRPr="00545E10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hideMark/>
          </w:tcPr>
          <w:p w14:paraId="1CCA61BE" w14:textId="77777777" w:rsidR="00FB083B" w:rsidRPr="0001080B" w:rsidRDefault="00FB083B" w:rsidP="0008023A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 </w:t>
            </w:r>
          </w:p>
        </w:tc>
      </w:tr>
      <w:tr w:rsidR="00FB083B" w:rsidRPr="00B57047" w14:paraId="740CF875" w14:textId="77777777" w:rsidTr="00FB083B">
        <w:trPr>
          <w:trHeight w:val="288"/>
        </w:trPr>
        <w:tc>
          <w:tcPr>
            <w:tcW w:w="1339" w:type="dxa"/>
            <w:hideMark/>
          </w:tcPr>
          <w:p w14:paraId="35422A0E" w14:textId="77777777" w:rsidR="00FB083B" w:rsidRPr="00CB7F32" w:rsidRDefault="00FB083B" w:rsidP="0008023A">
            <w:pPr>
              <w:rPr>
                <w:b/>
                <w:bCs/>
                <w:sz w:val="18"/>
                <w:szCs w:val="18"/>
              </w:rPr>
            </w:pPr>
            <w:r w:rsidRPr="00CB7F32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1053" w:type="dxa"/>
            <w:hideMark/>
          </w:tcPr>
          <w:p w14:paraId="465419E0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 Variance</w:t>
            </w:r>
          </w:p>
        </w:tc>
        <w:tc>
          <w:tcPr>
            <w:tcW w:w="990" w:type="dxa"/>
            <w:hideMark/>
          </w:tcPr>
          <w:p w14:paraId="23718875" w14:textId="77777777" w:rsidR="00FB083B" w:rsidRPr="00FB083B" w:rsidRDefault="00FB083B" w:rsidP="00123737">
            <w:pPr>
              <w:jc w:val="center"/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Std. Dev.</w:t>
            </w:r>
          </w:p>
        </w:tc>
        <w:tc>
          <w:tcPr>
            <w:tcW w:w="1164" w:type="dxa"/>
            <w:hideMark/>
          </w:tcPr>
          <w:p w14:paraId="558CC16D" w14:textId="77777777" w:rsidR="00FB083B" w:rsidRPr="00FB083B" w:rsidRDefault="00FB083B" w:rsidP="00123737">
            <w:pPr>
              <w:jc w:val="center"/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Variance</w:t>
            </w:r>
          </w:p>
        </w:tc>
        <w:tc>
          <w:tcPr>
            <w:tcW w:w="989" w:type="dxa"/>
            <w:hideMark/>
          </w:tcPr>
          <w:p w14:paraId="13E55309" w14:textId="777777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Std. Dev.</w:t>
            </w:r>
          </w:p>
        </w:tc>
        <w:tc>
          <w:tcPr>
            <w:tcW w:w="1164" w:type="dxa"/>
            <w:hideMark/>
          </w:tcPr>
          <w:p w14:paraId="5FAF2AFA" w14:textId="77777777" w:rsidR="00FB083B" w:rsidRPr="00545E10" w:rsidRDefault="00FB083B" w:rsidP="00123737">
            <w:pPr>
              <w:jc w:val="center"/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Variance</w:t>
            </w:r>
          </w:p>
        </w:tc>
        <w:tc>
          <w:tcPr>
            <w:tcW w:w="941" w:type="dxa"/>
            <w:hideMark/>
          </w:tcPr>
          <w:p w14:paraId="5E10A730" w14:textId="77777777" w:rsidR="00FB083B" w:rsidRPr="0001080B" w:rsidRDefault="00FB083B" w:rsidP="0008023A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Std. Dev.</w:t>
            </w:r>
          </w:p>
        </w:tc>
      </w:tr>
      <w:tr w:rsidR="00FB083B" w:rsidRPr="00B57047" w14:paraId="08D3F761" w14:textId="77777777" w:rsidTr="00713736">
        <w:trPr>
          <w:trHeight w:val="288"/>
        </w:trPr>
        <w:tc>
          <w:tcPr>
            <w:tcW w:w="1339" w:type="dxa"/>
            <w:hideMark/>
          </w:tcPr>
          <w:p w14:paraId="30A48CC7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ZTCA</w:t>
            </w:r>
          </w:p>
        </w:tc>
        <w:tc>
          <w:tcPr>
            <w:tcW w:w="1053" w:type="dxa"/>
            <w:vAlign w:val="bottom"/>
            <w:hideMark/>
          </w:tcPr>
          <w:p w14:paraId="33B973E7" w14:textId="0755FE99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0.844883</w:t>
            </w:r>
          </w:p>
        </w:tc>
        <w:tc>
          <w:tcPr>
            <w:tcW w:w="990" w:type="dxa"/>
            <w:vAlign w:val="bottom"/>
            <w:hideMark/>
          </w:tcPr>
          <w:p w14:paraId="6CA034F0" w14:textId="7E53A046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0.91918</w:t>
            </w:r>
          </w:p>
        </w:tc>
        <w:tc>
          <w:tcPr>
            <w:tcW w:w="1164" w:type="dxa"/>
            <w:vAlign w:val="bottom"/>
            <w:hideMark/>
          </w:tcPr>
          <w:p w14:paraId="591BDB17" w14:textId="006CD83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0.827741</w:t>
            </w:r>
          </w:p>
        </w:tc>
        <w:tc>
          <w:tcPr>
            <w:tcW w:w="989" w:type="dxa"/>
            <w:vAlign w:val="bottom"/>
            <w:hideMark/>
          </w:tcPr>
          <w:p w14:paraId="1CB0DD98" w14:textId="2DE27B31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0.9098</w:t>
            </w:r>
          </w:p>
        </w:tc>
        <w:tc>
          <w:tcPr>
            <w:tcW w:w="1164" w:type="dxa"/>
            <w:vAlign w:val="bottom"/>
            <w:hideMark/>
          </w:tcPr>
          <w:p w14:paraId="4831DAB3" w14:textId="4829B735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0.873816</w:t>
            </w:r>
          </w:p>
        </w:tc>
        <w:tc>
          <w:tcPr>
            <w:tcW w:w="941" w:type="dxa"/>
            <w:vAlign w:val="bottom"/>
            <w:hideMark/>
          </w:tcPr>
          <w:p w14:paraId="3B9FCDA2" w14:textId="3619C25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0.93478</w:t>
            </w:r>
          </w:p>
        </w:tc>
      </w:tr>
      <w:tr w:rsidR="00FB083B" w:rsidRPr="00B57047" w14:paraId="46356371" w14:textId="77777777" w:rsidTr="00713736">
        <w:trPr>
          <w:trHeight w:val="288"/>
        </w:trPr>
        <w:tc>
          <w:tcPr>
            <w:tcW w:w="1339" w:type="dxa"/>
            <w:hideMark/>
          </w:tcPr>
          <w:p w14:paraId="46C5F4F1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County</w:t>
            </w:r>
          </w:p>
        </w:tc>
        <w:tc>
          <w:tcPr>
            <w:tcW w:w="1053" w:type="dxa"/>
            <w:vAlign w:val="bottom"/>
            <w:hideMark/>
          </w:tcPr>
          <w:p w14:paraId="33529DF0" w14:textId="3E1AC98B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0.016676</w:t>
            </w:r>
          </w:p>
        </w:tc>
        <w:tc>
          <w:tcPr>
            <w:tcW w:w="990" w:type="dxa"/>
            <w:vAlign w:val="bottom"/>
            <w:hideMark/>
          </w:tcPr>
          <w:p w14:paraId="0381D89B" w14:textId="77AD8F5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0.12914</w:t>
            </w:r>
          </w:p>
        </w:tc>
        <w:tc>
          <w:tcPr>
            <w:tcW w:w="1164" w:type="dxa"/>
            <w:vAlign w:val="bottom"/>
            <w:hideMark/>
          </w:tcPr>
          <w:p w14:paraId="275F72AD" w14:textId="720F3D7D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0.020796</w:t>
            </w:r>
          </w:p>
        </w:tc>
        <w:tc>
          <w:tcPr>
            <w:tcW w:w="989" w:type="dxa"/>
            <w:vAlign w:val="bottom"/>
            <w:hideMark/>
          </w:tcPr>
          <w:p w14:paraId="13BF0B73" w14:textId="79CC8B0A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0.14421</w:t>
            </w:r>
          </w:p>
        </w:tc>
        <w:tc>
          <w:tcPr>
            <w:tcW w:w="1164" w:type="dxa"/>
            <w:vAlign w:val="bottom"/>
            <w:hideMark/>
          </w:tcPr>
          <w:p w14:paraId="232701E3" w14:textId="2DDAE3B7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0.032181</w:t>
            </w:r>
          </w:p>
        </w:tc>
        <w:tc>
          <w:tcPr>
            <w:tcW w:w="941" w:type="dxa"/>
            <w:vAlign w:val="bottom"/>
            <w:hideMark/>
          </w:tcPr>
          <w:p w14:paraId="2A802367" w14:textId="6755E9B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0.17939</w:t>
            </w:r>
          </w:p>
        </w:tc>
      </w:tr>
      <w:tr w:rsidR="00FB083B" w:rsidRPr="00B57047" w14:paraId="66B00E8F" w14:textId="77777777" w:rsidTr="00713736">
        <w:trPr>
          <w:trHeight w:val="288"/>
        </w:trPr>
        <w:tc>
          <w:tcPr>
            <w:tcW w:w="1339" w:type="dxa"/>
            <w:hideMark/>
          </w:tcPr>
          <w:p w14:paraId="0934BCAC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State</w:t>
            </w:r>
          </w:p>
        </w:tc>
        <w:tc>
          <w:tcPr>
            <w:tcW w:w="1053" w:type="dxa"/>
            <w:vAlign w:val="bottom"/>
            <w:hideMark/>
          </w:tcPr>
          <w:p w14:paraId="4736C510" w14:textId="41925019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0.012014</w:t>
            </w:r>
          </w:p>
        </w:tc>
        <w:tc>
          <w:tcPr>
            <w:tcW w:w="990" w:type="dxa"/>
            <w:vAlign w:val="bottom"/>
            <w:hideMark/>
          </w:tcPr>
          <w:p w14:paraId="1B32C198" w14:textId="183F5155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0.10961</w:t>
            </w:r>
          </w:p>
        </w:tc>
        <w:tc>
          <w:tcPr>
            <w:tcW w:w="1164" w:type="dxa"/>
            <w:vAlign w:val="bottom"/>
            <w:hideMark/>
          </w:tcPr>
          <w:p w14:paraId="0539A257" w14:textId="7146751B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0.012117</w:t>
            </w:r>
          </w:p>
        </w:tc>
        <w:tc>
          <w:tcPr>
            <w:tcW w:w="989" w:type="dxa"/>
            <w:vAlign w:val="bottom"/>
            <w:hideMark/>
          </w:tcPr>
          <w:p w14:paraId="0F1586FA" w14:textId="386E95C4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0.11008</w:t>
            </w:r>
          </w:p>
        </w:tc>
        <w:tc>
          <w:tcPr>
            <w:tcW w:w="1164" w:type="dxa"/>
            <w:vAlign w:val="bottom"/>
            <w:hideMark/>
          </w:tcPr>
          <w:p w14:paraId="47E7CE1B" w14:textId="4DAAC3C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0.012375</w:t>
            </w:r>
          </w:p>
        </w:tc>
        <w:tc>
          <w:tcPr>
            <w:tcW w:w="941" w:type="dxa"/>
            <w:vAlign w:val="bottom"/>
            <w:hideMark/>
          </w:tcPr>
          <w:p w14:paraId="22DABEDF" w14:textId="01CA2CD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0.11124</w:t>
            </w:r>
          </w:p>
        </w:tc>
      </w:tr>
      <w:tr w:rsidR="00FB083B" w:rsidRPr="00B57047" w14:paraId="096237A8" w14:textId="77777777" w:rsidTr="00713736">
        <w:trPr>
          <w:trHeight w:val="288"/>
        </w:trPr>
        <w:tc>
          <w:tcPr>
            <w:tcW w:w="1339" w:type="dxa"/>
            <w:hideMark/>
          </w:tcPr>
          <w:p w14:paraId="0B2B782B" w14:textId="77777777" w:rsidR="00FB083B" w:rsidRPr="00B57047" w:rsidRDefault="00FB083B" w:rsidP="00FB083B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Survey wave</w:t>
            </w:r>
          </w:p>
        </w:tc>
        <w:tc>
          <w:tcPr>
            <w:tcW w:w="1053" w:type="dxa"/>
            <w:vAlign w:val="bottom"/>
            <w:hideMark/>
          </w:tcPr>
          <w:p w14:paraId="1DADB289" w14:textId="7122A1BD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0.004438</w:t>
            </w:r>
          </w:p>
        </w:tc>
        <w:tc>
          <w:tcPr>
            <w:tcW w:w="990" w:type="dxa"/>
            <w:vAlign w:val="bottom"/>
            <w:hideMark/>
          </w:tcPr>
          <w:p w14:paraId="2BA6EBFE" w14:textId="1B7EF03E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0.06662</w:t>
            </w:r>
          </w:p>
        </w:tc>
        <w:tc>
          <w:tcPr>
            <w:tcW w:w="1164" w:type="dxa"/>
            <w:vAlign w:val="bottom"/>
            <w:hideMark/>
          </w:tcPr>
          <w:p w14:paraId="3DB827EB" w14:textId="594AE537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0.005393</w:t>
            </w:r>
          </w:p>
        </w:tc>
        <w:tc>
          <w:tcPr>
            <w:tcW w:w="989" w:type="dxa"/>
            <w:vAlign w:val="bottom"/>
            <w:hideMark/>
          </w:tcPr>
          <w:p w14:paraId="5CE0487F" w14:textId="545DDAA0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0.07344</w:t>
            </w:r>
          </w:p>
        </w:tc>
        <w:tc>
          <w:tcPr>
            <w:tcW w:w="1164" w:type="dxa"/>
            <w:vAlign w:val="bottom"/>
            <w:hideMark/>
          </w:tcPr>
          <w:p w14:paraId="234A2015" w14:textId="4C7F7948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0.006418</w:t>
            </w:r>
          </w:p>
        </w:tc>
        <w:tc>
          <w:tcPr>
            <w:tcW w:w="941" w:type="dxa"/>
            <w:vAlign w:val="bottom"/>
            <w:hideMark/>
          </w:tcPr>
          <w:p w14:paraId="6DBD8757" w14:textId="67FBE517" w:rsidR="00FB083B" w:rsidRPr="00FB083B" w:rsidRDefault="00FB083B" w:rsidP="00FB083B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0.08011</w:t>
            </w:r>
          </w:p>
        </w:tc>
      </w:tr>
      <w:tr w:rsidR="00FB083B" w:rsidRPr="00B57047" w14:paraId="6F87B97B" w14:textId="77777777" w:rsidTr="00FB083B">
        <w:trPr>
          <w:trHeight w:val="288"/>
        </w:trPr>
        <w:tc>
          <w:tcPr>
            <w:tcW w:w="1339" w:type="dxa"/>
            <w:hideMark/>
          </w:tcPr>
          <w:p w14:paraId="17FDE2DA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AIC</w:t>
            </w:r>
          </w:p>
        </w:tc>
        <w:tc>
          <w:tcPr>
            <w:tcW w:w="2043" w:type="dxa"/>
            <w:gridSpan w:val="2"/>
            <w:hideMark/>
          </w:tcPr>
          <w:p w14:paraId="01F48F3B" w14:textId="1C95DB69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10610.9</w:t>
            </w:r>
          </w:p>
        </w:tc>
        <w:tc>
          <w:tcPr>
            <w:tcW w:w="2153" w:type="dxa"/>
            <w:gridSpan w:val="2"/>
            <w:hideMark/>
          </w:tcPr>
          <w:p w14:paraId="1E27693B" w14:textId="1DC42DE4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10611.8</w:t>
            </w:r>
          </w:p>
        </w:tc>
        <w:tc>
          <w:tcPr>
            <w:tcW w:w="2105" w:type="dxa"/>
            <w:gridSpan w:val="2"/>
            <w:hideMark/>
          </w:tcPr>
          <w:p w14:paraId="68FCC903" w14:textId="58A8D914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10610.1</w:t>
            </w:r>
          </w:p>
        </w:tc>
      </w:tr>
      <w:tr w:rsidR="00FB083B" w:rsidRPr="00B57047" w14:paraId="578E9625" w14:textId="77777777" w:rsidTr="00FB083B">
        <w:trPr>
          <w:trHeight w:val="288"/>
        </w:trPr>
        <w:tc>
          <w:tcPr>
            <w:tcW w:w="1339" w:type="dxa"/>
            <w:hideMark/>
          </w:tcPr>
          <w:p w14:paraId="44E3A383" w14:textId="77777777" w:rsidR="00FB083B" w:rsidRPr="00B57047" w:rsidRDefault="00FB083B" w:rsidP="0008023A">
            <w:pPr>
              <w:rPr>
                <w:sz w:val="18"/>
                <w:szCs w:val="18"/>
              </w:rPr>
            </w:pPr>
            <w:r w:rsidRPr="00B57047">
              <w:rPr>
                <w:sz w:val="18"/>
                <w:szCs w:val="18"/>
              </w:rPr>
              <w:t>BIC</w:t>
            </w:r>
          </w:p>
        </w:tc>
        <w:tc>
          <w:tcPr>
            <w:tcW w:w="2043" w:type="dxa"/>
            <w:gridSpan w:val="2"/>
            <w:hideMark/>
          </w:tcPr>
          <w:p w14:paraId="6C04ADEE" w14:textId="38C84912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10717.6</w:t>
            </w:r>
          </w:p>
        </w:tc>
        <w:tc>
          <w:tcPr>
            <w:tcW w:w="2153" w:type="dxa"/>
            <w:gridSpan w:val="2"/>
            <w:hideMark/>
          </w:tcPr>
          <w:p w14:paraId="0A917F65" w14:textId="60993E41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10718.5</w:t>
            </w:r>
          </w:p>
        </w:tc>
        <w:tc>
          <w:tcPr>
            <w:tcW w:w="2105" w:type="dxa"/>
            <w:gridSpan w:val="2"/>
            <w:hideMark/>
          </w:tcPr>
          <w:p w14:paraId="0AD109F4" w14:textId="66EFEC77" w:rsidR="00FB083B" w:rsidRPr="00FB083B" w:rsidRDefault="00FB083B" w:rsidP="0008023A">
            <w:pPr>
              <w:rPr>
                <w:sz w:val="18"/>
                <w:szCs w:val="18"/>
              </w:rPr>
            </w:pPr>
            <w:r w:rsidRPr="00FB083B">
              <w:rPr>
                <w:sz w:val="18"/>
                <w:szCs w:val="18"/>
              </w:rPr>
              <w:t>10716.8</w:t>
            </w:r>
          </w:p>
        </w:tc>
      </w:tr>
      <w:tr w:rsidR="00FB083B" w:rsidRPr="00B57047" w14:paraId="18CC7A76" w14:textId="77777777" w:rsidTr="001D7B66">
        <w:trPr>
          <w:trHeight w:val="224"/>
        </w:trPr>
        <w:tc>
          <w:tcPr>
            <w:tcW w:w="7640" w:type="dxa"/>
            <w:gridSpan w:val="7"/>
            <w:hideMark/>
          </w:tcPr>
          <w:p w14:paraId="76757983" w14:textId="0F3A07F4" w:rsidR="00FB083B" w:rsidRPr="007653AC" w:rsidRDefault="00FB083B" w:rsidP="0008023A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FB083B" w:rsidRPr="00B57047" w14:paraId="6E2D700A" w14:textId="77777777" w:rsidTr="001D7B66">
        <w:trPr>
          <w:trHeight w:val="288"/>
        </w:trPr>
        <w:tc>
          <w:tcPr>
            <w:tcW w:w="7640" w:type="dxa"/>
            <w:gridSpan w:val="7"/>
            <w:noWrap/>
            <w:hideMark/>
          </w:tcPr>
          <w:p w14:paraId="31CAFAA4" w14:textId="753468B6" w:rsidR="00FB083B" w:rsidRPr="00B57047" w:rsidRDefault="00FB083B" w:rsidP="0008023A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603031C8" w14:textId="77777777" w:rsidR="0008023A" w:rsidRPr="00DA2B52" w:rsidRDefault="0008023A" w:rsidP="0008023A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33F2B321" w14:textId="77777777" w:rsidR="0008023A" w:rsidRDefault="0008023A" w:rsidP="0008023A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36F80860" w14:textId="1082E98D" w:rsidR="009F3F02" w:rsidRDefault="009F3F02">
      <w:pPr>
        <w:rPr>
          <w:b/>
        </w:rPr>
      </w:pPr>
    </w:p>
    <w:p w14:paraId="09467D26" w14:textId="4FA4CC65" w:rsidR="00D06F86" w:rsidRDefault="00D06F86">
      <w:pPr>
        <w:rPr>
          <w:b/>
        </w:rPr>
      </w:pPr>
      <w:r>
        <w:rPr>
          <w:b/>
        </w:rPr>
        <w:br w:type="page"/>
      </w:r>
    </w:p>
    <w:p w14:paraId="53D1816F" w14:textId="1F4CE40B" w:rsidR="00D85998" w:rsidRPr="001D7B66" w:rsidRDefault="00D85998" w:rsidP="00D85998">
      <w:r w:rsidRPr="001D7B66">
        <w:rPr>
          <w:b/>
          <w:bCs/>
        </w:rPr>
        <w:lastRenderedPageBreak/>
        <w:t>Table S</w:t>
      </w:r>
      <w:r w:rsidR="0064330E" w:rsidRPr="001D7B66">
        <w:rPr>
          <w:b/>
          <w:bCs/>
        </w:rPr>
        <w:t>7</w:t>
      </w:r>
      <w:r w:rsidRPr="001D7B66">
        <w:rPr>
          <w:b/>
          <w:bCs/>
        </w:rPr>
        <w:t>:</w:t>
      </w:r>
      <w:r w:rsidRPr="001D7B66">
        <w:rPr>
          <w:bCs/>
        </w:rPr>
        <w:t xml:space="preserve"> Linear multilevel model results for “hydraulic fracturing”</w:t>
      </w:r>
      <w:r w:rsidR="0064330E" w:rsidRPr="001D7B66">
        <w:rPr>
          <w:bCs/>
        </w:rPr>
        <w:t xml:space="preserve"> opinion on a </w:t>
      </w:r>
      <w:r w:rsidR="003E725A">
        <w:rPr>
          <w:bCs/>
        </w:rPr>
        <w:t>five</w:t>
      </w:r>
      <w:r w:rsidR="0064330E" w:rsidRPr="001D7B66">
        <w:rPr>
          <w:bCs/>
        </w:rPr>
        <w:t xml:space="preserve">-point </w:t>
      </w:r>
      <w:r w:rsidR="00A72303">
        <w:rPr>
          <w:bCs/>
        </w:rPr>
        <w:t xml:space="preserve">ordinal </w:t>
      </w:r>
      <w:r w:rsidR="0064330E" w:rsidRPr="001D7B66">
        <w:rPr>
          <w:bCs/>
        </w:rPr>
        <w:t>scale from “strongly oppose” to “strongly support”</w:t>
      </w:r>
      <w:r w:rsidRPr="001D7B66">
        <w:rPr>
          <w:bCs/>
        </w:rPr>
        <w:t xml:space="preserve"> using three threshold measures, &lt;115km, 115-305km, and &gt;305km</w:t>
      </w:r>
      <w:r w:rsidR="007023C1" w:rsidRPr="001D7B66">
        <w:rPr>
          <w:bCs/>
        </w:rPr>
        <w:t xml:space="preserve"> for wells that began production within 1 year of survey administration</w:t>
      </w:r>
      <w:r w:rsidRPr="001D7B66">
        <w:rPr>
          <w:bCs/>
        </w:rPr>
        <w:t>.</w:t>
      </w:r>
      <w:r w:rsidR="00D43837" w:rsidRPr="001D7B66">
        <w:rPr>
          <w:bCs/>
        </w:rPr>
        <w:t xml:space="preserve"> For</w:t>
      </w:r>
      <w:r w:rsidR="003E725A">
        <w:rPr>
          <w:bCs/>
        </w:rPr>
        <w:t xml:space="preserve"> this alternative model </w:t>
      </w:r>
      <w:r w:rsidR="00A72303">
        <w:rPr>
          <w:bCs/>
        </w:rPr>
        <w:t>formulation, t</w:t>
      </w:r>
      <w:r w:rsidR="004A023D" w:rsidRPr="001D7B66">
        <w:rPr>
          <w:bCs/>
        </w:rPr>
        <w:t>he sign and</w:t>
      </w:r>
      <w:r w:rsidR="00A72303">
        <w:rPr>
          <w:bCs/>
        </w:rPr>
        <w:t xml:space="preserve"> magnitude for distance thresholds</w:t>
      </w:r>
      <w:r w:rsidR="004A023D" w:rsidRPr="001D7B66">
        <w:rPr>
          <w:bCs/>
        </w:rPr>
        <w:t xml:space="preserve"> are consistent with Table S3 and Figure 1 (Right) in the main text.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1053"/>
        <w:gridCol w:w="1071"/>
        <w:gridCol w:w="1202"/>
        <w:gridCol w:w="1003"/>
        <w:gridCol w:w="1069"/>
        <w:gridCol w:w="1158"/>
      </w:tblGrid>
      <w:tr w:rsidR="00D85998" w:rsidRPr="007653AC" w14:paraId="24162860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275F545F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24" w:type="dxa"/>
            <w:gridSpan w:val="2"/>
            <w:noWrap/>
            <w:hideMark/>
          </w:tcPr>
          <w:p w14:paraId="0F347A36" w14:textId="77777777" w:rsidR="00D85998" w:rsidRPr="007653AC" w:rsidRDefault="00D85998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205" w:type="dxa"/>
            <w:gridSpan w:val="2"/>
            <w:noWrap/>
            <w:hideMark/>
          </w:tcPr>
          <w:p w14:paraId="6B4117D8" w14:textId="77777777" w:rsidR="00D85998" w:rsidRPr="007653AC" w:rsidRDefault="00D85998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2227" w:type="dxa"/>
            <w:gridSpan w:val="2"/>
            <w:noWrap/>
            <w:hideMark/>
          </w:tcPr>
          <w:p w14:paraId="3B3CBC72" w14:textId="77777777" w:rsidR="00D85998" w:rsidRPr="007653AC" w:rsidRDefault="00D85998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3</w:t>
            </w:r>
          </w:p>
        </w:tc>
      </w:tr>
      <w:tr w:rsidR="00D85998" w:rsidRPr="007653AC" w14:paraId="26B95CEF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01179EE1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24" w:type="dxa"/>
            <w:gridSpan w:val="2"/>
            <w:noWrap/>
            <w:hideMark/>
          </w:tcPr>
          <w:p w14:paraId="0236D377" w14:textId="77777777" w:rsidR="00D85998" w:rsidRPr="007653AC" w:rsidRDefault="00D85998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  <w:p w14:paraId="0C5B38C7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05" w:type="dxa"/>
            <w:gridSpan w:val="2"/>
            <w:noWrap/>
            <w:hideMark/>
          </w:tcPr>
          <w:p w14:paraId="229DE047" w14:textId="77777777" w:rsidR="00D85998" w:rsidRPr="007653AC" w:rsidRDefault="00D85998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  <w:p w14:paraId="1DB1D4EA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27" w:type="dxa"/>
            <w:gridSpan w:val="2"/>
            <w:noWrap/>
            <w:hideMark/>
          </w:tcPr>
          <w:p w14:paraId="4A41DC90" w14:textId="77777777" w:rsidR="00D85998" w:rsidRPr="007653AC" w:rsidRDefault="00D85998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  <w:p w14:paraId="5BB76C0F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D85998" w:rsidRPr="007653AC" w14:paraId="7D99B78B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302EFC5D" w14:textId="77777777" w:rsidR="00D85998" w:rsidRPr="007653AC" w:rsidRDefault="00D85998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Fixed effects:</w:t>
            </w:r>
          </w:p>
        </w:tc>
        <w:tc>
          <w:tcPr>
            <w:tcW w:w="1053" w:type="dxa"/>
            <w:noWrap/>
            <w:hideMark/>
          </w:tcPr>
          <w:p w14:paraId="159456D3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071" w:type="dxa"/>
            <w:noWrap/>
            <w:hideMark/>
          </w:tcPr>
          <w:p w14:paraId="76D3AAB9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202" w:type="dxa"/>
            <w:noWrap/>
            <w:hideMark/>
          </w:tcPr>
          <w:p w14:paraId="314985C0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003" w:type="dxa"/>
            <w:noWrap/>
            <w:hideMark/>
          </w:tcPr>
          <w:p w14:paraId="6C9CEB0B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069" w:type="dxa"/>
            <w:noWrap/>
            <w:hideMark/>
          </w:tcPr>
          <w:p w14:paraId="5AF1EC19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158" w:type="dxa"/>
            <w:noWrap/>
            <w:hideMark/>
          </w:tcPr>
          <w:p w14:paraId="0DFB5287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</w:tr>
      <w:tr w:rsidR="009B0AAC" w:rsidRPr="007653AC" w14:paraId="1F021CDB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0D2339AC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(Intercept)</w:t>
            </w:r>
          </w:p>
        </w:tc>
        <w:tc>
          <w:tcPr>
            <w:tcW w:w="1053" w:type="dxa"/>
            <w:noWrap/>
            <w:vAlign w:val="bottom"/>
            <w:hideMark/>
          </w:tcPr>
          <w:p w14:paraId="1B683DCC" w14:textId="5ADD9ECC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2.16E+00</w:t>
            </w:r>
          </w:p>
        </w:tc>
        <w:tc>
          <w:tcPr>
            <w:tcW w:w="1071" w:type="dxa"/>
            <w:noWrap/>
            <w:vAlign w:val="bottom"/>
            <w:hideMark/>
          </w:tcPr>
          <w:p w14:paraId="09178B70" w14:textId="5FB26A84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202" w:type="dxa"/>
            <w:noWrap/>
            <w:vAlign w:val="bottom"/>
            <w:hideMark/>
          </w:tcPr>
          <w:p w14:paraId="674CF05F" w14:textId="68950934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2.23E+00</w:t>
            </w:r>
          </w:p>
        </w:tc>
        <w:tc>
          <w:tcPr>
            <w:tcW w:w="1003" w:type="dxa"/>
            <w:noWrap/>
            <w:vAlign w:val="bottom"/>
            <w:hideMark/>
          </w:tcPr>
          <w:p w14:paraId="0DAE5E8E" w14:textId="556F2A7E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9" w:type="dxa"/>
            <w:noWrap/>
            <w:vAlign w:val="bottom"/>
            <w:hideMark/>
          </w:tcPr>
          <w:p w14:paraId="756E3298" w14:textId="433E0E4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2.19E+00</w:t>
            </w:r>
          </w:p>
        </w:tc>
        <w:tc>
          <w:tcPr>
            <w:tcW w:w="1158" w:type="dxa"/>
            <w:noWrap/>
            <w:vAlign w:val="bottom"/>
            <w:hideMark/>
          </w:tcPr>
          <w:p w14:paraId="1F97D639" w14:textId="54800AF9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9B0AAC" w:rsidRPr="007653AC" w14:paraId="76A065D5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2F19B05D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Age</w:t>
            </w:r>
          </w:p>
        </w:tc>
        <w:tc>
          <w:tcPr>
            <w:tcW w:w="1053" w:type="dxa"/>
            <w:noWrap/>
            <w:vAlign w:val="bottom"/>
            <w:hideMark/>
          </w:tcPr>
          <w:p w14:paraId="078F991C" w14:textId="444D9A5A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1.09E-02</w:t>
            </w:r>
          </w:p>
        </w:tc>
        <w:tc>
          <w:tcPr>
            <w:tcW w:w="1071" w:type="dxa"/>
            <w:noWrap/>
            <w:vAlign w:val="bottom"/>
            <w:hideMark/>
          </w:tcPr>
          <w:p w14:paraId="2AF178ED" w14:textId="2CAF319C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0.02186 *</w:t>
            </w:r>
          </w:p>
        </w:tc>
        <w:tc>
          <w:tcPr>
            <w:tcW w:w="1202" w:type="dxa"/>
            <w:noWrap/>
            <w:vAlign w:val="bottom"/>
            <w:hideMark/>
          </w:tcPr>
          <w:p w14:paraId="0CB8E6F4" w14:textId="2B4F1853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1.08E-02</w:t>
            </w:r>
          </w:p>
        </w:tc>
        <w:tc>
          <w:tcPr>
            <w:tcW w:w="1003" w:type="dxa"/>
            <w:noWrap/>
            <w:vAlign w:val="bottom"/>
            <w:hideMark/>
          </w:tcPr>
          <w:p w14:paraId="2C80E3BA" w14:textId="7FD1188C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0.02424 *</w:t>
            </w:r>
          </w:p>
        </w:tc>
        <w:tc>
          <w:tcPr>
            <w:tcW w:w="1069" w:type="dxa"/>
            <w:noWrap/>
            <w:vAlign w:val="bottom"/>
            <w:hideMark/>
          </w:tcPr>
          <w:p w14:paraId="67AD1C2D" w14:textId="46F85471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1.07E-02</w:t>
            </w:r>
          </w:p>
        </w:tc>
        <w:tc>
          <w:tcPr>
            <w:tcW w:w="1158" w:type="dxa"/>
            <w:noWrap/>
            <w:vAlign w:val="bottom"/>
            <w:hideMark/>
          </w:tcPr>
          <w:p w14:paraId="771EE0BB" w14:textId="1BDF764E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0.02497 *</w:t>
            </w:r>
          </w:p>
        </w:tc>
      </w:tr>
      <w:tr w:rsidR="009B0AAC" w:rsidRPr="007653AC" w14:paraId="641D0E7E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026F9EFC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Male</w:t>
            </w:r>
          </w:p>
        </w:tc>
        <w:tc>
          <w:tcPr>
            <w:tcW w:w="1053" w:type="dxa"/>
            <w:noWrap/>
            <w:vAlign w:val="bottom"/>
            <w:hideMark/>
          </w:tcPr>
          <w:p w14:paraId="0F32CDBE" w14:textId="504764CD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4.41E-01</w:t>
            </w:r>
          </w:p>
        </w:tc>
        <w:tc>
          <w:tcPr>
            <w:tcW w:w="1071" w:type="dxa"/>
            <w:noWrap/>
            <w:vAlign w:val="bottom"/>
            <w:hideMark/>
          </w:tcPr>
          <w:p w14:paraId="2B0B9B3D" w14:textId="4A7A5CBC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202" w:type="dxa"/>
            <w:noWrap/>
            <w:vAlign w:val="bottom"/>
            <w:hideMark/>
          </w:tcPr>
          <w:p w14:paraId="774F39E4" w14:textId="2508AD7D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4.41E-01</w:t>
            </w:r>
          </w:p>
        </w:tc>
        <w:tc>
          <w:tcPr>
            <w:tcW w:w="1003" w:type="dxa"/>
            <w:noWrap/>
            <w:vAlign w:val="bottom"/>
            <w:hideMark/>
          </w:tcPr>
          <w:p w14:paraId="356CCBA7" w14:textId="3427FF9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9" w:type="dxa"/>
            <w:noWrap/>
            <w:vAlign w:val="bottom"/>
            <w:hideMark/>
          </w:tcPr>
          <w:p w14:paraId="29CD87D5" w14:textId="793A2F7F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4.42E-01</w:t>
            </w:r>
          </w:p>
        </w:tc>
        <w:tc>
          <w:tcPr>
            <w:tcW w:w="1158" w:type="dxa"/>
            <w:noWrap/>
            <w:vAlign w:val="bottom"/>
            <w:hideMark/>
          </w:tcPr>
          <w:p w14:paraId="4CE0B8C4" w14:textId="6BB9057D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9B0AAC" w:rsidRPr="007653AC" w14:paraId="70303F37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49C1E911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White</w:t>
            </w:r>
          </w:p>
        </w:tc>
        <w:tc>
          <w:tcPr>
            <w:tcW w:w="1053" w:type="dxa"/>
            <w:noWrap/>
            <w:vAlign w:val="bottom"/>
            <w:hideMark/>
          </w:tcPr>
          <w:p w14:paraId="2F16FD3B" w14:textId="03CA3B2B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-1.41E-01</w:t>
            </w:r>
          </w:p>
        </w:tc>
        <w:tc>
          <w:tcPr>
            <w:tcW w:w="1071" w:type="dxa"/>
            <w:noWrap/>
            <w:vAlign w:val="bottom"/>
            <w:hideMark/>
          </w:tcPr>
          <w:p w14:paraId="1FFD81EC" w14:textId="12BDED1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0.00119 **</w:t>
            </w:r>
          </w:p>
        </w:tc>
        <w:tc>
          <w:tcPr>
            <w:tcW w:w="1202" w:type="dxa"/>
            <w:noWrap/>
            <w:vAlign w:val="bottom"/>
            <w:hideMark/>
          </w:tcPr>
          <w:p w14:paraId="5B6E0B22" w14:textId="5757D1D6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-1.42E-01</w:t>
            </w:r>
          </w:p>
        </w:tc>
        <w:tc>
          <w:tcPr>
            <w:tcW w:w="1003" w:type="dxa"/>
            <w:noWrap/>
            <w:vAlign w:val="bottom"/>
            <w:hideMark/>
          </w:tcPr>
          <w:p w14:paraId="27ADED5F" w14:textId="7E209797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0.00113 **</w:t>
            </w:r>
          </w:p>
        </w:tc>
        <w:tc>
          <w:tcPr>
            <w:tcW w:w="1069" w:type="dxa"/>
            <w:noWrap/>
            <w:vAlign w:val="bottom"/>
            <w:hideMark/>
          </w:tcPr>
          <w:p w14:paraId="56781D11" w14:textId="137753F4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-1.40E-01</w:t>
            </w:r>
          </w:p>
        </w:tc>
        <w:tc>
          <w:tcPr>
            <w:tcW w:w="1158" w:type="dxa"/>
            <w:noWrap/>
            <w:vAlign w:val="bottom"/>
            <w:hideMark/>
          </w:tcPr>
          <w:p w14:paraId="590000EC" w14:textId="1D78A7DF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0.00134 **</w:t>
            </w:r>
          </w:p>
        </w:tc>
      </w:tr>
      <w:tr w:rsidR="009B0AAC" w:rsidRPr="007653AC" w14:paraId="7F604F40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05F606E3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4 year degree</w:t>
            </w:r>
          </w:p>
        </w:tc>
        <w:tc>
          <w:tcPr>
            <w:tcW w:w="1053" w:type="dxa"/>
            <w:noWrap/>
            <w:vAlign w:val="bottom"/>
            <w:hideMark/>
          </w:tcPr>
          <w:p w14:paraId="4A72E724" w14:textId="7BEFD05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-5.77E-03</w:t>
            </w:r>
          </w:p>
        </w:tc>
        <w:tc>
          <w:tcPr>
            <w:tcW w:w="1071" w:type="dxa"/>
            <w:noWrap/>
            <w:vAlign w:val="bottom"/>
            <w:hideMark/>
          </w:tcPr>
          <w:p w14:paraId="351A1E28" w14:textId="5126D23D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0.8482</w:t>
            </w:r>
          </w:p>
        </w:tc>
        <w:tc>
          <w:tcPr>
            <w:tcW w:w="1202" w:type="dxa"/>
            <w:noWrap/>
            <w:vAlign w:val="bottom"/>
            <w:hideMark/>
          </w:tcPr>
          <w:p w14:paraId="4603A259" w14:textId="0000E85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-5.09E-03</w:t>
            </w:r>
          </w:p>
        </w:tc>
        <w:tc>
          <w:tcPr>
            <w:tcW w:w="1003" w:type="dxa"/>
            <w:noWrap/>
            <w:vAlign w:val="bottom"/>
            <w:hideMark/>
          </w:tcPr>
          <w:p w14:paraId="1478048E" w14:textId="6F0FD858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0.86595</w:t>
            </w:r>
          </w:p>
        </w:tc>
        <w:tc>
          <w:tcPr>
            <w:tcW w:w="1069" w:type="dxa"/>
            <w:noWrap/>
            <w:vAlign w:val="bottom"/>
            <w:hideMark/>
          </w:tcPr>
          <w:p w14:paraId="5B53755B" w14:textId="2368F17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-7.34E-03</w:t>
            </w:r>
          </w:p>
        </w:tc>
        <w:tc>
          <w:tcPr>
            <w:tcW w:w="1158" w:type="dxa"/>
            <w:noWrap/>
            <w:vAlign w:val="bottom"/>
            <w:hideMark/>
          </w:tcPr>
          <w:p w14:paraId="2BC9FF9F" w14:textId="6E1B640E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0.80774</w:t>
            </w:r>
          </w:p>
        </w:tc>
      </w:tr>
      <w:tr w:rsidR="009B0AAC" w:rsidRPr="007653AC" w14:paraId="45ED8D1E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2CCD37F2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Income</w:t>
            </w:r>
          </w:p>
        </w:tc>
        <w:tc>
          <w:tcPr>
            <w:tcW w:w="1053" w:type="dxa"/>
            <w:noWrap/>
            <w:vAlign w:val="bottom"/>
            <w:hideMark/>
          </w:tcPr>
          <w:p w14:paraId="57E815C1" w14:textId="47B571F8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8.03E-02</w:t>
            </w:r>
          </w:p>
        </w:tc>
        <w:tc>
          <w:tcPr>
            <w:tcW w:w="1071" w:type="dxa"/>
            <w:noWrap/>
            <w:vAlign w:val="bottom"/>
            <w:hideMark/>
          </w:tcPr>
          <w:p w14:paraId="7D977AF4" w14:textId="79BED1D9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202" w:type="dxa"/>
            <w:noWrap/>
            <w:vAlign w:val="bottom"/>
            <w:hideMark/>
          </w:tcPr>
          <w:p w14:paraId="3754EDC9" w14:textId="640718A9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8.02E-02</w:t>
            </w:r>
          </w:p>
        </w:tc>
        <w:tc>
          <w:tcPr>
            <w:tcW w:w="1003" w:type="dxa"/>
            <w:noWrap/>
            <w:vAlign w:val="bottom"/>
            <w:hideMark/>
          </w:tcPr>
          <w:p w14:paraId="5032F755" w14:textId="512E1D7E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9" w:type="dxa"/>
            <w:noWrap/>
            <w:vAlign w:val="bottom"/>
            <w:hideMark/>
          </w:tcPr>
          <w:p w14:paraId="4E476460" w14:textId="70DF984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7.97E-02</w:t>
            </w:r>
          </w:p>
        </w:tc>
        <w:tc>
          <w:tcPr>
            <w:tcW w:w="1158" w:type="dxa"/>
            <w:noWrap/>
            <w:vAlign w:val="bottom"/>
            <w:hideMark/>
          </w:tcPr>
          <w:p w14:paraId="23E29151" w14:textId="6FB8A86C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9B0AAC" w:rsidRPr="007653AC" w14:paraId="5F47E134" w14:textId="77777777" w:rsidTr="001D7B66">
        <w:trPr>
          <w:trHeight w:val="300"/>
        </w:trPr>
        <w:tc>
          <w:tcPr>
            <w:tcW w:w="2794" w:type="dxa"/>
            <w:noWrap/>
            <w:hideMark/>
          </w:tcPr>
          <w:p w14:paraId="454B96AF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Democrat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7FE088CB" w14:textId="1F4CD96F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-3.61E-01</w:t>
            </w:r>
          </w:p>
        </w:tc>
        <w:tc>
          <w:tcPr>
            <w:tcW w:w="1071" w:type="dxa"/>
            <w:noWrap/>
            <w:vAlign w:val="bottom"/>
            <w:hideMark/>
          </w:tcPr>
          <w:p w14:paraId="63ECD00D" w14:textId="0913489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202" w:type="dxa"/>
            <w:noWrap/>
            <w:vAlign w:val="bottom"/>
            <w:hideMark/>
          </w:tcPr>
          <w:p w14:paraId="0EF669C1" w14:textId="1A07AA4F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-3.60E-01</w:t>
            </w:r>
          </w:p>
        </w:tc>
        <w:tc>
          <w:tcPr>
            <w:tcW w:w="1003" w:type="dxa"/>
            <w:noWrap/>
            <w:vAlign w:val="bottom"/>
            <w:hideMark/>
          </w:tcPr>
          <w:p w14:paraId="1E43BB3A" w14:textId="0861909B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9" w:type="dxa"/>
            <w:noWrap/>
            <w:vAlign w:val="bottom"/>
            <w:hideMark/>
          </w:tcPr>
          <w:p w14:paraId="277256B2" w14:textId="2CB5C10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-3.61E-01</w:t>
            </w:r>
          </w:p>
        </w:tc>
        <w:tc>
          <w:tcPr>
            <w:tcW w:w="1158" w:type="dxa"/>
            <w:noWrap/>
            <w:vAlign w:val="bottom"/>
            <w:hideMark/>
          </w:tcPr>
          <w:p w14:paraId="6874AE19" w14:textId="3C7CC286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9B0AAC" w:rsidRPr="007653AC" w14:paraId="2D620D85" w14:textId="77777777" w:rsidTr="001D7B66">
        <w:trPr>
          <w:trHeight w:val="300"/>
        </w:trPr>
        <w:tc>
          <w:tcPr>
            <w:tcW w:w="2794" w:type="dxa"/>
            <w:noWrap/>
            <w:hideMark/>
          </w:tcPr>
          <w:p w14:paraId="639765D9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Republican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422B2D7E" w14:textId="40C5615D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9.26E-01</w:t>
            </w:r>
          </w:p>
        </w:tc>
        <w:tc>
          <w:tcPr>
            <w:tcW w:w="1071" w:type="dxa"/>
            <w:noWrap/>
            <w:vAlign w:val="bottom"/>
            <w:hideMark/>
          </w:tcPr>
          <w:p w14:paraId="0D7D17B0" w14:textId="6288000F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202" w:type="dxa"/>
            <w:noWrap/>
            <w:vAlign w:val="bottom"/>
            <w:hideMark/>
          </w:tcPr>
          <w:p w14:paraId="13027768" w14:textId="598C4B77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9.28E-01</w:t>
            </w:r>
          </w:p>
        </w:tc>
        <w:tc>
          <w:tcPr>
            <w:tcW w:w="1003" w:type="dxa"/>
            <w:noWrap/>
            <w:vAlign w:val="bottom"/>
            <w:hideMark/>
          </w:tcPr>
          <w:p w14:paraId="60AB9AA9" w14:textId="5BB1EED4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9" w:type="dxa"/>
            <w:noWrap/>
            <w:vAlign w:val="bottom"/>
            <w:hideMark/>
          </w:tcPr>
          <w:p w14:paraId="325922FB" w14:textId="2F93F3C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9.27E-01</w:t>
            </w:r>
          </w:p>
        </w:tc>
        <w:tc>
          <w:tcPr>
            <w:tcW w:w="1158" w:type="dxa"/>
            <w:noWrap/>
            <w:vAlign w:val="bottom"/>
            <w:hideMark/>
          </w:tcPr>
          <w:p w14:paraId="209FCC01" w14:textId="1390ABC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&lt; 2e-16 ***</w:t>
            </w:r>
          </w:p>
        </w:tc>
      </w:tr>
      <w:tr w:rsidR="009B0AAC" w:rsidRPr="007653AC" w14:paraId="337E70C1" w14:textId="77777777" w:rsidTr="001D7B66">
        <w:trPr>
          <w:trHeight w:val="300"/>
        </w:trPr>
        <w:tc>
          <w:tcPr>
            <w:tcW w:w="2794" w:type="dxa"/>
            <w:noWrap/>
            <w:hideMark/>
          </w:tcPr>
          <w:p w14:paraId="25AD61EA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Libertarian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07920323" w14:textId="759894F2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4.74E-01</w:t>
            </w:r>
          </w:p>
        </w:tc>
        <w:tc>
          <w:tcPr>
            <w:tcW w:w="1071" w:type="dxa"/>
            <w:noWrap/>
            <w:vAlign w:val="bottom"/>
            <w:hideMark/>
          </w:tcPr>
          <w:p w14:paraId="078F00E1" w14:textId="2DDAE9CA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2.6e-12 ***</w:t>
            </w:r>
          </w:p>
        </w:tc>
        <w:tc>
          <w:tcPr>
            <w:tcW w:w="1202" w:type="dxa"/>
            <w:noWrap/>
            <w:vAlign w:val="bottom"/>
            <w:hideMark/>
          </w:tcPr>
          <w:p w14:paraId="14215CD5" w14:textId="0A5A438A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4.74E-01</w:t>
            </w:r>
          </w:p>
        </w:tc>
        <w:tc>
          <w:tcPr>
            <w:tcW w:w="1003" w:type="dxa"/>
            <w:noWrap/>
            <w:vAlign w:val="bottom"/>
            <w:hideMark/>
          </w:tcPr>
          <w:p w14:paraId="5EF3077B" w14:textId="2DF433D8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2.47e-12 ***</w:t>
            </w:r>
          </w:p>
        </w:tc>
        <w:tc>
          <w:tcPr>
            <w:tcW w:w="1069" w:type="dxa"/>
            <w:noWrap/>
            <w:vAlign w:val="bottom"/>
            <w:hideMark/>
          </w:tcPr>
          <w:p w14:paraId="2C72EB0D" w14:textId="60DD9BA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4.73E-01</w:t>
            </w:r>
          </w:p>
        </w:tc>
        <w:tc>
          <w:tcPr>
            <w:tcW w:w="1158" w:type="dxa"/>
            <w:noWrap/>
            <w:vAlign w:val="bottom"/>
            <w:hideMark/>
          </w:tcPr>
          <w:p w14:paraId="4FB024BE" w14:textId="5E52535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2.72e-12 ***</w:t>
            </w:r>
          </w:p>
        </w:tc>
      </w:tr>
      <w:tr w:rsidR="009B0AAC" w:rsidRPr="007653AC" w14:paraId="6FDA02DD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14B86CE4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Nonmetro area</w:t>
            </w:r>
          </w:p>
        </w:tc>
        <w:tc>
          <w:tcPr>
            <w:tcW w:w="1053" w:type="dxa"/>
            <w:noWrap/>
            <w:vAlign w:val="bottom"/>
            <w:hideMark/>
          </w:tcPr>
          <w:p w14:paraId="023612F7" w14:textId="563410E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-8.90E-02</w:t>
            </w:r>
          </w:p>
        </w:tc>
        <w:tc>
          <w:tcPr>
            <w:tcW w:w="1071" w:type="dxa"/>
            <w:noWrap/>
            <w:vAlign w:val="bottom"/>
            <w:hideMark/>
          </w:tcPr>
          <w:p w14:paraId="6F8240AE" w14:textId="0CAA57E8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0.05233 .</w:t>
            </w:r>
          </w:p>
        </w:tc>
        <w:tc>
          <w:tcPr>
            <w:tcW w:w="1202" w:type="dxa"/>
            <w:noWrap/>
            <w:vAlign w:val="bottom"/>
            <w:hideMark/>
          </w:tcPr>
          <w:p w14:paraId="72F840D5" w14:textId="182E39EE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-8.99E-02</w:t>
            </w:r>
          </w:p>
        </w:tc>
        <w:tc>
          <w:tcPr>
            <w:tcW w:w="1003" w:type="dxa"/>
            <w:noWrap/>
            <w:vAlign w:val="bottom"/>
            <w:hideMark/>
          </w:tcPr>
          <w:p w14:paraId="38DC1242" w14:textId="50BBE726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0.05048 .</w:t>
            </w:r>
          </w:p>
        </w:tc>
        <w:tc>
          <w:tcPr>
            <w:tcW w:w="1069" w:type="dxa"/>
            <w:noWrap/>
            <w:vAlign w:val="bottom"/>
            <w:hideMark/>
          </w:tcPr>
          <w:p w14:paraId="6DB53096" w14:textId="6778A65A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-8.11E-02</w:t>
            </w:r>
          </w:p>
        </w:tc>
        <w:tc>
          <w:tcPr>
            <w:tcW w:w="1158" w:type="dxa"/>
            <w:noWrap/>
            <w:vAlign w:val="bottom"/>
            <w:hideMark/>
          </w:tcPr>
          <w:p w14:paraId="5B15D6B0" w14:textId="0B95D5B5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0.07709 .</w:t>
            </w:r>
          </w:p>
        </w:tc>
      </w:tr>
      <w:tr w:rsidR="0064330E" w:rsidRPr="007653AC" w14:paraId="783CDAF6" w14:textId="77777777" w:rsidTr="001D7B66">
        <w:trPr>
          <w:trHeight w:val="288"/>
        </w:trPr>
        <w:tc>
          <w:tcPr>
            <w:tcW w:w="2794" w:type="dxa"/>
            <w:hideMark/>
          </w:tcPr>
          <w:p w14:paraId="19ACCBD4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</w:tc>
        <w:tc>
          <w:tcPr>
            <w:tcW w:w="1053" w:type="dxa"/>
            <w:noWrap/>
            <w:vAlign w:val="bottom"/>
            <w:hideMark/>
          </w:tcPr>
          <w:p w14:paraId="15143B17" w14:textId="240B6E27" w:rsidR="0064330E" w:rsidRPr="009B0AAC" w:rsidRDefault="0064330E" w:rsidP="0064330E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1.08E-01</w:t>
            </w:r>
          </w:p>
        </w:tc>
        <w:tc>
          <w:tcPr>
            <w:tcW w:w="1071" w:type="dxa"/>
            <w:noWrap/>
            <w:vAlign w:val="bottom"/>
            <w:hideMark/>
          </w:tcPr>
          <w:p w14:paraId="442BA83D" w14:textId="44A780DD" w:rsidR="0064330E" w:rsidRPr="009B0AAC" w:rsidRDefault="0064330E" w:rsidP="0064330E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0.00675 **</w:t>
            </w:r>
          </w:p>
        </w:tc>
        <w:tc>
          <w:tcPr>
            <w:tcW w:w="1202" w:type="dxa"/>
            <w:noWrap/>
            <w:hideMark/>
          </w:tcPr>
          <w:p w14:paraId="59E1FF8E" w14:textId="77777777" w:rsidR="0064330E" w:rsidRPr="0001080B" w:rsidRDefault="0064330E" w:rsidP="0064330E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 </w:t>
            </w:r>
          </w:p>
        </w:tc>
        <w:tc>
          <w:tcPr>
            <w:tcW w:w="1003" w:type="dxa"/>
            <w:noWrap/>
            <w:hideMark/>
          </w:tcPr>
          <w:p w14:paraId="4E15CACB" w14:textId="77777777" w:rsidR="0064330E" w:rsidRPr="009B0AAC" w:rsidRDefault="0064330E" w:rsidP="0064330E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069" w:type="dxa"/>
            <w:noWrap/>
            <w:hideMark/>
          </w:tcPr>
          <w:p w14:paraId="3511B047" w14:textId="77777777" w:rsidR="0064330E" w:rsidRPr="009B0AAC" w:rsidRDefault="0064330E" w:rsidP="0064330E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158" w:type="dxa"/>
            <w:noWrap/>
            <w:hideMark/>
          </w:tcPr>
          <w:p w14:paraId="02A4682B" w14:textId="77777777" w:rsidR="0064330E" w:rsidRPr="009B0AAC" w:rsidRDefault="0064330E" w:rsidP="0064330E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</w:tr>
      <w:tr w:rsidR="0064330E" w:rsidRPr="007653AC" w14:paraId="7642CD83" w14:textId="77777777" w:rsidTr="001D7B66">
        <w:trPr>
          <w:trHeight w:val="288"/>
        </w:trPr>
        <w:tc>
          <w:tcPr>
            <w:tcW w:w="2794" w:type="dxa"/>
            <w:hideMark/>
          </w:tcPr>
          <w:p w14:paraId="51A9090D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</w:tc>
        <w:tc>
          <w:tcPr>
            <w:tcW w:w="1053" w:type="dxa"/>
            <w:noWrap/>
            <w:hideMark/>
          </w:tcPr>
          <w:p w14:paraId="5CCD280A" w14:textId="77777777" w:rsidR="0064330E" w:rsidRPr="009B0AAC" w:rsidRDefault="0064330E" w:rsidP="0064330E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noWrap/>
            <w:hideMark/>
          </w:tcPr>
          <w:p w14:paraId="4585EC30" w14:textId="77777777" w:rsidR="0064330E" w:rsidRPr="0001080B" w:rsidRDefault="0064330E" w:rsidP="0064330E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 </w:t>
            </w:r>
          </w:p>
        </w:tc>
        <w:tc>
          <w:tcPr>
            <w:tcW w:w="1202" w:type="dxa"/>
            <w:noWrap/>
            <w:vAlign w:val="bottom"/>
            <w:hideMark/>
          </w:tcPr>
          <w:p w14:paraId="3DC2BE23" w14:textId="5935786D" w:rsidR="0064330E" w:rsidRPr="009B0AAC" w:rsidRDefault="0064330E" w:rsidP="0064330E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-8.62E-02</w:t>
            </w:r>
          </w:p>
        </w:tc>
        <w:tc>
          <w:tcPr>
            <w:tcW w:w="1003" w:type="dxa"/>
            <w:noWrap/>
            <w:vAlign w:val="bottom"/>
            <w:hideMark/>
          </w:tcPr>
          <w:p w14:paraId="7305103D" w14:textId="24F80C99" w:rsidR="0064330E" w:rsidRPr="009B0AAC" w:rsidRDefault="0064330E" w:rsidP="0064330E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0.01560 *</w:t>
            </w:r>
          </w:p>
        </w:tc>
        <w:tc>
          <w:tcPr>
            <w:tcW w:w="1069" w:type="dxa"/>
            <w:noWrap/>
            <w:hideMark/>
          </w:tcPr>
          <w:p w14:paraId="244CF7F6" w14:textId="77777777" w:rsidR="0064330E" w:rsidRPr="0001080B" w:rsidRDefault="0064330E" w:rsidP="0064330E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 </w:t>
            </w:r>
          </w:p>
        </w:tc>
        <w:tc>
          <w:tcPr>
            <w:tcW w:w="1158" w:type="dxa"/>
            <w:noWrap/>
            <w:hideMark/>
          </w:tcPr>
          <w:p w14:paraId="37D15F53" w14:textId="77777777" w:rsidR="0064330E" w:rsidRPr="009B0AAC" w:rsidRDefault="0064330E" w:rsidP="0064330E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</w:tr>
      <w:tr w:rsidR="009B0AAC" w:rsidRPr="007653AC" w14:paraId="25F8232F" w14:textId="77777777" w:rsidTr="001D7B66">
        <w:trPr>
          <w:trHeight w:val="288"/>
        </w:trPr>
        <w:tc>
          <w:tcPr>
            <w:tcW w:w="2794" w:type="dxa"/>
            <w:hideMark/>
          </w:tcPr>
          <w:p w14:paraId="7BD31D09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</w:tc>
        <w:tc>
          <w:tcPr>
            <w:tcW w:w="1053" w:type="dxa"/>
            <w:noWrap/>
            <w:hideMark/>
          </w:tcPr>
          <w:p w14:paraId="6D0DEB9C" w14:textId="77777777" w:rsidR="009B0AAC" w:rsidRPr="009B0AAC" w:rsidRDefault="009B0AAC" w:rsidP="009B0AAC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noWrap/>
            <w:hideMark/>
          </w:tcPr>
          <w:p w14:paraId="4A14BDED" w14:textId="77777777" w:rsidR="009B0AAC" w:rsidRPr="0001080B" w:rsidRDefault="009B0AAC" w:rsidP="009B0AAC">
            <w:pPr>
              <w:rPr>
                <w:sz w:val="18"/>
                <w:szCs w:val="18"/>
              </w:rPr>
            </w:pPr>
            <w:r w:rsidRPr="0001080B">
              <w:rPr>
                <w:sz w:val="18"/>
                <w:szCs w:val="18"/>
              </w:rPr>
              <w:t> </w:t>
            </w:r>
          </w:p>
        </w:tc>
        <w:tc>
          <w:tcPr>
            <w:tcW w:w="1202" w:type="dxa"/>
            <w:noWrap/>
            <w:hideMark/>
          </w:tcPr>
          <w:p w14:paraId="18C7097D" w14:textId="77777777" w:rsidR="009B0AAC" w:rsidRPr="009B0AAC" w:rsidRDefault="009B0AAC" w:rsidP="009B0AAC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003" w:type="dxa"/>
            <w:noWrap/>
            <w:hideMark/>
          </w:tcPr>
          <w:p w14:paraId="26C3B277" w14:textId="77777777" w:rsidR="009B0AAC" w:rsidRPr="009B0AAC" w:rsidRDefault="009B0AAC" w:rsidP="009B0AAC">
            <w:pPr>
              <w:rPr>
                <w:sz w:val="18"/>
                <w:szCs w:val="18"/>
              </w:rPr>
            </w:pPr>
            <w:r w:rsidRPr="009B0AAC">
              <w:rPr>
                <w:sz w:val="18"/>
                <w:szCs w:val="18"/>
              </w:rPr>
              <w:t> </w:t>
            </w:r>
          </w:p>
        </w:tc>
        <w:tc>
          <w:tcPr>
            <w:tcW w:w="1069" w:type="dxa"/>
            <w:noWrap/>
            <w:vAlign w:val="bottom"/>
            <w:hideMark/>
          </w:tcPr>
          <w:p w14:paraId="3CA23F98" w14:textId="106B46E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1.95E-03</w:t>
            </w:r>
          </w:p>
        </w:tc>
        <w:tc>
          <w:tcPr>
            <w:tcW w:w="1158" w:type="dxa"/>
            <w:noWrap/>
            <w:vAlign w:val="bottom"/>
            <w:hideMark/>
          </w:tcPr>
          <w:p w14:paraId="376E852F" w14:textId="0FD89AC0" w:rsidR="009B0AAC" w:rsidRPr="009B0AAC" w:rsidRDefault="009B0AAC" w:rsidP="009B0AAC">
            <w:pPr>
              <w:rPr>
                <w:sz w:val="18"/>
                <w:szCs w:val="18"/>
              </w:rPr>
            </w:pPr>
            <w:r w:rsidRPr="001D7B66">
              <w:rPr>
                <w:color w:val="000000"/>
                <w:sz w:val="18"/>
                <w:szCs w:val="18"/>
              </w:rPr>
              <w:t>0.96312</w:t>
            </w:r>
          </w:p>
        </w:tc>
      </w:tr>
      <w:tr w:rsidR="00D85998" w:rsidRPr="007653AC" w14:paraId="7F7FDA0F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3B6A8403" w14:textId="77777777" w:rsidR="00D85998" w:rsidRPr="007653AC" w:rsidRDefault="00D85998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1053" w:type="dxa"/>
            <w:noWrap/>
            <w:hideMark/>
          </w:tcPr>
          <w:p w14:paraId="00573AF0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noWrap/>
            <w:hideMark/>
          </w:tcPr>
          <w:p w14:paraId="2D7CC67B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202" w:type="dxa"/>
            <w:noWrap/>
            <w:hideMark/>
          </w:tcPr>
          <w:p w14:paraId="26D7267E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03" w:type="dxa"/>
            <w:noWrap/>
            <w:hideMark/>
          </w:tcPr>
          <w:p w14:paraId="26EC6E6A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069" w:type="dxa"/>
            <w:noWrap/>
            <w:hideMark/>
          </w:tcPr>
          <w:p w14:paraId="5754ACA7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1158" w:type="dxa"/>
            <w:noWrap/>
            <w:hideMark/>
          </w:tcPr>
          <w:p w14:paraId="66705BD5" w14:textId="77777777" w:rsidR="00D85998" w:rsidRPr="007653AC" w:rsidRDefault="00D85998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64330E" w:rsidRPr="007653AC" w14:paraId="74447FDF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66DD6FED" w14:textId="77777777" w:rsidR="0064330E" w:rsidRPr="007653AC" w:rsidRDefault="0064330E" w:rsidP="0064330E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1053" w:type="dxa"/>
            <w:noWrap/>
          </w:tcPr>
          <w:p w14:paraId="581BC850" w14:textId="0380D1BF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071" w:type="dxa"/>
            <w:noWrap/>
          </w:tcPr>
          <w:p w14:paraId="3CE09083" w14:textId="7C483908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  <w:tc>
          <w:tcPr>
            <w:tcW w:w="1202" w:type="dxa"/>
            <w:noWrap/>
            <w:hideMark/>
          </w:tcPr>
          <w:p w14:paraId="0E14B734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003" w:type="dxa"/>
            <w:noWrap/>
            <w:hideMark/>
          </w:tcPr>
          <w:p w14:paraId="4BC4EF8D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  <w:tc>
          <w:tcPr>
            <w:tcW w:w="1069" w:type="dxa"/>
            <w:noWrap/>
            <w:hideMark/>
          </w:tcPr>
          <w:p w14:paraId="5D26CDC3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Variance</w:t>
            </w:r>
          </w:p>
        </w:tc>
        <w:tc>
          <w:tcPr>
            <w:tcW w:w="1158" w:type="dxa"/>
            <w:noWrap/>
            <w:hideMark/>
          </w:tcPr>
          <w:p w14:paraId="34B08E01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Std. Dev.</w:t>
            </w:r>
          </w:p>
        </w:tc>
      </w:tr>
      <w:tr w:rsidR="009B0AAC" w:rsidRPr="007653AC" w14:paraId="0D5CB907" w14:textId="77777777" w:rsidTr="00713736">
        <w:trPr>
          <w:trHeight w:val="288"/>
        </w:trPr>
        <w:tc>
          <w:tcPr>
            <w:tcW w:w="2794" w:type="dxa"/>
            <w:noWrap/>
            <w:hideMark/>
          </w:tcPr>
          <w:p w14:paraId="02EA811B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ZTCA</w:t>
            </w:r>
          </w:p>
        </w:tc>
        <w:tc>
          <w:tcPr>
            <w:tcW w:w="1053" w:type="dxa"/>
            <w:noWrap/>
            <w:vAlign w:val="bottom"/>
          </w:tcPr>
          <w:p w14:paraId="79679C48" w14:textId="60AD65C7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0.435048</w:t>
            </w:r>
          </w:p>
        </w:tc>
        <w:tc>
          <w:tcPr>
            <w:tcW w:w="1071" w:type="dxa"/>
            <w:noWrap/>
            <w:vAlign w:val="bottom"/>
          </w:tcPr>
          <w:p w14:paraId="16E36E32" w14:textId="723CAB62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0.65958</w:t>
            </w:r>
          </w:p>
        </w:tc>
        <w:tc>
          <w:tcPr>
            <w:tcW w:w="1202" w:type="dxa"/>
            <w:noWrap/>
            <w:vAlign w:val="bottom"/>
            <w:hideMark/>
          </w:tcPr>
          <w:p w14:paraId="2E073E45" w14:textId="2C12541A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0.434741</w:t>
            </w:r>
          </w:p>
        </w:tc>
        <w:tc>
          <w:tcPr>
            <w:tcW w:w="1003" w:type="dxa"/>
            <w:noWrap/>
            <w:vAlign w:val="bottom"/>
            <w:hideMark/>
          </w:tcPr>
          <w:p w14:paraId="66ECA931" w14:textId="71E62E9D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0.65935</w:t>
            </w:r>
          </w:p>
        </w:tc>
        <w:tc>
          <w:tcPr>
            <w:tcW w:w="1069" w:type="dxa"/>
            <w:noWrap/>
            <w:vAlign w:val="bottom"/>
            <w:hideMark/>
          </w:tcPr>
          <w:p w14:paraId="2023AB9F" w14:textId="191E86EF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0.43443</w:t>
            </w:r>
          </w:p>
        </w:tc>
        <w:tc>
          <w:tcPr>
            <w:tcW w:w="1158" w:type="dxa"/>
            <w:noWrap/>
            <w:vAlign w:val="bottom"/>
            <w:hideMark/>
          </w:tcPr>
          <w:p w14:paraId="137BBF0B" w14:textId="7E5BE1B6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0.65911</w:t>
            </w:r>
          </w:p>
        </w:tc>
      </w:tr>
      <w:tr w:rsidR="009B0AAC" w:rsidRPr="007653AC" w14:paraId="715118C3" w14:textId="77777777" w:rsidTr="00713736">
        <w:trPr>
          <w:trHeight w:val="288"/>
        </w:trPr>
        <w:tc>
          <w:tcPr>
            <w:tcW w:w="2794" w:type="dxa"/>
            <w:noWrap/>
            <w:hideMark/>
          </w:tcPr>
          <w:p w14:paraId="39330594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County</w:t>
            </w:r>
          </w:p>
        </w:tc>
        <w:tc>
          <w:tcPr>
            <w:tcW w:w="1053" w:type="dxa"/>
            <w:noWrap/>
            <w:vAlign w:val="bottom"/>
          </w:tcPr>
          <w:p w14:paraId="7569D5E7" w14:textId="1C87B5A1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0.009902</w:t>
            </w:r>
          </w:p>
        </w:tc>
        <w:tc>
          <w:tcPr>
            <w:tcW w:w="1071" w:type="dxa"/>
            <w:noWrap/>
            <w:vAlign w:val="bottom"/>
          </w:tcPr>
          <w:p w14:paraId="784008A2" w14:textId="1D4FB20A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0.09951</w:t>
            </w:r>
          </w:p>
        </w:tc>
        <w:tc>
          <w:tcPr>
            <w:tcW w:w="1202" w:type="dxa"/>
            <w:noWrap/>
            <w:vAlign w:val="bottom"/>
            <w:hideMark/>
          </w:tcPr>
          <w:p w14:paraId="4B9829A9" w14:textId="11F5B762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0.010062</w:t>
            </w:r>
          </w:p>
        </w:tc>
        <w:tc>
          <w:tcPr>
            <w:tcW w:w="1003" w:type="dxa"/>
            <w:noWrap/>
            <w:vAlign w:val="bottom"/>
            <w:hideMark/>
          </w:tcPr>
          <w:p w14:paraId="27830725" w14:textId="0F12DE92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0.10031</w:t>
            </w:r>
          </w:p>
        </w:tc>
        <w:tc>
          <w:tcPr>
            <w:tcW w:w="1069" w:type="dxa"/>
            <w:noWrap/>
            <w:vAlign w:val="bottom"/>
            <w:hideMark/>
          </w:tcPr>
          <w:p w14:paraId="68B5EC9B" w14:textId="5DC6ADE1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0.010244</w:t>
            </w:r>
          </w:p>
        </w:tc>
        <w:tc>
          <w:tcPr>
            <w:tcW w:w="1158" w:type="dxa"/>
            <w:noWrap/>
            <w:vAlign w:val="bottom"/>
            <w:hideMark/>
          </w:tcPr>
          <w:p w14:paraId="2642F22B" w14:textId="48080D64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0.10121</w:t>
            </w:r>
          </w:p>
        </w:tc>
      </w:tr>
      <w:tr w:rsidR="009B0AAC" w:rsidRPr="007653AC" w14:paraId="2C9995F6" w14:textId="77777777" w:rsidTr="00713736">
        <w:trPr>
          <w:trHeight w:val="288"/>
        </w:trPr>
        <w:tc>
          <w:tcPr>
            <w:tcW w:w="2794" w:type="dxa"/>
            <w:noWrap/>
            <w:hideMark/>
          </w:tcPr>
          <w:p w14:paraId="4F2FD312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State</w:t>
            </w:r>
          </w:p>
        </w:tc>
        <w:tc>
          <w:tcPr>
            <w:tcW w:w="1053" w:type="dxa"/>
            <w:noWrap/>
            <w:vAlign w:val="bottom"/>
          </w:tcPr>
          <w:p w14:paraId="78C13878" w14:textId="156DE73A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0.006658</w:t>
            </w:r>
          </w:p>
        </w:tc>
        <w:tc>
          <w:tcPr>
            <w:tcW w:w="1071" w:type="dxa"/>
            <w:noWrap/>
            <w:vAlign w:val="bottom"/>
          </w:tcPr>
          <w:p w14:paraId="27A0591E" w14:textId="344C5B63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0.08159</w:t>
            </w:r>
          </w:p>
        </w:tc>
        <w:tc>
          <w:tcPr>
            <w:tcW w:w="1202" w:type="dxa"/>
            <w:noWrap/>
            <w:vAlign w:val="bottom"/>
            <w:hideMark/>
          </w:tcPr>
          <w:p w14:paraId="4D87A1C0" w14:textId="003EB608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0.007836</w:t>
            </w:r>
          </w:p>
        </w:tc>
        <w:tc>
          <w:tcPr>
            <w:tcW w:w="1003" w:type="dxa"/>
            <w:noWrap/>
            <w:vAlign w:val="bottom"/>
            <w:hideMark/>
          </w:tcPr>
          <w:p w14:paraId="67551206" w14:textId="472ED20B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0.08852</w:t>
            </w:r>
          </w:p>
        </w:tc>
        <w:tc>
          <w:tcPr>
            <w:tcW w:w="1069" w:type="dxa"/>
            <w:noWrap/>
            <w:vAlign w:val="bottom"/>
            <w:hideMark/>
          </w:tcPr>
          <w:p w14:paraId="45A150C3" w14:textId="4AD07FEB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0.008428</w:t>
            </w:r>
          </w:p>
        </w:tc>
        <w:tc>
          <w:tcPr>
            <w:tcW w:w="1158" w:type="dxa"/>
            <w:noWrap/>
            <w:vAlign w:val="bottom"/>
            <w:hideMark/>
          </w:tcPr>
          <w:p w14:paraId="58A427D9" w14:textId="0CDDB265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0.09181</w:t>
            </w:r>
          </w:p>
        </w:tc>
      </w:tr>
      <w:tr w:rsidR="009B0AAC" w:rsidRPr="007653AC" w14:paraId="5312B070" w14:textId="77777777" w:rsidTr="001D7B66">
        <w:trPr>
          <w:trHeight w:val="288"/>
        </w:trPr>
        <w:tc>
          <w:tcPr>
            <w:tcW w:w="2794" w:type="dxa"/>
            <w:noWrap/>
            <w:hideMark/>
          </w:tcPr>
          <w:p w14:paraId="1B1AC7F3" w14:textId="77777777" w:rsidR="009B0AAC" w:rsidRPr="007653AC" w:rsidRDefault="009B0AAC" w:rsidP="009B0AAC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Survey wave</w:t>
            </w:r>
          </w:p>
        </w:tc>
        <w:tc>
          <w:tcPr>
            <w:tcW w:w="1053" w:type="dxa"/>
            <w:noWrap/>
            <w:vAlign w:val="bottom"/>
            <w:hideMark/>
          </w:tcPr>
          <w:p w14:paraId="6D7576FD" w14:textId="6162B885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0.004502</w:t>
            </w:r>
          </w:p>
        </w:tc>
        <w:tc>
          <w:tcPr>
            <w:tcW w:w="1071" w:type="dxa"/>
            <w:noWrap/>
            <w:vAlign w:val="bottom"/>
            <w:hideMark/>
          </w:tcPr>
          <w:p w14:paraId="4E62AD36" w14:textId="756A602A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0.0671</w:t>
            </w:r>
          </w:p>
        </w:tc>
        <w:tc>
          <w:tcPr>
            <w:tcW w:w="1202" w:type="dxa"/>
            <w:noWrap/>
            <w:vAlign w:val="bottom"/>
            <w:hideMark/>
          </w:tcPr>
          <w:p w14:paraId="3A9BE0A3" w14:textId="373D1F46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0.005001</w:t>
            </w:r>
          </w:p>
        </w:tc>
        <w:tc>
          <w:tcPr>
            <w:tcW w:w="1003" w:type="dxa"/>
            <w:noWrap/>
            <w:vAlign w:val="bottom"/>
            <w:hideMark/>
          </w:tcPr>
          <w:p w14:paraId="090595E6" w14:textId="09F473E3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0.07072</w:t>
            </w:r>
          </w:p>
        </w:tc>
        <w:tc>
          <w:tcPr>
            <w:tcW w:w="1069" w:type="dxa"/>
            <w:noWrap/>
            <w:vAlign w:val="bottom"/>
            <w:hideMark/>
          </w:tcPr>
          <w:p w14:paraId="36545360" w14:textId="28639AD5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0.005058</w:t>
            </w:r>
          </w:p>
        </w:tc>
        <w:tc>
          <w:tcPr>
            <w:tcW w:w="1158" w:type="dxa"/>
            <w:noWrap/>
            <w:vAlign w:val="bottom"/>
            <w:hideMark/>
          </w:tcPr>
          <w:p w14:paraId="5C0F53E7" w14:textId="41D64F89" w:rsidR="009B0AAC" w:rsidRPr="001D7B66" w:rsidRDefault="009B0AAC" w:rsidP="009B0AAC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0.07112</w:t>
            </w:r>
          </w:p>
        </w:tc>
      </w:tr>
      <w:tr w:rsidR="0064330E" w:rsidRPr="007653AC" w14:paraId="5A51149A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0F07ABA1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AIC</w:t>
            </w:r>
          </w:p>
        </w:tc>
        <w:tc>
          <w:tcPr>
            <w:tcW w:w="2124" w:type="dxa"/>
            <w:gridSpan w:val="2"/>
            <w:noWrap/>
            <w:hideMark/>
          </w:tcPr>
          <w:p w14:paraId="34500B64" w14:textId="5445B355" w:rsidR="0064330E" w:rsidRPr="007653AC" w:rsidRDefault="0064330E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30593.6</w:t>
            </w:r>
          </w:p>
        </w:tc>
        <w:tc>
          <w:tcPr>
            <w:tcW w:w="2205" w:type="dxa"/>
            <w:gridSpan w:val="2"/>
            <w:noWrap/>
            <w:hideMark/>
          </w:tcPr>
          <w:p w14:paraId="7DD1D53D" w14:textId="332918E5" w:rsidR="0064330E" w:rsidRPr="007653AC" w:rsidRDefault="0064330E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30595.3</w:t>
            </w:r>
          </w:p>
        </w:tc>
        <w:tc>
          <w:tcPr>
            <w:tcW w:w="2227" w:type="dxa"/>
            <w:gridSpan w:val="2"/>
            <w:noWrap/>
            <w:hideMark/>
          </w:tcPr>
          <w:p w14:paraId="75EE8429" w14:textId="41075181" w:rsidR="0064330E" w:rsidRPr="007653AC" w:rsidRDefault="009B0AAC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30600.8</w:t>
            </w:r>
          </w:p>
        </w:tc>
      </w:tr>
      <w:tr w:rsidR="0064330E" w:rsidRPr="007653AC" w14:paraId="5C1569DB" w14:textId="77777777" w:rsidTr="0064330E">
        <w:trPr>
          <w:trHeight w:val="288"/>
        </w:trPr>
        <w:tc>
          <w:tcPr>
            <w:tcW w:w="2794" w:type="dxa"/>
            <w:noWrap/>
            <w:hideMark/>
          </w:tcPr>
          <w:p w14:paraId="73902D96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BIC</w:t>
            </w:r>
          </w:p>
        </w:tc>
        <w:tc>
          <w:tcPr>
            <w:tcW w:w="2124" w:type="dxa"/>
            <w:gridSpan w:val="2"/>
            <w:noWrap/>
            <w:hideMark/>
          </w:tcPr>
          <w:p w14:paraId="7D31C4EE" w14:textId="4E5AB66D" w:rsidR="0064330E" w:rsidRPr="007653AC" w:rsidRDefault="0064330E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30707.38</w:t>
            </w:r>
          </w:p>
        </w:tc>
        <w:tc>
          <w:tcPr>
            <w:tcW w:w="2205" w:type="dxa"/>
            <w:gridSpan w:val="2"/>
            <w:noWrap/>
            <w:hideMark/>
          </w:tcPr>
          <w:p w14:paraId="795CDEF6" w14:textId="185C29B8" w:rsidR="0064330E" w:rsidRPr="007653AC" w:rsidRDefault="0064330E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30709.1</w:t>
            </w:r>
          </w:p>
        </w:tc>
        <w:tc>
          <w:tcPr>
            <w:tcW w:w="2227" w:type="dxa"/>
            <w:gridSpan w:val="2"/>
            <w:noWrap/>
            <w:hideMark/>
          </w:tcPr>
          <w:p w14:paraId="7AE270FC" w14:textId="5EDAB087" w:rsidR="0064330E" w:rsidRPr="007653AC" w:rsidRDefault="009B0AAC" w:rsidP="006433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30714.63</w:t>
            </w:r>
          </w:p>
        </w:tc>
      </w:tr>
      <w:tr w:rsidR="0064330E" w:rsidRPr="007653AC" w14:paraId="391574ED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3C8AEF91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64330E" w:rsidRPr="007653AC" w14:paraId="5FC751F1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07338D7B" w14:textId="77777777" w:rsidR="0064330E" w:rsidRPr="007653AC" w:rsidRDefault="0064330E" w:rsidP="0064330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7C9F7578" w14:textId="77777777" w:rsidR="00D85998" w:rsidRPr="00DA2B52" w:rsidRDefault="00D85998" w:rsidP="00D85998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0C6A8484" w14:textId="09428EF3" w:rsidR="00D85998" w:rsidRDefault="00D85998" w:rsidP="00D85998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5972C0CA" w14:textId="225AEE49" w:rsidR="00713736" w:rsidRDefault="00713736" w:rsidP="00D85998">
      <w:pPr>
        <w:spacing w:after="0" w:line="240" w:lineRule="auto"/>
        <w:rPr>
          <w:bCs/>
          <w:sz w:val="20"/>
          <w:szCs w:val="20"/>
        </w:rPr>
      </w:pPr>
    </w:p>
    <w:p w14:paraId="15742563" w14:textId="77777777" w:rsidR="00713736" w:rsidRDefault="00713736" w:rsidP="00D85998">
      <w:pPr>
        <w:spacing w:after="0" w:line="240" w:lineRule="auto"/>
        <w:rPr>
          <w:bCs/>
          <w:sz w:val="20"/>
          <w:szCs w:val="20"/>
        </w:rPr>
      </w:pPr>
    </w:p>
    <w:p w14:paraId="00422B1E" w14:textId="60BD7367" w:rsidR="00713736" w:rsidRDefault="00713736">
      <w:pPr>
        <w:rPr>
          <w:b/>
        </w:rPr>
      </w:pPr>
      <w:r>
        <w:rPr>
          <w:b/>
        </w:rPr>
        <w:br w:type="page"/>
      </w:r>
    </w:p>
    <w:p w14:paraId="610FB8FF" w14:textId="3F63CC25" w:rsidR="00713736" w:rsidRPr="001D7B66" w:rsidRDefault="00713736" w:rsidP="00713736">
      <w:r w:rsidRPr="001D7B66">
        <w:rPr>
          <w:b/>
          <w:bCs/>
        </w:rPr>
        <w:lastRenderedPageBreak/>
        <w:t>Table S8:</w:t>
      </w:r>
      <w:r w:rsidRPr="001D7B66">
        <w:rPr>
          <w:bCs/>
        </w:rPr>
        <w:t xml:space="preserve"> Ordinal logistic multilevel model results for “hydraulic fracturing” opinion on a </w:t>
      </w:r>
      <w:r w:rsidR="00A72303">
        <w:rPr>
          <w:bCs/>
        </w:rPr>
        <w:t>five</w:t>
      </w:r>
      <w:r w:rsidRPr="001D7B66">
        <w:rPr>
          <w:bCs/>
        </w:rPr>
        <w:t xml:space="preserve">-point </w:t>
      </w:r>
      <w:r w:rsidR="00D70208" w:rsidRPr="001D7B66">
        <w:rPr>
          <w:bCs/>
        </w:rPr>
        <w:t xml:space="preserve">ordinal </w:t>
      </w:r>
      <w:r w:rsidRPr="001D7B66">
        <w:rPr>
          <w:bCs/>
        </w:rPr>
        <w:t>scale from “strongly oppose” to “strongly support” using three thresholds measures, &lt;115km, 115-305km, and &gt;305km</w:t>
      </w:r>
      <w:r w:rsidR="007023C1" w:rsidRPr="001D7B66">
        <w:rPr>
          <w:bCs/>
        </w:rPr>
        <w:t xml:space="preserve"> for wells that began production within 1 year of survey administration</w:t>
      </w:r>
      <w:r w:rsidRPr="001D7B66">
        <w:rPr>
          <w:bCs/>
        </w:rPr>
        <w:t>.</w:t>
      </w:r>
      <w:r w:rsidR="00DF21EC" w:rsidRPr="001D7B66">
        <w:rPr>
          <w:bCs/>
        </w:rPr>
        <w:t xml:space="preserve"> For our distance thresholds, the sign and </w:t>
      </w:r>
      <w:r w:rsidR="00A72303">
        <w:rPr>
          <w:bCs/>
        </w:rPr>
        <w:t>magnitude</w:t>
      </w:r>
      <w:r w:rsidR="00DF21EC" w:rsidRPr="001D7B66">
        <w:rPr>
          <w:bCs/>
        </w:rPr>
        <w:t xml:space="preserve"> are consistent with Table S3 and Figure 1 (Right) in the main text. We</w:t>
      </w:r>
      <w:r w:rsidR="00A72303">
        <w:rPr>
          <w:bCs/>
        </w:rPr>
        <w:t xml:space="preserve"> present results from</w:t>
      </w:r>
      <w:r w:rsidR="00DF21EC" w:rsidRPr="001D7B66">
        <w:rPr>
          <w:bCs/>
        </w:rPr>
        <w:t xml:space="preserve"> binary logistic multilevel mode</w:t>
      </w:r>
      <w:r w:rsidR="00E10645">
        <w:rPr>
          <w:bCs/>
        </w:rPr>
        <w:t>l</w:t>
      </w:r>
      <w:r w:rsidR="00A72303">
        <w:rPr>
          <w:bCs/>
        </w:rPr>
        <w:t>s in the main text</w:t>
      </w:r>
      <w:r w:rsidR="00DF21EC" w:rsidRPr="001D7B66">
        <w:rPr>
          <w:bCs/>
        </w:rPr>
        <w:t>, instead of</w:t>
      </w:r>
      <w:r w:rsidR="00A72303">
        <w:rPr>
          <w:bCs/>
        </w:rPr>
        <w:t xml:space="preserve"> this</w:t>
      </w:r>
      <w:r w:rsidR="00DF21EC" w:rsidRPr="001D7B66">
        <w:rPr>
          <w:bCs/>
        </w:rPr>
        <w:t xml:space="preserve"> ordinal </w:t>
      </w:r>
      <w:r w:rsidR="00E10645">
        <w:rPr>
          <w:bCs/>
        </w:rPr>
        <w:t xml:space="preserve">logistic </w:t>
      </w:r>
      <w:r w:rsidR="00DF21EC" w:rsidRPr="001D7B66">
        <w:rPr>
          <w:bCs/>
        </w:rPr>
        <w:t>multilevel model specification</w:t>
      </w:r>
      <w:r w:rsidR="00A72303">
        <w:rPr>
          <w:bCs/>
        </w:rPr>
        <w:t>,</w:t>
      </w:r>
      <w:r w:rsidR="00DF21EC" w:rsidRPr="001D7B66">
        <w:rPr>
          <w:bCs/>
        </w:rPr>
        <w:t xml:space="preserve"> due to a violation of the proportional odds assumption.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0"/>
        <w:gridCol w:w="1053"/>
        <w:gridCol w:w="1065"/>
        <w:gridCol w:w="1195"/>
        <w:gridCol w:w="1053"/>
        <w:gridCol w:w="1063"/>
        <w:gridCol w:w="1151"/>
      </w:tblGrid>
      <w:tr w:rsidR="00713736" w:rsidRPr="007653AC" w14:paraId="1AC8C818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3339040D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18" w:type="dxa"/>
            <w:gridSpan w:val="2"/>
            <w:noWrap/>
            <w:hideMark/>
          </w:tcPr>
          <w:p w14:paraId="2D5D3267" w14:textId="77777777" w:rsidR="00713736" w:rsidRPr="007653AC" w:rsidRDefault="00713736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248" w:type="dxa"/>
            <w:gridSpan w:val="2"/>
            <w:noWrap/>
            <w:hideMark/>
          </w:tcPr>
          <w:p w14:paraId="6B635E6D" w14:textId="77777777" w:rsidR="00713736" w:rsidRPr="007653AC" w:rsidRDefault="00713736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2214" w:type="dxa"/>
            <w:gridSpan w:val="2"/>
            <w:noWrap/>
            <w:hideMark/>
          </w:tcPr>
          <w:p w14:paraId="5E2A6099" w14:textId="77777777" w:rsidR="00713736" w:rsidRPr="007653AC" w:rsidRDefault="00713736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3</w:t>
            </w:r>
          </w:p>
        </w:tc>
      </w:tr>
      <w:tr w:rsidR="00713736" w:rsidRPr="007653AC" w14:paraId="5A428F33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23B0F386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18" w:type="dxa"/>
            <w:gridSpan w:val="2"/>
            <w:noWrap/>
            <w:hideMark/>
          </w:tcPr>
          <w:p w14:paraId="567B1500" w14:textId="77777777" w:rsidR="00713736" w:rsidRPr="007653AC" w:rsidRDefault="00713736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  <w:p w14:paraId="4AE1791E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48" w:type="dxa"/>
            <w:gridSpan w:val="2"/>
            <w:noWrap/>
            <w:hideMark/>
          </w:tcPr>
          <w:p w14:paraId="46F03EC0" w14:textId="77777777" w:rsidR="00713736" w:rsidRPr="007653AC" w:rsidRDefault="00713736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  <w:p w14:paraId="09A43733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14" w:type="dxa"/>
            <w:gridSpan w:val="2"/>
            <w:noWrap/>
            <w:hideMark/>
          </w:tcPr>
          <w:p w14:paraId="7BE66522" w14:textId="77777777" w:rsidR="00713736" w:rsidRPr="007653AC" w:rsidRDefault="00713736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  <w:p w14:paraId="50C2BFBD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713736" w:rsidRPr="007653AC" w14:paraId="5D076CBB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467C73B0" w14:textId="77777777" w:rsidR="00713736" w:rsidRPr="007653AC" w:rsidRDefault="00713736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Fixed effects:</w:t>
            </w:r>
          </w:p>
        </w:tc>
        <w:tc>
          <w:tcPr>
            <w:tcW w:w="1053" w:type="dxa"/>
            <w:noWrap/>
            <w:hideMark/>
          </w:tcPr>
          <w:p w14:paraId="2F6F10D0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Estimate</w:t>
            </w:r>
          </w:p>
        </w:tc>
        <w:tc>
          <w:tcPr>
            <w:tcW w:w="1065" w:type="dxa"/>
            <w:noWrap/>
            <w:hideMark/>
          </w:tcPr>
          <w:p w14:paraId="52E4C84A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Pr(&gt;|z|)</w:t>
            </w:r>
          </w:p>
        </w:tc>
        <w:tc>
          <w:tcPr>
            <w:tcW w:w="1195" w:type="dxa"/>
            <w:noWrap/>
            <w:hideMark/>
          </w:tcPr>
          <w:p w14:paraId="2DE498B9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Estimate</w:t>
            </w:r>
          </w:p>
        </w:tc>
        <w:tc>
          <w:tcPr>
            <w:tcW w:w="1053" w:type="dxa"/>
            <w:noWrap/>
            <w:hideMark/>
          </w:tcPr>
          <w:p w14:paraId="35C3C2E1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Pr(&gt;|z|)</w:t>
            </w:r>
          </w:p>
        </w:tc>
        <w:tc>
          <w:tcPr>
            <w:tcW w:w="1063" w:type="dxa"/>
            <w:noWrap/>
            <w:hideMark/>
          </w:tcPr>
          <w:p w14:paraId="32180B21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Estimate</w:t>
            </w:r>
          </w:p>
        </w:tc>
        <w:tc>
          <w:tcPr>
            <w:tcW w:w="1151" w:type="dxa"/>
            <w:noWrap/>
            <w:hideMark/>
          </w:tcPr>
          <w:p w14:paraId="5F6FBF36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Pr(&gt;|z|)</w:t>
            </w:r>
          </w:p>
        </w:tc>
      </w:tr>
      <w:tr w:rsidR="00713736" w:rsidRPr="007653AC" w14:paraId="759A939A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00E33447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(Intercept)</w:t>
            </w:r>
          </w:p>
        </w:tc>
        <w:tc>
          <w:tcPr>
            <w:tcW w:w="1053" w:type="dxa"/>
            <w:noWrap/>
            <w:vAlign w:val="bottom"/>
            <w:hideMark/>
          </w:tcPr>
          <w:p w14:paraId="27594250" w14:textId="62E7FDFA" w:rsidR="00713736" w:rsidRPr="001D7B66" w:rsidRDefault="0001080B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---</w:t>
            </w:r>
          </w:p>
        </w:tc>
        <w:tc>
          <w:tcPr>
            <w:tcW w:w="1065" w:type="dxa"/>
            <w:noWrap/>
            <w:vAlign w:val="bottom"/>
            <w:hideMark/>
          </w:tcPr>
          <w:p w14:paraId="2651CB96" w14:textId="46D154F8" w:rsidR="00713736" w:rsidRPr="001D7B66" w:rsidRDefault="0001080B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95" w:type="dxa"/>
            <w:noWrap/>
            <w:vAlign w:val="bottom"/>
            <w:hideMark/>
          </w:tcPr>
          <w:p w14:paraId="2AFBF446" w14:textId="1E3E9F30" w:rsidR="00713736" w:rsidRPr="001D7B66" w:rsidRDefault="0001080B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---</w:t>
            </w:r>
          </w:p>
        </w:tc>
        <w:tc>
          <w:tcPr>
            <w:tcW w:w="1053" w:type="dxa"/>
            <w:noWrap/>
            <w:vAlign w:val="bottom"/>
            <w:hideMark/>
          </w:tcPr>
          <w:p w14:paraId="1ED6FB29" w14:textId="341397FF" w:rsidR="00713736" w:rsidRPr="001D7B66" w:rsidRDefault="0001080B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---</w:t>
            </w:r>
          </w:p>
        </w:tc>
        <w:tc>
          <w:tcPr>
            <w:tcW w:w="1063" w:type="dxa"/>
            <w:noWrap/>
            <w:vAlign w:val="bottom"/>
            <w:hideMark/>
          </w:tcPr>
          <w:p w14:paraId="386E07EF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2.19E+00</w:t>
            </w:r>
          </w:p>
        </w:tc>
        <w:tc>
          <w:tcPr>
            <w:tcW w:w="1151" w:type="dxa"/>
            <w:noWrap/>
            <w:vAlign w:val="bottom"/>
            <w:hideMark/>
          </w:tcPr>
          <w:p w14:paraId="70332836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</w:tr>
      <w:tr w:rsidR="004E5469" w:rsidRPr="007653AC" w14:paraId="5E549557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461D820A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Age</w:t>
            </w:r>
          </w:p>
        </w:tc>
        <w:tc>
          <w:tcPr>
            <w:tcW w:w="1053" w:type="dxa"/>
            <w:noWrap/>
            <w:vAlign w:val="bottom"/>
            <w:hideMark/>
          </w:tcPr>
          <w:p w14:paraId="7512A6A7" w14:textId="119AF55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0.020644</w:t>
            </w:r>
          </w:p>
        </w:tc>
        <w:tc>
          <w:tcPr>
            <w:tcW w:w="1065" w:type="dxa"/>
            <w:noWrap/>
            <w:vAlign w:val="bottom"/>
            <w:hideMark/>
          </w:tcPr>
          <w:p w14:paraId="67903985" w14:textId="66781EED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0.006860 **</w:t>
            </w:r>
          </w:p>
        </w:tc>
        <w:tc>
          <w:tcPr>
            <w:tcW w:w="1195" w:type="dxa"/>
            <w:noWrap/>
            <w:vAlign w:val="bottom"/>
            <w:hideMark/>
          </w:tcPr>
          <w:p w14:paraId="22FB900A" w14:textId="5111ECFB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0.020309</w:t>
            </w:r>
          </w:p>
        </w:tc>
        <w:tc>
          <w:tcPr>
            <w:tcW w:w="1053" w:type="dxa"/>
            <w:noWrap/>
            <w:vAlign w:val="bottom"/>
            <w:hideMark/>
          </w:tcPr>
          <w:p w14:paraId="27D1989D" w14:textId="2261278C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0.007809 **</w:t>
            </w:r>
          </w:p>
        </w:tc>
        <w:tc>
          <w:tcPr>
            <w:tcW w:w="1063" w:type="dxa"/>
            <w:noWrap/>
            <w:vAlign w:val="bottom"/>
            <w:hideMark/>
          </w:tcPr>
          <w:p w14:paraId="2ED895BB" w14:textId="76511189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0.020297</w:t>
            </w:r>
          </w:p>
        </w:tc>
        <w:tc>
          <w:tcPr>
            <w:tcW w:w="1151" w:type="dxa"/>
            <w:noWrap/>
            <w:vAlign w:val="bottom"/>
            <w:hideMark/>
          </w:tcPr>
          <w:p w14:paraId="45F4E07A" w14:textId="17943E5D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0.007841 **</w:t>
            </w:r>
          </w:p>
        </w:tc>
      </w:tr>
      <w:tr w:rsidR="004E5469" w:rsidRPr="007653AC" w14:paraId="7233FE99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6DF20F75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Male</w:t>
            </w:r>
          </w:p>
        </w:tc>
        <w:tc>
          <w:tcPr>
            <w:tcW w:w="1053" w:type="dxa"/>
            <w:noWrap/>
            <w:vAlign w:val="bottom"/>
            <w:hideMark/>
          </w:tcPr>
          <w:p w14:paraId="7A47E812" w14:textId="305EE4D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0.714008</w:t>
            </w:r>
          </w:p>
        </w:tc>
        <w:tc>
          <w:tcPr>
            <w:tcW w:w="1065" w:type="dxa"/>
            <w:noWrap/>
            <w:vAlign w:val="bottom"/>
            <w:hideMark/>
          </w:tcPr>
          <w:p w14:paraId="339F0263" w14:textId="41C289AB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95" w:type="dxa"/>
            <w:noWrap/>
            <w:vAlign w:val="bottom"/>
            <w:hideMark/>
          </w:tcPr>
          <w:p w14:paraId="762B4F93" w14:textId="4AFC9EB8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0.71384</w:t>
            </w:r>
          </w:p>
        </w:tc>
        <w:tc>
          <w:tcPr>
            <w:tcW w:w="1053" w:type="dxa"/>
            <w:noWrap/>
            <w:vAlign w:val="bottom"/>
            <w:hideMark/>
          </w:tcPr>
          <w:p w14:paraId="7698C2C5" w14:textId="3C7D4E0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3" w:type="dxa"/>
            <w:noWrap/>
            <w:vAlign w:val="bottom"/>
            <w:hideMark/>
          </w:tcPr>
          <w:p w14:paraId="5D74EFE2" w14:textId="2034B499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0.713616</w:t>
            </w:r>
          </w:p>
        </w:tc>
        <w:tc>
          <w:tcPr>
            <w:tcW w:w="1151" w:type="dxa"/>
            <w:noWrap/>
            <w:vAlign w:val="bottom"/>
            <w:hideMark/>
          </w:tcPr>
          <w:p w14:paraId="6A2395BA" w14:textId="430E756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</w:tr>
      <w:tr w:rsidR="004E5469" w:rsidRPr="007653AC" w14:paraId="1C3D8144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4FBB215A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White</w:t>
            </w:r>
          </w:p>
        </w:tc>
        <w:tc>
          <w:tcPr>
            <w:tcW w:w="1053" w:type="dxa"/>
            <w:noWrap/>
            <w:vAlign w:val="bottom"/>
            <w:hideMark/>
          </w:tcPr>
          <w:p w14:paraId="58FB5794" w14:textId="22D6B9A4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-0.233181</w:t>
            </w:r>
          </w:p>
        </w:tc>
        <w:tc>
          <w:tcPr>
            <w:tcW w:w="1065" w:type="dxa"/>
            <w:noWrap/>
            <w:vAlign w:val="bottom"/>
            <w:hideMark/>
          </w:tcPr>
          <w:p w14:paraId="3D5BB975" w14:textId="6A8BFD0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0.000725 ***</w:t>
            </w:r>
          </w:p>
        </w:tc>
        <w:tc>
          <w:tcPr>
            <w:tcW w:w="1195" w:type="dxa"/>
            <w:noWrap/>
            <w:vAlign w:val="bottom"/>
            <w:hideMark/>
          </w:tcPr>
          <w:p w14:paraId="02E69E8A" w14:textId="0F9D9C6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-0.234675</w:t>
            </w:r>
          </w:p>
        </w:tc>
        <w:tc>
          <w:tcPr>
            <w:tcW w:w="1053" w:type="dxa"/>
            <w:noWrap/>
            <w:vAlign w:val="bottom"/>
            <w:hideMark/>
          </w:tcPr>
          <w:p w14:paraId="645CD039" w14:textId="7EF527C6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0.000676 ***</w:t>
            </w:r>
          </w:p>
        </w:tc>
        <w:tc>
          <w:tcPr>
            <w:tcW w:w="1063" w:type="dxa"/>
            <w:noWrap/>
            <w:vAlign w:val="bottom"/>
            <w:hideMark/>
          </w:tcPr>
          <w:p w14:paraId="57AD0E79" w14:textId="1BA7730E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-0.230663</w:t>
            </w:r>
          </w:p>
        </w:tc>
        <w:tc>
          <w:tcPr>
            <w:tcW w:w="1151" w:type="dxa"/>
            <w:noWrap/>
            <w:vAlign w:val="bottom"/>
            <w:hideMark/>
          </w:tcPr>
          <w:p w14:paraId="25111ACA" w14:textId="446D158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0.000829 ***</w:t>
            </w:r>
          </w:p>
        </w:tc>
      </w:tr>
      <w:tr w:rsidR="004E5469" w:rsidRPr="007653AC" w14:paraId="41D0FE56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7E94C4EC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4 year degree</w:t>
            </w:r>
          </w:p>
        </w:tc>
        <w:tc>
          <w:tcPr>
            <w:tcW w:w="1053" w:type="dxa"/>
            <w:noWrap/>
            <w:vAlign w:val="bottom"/>
            <w:hideMark/>
          </w:tcPr>
          <w:p w14:paraId="2C538CEB" w14:textId="57C6A28E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-0.001764</w:t>
            </w:r>
          </w:p>
        </w:tc>
        <w:tc>
          <w:tcPr>
            <w:tcW w:w="1065" w:type="dxa"/>
            <w:noWrap/>
            <w:vAlign w:val="bottom"/>
            <w:hideMark/>
          </w:tcPr>
          <w:p w14:paraId="1C51DE87" w14:textId="7A4DE459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0.970717</w:t>
            </w:r>
          </w:p>
        </w:tc>
        <w:tc>
          <w:tcPr>
            <w:tcW w:w="1195" w:type="dxa"/>
            <w:noWrap/>
            <w:vAlign w:val="bottom"/>
            <w:hideMark/>
          </w:tcPr>
          <w:p w14:paraId="0BD29BA4" w14:textId="13E84A88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-0.000908</w:t>
            </w:r>
          </w:p>
        </w:tc>
        <w:tc>
          <w:tcPr>
            <w:tcW w:w="1053" w:type="dxa"/>
            <w:noWrap/>
            <w:vAlign w:val="bottom"/>
            <w:hideMark/>
          </w:tcPr>
          <w:p w14:paraId="29A997B4" w14:textId="391A40A4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0.984926</w:t>
            </w:r>
          </w:p>
        </w:tc>
        <w:tc>
          <w:tcPr>
            <w:tcW w:w="1063" w:type="dxa"/>
            <w:noWrap/>
            <w:vAlign w:val="bottom"/>
            <w:hideMark/>
          </w:tcPr>
          <w:p w14:paraId="6A2DA5E9" w14:textId="41450709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-0.004888</w:t>
            </w:r>
          </w:p>
        </w:tc>
        <w:tc>
          <w:tcPr>
            <w:tcW w:w="1151" w:type="dxa"/>
            <w:noWrap/>
            <w:vAlign w:val="bottom"/>
            <w:hideMark/>
          </w:tcPr>
          <w:p w14:paraId="7442CD75" w14:textId="76070DEC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0.918951</w:t>
            </w:r>
          </w:p>
        </w:tc>
      </w:tr>
      <w:tr w:rsidR="004E5469" w:rsidRPr="007653AC" w14:paraId="7CA58446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09B9F466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Income</w:t>
            </w:r>
          </w:p>
        </w:tc>
        <w:tc>
          <w:tcPr>
            <w:tcW w:w="1053" w:type="dxa"/>
            <w:noWrap/>
            <w:vAlign w:val="bottom"/>
            <w:hideMark/>
          </w:tcPr>
          <w:p w14:paraId="3DE1A7A6" w14:textId="7E353B1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0.126975</w:t>
            </w:r>
          </w:p>
        </w:tc>
        <w:tc>
          <w:tcPr>
            <w:tcW w:w="1065" w:type="dxa"/>
            <w:noWrap/>
            <w:vAlign w:val="bottom"/>
            <w:hideMark/>
          </w:tcPr>
          <w:p w14:paraId="14E966CC" w14:textId="2A1410D8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95" w:type="dxa"/>
            <w:noWrap/>
            <w:vAlign w:val="bottom"/>
            <w:hideMark/>
          </w:tcPr>
          <w:p w14:paraId="59194B44" w14:textId="79DCF4C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0.126708</w:t>
            </w:r>
          </w:p>
        </w:tc>
        <w:tc>
          <w:tcPr>
            <w:tcW w:w="1053" w:type="dxa"/>
            <w:noWrap/>
            <w:vAlign w:val="bottom"/>
            <w:hideMark/>
          </w:tcPr>
          <w:p w14:paraId="3A696185" w14:textId="2D26B29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3" w:type="dxa"/>
            <w:noWrap/>
            <w:vAlign w:val="bottom"/>
            <w:hideMark/>
          </w:tcPr>
          <w:p w14:paraId="77CF01C8" w14:textId="3C7669BA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0.125646</w:t>
            </w:r>
          </w:p>
        </w:tc>
        <w:tc>
          <w:tcPr>
            <w:tcW w:w="1151" w:type="dxa"/>
            <w:noWrap/>
            <w:vAlign w:val="bottom"/>
            <w:hideMark/>
          </w:tcPr>
          <w:p w14:paraId="5B844705" w14:textId="3D996DD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</w:tr>
      <w:tr w:rsidR="004E5469" w:rsidRPr="007653AC" w14:paraId="2D8EBB0B" w14:textId="77777777" w:rsidTr="004E5469">
        <w:trPr>
          <w:trHeight w:val="300"/>
        </w:trPr>
        <w:tc>
          <w:tcPr>
            <w:tcW w:w="2770" w:type="dxa"/>
            <w:noWrap/>
            <w:hideMark/>
          </w:tcPr>
          <w:p w14:paraId="74D05C20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Democrat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786B2AA3" w14:textId="76F9D7D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-0.547136</w:t>
            </w:r>
          </w:p>
        </w:tc>
        <w:tc>
          <w:tcPr>
            <w:tcW w:w="1065" w:type="dxa"/>
            <w:noWrap/>
            <w:vAlign w:val="bottom"/>
            <w:hideMark/>
          </w:tcPr>
          <w:p w14:paraId="424FA886" w14:textId="4E0F8F4C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95" w:type="dxa"/>
            <w:noWrap/>
            <w:vAlign w:val="bottom"/>
            <w:hideMark/>
          </w:tcPr>
          <w:p w14:paraId="0500F985" w14:textId="7DFDEA1B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-0.545496</w:t>
            </w:r>
          </w:p>
        </w:tc>
        <w:tc>
          <w:tcPr>
            <w:tcW w:w="1053" w:type="dxa"/>
            <w:noWrap/>
            <w:vAlign w:val="bottom"/>
            <w:hideMark/>
          </w:tcPr>
          <w:p w14:paraId="117118D2" w14:textId="6E0BD2F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3" w:type="dxa"/>
            <w:noWrap/>
            <w:vAlign w:val="bottom"/>
            <w:hideMark/>
          </w:tcPr>
          <w:p w14:paraId="3AD1D7ED" w14:textId="765DA2E4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-0.546192</w:t>
            </w:r>
          </w:p>
        </w:tc>
        <w:tc>
          <w:tcPr>
            <w:tcW w:w="1151" w:type="dxa"/>
            <w:noWrap/>
            <w:vAlign w:val="bottom"/>
            <w:hideMark/>
          </w:tcPr>
          <w:p w14:paraId="1F557C50" w14:textId="45D7F132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</w:tr>
      <w:tr w:rsidR="004E5469" w:rsidRPr="007653AC" w14:paraId="60539F78" w14:textId="77777777" w:rsidTr="004E5469">
        <w:trPr>
          <w:trHeight w:val="300"/>
        </w:trPr>
        <w:tc>
          <w:tcPr>
            <w:tcW w:w="2770" w:type="dxa"/>
            <w:noWrap/>
            <w:hideMark/>
          </w:tcPr>
          <w:p w14:paraId="57AA4E64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Republican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3B8E316A" w14:textId="0764F3AE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1.431597</w:t>
            </w:r>
          </w:p>
        </w:tc>
        <w:tc>
          <w:tcPr>
            <w:tcW w:w="1065" w:type="dxa"/>
            <w:noWrap/>
            <w:vAlign w:val="bottom"/>
            <w:hideMark/>
          </w:tcPr>
          <w:p w14:paraId="590A763D" w14:textId="5DF7375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95" w:type="dxa"/>
            <w:noWrap/>
            <w:vAlign w:val="bottom"/>
            <w:hideMark/>
          </w:tcPr>
          <w:p w14:paraId="0166EDFC" w14:textId="161143E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1.434438</w:t>
            </w:r>
          </w:p>
        </w:tc>
        <w:tc>
          <w:tcPr>
            <w:tcW w:w="1053" w:type="dxa"/>
            <w:noWrap/>
            <w:vAlign w:val="bottom"/>
            <w:hideMark/>
          </w:tcPr>
          <w:p w14:paraId="64C49EA2" w14:textId="05C61610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63" w:type="dxa"/>
            <w:noWrap/>
            <w:vAlign w:val="bottom"/>
            <w:hideMark/>
          </w:tcPr>
          <w:p w14:paraId="66068EA2" w14:textId="5E59B26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1.432779</w:t>
            </w:r>
          </w:p>
        </w:tc>
        <w:tc>
          <w:tcPr>
            <w:tcW w:w="1151" w:type="dxa"/>
            <w:noWrap/>
            <w:vAlign w:val="bottom"/>
            <w:hideMark/>
          </w:tcPr>
          <w:p w14:paraId="249AC3BB" w14:textId="3A95528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&lt; 2e-16 ***</w:t>
            </w:r>
          </w:p>
        </w:tc>
      </w:tr>
      <w:tr w:rsidR="004E5469" w:rsidRPr="007653AC" w14:paraId="30B9947F" w14:textId="77777777" w:rsidTr="004E5469">
        <w:trPr>
          <w:trHeight w:val="300"/>
        </w:trPr>
        <w:tc>
          <w:tcPr>
            <w:tcW w:w="2770" w:type="dxa"/>
            <w:noWrap/>
            <w:hideMark/>
          </w:tcPr>
          <w:p w14:paraId="0319A3D3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Libertarian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noWrap/>
            <w:vAlign w:val="bottom"/>
            <w:hideMark/>
          </w:tcPr>
          <w:p w14:paraId="09AE9858" w14:textId="1ED2AE4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0.74591</w:t>
            </w:r>
          </w:p>
        </w:tc>
        <w:tc>
          <w:tcPr>
            <w:tcW w:w="1065" w:type="dxa"/>
            <w:noWrap/>
            <w:vAlign w:val="bottom"/>
            <w:hideMark/>
          </w:tcPr>
          <w:p w14:paraId="0A170E6A" w14:textId="569EB1DF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9.6e-12 ***</w:t>
            </w:r>
          </w:p>
        </w:tc>
        <w:tc>
          <w:tcPr>
            <w:tcW w:w="1195" w:type="dxa"/>
            <w:noWrap/>
            <w:vAlign w:val="bottom"/>
            <w:hideMark/>
          </w:tcPr>
          <w:p w14:paraId="3190A395" w14:textId="5E799EC5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0.748147</w:t>
            </w:r>
          </w:p>
        </w:tc>
        <w:tc>
          <w:tcPr>
            <w:tcW w:w="1053" w:type="dxa"/>
            <w:noWrap/>
            <w:vAlign w:val="bottom"/>
            <w:hideMark/>
          </w:tcPr>
          <w:p w14:paraId="14E066B9" w14:textId="1CD2178D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8.31e-12 ***</w:t>
            </w:r>
          </w:p>
        </w:tc>
        <w:tc>
          <w:tcPr>
            <w:tcW w:w="1063" w:type="dxa"/>
            <w:noWrap/>
            <w:vAlign w:val="bottom"/>
            <w:hideMark/>
          </w:tcPr>
          <w:p w14:paraId="7FD180C0" w14:textId="4044854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0.744083</w:t>
            </w:r>
          </w:p>
        </w:tc>
        <w:tc>
          <w:tcPr>
            <w:tcW w:w="1151" w:type="dxa"/>
            <w:noWrap/>
            <w:vAlign w:val="bottom"/>
            <w:hideMark/>
          </w:tcPr>
          <w:p w14:paraId="234532C6" w14:textId="1159173C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1.05e-11 ***</w:t>
            </w:r>
          </w:p>
        </w:tc>
      </w:tr>
      <w:tr w:rsidR="004E5469" w:rsidRPr="007653AC" w14:paraId="1186C8EA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5A829950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Nonmetro area</w:t>
            </w:r>
          </w:p>
        </w:tc>
        <w:tc>
          <w:tcPr>
            <w:tcW w:w="1053" w:type="dxa"/>
            <w:noWrap/>
            <w:vAlign w:val="bottom"/>
            <w:hideMark/>
          </w:tcPr>
          <w:p w14:paraId="5F406F59" w14:textId="155F929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-0.154941</w:t>
            </w:r>
          </w:p>
        </w:tc>
        <w:tc>
          <w:tcPr>
            <w:tcW w:w="1065" w:type="dxa"/>
            <w:noWrap/>
            <w:vAlign w:val="bottom"/>
            <w:hideMark/>
          </w:tcPr>
          <w:p w14:paraId="45FC88A4" w14:textId="7DFAC95A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0.031610 *</w:t>
            </w:r>
          </w:p>
        </w:tc>
        <w:tc>
          <w:tcPr>
            <w:tcW w:w="1195" w:type="dxa"/>
            <w:noWrap/>
            <w:vAlign w:val="bottom"/>
            <w:hideMark/>
          </w:tcPr>
          <w:p w14:paraId="0412D738" w14:textId="623767EB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-0.156746</w:t>
            </w:r>
          </w:p>
        </w:tc>
        <w:tc>
          <w:tcPr>
            <w:tcW w:w="1053" w:type="dxa"/>
            <w:noWrap/>
            <w:vAlign w:val="bottom"/>
            <w:hideMark/>
          </w:tcPr>
          <w:p w14:paraId="61D73870" w14:textId="00AF3AD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0.030257 *</w:t>
            </w:r>
          </w:p>
        </w:tc>
        <w:tc>
          <w:tcPr>
            <w:tcW w:w="1063" w:type="dxa"/>
            <w:noWrap/>
            <w:vAlign w:val="bottom"/>
            <w:hideMark/>
          </w:tcPr>
          <w:p w14:paraId="189D0A44" w14:textId="36CDFAE1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-0.139941</w:t>
            </w:r>
          </w:p>
        </w:tc>
        <w:tc>
          <w:tcPr>
            <w:tcW w:w="1151" w:type="dxa"/>
            <w:noWrap/>
            <w:vAlign w:val="bottom"/>
            <w:hideMark/>
          </w:tcPr>
          <w:p w14:paraId="5B9F838E" w14:textId="0468F03C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0.052124 .</w:t>
            </w:r>
          </w:p>
        </w:tc>
      </w:tr>
      <w:tr w:rsidR="0001080B" w:rsidRPr="007653AC" w14:paraId="28817768" w14:textId="77777777" w:rsidTr="004E5469">
        <w:trPr>
          <w:trHeight w:val="288"/>
        </w:trPr>
        <w:tc>
          <w:tcPr>
            <w:tcW w:w="2770" w:type="dxa"/>
            <w:hideMark/>
          </w:tcPr>
          <w:p w14:paraId="7AD662D1" w14:textId="77777777" w:rsidR="0001080B" w:rsidRPr="007653AC" w:rsidRDefault="0001080B" w:rsidP="0001080B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</w:tc>
        <w:tc>
          <w:tcPr>
            <w:tcW w:w="1053" w:type="dxa"/>
            <w:noWrap/>
            <w:vAlign w:val="bottom"/>
            <w:hideMark/>
          </w:tcPr>
          <w:p w14:paraId="0D99D368" w14:textId="6A241F0F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0.192631</w:t>
            </w:r>
          </w:p>
        </w:tc>
        <w:tc>
          <w:tcPr>
            <w:tcW w:w="1065" w:type="dxa"/>
            <w:noWrap/>
            <w:vAlign w:val="bottom"/>
            <w:hideMark/>
          </w:tcPr>
          <w:p w14:paraId="614FEA69" w14:textId="506C6A56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0.001638 **</w:t>
            </w:r>
          </w:p>
        </w:tc>
        <w:tc>
          <w:tcPr>
            <w:tcW w:w="1195" w:type="dxa"/>
            <w:noWrap/>
            <w:hideMark/>
          </w:tcPr>
          <w:p w14:paraId="51E0AFBC" w14:textId="77777777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53" w:type="dxa"/>
            <w:noWrap/>
            <w:hideMark/>
          </w:tcPr>
          <w:p w14:paraId="33C2A739" w14:textId="77777777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4D960D13" w14:textId="77777777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108063CD" w14:textId="77777777" w:rsidR="0001080B" w:rsidRPr="001D7B66" w:rsidRDefault="0001080B" w:rsidP="0001080B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</w:tr>
      <w:tr w:rsidR="00713736" w:rsidRPr="007653AC" w14:paraId="4FB97FF2" w14:textId="77777777" w:rsidTr="004E5469">
        <w:trPr>
          <w:trHeight w:val="288"/>
        </w:trPr>
        <w:tc>
          <w:tcPr>
            <w:tcW w:w="2770" w:type="dxa"/>
            <w:hideMark/>
          </w:tcPr>
          <w:p w14:paraId="09CE92A6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</w:tc>
        <w:tc>
          <w:tcPr>
            <w:tcW w:w="1053" w:type="dxa"/>
            <w:noWrap/>
            <w:hideMark/>
          </w:tcPr>
          <w:p w14:paraId="54DC90D1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5" w:type="dxa"/>
            <w:noWrap/>
            <w:hideMark/>
          </w:tcPr>
          <w:p w14:paraId="2CAC89B4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95" w:type="dxa"/>
            <w:noWrap/>
            <w:vAlign w:val="bottom"/>
            <w:hideMark/>
          </w:tcPr>
          <w:p w14:paraId="722B87D1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-8.62E-02</w:t>
            </w:r>
          </w:p>
        </w:tc>
        <w:tc>
          <w:tcPr>
            <w:tcW w:w="1053" w:type="dxa"/>
            <w:noWrap/>
            <w:vAlign w:val="bottom"/>
            <w:hideMark/>
          </w:tcPr>
          <w:p w14:paraId="0B065D6E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0.01560 *</w:t>
            </w:r>
          </w:p>
        </w:tc>
        <w:tc>
          <w:tcPr>
            <w:tcW w:w="1063" w:type="dxa"/>
            <w:noWrap/>
            <w:hideMark/>
          </w:tcPr>
          <w:p w14:paraId="0E3B0C39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0A509039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</w:tr>
      <w:tr w:rsidR="004E5469" w:rsidRPr="007653AC" w14:paraId="2C194A66" w14:textId="77777777" w:rsidTr="004E5469">
        <w:trPr>
          <w:trHeight w:val="288"/>
        </w:trPr>
        <w:tc>
          <w:tcPr>
            <w:tcW w:w="2770" w:type="dxa"/>
            <w:hideMark/>
          </w:tcPr>
          <w:p w14:paraId="1A6E4B52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</w:tc>
        <w:tc>
          <w:tcPr>
            <w:tcW w:w="1053" w:type="dxa"/>
            <w:noWrap/>
            <w:hideMark/>
          </w:tcPr>
          <w:p w14:paraId="144C4B8E" w14:textId="7777777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5" w:type="dxa"/>
            <w:noWrap/>
            <w:hideMark/>
          </w:tcPr>
          <w:p w14:paraId="4DFB33FE" w14:textId="7777777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95" w:type="dxa"/>
            <w:noWrap/>
            <w:hideMark/>
          </w:tcPr>
          <w:p w14:paraId="390673F6" w14:textId="7777777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53" w:type="dxa"/>
            <w:noWrap/>
            <w:hideMark/>
          </w:tcPr>
          <w:p w14:paraId="479B724B" w14:textId="7777777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3" w:type="dxa"/>
            <w:noWrap/>
            <w:vAlign w:val="bottom"/>
            <w:hideMark/>
          </w:tcPr>
          <w:p w14:paraId="317C7D7D" w14:textId="4A8BBD97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-0.01275</w:t>
            </w:r>
          </w:p>
        </w:tc>
        <w:tc>
          <w:tcPr>
            <w:tcW w:w="1151" w:type="dxa"/>
            <w:noWrap/>
            <w:vAlign w:val="bottom"/>
            <w:hideMark/>
          </w:tcPr>
          <w:p w14:paraId="0FE700E0" w14:textId="2D9C09B8" w:rsidR="004E5469" w:rsidRPr="001D7B66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0.849225</w:t>
            </w:r>
          </w:p>
        </w:tc>
      </w:tr>
      <w:tr w:rsidR="00713736" w:rsidRPr="007653AC" w14:paraId="5CAB6E90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6147E74C" w14:textId="77777777" w:rsidR="00713736" w:rsidRPr="007653AC" w:rsidRDefault="00713736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1053" w:type="dxa"/>
            <w:noWrap/>
            <w:hideMark/>
          </w:tcPr>
          <w:p w14:paraId="1E8129F3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5" w:type="dxa"/>
            <w:noWrap/>
            <w:hideMark/>
          </w:tcPr>
          <w:p w14:paraId="5C3312DC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95" w:type="dxa"/>
            <w:noWrap/>
            <w:hideMark/>
          </w:tcPr>
          <w:p w14:paraId="2E677BFB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53" w:type="dxa"/>
            <w:noWrap/>
            <w:hideMark/>
          </w:tcPr>
          <w:p w14:paraId="530C21E7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137D6CF8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4DCA1599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 </w:t>
            </w:r>
          </w:p>
        </w:tc>
      </w:tr>
      <w:tr w:rsidR="00713736" w:rsidRPr="007653AC" w14:paraId="1281DA82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37BD7E4D" w14:textId="77777777" w:rsidR="00713736" w:rsidRPr="007653AC" w:rsidRDefault="00713736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1053" w:type="dxa"/>
            <w:noWrap/>
          </w:tcPr>
          <w:p w14:paraId="7BA330B4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Variance</w:t>
            </w:r>
          </w:p>
        </w:tc>
        <w:tc>
          <w:tcPr>
            <w:tcW w:w="1065" w:type="dxa"/>
            <w:noWrap/>
          </w:tcPr>
          <w:p w14:paraId="3E905656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Std. Dev.</w:t>
            </w:r>
          </w:p>
        </w:tc>
        <w:tc>
          <w:tcPr>
            <w:tcW w:w="1195" w:type="dxa"/>
            <w:noWrap/>
            <w:hideMark/>
          </w:tcPr>
          <w:p w14:paraId="424CFF47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Variance</w:t>
            </w:r>
          </w:p>
        </w:tc>
        <w:tc>
          <w:tcPr>
            <w:tcW w:w="1053" w:type="dxa"/>
            <w:noWrap/>
            <w:hideMark/>
          </w:tcPr>
          <w:p w14:paraId="1EEA1F10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Std. Dev.</w:t>
            </w:r>
          </w:p>
        </w:tc>
        <w:tc>
          <w:tcPr>
            <w:tcW w:w="1063" w:type="dxa"/>
            <w:noWrap/>
            <w:hideMark/>
          </w:tcPr>
          <w:p w14:paraId="16B65B3E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Variance</w:t>
            </w:r>
          </w:p>
        </w:tc>
        <w:tc>
          <w:tcPr>
            <w:tcW w:w="1151" w:type="dxa"/>
            <w:noWrap/>
            <w:hideMark/>
          </w:tcPr>
          <w:p w14:paraId="6CD7165D" w14:textId="77777777" w:rsidR="00713736" w:rsidRPr="001D7B66" w:rsidRDefault="00713736" w:rsidP="00713736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Std. Dev.</w:t>
            </w:r>
          </w:p>
        </w:tc>
      </w:tr>
      <w:tr w:rsidR="004E5469" w:rsidRPr="007653AC" w14:paraId="1F3A3207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1AA87649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ZTCA</w:t>
            </w:r>
          </w:p>
        </w:tc>
        <w:tc>
          <w:tcPr>
            <w:tcW w:w="1053" w:type="dxa"/>
            <w:noWrap/>
            <w:vAlign w:val="bottom"/>
          </w:tcPr>
          <w:p w14:paraId="4BCE85D1" w14:textId="6BE20BB8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0.83173</w:t>
            </w:r>
          </w:p>
        </w:tc>
        <w:tc>
          <w:tcPr>
            <w:tcW w:w="1065" w:type="dxa"/>
            <w:noWrap/>
            <w:vAlign w:val="bottom"/>
          </w:tcPr>
          <w:p w14:paraId="4CF07EB6" w14:textId="40464C00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0.912</w:t>
            </w:r>
          </w:p>
        </w:tc>
        <w:tc>
          <w:tcPr>
            <w:tcW w:w="1195" w:type="dxa"/>
            <w:noWrap/>
            <w:vAlign w:val="bottom"/>
            <w:hideMark/>
          </w:tcPr>
          <w:p w14:paraId="4139F983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0.434741</w:t>
            </w:r>
          </w:p>
        </w:tc>
        <w:tc>
          <w:tcPr>
            <w:tcW w:w="1053" w:type="dxa"/>
            <w:noWrap/>
            <w:vAlign w:val="bottom"/>
            <w:hideMark/>
          </w:tcPr>
          <w:p w14:paraId="6825F7EB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0.65935</w:t>
            </w:r>
          </w:p>
        </w:tc>
        <w:tc>
          <w:tcPr>
            <w:tcW w:w="1063" w:type="dxa"/>
            <w:noWrap/>
            <w:vAlign w:val="bottom"/>
            <w:hideMark/>
          </w:tcPr>
          <w:p w14:paraId="13A4F0B4" w14:textId="121107CE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0.82927</w:t>
            </w:r>
          </w:p>
        </w:tc>
        <w:tc>
          <w:tcPr>
            <w:tcW w:w="1151" w:type="dxa"/>
            <w:noWrap/>
            <w:vAlign w:val="bottom"/>
            <w:hideMark/>
          </w:tcPr>
          <w:p w14:paraId="39B2E64F" w14:textId="42BAD238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0.9106</w:t>
            </w:r>
          </w:p>
        </w:tc>
      </w:tr>
      <w:tr w:rsidR="004E5469" w:rsidRPr="007653AC" w14:paraId="45D0A0FA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169DFB68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County</w:t>
            </w:r>
          </w:p>
        </w:tc>
        <w:tc>
          <w:tcPr>
            <w:tcW w:w="1053" w:type="dxa"/>
            <w:noWrap/>
            <w:vAlign w:val="bottom"/>
          </w:tcPr>
          <w:p w14:paraId="45C2757C" w14:textId="66841FFC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0.02428</w:t>
            </w:r>
          </w:p>
        </w:tc>
        <w:tc>
          <w:tcPr>
            <w:tcW w:w="1065" w:type="dxa"/>
            <w:noWrap/>
            <w:vAlign w:val="bottom"/>
          </w:tcPr>
          <w:p w14:paraId="5021F26F" w14:textId="2CE71F8C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0.1558</w:t>
            </w:r>
          </w:p>
        </w:tc>
        <w:tc>
          <w:tcPr>
            <w:tcW w:w="1195" w:type="dxa"/>
            <w:noWrap/>
            <w:vAlign w:val="bottom"/>
            <w:hideMark/>
          </w:tcPr>
          <w:p w14:paraId="415E64BD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0.010062</w:t>
            </w:r>
          </w:p>
        </w:tc>
        <w:tc>
          <w:tcPr>
            <w:tcW w:w="1053" w:type="dxa"/>
            <w:noWrap/>
            <w:vAlign w:val="bottom"/>
            <w:hideMark/>
          </w:tcPr>
          <w:p w14:paraId="5D4B8D63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0.10031</w:t>
            </w:r>
          </w:p>
        </w:tc>
        <w:tc>
          <w:tcPr>
            <w:tcW w:w="1063" w:type="dxa"/>
            <w:noWrap/>
            <w:vAlign w:val="bottom"/>
            <w:hideMark/>
          </w:tcPr>
          <w:p w14:paraId="367BE9EE" w14:textId="173CD5D2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0.02518</w:t>
            </w:r>
          </w:p>
        </w:tc>
        <w:tc>
          <w:tcPr>
            <w:tcW w:w="1151" w:type="dxa"/>
            <w:noWrap/>
            <w:vAlign w:val="bottom"/>
            <w:hideMark/>
          </w:tcPr>
          <w:p w14:paraId="4ACA1691" w14:textId="584E595C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0.1587</w:t>
            </w:r>
          </w:p>
        </w:tc>
      </w:tr>
      <w:tr w:rsidR="004E5469" w:rsidRPr="007653AC" w14:paraId="1AD67821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6FBC6AAA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State</w:t>
            </w:r>
          </w:p>
        </w:tc>
        <w:tc>
          <w:tcPr>
            <w:tcW w:w="1053" w:type="dxa"/>
            <w:noWrap/>
            <w:vAlign w:val="bottom"/>
          </w:tcPr>
          <w:p w14:paraId="2A54DF6A" w14:textId="7E781463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0.01456</w:t>
            </w:r>
          </w:p>
        </w:tc>
        <w:tc>
          <w:tcPr>
            <w:tcW w:w="1065" w:type="dxa"/>
            <w:noWrap/>
            <w:vAlign w:val="bottom"/>
          </w:tcPr>
          <w:p w14:paraId="150BAF77" w14:textId="760269BA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0.1207</w:t>
            </w:r>
          </w:p>
        </w:tc>
        <w:tc>
          <w:tcPr>
            <w:tcW w:w="1195" w:type="dxa"/>
            <w:noWrap/>
            <w:vAlign w:val="bottom"/>
            <w:hideMark/>
          </w:tcPr>
          <w:p w14:paraId="7C57266B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0.007836</w:t>
            </w:r>
          </w:p>
        </w:tc>
        <w:tc>
          <w:tcPr>
            <w:tcW w:w="1053" w:type="dxa"/>
            <w:noWrap/>
            <w:vAlign w:val="bottom"/>
            <w:hideMark/>
          </w:tcPr>
          <w:p w14:paraId="3669CDEF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0.08852</w:t>
            </w:r>
          </w:p>
        </w:tc>
        <w:tc>
          <w:tcPr>
            <w:tcW w:w="1063" w:type="dxa"/>
            <w:noWrap/>
            <w:vAlign w:val="bottom"/>
            <w:hideMark/>
          </w:tcPr>
          <w:p w14:paraId="140E156E" w14:textId="7F457072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0.01927</w:t>
            </w:r>
          </w:p>
        </w:tc>
        <w:tc>
          <w:tcPr>
            <w:tcW w:w="1151" w:type="dxa"/>
            <w:noWrap/>
            <w:vAlign w:val="bottom"/>
            <w:hideMark/>
          </w:tcPr>
          <w:p w14:paraId="7B58DB00" w14:textId="2A3794AC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0.1388</w:t>
            </w:r>
          </w:p>
        </w:tc>
      </w:tr>
      <w:tr w:rsidR="004E5469" w:rsidRPr="007653AC" w14:paraId="6ECEBEB0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30CB3779" w14:textId="77777777" w:rsidR="004E5469" w:rsidRPr="007653AC" w:rsidRDefault="004E5469" w:rsidP="004E5469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Survey wave</w:t>
            </w:r>
          </w:p>
        </w:tc>
        <w:tc>
          <w:tcPr>
            <w:tcW w:w="1053" w:type="dxa"/>
            <w:noWrap/>
            <w:vAlign w:val="bottom"/>
            <w:hideMark/>
          </w:tcPr>
          <w:p w14:paraId="7F1BDA3F" w14:textId="4DA9F294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0.01236</w:t>
            </w:r>
          </w:p>
        </w:tc>
        <w:tc>
          <w:tcPr>
            <w:tcW w:w="1065" w:type="dxa"/>
            <w:noWrap/>
            <w:vAlign w:val="bottom"/>
            <w:hideMark/>
          </w:tcPr>
          <w:p w14:paraId="6A90930D" w14:textId="2C311FC3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0.1112</w:t>
            </w:r>
          </w:p>
        </w:tc>
        <w:tc>
          <w:tcPr>
            <w:tcW w:w="1195" w:type="dxa"/>
            <w:noWrap/>
            <w:vAlign w:val="bottom"/>
            <w:hideMark/>
          </w:tcPr>
          <w:p w14:paraId="476656C7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0.005001</w:t>
            </w:r>
          </w:p>
        </w:tc>
        <w:tc>
          <w:tcPr>
            <w:tcW w:w="1053" w:type="dxa"/>
            <w:noWrap/>
            <w:vAlign w:val="bottom"/>
            <w:hideMark/>
          </w:tcPr>
          <w:p w14:paraId="3C1BF034" w14:textId="77777777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4E5469">
              <w:rPr>
                <w:rFonts w:ascii="Calibri" w:hAnsi="Calibri"/>
                <w:color w:val="000000"/>
                <w:sz w:val="18"/>
                <w:szCs w:val="18"/>
              </w:rPr>
              <w:t>0.07072</w:t>
            </w:r>
          </w:p>
        </w:tc>
        <w:tc>
          <w:tcPr>
            <w:tcW w:w="1063" w:type="dxa"/>
            <w:noWrap/>
            <w:vAlign w:val="bottom"/>
            <w:hideMark/>
          </w:tcPr>
          <w:p w14:paraId="16DAC18D" w14:textId="4A44DE4E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0.01389</w:t>
            </w:r>
          </w:p>
        </w:tc>
        <w:tc>
          <w:tcPr>
            <w:tcW w:w="1151" w:type="dxa"/>
            <w:noWrap/>
            <w:vAlign w:val="bottom"/>
            <w:hideMark/>
          </w:tcPr>
          <w:p w14:paraId="613FFCB6" w14:textId="5F35F9C1" w:rsidR="004E5469" w:rsidRPr="004E5469" w:rsidRDefault="004E5469" w:rsidP="004E5469">
            <w:pPr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color w:val="000000"/>
                <w:sz w:val="18"/>
                <w:szCs w:val="18"/>
              </w:rPr>
              <w:t>0.1179</w:t>
            </w:r>
          </w:p>
        </w:tc>
      </w:tr>
      <w:tr w:rsidR="00713736" w:rsidRPr="007653AC" w14:paraId="025C696F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0C764759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AIC</w:t>
            </w:r>
          </w:p>
        </w:tc>
        <w:tc>
          <w:tcPr>
            <w:tcW w:w="2118" w:type="dxa"/>
            <w:gridSpan w:val="2"/>
            <w:noWrap/>
            <w:hideMark/>
          </w:tcPr>
          <w:p w14:paraId="309BD9E7" w14:textId="466F60DA" w:rsidR="00713736" w:rsidRPr="001D7B66" w:rsidRDefault="00713736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26627.1</w:t>
            </w:r>
          </w:p>
        </w:tc>
        <w:tc>
          <w:tcPr>
            <w:tcW w:w="2248" w:type="dxa"/>
            <w:gridSpan w:val="2"/>
            <w:noWrap/>
            <w:hideMark/>
          </w:tcPr>
          <w:p w14:paraId="66035213" w14:textId="0B817B45" w:rsidR="00713736" w:rsidRPr="001D7B66" w:rsidRDefault="0001080B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26630.0</w:t>
            </w:r>
          </w:p>
        </w:tc>
        <w:tc>
          <w:tcPr>
            <w:tcW w:w="2214" w:type="dxa"/>
            <w:gridSpan w:val="2"/>
            <w:noWrap/>
            <w:hideMark/>
          </w:tcPr>
          <w:p w14:paraId="287096F8" w14:textId="6CC16C0C" w:rsidR="00713736" w:rsidRPr="001D7B66" w:rsidRDefault="004E5469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26636.71</w:t>
            </w:r>
          </w:p>
        </w:tc>
      </w:tr>
      <w:tr w:rsidR="00713736" w:rsidRPr="007653AC" w14:paraId="3FAF494B" w14:textId="77777777" w:rsidTr="004E5469">
        <w:trPr>
          <w:trHeight w:val="288"/>
        </w:trPr>
        <w:tc>
          <w:tcPr>
            <w:tcW w:w="2770" w:type="dxa"/>
            <w:noWrap/>
            <w:hideMark/>
          </w:tcPr>
          <w:p w14:paraId="2E4589C9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BIC</w:t>
            </w:r>
          </w:p>
        </w:tc>
        <w:tc>
          <w:tcPr>
            <w:tcW w:w="2118" w:type="dxa"/>
            <w:gridSpan w:val="2"/>
            <w:noWrap/>
            <w:hideMark/>
          </w:tcPr>
          <w:p w14:paraId="3CC3C248" w14:textId="76712491" w:rsidR="00713736" w:rsidRPr="001D7B66" w:rsidRDefault="00713736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26755.</w:t>
            </w:r>
            <w:r w:rsidR="0001080B" w:rsidRPr="001D7B66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2248" w:type="dxa"/>
            <w:gridSpan w:val="2"/>
            <w:noWrap/>
            <w:hideMark/>
          </w:tcPr>
          <w:p w14:paraId="3D0121F8" w14:textId="2BBF8388" w:rsidR="00713736" w:rsidRPr="001D7B66" w:rsidRDefault="0001080B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26758.1</w:t>
            </w:r>
          </w:p>
        </w:tc>
        <w:tc>
          <w:tcPr>
            <w:tcW w:w="2214" w:type="dxa"/>
            <w:gridSpan w:val="2"/>
            <w:noWrap/>
            <w:hideMark/>
          </w:tcPr>
          <w:p w14:paraId="6F80EA74" w14:textId="423173D5" w:rsidR="00713736" w:rsidRPr="001D7B66" w:rsidRDefault="004E5469" w:rsidP="0071373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1D7B66">
              <w:rPr>
                <w:rFonts w:ascii="Calibri" w:hAnsi="Calibri"/>
                <w:sz w:val="18"/>
                <w:szCs w:val="18"/>
              </w:rPr>
              <w:t>26764.8</w:t>
            </w:r>
          </w:p>
        </w:tc>
      </w:tr>
      <w:tr w:rsidR="00713736" w:rsidRPr="007653AC" w14:paraId="6801BB2D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429BA47A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713736" w:rsidRPr="007653AC" w14:paraId="54AD8EBD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2576ABE7" w14:textId="77777777" w:rsidR="00713736" w:rsidRPr="007653AC" w:rsidRDefault="00713736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2149CFFD" w14:textId="77777777" w:rsidR="00713736" w:rsidRPr="00DA2B52" w:rsidRDefault="00713736" w:rsidP="00713736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27BCE2E5" w14:textId="77777777" w:rsidR="00713736" w:rsidRDefault="00713736" w:rsidP="00713736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5F01284F" w14:textId="77777777" w:rsidR="00545E10" w:rsidRDefault="00545E10">
      <w:pPr>
        <w:rPr>
          <w:b/>
        </w:rPr>
      </w:pPr>
    </w:p>
    <w:p w14:paraId="509365F5" w14:textId="41BB5985" w:rsidR="00071490" w:rsidRDefault="00071490">
      <w:pPr>
        <w:rPr>
          <w:b/>
        </w:rPr>
      </w:pPr>
      <w:r>
        <w:rPr>
          <w:b/>
        </w:rPr>
        <w:br w:type="page"/>
      </w:r>
    </w:p>
    <w:p w14:paraId="288A6CEB" w14:textId="3496A27F" w:rsidR="00071490" w:rsidRPr="001D7B66" w:rsidRDefault="00071490" w:rsidP="00071490">
      <w:r w:rsidRPr="001D7B66">
        <w:rPr>
          <w:b/>
          <w:bCs/>
        </w:rPr>
        <w:lastRenderedPageBreak/>
        <w:t>Table S</w:t>
      </w:r>
      <w:r w:rsidR="00492C18">
        <w:rPr>
          <w:b/>
          <w:bCs/>
        </w:rPr>
        <w:t>9</w:t>
      </w:r>
      <w:r w:rsidRPr="001D7B66">
        <w:rPr>
          <w:b/>
          <w:bCs/>
        </w:rPr>
        <w:t>:</w:t>
      </w:r>
      <w:r w:rsidRPr="001D7B66">
        <w:rPr>
          <w:bCs/>
        </w:rPr>
        <w:t xml:space="preserve"> </w:t>
      </w:r>
      <w:r w:rsidR="00E10645">
        <w:rPr>
          <w:bCs/>
        </w:rPr>
        <w:t>Binary l</w:t>
      </w:r>
      <w:r w:rsidR="00971206" w:rsidRPr="001D7B66">
        <w:rPr>
          <w:bCs/>
        </w:rPr>
        <w:t>ogistic multilevel model results for support for “hydraulic fracturing” using three thresholds measures</w:t>
      </w:r>
      <w:r w:rsidR="003C332A" w:rsidRPr="001D7B66">
        <w:rPr>
          <w:bCs/>
        </w:rPr>
        <w:t xml:space="preserve"> </w:t>
      </w:r>
      <w:r w:rsidR="009D08F5" w:rsidRPr="001D7B66">
        <w:rPr>
          <w:bCs/>
        </w:rPr>
        <w:t xml:space="preserve">for </w:t>
      </w:r>
      <w:r w:rsidR="00971206" w:rsidRPr="001D7B66">
        <w:rPr>
          <w:bCs/>
        </w:rPr>
        <w:t>&lt;115km, 115-305km, and &gt;305km</w:t>
      </w:r>
      <w:r w:rsidR="003C332A" w:rsidRPr="001D7B66">
        <w:rPr>
          <w:bCs/>
        </w:rPr>
        <w:t xml:space="preserve"> for wells that began production within </w:t>
      </w:r>
      <w:r w:rsidR="003C332A" w:rsidRPr="001D7B66">
        <w:rPr>
          <w:b/>
          <w:bCs/>
          <w:i/>
        </w:rPr>
        <w:t>2 years</w:t>
      </w:r>
      <w:r w:rsidR="003C332A" w:rsidRPr="001D7B66">
        <w:rPr>
          <w:bCs/>
        </w:rPr>
        <w:t xml:space="preserve"> of survey administration.</w:t>
      </w:r>
      <w:r w:rsidR="003F418F" w:rsidRPr="001D7B66">
        <w:rPr>
          <w:bCs/>
        </w:rPr>
        <w:t xml:space="preserve"> For our distance thresholds, the sig</w:t>
      </w:r>
      <w:r w:rsidR="008E02B9" w:rsidRPr="001D7B66">
        <w:rPr>
          <w:bCs/>
        </w:rPr>
        <w:t>n</w:t>
      </w:r>
      <w:r w:rsidR="00A72303">
        <w:rPr>
          <w:bCs/>
        </w:rPr>
        <w:t xml:space="preserve"> and magnitude</w:t>
      </w:r>
      <w:r w:rsidR="008E02B9" w:rsidRPr="001D7B66">
        <w:rPr>
          <w:bCs/>
        </w:rPr>
        <w:t xml:space="preserve"> </w:t>
      </w:r>
      <w:r w:rsidR="003F7C23" w:rsidRPr="001D7B66">
        <w:rPr>
          <w:bCs/>
        </w:rPr>
        <w:t>are</w:t>
      </w:r>
      <w:r w:rsidR="003F418F" w:rsidRPr="001D7B66">
        <w:rPr>
          <w:bCs/>
        </w:rPr>
        <w:t xml:space="preserve"> consistent with Table S3 and Figure 1 (Right) in the main text</w:t>
      </w:r>
      <w:r w:rsidR="00A72303">
        <w:rPr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1162"/>
        <w:gridCol w:w="1058"/>
        <w:gridCol w:w="1186"/>
        <w:gridCol w:w="991"/>
        <w:gridCol w:w="1056"/>
        <w:gridCol w:w="1143"/>
      </w:tblGrid>
      <w:tr w:rsidR="00071490" w:rsidRPr="007653AC" w14:paraId="32F7AFD4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618144E4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20" w:type="dxa"/>
            <w:gridSpan w:val="2"/>
            <w:noWrap/>
            <w:hideMark/>
          </w:tcPr>
          <w:p w14:paraId="373CD0A5" w14:textId="77777777" w:rsidR="00071490" w:rsidRPr="007653AC" w:rsidRDefault="00071490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1</w:t>
            </w:r>
          </w:p>
        </w:tc>
        <w:tc>
          <w:tcPr>
            <w:tcW w:w="2177" w:type="dxa"/>
            <w:gridSpan w:val="2"/>
            <w:noWrap/>
            <w:hideMark/>
          </w:tcPr>
          <w:p w14:paraId="331D2069" w14:textId="77777777" w:rsidR="00071490" w:rsidRPr="007653AC" w:rsidRDefault="00071490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2</w:t>
            </w:r>
          </w:p>
        </w:tc>
        <w:tc>
          <w:tcPr>
            <w:tcW w:w="2199" w:type="dxa"/>
            <w:gridSpan w:val="2"/>
            <w:noWrap/>
            <w:hideMark/>
          </w:tcPr>
          <w:p w14:paraId="7F712725" w14:textId="77777777" w:rsidR="00071490" w:rsidRPr="007653AC" w:rsidRDefault="00071490" w:rsidP="00713736">
            <w:pPr>
              <w:jc w:val="center"/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Model 3</w:t>
            </w:r>
          </w:p>
        </w:tc>
      </w:tr>
      <w:tr w:rsidR="00071490" w:rsidRPr="007653AC" w14:paraId="4F472A97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63211561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220" w:type="dxa"/>
            <w:gridSpan w:val="2"/>
            <w:noWrap/>
            <w:hideMark/>
          </w:tcPr>
          <w:p w14:paraId="073E2161" w14:textId="77777777" w:rsidR="00071490" w:rsidRPr="007653AC" w:rsidRDefault="00071490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</w:p>
          <w:p w14:paraId="7593325E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77" w:type="dxa"/>
            <w:gridSpan w:val="2"/>
            <w:noWrap/>
            <w:hideMark/>
          </w:tcPr>
          <w:p w14:paraId="2B003FD4" w14:textId="77777777" w:rsidR="00071490" w:rsidRPr="007653AC" w:rsidRDefault="00071490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</w:p>
          <w:p w14:paraId="439D6F46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  <w:tc>
          <w:tcPr>
            <w:tcW w:w="2199" w:type="dxa"/>
            <w:gridSpan w:val="2"/>
            <w:noWrap/>
            <w:hideMark/>
          </w:tcPr>
          <w:p w14:paraId="09C2A04F" w14:textId="77777777" w:rsidR="00071490" w:rsidRPr="007653AC" w:rsidRDefault="00071490" w:rsidP="00713736">
            <w:pPr>
              <w:jc w:val="center"/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</w:p>
          <w:p w14:paraId="0A8C9BF1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 </w:t>
            </w:r>
          </w:p>
        </w:tc>
      </w:tr>
      <w:tr w:rsidR="008F58DE" w:rsidRPr="007653AC" w14:paraId="4ACA888A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7839CBFA" w14:textId="77777777" w:rsidR="00071490" w:rsidRPr="007653AC" w:rsidRDefault="00071490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Fixed effects:</w:t>
            </w:r>
          </w:p>
        </w:tc>
        <w:tc>
          <w:tcPr>
            <w:tcW w:w="1162" w:type="dxa"/>
            <w:noWrap/>
            <w:hideMark/>
          </w:tcPr>
          <w:p w14:paraId="5C532FF4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058" w:type="dxa"/>
            <w:noWrap/>
            <w:hideMark/>
          </w:tcPr>
          <w:p w14:paraId="7E638079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186" w:type="dxa"/>
            <w:noWrap/>
            <w:hideMark/>
          </w:tcPr>
          <w:p w14:paraId="4A44A42F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991" w:type="dxa"/>
            <w:noWrap/>
            <w:hideMark/>
          </w:tcPr>
          <w:p w14:paraId="465B6D39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  <w:tc>
          <w:tcPr>
            <w:tcW w:w="1056" w:type="dxa"/>
            <w:noWrap/>
            <w:hideMark/>
          </w:tcPr>
          <w:p w14:paraId="3C7A0EDB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Estimate</w:t>
            </w:r>
          </w:p>
        </w:tc>
        <w:tc>
          <w:tcPr>
            <w:tcW w:w="1143" w:type="dxa"/>
            <w:noWrap/>
            <w:hideMark/>
          </w:tcPr>
          <w:p w14:paraId="3198B7A8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Pr(&gt;|z|)</w:t>
            </w:r>
          </w:p>
        </w:tc>
      </w:tr>
      <w:tr w:rsidR="00A8043F" w:rsidRPr="007653AC" w14:paraId="74CD7DC0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56E4EE2C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(Intercept)</w:t>
            </w:r>
          </w:p>
        </w:tc>
        <w:tc>
          <w:tcPr>
            <w:tcW w:w="1162" w:type="dxa"/>
            <w:noWrap/>
            <w:vAlign w:val="bottom"/>
            <w:hideMark/>
          </w:tcPr>
          <w:p w14:paraId="2791F83C" w14:textId="73B5B6A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-1.91839</w:t>
            </w:r>
          </w:p>
        </w:tc>
        <w:tc>
          <w:tcPr>
            <w:tcW w:w="1058" w:type="dxa"/>
            <w:noWrap/>
            <w:vAlign w:val="bottom"/>
            <w:hideMark/>
          </w:tcPr>
          <w:p w14:paraId="25ECDF01" w14:textId="4078BC6F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86" w:type="dxa"/>
            <w:noWrap/>
            <w:vAlign w:val="bottom"/>
            <w:hideMark/>
          </w:tcPr>
          <w:p w14:paraId="0B33EE9A" w14:textId="53DD88F5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-1.761845</w:t>
            </w:r>
          </w:p>
        </w:tc>
        <w:tc>
          <w:tcPr>
            <w:tcW w:w="991" w:type="dxa"/>
            <w:noWrap/>
            <w:vAlign w:val="bottom"/>
            <w:hideMark/>
          </w:tcPr>
          <w:p w14:paraId="62553720" w14:textId="5B200B93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56" w:type="dxa"/>
            <w:noWrap/>
            <w:vAlign w:val="bottom"/>
            <w:hideMark/>
          </w:tcPr>
          <w:p w14:paraId="7A30B4C4" w14:textId="41D8FB41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-1.869292</w:t>
            </w:r>
          </w:p>
        </w:tc>
        <w:tc>
          <w:tcPr>
            <w:tcW w:w="1143" w:type="dxa"/>
            <w:noWrap/>
            <w:vAlign w:val="bottom"/>
            <w:hideMark/>
          </w:tcPr>
          <w:p w14:paraId="3993C3DB" w14:textId="3CBC03FD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</w:tr>
      <w:tr w:rsidR="00A8043F" w:rsidRPr="007653AC" w14:paraId="12462F1C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0A5E1CC0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Age</w:t>
            </w:r>
          </w:p>
        </w:tc>
        <w:tc>
          <w:tcPr>
            <w:tcW w:w="1162" w:type="dxa"/>
            <w:noWrap/>
            <w:vAlign w:val="bottom"/>
            <w:hideMark/>
          </w:tcPr>
          <w:p w14:paraId="578197BD" w14:textId="5D2469C5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0.02457</w:t>
            </w:r>
          </w:p>
        </w:tc>
        <w:tc>
          <w:tcPr>
            <w:tcW w:w="1058" w:type="dxa"/>
            <w:noWrap/>
            <w:vAlign w:val="bottom"/>
            <w:hideMark/>
          </w:tcPr>
          <w:p w14:paraId="21A70B06" w14:textId="202EBF01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0.00985 **</w:t>
            </w:r>
          </w:p>
        </w:tc>
        <w:tc>
          <w:tcPr>
            <w:tcW w:w="1186" w:type="dxa"/>
            <w:noWrap/>
            <w:vAlign w:val="bottom"/>
            <w:hideMark/>
          </w:tcPr>
          <w:p w14:paraId="205EA519" w14:textId="0F2188AC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0.019914</w:t>
            </w:r>
          </w:p>
        </w:tc>
        <w:tc>
          <w:tcPr>
            <w:tcW w:w="991" w:type="dxa"/>
            <w:noWrap/>
            <w:vAlign w:val="bottom"/>
            <w:hideMark/>
          </w:tcPr>
          <w:p w14:paraId="69F0613C" w14:textId="478A3B4D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0.0368 *</w:t>
            </w:r>
          </w:p>
        </w:tc>
        <w:tc>
          <w:tcPr>
            <w:tcW w:w="1056" w:type="dxa"/>
            <w:noWrap/>
            <w:vAlign w:val="bottom"/>
            <w:hideMark/>
          </w:tcPr>
          <w:p w14:paraId="45CF1AA1" w14:textId="40A6C651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0.023469</w:t>
            </w:r>
          </w:p>
        </w:tc>
        <w:tc>
          <w:tcPr>
            <w:tcW w:w="1143" w:type="dxa"/>
            <w:noWrap/>
            <w:vAlign w:val="bottom"/>
            <w:hideMark/>
          </w:tcPr>
          <w:p w14:paraId="353D788B" w14:textId="4834063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0.0141 *</w:t>
            </w:r>
          </w:p>
        </w:tc>
      </w:tr>
      <w:tr w:rsidR="00A8043F" w:rsidRPr="007653AC" w14:paraId="14FD4B30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298A0B02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Male</w:t>
            </w:r>
          </w:p>
        </w:tc>
        <w:tc>
          <w:tcPr>
            <w:tcW w:w="1162" w:type="dxa"/>
            <w:noWrap/>
            <w:vAlign w:val="bottom"/>
            <w:hideMark/>
          </w:tcPr>
          <w:p w14:paraId="2FD50A4B" w14:textId="21CFFE3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0.77465</w:t>
            </w:r>
          </w:p>
        </w:tc>
        <w:tc>
          <w:tcPr>
            <w:tcW w:w="1058" w:type="dxa"/>
            <w:noWrap/>
            <w:vAlign w:val="bottom"/>
            <w:hideMark/>
          </w:tcPr>
          <w:p w14:paraId="1AF8AC6D" w14:textId="57BB9862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86" w:type="dxa"/>
            <w:noWrap/>
            <w:vAlign w:val="bottom"/>
            <w:hideMark/>
          </w:tcPr>
          <w:p w14:paraId="50FB8885" w14:textId="4DE2DD7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0.782545</w:t>
            </w:r>
          </w:p>
        </w:tc>
        <w:tc>
          <w:tcPr>
            <w:tcW w:w="991" w:type="dxa"/>
            <w:noWrap/>
            <w:vAlign w:val="bottom"/>
            <w:hideMark/>
          </w:tcPr>
          <w:p w14:paraId="5CB135A0" w14:textId="1E62F6C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56" w:type="dxa"/>
            <w:noWrap/>
            <w:vAlign w:val="bottom"/>
            <w:hideMark/>
          </w:tcPr>
          <w:p w14:paraId="156316C4" w14:textId="28FEBE83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0.766003</w:t>
            </w:r>
          </w:p>
        </w:tc>
        <w:tc>
          <w:tcPr>
            <w:tcW w:w="1143" w:type="dxa"/>
            <w:noWrap/>
            <w:vAlign w:val="bottom"/>
            <w:hideMark/>
          </w:tcPr>
          <w:p w14:paraId="156D164D" w14:textId="48C0954F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</w:tr>
      <w:tr w:rsidR="00A8043F" w:rsidRPr="007653AC" w14:paraId="5FA5B171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543A214A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White</w:t>
            </w:r>
          </w:p>
        </w:tc>
        <w:tc>
          <w:tcPr>
            <w:tcW w:w="1162" w:type="dxa"/>
            <w:noWrap/>
            <w:vAlign w:val="bottom"/>
            <w:hideMark/>
          </w:tcPr>
          <w:p w14:paraId="551BFE35" w14:textId="534D455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-0.0731</w:t>
            </w:r>
          </w:p>
        </w:tc>
        <w:tc>
          <w:tcPr>
            <w:tcW w:w="1058" w:type="dxa"/>
            <w:noWrap/>
            <w:vAlign w:val="bottom"/>
            <w:hideMark/>
          </w:tcPr>
          <w:p w14:paraId="2DF4076E" w14:textId="4CF2CED8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0.39832</w:t>
            </w:r>
          </w:p>
        </w:tc>
        <w:tc>
          <w:tcPr>
            <w:tcW w:w="1186" w:type="dxa"/>
            <w:noWrap/>
            <w:vAlign w:val="bottom"/>
            <w:hideMark/>
          </w:tcPr>
          <w:p w14:paraId="05CDC814" w14:textId="5257EBA9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-0.103697</w:t>
            </w:r>
          </w:p>
        </w:tc>
        <w:tc>
          <w:tcPr>
            <w:tcW w:w="991" w:type="dxa"/>
            <w:noWrap/>
            <w:vAlign w:val="bottom"/>
            <w:hideMark/>
          </w:tcPr>
          <w:p w14:paraId="428154D2" w14:textId="05EC79B3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0.2321</w:t>
            </w:r>
          </w:p>
        </w:tc>
        <w:tc>
          <w:tcPr>
            <w:tcW w:w="1056" w:type="dxa"/>
            <w:noWrap/>
            <w:vAlign w:val="bottom"/>
            <w:hideMark/>
          </w:tcPr>
          <w:p w14:paraId="769FE6E9" w14:textId="17F34FD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-0.074484</w:t>
            </w:r>
          </w:p>
        </w:tc>
        <w:tc>
          <w:tcPr>
            <w:tcW w:w="1143" w:type="dxa"/>
            <w:noWrap/>
            <w:vAlign w:val="bottom"/>
            <w:hideMark/>
          </w:tcPr>
          <w:p w14:paraId="6F6A64B0" w14:textId="054550B8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0.3918</w:t>
            </w:r>
          </w:p>
        </w:tc>
      </w:tr>
      <w:tr w:rsidR="00A8043F" w:rsidRPr="007653AC" w14:paraId="3ED5BAF8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72951F7A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4 year degree</w:t>
            </w:r>
          </w:p>
        </w:tc>
        <w:tc>
          <w:tcPr>
            <w:tcW w:w="1162" w:type="dxa"/>
            <w:noWrap/>
            <w:vAlign w:val="bottom"/>
            <w:hideMark/>
          </w:tcPr>
          <w:p w14:paraId="5DE58CF2" w14:textId="0FD79B24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0.01957</w:t>
            </w:r>
          </w:p>
        </w:tc>
        <w:tc>
          <w:tcPr>
            <w:tcW w:w="1058" w:type="dxa"/>
            <w:noWrap/>
            <w:vAlign w:val="bottom"/>
            <w:hideMark/>
          </w:tcPr>
          <w:p w14:paraId="4A5D030B" w14:textId="64BA1036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0.74282</w:t>
            </w:r>
          </w:p>
        </w:tc>
        <w:tc>
          <w:tcPr>
            <w:tcW w:w="1186" w:type="dxa"/>
            <w:noWrap/>
            <w:vAlign w:val="bottom"/>
            <w:hideMark/>
          </w:tcPr>
          <w:p w14:paraId="6D4AA2BF" w14:textId="5840627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0.036825</w:t>
            </w:r>
          </w:p>
        </w:tc>
        <w:tc>
          <w:tcPr>
            <w:tcW w:w="991" w:type="dxa"/>
            <w:noWrap/>
            <w:vAlign w:val="bottom"/>
            <w:hideMark/>
          </w:tcPr>
          <w:p w14:paraId="63526CD9" w14:textId="784918D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0.5383</w:t>
            </w:r>
          </w:p>
        </w:tc>
        <w:tc>
          <w:tcPr>
            <w:tcW w:w="1056" w:type="dxa"/>
            <w:noWrap/>
            <w:vAlign w:val="bottom"/>
            <w:hideMark/>
          </w:tcPr>
          <w:p w14:paraId="6C26BD96" w14:textId="7301D4CD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0.039586</w:t>
            </w:r>
          </w:p>
        </w:tc>
        <w:tc>
          <w:tcPr>
            <w:tcW w:w="1143" w:type="dxa"/>
            <w:noWrap/>
            <w:vAlign w:val="bottom"/>
            <w:hideMark/>
          </w:tcPr>
          <w:p w14:paraId="25440DE4" w14:textId="49FE4293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0.509</w:t>
            </w:r>
          </w:p>
        </w:tc>
      </w:tr>
      <w:tr w:rsidR="00A8043F" w:rsidRPr="007653AC" w14:paraId="062E5487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28729F73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Income</w:t>
            </w:r>
          </w:p>
        </w:tc>
        <w:tc>
          <w:tcPr>
            <w:tcW w:w="1162" w:type="dxa"/>
            <w:noWrap/>
            <w:vAlign w:val="bottom"/>
            <w:hideMark/>
          </w:tcPr>
          <w:p w14:paraId="505BD312" w14:textId="7357C0CD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0.12932</w:t>
            </w:r>
          </w:p>
        </w:tc>
        <w:tc>
          <w:tcPr>
            <w:tcW w:w="1058" w:type="dxa"/>
            <w:noWrap/>
            <w:vAlign w:val="bottom"/>
            <w:hideMark/>
          </w:tcPr>
          <w:p w14:paraId="6DBD40A3" w14:textId="0C919E1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86" w:type="dxa"/>
            <w:noWrap/>
            <w:vAlign w:val="bottom"/>
            <w:hideMark/>
          </w:tcPr>
          <w:p w14:paraId="1065AB06" w14:textId="7FDDE4DC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0.12474</w:t>
            </w:r>
          </w:p>
        </w:tc>
        <w:tc>
          <w:tcPr>
            <w:tcW w:w="991" w:type="dxa"/>
            <w:noWrap/>
            <w:vAlign w:val="bottom"/>
            <w:hideMark/>
          </w:tcPr>
          <w:p w14:paraId="275EB7C2" w14:textId="1D26FBB8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56" w:type="dxa"/>
            <w:noWrap/>
            <w:vAlign w:val="bottom"/>
            <w:hideMark/>
          </w:tcPr>
          <w:p w14:paraId="77BC5840" w14:textId="3471E971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0.125909</w:t>
            </w:r>
          </w:p>
        </w:tc>
        <w:tc>
          <w:tcPr>
            <w:tcW w:w="1143" w:type="dxa"/>
            <w:noWrap/>
            <w:vAlign w:val="bottom"/>
            <w:hideMark/>
          </w:tcPr>
          <w:p w14:paraId="0F929A18" w14:textId="7DDDB8BB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</w:tr>
      <w:tr w:rsidR="00A8043F" w:rsidRPr="007653AC" w14:paraId="5F1F919F" w14:textId="77777777" w:rsidTr="008F58DE">
        <w:trPr>
          <w:trHeight w:val="300"/>
        </w:trPr>
        <w:tc>
          <w:tcPr>
            <w:tcW w:w="2754" w:type="dxa"/>
            <w:noWrap/>
            <w:hideMark/>
          </w:tcPr>
          <w:p w14:paraId="3A6D6F4C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Democrat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62" w:type="dxa"/>
            <w:noWrap/>
            <w:vAlign w:val="bottom"/>
            <w:hideMark/>
          </w:tcPr>
          <w:p w14:paraId="13538F8D" w14:textId="406B04EB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-0.61039</w:t>
            </w:r>
          </w:p>
        </w:tc>
        <w:tc>
          <w:tcPr>
            <w:tcW w:w="1058" w:type="dxa"/>
            <w:noWrap/>
            <w:vAlign w:val="bottom"/>
            <w:hideMark/>
          </w:tcPr>
          <w:p w14:paraId="07B6DF01" w14:textId="2E08B171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6.01e-16 ***</w:t>
            </w:r>
          </w:p>
        </w:tc>
        <w:tc>
          <w:tcPr>
            <w:tcW w:w="1186" w:type="dxa"/>
            <w:noWrap/>
            <w:vAlign w:val="bottom"/>
            <w:hideMark/>
          </w:tcPr>
          <w:p w14:paraId="0D95E77B" w14:textId="67BFE624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-0.598643</w:t>
            </w:r>
          </w:p>
        </w:tc>
        <w:tc>
          <w:tcPr>
            <w:tcW w:w="991" w:type="dxa"/>
            <w:noWrap/>
            <w:vAlign w:val="bottom"/>
            <w:hideMark/>
          </w:tcPr>
          <w:p w14:paraId="4ADE236A" w14:textId="6785EB1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2.45e-15 ***</w:t>
            </w:r>
          </w:p>
        </w:tc>
        <w:tc>
          <w:tcPr>
            <w:tcW w:w="1056" w:type="dxa"/>
            <w:noWrap/>
            <w:vAlign w:val="bottom"/>
            <w:hideMark/>
          </w:tcPr>
          <w:p w14:paraId="47016928" w14:textId="59EAABFC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-0.600784</w:t>
            </w:r>
          </w:p>
        </w:tc>
        <w:tc>
          <w:tcPr>
            <w:tcW w:w="1143" w:type="dxa"/>
            <w:noWrap/>
            <w:vAlign w:val="bottom"/>
            <w:hideMark/>
          </w:tcPr>
          <w:p w14:paraId="1C2C0098" w14:textId="02A13FA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2.28e-15 ***</w:t>
            </w:r>
          </w:p>
        </w:tc>
      </w:tr>
      <w:tr w:rsidR="00A8043F" w:rsidRPr="007653AC" w14:paraId="2549CC82" w14:textId="77777777" w:rsidTr="008F58DE">
        <w:trPr>
          <w:trHeight w:val="300"/>
        </w:trPr>
        <w:tc>
          <w:tcPr>
            <w:tcW w:w="2754" w:type="dxa"/>
            <w:noWrap/>
            <w:hideMark/>
          </w:tcPr>
          <w:p w14:paraId="592268C3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Republican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62" w:type="dxa"/>
            <w:noWrap/>
            <w:vAlign w:val="bottom"/>
            <w:hideMark/>
          </w:tcPr>
          <w:p w14:paraId="1819DF2D" w14:textId="7AAFF15B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1.46052</w:t>
            </w:r>
          </w:p>
        </w:tc>
        <w:tc>
          <w:tcPr>
            <w:tcW w:w="1058" w:type="dxa"/>
            <w:noWrap/>
            <w:vAlign w:val="bottom"/>
            <w:hideMark/>
          </w:tcPr>
          <w:p w14:paraId="33938F20" w14:textId="706627B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186" w:type="dxa"/>
            <w:noWrap/>
            <w:vAlign w:val="bottom"/>
            <w:hideMark/>
          </w:tcPr>
          <w:p w14:paraId="3EE686EE" w14:textId="6D222F07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1.483151</w:t>
            </w:r>
          </w:p>
        </w:tc>
        <w:tc>
          <w:tcPr>
            <w:tcW w:w="991" w:type="dxa"/>
            <w:noWrap/>
            <w:vAlign w:val="bottom"/>
            <w:hideMark/>
          </w:tcPr>
          <w:p w14:paraId="2CD33D2B" w14:textId="7FC154B8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  <w:tc>
          <w:tcPr>
            <w:tcW w:w="1056" w:type="dxa"/>
            <w:noWrap/>
            <w:vAlign w:val="bottom"/>
            <w:hideMark/>
          </w:tcPr>
          <w:p w14:paraId="3EDE52E5" w14:textId="306ECFDF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1.488126</w:t>
            </w:r>
          </w:p>
        </w:tc>
        <w:tc>
          <w:tcPr>
            <w:tcW w:w="1143" w:type="dxa"/>
            <w:noWrap/>
            <w:vAlign w:val="bottom"/>
            <w:hideMark/>
          </w:tcPr>
          <w:p w14:paraId="721EDE79" w14:textId="208E705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&lt; 2e-16 ***</w:t>
            </w:r>
          </w:p>
        </w:tc>
      </w:tr>
      <w:tr w:rsidR="00A8043F" w:rsidRPr="007653AC" w14:paraId="7FB0FB67" w14:textId="77777777" w:rsidTr="008F58DE">
        <w:trPr>
          <w:trHeight w:val="300"/>
        </w:trPr>
        <w:tc>
          <w:tcPr>
            <w:tcW w:w="2754" w:type="dxa"/>
            <w:noWrap/>
            <w:hideMark/>
          </w:tcPr>
          <w:p w14:paraId="1B375725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Libertarian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62" w:type="dxa"/>
            <w:noWrap/>
            <w:vAlign w:val="bottom"/>
            <w:hideMark/>
          </w:tcPr>
          <w:p w14:paraId="3516D798" w14:textId="61E8DBC0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0.77234</w:t>
            </w:r>
          </w:p>
        </w:tc>
        <w:tc>
          <w:tcPr>
            <w:tcW w:w="1058" w:type="dxa"/>
            <w:noWrap/>
            <w:vAlign w:val="bottom"/>
            <w:hideMark/>
          </w:tcPr>
          <w:p w14:paraId="4859C20D" w14:textId="552E4AB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1.89e-09 ***</w:t>
            </w:r>
          </w:p>
        </w:tc>
        <w:tc>
          <w:tcPr>
            <w:tcW w:w="1186" w:type="dxa"/>
            <w:noWrap/>
            <w:vAlign w:val="bottom"/>
            <w:hideMark/>
          </w:tcPr>
          <w:p w14:paraId="367652C7" w14:textId="35CE8946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0.778822</w:t>
            </w:r>
          </w:p>
        </w:tc>
        <w:tc>
          <w:tcPr>
            <w:tcW w:w="991" w:type="dxa"/>
            <w:noWrap/>
            <w:vAlign w:val="bottom"/>
            <w:hideMark/>
          </w:tcPr>
          <w:p w14:paraId="74525EE7" w14:textId="5B966B8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1.57e-09 ***</w:t>
            </w:r>
          </w:p>
        </w:tc>
        <w:tc>
          <w:tcPr>
            <w:tcW w:w="1056" w:type="dxa"/>
            <w:noWrap/>
            <w:vAlign w:val="bottom"/>
            <w:hideMark/>
          </w:tcPr>
          <w:p w14:paraId="170FB01E" w14:textId="3A970E9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0.80687</w:t>
            </w:r>
          </w:p>
        </w:tc>
        <w:tc>
          <w:tcPr>
            <w:tcW w:w="1143" w:type="dxa"/>
            <w:noWrap/>
            <w:vAlign w:val="bottom"/>
            <w:hideMark/>
          </w:tcPr>
          <w:p w14:paraId="4FE42D77" w14:textId="5D1B2A66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4.55e-10 ***</w:t>
            </w:r>
          </w:p>
        </w:tc>
      </w:tr>
      <w:tr w:rsidR="00A8043F" w:rsidRPr="007653AC" w14:paraId="007F6446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43A9A211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Nonmetro area</w:t>
            </w:r>
          </w:p>
        </w:tc>
        <w:tc>
          <w:tcPr>
            <w:tcW w:w="1162" w:type="dxa"/>
            <w:noWrap/>
            <w:vAlign w:val="bottom"/>
            <w:hideMark/>
          </w:tcPr>
          <w:p w14:paraId="5DBB458F" w14:textId="4746C91A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-0.16423</w:t>
            </w:r>
          </w:p>
        </w:tc>
        <w:tc>
          <w:tcPr>
            <w:tcW w:w="1058" w:type="dxa"/>
            <w:noWrap/>
            <w:vAlign w:val="bottom"/>
            <w:hideMark/>
          </w:tcPr>
          <w:p w14:paraId="7468618D" w14:textId="1D9F6943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0.05989 .</w:t>
            </w:r>
          </w:p>
        </w:tc>
        <w:tc>
          <w:tcPr>
            <w:tcW w:w="1186" w:type="dxa"/>
            <w:noWrap/>
            <w:vAlign w:val="bottom"/>
            <w:hideMark/>
          </w:tcPr>
          <w:p w14:paraId="63735FEC" w14:textId="5495EF58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-0.156716</w:t>
            </w:r>
          </w:p>
        </w:tc>
        <w:tc>
          <w:tcPr>
            <w:tcW w:w="991" w:type="dxa"/>
            <w:noWrap/>
            <w:vAlign w:val="bottom"/>
            <w:hideMark/>
          </w:tcPr>
          <w:p w14:paraId="5C33CAC2" w14:textId="3DCC5B3E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0.0750 .</w:t>
            </w:r>
          </w:p>
        </w:tc>
        <w:tc>
          <w:tcPr>
            <w:tcW w:w="1056" w:type="dxa"/>
            <w:noWrap/>
            <w:vAlign w:val="bottom"/>
            <w:hideMark/>
          </w:tcPr>
          <w:p w14:paraId="49F64F24" w14:textId="1FE075D5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-0.170152</w:t>
            </w:r>
          </w:p>
        </w:tc>
        <w:tc>
          <w:tcPr>
            <w:tcW w:w="1143" w:type="dxa"/>
            <w:noWrap/>
            <w:vAlign w:val="bottom"/>
            <w:hideMark/>
          </w:tcPr>
          <w:p w14:paraId="0946E9AE" w14:textId="23375D70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0.0524 .</w:t>
            </w:r>
          </w:p>
        </w:tc>
      </w:tr>
      <w:tr w:rsidR="008F58DE" w:rsidRPr="007653AC" w14:paraId="088F8153" w14:textId="77777777" w:rsidTr="008F58DE">
        <w:trPr>
          <w:trHeight w:val="288"/>
        </w:trPr>
        <w:tc>
          <w:tcPr>
            <w:tcW w:w="2754" w:type="dxa"/>
            <w:hideMark/>
          </w:tcPr>
          <w:p w14:paraId="32367D6A" w14:textId="7EC60E6E" w:rsidR="008F58DE" w:rsidRPr="007653AC" w:rsidRDefault="008F58DE" w:rsidP="008F58DE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&lt;115km threshold</w:t>
            </w:r>
            <w:r>
              <w:rPr>
                <w:sz w:val="18"/>
                <w:szCs w:val="18"/>
              </w:rPr>
              <w:t>, 2 year</w:t>
            </w:r>
          </w:p>
        </w:tc>
        <w:tc>
          <w:tcPr>
            <w:tcW w:w="1162" w:type="dxa"/>
            <w:noWrap/>
            <w:vAlign w:val="bottom"/>
            <w:hideMark/>
          </w:tcPr>
          <w:p w14:paraId="6F7616E2" w14:textId="1D9578CE" w:rsidR="008F58DE" w:rsidRPr="00A31C4F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0.13178</w:t>
            </w:r>
          </w:p>
        </w:tc>
        <w:tc>
          <w:tcPr>
            <w:tcW w:w="1058" w:type="dxa"/>
            <w:noWrap/>
            <w:vAlign w:val="bottom"/>
            <w:hideMark/>
          </w:tcPr>
          <w:p w14:paraId="2058DD78" w14:textId="1258E973" w:rsidR="008F58DE" w:rsidRPr="00A31C4F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0.05241 .</w:t>
            </w:r>
          </w:p>
        </w:tc>
        <w:tc>
          <w:tcPr>
            <w:tcW w:w="1186" w:type="dxa"/>
            <w:noWrap/>
            <w:hideMark/>
          </w:tcPr>
          <w:p w14:paraId="0C34FC1E" w14:textId="77777777" w:rsidR="008F58DE" w:rsidRPr="003E1E93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91" w:type="dxa"/>
            <w:noWrap/>
            <w:hideMark/>
          </w:tcPr>
          <w:p w14:paraId="67B8D53A" w14:textId="77777777" w:rsidR="008F58DE" w:rsidRPr="007023C1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7023C1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6" w:type="dxa"/>
            <w:noWrap/>
            <w:hideMark/>
          </w:tcPr>
          <w:p w14:paraId="38D8F31A" w14:textId="77777777" w:rsidR="008F58DE" w:rsidRPr="006D2A1F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6D2A1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43" w:type="dxa"/>
            <w:noWrap/>
            <w:hideMark/>
          </w:tcPr>
          <w:p w14:paraId="75F30EE6" w14:textId="77777777" w:rsidR="008F58DE" w:rsidRPr="00524DBC" w:rsidRDefault="008F58DE" w:rsidP="008F58DE">
            <w:pPr>
              <w:rPr>
                <w:rFonts w:cstheme="minorHAnsi"/>
                <w:sz w:val="18"/>
                <w:szCs w:val="18"/>
              </w:rPr>
            </w:pPr>
            <w:r w:rsidRPr="00010B62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F15E8D" w:rsidRPr="007653AC" w14:paraId="353345EB" w14:textId="77777777" w:rsidTr="008F58DE">
        <w:trPr>
          <w:trHeight w:val="288"/>
        </w:trPr>
        <w:tc>
          <w:tcPr>
            <w:tcW w:w="2754" w:type="dxa"/>
            <w:hideMark/>
          </w:tcPr>
          <w:p w14:paraId="0460F2B2" w14:textId="683331AC" w:rsidR="00F15E8D" w:rsidRPr="007653AC" w:rsidRDefault="00F15E8D" w:rsidP="00F15E8D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115-305km threshold</w:t>
            </w:r>
            <w:r>
              <w:rPr>
                <w:sz w:val="18"/>
                <w:szCs w:val="18"/>
              </w:rPr>
              <w:t>, 2 year</w:t>
            </w:r>
          </w:p>
        </w:tc>
        <w:tc>
          <w:tcPr>
            <w:tcW w:w="1162" w:type="dxa"/>
            <w:noWrap/>
            <w:hideMark/>
          </w:tcPr>
          <w:p w14:paraId="164B4A38" w14:textId="77777777" w:rsidR="00F15E8D" w:rsidRPr="007B0A3C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8" w:type="dxa"/>
            <w:noWrap/>
            <w:hideMark/>
          </w:tcPr>
          <w:p w14:paraId="616AF89E" w14:textId="77777777" w:rsidR="00F15E8D" w:rsidRPr="003E1E93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86" w:type="dxa"/>
            <w:noWrap/>
            <w:vAlign w:val="bottom"/>
            <w:hideMark/>
          </w:tcPr>
          <w:p w14:paraId="5FD0C107" w14:textId="724A1EFD" w:rsidR="00F15E8D" w:rsidRPr="00A31C4F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-0.141526</w:t>
            </w:r>
          </w:p>
        </w:tc>
        <w:tc>
          <w:tcPr>
            <w:tcW w:w="991" w:type="dxa"/>
            <w:noWrap/>
            <w:vAlign w:val="bottom"/>
            <w:hideMark/>
          </w:tcPr>
          <w:p w14:paraId="668A1E81" w14:textId="35AB3019" w:rsidR="00F15E8D" w:rsidRPr="00A31C4F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0.0373 *</w:t>
            </w:r>
          </w:p>
        </w:tc>
        <w:tc>
          <w:tcPr>
            <w:tcW w:w="1056" w:type="dxa"/>
            <w:noWrap/>
            <w:hideMark/>
          </w:tcPr>
          <w:p w14:paraId="5BC12975" w14:textId="77777777" w:rsidR="00F15E8D" w:rsidRPr="003E1E93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43" w:type="dxa"/>
            <w:noWrap/>
            <w:hideMark/>
          </w:tcPr>
          <w:p w14:paraId="1C604B3E" w14:textId="77777777" w:rsidR="00F15E8D" w:rsidRPr="007023C1" w:rsidRDefault="00F15E8D" w:rsidP="00F15E8D">
            <w:pPr>
              <w:rPr>
                <w:rFonts w:cstheme="minorHAnsi"/>
                <w:sz w:val="18"/>
                <w:szCs w:val="18"/>
              </w:rPr>
            </w:pPr>
            <w:r w:rsidRPr="007023C1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A8043F" w:rsidRPr="007653AC" w14:paraId="26EAF35E" w14:textId="77777777" w:rsidTr="008F58DE">
        <w:trPr>
          <w:trHeight w:val="288"/>
        </w:trPr>
        <w:tc>
          <w:tcPr>
            <w:tcW w:w="2754" w:type="dxa"/>
            <w:hideMark/>
          </w:tcPr>
          <w:p w14:paraId="0B0E0B49" w14:textId="21F80374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&gt;305km threshold</w:t>
            </w:r>
            <w:r>
              <w:rPr>
                <w:sz w:val="18"/>
                <w:szCs w:val="18"/>
              </w:rPr>
              <w:t>, 2 year</w:t>
            </w:r>
          </w:p>
        </w:tc>
        <w:tc>
          <w:tcPr>
            <w:tcW w:w="1162" w:type="dxa"/>
            <w:noWrap/>
            <w:hideMark/>
          </w:tcPr>
          <w:p w14:paraId="34D3AADD" w14:textId="77777777" w:rsidR="00A8043F" w:rsidRPr="007B0A3C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8" w:type="dxa"/>
            <w:noWrap/>
            <w:hideMark/>
          </w:tcPr>
          <w:p w14:paraId="374EB4BB" w14:textId="77777777" w:rsidR="00A8043F" w:rsidRPr="003E1E93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86" w:type="dxa"/>
            <w:noWrap/>
            <w:hideMark/>
          </w:tcPr>
          <w:p w14:paraId="6178389B" w14:textId="77777777" w:rsidR="00A8043F" w:rsidRPr="007023C1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7023C1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91" w:type="dxa"/>
            <w:noWrap/>
            <w:hideMark/>
          </w:tcPr>
          <w:p w14:paraId="5C2087DF" w14:textId="77777777" w:rsidR="00A8043F" w:rsidRPr="006D2A1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6D2A1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6" w:type="dxa"/>
            <w:noWrap/>
            <w:vAlign w:val="bottom"/>
            <w:hideMark/>
          </w:tcPr>
          <w:p w14:paraId="67094FA0" w14:textId="30A984BF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0.013139</w:t>
            </w:r>
          </w:p>
        </w:tc>
        <w:tc>
          <w:tcPr>
            <w:tcW w:w="1143" w:type="dxa"/>
            <w:noWrap/>
            <w:vAlign w:val="bottom"/>
            <w:hideMark/>
          </w:tcPr>
          <w:p w14:paraId="6B409041" w14:textId="476574BF" w:rsidR="00A8043F" w:rsidRPr="00A31C4F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0.8689</w:t>
            </w:r>
          </w:p>
        </w:tc>
      </w:tr>
      <w:tr w:rsidR="008F58DE" w:rsidRPr="007653AC" w14:paraId="56364814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1E872A67" w14:textId="77777777" w:rsidR="00071490" w:rsidRPr="007653AC" w:rsidRDefault="00071490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Random effects:</w:t>
            </w:r>
          </w:p>
        </w:tc>
        <w:tc>
          <w:tcPr>
            <w:tcW w:w="1162" w:type="dxa"/>
            <w:noWrap/>
            <w:hideMark/>
          </w:tcPr>
          <w:p w14:paraId="42726F4F" w14:textId="77777777" w:rsidR="00071490" w:rsidRPr="007B0A3C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8" w:type="dxa"/>
            <w:noWrap/>
            <w:hideMark/>
          </w:tcPr>
          <w:p w14:paraId="3B2504E3" w14:textId="77777777" w:rsidR="00071490" w:rsidRPr="003E1E93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86" w:type="dxa"/>
            <w:noWrap/>
            <w:hideMark/>
          </w:tcPr>
          <w:p w14:paraId="1639547B" w14:textId="77777777" w:rsidR="00071490" w:rsidRPr="007023C1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7023C1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991" w:type="dxa"/>
            <w:noWrap/>
            <w:hideMark/>
          </w:tcPr>
          <w:p w14:paraId="306AA842" w14:textId="77777777" w:rsidR="00071490" w:rsidRPr="006D2A1F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6D2A1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56" w:type="dxa"/>
            <w:noWrap/>
            <w:hideMark/>
          </w:tcPr>
          <w:p w14:paraId="06C5C0F3" w14:textId="77777777" w:rsidR="00071490" w:rsidRPr="00524DBC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010B62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43" w:type="dxa"/>
            <w:noWrap/>
            <w:hideMark/>
          </w:tcPr>
          <w:p w14:paraId="6B87DD00" w14:textId="77777777" w:rsidR="00071490" w:rsidRPr="009D60E7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9D60E7">
              <w:rPr>
                <w:rFonts w:cstheme="minorHAnsi"/>
                <w:sz w:val="18"/>
                <w:szCs w:val="18"/>
              </w:rPr>
              <w:t> </w:t>
            </w:r>
          </w:p>
        </w:tc>
      </w:tr>
      <w:tr w:rsidR="00071490" w:rsidRPr="007653AC" w14:paraId="14D2B98F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7B780380" w14:textId="77777777" w:rsidR="00071490" w:rsidRPr="007653AC" w:rsidRDefault="00071490" w:rsidP="00713736">
            <w:pPr>
              <w:rPr>
                <w:b/>
                <w:bCs/>
                <w:sz w:val="18"/>
                <w:szCs w:val="18"/>
              </w:rPr>
            </w:pPr>
            <w:r w:rsidRPr="007653AC">
              <w:rPr>
                <w:b/>
                <w:bCs/>
                <w:sz w:val="18"/>
                <w:szCs w:val="18"/>
              </w:rPr>
              <w:t>Groups</w:t>
            </w:r>
          </w:p>
        </w:tc>
        <w:tc>
          <w:tcPr>
            <w:tcW w:w="1162" w:type="dxa"/>
            <w:noWrap/>
          </w:tcPr>
          <w:p w14:paraId="462B3658" w14:textId="77777777" w:rsidR="00071490" w:rsidRPr="007B0A3C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1058" w:type="dxa"/>
            <w:noWrap/>
          </w:tcPr>
          <w:p w14:paraId="02D096BA" w14:textId="77777777" w:rsidR="00071490" w:rsidRPr="003E1E93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Std. Dev.</w:t>
            </w:r>
          </w:p>
        </w:tc>
        <w:tc>
          <w:tcPr>
            <w:tcW w:w="1186" w:type="dxa"/>
            <w:noWrap/>
            <w:hideMark/>
          </w:tcPr>
          <w:p w14:paraId="17331F5C" w14:textId="77777777" w:rsidR="00071490" w:rsidRPr="007023C1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7023C1"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991" w:type="dxa"/>
            <w:noWrap/>
            <w:hideMark/>
          </w:tcPr>
          <w:p w14:paraId="1F46D256" w14:textId="77777777" w:rsidR="00071490" w:rsidRPr="006D2A1F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6D2A1F">
              <w:rPr>
                <w:rFonts w:cstheme="minorHAnsi"/>
                <w:sz w:val="18"/>
                <w:szCs w:val="18"/>
              </w:rPr>
              <w:t>Std. Dev.</w:t>
            </w:r>
          </w:p>
        </w:tc>
        <w:tc>
          <w:tcPr>
            <w:tcW w:w="1056" w:type="dxa"/>
            <w:noWrap/>
            <w:hideMark/>
          </w:tcPr>
          <w:p w14:paraId="7AFFE369" w14:textId="77777777" w:rsidR="00071490" w:rsidRPr="00524DBC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010B62">
              <w:rPr>
                <w:rFonts w:cstheme="minorHAnsi"/>
                <w:sz w:val="18"/>
                <w:szCs w:val="18"/>
              </w:rPr>
              <w:t>Variance</w:t>
            </w:r>
          </w:p>
        </w:tc>
        <w:tc>
          <w:tcPr>
            <w:tcW w:w="1143" w:type="dxa"/>
            <w:noWrap/>
            <w:hideMark/>
          </w:tcPr>
          <w:p w14:paraId="45C43FDC" w14:textId="77777777" w:rsidR="00071490" w:rsidRPr="009D60E7" w:rsidRDefault="00071490" w:rsidP="00713736">
            <w:pPr>
              <w:rPr>
                <w:rFonts w:cstheme="minorHAnsi"/>
                <w:sz w:val="18"/>
                <w:szCs w:val="18"/>
              </w:rPr>
            </w:pPr>
            <w:r w:rsidRPr="009D60E7">
              <w:rPr>
                <w:rFonts w:cstheme="minorHAnsi"/>
                <w:sz w:val="18"/>
                <w:szCs w:val="18"/>
              </w:rPr>
              <w:t>Std. Dev.</w:t>
            </w:r>
          </w:p>
        </w:tc>
      </w:tr>
      <w:tr w:rsidR="00A8043F" w:rsidRPr="007653AC" w14:paraId="2A1E888D" w14:textId="77777777" w:rsidTr="001D7B66">
        <w:trPr>
          <w:trHeight w:val="288"/>
        </w:trPr>
        <w:tc>
          <w:tcPr>
            <w:tcW w:w="2754" w:type="dxa"/>
            <w:noWrap/>
            <w:hideMark/>
          </w:tcPr>
          <w:p w14:paraId="7325663B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ZTCA</w:t>
            </w:r>
          </w:p>
        </w:tc>
        <w:tc>
          <w:tcPr>
            <w:tcW w:w="1162" w:type="dxa"/>
            <w:noWrap/>
            <w:vAlign w:val="bottom"/>
          </w:tcPr>
          <w:p w14:paraId="7CCFE9FA" w14:textId="02DC4ED3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0.855082</w:t>
            </w:r>
          </w:p>
        </w:tc>
        <w:tc>
          <w:tcPr>
            <w:tcW w:w="1058" w:type="dxa"/>
            <w:noWrap/>
            <w:vAlign w:val="bottom"/>
          </w:tcPr>
          <w:p w14:paraId="4F502876" w14:textId="54FB2D92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0.92471</w:t>
            </w:r>
          </w:p>
        </w:tc>
        <w:tc>
          <w:tcPr>
            <w:tcW w:w="1186" w:type="dxa"/>
            <w:noWrap/>
            <w:vAlign w:val="bottom"/>
            <w:hideMark/>
          </w:tcPr>
          <w:p w14:paraId="512D0E75" w14:textId="085E06C6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0.870076</w:t>
            </w:r>
          </w:p>
        </w:tc>
        <w:tc>
          <w:tcPr>
            <w:tcW w:w="991" w:type="dxa"/>
            <w:noWrap/>
            <w:vAlign w:val="bottom"/>
            <w:hideMark/>
          </w:tcPr>
          <w:p w14:paraId="4890854E" w14:textId="3989F314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0.93278</w:t>
            </w:r>
          </w:p>
        </w:tc>
        <w:tc>
          <w:tcPr>
            <w:tcW w:w="1056" w:type="dxa"/>
            <w:noWrap/>
            <w:vAlign w:val="bottom"/>
            <w:hideMark/>
          </w:tcPr>
          <w:p w14:paraId="6B56E344" w14:textId="0F098167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0.886185</w:t>
            </w:r>
          </w:p>
        </w:tc>
        <w:tc>
          <w:tcPr>
            <w:tcW w:w="1143" w:type="dxa"/>
            <w:noWrap/>
            <w:vAlign w:val="bottom"/>
            <w:hideMark/>
          </w:tcPr>
          <w:p w14:paraId="7F59910C" w14:textId="1BB0857A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0.94137</w:t>
            </w:r>
          </w:p>
        </w:tc>
      </w:tr>
      <w:tr w:rsidR="00A8043F" w:rsidRPr="007653AC" w14:paraId="2E257C96" w14:textId="77777777" w:rsidTr="001D7B66">
        <w:trPr>
          <w:trHeight w:val="288"/>
        </w:trPr>
        <w:tc>
          <w:tcPr>
            <w:tcW w:w="2754" w:type="dxa"/>
            <w:noWrap/>
            <w:hideMark/>
          </w:tcPr>
          <w:p w14:paraId="70694131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County</w:t>
            </w:r>
          </w:p>
        </w:tc>
        <w:tc>
          <w:tcPr>
            <w:tcW w:w="1162" w:type="dxa"/>
            <w:noWrap/>
            <w:vAlign w:val="bottom"/>
          </w:tcPr>
          <w:p w14:paraId="10F6E8F1" w14:textId="5E7DA661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0.02121</w:t>
            </w:r>
          </w:p>
        </w:tc>
        <w:tc>
          <w:tcPr>
            <w:tcW w:w="1058" w:type="dxa"/>
            <w:noWrap/>
            <w:vAlign w:val="bottom"/>
          </w:tcPr>
          <w:p w14:paraId="6B532E01" w14:textId="535A38E5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0.14564</w:t>
            </w:r>
          </w:p>
        </w:tc>
        <w:tc>
          <w:tcPr>
            <w:tcW w:w="1186" w:type="dxa"/>
            <w:noWrap/>
            <w:vAlign w:val="bottom"/>
            <w:hideMark/>
          </w:tcPr>
          <w:p w14:paraId="7118CF00" w14:textId="1C63819F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0.023739</w:t>
            </w:r>
          </w:p>
        </w:tc>
        <w:tc>
          <w:tcPr>
            <w:tcW w:w="991" w:type="dxa"/>
            <w:noWrap/>
            <w:vAlign w:val="bottom"/>
            <w:hideMark/>
          </w:tcPr>
          <w:p w14:paraId="5FCA2FE7" w14:textId="653AAD61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0.15407</w:t>
            </w:r>
          </w:p>
        </w:tc>
        <w:tc>
          <w:tcPr>
            <w:tcW w:w="1056" w:type="dxa"/>
            <w:noWrap/>
            <w:vAlign w:val="bottom"/>
            <w:hideMark/>
          </w:tcPr>
          <w:p w14:paraId="6A9CA953" w14:textId="5AA5D233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0.02213</w:t>
            </w:r>
          </w:p>
        </w:tc>
        <w:tc>
          <w:tcPr>
            <w:tcW w:w="1143" w:type="dxa"/>
            <w:noWrap/>
            <w:vAlign w:val="bottom"/>
            <w:hideMark/>
          </w:tcPr>
          <w:p w14:paraId="1718D163" w14:textId="469000E0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0.14876</w:t>
            </w:r>
          </w:p>
        </w:tc>
      </w:tr>
      <w:tr w:rsidR="00A8043F" w:rsidRPr="007653AC" w14:paraId="0893183A" w14:textId="77777777" w:rsidTr="001D7B66">
        <w:trPr>
          <w:trHeight w:val="288"/>
        </w:trPr>
        <w:tc>
          <w:tcPr>
            <w:tcW w:w="2754" w:type="dxa"/>
            <w:noWrap/>
            <w:hideMark/>
          </w:tcPr>
          <w:p w14:paraId="6F29541E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State</w:t>
            </w:r>
          </w:p>
        </w:tc>
        <w:tc>
          <w:tcPr>
            <w:tcW w:w="1162" w:type="dxa"/>
            <w:noWrap/>
            <w:vAlign w:val="bottom"/>
          </w:tcPr>
          <w:p w14:paraId="1F8CE3A2" w14:textId="4F9888E6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0.007523</w:t>
            </w:r>
          </w:p>
        </w:tc>
        <w:tc>
          <w:tcPr>
            <w:tcW w:w="1058" w:type="dxa"/>
            <w:noWrap/>
            <w:vAlign w:val="bottom"/>
          </w:tcPr>
          <w:p w14:paraId="7B058481" w14:textId="14CAC5E0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0.08674</w:t>
            </w:r>
          </w:p>
        </w:tc>
        <w:tc>
          <w:tcPr>
            <w:tcW w:w="1186" w:type="dxa"/>
            <w:noWrap/>
            <w:vAlign w:val="bottom"/>
            <w:hideMark/>
          </w:tcPr>
          <w:p w14:paraId="1DB95415" w14:textId="668AC566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0.015808</w:t>
            </w:r>
          </w:p>
        </w:tc>
        <w:tc>
          <w:tcPr>
            <w:tcW w:w="991" w:type="dxa"/>
            <w:noWrap/>
            <w:vAlign w:val="bottom"/>
            <w:hideMark/>
          </w:tcPr>
          <w:p w14:paraId="69DB6FFC" w14:textId="155D0CE6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0.12573</w:t>
            </w:r>
          </w:p>
        </w:tc>
        <w:tc>
          <w:tcPr>
            <w:tcW w:w="1056" w:type="dxa"/>
            <w:noWrap/>
            <w:vAlign w:val="bottom"/>
            <w:hideMark/>
          </w:tcPr>
          <w:p w14:paraId="226405E4" w14:textId="15DB4F0B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0.011271</w:t>
            </w:r>
          </w:p>
        </w:tc>
        <w:tc>
          <w:tcPr>
            <w:tcW w:w="1143" w:type="dxa"/>
            <w:noWrap/>
            <w:vAlign w:val="bottom"/>
            <w:hideMark/>
          </w:tcPr>
          <w:p w14:paraId="7242D284" w14:textId="15D85B12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0.10617</w:t>
            </w:r>
          </w:p>
        </w:tc>
      </w:tr>
      <w:tr w:rsidR="00A8043F" w:rsidRPr="007653AC" w14:paraId="356E0F19" w14:textId="77777777" w:rsidTr="001D7B66">
        <w:trPr>
          <w:trHeight w:val="288"/>
        </w:trPr>
        <w:tc>
          <w:tcPr>
            <w:tcW w:w="2754" w:type="dxa"/>
            <w:noWrap/>
            <w:hideMark/>
          </w:tcPr>
          <w:p w14:paraId="0E152FBB" w14:textId="77777777" w:rsidR="00A8043F" w:rsidRPr="007653AC" w:rsidRDefault="00A8043F" w:rsidP="00A8043F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Survey wave</w:t>
            </w:r>
          </w:p>
        </w:tc>
        <w:tc>
          <w:tcPr>
            <w:tcW w:w="1162" w:type="dxa"/>
            <w:noWrap/>
            <w:vAlign w:val="bottom"/>
            <w:hideMark/>
          </w:tcPr>
          <w:p w14:paraId="5DD4D76C" w14:textId="5B3B380C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0.004188</w:t>
            </w:r>
          </w:p>
        </w:tc>
        <w:tc>
          <w:tcPr>
            <w:tcW w:w="1058" w:type="dxa"/>
            <w:noWrap/>
            <w:vAlign w:val="bottom"/>
            <w:hideMark/>
          </w:tcPr>
          <w:p w14:paraId="495936CE" w14:textId="3EC4D1FC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0.06472</w:t>
            </w:r>
          </w:p>
        </w:tc>
        <w:tc>
          <w:tcPr>
            <w:tcW w:w="1186" w:type="dxa"/>
            <w:noWrap/>
            <w:vAlign w:val="bottom"/>
            <w:hideMark/>
          </w:tcPr>
          <w:p w14:paraId="7E985E3D" w14:textId="6715943B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0.006181</w:t>
            </w:r>
          </w:p>
        </w:tc>
        <w:tc>
          <w:tcPr>
            <w:tcW w:w="991" w:type="dxa"/>
            <w:noWrap/>
            <w:vAlign w:val="bottom"/>
            <w:hideMark/>
          </w:tcPr>
          <w:p w14:paraId="36644F75" w14:textId="795ED774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0.07862</w:t>
            </w:r>
          </w:p>
        </w:tc>
        <w:tc>
          <w:tcPr>
            <w:tcW w:w="1056" w:type="dxa"/>
            <w:noWrap/>
            <w:vAlign w:val="bottom"/>
            <w:hideMark/>
          </w:tcPr>
          <w:p w14:paraId="41491ABD" w14:textId="7F50D233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0.007347</w:t>
            </w:r>
          </w:p>
        </w:tc>
        <w:tc>
          <w:tcPr>
            <w:tcW w:w="1143" w:type="dxa"/>
            <w:noWrap/>
            <w:vAlign w:val="bottom"/>
            <w:hideMark/>
          </w:tcPr>
          <w:p w14:paraId="2C939955" w14:textId="51B5EB4C" w:rsidR="00A8043F" w:rsidRPr="001D7B66" w:rsidRDefault="00A8043F" w:rsidP="00A8043F">
            <w:pPr>
              <w:rPr>
                <w:rFonts w:cstheme="minorHAnsi"/>
                <w:sz w:val="18"/>
                <w:szCs w:val="18"/>
              </w:rPr>
            </w:pPr>
            <w:r w:rsidRPr="001D7B66">
              <w:rPr>
                <w:rFonts w:cstheme="minorHAnsi"/>
                <w:color w:val="000000"/>
                <w:sz w:val="18"/>
                <w:szCs w:val="18"/>
              </w:rPr>
              <w:t>0.08572</w:t>
            </w:r>
          </w:p>
        </w:tc>
      </w:tr>
      <w:tr w:rsidR="00071490" w:rsidRPr="007653AC" w14:paraId="22EDB817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5A45F4EB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AIC</w:t>
            </w:r>
          </w:p>
        </w:tc>
        <w:tc>
          <w:tcPr>
            <w:tcW w:w="2220" w:type="dxa"/>
            <w:gridSpan w:val="2"/>
            <w:noWrap/>
            <w:hideMark/>
          </w:tcPr>
          <w:p w14:paraId="48D1B61C" w14:textId="5CCBDE77" w:rsidR="00071490" w:rsidRPr="00A31C4F" w:rsidRDefault="008F58DE" w:rsidP="0071373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10714.0</w:t>
            </w:r>
          </w:p>
        </w:tc>
        <w:tc>
          <w:tcPr>
            <w:tcW w:w="2177" w:type="dxa"/>
            <w:gridSpan w:val="2"/>
            <w:noWrap/>
            <w:hideMark/>
          </w:tcPr>
          <w:p w14:paraId="304428BD" w14:textId="5393E215" w:rsidR="00071490" w:rsidRPr="003E1E93" w:rsidRDefault="00A8043F" w:rsidP="0071373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10607.2</w:t>
            </w:r>
          </w:p>
        </w:tc>
        <w:tc>
          <w:tcPr>
            <w:tcW w:w="2199" w:type="dxa"/>
            <w:gridSpan w:val="2"/>
            <w:noWrap/>
            <w:hideMark/>
          </w:tcPr>
          <w:p w14:paraId="41DBA8F6" w14:textId="5A34F443" w:rsidR="00071490" w:rsidRPr="007653AC" w:rsidRDefault="00B543B2" w:rsidP="007137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10610.3</w:t>
            </w:r>
          </w:p>
        </w:tc>
      </w:tr>
      <w:tr w:rsidR="00071490" w:rsidRPr="007653AC" w14:paraId="58F410F5" w14:textId="77777777" w:rsidTr="008F58DE">
        <w:trPr>
          <w:trHeight w:val="288"/>
        </w:trPr>
        <w:tc>
          <w:tcPr>
            <w:tcW w:w="2754" w:type="dxa"/>
            <w:noWrap/>
            <w:hideMark/>
          </w:tcPr>
          <w:p w14:paraId="14BC1237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BIC</w:t>
            </w:r>
          </w:p>
        </w:tc>
        <w:tc>
          <w:tcPr>
            <w:tcW w:w="2220" w:type="dxa"/>
            <w:gridSpan w:val="2"/>
            <w:noWrap/>
            <w:hideMark/>
          </w:tcPr>
          <w:p w14:paraId="0E1382E1" w14:textId="7F593D70" w:rsidR="00071490" w:rsidRPr="00A31C4F" w:rsidRDefault="008F58DE" w:rsidP="0071373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31C4F">
              <w:rPr>
                <w:rFonts w:cstheme="minorHAnsi"/>
                <w:sz w:val="18"/>
                <w:szCs w:val="18"/>
              </w:rPr>
              <w:t>10714.0</w:t>
            </w:r>
          </w:p>
        </w:tc>
        <w:tc>
          <w:tcPr>
            <w:tcW w:w="2177" w:type="dxa"/>
            <w:gridSpan w:val="2"/>
            <w:noWrap/>
            <w:hideMark/>
          </w:tcPr>
          <w:p w14:paraId="1D909C60" w14:textId="59AD369C" w:rsidR="00071490" w:rsidRPr="003E1E93" w:rsidRDefault="00A8043F" w:rsidP="0071373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B1DE2">
              <w:rPr>
                <w:rFonts w:cstheme="minorHAnsi"/>
                <w:sz w:val="18"/>
                <w:szCs w:val="18"/>
              </w:rPr>
              <w:t>10713.9</w:t>
            </w:r>
          </w:p>
        </w:tc>
        <w:tc>
          <w:tcPr>
            <w:tcW w:w="2199" w:type="dxa"/>
            <w:gridSpan w:val="2"/>
            <w:noWrap/>
            <w:hideMark/>
          </w:tcPr>
          <w:p w14:paraId="4FCBCFEA" w14:textId="0252A8BA" w:rsidR="00071490" w:rsidRPr="007653AC" w:rsidRDefault="00B543B2" w:rsidP="007137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10717.0</w:t>
            </w:r>
          </w:p>
        </w:tc>
      </w:tr>
      <w:tr w:rsidR="00071490" w:rsidRPr="007653AC" w14:paraId="52210C0F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263B75C0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Number of observations: 9076</w:t>
            </w:r>
          </w:p>
        </w:tc>
      </w:tr>
      <w:tr w:rsidR="00071490" w:rsidRPr="007653AC" w14:paraId="03324865" w14:textId="77777777" w:rsidTr="00713736">
        <w:trPr>
          <w:trHeight w:val="288"/>
        </w:trPr>
        <w:tc>
          <w:tcPr>
            <w:tcW w:w="9350" w:type="dxa"/>
            <w:gridSpan w:val="7"/>
            <w:noWrap/>
            <w:hideMark/>
          </w:tcPr>
          <w:p w14:paraId="58D875F6" w14:textId="77777777" w:rsidR="00071490" w:rsidRPr="007653AC" w:rsidRDefault="00071490" w:rsidP="00713736">
            <w:pPr>
              <w:rPr>
                <w:sz w:val="18"/>
                <w:szCs w:val="18"/>
              </w:rPr>
            </w:pPr>
            <w:r w:rsidRPr="007653AC">
              <w:rPr>
                <w:sz w:val="18"/>
                <w:szCs w:val="18"/>
              </w:rPr>
              <w:t>Groups:</w:t>
            </w:r>
            <w:r w:rsidRPr="007653AC">
              <w:rPr>
                <w:rFonts w:ascii="Calibri" w:eastAsia="Times New Roman" w:hAnsi="Calibri" w:cstheme="minorHAnsi"/>
                <w:color w:val="000000"/>
                <w:sz w:val="18"/>
                <w:szCs w:val="18"/>
              </w:rPr>
              <w:t xml:space="preserve"> ZTCA, 5420; county, 1521; state, 49; survey wave, 11</w:t>
            </w:r>
          </w:p>
        </w:tc>
      </w:tr>
    </w:tbl>
    <w:p w14:paraId="3B0FFEFE" w14:textId="77777777" w:rsidR="00071490" w:rsidRPr="00DA2B52" w:rsidRDefault="00071490" w:rsidP="00071490">
      <w:pPr>
        <w:spacing w:after="0" w:line="240" w:lineRule="auto"/>
        <w:rPr>
          <w:sz w:val="20"/>
        </w:rPr>
      </w:pPr>
      <w:r>
        <w:rPr>
          <w:sz w:val="20"/>
        </w:rPr>
        <w:t>*p&lt;.05, **p&lt;.01, ***p&lt;.001 are corresponding significance levels</w:t>
      </w:r>
    </w:p>
    <w:p w14:paraId="6FB627DF" w14:textId="17BA2E7D" w:rsidR="00071490" w:rsidRDefault="00071490" w:rsidP="00071490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Political affiliation reference category is Independent/other</w:t>
      </w:r>
    </w:p>
    <w:p w14:paraId="5C963C56" w14:textId="0A95A1A9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296791E2" w14:textId="05545B81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10471385" w14:textId="11C49CE0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3EC302C2" w14:textId="5A4DADF5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711775E7" w14:textId="2C132052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74CBB7F0" w14:textId="465C5D56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60757C7D" w14:textId="1635B5DB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258E625C" w14:textId="6260280E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1DED899D" w14:textId="3CC50E6C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6BCD3968" w14:textId="0DA125A0" w:rsidR="00C21CD5" w:rsidRPr="00174F1E" w:rsidRDefault="00C21CD5" w:rsidP="00C21CD5">
      <w:pPr>
        <w:rPr>
          <w:b/>
        </w:rPr>
      </w:pPr>
      <w:r w:rsidRPr="00174F1E">
        <w:rPr>
          <w:b/>
        </w:rPr>
        <w:lastRenderedPageBreak/>
        <w:t xml:space="preserve">Figure S1: </w:t>
      </w:r>
      <w:r w:rsidRPr="001D7B66">
        <w:t xml:space="preserve">Frequency distribution of </w:t>
      </w:r>
      <w:r w:rsidR="00A72303">
        <w:t>o</w:t>
      </w:r>
      <w:r w:rsidRPr="001D7B66">
        <w:t xml:space="preserve">pposition/support for </w:t>
      </w:r>
      <w:r w:rsidR="00E10645">
        <w:t>“</w:t>
      </w:r>
      <w:r w:rsidRPr="001D7B66">
        <w:t>hydraulic fracturing</w:t>
      </w:r>
      <w:r w:rsidR="00E10645">
        <w:t xml:space="preserve">” </w:t>
      </w:r>
      <w:r w:rsidRPr="001D7B66">
        <w:t>(ordinal)</w:t>
      </w:r>
      <w:r w:rsidR="007F301C">
        <w:t xml:space="preserve"> dependent variable.</w:t>
      </w:r>
    </w:p>
    <w:p w14:paraId="2178CFED" w14:textId="3F802C96" w:rsidR="00C21CD5" w:rsidRDefault="00C21CD5" w:rsidP="00C21CD5">
      <w:pPr>
        <w:jc w:val="center"/>
      </w:pPr>
      <w:r w:rsidRPr="00463EDD">
        <w:rPr>
          <w:rFonts w:ascii="Arial" w:eastAsia="Times New Roman" w:hAnsi="Arial" w:cs="Arial"/>
          <w:noProof/>
          <w:color w:val="0070C0"/>
        </w:rPr>
        <w:drawing>
          <wp:inline distT="0" distB="0" distL="0" distR="0" wp14:anchorId="4E47DB96" wp14:editId="7F279BC0">
            <wp:extent cx="4172179" cy="243519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98" cy="24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8360" w14:textId="2D8F1AB9" w:rsidR="00C21CD5" w:rsidRDefault="00C21CD5" w:rsidP="00C21CD5"/>
    <w:p w14:paraId="6600FC5A" w14:textId="77777777" w:rsidR="000F289C" w:rsidRDefault="000F289C" w:rsidP="00C21CD5"/>
    <w:p w14:paraId="1135D045" w14:textId="18C34759" w:rsidR="00C21CD5" w:rsidRPr="00174F1E" w:rsidRDefault="00C21CD5" w:rsidP="00C21CD5">
      <w:pPr>
        <w:rPr>
          <w:b/>
        </w:rPr>
      </w:pPr>
      <w:r w:rsidRPr="00174F1E">
        <w:rPr>
          <w:b/>
        </w:rPr>
        <w:t>Figure S2:</w:t>
      </w:r>
      <w:r w:rsidRPr="001D7B66">
        <w:t xml:space="preserve"> Frequency distribution of </w:t>
      </w:r>
      <w:r w:rsidR="00A72303">
        <w:t>s</w:t>
      </w:r>
      <w:r w:rsidRPr="001D7B66">
        <w:t xml:space="preserve">upport for </w:t>
      </w:r>
      <w:r w:rsidR="00E10645">
        <w:t>“</w:t>
      </w:r>
      <w:r w:rsidRPr="001D7B66">
        <w:t>hydraulic fracturing</w:t>
      </w:r>
      <w:r w:rsidR="00E10645">
        <w:t>”</w:t>
      </w:r>
      <w:r w:rsidRPr="001D7B66">
        <w:t xml:space="preserve"> (binary)</w:t>
      </w:r>
      <w:r w:rsidR="007F301C">
        <w:t xml:space="preserve"> dependent variable.</w:t>
      </w:r>
    </w:p>
    <w:p w14:paraId="5883AB1A" w14:textId="30CF99C2" w:rsidR="00C21CD5" w:rsidRDefault="00C21CD5" w:rsidP="00C21CD5">
      <w:pPr>
        <w:jc w:val="center"/>
        <w:rPr>
          <w:b/>
          <w:bCs/>
          <w:szCs w:val="20"/>
        </w:rPr>
      </w:pPr>
      <w:r w:rsidRPr="00463EDD">
        <w:rPr>
          <w:rFonts w:ascii="Arial" w:eastAsia="Times New Roman" w:hAnsi="Arial" w:cs="Arial"/>
          <w:noProof/>
          <w:color w:val="0070C0"/>
        </w:rPr>
        <w:drawing>
          <wp:inline distT="0" distB="0" distL="0" distR="0" wp14:anchorId="1EEE1521" wp14:editId="43377B8C">
            <wp:extent cx="4221656" cy="2464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8382" cy="249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1C86" w14:textId="7B7F5E33" w:rsidR="00C21CD5" w:rsidRDefault="00C21CD5" w:rsidP="00071490">
      <w:pPr>
        <w:spacing w:after="0" w:line="240" w:lineRule="auto"/>
        <w:rPr>
          <w:bCs/>
          <w:sz w:val="20"/>
          <w:szCs w:val="20"/>
        </w:rPr>
      </w:pPr>
    </w:p>
    <w:p w14:paraId="6A246466" w14:textId="77777777" w:rsidR="000F289C" w:rsidRDefault="000F289C" w:rsidP="00071490">
      <w:pPr>
        <w:rPr>
          <w:b/>
        </w:rPr>
      </w:pPr>
    </w:p>
    <w:p w14:paraId="76382E8D" w14:textId="77777777" w:rsidR="000F289C" w:rsidRDefault="000F289C" w:rsidP="00071490">
      <w:pPr>
        <w:rPr>
          <w:b/>
        </w:rPr>
      </w:pPr>
    </w:p>
    <w:p w14:paraId="26A3551A" w14:textId="77777777" w:rsidR="000F289C" w:rsidRDefault="000F289C" w:rsidP="00071490">
      <w:pPr>
        <w:rPr>
          <w:b/>
        </w:rPr>
      </w:pPr>
    </w:p>
    <w:p w14:paraId="3F6CB165" w14:textId="77777777" w:rsidR="000F289C" w:rsidRDefault="000F289C" w:rsidP="00071490">
      <w:pPr>
        <w:rPr>
          <w:b/>
        </w:rPr>
      </w:pPr>
    </w:p>
    <w:p w14:paraId="36DA0B04" w14:textId="77777777" w:rsidR="000F289C" w:rsidRDefault="000F289C" w:rsidP="00071490">
      <w:pPr>
        <w:rPr>
          <w:b/>
        </w:rPr>
      </w:pPr>
    </w:p>
    <w:p w14:paraId="2F2A8FBD" w14:textId="77777777" w:rsidR="000F289C" w:rsidRDefault="000F289C" w:rsidP="00071490">
      <w:pPr>
        <w:rPr>
          <w:b/>
        </w:rPr>
      </w:pPr>
    </w:p>
    <w:p w14:paraId="3A247F70" w14:textId="607C72FE" w:rsidR="00071490" w:rsidRDefault="00C21CD5" w:rsidP="00071490">
      <w:r>
        <w:rPr>
          <w:b/>
        </w:rPr>
        <w:lastRenderedPageBreak/>
        <w:t>Figure S3:</w:t>
      </w:r>
      <w:r w:rsidR="0056209F">
        <w:rPr>
          <w:b/>
        </w:rPr>
        <w:t xml:space="preserve"> </w:t>
      </w:r>
      <w:r w:rsidR="0056209F" w:rsidRPr="001D7B66">
        <w:t>Plot of</w:t>
      </w:r>
      <w:r>
        <w:rPr>
          <w:b/>
        </w:rPr>
        <w:t xml:space="preserve"> </w:t>
      </w:r>
      <w:r w:rsidR="0056209F">
        <w:t>best linear unbiased prediction (BLUP) e</w:t>
      </w:r>
      <w:r>
        <w:t>stimate</w:t>
      </w:r>
      <w:r w:rsidR="0056209F">
        <w:t>s</w:t>
      </w:r>
      <w:r>
        <w:t xml:space="preserve"> for s</w:t>
      </w:r>
      <w:r w:rsidRPr="001D7B66">
        <w:t xml:space="preserve">urvey </w:t>
      </w:r>
      <w:r>
        <w:t>w</w:t>
      </w:r>
      <w:r w:rsidRPr="001D7B66">
        <w:t>ave</w:t>
      </w:r>
      <w:r>
        <w:t xml:space="preserve"> random effect from</w:t>
      </w:r>
      <w:r w:rsidRPr="001D7B66">
        <w:t xml:space="preserve"> Model 1 in Table S3. </w:t>
      </w:r>
      <w:r>
        <w:t xml:space="preserve">This plot of random effects suggests that there </w:t>
      </w:r>
      <w:r w:rsidR="0056209F">
        <w:t>are no</w:t>
      </w:r>
      <w:r w:rsidR="00A72303">
        <w:t xml:space="preserve"> clearly identifiable</w:t>
      </w:r>
      <w:r>
        <w:t xml:space="preserve"> temporal patterns </w:t>
      </w:r>
      <w:r w:rsidR="000F289C">
        <w:t xml:space="preserve">in our </w:t>
      </w:r>
      <w:r w:rsidR="0056209F">
        <w:t>analysis</w:t>
      </w:r>
      <w:r>
        <w:t xml:space="preserve">. </w:t>
      </w:r>
      <w:r w:rsidR="003F7C23">
        <w:t>T</w:t>
      </w:r>
      <w:r>
        <w:t xml:space="preserve">wo out of eleven </w:t>
      </w:r>
      <w:r w:rsidR="0056209F">
        <w:t xml:space="preserve">estimates for </w:t>
      </w:r>
      <w:r>
        <w:t>survey wave administration period</w:t>
      </w:r>
      <w:r w:rsidR="0056209F">
        <w:t xml:space="preserve"> were</w:t>
      </w:r>
      <w:r>
        <w:t xml:space="preserve"> outside the 95% confidence interval</w:t>
      </w:r>
      <w:r w:rsidR="00DA256B">
        <w:t xml:space="preserve"> (3/2013 </w:t>
      </w:r>
      <w:r w:rsidR="00850BE3">
        <w:t>and</w:t>
      </w:r>
      <w:r w:rsidR="00DA256B">
        <w:t xml:space="preserve"> 3/2017)</w:t>
      </w:r>
      <w:r w:rsidR="002C6CAE">
        <w:t>.</w:t>
      </w:r>
    </w:p>
    <w:p w14:paraId="30C855D9" w14:textId="6A1D959C" w:rsidR="000F289C" w:rsidRPr="001D7B66" w:rsidRDefault="000F289C" w:rsidP="001D7B66">
      <w:pPr>
        <w:jc w:val="center"/>
      </w:pPr>
      <w:r w:rsidRPr="00D0318F">
        <w:rPr>
          <w:rFonts w:ascii="Arial" w:eastAsia="Times New Roman" w:hAnsi="Arial" w:cs="Arial"/>
          <w:noProof/>
          <w:color w:val="222222"/>
        </w:rPr>
        <w:drawing>
          <wp:inline distT="0" distB="0" distL="0" distR="0" wp14:anchorId="5625B535" wp14:editId="1441000A">
            <wp:extent cx="4288975" cy="344584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9016" cy="35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2446" w14:textId="77777777" w:rsidR="00071490" w:rsidRDefault="00071490">
      <w:pPr>
        <w:rPr>
          <w:b/>
        </w:rPr>
      </w:pPr>
    </w:p>
    <w:p w14:paraId="42374863" w14:textId="77777777" w:rsidR="00545E10" w:rsidRDefault="00545E10">
      <w:pPr>
        <w:rPr>
          <w:b/>
        </w:rPr>
      </w:pPr>
    </w:p>
    <w:sectPr w:rsidR="00545E10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5AD37" w14:textId="77777777" w:rsidR="00084D4F" w:rsidRDefault="00084D4F" w:rsidP="00D822E4">
      <w:pPr>
        <w:spacing w:after="0" w:line="240" w:lineRule="auto"/>
      </w:pPr>
      <w:r>
        <w:separator/>
      </w:r>
    </w:p>
  </w:endnote>
  <w:endnote w:type="continuationSeparator" w:id="0">
    <w:p w14:paraId="423FD30D" w14:textId="77777777" w:rsidR="00084D4F" w:rsidRDefault="00084D4F" w:rsidP="00D8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2025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E276D" w14:textId="7051CADC" w:rsidR="00BE42E7" w:rsidRDefault="00BE42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42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D83BBF9" w14:textId="77777777" w:rsidR="00BE42E7" w:rsidRDefault="00BE42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24C57" w14:textId="77777777" w:rsidR="00084D4F" w:rsidRDefault="00084D4F" w:rsidP="00D822E4">
      <w:pPr>
        <w:spacing w:after="0" w:line="240" w:lineRule="auto"/>
      </w:pPr>
      <w:r>
        <w:separator/>
      </w:r>
    </w:p>
  </w:footnote>
  <w:footnote w:type="continuationSeparator" w:id="0">
    <w:p w14:paraId="06B3F01D" w14:textId="77777777" w:rsidR="00084D4F" w:rsidRDefault="00084D4F" w:rsidP="00D82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D07"/>
    <w:rsid w:val="000072C9"/>
    <w:rsid w:val="0001080B"/>
    <w:rsid w:val="00010B62"/>
    <w:rsid w:val="00015001"/>
    <w:rsid w:val="0003655F"/>
    <w:rsid w:val="00057719"/>
    <w:rsid w:val="000661D7"/>
    <w:rsid w:val="00071490"/>
    <w:rsid w:val="0008023A"/>
    <w:rsid w:val="00084D4F"/>
    <w:rsid w:val="000A4BB8"/>
    <w:rsid w:val="000A66AF"/>
    <w:rsid w:val="000B4D67"/>
    <w:rsid w:val="000E163C"/>
    <w:rsid w:val="000E2CA6"/>
    <w:rsid w:val="000F23DD"/>
    <w:rsid w:val="000F289C"/>
    <w:rsid w:val="00104EA1"/>
    <w:rsid w:val="00105520"/>
    <w:rsid w:val="00112DC5"/>
    <w:rsid w:val="00123737"/>
    <w:rsid w:val="00130812"/>
    <w:rsid w:val="00146E97"/>
    <w:rsid w:val="00167625"/>
    <w:rsid w:val="00174AA0"/>
    <w:rsid w:val="00177EC4"/>
    <w:rsid w:val="001829B1"/>
    <w:rsid w:val="001D7B66"/>
    <w:rsid w:val="001E0F0F"/>
    <w:rsid w:val="001E5756"/>
    <w:rsid w:val="002058C5"/>
    <w:rsid w:val="00232EE5"/>
    <w:rsid w:val="00245905"/>
    <w:rsid w:val="00254C54"/>
    <w:rsid w:val="00285A8F"/>
    <w:rsid w:val="002954AC"/>
    <w:rsid w:val="002A2572"/>
    <w:rsid w:val="002C6CAE"/>
    <w:rsid w:val="002E42B3"/>
    <w:rsid w:val="00306E92"/>
    <w:rsid w:val="00313FCB"/>
    <w:rsid w:val="0034495B"/>
    <w:rsid w:val="00345411"/>
    <w:rsid w:val="003A5251"/>
    <w:rsid w:val="003B42D7"/>
    <w:rsid w:val="003C332A"/>
    <w:rsid w:val="003C5491"/>
    <w:rsid w:val="003C5EF7"/>
    <w:rsid w:val="003C783B"/>
    <w:rsid w:val="003E1E93"/>
    <w:rsid w:val="003E5970"/>
    <w:rsid w:val="003E725A"/>
    <w:rsid w:val="003F418F"/>
    <w:rsid w:val="003F650E"/>
    <w:rsid w:val="003F7C23"/>
    <w:rsid w:val="004332C3"/>
    <w:rsid w:val="00440CC5"/>
    <w:rsid w:val="00463402"/>
    <w:rsid w:val="00466A8B"/>
    <w:rsid w:val="00475427"/>
    <w:rsid w:val="00486E20"/>
    <w:rsid w:val="00492C18"/>
    <w:rsid w:val="004A023D"/>
    <w:rsid w:val="004A2DD1"/>
    <w:rsid w:val="004A2DFD"/>
    <w:rsid w:val="004B2EAE"/>
    <w:rsid w:val="004E5469"/>
    <w:rsid w:val="004F2D53"/>
    <w:rsid w:val="0050767E"/>
    <w:rsid w:val="00507A50"/>
    <w:rsid w:val="00514130"/>
    <w:rsid w:val="0051702E"/>
    <w:rsid w:val="00524DBC"/>
    <w:rsid w:val="00545E10"/>
    <w:rsid w:val="005510C5"/>
    <w:rsid w:val="0056209F"/>
    <w:rsid w:val="005712E3"/>
    <w:rsid w:val="005852FE"/>
    <w:rsid w:val="00585A70"/>
    <w:rsid w:val="005934E1"/>
    <w:rsid w:val="005B4DF3"/>
    <w:rsid w:val="005B58D5"/>
    <w:rsid w:val="005B6CC0"/>
    <w:rsid w:val="005C1F00"/>
    <w:rsid w:val="005D4BFA"/>
    <w:rsid w:val="00622B17"/>
    <w:rsid w:val="0064330E"/>
    <w:rsid w:val="00646C16"/>
    <w:rsid w:val="006708A9"/>
    <w:rsid w:val="00670A20"/>
    <w:rsid w:val="00683CA8"/>
    <w:rsid w:val="00691D08"/>
    <w:rsid w:val="006B5BE6"/>
    <w:rsid w:val="006D2A1F"/>
    <w:rsid w:val="006F3519"/>
    <w:rsid w:val="007001CE"/>
    <w:rsid w:val="00701D05"/>
    <w:rsid w:val="007023C1"/>
    <w:rsid w:val="00713736"/>
    <w:rsid w:val="0073218C"/>
    <w:rsid w:val="00735084"/>
    <w:rsid w:val="00741E7B"/>
    <w:rsid w:val="007653AC"/>
    <w:rsid w:val="0078405E"/>
    <w:rsid w:val="007B0A3C"/>
    <w:rsid w:val="007B1374"/>
    <w:rsid w:val="007D560B"/>
    <w:rsid w:val="007F301C"/>
    <w:rsid w:val="00806003"/>
    <w:rsid w:val="00850BE3"/>
    <w:rsid w:val="00872844"/>
    <w:rsid w:val="008760DF"/>
    <w:rsid w:val="0089586A"/>
    <w:rsid w:val="008C107E"/>
    <w:rsid w:val="008C2A0E"/>
    <w:rsid w:val="008D442F"/>
    <w:rsid w:val="008E02B9"/>
    <w:rsid w:val="008E4237"/>
    <w:rsid w:val="008F58DE"/>
    <w:rsid w:val="00902D2B"/>
    <w:rsid w:val="0090684C"/>
    <w:rsid w:val="009110E8"/>
    <w:rsid w:val="00924CDD"/>
    <w:rsid w:val="00960D07"/>
    <w:rsid w:val="00971206"/>
    <w:rsid w:val="00975451"/>
    <w:rsid w:val="00994093"/>
    <w:rsid w:val="009A5C9D"/>
    <w:rsid w:val="009B0AAC"/>
    <w:rsid w:val="009D08F5"/>
    <w:rsid w:val="009D60E7"/>
    <w:rsid w:val="009F2023"/>
    <w:rsid w:val="009F3F02"/>
    <w:rsid w:val="00A010E2"/>
    <w:rsid w:val="00A20F1A"/>
    <w:rsid w:val="00A21EAE"/>
    <w:rsid w:val="00A31C4F"/>
    <w:rsid w:val="00A566FF"/>
    <w:rsid w:val="00A72303"/>
    <w:rsid w:val="00A8043F"/>
    <w:rsid w:val="00A852EF"/>
    <w:rsid w:val="00A85947"/>
    <w:rsid w:val="00A91900"/>
    <w:rsid w:val="00AB2B98"/>
    <w:rsid w:val="00AD6B8A"/>
    <w:rsid w:val="00B37B07"/>
    <w:rsid w:val="00B421EF"/>
    <w:rsid w:val="00B458C2"/>
    <w:rsid w:val="00B543B2"/>
    <w:rsid w:val="00B57047"/>
    <w:rsid w:val="00B75547"/>
    <w:rsid w:val="00B77956"/>
    <w:rsid w:val="00B84DA1"/>
    <w:rsid w:val="00B91C41"/>
    <w:rsid w:val="00BB3195"/>
    <w:rsid w:val="00BC66EA"/>
    <w:rsid w:val="00BE42E7"/>
    <w:rsid w:val="00BF22FA"/>
    <w:rsid w:val="00C21CD5"/>
    <w:rsid w:val="00C6066A"/>
    <w:rsid w:val="00C625F6"/>
    <w:rsid w:val="00C647ED"/>
    <w:rsid w:val="00C7799F"/>
    <w:rsid w:val="00CB1DE2"/>
    <w:rsid w:val="00CB55FC"/>
    <w:rsid w:val="00CB7F32"/>
    <w:rsid w:val="00CC0277"/>
    <w:rsid w:val="00CC361C"/>
    <w:rsid w:val="00CC5DDA"/>
    <w:rsid w:val="00CC75DC"/>
    <w:rsid w:val="00CE2A6A"/>
    <w:rsid w:val="00D05224"/>
    <w:rsid w:val="00D06F86"/>
    <w:rsid w:val="00D23D3C"/>
    <w:rsid w:val="00D42E96"/>
    <w:rsid w:val="00D43837"/>
    <w:rsid w:val="00D50E50"/>
    <w:rsid w:val="00D70208"/>
    <w:rsid w:val="00D72E91"/>
    <w:rsid w:val="00D822E4"/>
    <w:rsid w:val="00D85293"/>
    <w:rsid w:val="00D85998"/>
    <w:rsid w:val="00DA208B"/>
    <w:rsid w:val="00DA256B"/>
    <w:rsid w:val="00DA35DB"/>
    <w:rsid w:val="00DD7F82"/>
    <w:rsid w:val="00DF21EC"/>
    <w:rsid w:val="00E10645"/>
    <w:rsid w:val="00E15D51"/>
    <w:rsid w:val="00E46B9C"/>
    <w:rsid w:val="00E64A61"/>
    <w:rsid w:val="00E84090"/>
    <w:rsid w:val="00E94D9C"/>
    <w:rsid w:val="00E95328"/>
    <w:rsid w:val="00E97B57"/>
    <w:rsid w:val="00EE55D8"/>
    <w:rsid w:val="00F15D86"/>
    <w:rsid w:val="00F15E8D"/>
    <w:rsid w:val="00F41726"/>
    <w:rsid w:val="00F57D56"/>
    <w:rsid w:val="00FA044F"/>
    <w:rsid w:val="00FA6D20"/>
    <w:rsid w:val="00FB083B"/>
    <w:rsid w:val="00FB2BB5"/>
    <w:rsid w:val="00FC2CDF"/>
    <w:rsid w:val="00FC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1D6CF"/>
  <w15:chartTrackingRefBased/>
  <w15:docId w15:val="{9DBA6982-4596-4A2B-A7F3-998A8754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0D0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960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60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C02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2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2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27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2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2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E4"/>
  </w:style>
  <w:style w:type="paragraph" w:styleId="Footer">
    <w:name w:val="footer"/>
    <w:basedOn w:val="Normal"/>
    <w:link w:val="FooterChar"/>
    <w:uiPriority w:val="99"/>
    <w:unhideWhenUsed/>
    <w:rsid w:val="00D82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E4"/>
  </w:style>
  <w:style w:type="paragraph" w:styleId="Revision">
    <w:name w:val="Revision"/>
    <w:hidden/>
    <w:uiPriority w:val="99"/>
    <w:semiHidden/>
    <w:rsid w:val="00646C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5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8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5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11/risa.1298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toluna-group.com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s://doi.org/10.1201/978131514091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277043-EB6F-46EA-B27A-9A32759F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4070</Words>
  <Characters>23199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Zanocco, Chad M</dc:creator>
  <cp:keywords/>
  <dc:description/>
  <cp:lastModifiedBy>Geethanjali D</cp:lastModifiedBy>
  <cp:revision>3</cp:revision>
  <dcterms:created xsi:type="dcterms:W3CDTF">2019-05-15T04:34:00Z</dcterms:created>
  <dcterms:modified xsi:type="dcterms:W3CDTF">2019-05-15T04:34:00Z</dcterms:modified>
</cp:coreProperties>
</file>