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DD" w:rsidRPr="00B725DA" w:rsidRDefault="00A84CCE" w:rsidP="000D183C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B725DA">
        <w:rPr>
          <w:rFonts w:ascii="Times New Roman" w:hAnsi="Times New Roman"/>
          <w:b/>
          <w:sz w:val="26"/>
          <w:szCs w:val="26"/>
          <w:lang w:val="en-US"/>
        </w:rPr>
        <w:t>Investigations of the Chemical Distribution of Heavy Metals in Street Dust and its Impact on Risk Assessment for Human H</w:t>
      </w:r>
      <w:r w:rsidR="00A1335B" w:rsidRPr="00B725DA">
        <w:rPr>
          <w:rFonts w:ascii="Times New Roman" w:hAnsi="Times New Roman"/>
          <w:b/>
          <w:sz w:val="26"/>
          <w:szCs w:val="26"/>
          <w:lang w:val="en-US"/>
        </w:rPr>
        <w:t xml:space="preserve">ealth, case study of Radom </w:t>
      </w:r>
      <w:r w:rsidRPr="00B725DA">
        <w:rPr>
          <w:rFonts w:ascii="Times New Roman" w:hAnsi="Times New Roman"/>
          <w:b/>
          <w:sz w:val="26"/>
          <w:szCs w:val="26"/>
          <w:lang w:val="en-US"/>
        </w:rPr>
        <w:t>(Poland)</w:t>
      </w:r>
    </w:p>
    <w:p w:rsidR="00A1335B" w:rsidRPr="00840CBB" w:rsidRDefault="00A1335B" w:rsidP="000505DD">
      <w:pPr>
        <w:spacing w:after="0" w:line="240" w:lineRule="auto"/>
        <w:jc w:val="center"/>
        <w:rPr>
          <w:rFonts w:ascii="Times New Roman" w:hAnsi="Times New Roman"/>
          <w:b/>
          <w:szCs w:val="24"/>
          <w:lang w:val="en-US"/>
        </w:rPr>
      </w:pPr>
    </w:p>
    <w:p w:rsidR="00A84CCE" w:rsidRPr="00A1335B" w:rsidRDefault="000505DD" w:rsidP="00CC440D">
      <w:pPr>
        <w:spacing w:after="0" w:line="240" w:lineRule="auto"/>
        <w:rPr>
          <w:rFonts w:ascii="Times New Roman" w:hAnsi="Times New Roman"/>
          <w:szCs w:val="24"/>
          <w:lang w:val="en-US"/>
        </w:rPr>
      </w:pPr>
      <w:proofErr w:type="spellStart"/>
      <w:r w:rsidRPr="00A1335B">
        <w:rPr>
          <w:rFonts w:ascii="Times New Roman" w:hAnsi="Times New Roman"/>
          <w:szCs w:val="24"/>
          <w:lang w:val="en-US"/>
        </w:rPr>
        <w:t>Marzena</w:t>
      </w:r>
      <w:proofErr w:type="spellEnd"/>
      <w:r w:rsidRPr="00A1335B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A1335B">
        <w:rPr>
          <w:rFonts w:ascii="Times New Roman" w:hAnsi="Times New Roman"/>
          <w:szCs w:val="24"/>
          <w:lang w:val="en-US"/>
        </w:rPr>
        <w:t>Trojanowska</w:t>
      </w:r>
      <w:proofErr w:type="spellEnd"/>
      <w:r w:rsidRPr="00A1335B">
        <w:rPr>
          <w:rFonts w:ascii="Times New Roman" w:hAnsi="Times New Roman"/>
          <w:szCs w:val="24"/>
          <w:lang w:val="en-US"/>
        </w:rPr>
        <w:t xml:space="preserve"> and </w:t>
      </w:r>
      <w:proofErr w:type="spellStart"/>
      <w:r w:rsidRPr="00A1335B">
        <w:rPr>
          <w:rFonts w:ascii="Times New Roman" w:hAnsi="Times New Roman"/>
          <w:szCs w:val="24"/>
          <w:lang w:val="en-US"/>
        </w:rPr>
        <w:t>Ryszard</w:t>
      </w:r>
      <w:proofErr w:type="spellEnd"/>
      <w:r w:rsidRPr="00A1335B">
        <w:rPr>
          <w:rFonts w:ascii="Times New Roman" w:hAnsi="Times New Roman"/>
          <w:szCs w:val="24"/>
          <w:lang w:val="en-US"/>
        </w:rPr>
        <w:t xml:space="preserve"> Świetlik</w:t>
      </w:r>
    </w:p>
    <w:p w:rsidR="000505DD" w:rsidRPr="000505DD" w:rsidRDefault="000505DD" w:rsidP="000505DD">
      <w:pPr>
        <w:tabs>
          <w:tab w:val="right" w:pos="9072"/>
        </w:tabs>
        <w:spacing w:after="0" w:line="240" w:lineRule="auto"/>
        <w:rPr>
          <w:rFonts w:ascii="Times New Roman" w:hAnsi="Times New Roman"/>
          <w:iCs/>
          <w:lang w:val="en-US"/>
        </w:rPr>
      </w:pPr>
      <w:proofErr w:type="spellStart"/>
      <w:r w:rsidRPr="000505DD">
        <w:rPr>
          <w:rFonts w:ascii="Times New Roman" w:hAnsi="Times New Roman"/>
          <w:iCs/>
          <w:lang w:val="en-GB"/>
        </w:rPr>
        <w:t>Kazimierz</w:t>
      </w:r>
      <w:proofErr w:type="spellEnd"/>
      <w:r w:rsidRPr="000505DD">
        <w:rPr>
          <w:rFonts w:ascii="Times New Roman" w:hAnsi="Times New Roman"/>
          <w:iCs/>
          <w:lang w:val="en-GB"/>
        </w:rPr>
        <w:t xml:space="preserve"> Pulaski University of Technology and Humanities in Radom, Department of Environmental Protection</w:t>
      </w:r>
      <w:r w:rsidRPr="000505DD">
        <w:rPr>
          <w:rFonts w:ascii="Times New Roman" w:hAnsi="Times New Roman"/>
          <w:iCs/>
          <w:lang w:val="en-US"/>
        </w:rPr>
        <w:t xml:space="preserve">, </w:t>
      </w:r>
      <w:proofErr w:type="spellStart"/>
      <w:r w:rsidRPr="000505DD">
        <w:rPr>
          <w:rFonts w:ascii="Times New Roman" w:hAnsi="Times New Roman"/>
          <w:iCs/>
          <w:lang w:val="en-US"/>
        </w:rPr>
        <w:t>Chrobrego</w:t>
      </w:r>
      <w:proofErr w:type="spellEnd"/>
      <w:r w:rsidRPr="000505DD">
        <w:rPr>
          <w:rFonts w:ascii="Times New Roman" w:hAnsi="Times New Roman"/>
          <w:iCs/>
          <w:lang w:val="en-US"/>
        </w:rPr>
        <w:t xml:space="preserve"> 27, </w:t>
      </w:r>
      <w:r w:rsidRPr="000505DD">
        <w:rPr>
          <w:rFonts w:ascii="Times New Roman" w:hAnsi="Times New Roman"/>
          <w:iCs/>
          <w:lang w:val="en-GB"/>
        </w:rPr>
        <w:t>26-600 Radom,</w:t>
      </w:r>
      <w:r w:rsidRPr="000505DD">
        <w:rPr>
          <w:rFonts w:ascii="Times New Roman" w:hAnsi="Times New Roman"/>
          <w:iCs/>
          <w:lang w:val="en-US"/>
        </w:rPr>
        <w:t xml:space="preserve"> Poland</w:t>
      </w:r>
    </w:p>
    <w:p w:rsidR="000505DD" w:rsidRPr="000505DD" w:rsidRDefault="000505DD" w:rsidP="00A84CCE">
      <w:pPr>
        <w:jc w:val="both"/>
        <w:rPr>
          <w:rFonts w:ascii="Times New Roman" w:hAnsi="Times New Roman"/>
          <w:szCs w:val="24"/>
          <w:lang w:val="en-US"/>
        </w:rPr>
      </w:pPr>
      <w:proofErr w:type="gramStart"/>
      <w:r w:rsidRPr="000505DD">
        <w:rPr>
          <w:rFonts w:ascii="Times New Roman" w:hAnsi="Times New Roman"/>
          <w:lang w:val="en-US"/>
        </w:rPr>
        <w:t>Corresponding author.</w:t>
      </w:r>
      <w:proofErr w:type="gramEnd"/>
      <w:r w:rsidRPr="000505DD">
        <w:rPr>
          <w:rFonts w:ascii="Times New Roman" w:hAnsi="Times New Roman"/>
          <w:lang w:val="en-US"/>
        </w:rPr>
        <w:t xml:space="preserve"> E-mail address: m.trojanowska@uthrad.pl (M. </w:t>
      </w:r>
      <w:proofErr w:type="spellStart"/>
      <w:r w:rsidRPr="000505DD">
        <w:rPr>
          <w:rFonts w:ascii="Times New Roman" w:hAnsi="Times New Roman"/>
          <w:lang w:val="en-US"/>
        </w:rPr>
        <w:t>Trojanowska</w:t>
      </w:r>
      <w:proofErr w:type="spellEnd"/>
      <w:r w:rsidRPr="000505DD">
        <w:rPr>
          <w:rFonts w:ascii="Times New Roman" w:hAnsi="Times New Roman"/>
          <w:lang w:val="en-US"/>
        </w:rPr>
        <w:t>)</w:t>
      </w:r>
    </w:p>
    <w:p w:rsidR="003601F9" w:rsidRDefault="00B725DA" w:rsidP="003601F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M</w:t>
      </w:r>
      <w:r w:rsidR="00A5793B">
        <w:rPr>
          <w:rFonts w:ascii="Times New Roman" w:hAnsi="Times New Roman"/>
          <w:b/>
          <w:sz w:val="24"/>
          <w:szCs w:val="24"/>
          <w:lang w:val="en-US"/>
        </w:rPr>
        <w:t>aterial</w:t>
      </w:r>
    </w:p>
    <w:p w:rsidR="00B725DA" w:rsidRPr="00B725DA" w:rsidRDefault="00B725DA" w:rsidP="00B725DA">
      <w:pPr>
        <w:rPr>
          <w:rFonts w:ascii="Times New Roman" w:hAnsi="Times New Roman"/>
          <w:sz w:val="24"/>
          <w:szCs w:val="24"/>
          <w:lang w:val="en-US"/>
        </w:rPr>
      </w:pPr>
      <w:r w:rsidRPr="00B725DA">
        <w:rPr>
          <w:rFonts w:ascii="Times New Roman" w:hAnsi="Times New Roman"/>
          <w:sz w:val="24"/>
          <w:szCs w:val="24"/>
          <w:lang w:val="en-US"/>
        </w:rPr>
        <w:t xml:space="preserve">Table S1. </w:t>
      </w:r>
      <w:proofErr w:type="gramStart"/>
      <w:r w:rsidRPr="00B725DA">
        <w:rPr>
          <w:rFonts w:ascii="Times New Roman" w:hAnsi="Times New Roman"/>
          <w:sz w:val="24"/>
          <w:szCs w:val="24"/>
          <w:lang w:val="en-US"/>
        </w:rPr>
        <w:t xml:space="preserve">Steps of the modified </w:t>
      </w:r>
      <w:proofErr w:type="spellStart"/>
      <w:r w:rsidRPr="00B725DA">
        <w:rPr>
          <w:rFonts w:ascii="Times New Roman" w:hAnsi="Times New Roman"/>
          <w:sz w:val="24"/>
          <w:szCs w:val="24"/>
          <w:lang w:val="en-US"/>
        </w:rPr>
        <w:t>Tessier</w:t>
      </w:r>
      <w:proofErr w:type="spellEnd"/>
      <w:r w:rsidRPr="00B725DA">
        <w:rPr>
          <w:rFonts w:ascii="Times New Roman" w:hAnsi="Times New Roman"/>
          <w:sz w:val="24"/>
          <w:szCs w:val="24"/>
          <w:lang w:val="en-US"/>
        </w:rPr>
        <w:t xml:space="preserve"> sequential extraction procedure.</w:t>
      </w:r>
      <w:proofErr w:type="gramEnd"/>
    </w:p>
    <w:p w:rsidR="00B725DA" w:rsidRPr="00B725DA" w:rsidRDefault="00B725DA" w:rsidP="00B725DA">
      <w:pPr>
        <w:rPr>
          <w:rFonts w:ascii="Times New Roman" w:hAnsi="Times New Roman"/>
          <w:sz w:val="24"/>
          <w:szCs w:val="24"/>
          <w:lang w:val="en-US"/>
        </w:rPr>
      </w:pPr>
      <w:r w:rsidRPr="00B725DA">
        <w:rPr>
          <w:rFonts w:ascii="Times New Roman" w:hAnsi="Times New Roman"/>
          <w:sz w:val="24"/>
          <w:szCs w:val="24"/>
          <w:lang w:val="en-US"/>
        </w:rPr>
        <w:t xml:space="preserve">Table S2. </w:t>
      </w:r>
      <w:proofErr w:type="gramStart"/>
      <w:r w:rsidRPr="00B725DA">
        <w:rPr>
          <w:rFonts w:ascii="Times New Roman" w:hAnsi="Times New Roman"/>
          <w:sz w:val="24"/>
          <w:szCs w:val="24"/>
          <w:lang w:val="en-US"/>
        </w:rPr>
        <w:t>Metal recovery from the sequential extraction analysis.</w:t>
      </w:r>
      <w:proofErr w:type="gramEnd"/>
    </w:p>
    <w:p w:rsidR="00B725DA" w:rsidRPr="00B725DA" w:rsidRDefault="00B725DA" w:rsidP="00B725DA">
      <w:pPr>
        <w:rPr>
          <w:rFonts w:ascii="Times New Roman" w:hAnsi="Times New Roman"/>
          <w:sz w:val="24"/>
          <w:szCs w:val="24"/>
          <w:lang w:val="en-US"/>
        </w:rPr>
      </w:pPr>
      <w:r w:rsidRPr="00B725DA">
        <w:rPr>
          <w:rFonts w:ascii="Times New Roman" w:hAnsi="Times New Roman"/>
          <w:sz w:val="24"/>
          <w:szCs w:val="24"/>
        </w:rPr>
        <w:t>Table S3. Reference doses (</w:t>
      </w:r>
      <w:r w:rsidRPr="00B725DA">
        <w:rPr>
          <w:rFonts w:ascii="Times New Roman" w:hAnsi="Times New Roman"/>
          <w:i/>
          <w:sz w:val="24"/>
          <w:szCs w:val="24"/>
        </w:rPr>
        <w:t>RfD</w:t>
      </w:r>
      <w:r w:rsidRPr="00B725DA">
        <w:rPr>
          <w:rFonts w:ascii="Times New Roman" w:hAnsi="Times New Roman"/>
          <w:sz w:val="24"/>
          <w:szCs w:val="24"/>
        </w:rPr>
        <w:t>) of toxic metals used in this study (Ferreira-Baptista and De Miguel 2005; Chen et al. 2014; RAIS 2019).</w:t>
      </w:r>
    </w:p>
    <w:p w:rsidR="00B725DA" w:rsidRPr="00DD51A0" w:rsidRDefault="00B725DA" w:rsidP="00B725DA">
      <w:pPr>
        <w:spacing w:before="200"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</w:t>
      </w:r>
      <w:r w:rsidRPr="00B86FBB">
        <w:rPr>
          <w:rFonts w:ascii="Times New Roman" w:hAnsi="Times New Roman"/>
          <w:sz w:val="24"/>
          <w:szCs w:val="24"/>
          <w:lang w:val="en-US"/>
        </w:rPr>
        <w:t xml:space="preserve">able S4. </w:t>
      </w:r>
      <w:proofErr w:type="gramStart"/>
      <w:r w:rsidRPr="00B86FBB">
        <w:rPr>
          <w:rFonts w:ascii="Times New Roman" w:hAnsi="Times New Roman"/>
          <w:sz w:val="24"/>
          <w:szCs w:val="24"/>
          <w:lang w:val="en-US"/>
        </w:rPr>
        <w:t xml:space="preserve">Chemical fractionation of Cr, Cu, Fe, </w:t>
      </w:r>
      <w:proofErr w:type="spellStart"/>
      <w:r w:rsidRPr="00B86FBB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B86FBB">
        <w:rPr>
          <w:rFonts w:ascii="Times New Roman" w:hAnsi="Times New Roman"/>
          <w:sz w:val="24"/>
          <w:szCs w:val="24"/>
          <w:lang w:val="en-US"/>
        </w:rPr>
        <w:t xml:space="preserve">, Ni, </w:t>
      </w:r>
      <w:proofErr w:type="spellStart"/>
      <w:r w:rsidRPr="00B86FBB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Pr="00B86FBB">
        <w:rPr>
          <w:rFonts w:ascii="Times New Roman" w:hAnsi="Times New Roman"/>
          <w:sz w:val="24"/>
          <w:szCs w:val="24"/>
          <w:lang w:val="en-US"/>
        </w:rPr>
        <w:t xml:space="preserve"> and Zn in urban street dusts of Radom.</w:t>
      </w:r>
      <w:proofErr w:type="gramEnd"/>
      <w:r w:rsidRPr="00B86FB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725DA" w:rsidRPr="00B725DA" w:rsidRDefault="00B725DA" w:rsidP="00B725DA">
      <w:pPr>
        <w:rPr>
          <w:rFonts w:ascii="Times New Roman" w:hAnsi="Times New Roman"/>
          <w:sz w:val="24"/>
          <w:szCs w:val="24"/>
          <w:lang w:val="en-US"/>
        </w:rPr>
      </w:pPr>
    </w:p>
    <w:p w:rsidR="00B725DA" w:rsidRDefault="00B725DA" w:rsidP="00B725DA">
      <w:pPr>
        <w:rPr>
          <w:rFonts w:ascii="Times New Roman" w:hAnsi="Times New Roman"/>
          <w:sz w:val="24"/>
          <w:szCs w:val="24"/>
          <w:lang w:val="en-US"/>
        </w:rPr>
      </w:pPr>
    </w:p>
    <w:p w:rsidR="00B86FBB" w:rsidRDefault="00B86FBB" w:rsidP="003601F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50687" w:rsidRDefault="00050687" w:rsidP="00050687">
      <w:pPr>
        <w:rPr>
          <w:rFonts w:ascii="Times New Roman" w:hAnsi="Times New Roman"/>
          <w:sz w:val="24"/>
          <w:szCs w:val="24"/>
          <w:lang w:val="en-US"/>
        </w:rPr>
      </w:pPr>
      <w:r w:rsidRPr="004F26DB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F26DB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Steps of the modified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Tessier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sequential extraction procedure.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8"/>
        <w:gridCol w:w="1425"/>
        <w:gridCol w:w="3818"/>
        <w:gridCol w:w="1560"/>
        <w:gridCol w:w="1383"/>
      </w:tblGrid>
      <w:tr w:rsidR="00050687" w:rsidRPr="00F46433" w:rsidTr="00F0144A">
        <w:tc>
          <w:tcPr>
            <w:tcW w:w="59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50687" w:rsidRPr="00B86FBB" w:rsidRDefault="00050687" w:rsidP="00F0144A">
            <w:pPr>
              <w:spacing w:before="1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6FBB">
              <w:rPr>
                <w:rFonts w:ascii="Times New Roman" w:hAnsi="Times New Roman"/>
                <w:sz w:val="20"/>
                <w:szCs w:val="20"/>
                <w:lang w:val="en-US"/>
              </w:rPr>
              <w:t>Step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50687" w:rsidRPr="00B86FBB" w:rsidRDefault="00050687" w:rsidP="00F0144A">
            <w:pPr>
              <w:spacing w:before="1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6FBB">
              <w:rPr>
                <w:rFonts w:ascii="Times New Roman" w:hAnsi="Times New Roman"/>
                <w:sz w:val="20"/>
                <w:szCs w:val="20"/>
                <w:lang w:val="en-US"/>
              </w:rPr>
              <w:t>Fraction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50687" w:rsidRPr="00B86FBB" w:rsidRDefault="00050687" w:rsidP="00F0144A">
            <w:pPr>
              <w:spacing w:before="16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6FBB">
              <w:rPr>
                <w:rFonts w:ascii="Times New Roman" w:hAnsi="Times New Roman"/>
                <w:sz w:val="20"/>
                <w:szCs w:val="20"/>
                <w:lang w:val="en-US"/>
              </w:rPr>
              <w:t>Reagent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687" w:rsidRPr="00B86FBB" w:rsidRDefault="00050687" w:rsidP="00F0144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86FBB">
              <w:rPr>
                <w:rFonts w:ascii="Times New Roman" w:hAnsi="Times New Roman"/>
                <w:sz w:val="20"/>
                <w:szCs w:val="20"/>
                <w:lang w:val="en-US"/>
              </w:rPr>
              <w:t>Conditions</w:t>
            </w:r>
            <w:r w:rsidRPr="00B86FB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</w:p>
        </w:tc>
      </w:tr>
      <w:tr w:rsidR="00050687" w:rsidRPr="00F46433" w:rsidTr="00F0144A">
        <w:tc>
          <w:tcPr>
            <w:tcW w:w="5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50687" w:rsidRPr="00B86FBB" w:rsidRDefault="00050687" w:rsidP="00F0144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3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50687" w:rsidRPr="00B86FBB" w:rsidRDefault="00050687" w:rsidP="00F0144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50687" w:rsidRPr="00B86FBB" w:rsidRDefault="00050687" w:rsidP="00F0144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687" w:rsidRPr="00B86FBB" w:rsidRDefault="00050687" w:rsidP="00F0144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B86FBB">
              <w:rPr>
                <w:rFonts w:ascii="Times New Roman" w:hAnsi="Times New Roman"/>
                <w:sz w:val="20"/>
                <w:szCs w:val="20"/>
                <w:lang w:val="en-US"/>
              </w:rPr>
              <w:t>Shaking time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687" w:rsidRPr="00B86FBB" w:rsidRDefault="00050687" w:rsidP="00F0144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6FBB">
              <w:rPr>
                <w:rFonts w:ascii="Times New Roman" w:hAnsi="Times New Roman"/>
                <w:sz w:val="20"/>
                <w:szCs w:val="20"/>
                <w:lang w:val="en-US"/>
              </w:rPr>
              <w:t>Temperature</w:t>
            </w:r>
          </w:p>
        </w:tc>
      </w:tr>
      <w:tr w:rsidR="00050687" w:rsidRPr="00F46433" w:rsidTr="00F0144A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A555AE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5A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F(1)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water soluble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proofErr w:type="spellEnd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26DB">
              <w:rPr>
                <w:rFonts w:ascii="Times New Roman" w:hAnsi="Times New Roman"/>
                <w:sz w:val="18"/>
                <w:szCs w:val="18"/>
                <w:lang w:val="en-US" w:eastAsia="pl-PL"/>
              </w:rPr>
              <w:t>24 h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687" w:rsidRPr="004F26DB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4F26DB">
              <w:rPr>
                <w:rFonts w:ascii="Times New Roman" w:hAnsi="Times New Roman"/>
                <w:sz w:val="18"/>
                <w:szCs w:val="18"/>
                <w:lang w:val="en-US" w:eastAsia="pl-PL"/>
              </w:rPr>
              <w:t>25°C ± 2°C</w:t>
            </w:r>
          </w:p>
        </w:tc>
      </w:tr>
      <w:tr w:rsidR="00050687" w:rsidRPr="0077205D" w:rsidTr="00F0144A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A555AE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5A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F(2)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weak acid soluble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proofErr w:type="spellEnd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M 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NaOAc</w:t>
            </w:r>
            <w:proofErr w:type="spellEnd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, pH 5 (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HOAc</w:t>
            </w:r>
            <w:proofErr w:type="spellEnd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eastAsia="pl-PL"/>
              </w:rPr>
              <w:t>5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050687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25°C ± 2°C</w:t>
            </w:r>
          </w:p>
        </w:tc>
      </w:tr>
      <w:tr w:rsidR="00050687" w:rsidRPr="0077205D" w:rsidTr="00F0144A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A555AE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5A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F(3)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reducible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proofErr w:type="spellEnd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0.04 M NH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OH</w:t>
            </w:r>
            <w:r w:rsidRPr="002E034D">
              <w:rPr>
                <w:rFonts w:ascii="Times New Roman" w:hAnsi="Times New Roman"/>
                <w:sz w:val="18"/>
                <w:szCs w:val="18"/>
              </w:rPr>
              <w:t>·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HCl</w:t>
            </w:r>
            <w:proofErr w:type="spellEnd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/25% 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HOAc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eastAsia="pl-PL"/>
              </w:rPr>
              <w:t>6 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050687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eastAsia="pl-PL"/>
              </w:rPr>
              <w:t>96°C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± 2°C</w:t>
            </w:r>
          </w:p>
        </w:tc>
      </w:tr>
      <w:tr w:rsidR="00050687" w:rsidRPr="0077205D" w:rsidTr="00F0144A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A555AE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5A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F(4)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oxid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iz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able</w:t>
            </w:r>
            <w:proofErr w:type="spellEnd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34D">
              <w:rPr>
                <w:rFonts w:ascii="Times New Roman" w:hAnsi="Times New Roman"/>
                <w:sz w:val="18"/>
                <w:szCs w:val="18"/>
              </w:rPr>
              <w:t>5 mL 30% H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2E034D">
              <w:rPr>
                <w:rFonts w:ascii="Times New Roman" w:hAnsi="Times New Roman"/>
                <w:sz w:val="18"/>
                <w:szCs w:val="18"/>
              </w:rPr>
              <w:t>O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2E034D">
              <w:rPr>
                <w:rFonts w:ascii="Times New Roman" w:hAnsi="Times New Roman"/>
                <w:sz w:val="18"/>
                <w:szCs w:val="18"/>
              </w:rPr>
              <w:t xml:space="preserve"> (pH 2) + 3 mL 0.02 M HNO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 w:rsidRPr="002E034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50687" w:rsidRPr="00D001BF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01B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D001BF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proofErr w:type="spellEnd"/>
            <w:r w:rsidRPr="00D001B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30% H</w:t>
            </w:r>
            <w:r w:rsidRPr="00D001BF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D001BF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D001BF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D001B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(pH 2), </w:t>
            </w:r>
          </w:p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proofErr w:type="spellEnd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3.2 M NH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4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OAc in 20% HNO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 w:eastAsia="pl-PL"/>
              </w:rPr>
              <w:t>2 h</w:t>
            </w:r>
          </w:p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 h</w:t>
            </w:r>
          </w:p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30 min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050687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 w:eastAsia="pl-PL"/>
              </w:rPr>
              <w:t>85°C</w:t>
            </w:r>
            <w:r>
              <w:rPr>
                <w:rFonts w:ascii="Times New Roman" w:hAnsi="Times New Roman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± 2 °C</w:t>
            </w:r>
          </w:p>
          <w:p w:rsidR="00050687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85°C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± 2°C</w:t>
            </w:r>
          </w:p>
          <w:p w:rsidR="00050687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25°C ± 2°C</w:t>
            </w:r>
          </w:p>
        </w:tc>
      </w:tr>
      <w:tr w:rsidR="00050687" w:rsidRPr="00B725DA" w:rsidTr="00F0144A"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A555AE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5A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F(5)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residual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2E034D" w:rsidRDefault="00050687" w:rsidP="00F0144A">
            <w:pPr>
              <w:spacing w:before="60" w:after="6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proofErr w:type="spellEnd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65% HNO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3 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+ 1 </w:t>
            </w:r>
            <w:proofErr w:type="spellStart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mL</w:t>
            </w:r>
            <w:proofErr w:type="spellEnd"/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30% H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2E034D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Default="00050687" w:rsidP="00F01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microwave-assisted, a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nalogously as pseudo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tot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 content determi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E034D">
              <w:rPr>
                <w:rFonts w:ascii="Times New Roman" w:hAnsi="Times New Roman"/>
                <w:sz w:val="18"/>
                <w:szCs w:val="18"/>
                <w:lang w:val="en-US"/>
              </w:rPr>
              <w:t>tion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50687" w:rsidRPr="00B725DA" w:rsidTr="00F0144A"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687" w:rsidRPr="00C8435A" w:rsidRDefault="00050687" w:rsidP="00F01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a </w:t>
            </w:r>
            <w:r w:rsidRPr="00C8435A">
              <w:rPr>
                <w:rFonts w:ascii="Times New Roman" w:hAnsi="Times New Roman"/>
                <w:sz w:val="18"/>
                <w:szCs w:val="18"/>
                <w:lang w:val="en-US"/>
              </w:rPr>
              <w:t>1.00 g of  sample was used</w:t>
            </w:r>
          </w:p>
          <w:p w:rsidR="00050687" w:rsidRPr="009E0F11" w:rsidRDefault="00050687" w:rsidP="00F014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435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 xml:space="preserve">b </w:t>
            </w:r>
            <w:r w:rsidRPr="00C8435A">
              <w:rPr>
                <w:rFonts w:ascii="Times New Roman" w:hAnsi="Times New Roman"/>
                <w:sz w:val="18"/>
                <w:szCs w:val="18"/>
                <w:lang w:val="en-US"/>
              </w:rPr>
              <w:t>All extracted solutions were separated by centrifugation at 10,000 rpm for 30 min and filtered through a membrane filter Millipore 0.45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435A">
              <w:rPr>
                <w:rFonts w:ascii="Times New Roman" w:hAnsi="Times New Roman"/>
                <w:sz w:val="18"/>
                <w:szCs w:val="18"/>
                <w:lang w:val="en-US"/>
              </w:rPr>
              <w:t>µm</w:t>
            </w:r>
          </w:p>
        </w:tc>
      </w:tr>
    </w:tbl>
    <w:p w:rsidR="00050687" w:rsidRDefault="00050687" w:rsidP="003601F9">
      <w:pPr>
        <w:rPr>
          <w:rFonts w:ascii="Times New Roman" w:hAnsi="Times New Roman"/>
          <w:lang w:val="en-US"/>
        </w:rPr>
      </w:pPr>
    </w:p>
    <w:p w:rsidR="00050687" w:rsidRDefault="0005068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050687" w:rsidRDefault="00050687" w:rsidP="003601F9">
      <w:pPr>
        <w:rPr>
          <w:rFonts w:ascii="Times New Roman" w:hAnsi="Times New Roman"/>
          <w:lang w:val="en-US"/>
        </w:rPr>
        <w:sectPr w:rsidR="00050687" w:rsidSect="00050687">
          <w:footerReference w:type="default" r:id="rId7"/>
          <w:pgSz w:w="11906" w:h="16838"/>
          <w:pgMar w:top="962" w:right="1417" w:bottom="1417" w:left="1417" w:header="708" w:footer="708" w:gutter="0"/>
          <w:cols w:space="708"/>
          <w:docGrid w:linePitch="360"/>
        </w:sectPr>
      </w:pPr>
    </w:p>
    <w:p w:rsidR="003601F9" w:rsidRPr="00B86FBB" w:rsidRDefault="000F5351" w:rsidP="003601F9">
      <w:pPr>
        <w:rPr>
          <w:rFonts w:ascii="Times New Roman" w:hAnsi="Times New Roman"/>
          <w:sz w:val="24"/>
          <w:szCs w:val="24"/>
          <w:lang w:val="en-US"/>
        </w:rPr>
      </w:pPr>
      <w:r w:rsidRPr="00B86FBB">
        <w:rPr>
          <w:rFonts w:ascii="Times New Roman" w:hAnsi="Times New Roman"/>
          <w:sz w:val="24"/>
          <w:szCs w:val="24"/>
          <w:lang w:val="en-US"/>
        </w:rPr>
        <w:lastRenderedPageBreak/>
        <w:t>Table S2</w:t>
      </w:r>
      <w:r w:rsidR="000D183C" w:rsidRPr="00B86FBB">
        <w:rPr>
          <w:rFonts w:ascii="Times New Roman" w:hAnsi="Times New Roman"/>
          <w:sz w:val="24"/>
          <w:szCs w:val="24"/>
          <w:lang w:val="en-US"/>
        </w:rPr>
        <w:t>.</w:t>
      </w:r>
      <w:r w:rsidR="003601F9" w:rsidRPr="00B86F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601F9" w:rsidRPr="00B86FBB">
        <w:rPr>
          <w:rFonts w:ascii="Times New Roman" w:hAnsi="Times New Roman"/>
          <w:sz w:val="24"/>
          <w:szCs w:val="24"/>
          <w:lang w:val="en-US"/>
        </w:rPr>
        <w:t>Metal recovery from the</w:t>
      </w:r>
      <w:r w:rsidR="00F0711E" w:rsidRPr="00B86FBB">
        <w:rPr>
          <w:rFonts w:ascii="Times New Roman" w:hAnsi="Times New Roman"/>
          <w:sz w:val="24"/>
          <w:szCs w:val="24"/>
          <w:lang w:val="en-US"/>
        </w:rPr>
        <w:t xml:space="preserve"> sequential extraction analysis</w:t>
      </w:r>
      <w:r w:rsidR="000D183C" w:rsidRPr="00B86FB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FF268A" w:rsidRPr="00854239" w:rsidTr="0050648D">
        <w:tc>
          <w:tcPr>
            <w:tcW w:w="1123" w:type="dxa"/>
            <w:vMerge w:val="restart"/>
            <w:tcBorders>
              <w:left w:val="nil"/>
              <w:right w:val="single" w:sz="4" w:space="0" w:color="auto"/>
            </w:tcBorders>
          </w:tcPr>
          <w:p w:rsidR="00FF268A" w:rsidRPr="00854239" w:rsidRDefault="00FF268A" w:rsidP="001802DC">
            <w:pPr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Sample</w:t>
            </w:r>
          </w:p>
        </w:tc>
        <w:tc>
          <w:tcPr>
            <w:tcW w:w="3369" w:type="dxa"/>
            <w:gridSpan w:val="3"/>
            <w:tcBorders>
              <w:left w:val="single" w:sz="4" w:space="0" w:color="auto"/>
              <w:bottom w:val="nil"/>
            </w:tcBorders>
          </w:tcPr>
          <w:p w:rsidR="00FF268A" w:rsidRPr="00854239" w:rsidRDefault="00FF268A" w:rsidP="001B6C17">
            <w:pPr>
              <w:spacing w:before="6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39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</w:p>
        </w:tc>
        <w:tc>
          <w:tcPr>
            <w:tcW w:w="3369" w:type="dxa"/>
            <w:gridSpan w:val="3"/>
            <w:tcBorders>
              <w:bottom w:val="nil"/>
            </w:tcBorders>
          </w:tcPr>
          <w:p w:rsidR="00FF268A" w:rsidRPr="00854239" w:rsidRDefault="00FF268A" w:rsidP="001B6C17">
            <w:pPr>
              <w:spacing w:before="6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39">
              <w:rPr>
                <w:rFonts w:ascii="Times New Roman" w:hAnsi="Times New Roman"/>
                <w:sz w:val="20"/>
                <w:szCs w:val="20"/>
                <w:lang w:val="en-US"/>
              </w:rPr>
              <w:t>Cu</w:t>
            </w:r>
          </w:p>
        </w:tc>
        <w:tc>
          <w:tcPr>
            <w:tcW w:w="3369" w:type="dxa"/>
            <w:gridSpan w:val="3"/>
            <w:tcBorders>
              <w:bottom w:val="nil"/>
            </w:tcBorders>
          </w:tcPr>
          <w:p w:rsidR="00FF268A" w:rsidRPr="00854239" w:rsidRDefault="00FF268A" w:rsidP="001B6C17">
            <w:pPr>
              <w:spacing w:before="6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3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3369" w:type="dxa"/>
            <w:gridSpan w:val="3"/>
            <w:tcBorders>
              <w:bottom w:val="nil"/>
              <w:right w:val="nil"/>
            </w:tcBorders>
          </w:tcPr>
          <w:p w:rsidR="00FF268A" w:rsidRPr="00854239" w:rsidRDefault="00FF268A" w:rsidP="001B6C17">
            <w:pPr>
              <w:spacing w:before="6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54239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</w:p>
        </w:tc>
      </w:tr>
      <w:tr w:rsidR="00FF268A" w:rsidRPr="00854239" w:rsidTr="0050648D"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Σ</w:t>
            </w:r>
            <w:r w:rsidR="00B725DA">
              <w:rPr>
                <w:rFonts w:ascii="Times New Roman" w:hAnsi="Times New Roman"/>
                <w:sz w:val="18"/>
                <w:szCs w:val="18"/>
                <w:lang w:val="en-US"/>
              </w:rPr>
              <w:t>F(1÷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8A" w:rsidRPr="00854239" w:rsidRDefault="00FF268A" w:rsidP="0068133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5423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tot</w:t>
            </w:r>
            <w:r w:rsidRPr="00854239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Recovery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Σ</w:t>
            </w:r>
            <w:r w:rsidR="00B725DA">
              <w:rPr>
                <w:rFonts w:ascii="Times New Roman" w:hAnsi="Times New Roman"/>
                <w:sz w:val="18"/>
                <w:szCs w:val="18"/>
                <w:lang w:val="en-US"/>
              </w:rPr>
              <w:t>F(1÷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8A" w:rsidRPr="00854239" w:rsidRDefault="00FF268A" w:rsidP="0068133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5423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tot</w:t>
            </w:r>
            <w:r w:rsidRPr="00854239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Recovery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Σ</w:t>
            </w:r>
            <w:r w:rsidR="00B725DA">
              <w:rPr>
                <w:rFonts w:ascii="Times New Roman" w:hAnsi="Times New Roman"/>
                <w:sz w:val="18"/>
                <w:szCs w:val="18"/>
                <w:lang w:val="en-US"/>
              </w:rPr>
              <w:t>F(1÷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8A" w:rsidRPr="00854239" w:rsidRDefault="00FF268A" w:rsidP="0068133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5423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tot</w:t>
            </w:r>
            <w:r w:rsidRPr="00854239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Recovery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Σ</w:t>
            </w:r>
            <w:r w:rsidR="00B725DA">
              <w:rPr>
                <w:rFonts w:ascii="Times New Roman" w:hAnsi="Times New Roman"/>
                <w:sz w:val="18"/>
                <w:szCs w:val="18"/>
                <w:lang w:val="en-US"/>
              </w:rPr>
              <w:t>F(1÷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8A" w:rsidRPr="00854239" w:rsidRDefault="00FF268A" w:rsidP="0068133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54239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tot</w:t>
            </w:r>
            <w:r w:rsidRPr="00854239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Recovery</w:t>
            </w:r>
          </w:p>
        </w:tc>
      </w:tr>
      <w:tr w:rsidR="00FF268A" w:rsidRPr="00854239" w:rsidTr="001B6C17"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F268A" w:rsidRPr="00854239" w:rsidRDefault="001816C2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(mg </w:t>
            </w:r>
            <w:r w:rsidR="00FF268A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 xml:space="preserve">(mg </w:t>
            </w:r>
            <w:r w:rsidR="00FF268A" w:rsidRPr="00854239">
              <w:rPr>
                <w:rFonts w:ascii="Times New Roman" w:hAnsi="Times New Roman"/>
                <w:sz w:val="18"/>
                <w:szCs w:val="18"/>
              </w:rPr>
              <w:t>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[%]</w:t>
            </w:r>
          </w:p>
        </w:tc>
        <w:tc>
          <w:tcPr>
            <w:tcW w:w="1123" w:type="dxa"/>
            <w:tcBorders>
              <w:top w:val="nil"/>
              <w:right w:val="nil"/>
            </w:tcBorders>
            <w:vAlign w:val="center"/>
          </w:tcPr>
          <w:p w:rsidR="00FF268A" w:rsidRPr="00854239" w:rsidRDefault="00A10879" w:rsidP="00A1087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[%]</w:t>
            </w:r>
          </w:p>
        </w:tc>
        <w:tc>
          <w:tcPr>
            <w:tcW w:w="1123" w:type="dxa"/>
            <w:tcBorders>
              <w:top w:val="nil"/>
              <w:right w:val="nil"/>
            </w:tcBorders>
            <w:vAlign w:val="center"/>
          </w:tcPr>
          <w:p w:rsidR="00FF268A" w:rsidRPr="00854239" w:rsidRDefault="00110FD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</w:t>
            </w:r>
            <w:r w:rsidR="00A10879" w:rsidRPr="00854239">
              <w:rPr>
                <w:rFonts w:ascii="Times New Roman" w:hAnsi="Times New Roman"/>
                <w:sz w:val="18"/>
                <w:szCs w:val="18"/>
              </w:rPr>
              <w:t>g kg</w:t>
            </w:r>
            <w:r w:rsidR="00A10879"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="00A10879"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FF268A" w:rsidRPr="00854239" w:rsidRDefault="001A6DA7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</w:t>
            </w:r>
            <w:r w:rsidR="00A10879" w:rsidRPr="00854239">
              <w:rPr>
                <w:rFonts w:ascii="Times New Roman" w:hAnsi="Times New Roman"/>
                <w:sz w:val="18"/>
                <w:szCs w:val="18"/>
              </w:rPr>
              <w:t>g kg</w:t>
            </w:r>
            <w:r w:rsidR="00A10879"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="00A10879"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[%]</w:t>
            </w:r>
          </w:p>
        </w:tc>
        <w:tc>
          <w:tcPr>
            <w:tcW w:w="1123" w:type="dxa"/>
            <w:tcBorders>
              <w:top w:val="nil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[%]</w:t>
            </w:r>
          </w:p>
        </w:tc>
      </w:tr>
      <w:tr w:rsidR="006567E6" w:rsidRPr="00854239" w:rsidTr="001B6C17">
        <w:tc>
          <w:tcPr>
            <w:tcW w:w="1123" w:type="dxa"/>
            <w:tcBorders>
              <w:left w:val="nil"/>
              <w:bottom w:val="nil"/>
              <w:right w:val="single" w:sz="4" w:space="0" w:color="auto"/>
            </w:tcBorders>
          </w:tcPr>
          <w:p w:rsidR="006567E6" w:rsidRPr="00854239" w:rsidRDefault="006567E6" w:rsidP="00625E7F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P-1</w:t>
            </w:r>
          </w:p>
        </w:tc>
        <w:tc>
          <w:tcPr>
            <w:tcW w:w="1123" w:type="dxa"/>
            <w:tcBorders>
              <w:left w:val="single" w:sz="4" w:space="0" w:color="auto"/>
              <w:bottom w:val="nil"/>
              <w:right w:val="nil"/>
            </w:tcBorders>
          </w:tcPr>
          <w:p w:rsidR="006567E6" w:rsidRPr="00854239" w:rsidRDefault="00A54DD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6567E6" w:rsidRPr="00854239" w:rsidRDefault="00A54DD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55.1</w:t>
            </w:r>
          </w:p>
        </w:tc>
        <w:tc>
          <w:tcPr>
            <w:tcW w:w="1123" w:type="dxa"/>
            <w:tcBorders>
              <w:left w:val="nil"/>
              <w:bottom w:val="nil"/>
            </w:tcBorders>
          </w:tcPr>
          <w:p w:rsidR="006567E6" w:rsidRPr="00854239" w:rsidRDefault="00946A3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123" w:type="dxa"/>
            <w:tcBorders>
              <w:bottom w:val="nil"/>
              <w:right w:val="nil"/>
            </w:tcBorders>
          </w:tcPr>
          <w:p w:rsidR="006567E6" w:rsidRPr="00854239" w:rsidRDefault="002136D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6567E6" w:rsidRPr="00854239" w:rsidRDefault="002136D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23" w:type="dxa"/>
            <w:tcBorders>
              <w:left w:val="nil"/>
              <w:bottom w:val="nil"/>
            </w:tcBorders>
          </w:tcPr>
          <w:p w:rsidR="006567E6" w:rsidRPr="00854239" w:rsidRDefault="00946A3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23" w:type="dxa"/>
            <w:tcBorders>
              <w:bottom w:val="nil"/>
              <w:right w:val="nil"/>
            </w:tcBorders>
          </w:tcPr>
          <w:p w:rsidR="006567E6" w:rsidRPr="00854239" w:rsidRDefault="00532625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="00110FDA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6567E6" w:rsidRPr="00854239" w:rsidRDefault="002D2DF7" w:rsidP="001A6DA7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 w:rsidR="001A6DA7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.8</w:t>
            </w:r>
          </w:p>
        </w:tc>
        <w:tc>
          <w:tcPr>
            <w:tcW w:w="1123" w:type="dxa"/>
            <w:tcBorders>
              <w:left w:val="nil"/>
              <w:bottom w:val="nil"/>
            </w:tcBorders>
          </w:tcPr>
          <w:p w:rsidR="006567E6" w:rsidRPr="00854239" w:rsidRDefault="00110FDA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91</w:t>
            </w:r>
            <w:r w:rsidR="00532625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23" w:type="dxa"/>
            <w:tcBorders>
              <w:bottom w:val="nil"/>
              <w:right w:val="nil"/>
            </w:tcBorders>
          </w:tcPr>
          <w:p w:rsidR="006567E6" w:rsidRPr="00854239" w:rsidRDefault="0000319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598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6567E6" w:rsidRPr="00854239" w:rsidRDefault="00B71C4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6567E6" w:rsidRPr="00854239" w:rsidRDefault="0000319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98.0</w:t>
            </w:r>
          </w:p>
        </w:tc>
      </w:tr>
      <w:tr w:rsidR="006567E6" w:rsidRPr="00854239" w:rsidTr="001B6C17"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E6" w:rsidRPr="00854239" w:rsidRDefault="006567E6" w:rsidP="00625E7F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P-2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E6" w:rsidRPr="00854239" w:rsidRDefault="00A54DD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sz w:val="18"/>
                <w:szCs w:val="18"/>
              </w:rPr>
              <w:t>66.5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AE6634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  <w:r w:rsidR="00A54DD9" w:rsidRPr="0085423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54239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6567E6" w:rsidRPr="00854239" w:rsidRDefault="00946A3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99</w:t>
            </w:r>
            <w:r w:rsidR="00A54DD9" w:rsidRPr="00854239">
              <w:rPr>
                <w:rFonts w:ascii="Times New Roman" w:hAnsi="Times New Roman"/>
                <w:sz w:val="18"/>
                <w:szCs w:val="18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6567E6" w:rsidRPr="00854239" w:rsidRDefault="002136D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946A3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  <w:r w:rsidR="002136D7"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6567E6" w:rsidRPr="00854239" w:rsidRDefault="002136D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946A33"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6567E6" w:rsidRPr="00854239" w:rsidRDefault="00532625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="00110FDA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AA71B0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1A6DA7" w:rsidP="001A6DA7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17.6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6567E6" w:rsidRPr="00854239" w:rsidRDefault="00532625" w:rsidP="00110FDA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110FDA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110FDA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6567E6" w:rsidRPr="00854239" w:rsidRDefault="007F624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472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B71C4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133542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127BC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99</w:t>
            </w:r>
            <w:r w:rsidR="007F6243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6567E6" w:rsidRPr="00854239" w:rsidTr="001B6C17"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E6" w:rsidRPr="00854239" w:rsidRDefault="006567E6" w:rsidP="00625E7F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P-3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E6" w:rsidRPr="00854239" w:rsidRDefault="00A54DD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47.4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A54DD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45.</w:t>
            </w:r>
            <w:r w:rsidR="00AE6634" w:rsidRPr="008542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6567E6" w:rsidRPr="00854239" w:rsidRDefault="00946A3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6567E6" w:rsidRPr="00854239" w:rsidRDefault="002136D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2136D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6567E6" w:rsidRPr="00854239" w:rsidRDefault="00946A3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6567E6" w:rsidRPr="00854239" w:rsidRDefault="00532625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  <w:r w:rsidR="00110FDA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2D2DF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1A6DA7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6567E6" w:rsidRPr="00854239" w:rsidRDefault="00532625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94.4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6567E6" w:rsidRPr="00854239" w:rsidRDefault="00413CBD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618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B71C4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63</w:t>
            </w:r>
            <w:r w:rsidR="00AE6634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127BC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  <w:r w:rsidR="00413CBD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.9</w:t>
            </w:r>
          </w:p>
        </w:tc>
      </w:tr>
      <w:tr w:rsidR="006567E6" w:rsidRPr="00854239" w:rsidTr="001B6C17"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E6" w:rsidRPr="00854239" w:rsidRDefault="006567E6" w:rsidP="00625E7F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P-4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E6" w:rsidRPr="00854239" w:rsidRDefault="00A54DD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sz w:val="18"/>
                <w:szCs w:val="18"/>
              </w:rPr>
              <w:t>49.1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A54DD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sz w:val="18"/>
                <w:szCs w:val="18"/>
              </w:rPr>
              <w:t>47.4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6567E6" w:rsidRPr="00854239" w:rsidRDefault="001A73A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6567E6" w:rsidRPr="00854239" w:rsidRDefault="002136D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2136D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946A33"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6567E6" w:rsidRPr="00854239" w:rsidRDefault="00946A3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6567E6" w:rsidRPr="00854239" w:rsidRDefault="00532625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  <w:r w:rsidR="00110FDA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2D2DF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  <w:r w:rsidR="001A6DA7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AA71B0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6567E6" w:rsidRPr="00854239" w:rsidRDefault="00532625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96.</w:t>
            </w:r>
            <w:r w:rsidR="00110FDA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6567E6" w:rsidRPr="00854239" w:rsidRDefault="0000319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529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B71C4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536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567E6" w:rsidRPr="00854239" w:rsidRDefault="0000319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98.7</w:t>
            </w:r>
          </w:p>
        </w:tc>
      </w:tr>
      <w:tr w:rsidR="006567E6" w:rsidRPr="00854239" w:rsidTr="00050687"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6567E6" w:rsidRPr="00854239" w:rsidRDefault="006567E6" w:rsidP="00625E7F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Mean recovery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6567E6" w:rsidRPr="00854239" w:rsidRDefault="006567E6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6567E6" w:rsidRPr="00854239" w:rsidRDefault="006567E6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</w:tcBorders>
          </w:tcPr>
          <w:p w:rsidR="006567E6" w:rsidRPr="00854239" w:rsidRDefault="001A73A9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1123" w:type="dxa"/>
            <w:tcBorders>
              <w:top w:val="nil"/>
              <w:right w:val="nil"/>
            </w:tcBorders>
          </w:tcPr>
          <w:p w:rsidR="006567E6" w:rsidRPr="00854239" w:rsidRDefault="006567E6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6567E6" w:rsidRPr="00854239" w:rsidRDefault="006567E6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</w:tcBorders>
          </w:tcPr>
          <w:p w:rsidR="006567E6" w:rsidRPr="00854239" w:rsidRDefault="002136D7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D24629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  <w:right w:val="nil"/>
            </w:tcBorders>
          </w:tcPr>
          <w:p w:rsidR="006567E6" w:rsidRPr="00854239" w:rsidRDefault="006567E6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E6" w:rsidRPr="00854239" w:rsidRDefault="006567E6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</w:tcBorders>
          </w:tcPr>
          <w:p w:rsidR="006567E6" w:rsidRPr="00854239" w:rsidRDefault="00110FDA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94</w:t>
            </w:r>
            <w:r w:rsidR="00532625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23" w:type="dxa"/>
            <w:tcBorders>
              <w:top w:val="nil"/>
              <w:right w:val="nil"/>
            </w:tcBorders>
          </w:tcPr>
          <w:p w:rsidR="006567E6" w:rsidRPr="00854239" w:rsidRDefault="006567E6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6567E6" w:rsidRPr="00854239" w:rsidRDefault="006567E6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6567E6" w:rsidRPr="00854239" w:rsidRDefault="00DF0B37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98.</w:t>
            </w:r>
            <w:r w:rsidR="00127BC2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FF268A" w:rsidRPr="00854239" w:rsidTr="00050687">
        <w:tc>
          <w:tcPr>
            <w:tcW w:w="1123" w:type="dxa"/>
            <w:vMerge w:val="restart"/>
            <w:tcBorders>
              <w:left w:val="nil"/>
              <w:right w:val="single" w:sz="4" w:space="0" w:color="auto"/>
            </w:tcBorders>
          </w:tcPr>
          <w:p w:rsidR="00FF268A" w:rsidRPr="00854239" w:rsidRDefault="00FF268A" w:rsidP="001802DC">
            <w:pPr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Sample</w:t>
            </w:r>
          </w:p>
        </w:tc>
        <w:tc>
          <w:tcPr>
            <w:tcW w:w="3369" w:type="dxa"/>
            <w:gridSpan w:val="3"/>
            <w:tcBorders>
              <w:left w:val="single" w:sz="4" w:space="0" w:color="auto"/>
              <w:bottom w:val="nil"/>
            </w:tcBorders>
          </w:tcPr>
          <w:p w:rsidR="00FF268A" w:rsidRPr="00854239" w:rsidRDefault="00FF268A" w:rsidP="0050648D">
            <w:pPr>
              <w:spacing w:before="6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39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</w:p>
        </w:tc>
        <w:tc>
          <w:tcPr>
            <w:tcW w:w="3369" w:type="dxa"/>
            <w:gridSpan w:val="3"/>
            <w:tcBorders>
              <w:bottom w:val="nil"/>
            </w:tcBorders>
          </w:tcPr>
          <w:p w:rsidR="00FF268A" w:rsidRPr="00854239" w:rsidRDefault="00FF268A" w:rsidP="001B6C17">
            <w:pPr>
              <w:spacing w:before="6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54239">
              <w:rPr>
                <w:rFonts w:ascii="Times New Roman" w:hAnsi="Times New Roman"/>
                <w:sz w:val="20"/>
                <w:szCs w:val="20"/>
                <w:lang w:val="en-US"/>
              </w:rPr>
              <w:t>Pb</w:t>
            </w:r>
            <w:proofErr w:type="spellEnd"/>
          </w:p>
        </w:tc>
        <w:tc>
          <w:tcPr>
            <w:tcW w:w="3369" w:type="dxa"/>
            <w:gridSpan w:val="3"/>
            <w:tcBorders>
              <w:bottom w:val="nil"/>
              <w:right w:val="single" w:sz="4" w:space="0" w:color="auto"/>
            </w:tcBorders>
          </w:tcPr>
          <w:p w:rsidR="00FF268A" w:rsidRPr="00854239" w:rsidRDefault="00FF268A" w:rsidP="001B6C17">
            <w:pPr>
              <w:spacing w:before="6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239">
              <w:rPr>
                <w:rFonts w:ascii="Times New Roman" w:hAnsi="Times New Roman"/>
                <w:sz w:val="20"/>
                <w:szCs w:val="20"/>
                <w:lang w:val="en-US"/>
              </w:rPr>
              <w:t>Zn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F268A" w:rsidRPr="00854239" w:rsidTr="00050687"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268A" w:rsidRPr="00854239" w:rsidRDefault="00B725D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ΣF(1÷</w:t>
            </w:r>
            <w:r w:rsidR="00FF268A" w:rsidRPr="00854239">
              <w:rPr>
                <w:rFonts w:ascii="Times New Roman" w:hAnsi="Times New Roman"/>
                <w:sz w:val="18"/>
                <w:szCs w:val="18"/>
              </w:rPr>
              <w:t>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8A" w:rsidRPr="00854239" w:rsidRDefault="00FF268A" w:rsidP="0068133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C</w:t>
            </w:r>
            <w:r w:rsidRPr="00854239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tot</w:t>
            </w:r>
            <w:r w:rsidRPr="00854239">
              <w:rPr>
                <w:rFonts w:ascii="Times New Roman" w:hAnsi="Times New Roman"/>
                <w:sz w:val="18"/>
                <w:szCs w:val="18"/>
                <w:vertAlign w:val="subscript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Recovery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  <w:vAlign w:val="center"/>
          </w:tcPr>
          <w:p w:rsidR="00FF268A" w:rsidRPr="00854239" w:rsidRDefault="00B725D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ΣF(1÷</w:t>
            </w:r>
            <w:r w:rsidR="00FF268A" w:rsidRPr="00854239">
              <w:rPr>
                <w:rFonts w:ascii="Times New Roman" w:hAnsi="Times New Roman"/>
                <w:sz w:val="18"/>
                <w:szCs w:val="18"/>
              </w:rPr>
              <w:t>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8A" w:rsidRPr="00854239" w:rsidRDefault="00FF268A" w:rsidP="0068133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C</w:t>
            </w:r>
            <w:r w:rsidRPr="00854239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tot</w:t>
            </w:r>
            <w:r w:rsidRPr="00854239">
              <w:rPr>
                <w:rFonts w:ascii="Times New Roman" w:hAnsi="Times New Roman"/>
                <w:sz w:val="18"/>
                <w:szCs w:val="18"/>
                <w:vertAlign w:val="subscript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Recovery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  <w:vAlign w:val="center"/>
          </w:tcPr>
          <w:p w:rsidR="00FF268A" w:rsidRPr="00854239" w:rsidRDefault="00B725D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ΣF(1÷</w:t>
            </w:r>
            <w:r w:rsidR="00FF268A" w:rsidRPr="00854239">
              <w:rPr>
                <w:rFonts w:ascii="Times New Roman" w:hAnsi="Times New Roman"/>
                <w:sz w:val="18"/>
                <w:szCs w:val="18"/>
              </w:rPr>
              <w:t>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68A" w:rsidRPr="00854239" w:rsidRDefault="00FF268A" w:rsidP="0068133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C</w:t>
            </w:r>
            <w:r w:rsidRPr="00854239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tot</w:t>
            </w:r>
            <w:r w:rsidRPr="00854239">
              <w:rPr>
                <w:rFonts w:ascii="Times New Roman" w:hAnsi="Times New Roman"/>
                <w:sz w:val="18"/>
                <w:szCs w:val="18"/>
                <w:vertAlign w:val="subscript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Recovery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F268A" w:rsidRPr="00854239" w:rsidTr="00050687"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[%]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[%]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68A" w:rsidRPr="00854239" w:rsidRDefault="00A10879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(mg kg</w:t>
            </w:r>
            <w:r w:rsidRPr="00854239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  <w:r w:rsidRPr="008542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68A" w:rsidRPr="00854239" w:rsidRDefault="00FF268A" w:rsidP="00F54729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239">
              <w:rPr>
                <w:rFonts w:ascii="Times New Roman" w:hAnsi="Times New Roman"/>
                <w:sz w:val="18"/>
                <w:szCs w:val="18"/>
              </w:rPr>
              <w:t>[%]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F268A" w:rsidRPr="00854239" w:rsidRDefault="00FF268A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54DD9" w:rsidRPr="00854239" w:rsidTr="00050687">
        <w:tc>
          <w:tcPr>
            <w:tcW w:w="1123" w:type="dxa"/>
            <w:tcBorders>
              <w:left w:val="nil"/>
              <w:bottom w:val="nil"/>
              <w:right w:val="single" w:sz="4" w:space="0" w:color="auto"/>
            </w:tcBorders>
          </w:tcPr>
          <w:p w:rsidR="00A54DD9" w:rsidRPr="00854239" w:rsidRDefault="00A54DD9" w:rsidP="00625E7F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P-1</w:t>
            </w:r>
          </w:p>
        </w:tc>
        <w:tc>
          <w:tcPr>
            <w:tcW w:w="1123" w:type="dxa"/>
            <w:tcBorders>
              <w:left w:val="single" w:sz="4" w:space="0" w:color="auto"/>
              <w:bottom w:val="nil"/>
              <w:right w:val="nil"/>
            </w:tcBorders>
          </w:tcPr>
          <w:p w:rsidR="00A54DD9" w:rsidRPr="00854239" w:rsidRDefault="00DF0B3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43.0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A54DD9" w:rsidRPr="00854239" w:rsidRDefault="00B71C4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44.8</w:t>
            </w:r>
          </w:p>
        </w:tc>
        <w:tc>
          <w:tcPr>
            <w:tcW w:w="1123" w:type="dxa"/>
            <w:tcBorders>
              <w:left w:val="nil"/>
              <w:bottom w:val="nil"/>
            </w:tcBorders>
          </w:tcPr>
          <w:p w:rsidR="00A54DD9" w:rsidRPr="00854239" w:rsidRDefault="00DF0B3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96.</w:t>
            </w:r>
            <w:r w:rsidR="001A73A9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bottom w:val="nil"/>
              <w:right w:val="nil"/>
            </w:tcBorders>
          </w:tcPr>
          <w:p w:rsidR="00A54DD9" w:rsidRPr="00854239" w:rsidRDefault="00A032AC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A54DD9" w:rsidRPr="00854239" w:rsidRDefault="00E22A4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75</w:t>
            </w:r>
            <w:r w:rsidR="00A032AC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1123" w:type="dxa"/>
            <w:tcBorders>
              <w:left w:val="nil"/>
              <w:bottom w:val="nil"/>
            </w:tcBorders>
          </w:tcPr>
          <w:p w:rsidR="00A54DD9" w:rsidRPr="00854239" w:rsidRDefault="00E22A4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92.7</w:t>
            </w:r>
          </w:p>
        </w:tc>
        <w:tc>
          <w:tcPr>
            <w:tcW w:w="1123" w:type="dxa"/>
            <w:tcBorders>
              <w:bottom w:val="nil"/>
              <w:right w:val="nil"/>
            </w:tcBorders>
          </w:tcPr>
          <w:p w:rsidR="00A54DD9" w:rsidRPr="00854239" w:rsidRDefault="0050648D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A54DD9" w:rsidRPr="00854239" w:rsidRDefault="00F7654D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23" w:type="dxa"/>
            <w:tcBorders>
              <w:left w:val="nil"/>
              <w:bottom w:val="nil"/>
              <w:right w:val="single" w:sz="4" w:space="0" w:color="auto"/>
            </w:tcBorders>
          </w:tcPr>
          <w:p w:rsidR="00A54DD9" w:rsidRPr="00854239" w:rsidRDefault="00F8583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50648D"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54DD9" w:rsidRPr="00854239" w:rsidTr="00050687"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DD9" w:rsidRPr="00854239" w:rsidRDefault="00A54DD9" w:rsidP="00625E7F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P-2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DD9" w:rsidRPr="00854239" w:rsidRDefault="00DF0B3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74.9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1A73A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 w:rsidR="00B71C42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A54DD9" w:rsidRPr="00854239" w:rsidRDefault="001A73A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97</w:t>
            </w:r>
            <w:r w:rsidR="00FB5DD6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A54DD9" w:rsidRPr="00854239" w:rsidRDefault="00A032AC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</w:t>
            </w:r>
            <w:r w:rsidR="00453884" w:rsidRPr="0085423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032AC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  <w:r w:rsidR="001A73A9" w:rsidRPr="0085423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A54DD9" w:rsidRPr="00854239" w:rsidRDefault="00E22A43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453884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453884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A54DD9" w:rsidRPr="00854239" w:rsidRDefault="00F7654D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F8583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DD9" w:rsidRPr="00854239" w:rsidRDefault="00F8583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54DD9" w:rsidRPr="00854239" w:rsidTr="00050687"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DD9" w:rsidRPr="00854239" w:rsidRDefault="00A54DD9" w:rsidP="00625E7F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P-3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DD9" w:rsidRPr="00854239" w:rsidRDefault="00FB5DD6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36.5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1A73A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  <w:r w:rsidR="00B71C42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A54DD9" w:rsidRPr="00854239" w:rsidRDefault="001A73A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A54DD9" w:rsidRPr="00854239" w:rsidRDefault="00A032AC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78.8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1A73A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72</w:t>
            </w:r>
            <w:r w:rsidR="00A032AC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A54DD9" w:rsidRPr="00854239" w:rsidRDefault="00D2462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A54DD9" w:rsidRPr="00854239" w:rsidRDefault="00B13025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B13025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33542"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DD9" w:rsidRPr="00854239" w:rsidRDefault="0013354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  <w:r w:rsidR="00A0144B"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54DD9" w:rsidRPr="00854239" w:rsidTr="00050687"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DD9" w:rsidRPr="00854239" w:rsidRDefault="00A54DD9" w:rsidP="00625E7F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P-4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DD9" w:rsidRPr="00854239" w:rsidRDefault="00DF0B37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40.2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B71C4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41.8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A54DD9" w:rsidRPr="00854239" w:rsidRDefault="001A73A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  <w:r w:rsidR="00DF0B37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A54DD9" w:rsidRPr="00854239" w:rsidRDefault="005720D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91</w:t>
            </w:r>
            <w:r w:rsidR="00A032AC" w:rsidRPr="0085423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032AC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93.2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A54DD9" w:rsidRPr="00854239" w:rsidRDefault="005720D9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98.5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:rsidR="00A54DD9" w:rsidRPr="00854239" w:rsidRDefault="00133542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</w:t>
            </w:r>
            <w:r w:rsidR="00B13025"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B13025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  <w:r w:rsidR="00F85839" w:rsidRPr="008542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DD9" w:rsidRPr="00854239" w:rsidRDefault="00A0144B" w:rsidP="00CA6293">
            <w:pPr>
              <w:spacing w:before="100" w:beforeAutospacing="1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133542" w:rsidRPr="00854239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6567E6">
            <w:pPr>
              <w:spacing w:before="100" w:beforeAutospacing="1"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54DD9" w:rsidRPr="00854239" w:rsidTr="00050687"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A54DD9" w:rsidRPr="00854239" w:rsidRDefault="00A54DD9" w:rsidP="00625E7F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Mean recovery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A54DD9" w:rsidRPr="00854239" w:rsidRDefault="00A54DD9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A54DD9" w:rsidRPr="00854239" w:rsidRDefault="00A54DD9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</w:tcBorders>
          </w:tcPr>
          <w:p w:rsidR="00A54DD9" w:rsidRPr="00854239" w:rsidRDefault="00FB5DD6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97.</w:t>
            </w:r>
            <w:r w:rsidR="001A73A9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right w:val="nil"/>
            </w:tcBorders>
          </w:tcPr>
          <w:p w:rsidR="00A54DD9" w:rsidRPr="00854239" w:rsidRDefault="00A54DD9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A54DD9" w:rsidRPr="00854239" w:rsidRDefault="00A54DD9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</w:tcBorders>
          </w:tcPr>
          <w:p w:rsidR="00A54DD9" w:rsidRPr="00854239" w:rsidRDefault="00D24629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BD1418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FC188D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BD1418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23" w:type="dxa"/>
            <w:tcBorders>
              <w:top w:val="nil"/>
              <w:right w:val="nil"/>
            </w:tcBorders>
          </w:tcPr>
          <w:p w:rsidR="00A54DD9" w:rsidRPr="00854239" w:rsidRDefault="00A54DD9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A54DD9" w:rsidRPr="00854239" w:rsidRDefault="00A54DD9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</w:tcPr>
          <w:p w:rsidR="00A54DD9" w:rsidRPr="00854239" w:rsidRDefault="00A0144B" w:rsidP="00CA6293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239">
              <w:rPr>
                <w:rFonts w:ascii="Times New Roman" w:hAnsi="Times New Roman"/>
                <w:sz w:val="18"/>
                <w:szCs w:val="18"/>
                <w:lang w:val="en-US"/>
              </w:rPr>
              <w:t>99.</w:t>
            </w:r>
            <w:r w:rsidR="0050648D" w:rsidRPr="0085423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DD9" w:rsidRPr="00854239" w:rsidRDefault="00A54DD9" w:rsidP="00532625">
            <w:pPr>
              <w:spacing w:before="100" w:before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532625">
            <w:pPr>
              <w:spacing w:before="100" w:before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A54DD9" w:rsidRPr="00854239" w:rsidRDefault="00A54DD9" w:rsidP="00532625">
            <w:pPr>
              <w:spacing w:before="100" w:beforeAutospacing="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54DD9" w:rsidRDefault="00A54DD9" w:rsidP="00A75447">
      <w:pPr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A75447">
        <w:rPr>
          <w:rFonts w:ascii="Times New Roman" w:hAnsi="Times New Roman"/>
          <w:sz w:val="16"/>
          <w:szCs w:val="16"/>
          <w:vertAlign w:val="superscript"/>
          <w:lang w:val="en-US"/>
        </w:rPr>
        <w:t>a</w:t>
      </w:r>
      <w:proofErr w:type="gramEnd"/>
      <w:r w:rsidRPr="00A75447">
        <w:rPr>
          <w:rFonts w:ascii="Times New Roman" w:hAnsi="Times New Roman"/>
          <w:sz w:val="16"/>
          <w:szCs w:val="16"/>
          <w:vertAlign w:val="superscript"/>
          <w:lang w:val="en-US"/>
        </w:rPr>
        <w:t xml:space="preserve"> </w:t>
      </w:r>
      <w:proofErr w:type="spellStart"/>
      <w:r w:rsidRPr="00A75447">
        <w:rPr>
          <w:rFonts w:ascii="Times New Roman" w:hAnsi="Times New Roman"/>
          <w:sz w:val="16"/>
          <w:szCs w:val="16"/>
          <w:lang w:val="en-US"/>
        </w:rPr>
        <w:t>C</w:t>
      </w:r>
      <w:r w:rsidRPr="00625E7F">
        <w:rPr>
          <w:rFonts w:ascii="Times New Roman" w:hAnsi="Times New Roman"/>
          <w:i/>
          <w:sz w:val="18"/>
          <w:szCs w:val="18"/>
          <w:vertAlign w:val="subscript"/>
          <w:lang w:val="en-US"/>
        </w:rPr>
        <w:t>tot</w:t>
      </w:r>
      <w:proofErr w:type="spellEnd"/>
      <w:r w:rsidRPr="00625E7F">
        <w:rPr>
          <w:rFonts w:ascii="Times New Roman" w:hAnsi="Times New Roman"/>
          <w:sz w:val="18"/>
          <w:szCs w:val="18"/>
          <w:vertAlign w:val="subscript"/>
          <w:lang w:val="en-US"/>
        </w:rPr>
        <w:t>.</w:t>
      </w:r>
      <w:r w:rsidRPr="00A75447">
        <w:rPr>
          <w:rFonts w:ascii="Times New Roman" w:hAnsi="Times New Roman"/>
          <w:sz w:val="16"/>
          <w:szCs w:val="16"/>
          <w:vertAlign w:val="subscript"/>
          <w:lang w:val="en-US"/>
        </w:rPr>
        <w:t xml:space="preserve"> </w:t>
      </w:r>
      <w:r w:rsidR="00920B60">
        <w:rPr>
          <w:rFonts w:ascii="Times New Roman" w:hAnsi="Times New Roman"/>
          <w:sz w:val="16"/>
          <w:szCs w:val="16"/>
          <w:lang w:val="en-US"/>
        </w:rPr>
        <w:t>–</w:t>
      </w:r>
      <w:r w:rsidRPr="00A7544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>p</w:t>
      </w:r>
      <w:r w:rsidRPr="00DF177B">
        <w:rPr>
          <w:rFonts w:ascii="Times New Roman" w:hAnsi="Times New Roman"/>
          <w:sz w:val="16"/>
          <w:szCs w:val="16"/>
          <w:lang w:val="en-US"/>
        </w:rPr>
        <w:t>seudo</w:t>
      </w:r>
      <w:r w:rsidR="00920B60">
        <w:rPr>
          <w:rFonts w:ascii="Times New Roman" w:hAnsi="Times New Roman"/>
          <w:sz w:val="16"/>
          <w:szCs w:val="16"/>
          <w:lang w:val="en-US"/>
        </w:rPr>
        <w:t>-</w:t>
      </w:r>
      <w:r w:rsidRPr="00DF177B">
        <w:rPr>
          <w:rFonts w:ascii="Times New Roman" w:hAnsi="Times New Roman"/>
          <w:sz w:val="16"/>
          <w:szCs w:val="16"/>
          <w:lang w:val="en-US"/>
        </w:rPr>
        <w:t>total</w:t>
      </w:r>
      <w:proofErr w:type="gramEnd"/>
      <w:r w:rsidRPr="00DF177B">
        <w:rPr>
          <w:rFonts w:ascii="Times New Roman" w:hAnsi="Times New Roman"/>
          <w:sz w:val="16"/>
          <w:szCs w:val="16"/>
          <w:lang w:val="en-US"/>
        </w:rPr>
        <w:t xml:space="preserve"> metal concentration</w:t>
      </w:r>
    </w:p>
    <w:p w:rsidR="00050687" w:rsidRDefault="00050687" w:rsidP="00050687">
      <w:pPr>
        <w:pStyle w:val="BodyText"/>
        <w:spacing w:line="480" w:lineRule="auto"/>
        <w:ind w:left="-142" w:firstLine="0"/>
        <w:rPr>
          <w:sz w:val="16"/>
          <w:szCs w:val="16"/>
        </w:rPr>
        <w:sectPr w:rsidR="00050687" w:rsidSect="00050687">
          <w:pgSz w:w="16838" w:h="11906" w:orient="landscape"/>
          <w:pgMar w:top="1417" w:right="962" w:bottom="1417" w:left="1417" w:header="708" w:footer="708" w:gutter="0"/>
          <w:cols w:space="708"/>
          <w:docGrid w:linePitch="360"/>
        </w:sectPr>
      </w:pPr>
      <w:r>
        <w:rPr>
          <w:sz w:val="16"/>
          <w:szCs w:val="16"/>
        </w:rPr>
        <w:br w:type="page"/>
      </w:r>
    </w:p>
    <w:p w:rsidR="00050687" w:rsidRPr="00E54AD7" w:rsidRDefault="00050687" w:rsidP="00050687">
      <w:pPr>
        <w:pStyle w:val="BodyText"/>
        <w:spacing w:line="480" w:lineRule="auto"/>
        <w:ind w:left="-142" w:firstLine="0"/>
      </w:pPr>
      <w:r w:rsidRPr="00D608AE">
        <w:lastRenderedPageBreak/>
        <w:t xml:space="preserve">Table </w:t>
      </w:r>
      <w:r>
        <w:t>S</w:t>
      </w:r>
      <w:r w:rsidRPr="00D608AE">
        <w:t>3</w:t>
      </w:r>
      <w:r>
        <w:t>.</w:t>
      </w:r>
      <w:r w:rsidRPr="00E54AD7">
        <w:t xml:space="preserve"> Reference doses (</w:t>
      </w:r>
      <w:proofErr w:type="spellStart"/>
      <w:proofErr w:type="gramStart"/>
      <w:r w:rsidRPr="00E54AD7">
        <w:t>RfD</w:t>
      </w:r>
      <w:proofErr w:type="spellEnd"/>
      <w:proofErr w:type="gramEnd"/>
      <w:r w:rsidRPr="00E54AD7">
        <w:t>) of toxic metals used in this study (Ferreira-</w:t>
      </w:r>
      <w:proofErr w:type="spellStart"/>
      <w:r w:rsidRPr="00E54AD7">
        <w:t>Baptista</w:t>
      </w:r>
      <w:proofErr w:type="spellEnd"/>
      <w:r w:rsidRPr="00E54AD7">
        <w:t xml:space="preserve"> and </w:t>
      </w:r>
      <w:r>
        <w:t xml:space="preserve">De </w:t>
      </w:r>
      <w:r w:rsidRPr="00E54AD7">
        <w:t>Miguel 2005;</w:t>
      </w:r>
      <w:r>
        <w:t xml:space="preserve"> Chen et al. 2014; RAIS 2019).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1159"/>
        <w:gridCol w:w="1017"/>
        <w:gridCol w:w="1017"/>
        <w:gridCol w:w="1017"/>
        <w:gridCol w:w="1017"/>
        <w:gridCol w:w="1017"/>
        <w:gridCol w:w="1017"/>
      </w:tblGrid>
      <w:tr w:rsidR="00050687" w:rsidRPr="002313EC" w:rsidTr="00F0144A">
        <w:tc>
          <w:tcPr>
            <w:tcW w:w="1951" w:type="dxa"/>
            <w:tcBorders>
              <w:left w:val="nil"/>
              <w:right w:val="nil"/>
            </w:tcBorders>
          </w:tcPr>
          <w:p w:rsidR="00050687" w:rsidRPr="00650DD4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:rsidR="00050687" w:rsidRPr="00650DD4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050687" w:rsidRPr="00650DD4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Cu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050687" w:rsidRPr="00650DD4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050687" w:rsidRPr="00650DD4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050687" w:rsidRPr="00650DD4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050687" w:rsidRPr="00650DD4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Pb</w:t>
            </w:r>
            <w:proofErr w:type="spellEnd"/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050687" w:rsidRPr="00650DD4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Zn</w:t>
            </w:r>
          </w:p>
        </w:tc>
      </w:tr>
      <w:tr w:rsidR="00050687" w:rsidRPr="002313EC" w:rsidTr="00F0144A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050687" w:rsidRPr="00096A89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RfD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oral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(mg kg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3.00E-03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4.00E-02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7.00E-01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4.60E-02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2.00E-02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3.50E-03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3.00E-01</w:t>
            </w:r>
          </w:p>
        </w:tc>
      </w:tr>
      <w:tr w:rsidR="00050687" w:rsidRPr="00512A07" w:rsidTr="00F0144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50DD4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RfD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inhal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(mg kg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2.86E-05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4.02E-02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2.20E-04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1.40E-05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2.06E-02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3.52E-03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3.00E-01</w:t>
            </w:r>
          </w:p>
        </w:tc>
      </w:tr>
      <w:tr w:rsidR="00050687" w:rsidRPr="00512A07" w:rsidTr="00F0144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687" w:rsidRPr="00096A89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0DD4">
              <w:rPr>
                <w:rFonts w:ascii="Times New Roman" w:hAnsi="Times New Roman"/>
                <w:sz w:val="20"/>
                <w:szCs w:val="20"/>
                <w:lang w:val="en-US"/>
              </w:rPr>
              <w:t>RfD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derm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(mg kg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6.00E-05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1.20E-02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7.00E-02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1.84E-03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5.40E-03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5.25E-04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687" w:rsidRPr="00C47AE3" w:rsidRDefault="00050687" w:rsidP="00F0144A">
            <w:pPr>
              <w:spacing w:before="40" w:after="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AE3">
              <w:rPr>
                <w:rFonts w:ascii="Times New Roman" w:hAnsi="Times New Roman"/>
                <w:sz w:val="20"/>
                <w:szCs w:val="20"/>
                <w:lang w:val="en-US"/>
              </w:rPr>
              <w:t>6.00E-02</w:t>
            </w:r>
          </w:p>
        </w:tc>
      </w:tr>
    </w:tbl>
    <w:p w:rsidR="00050687" w:rsidRDefault="00050687" w:rsidP="00050687">
      <w:pPr>
        <w:rPr>
          <w:rFonts w:ascii="Times New Roman" w:hAnsi="Times New Roman"/>
          <w:lang w:val="en-US"/>
        </w:rPr>
      </w:pPr>
    </w:p>
    <w:p w:rsidR="00050687" w:rsidRDefault="00050687" w:rsidP="00050687">
      <w:pPr>
        <w:spacing w:after="0" w:line="480" w:lineRule="auto"/>
        <w:rPr>
          <w:rFonts w:ascii="Times New Roman" w:hAnsi="Times New Roman"/>
          <w:lang w:val="en-US"/>
        </w:rPr>
      </w:pPr>
    </w:p>
    <w:p w:rsidR="00050687" w:rsidRDefault="00050687" w:rsidP="00050687">
      <w:pPr>
        <w:spacing w:after="0" w:line="480" w:lineRule="auto"/>
        <w:rPr>
          <w:rFonts w:ascii="Times New Roman" w:hAnsi="Times New Roman"/>
          <w:lang w:val="en-US"/>
        </w:rPr>
      </w:pPr>
    </w:p>
    <w:p w:rsidR="00050687" w:rsidRPr="00DD51A0" w:rsidRDefault="00050687" w:rsidP="00050687">
      <w:pPr>
        <w:spacing w:after="0"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</w:t>
      </w:r>
      <w:r w:rsidRPr="00B86FBB">
        <w:rPr>
          <w:rFonts w:ascii="Times New Roman" w:hAnsi="Times New Roman"/>
          <w:sz w:val="24"/>
          <w:szCs w:val="24"/>
          <w:lang w:val="en-US"/>
        </w:rPr>
        <w:t xml:space="preserve">able S4. </w:t>
      </w:r>
      <w:proofErr w:type="gramStart"/>
      <w:r w:rsidRPr="00B86FBB">
        <w:rPr>
          <w:rFonts w:ascii="Times New Roman" w:hAnsi="Times New Roman"/>
          <w:sz w:val="24"/>
          <w:szCs w:val="24"/>
          <w:lang w:val="en-US"/>
        </w:rPr>
        <w:t xml:space="preserve">Chemical fractionation of Cr, Cu, Fe, </w:t>
      </w:r>
      <w:proofErr w:type="spellStart"/>
      <w:r w:rsidRPr="00B86FBB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B86FBB">
        <w:rPr>
          <w:rFonts w:ascii="Times New Roman" w:hAnsi="Times New Roman"/>
          <w:sz w:val="24"/>
          <w:szCs w:val="24"/>
          <w:lang w:val="en-US"/>
        </w:rPr>
        <w:t xml:space="preserve">, Ni, </w:t>
      </w:r>
      <w:proofErr w:type="spellStart"/>
      <w:r w:rsidRPr="00B86FBB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Pr="00B86FBB">
        <w:rPr>
          <w:rFonts w:ascii="Times New Roman" w:hAnsi="Times New Roman"/>
          <w:sz w:val="24"/>
          <w:szCs w:val="24"/>
          <w:lang w:val="en-US"/>
        </w:rPr>
        <w:t xml:space="preserve"> and Zn in urban street dusts of Radom.</w:t>
      </w:r>
      <w:proofErr w:type="gramEnd"/>
      <w:r w:rsidRPr="00B86FBB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01"/>
        <w:gridCol w:w="992"/>
        <w:gridCol w:w="567"/>
        <w:gridCol w:w="992"/>
        <w:gridCol w:w="709"/>
        <w:gridCol w:w="992"/>
        <w:gridCol w:w="709"/>
        <w:gridCol w:w="992"/>
        <w:gridCol w:w="567"/>
        <w:gridCol w:w="1003"/>
        <w:gridCol w:w="664"/>
      </w:tblGrid>
      <w:tr w:rsidR="00050687" w:rsidRPr="00A800CB" w:rsidTr="00F0144A">
        <w:trPr>
          <w:trHeight w:val="227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050687" w:rsidRPr="00C5606B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F(1)-Me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F(2)-Me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F(3)-Me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F(4)-Me</w:t>
            </w:r>
          </w:p>
        </w:tc>
        <w:tc>
          <w:tcPr>
            <w:tcW w:w="1667" w:type="dxa"/>
            <w:gridSpan w:val="2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F(5)-Me</w:t>
            </w:r>
          </w:p>
        </w:tc>
      </w:tr>
      <w:tr w:rsidR="00050687" w:rsidRPr="00A800CB" w:rsidTr="00F0144A">
        <w:trPr>
          <w:trHeight w:val="227"/>
        </w:trPr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(mg kg</w:t>
            </w:r>
            <w:r w:rsidRPr="00693D1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(mg kg</w:t>
            </w:r>
            <w:r w:rsidRPr="00693D1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(mg kg</w:t>
            </w:r>
            <w:r w:rsidRPr="00693D1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(mg kg</w:t>
            </w:r>
            <w:r w:rsidRPr="00693D1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(%)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(mg kg</w:t>
            </w:r>
            <w:r w:rsidRPr="00693D1F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-1</w:t>
            </w: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050687" w:rsidRPr="00693D1F" w:rsidRDefault="00050687" w:rsidP="00F0144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D1F">
              <w:rPr>
                <w:rFonts w:ascii="Times New Roman" w:hAnsi="Times New Roman"/>
                <w:sz w:val="18"/>
                <w:szCs w:val="18"/>
                <w:lang w:val="en-US"/>
              </w:rPr>
              <w:t>(%)</w:t>
            </w:r>
          </w:p>
        </w:tc>
      </w:tr>
      <w:tr w:rsidR="00050687" w:rsidRPr="00A800CB" w:rsidTr="00F0144A">
        <w:trPr>
          <w:trHeight w:val="244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3D1F">
              <w:rPr>
                <w:rFonts w:ascii="Times New Roman" w:hAnsi="Times New Roman"/>
                <w:sz w:val="16"/>
                <w:szCs w:val="16"/>
                <w:lang w:val="en-US"/>
              </w:rPr>
              <w:t>Cr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:rsidR="00050687" w:rsidRPr="00693D1F" w:rsidRDefault="00050687" w:rsidP="00F0144A">
            <w:pPr>
              <w:spacing w:before="6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Min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1.23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2.78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25.8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3.19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31.8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8.91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29.7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59.1</w:t>
            </w: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Mean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± 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2.5</w:t>
            </w: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±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21.5 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7.5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± 2.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25.7 ± 1.7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Cu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0.28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11.5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27.4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87" w:rsidRPr="00F23267" w:rsidRDefault="00050687" w:rsidP="00F0144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25.5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15.0</w:t>
            </w: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1.36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87" w:rsidRPr="00F23267" w:rsidRDefault="00050687" w:rsidP="00F0144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92.0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87" w:rsidRPr="00F23267" w:rsidRDefault="00050687" w:rsidP="00F0144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47.2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15.9</w:t>
            </w: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Mean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±SD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0.86 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18.6 ± 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±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126 ± 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35.9 ± 8.9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Fe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440F2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1.09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4.11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3043E5" w:rsidRDefault="00050687" w:rsidP="00F0144A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5.27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372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12.1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68.5</w:t>
            </w:r>
          </w:p>
        </w:tc>
      </w:tr>
      <w:tr w:rsidR="00050687" w:rsidRPr="00D54DB6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440F2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40F27">
              <w:rPr>
                <w:rFonts w:ascii="Times New Roman" w:hAnsi="Times New Roman"/>
                <w:sz w:val="16"/>
                <w:szCs w:val="16"/>
              </w:rPr>
              <w:t>4.76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10.1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3043E5" w:rsidRDefault="00050687" w:rsidP="00F0144A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.57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31.4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719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54DB6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72.6</w:t>
            </w:r>
          </w:p>
        </w:tc>
      </w:tr>
      <w:tr w:rsidR="00050687" w:rsidRPr="00D54DB6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Mean ±SD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2.56 ± 1.73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6.7 ± 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5.39 ±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0.</w:t>
            </w: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82</w:t>
            </w:r>
            <w:r w:rsidRPr="00D54DB6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27.5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537 ± 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2.8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.6</w:t>
            </w: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± 1.3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54DB6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69.7</w:t>
            </w:r>
          </w:p>
        </w:tc>
      </w:tr>
      <w:tr w:rsidR="00050687" w:rsidRPr="00D54DB6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Mn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54DB6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4DB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72.4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299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48.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8.33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150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28.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6.12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125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311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181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31.8</w:t>
            </w: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Mean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± 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3.70 ± 1.91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93.3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± 23</w:t>
            </w:r>
            <w:r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DC696A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DC696A">
              <w:rPr>
                <w:rFonts w:ascii="Times New Roman" w:hAnsi="Times New Roman"/>
                <w:sz w:val="16"/>
                <w:szCs w:val="16"/>
              </w:rPr>
              <w:t>16.8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282 ± 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50.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10.7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± 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165 ± 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29.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0687" w:rsidRPr="00DD434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1.41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30.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 xml:space="preserve">2.07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50687" w:rsidRPr="00620A1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43.1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28.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60.3</w:t>
            </w:r>
          </w:p>
        </w:tc>
      </w:tr>
      <w:tr w:rsidR="00050687" w:rsidRPr="00620A1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Mean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± 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1.75 ± 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±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5.3</w:t>
            </w: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±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24.1 ± 3.1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050687" w:rsidRPr="00620A13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Pb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50687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620A13" w:rsidRDefault="00050687" w:rsidP="00F014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0A13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0.90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46.5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7.57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87" w:rsidRPr="00F23267" w:rsidRDefault="00050687" w:rsidP="00F0144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9.0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12.9</w:t>
            </w:r>
          </w:p>
        </w:tc>
      </w:tr>
      <w:tr w:rsidR="00050687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6.47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64.4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18.3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20.7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21.6</w:t>
            </w:r>
          </w:p>
        </w:tc>
      </w:tr>
      <w:tr w:rsidR="00050687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Mean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± 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&lt; LOD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± 2.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54.4 ± 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12.8 ± 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± 4.8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50687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Zn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0687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4.73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145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050687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Max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13.2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205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355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128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</w:t>
            </w:r>
            <w:r w:rsidRPr="00F2326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050687" w:rsidTr="00F0144A">
        <w:trPr>
          <w:trHeight w:val="244"/>
        </w:trPr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Mean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± SD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8.3 </w:t>
            </w:r>
            <w:r w:rsidRPr="00F232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4.0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168 ± 29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319 ± 37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52.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± 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  <w:r w:rsidRPr="00F23267">
              <w:rPr>
                <w:rFonts w:ascii="Times New Roman" w:hAnsi="Times New Roman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</w:tcPr>
          <w:p w:rsidR="00050687" w:rsidRPr="00F23267" w:rsidRDefault="00050687" w:rsidP="00F0144A">
            <w:pPr>
              <w:rPr>
                <w:rFonts w:ascii="Times New Roman" w:hAnsi="Times New Roman"/>
                <w:sz w:val="16"/>
                <w:szCs w:val="16"/>
              </w:rPr>
            </w:pPr>
            <w:r w:rsidRPr="00F23267">
              <w:rPr>
                <w:rFonts w:ascii="Times New Roman" w:hAnsi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050687" w:rsidRPr="003043E5" w:rsidRDefault="00050687" w:rsidP="00050687">
      <w:pPr>
        <w:rPr>
          <w:rFonts w:ascii="Times New Roman" w:hAnsi="Times New Roman"/>
          <w:sz w:val="18"/>
          <w:szCs w:val="18"/>
          <w:vertAlign w:val="superscript"/>
        </w:rPr>
      </w:pPr>
      <w:r w:rsidRPr="003043E5">
        <w:rPr>
          <w:rFonts w:ascii="Times New Roman" w:hAnsi="Times New Roman"/>
          <w:sz w:val="18"/>
          <w:szCs w:val="18"/>
          <w:vertAlign w:val="superscript"/>
        </w:rPr>
        <w:t>a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043E5">
        <w:rPr>
          <w:rFonts w:ascii="Times New Roman" w:hAnsi="Times New Roman"/>
          <w:sz w:val="18"/>
          <w:szCs w:val="18"/>
        </w:rPr>
        <w:t>g kg</w:t>
      </w:r>
      <w:r w:rsidRPr="003043E5">
        <w:rPr>
          <w:rFonts w:ascii="Times New Roman" w:hAnsi="Times New Roman"/>
          <w:sz w:val="18"/>
          <w:szCs w:val="18"/>
          <w:vertAlign w:val="superscript"/>
        </w:rPr>
        <w:t>-1</w:t>
      </w:r>
    </w:p>
    <w:p w:rsidR="00050687" w:rsidRPr="003504BA" w:rsidRDefault="003504BA" w:rsidP="00050687">
      <w:pPr>
        <w:rPr>
          <w:rFonts w:ascii="Times New Roman" w:hAnsi="Times New Roman"/>
          <w:b/>
          <w:lang w:val="en-US"/>
        </w:rPr>
      </w:pPr>
      <w:r w:rsidRPr="003504BA">
        <w:rPr>
          <w:rFonts w:ascii="Times New Roman" w:hAnsi="Times New Roman"/>
          <w:b/>
          <w:lang w:val="en-US"/>
        </w:rPr>
        <w:t>Reference</w:t>
      </w:r>
    </w:p>
    <w:p w:rsidR="00050687" w:rsidRPr="00A75447" w:rsidRDefault="003504BA" w:rsidP="00A75447">
      <w:pPr>
        <w:rPr>
          <w:rFonts w:ascii="Times New Roman" w:hAnsi="Times New Roman"/>
          <w:sz w:val="16"/>
          <w:szCs w:val="16"/>
          <w:lang w:val="en-US"/>
        </w:rPr>
      </w:pPr>
      <w:r>
        <w:t>RAIS (The Risk Assessment Information System). 2019. U.S. Department of Energy, Office of Environmental Management, Oak Ridge Operations Office. Available at https://rais.ornl.gov/cgi-bin/tools/TOX_search?select¼chem.</w:t>
      </w:r>
    </w:p>
    <w:sectPr w:rsidR="00050687" w:rsidRPr="00A75447" w:rsidSect="00050687"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55" w:rsidRDefault="008D3455" w:rsidP="00B725DA">
      <w:pPr>
        <w:spacing w:after="0" w:line="240" w:lineRule="auto"/>
      </w:pPr>
      <w:r>
        <w:separator/>
      </w:r>
    </w:p>
  </w:endnote>
  <w:endnote w:type="continuationSeparator" w:id="0">
    <w:p w:rsidR="008D3455" w:rsidRDefault="008D3455" w:rsidP="00B7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4172"/>
      <w:docPartObj>
        <w:docPartGallery w:val="Page Numbers (Bottom of Page)"/>
        <w:docPartUnique/>
      </w:docPartObj>
    </w:sdtPr>
    <w:sdtContent>
      <w:p w:rsidR="00B725DA" w:rsidRDefault="00CC74F5">
        <w:pPr>
          <w:pStyle w:val="Footer"/>
          <w:jc w:val="right"/>
        </w:pPr>
        <w:fldSimple w:instr=" PAGE   \* MERGEFORMAT ">
          <w:r w:rsidR="003504BA">
            <w:rPr>
              <w:noProof/>
            </w:rPr>
            <w:t>3</w:t>
          </w:r>
        </w:fldSimple>
      </w:p>
    </w:sdtContent>
  </w:sdt>
  <w:p w:rsidR="00B725DA" w:rsidRDefault="00B7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55" w:rsidRDefault="008D3455" w:rsidP="00B725DA">
      <w:pPr>
        <w:spacing w:after="0" w:line="240" w:lineRule="auto"/>
      </w:pPr>
      <w:r>
        <w:separator/>
      </w:r>
    </w:p>
  </w:footnote>
  <w:footnote w:type="continuationSeparator" w:id="0">
    <w:p w:rsidR="008D3455" w:rsidRDefault="008D3455" w:rsidP="00B72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F9"/>
    <w:rsid w:val="00003192"/>
    <w:rsid w:val="000505DD"/>
    <w:rsid w:val="00050687"/>
    <w:rsid w:val="000D183C"/>
    <w:rsid w:val="000F5351"/>
    <w:rsid w:val="00110FDA"/>
    <w:rsid w:val="001124D6"/>
    <w:rsid w:val="00126E02"/>
    <w:rsid w:val="00127BC2"/>
    <w:rsid w:val="00133542"/>
    <w:rsid w:val="00141EE5"/>
    <w:rsid w:val="001802DC"/>
    <w:rsid w:val="001816C2"/>
    <w:rsid w:val="001A6DA7"/>
    <w:rsid w:val="001A73A9"/>
    <w:rsid w:val="001B6C17"/>
    <w:rsid w:val="001E5E0D"/>
    <w:rsid w:val="00201CC2"/>
    <w:rsid w:val="002136D7"/>
    <w:rsid w:val="002D2DF7"/>
    <w:rsid w:val="003504BA"/>
    <w:rsid w:val="003601F9"/>
    <w:rsid w:val="003B2394"/>
    <w:rsid w:val="00413CBD"/>
    <w:rsid w:val="00453884"/>
    <w:rsid w:val="00455995"/>
    <w:rsid w:val="00491795"/>
    <w:rsid w:val="004938E6"/>
    <w:rsid w:val="004E2053"/>
    <w:rsid w:val="00505419"/>
    <w:rsid w:val="0050648D"/>
    <w:rsid w:val="00532625"/>
    <w:rsid w:val="00555B25"/>
    <w:rsid w:val="005720D9"/>
    <w:rsid w:val="005A2383"/>
    <w:rsid w:val="005F5A8E"/>
    <w:rsid w:val="00625E7F"/>
    <w:rsid w:val="006567E6"/>
    <w:rsid w:val="00681336"/>
    <w:rsid w:val="007274AD"/>
    <w:rsid w:val="00734470"/>
    <w:rsid w:val="00756FE6"/>
    <w:rsid w:val="007F6243"/>
    <w:rsid w:val="00840CBB"/>
    <w:rsid w:val="00854239"/>
    <w:rsid w:val="008A363C"/>
    <w:rsid w:val="008D3455"/>
    <w:rsid w:val="00920B60"/>
    <w:rsid w:val="00923656"/>
    <w:rsid w:val="00925722"/>
    <w:rsid w:val="00946A33"/>
    <w:rsid w:val="009E25F3"/>
    <w:rsid w:val="00A0144B"/>
    <w:rsid w:val="00A032AC"/>
    <w:rsid w:val="00A0624C"/>
    <w:rsid w:val="00A10879"/>
    <w:rsid w:val="00A1335B"/>
    <w:rsid w:val="00A22EE4"/>
    <w:rsid w:val="00A54DD9"/>
    <w:rsid w:val="00A5793B"/>
    <w:rsid w:val="00A75447"/>
    <w:rsid w:val="00A84CCE"/>
    <w:rsid w:val="00AA29C2"/>
    <w:rsid w:val="00AA71B0"/>
    <w:rsid w:val="00AB4C95"/>
    <w:rsid w:val="00AC5921"/>
    <w:rsid w:val="00AE6634"/>
    <w:rsid w:val="00B13025"/>
    <w:rsid w:val="00B71C42"/>
    <w:rsid w:val="00B725DA"/>
    <w:rsid w:val="00B86FBB"/>
    <w:rsid w:val="00BC3302"/>
    <w:rsid w:val="00BD1418"/>
    <w:rsid w:val="00C45724"/>
    <w:rsid w:val="00C95188"/>
    <w:rsid w:val="00CA6293"/>
    <w:rsid w:val="00CC440D"/>
    <w:rsid w:val="00CC74F5"/>
    <w:rsid w:val="00CD1DB9"/>
    <w:rsid w:val="00D24629"/>
    <w:rsid w:val="00D739F9"/>
    <w:rsid w:val="00DF0B37"/>
    <w:rsid w:val="00E22A43"/>
    <w:rsid w:val="00EB0EFC"/>
    <w:rsid w:val="00F0711E"/>
    <w:rsid w:val="00F7654D"/>
    <w:rsid w:val="00F85839"/>
    <w:rsid w:val="00FB5DD6"/>
    <w:rsid w:val="00FC188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50687"/>
    <w:pPr>
      <w:autoSpaceDE w:val="0"/>
      <w:autoSpaceDN w:val="0"/>
      <w:spacing w:after="0" w:line="360" w:lineRule="auto"/>
      <w:ind w:firstLine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05068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B7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5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BCF7-4B5B-4F60-82DE-549F2ADD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Trojanowska</dc:creator>
  <cp:lastModifiedBy>Jothilakshmi.B</cp:lastModifiedBy>
  <cp:revision>2</cp:revision>
  <cp:lastPrinted>2019-03-04T09:02:00Z</cp:lastPrinted>
  <dcterms:created xsi:type="dcterms:W3CDTF">2019-05-21T11:48:00Z</dcterms:created>
  <dcterms:modified xsi:type="dcterms:W3CDTF">2019-05-21T11:48:00Z</dcterms:modified>
</cp:coreProperties>
</file>