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DE608" w14:textId="77777777" w:rsidR="00A66625" w:rsidRDefault="00087F72">
      <w:pPr>
        <w:rPr>
          <w:rFonts w:ascii="Times New Roman" w:hAnsi="Times New Roman" w:cs="Times New Roman"/>
          <w:sz w:val="24"/>
          <w:szCs w:val="24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sz w:val="24"/>
          <w:szCs w:val="24"/>
        </w:rPr>
        <w:t>Supplementary-Tables</w:t>
      </w:r>
      <w:r w:rsidR="00A666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bookmarkEnd w:id="0"/>
    <w:bookmarkEnd w:id="1"/>
    <w:p w14:paraId="4B2ECA66" w14:textId="77777777" w:rsidR="00087F72" w:rsidRPr="00087F72" w:rsidRDefault="00087F72" w:rsidP="00087F72">
      <w:pPr>
        <w:widowControl w:val="0"/>
        <w:tabs>
          <w:tab w:val="left" w:pos="1515"/>
        </w:tabs>
        <w:spacing w:after="0" w:line="24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</w:pPr>
    </w:p>
    <w:p w14:paraId="5D1790E1" w14:textId="19EB831D" w:rsidR="00087F72" w:rsidRPr="00087F72" w:rsidRDefault="00087F72" w:rsidP="00087F7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087F72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Table </w:t>
      </w:r>
      <w:r w:rsidR="00257B6E">
        <w:rPr>
          <w:rFonts w:ascii="Times New Roman" w:eastAsia="黑体" w:hAnsi="Times New Roman" w:cs="Times New Roman"/>
          <w:sz w:val="24"/>
          <w:szCs w:val="24"/>
          <w:lang w:val="en-US"/>
        </w:rPr>
        <w:t>S-</w:t>
      </w:r>
      <w:r w:rsidRPr="00087F72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1 </w:t>
      </w:r>
      <w:r w:rsidR="006800E0">
        <w:rPr>
          <w:rFonts w:ascii="Times New Roman" w:eastAsia="黑体" w:hAnsi="Times New Roman" w:cs="Times New Roman"/>
          <w:sz w:val="24"/>
          <w:szCs w:val="24"/>
          <w:lang w:val="en-US"/>
        </w:rPr>
        <w:t>P</w:t>
      </w:r>
      <w:r w:rsidRPr="00087F72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roperties of </w:t>
      </w:r>
      <w:proofErr w:type="spellStart"/>
      <w:r w:rsidRPr="00087F72">
        <w:rPr>
          <w:rFonts w:ascii="Times New Roman" w:eastAsia="黑体" w:hAnsi="Times New Roman" w:cs="Times New Roman"/>
          <w:sz w:val="24"/>
          <w:szCs w:val="24"/>
          <w:lang w:val="en-US"/>
        </w:rPr>
        <w:t>macroporous</w:t>
      </w:r>
      <w:proofErr w:type="spellEnd"/>
      <w:r w:rsidRPr="00087F72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 resin</w:t>
      </w:r>
      <w:r w:rsidR="006800E0">
        <w:rPr>
          <w:rFonts w:ascii="Times New Roman" w:eastAsia="黑体" w:hAnsi="Times New Roman" w:cs="Times New Roman"/>
          <w:sz w:val="24"/>
          <w:szCs w:val="24"/>
          <w:lang w:val="en-US"/>
        </w:rPr>
        <w:t>s used</w:t>
      </w:r>
      <w:r w:rsidRPr="00087F72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 in the </w:t>
      </w:r>
      <w:r w:rsidR="006800E0">
        <w:rPr>
          <w:rFonts w:ascii="Times New Roman" w:eastAsia="黑体" w:hAnsi="Times New Roman" w:cs="Times New Roman"/>
          <w:sz w:val="24"/>
          <w:szCs w:val="24"/>
          <w:lang w:val="en-US"/>
        </w:rPr>
        <w:t>study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1057"/>
        <w:gridCol w:w="1323"/>
        <w:gridCol w:w="976"/>
        <w:gridCol w:w="1849"/>
        <w:gridCol w:w="2082"/>
        <w:gridCol w:w="2397"/>
        <w:gridCol w:w="1076"/>
        <w:gridCol w:w="2176"/>
      </w:tblGrid>
      <w:tr w:rsidR="00087F72" w:rsidRPr="00087F72" w14:paraId="4B7F690A" w14:textId="77777777" w:rsidTr="006800E0"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6C1E022B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Resin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5646242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Framework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5BE6DC97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Polarity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42A96B91" w14:textId="77777777" w:rsidR="00087F72" w:rsidRPr="00087F72" w:rsidRDefault="00087F72" w:rsidP="00087F72">
            <w:pPr>
              <w:widowControl w:val="0"/>
              <w:spacing w:after="0" w:line="360" w:lineRule="exact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Particle diameter</w:t>
            </w:r>
          </w:p>
          <w:p w14:paraId="789063ED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(mm)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56567B86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Sur</w:t>
            </w:r>
            <w:r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face area</w:t>
            </w: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 xml:space="preserve"> (m</w:t>
            </w: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vertAlign w:val="superscript"/>
                <w:lang w:val="en-US"/>
              </w:rPr>
              <w:t>2</w:t>
            </w: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/g)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4ECDAA68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Average pore diameter</w:t>
            </w:r>
          </w:p>
          <w:p w14:paraId="430F32BF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(nm)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391A907F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Pore rate</w:t>
            </w:r>
          </w:p>
          <w:p w14:paraId="4B261A13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(%)</w:t>
            </w:r>
          </w:p>
        </w:tc>
        <w:tc>
          <w:tcPr>
            <w:tcW w:w="0" w:type="auto"/>
            <w:tcBorders>
              <w:bottom w:val="single" w:sz="6" w:space="0" w:color="008000"/>
            </w:tcBorders>
            <w:vAlign w:val="center"/>
          </w:tcPr>
          <w:p w14:paraId="0FC31EC0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Pore volume (mL/g)</w:t>
            </w:r>
          </w:p>
        </w:tc>
      </w:tr>
      <w:tr w:rsidR="00087F72" w:rsidRPr="00087F72" w14:paraId="7251E646" w14:textId="77777777" w:rsidTr="006800E0"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71ED94CC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HPD100</w:t>
            </w:r>
          </w:p>
        </w:tc>
        <w:tc>
          <w:tcPr>
            <w:tcW w:w="0" w:type="auto"/>
            <w:vMerge w:val="restart"/>
            <w:tcBorders>
              <w:top w:val="single" w:sz="6" w:space="0" w:color="008000"/>
            </w:tcBorders>
            <w:vAlign w:val="center"/>
          </w:tcPr>
          <w:p w14:paraId="42725317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Polythene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36EA724C" w14:textId="77777777" w:rsidR="00087F72" w:rsidRPr="00087F72" w:rsidRDefault="006800E0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5B2F9863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0.3-1.20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4BF5F271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650-700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3562C925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85-90</w:t>
            </w:r>
          </w:p>
        </w:tc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29CB6018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8000"/>
            </w:tcBorders>
            <w:vAlign w:val="center"/>
          </w:tcPr>
          <w:p w14:paraId="7A322F6A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</w:tr>
      <w:tr w:rsidR="00087F72" w:rsidRPr="00087F72" w14:paraId="16883EB4" w14:textId="77777777" w:rsidTr="006800E0">
        <w:tc>
          <w:tcPr>
            <w:tcW w:w="0" w:type="auto"/>
            <w:vAlign w:val="center"/>
          </w:tcPr>
          <w:p w14:paraId="4AFBF381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H103</w:t>
            </w:r>
          </w:p>
        </w:tc>
        <w:tc>
          <w:tcPr>
            <w:tcW w:w="0" w:type="auto"/>
            <w:vMerge/>
            <w:vAlign w:val="center"/>
          </w:tcPr>
          <w:p w14:paraId="3EB9813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D9FF825" w14:textId="77777777" w:rsidR="00087F72" w:rsidRPr="00087F72" w:rsidRDefault="006800E0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14:paraId="2CFF8E5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0.3-1.25</w:t>
            </w:r>
          </w:p>
        </w:tc>
        <w:tc>
          <w:tcPr>
            <w:tcW w:w="0" w:type="auto"/>
            <w:vAlign w:val="center"/>
          </w:tcPr>
          <w:p w14:paraId="6305676A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1000-1100</w:t>
            </w:r>
          </w:p>
        </w:tc>
        <w:tc>
          <w:tcPr>
            <w:tcW w:w="0" w:type="auto"/>
            <w:vAlign w:val="center"/>
          </w:tcPr>
          <w:p w14:paraId="615D4158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85-95</w:t>
            </w:r>
          </w:p>
        </w:tc>
        <w:tc>
          <w:tcPr>
            <w:tcW w:w="0" w:type="auto"/>
            <w:vAlign w:val="center"/>
          </w:tcPr>
          <w:p w14:paraId="51A0C621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55-59</w:t>
            </w:r>
          </w:p>
        </w:tc>
        <w:tc>
          <w:tcPr>
            <w:tcW w:w="0" w:type="auto"/>
            <w:vAlign w:val="center"/>
          </w:tcPr>
          <w:p w14:paraId="1FDDAED1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1.08-1.12</w:t>
            </w:r>
          </w:p>
        </w:tc>
      </w:tr>
      <w:tr w:rsidR="00087F72" w:rsidRPr="00087F72" w14:paraId="455CA2E3" w14:textId="77777777" w:rsidTr="006800E0">
        <w:tc>
          <w:tcPr>
            <w:tcW w:w="0" w:type="auto"/>
            <w:vAlign w:val="center"/>
          </w:tcPr>
          <w:p w14:paraId="03DA2A67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sz w:val="24"/>
                <w:szCs w:val="24"/>
                <w:lang w:val="en-US"/>
              </w:rPr>
              <w:t>001×1.1</w:t>
            </w:r>
          </w:p>
        </w:tc>
        <w:tc>
          <w:tcPr>
            <w:tcW w:w="0" w:type="auto"/>
            <w:vMerge/>
            <w:vAlign w:val="center"/>
          </w:tcPr>
          <w:p w14:paraId="63996EEF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1041A589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strong</w:t>
            </w:r>
          </w:p>
        </w:tc>
        <w:tc>
          <w:tcPr>
            <w:tcW w:w="0" w:type="auto"/>
            <w:vAlign w:val="center"/>
          </w:tcPr>
          <w:p w14:paraId="41784306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0.3-1.25</w:t>
            </w:r>
          </w:p>
        </w:tc>
        <w:tc>
          <w:tcPr>
            <w:tcW w:w="0" w:type="auto"/>
            <w:vAlign w:val="center"/>
          </w:tcPr>
          <w:p w14:paraId="3DB0173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7788C1A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6A38E78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5B9D874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</w:tr>
      <w:tr w:rsidR="00087F72" w:rsidRPr="00087F72" w14:paraId="03F5D478" w14:textId="77777777" w:rsidTr="006800E0">
        <w:tc>
          <w:tcPr>
            <w:tcW w:w="0" w:type="auto"/>
            <w:vAlign w:val="center"/>
          </w:tcPr>
          <w:p w14:paraId="0DE1B95B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D101</w:t>
            </w:r>
          </w:p>
        </w:tc>
        <w:tc>
          <w:tcPr>
            <w:tcW w:w="0" w:type="auto"/>
            <w:vMerge/>
            <w:vAlign w:val="center"/>
          </w:tcPr>
          <w:p w14:paraId="27909833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12BA295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weak</w:t>
            </w:r>
          </w:p>
        </w:tc>
        <w:tc>
          <w:tcPr>
            <w:tcW w:w="0" w:type="auto"/>
            <w:vAlign w:val="center"/>
          </w:tcPr>
          <w:p w14:paraId="320927F7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0.25-0.84</w:t>
            </w:r>
          </w:p>
        </w:tc>
        <w:tc>
          <w:tcPr>
            <w:tcW w:w="0" w:type="auto"/>
            <w:vAlign w:val="center"/>
          </w:tcPr>
          <w:p w14:paraId="244EEFB2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500-550</w:t>
            </w:r>
          </w:p>
        </w:tc>
        <w:tc>
          <w:tcPr>
            <w:tcW w:w="0" w:type="auto"/>
            <w:vAlign w:val="center"/>
          </w:tcPr>
          <w:p w14:paraId="034E45A7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90-100</w:t>
            </w:r>
          </w:p>
        </w:tc>
        <w:tc>
          <w:tcPr>
            <w:tcW w:w="0" w:type="auto"/>
            <w:vAlign w:val="center"/>
          </w:tcPr>
          <w:p w14:paraId="6CD2BDC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BC87322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</w:tr>
      <w:tr w:rsidR="00087F72" w:rsidRPr="00087F72" w14:paraId="40DCC48D" w14:textId="77777777" w:rsidTr="006800E0">
        <w:tc>
          <w:tcPr>
            <w:tcW w:w="0" w:type="auto"/>
            <w:vAlign w:val="center"/>
          </w:tcPr>
          <w:p w14:paraId="08E4AF7A" w14:textId="77777777" w:rsidR="00087F72" w:rsidRPr="00087F72" w:rsidRDefault="00087F72" w:rsidP="00087F72">
            <w:pPr>
              <w:widowControl w:val="0"/>
              <w:spacing w:after="0" w:line="240" w:lineRule="auto"/>
              <w:jc w:val="both"/>
              <w:rPr>
                <w:rFonts w:ascii="Times New Roman" w:eastAsia="宋体" w:hAnsi="Times New Roman" w:cs="Times New Roman"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kern w:val="2"/>
                <w:sz w:val="24"/>
                <w:szCs w:val="24"/>
                <w:lang w:val="en-US"/>
              </w:rPr>
              <w:t>NKA-9</w:t>
            </w:r>
          </w:p>
        </w:tc>
        <w:tc>
          <w:tcPr>
            <w:tcW w:w="0" w:type="auto"/>
            <w:vMerge/>
            <w:vAlign w:val="center"/>
          </w:tcPr>
          <w:p w14:paraId="482C916B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0D39541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strong</w:t>
            </w:r>
          </w:p>
        </w:tc>
        <w:tc>
          <w:tcPr>
            <w:tcW w:w="0" w:type="auto"/>
            <w:vAlign w:val="center"/>
          </w:tcPr>
          <w:p w14:paraId="0011C139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0.3-1.25</w:t>
            </w:r>
          </w:p>
        </w:tc>
        <w:tc>
          <w:tcPr>
            <w:tcW w:w="0" w:type="auto"/>
            <w:vAlign w:val="center"/>
          </w:tcPr>
          <w:p w14:paraId="442E5CA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250-290</w:t>
            </w:r>
          </w:p>
        </w:tc>
        <w:tc>
          <w:tcPr>
            <w:tcW w:w="0" w:type="auto"/>
            <w:vAlign w:val="center"/>
          </w:tcPr>
          <w:p w14:paraId="41A66929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155-165</w:t>
            </w:r>
          </w:p>
        </w:tc>
        <w:tc>
          <w:tcPr>
            <w:tcW w:w="0" w:type="auto"/>
            <w:vAlign w:val="center"/>
          </w:tcPr>
          <w:p w14:paraId="281D2B3A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46-50</w:t>
            </w:r>
          </w:p>
        </w:tc>
        <w:tc>
          <w:tcPr>
            <w:tcW w:w="0" w:type="auto"/>
            <w:vAlign w:val="center"/>
          </w:tcPr>
          <w:p w14:paraId="0210280A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</w:tr>
      <w:tr w:rsidR="00087F72" w:rsidRPr="00087F72" w14:paraId="27A32528" w14:textId="77777777" w:rsidTr="006800E0">
        <w:tc>
          <w:tcPr>
            <w:tcW w:w="0" w:type="auto"/>
            <w:vAlign w:val="center"/>
          </w:tcPr>
          <w:p w14:paraId="706D228C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D151</w:t>
            </w:r>
          </w:p>
        </w:tc>
        <w:tc>
          <w:tcPr>
            <w:tcW w:w="0" w:type="auto"/>
            <w:vMerge/>
            <w:vAlign w:val="center"/>
          </w:tcPr>
          <w:p w14:paraId="25D35716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37C0B525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weak</w:t>
            </w:r>
          </w:p>
        </w:tc>
        <w:tc>
          <w:tcPr>
            <w:tcW w:w="0" w:type="auto"/>
            <w:vAlign w:val="center"/>
          </w:tcPr>
          <w:p w14:paraId="76F21139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  <w:r w:rsidRPr="00087F72"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  <w:t>0.3-1.25</w:t>
            </w:r>
          </w:p>
        </w:tc>
        <w:tc>
          <w:tcPr>
            <w:tcW w:w="0" w:type="auto"/>
            <w:vAlign w:val="center"/>
          </w:tcPr>
          <w:p w14:paraId="3F8BAE2B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6CA58834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256711E7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7E268AAE" w14:textId="77777777" w:rsidR="00087F72" w:rsidRPr="00087F72" w:rsidRDefault="00087F72" w:rsidP="00087F72">
            <w:pPr>
              <w:widowControl w:val="0"/>
              <w:spacing w:after="0" w:line="360" w:lineRule="exact"/>
              <w:jc w:val="center"/>
              <w:rPr>
                <w:rFonts w:ascii="Times New Roman" w:eastAsia="宋体" w:hAnsi="Times New Roman" w:cs="Times New Roman"/>
                <w:bCs/>
                <w:kern w:val="2"/>
                <w:sz w:val="24"/>
                <w:szCs w:val="24"/>
                <w:lang w:val="en-US"/>
              </w:rPr>
            </w:pPr>
          </w:p>
        </w:tc>
      </w:tr>
    </w:tbl>
    <w:p w14:paraId="38D53165" w14:textId="77777777" w:rsidR="00087F72" w:rsidRPr="00087F72" w:rsidRDefault="00087F72" w:rsidP="00087F7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宋体" w:hAnsi="Times New Roman" w:cs="Times New Roman"/>
          <w:sz w:val="24"/>
          <w:szCs w:val="24"/>
          <w:lang w:val="en-US"/>
        </w:rPr>
      </w:pPr>
    </w:p>
    <w:p w14:paraId="65D4BC91" w14:textId="77777777" w:rsidR="00D73F15" w:rsidRDefault="00D73F15" w:rsidP="00A66625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36E7E134" w14:textId="77777777" w:rsidR="00257B6E" w:rsidRDefault="00257B6E" w:rsidP="00A66625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0F4810E2" w14:textId="77777777" w:rsidR="00257B6E" w:rsidRPr="00A01A47" w:rsidRDefault="00257B6E" w:rsidP="00257B6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  <w:r>
        <w:rPr>
          <w:rFonts w:ascii="Times New Roman" w:eastAsia="宋体" w:hAnsi="Times New Roman" w:cs="Times New Roman" w:hint="eastAsia"/>
          <w:kern w:val="2"/>
          <w:sz w:val="18"/>
          <w:szCs w:val="18"/>
          <w:lang w:val="en-US"/>
        </w:rPr>
        <w:t xml:space="preserve">Tale </w:t>
      </w:r>
      <w:r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  <w:t>S-</w:t>
      </w:r>
      <w:r>
        <w:rPr>
          <w:rFonts w:ascii="Times New Roman" w:eastAsia="宋体" w:hAnsi="Times New Roman" w:cs="Times New Roman" w:hint="eastAsia"/>
          <w:kern w:val="2"/>
          <w:sz w:val="18"/>
          <w:szCs w:val="18"/>
          <w:lang w:val="en-US"/>
        </w:rPr>
        <w:t>2</w:t>
      </w:r>
      <w:r>
        <w:rPr>
          <w:rFonts w:ascii="Times New Roman" w:eastAsia="宋体" w:hAnsi="Times New Roman" w:cs="Times New Roman"/>
          <w:bCs/>
          <w:sz w:val="18"/>
          <w:szCs w:val="18"/>
          <w:lang w:val="en-US"/>
        </w:rPr>
        <w:t xml:space="preserve"> Elution properties</w:t>
      </w:r>
      <w:r w:rsidRPr="00A01A47">
        <w:rPr>
          <w:rFonts w:ascii="Times New Roman" w:eastAsia="宋体" w:hAnsi="Times New Roman" w:cs="Times New Roman" w:hint="eastAsia"/>
          <w:bCs/>
          <w:sz w:val="18"/>
          <w:szCs w:val="18"/>
          <w:lang w:val="en-US"/>
        </w:rPr>
        <w:t xml:space="preserve"> </w:t>
      </w:r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 xml:space="preserve">of </w:t>
      </w:r>
      <w:r w:rsidRPr="00A01A47">
        <w:rPr>
          <w:rFonts w:ascii="Times New Roman" w:eastAsia="宋体" w:hAnsi="Times New Roman" w:cs="Times New Roman" w:hint="eastAsia"/>
          <w:bCs/>
          <w:sz w:val="18"/>
          <w:szCs w:val="18"/>
          <w:lang w:val="en-US"/>
        </w:rPr>
        <w:t xml:space="preserve">different </w:t>
      </w:r>
      <w:proofErr w:type="spellStart"/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>macroporous</w:t>
      </w:r>
      <w:proofErr w:type="spellEnd"/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 xml:space="preserve"> resin</w:t>
      </w:r>
      <w:r w:rsidRPr="00A01A47">
        <w:rPr>
          <w:rFonts w:ascii="Times New Roman" w:eastAsia="宋体" w:hAnsi="Times New Roman" w:cs="Times New Roman" w:hint="eastAsia"/>
          <w:bCs/>
          <w:sz w:val="18"/>
          <w:szCs w:val="18"/>
          <w:lang w:val="en-US"/>
        </w:rPr>
        <w:t>s</w:t>
      </w:r>
    </w:p>
    <w:tbl>
      <w:tblPr>
        <w:tblStyle w:val="TableSimple11"/>
        <w:tblW w:w="5000" w:type="pct"/>
        <w:jc w:val="center"/>
        <w:tblLook w:val="0020" w:firstRow="1" w:lastRow="0" w:firstColumn="0" w:lastColumn="0" w:noHBand="0" w:noVBand="0"/>
      </w:tblPr>
      <w:tblGrid>
        <w:gridCol w:w="3459"/>
        <w:gridCol w:w="3584"/>
        <w:gridCol w:w="3459"/>
        <w:gridCol w:w="3456"/>
      </w:tblGrid>
      <w:tr w:rsidR="00257B6E" w:rsidRPr="00715769" w14:paraId="314FD28A" w14:textId="77777777" w:rsidTr="00D76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  <w:jc w:val="center"/>
        </w:trPr>
        <w:tc>
          <w:tcPr>
            <w:tcW w:w="1239" w:type="pct"/>
            <w:vAlign w:val="center"/>
          </w:tcPr>
          <w:p w14:paraId="5ABC7103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rFonts w:cs="宋体" w:hint="eastAsia"/>
                <w:sz w:val="24"/>
                <w:szCs w:val="24"/>
              </w:rPr>
              <w:t>T</w:t>
            </w:r>
            <w:r w:rsidRPr="00715769">
              <w:rPr>
                <w:rFonts w:cs="宋体"/>
                <w:sz w:val="24"/>
                <w:szCs w:val="24"/>
              </w:rPr>
              <w:t>ype of Resin</w:t>
            </w:r>
          </w:p>
        </w:tc>
        <w:tc>
          <w:tcPr>
            <w:tcW w:w="1284" w:type="pct"/>
            <w:vAlign w:val="center"/>
          </w:tcPr>
          <w:p w14:paraId="0A4861CD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rFonts w:cs="宋体"/>
                <w:sz w:val="24"/>
                <w:szCs w:val="24"/>
                <w:lang w:val="en-NZ"/>
              </w:rPr>
              <w:t>Adsorption content</w:t>
            </w:r>
            <w:r w:rsidRPr="00715769">
              <w:rPr>
                <w:rFonts w:cs="宋体" w:hint="eastAsia"/>
                <w:sz w:val="24"/>
                <w:szCs w:val="24"/>
              </w:rPr>
              <w:t>（</w:t>
            </w:r>
            <w:r w:rsidRPr="00715769">
              <w:rPr>
                <w:sz w:val="24"/>
                <w:szCs w:val="24"/>
              </w:rPr>
              <w:t>mg/g</w:t>
            </w:r>
            <w:r w:rsidRPr="00715769">
              <w:rPr>
                <w:rFonts w:cs="宋体" w:hint="eastAsia"/>
                <w:sz w:val="24"/>
                <w:szCs w:val="24"/>
              </w:rPr>
              <w:t>）</w:t>
            </w:r>
          </w:p>
        </w:tc>
        <w:tc>
          <w:tcPr>
            <w:tcW w:w="1239" w:type="pct"/>
            <w:vAlign w:val="center"/>
          </w:tcPr>
          <w:p w14:paraId="15DCA38E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rFonts w:cs="宋体"/>
                <w:sz w:val="24"/>
                <w:szCs w:val="24"/>
                <w:lang w:val="en-NZ"/>
              </w:rPr>
              <w:t>Desorption content</w:t>
            </w:r>
            <w:r w:rsidRPr="00715769">
              <w:rPr>
                <w:rFonts w:cs="宋体" w:hint="eastAsia"/>
                <w:sz w:val="24"/>
                <w:szCs w:val="24"/>
              </w:rPr>
              <w:t>（</w:t>
            </w:r>
            <w:r w:rsidRPr="00715769">
              <w:rPr>
                <w:sz w:val="24"/>
                <w:szCs w:val="24"/>
              </w:rPr>
              <w:t>mg/g</w:t>
            </w:r>
            <w:r w:rsidRPr="00715769">
              <w:rPr>
                <w:rFonts w:cs="宋体" w:hint="eastAsia"/>
                <w:sz w:val="24"/>
                <w:szCs w:val="24"/>
              </w:rPr>
              <w:t>）</w:t>
            </w:r>
          </w:p>
        </w:tc>
        <w:tc>
          <w:tcPr>
            <w:tcW w:w="1239" w:type="pct"/>
            <w:vAlign w:val="center"/>
          </w:tcPr>
          <w:p w14:paraId="4C7B4D43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rFonts w:hint="eastAsia"/>
                <w:sz w:val="24"/>
                <w:szCs w:val="24"/>
                <w:lang w:val="en-NZ"/>
              </w:rPr>
              <w:t>E</w:t>
            </w:r>
            <w:r w:rsidRPr="00715769">
              <w:rPr>
                <w:sz w:val="24"/>
                <w:szCs w:val="24"/>
                <w:lang w:val="en-NZ"/>
              </w:rPr>
              <w:t>lution</w:t>
            </w:r>
            <w:r w:rsidRPr="00715769">
              <w:rPr>
                <w:sz w:val="24"/>
                <w:szCs w:val="24"/>
              </w:rPr>
              <w:t xml:space="preserve"> (%)</w:t>
            </w:r>
          </w:p>
        </w:tc>
      </w:tr>
      <w:tr w:rsidR="00257B6E" w:rsidRPr="00715769" w14:paraId="054463E1" w14:textId="77777777" w:rsidTr="00D76DF6">
        <w:trPr>
          <w:trHeight w:val="389"/>
          <w:jc w:val="center"/>
        </w:trPr>
        <w:tc>
          <w:tcPr>
            <w:tcW w:w="1239" w:type="pct"/>
            <w:vAlign w:val="center"/>
          </w:tcPr>
          <w:p w14:paraId="5E4CD1BF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D101</w:t>
            </w:r>
          </w:p>
        </w:tc>
        <w:tc>
          <w:tcPr>
            <w:tcW w:w="1284" w:type="pct"/>
            <w:vAlign w:val="center"/>
          </w:tcPr>
          <w:p w14:paraId="44176F84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7.5</w:t>
            </w:r>
            <w:r w:rsidRPr="00715769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1239" w:type="pct"/>
            <w:vAlign w:val="center"/>
          </w:tcPr>
          <w:p w14:paraId="521E00B4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6.8</w:t>
            </w:r>
            <w:r w:rsidRPr="00715769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239" w:type="pct"/>
            <w:vAlign w:val="center"/>
          </w:tcPr>
          <w:p w14:paraId="640DECDA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90.38</w:t>
            </w:r>
          </w:p>
        </w:tc>
      </w:tr>
      <w:tr w:rsidR="00257B6E" w:rsidRPr="00715769" w14:paraId="5C2C4DD5" w14:textId="77777777" w:rsidTr="00D76DF6">
        <w:trPr>
          <w:trHeight w:val="465"/>
          <w:jc w:val="center"/>
        </w:trPr>
        <w:tc>
          <w:tcPr>
            <w:tcW w:w="1239" w:type="pct"/>
            <w:vAlign w:val="center"/>
          </w:tcPr>
          <w:p w14:paraId="2BB86BCE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HPD100</w:t>
            </w:r>
          </w:p>
        </w:tc>
        <w:tc>
          <w:tcPr>
            <w:tcW w:w="1284" w:type="pct"/>
            <w:vAlign w:val="center"/>
          </w:tcPr>
          <w:p w14:paraId="5D0C9919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8.56</w:t>
            </w:r>
          </w:p>
        </w:tc>
        <w:tc>
          <w:tcPr>
            <w:tcW w:w="1239" w:type="pct"/>
            <w:vAlign w:val="center"/>
          </w:tcPr>
          <w:p w14:paraId="475A3710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8.2</w:t>
            </w:r>
            <w:r w:rsidRPr="00715769"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1239" w:type="pct"/>
            <w:vAlign w:val="center"/>
          </w:tcPr>
          <w:p w14:paraId="6AFF38A0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96.78</w:t>
            </w:r>
          </w:p>
        </w:tc>
      </w:tr>
      <w:tr w:rsidR="00257B6E" w:rsidRPr="00715769" w14:paraId="169B05C1" w14:textId="77777777" w:rsidTr="00D76DF6">
        <w:trPr>
          <w:trHeight w:val="315"/>
          <w:jc w:val="center"/>
        </w:trPr>
        <w:tc>
          <w:tcPr>
            <w:tcW w:w="1239" w:type="pct"/>
            <w:vAlign w:val="center"/>
          </w:tcPr>
          <w:p w14:paraId="2AB2BA06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NKA-9</w:t>
            </w:r>
          </w:p>
        </w:tc>
        <w:tc>
          <w:tcPr>
            <w:tcW w:w="1284" w:type="pct"/>
            <w:vAlign w:val="center"/>
          </w:tcPr>
          <w:p w14:paraId="25974343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8.</w:t>
            </w:r>
            <w:r w:rsidRPr="00715769"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1239" w:type="pct"/>
            <w:vAlign w:val="center"/>
          </w:tcPr>
          <w:p w14:paraId="36FC14F7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8.24</w:t>
            </w:r>
          </w:p>
        </w:tc>
        <w:tc>
          <w:tcPr>
            <w:tcW w:w="1239" w:type="pct"/>
            <w:vAlign w:val="center"/>
          </w:tcPr>
          <w:p w14:paraId="7FBD2756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98.14</w:t>
            </w:r>
          </w:p>
        </w:tc>
      </w:tr>
    </w:tbl>
    <w:p w14:paraId="54388C29" w14:textId="77777777" w:rsidR="00257B6E" w:rsidRDefault="00257B6E" w:rsidP="00257B6E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宋体" w:hAnsi="Times New Roman" w:cs="Times New Roman"/>
          <w:kern w:val="2"/>
          <w:sz w:val="21"/>
          <w:szCs w:val="24"/>
          <w:lang w:val="en-US"/>
        </w:rPr>
      </w:pPr>
    </w:p>
    <w:p w14:paraId="1865F2F0" w14:textId="77777777" w:rsidR="00257B6E" w:rsidRDefault="00257B6E" w:rsidP="00257B6E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宋体" w:hAnsi="Times New Roman" w:cs="Times New Roman"/>
          <w:kern w:val="2"/>
          <w:sz w:val="21"/>
          <w:szCs w:val="24"/>
          <w:lang w:val="en-US"/>
        </w:rPr>
      </w:pPr>
    </w:p>
    <w:p w14:paraId="62208881" w14:textId="77777777" w:rsidR="00257B6E" w:rsidRDefault="00257B6E" w:rsidP="00257B6E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宋体" w:hAnsi="Times New Roman" w:cs="Times New Roman"/>
          <w:kern w:val="2"/>
          <w:sz w:val="21"/>
          <w:szCs w:val="24"/>
          <w:lang w:val="en-US"/>
        </w:rPr>
      </w:pPr>
    </w:p>
    <w:p w14:paraId="1521B2CE" w14:textId="77777777" w:rsidR="00257B6E" w:rsidRDefault="00257B6E" w:rsidP="00257B6E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宋体" w:hAnsi="Times New Roman" w:cs="Times New Roman"/>
          <w:kern w:val="2"/>
          <w:sz w:val="21"/>
          <w:szCs w:val="24"/>
          <w:lang w:val="en-US"/>
        </w:rPr>
      </w:pPr>
    </w:p>
    <w:p w14:paraId="48D53891" w14:textId="77777777" w:rsidR="00257B6E" w:rsidRDefault="00257B6E" w:rsidP="00257B6E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宋体" w:hAnsi="Times New Roman" w:cs="Times New Roman"/>
          <w:kern w:val="2"/>
          <w:sz w:val="21"/>
          <w:szCs w:val="24"/>
          <w:lang w:val="en-US"/>
        </w:rPr>
      </w:pPr>
    </w:p>
    <w:p w14:paraId="1A25A633" w14:textId="77777777" w:rsidR="00257B6E" w:rsidRDefault="00257B6E" w:rsidP="00257B6E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宋体" w:hAnsi="Times New Roman" w:cs="Times New Roman"/>
          <w:kern w:val="2"/>
          <w:sz w:val="21"/>
          <w:szCs w:val="24"/>
          <w:lang w:val="en-US"/>
        </w:rPr>
      </w:pPr>
    </w:p>
    <w:p w14:paraId="3165B12B" w14:textId="77777777" w:rsidR="00257B6E" w:rsidRPr="00A01A47" w:rsidRDefault="00257B6E" w:rsidP="00257B6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  <w:r>
        <w:rPr>
          <w:rFonts w:ascii="Times New Roman" w:eastAsia="宋体" w:hAnsi="Times New Roman" w:cs="Times New Roman" w:hint="eastAsia"/>
          <w:kern w:val="2"/>
          <w:sz w:val="18"/>
          <w:szCs w:val="18"/>
          <w:lang w:val="en-US"/>
        </w:rPr>
        <w:t xml:space="preserve">Table </w:t>
      </w:r>
      <w:r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  <w:t>S-</w:t>
      </w:r>
      <w:r>
        <w:rPr>
          <w:rFonts w:ascii="Times New Roman" w:eastAsia="宋体" w:hAnsi="Times New Roman" w:cs="Times New Roman" w:hint="eastAsia"/>
          <w:kern w:val="2"/>
          <w:sz w:val="18"/>
          <w:szCs w:val="18"/>
          <w:lang w:val="en-US"/>
        </w:rPr>
        <w:t>3</w:t>
      </w:r>
      <w:r w:rsidRPr="00A01A47">
        <w:rPr>
          <w:rFonts w:ascii="Times New Roman" w:eastAsia="黑体" w:hAnsi="Times New Roman" w:cs="Times New Roman"/>
          <w:kern w:val="2"/>
          <w:sz w:val="18"/>
          <w:szCs w:val="18"/>
          <w:lang w:val="en-US"/>
        </w:rPr>
        <w:t xml:space="preserve"> </w:t>
      </w:r>
      <w:r>
        <w:rPr>
          <w:rFonts w:ascii="Times New Roman" w:eastAsia="宋体" w:hAnsi="Times New Roman" w:cs="Times New Roman"/>
          <w:bCs/>
          <w:sz w:val="18"/>
          <w:szCs w:val="18"/>
          <w:lang w:val="en-US"/>
        </w:rPr>
        <w:t>E</w:t>
      </w:r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 xml:space="preserve">luting </w:t>
      </w:r>
      <w:r>
        <w:rPr>
          <w:rFonts w:ascii="Times New Roman" w:eastAsia="宋体" w:hAnsi="Times New Roman" w:cs="Times New Roman"/>
          <w:bCs/>
          <w:sz w:val="18"/>
          <w:szCs w:val="18"/>
          <w:lang w:val="en-US"/>
        </w:rPr>
        <w:t>o</w:t>
      </w:r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 xml:space="preserve">f </w:t>
      </w:r>
      <w:r w:rsidRPr="00A01A47">
        <w:rPr>
          <w:rFonts w:ascii="Times New Roman" w:eastAsia="宋体" w:hAnsi="Times New Roman" w:cs="Times New Roman" w:hint="eastAsia"/>
          <w:bCs/>
          <w:sz w:val="18"/>
          <w:szCs w:val="18"/>
          <w:lang w:val="en-US"/>
        </w:rPr>
        <w:t xml:space="preserve">different </w:t>
      </w:r>
      <w:proofErr w:type="spellStart"/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>macroporous</w:t>
      </w:r>
      <w:proofErr w:type="spellEnd"/>
      <w:r w:rsidRPr="00A01A47">
        <w:rPr>
          <w:rFonts w:ascii="Times New Roman" w:eastAsia="宋体" w:hAnsi="Times New Roman" w:cs="Times New Roman"/>
          <w:bCs/>
          <w:sz w:val="18"/>
          <w:szCs w:val="18"/>
          <w:lang w:val="en-US"/>
        </w:rPr>
        <w:t xml:space="preserve"> resin</w:t>
      </w:r>
      <w:r w:rsidRPr="00A01A47">
        <w:rPr>
          <w:rFonts w:ascii="Times New Roman" w:eastAsia="宋体" w:hAnsi="Times New Roman" w:cs="Times New Roman" w:hint="eastAsia"/>
          <w:bCs/>
          <w:sz w:val="18"/>
          <w:szCs w:val="18"/>
          <w:lang w:val="en-US"/>
        </w:rPr>
        <w:t>s</w:t>
      </w:r>
    </w:p>
    <w:tbl>
      <w:tblPr>
        <w:tblStyle w:val="TableSimple11"/>
        <w:tblW w:w="5000" w:type="pct"/>
        <w:jc w:val="center"/>
        <w:tblLook w:val="0020" w:firstRow="1" w:lastRow="0" w:firstColumn="0" w:lastColumn="0" w:noHBand="0" w:noVBand="0"/>
      </w:tblPr>
      <w:tblGrid>
        <w:gridCol w:w="3460"/>
        <w:gridCol w:w="2099"/>
        <w:gridCol w:w="2099"/>
        <w:gridCol w:w="2099"/>
        <w:gridCol w:w="2099"/>
        <w:gridCol w:w="2102"/>
      </w:tblGrid>
      <w:tr w:rsidR="00257B6E" w:rsidRPr="00715769" w14:paraId="0117EFD6" w14:textId="77777777" w:rsidTr="00D76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  <w:jc w:val="center"/>
        </w:trPr>
        <w:tc>
          <w:tcPr>
            <w:tcW w:w="1239" w:type="pct"/>
            <w:vMerge w:val="restart"/>
            <w:vAlign w:val="center"/>
          </w:tcPr>
          <w:p w14:paraId="254A92C4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rFonts w:cs="宋体"/>
                <w:sz w:val="24"/>
                <w:szCs w:val="24"/>
              </w:rPr>
              <w:t>The types of resins</w:t>
            </w:r>
          </w:p>
        </w:tc>
        <w:tc>
          <w:tcPr>
            <w:tcW w:w="3761" w:type="pct"/>
            <w:gridSpan w:val="5"/>
            <w:vAlign w:val="center"/>
          </w:tcPr>
          <w:p w14:paraId="38ED425E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rFonts w:cs="宋体" w:hint="eastAsia"/>
                <w:sz w:val="24"/>
                <w:szCs w:val="24"/>
              </w:rPr>
              <w:t>Elution</w:t>
            </w:r>
            <w:r>
              <w:rPr>
                <w:rFonts w:cs="宋体"/>
                <w:sz w:val="24"/>
                <w:szCs w:val="24"/>
              </w:rPr>
              <w:t xml:space="preserve"> content</w:t>
            </w:r>
            <w:r w:rsidRPr="00715769">
              <w:rPr>
                <w:rFonts w:cs="宋体" w:hint="eastAsia"/>
                <w:sz w:val="24"/>
                <w:szCs w:val="24"/>
              </w:rPr>
              <w:t>（</w:t>
            </w:r>
            <w:r w:rsidRPr="00715769">
              <w:rPr>
                <w:sz w:val="24"/>
                <w:szCs w:val="24"/>
              </w:rPr>
              <w:t>mg/g resin</w:t>
            </w:r>
            <w:r w:rsidRPr="00715769">
              <w:rPr>
                <w:rFonts w:cs="宋体" w:hint="eastAsia"/>
                <w:sz w:val="24"/>
                <w:szCs w:val="24"/>
              </w:rPr>
              <w:t>）</w:t>
            </w:r>
          </w:p>
        </w:tc>
      </w:tr>
      <w:tr w:rsidR="00257B6E" w:rsidRPr="00715769" w14:paraId="6F796D67" w14:textId="77777777" w:rsidTr="00D76DF6">
        <w:trPr>
          <w:trHeight w:val="389"/>
          <w:jc w:val="center"/>
        </w:trPr>
        <w:tc>
          <w:tcPr>
            <w:tcW w:w="1239" w:type="pct"/>
            <w:vMerge/>
            <w:vAlign w:val="center"/>
          </w:tcPr>
          <w:p w14:paraId="0E58967F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</w:p>
        </w:tc>
        <w:tc>
          <w:tcPr>
            <w:tcW w:w="752" w:type="pct"/>
            <w:vAlign w:val="center"/>
          </w:tcPr>
          <w:p w14:paraId="779250FD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10%</w:t>
            </w:r>
          </w:p>
        </w:tc>
        <w:tc>
          <w:tcPr>
            <w:tcW w:w="752" w:type="pct"/>
            <w:vAlign w:val="center"/>
          </w:tcPr>
          <w:p w14:paraId="4339F0DC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30%</w:t>
            </w:r>
          </w:p>
        </w:tc>
        <w:tc>
          <w:tcPr>
            <w:tcW w:w="752" w:type="pct"/>
            <w:vAlign w:val="center"/>
          </w:tcPr>
          <w:p w14:paraId="20D9FC38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50%</w:t>
            </w:r>
          </w:p>
        </w:tc>
        <w:tc>
          <w:tcPr>
            <w:tcW w:w="752" w:type="pct"/>
            <w:vAlign w:val="center"/>
          </w:tcPr>
          <w:p w14:paraId="65ADB114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70%</w:t>
            </w:r>
          </w:p>
        </w:tc>
        <w:tc>
          <w:tcPr>
            <w:tcW w:w="753" w:type="pct"/>
            <w:vAlign w:val="center"/>
          </w:tcPr>
          <w:p w14:paraId="536F4A12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90%</w:t>
            </w:r>
          </w:p>
        </w:tc>
      </w:tr>
      <w:tr w:rsidR="00257B6E" w:rsidRPr="00715769" w14:paraId="2A10A545" w14:textId="77777777" w:rsidTr="00D76DF6">
        <w:trPr>
          <w:trHeight w:val="465"/>
          <w:jc w:val="center"/>
        </w:trPr>
        <w:tc>
          <w:tcPr>
            <w:tcW w:w="1239" w:type="pct"/>
            <w:vAlign w:val="center"/>
          </w:tcPr>
          <w:p w14:paraId="2066F298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D101</w:t>
            </w:r>
          </w:p>
        </w:tc>
        <w:tc>
          <w:tcPr>
            <w:tcW w:w="752" w:type="pct"/>
            <w:vAlign w:val="center"/>
          </w:tcPr>
          <w:p w14:paraId="28757388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1.8±0.02</w:t>
            </w:r>
          </w:p>
        </w:tc>
        <w:tc>
          <w:tcPr>
            <w:tcW w:w="752" w:type="pct"/>
            <w:vAlign w:val="center"/>
          </w:tcPr>
          <w:p w14:paraId="3CDDF8BB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4.3±0.14</w:t>
            </w:r>
          </w:p>
        </w:tc>
        <w:tc>
          <w:tcPr>
            <w:tcW w:w="752" w:type="pct"/>
            <w:vAlign w:val="center"/>
          </w:tcPr>
          <w:p w14:paraId="2A9BECFC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1.3±0.08</w:t>
            </w:r>
          </w:p>
        </w:tc>
        <w:tc>
          <w:tcPr>
            <w:tcW w:w="752" w:type="pct"/>
            <w:vAlign w:val="center"/>
          </w:tcPr>
          <w:p w14:paraId="3ADF4B3A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0.3±0.01</w:t>
            </w:r>
          </w:p>
        </w:tc>
        <w:tc>
          <w:tcPr>
            <w:tcW w:w="753" w:type="pct"/>
            <w:vAlign w:val="center"/>
          </w:tcPr>
          <w:p w14:paraId="2355B515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0.2±0.01</w:t>
            </w:r>
          </w:p>
        </w:tc>
      </w:tr>
      <w:tr w:rsidR="00257B6E" w:rsidRPr="00715769" w14:paraId="7D7ACC29" w14:textId="77777777" w:rsidTr="00D76DF6">
        <w:trPr>
          <w:trHeight w:val="465"/>
          <w:jc w:val="center"/>
        </w:trPr>
        <w:tc>
          <w:tcPr>
            <w:tcW w:w="1239" w:type="pct"/>
            <w:vAlign w:val="center"/>
          </w:tcPr>
          <w:p w14:paraId="5BA11C36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HPD100</w:t>
            </w:r>
          </w:p>
        </w:tc>
        <w:tc>
          <w:tcPr>
            <w:tcW w:w="752" w:type="pct"/>
            <w:vAlign w:val="center"/>
          </w:tcPr>
          <w:p w14:paraId="4EC41CC8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1.5±0.02</w:t>
            </w:r>
          </w:p>
        </w:tc>
        <w:tc>
          <w:tcPr>
            <w:tcW w:w="752" w:type="pct"/>
            <w:vAlign w:val="center"/>
          </w:tcPr>
          <w:p w14:paraId="54910457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3.4±0.14</w:t>
            </w:r>
          </w:p>
        </w:tc>
        <w:tc>
          <w:tcPr>
            <w:tcW w:w="752" w:type="pct"/>
            <w:vAlign w:val="center"/>
          </w:tcPr>
          <w:p w14:paraId="5A6055B8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2.1±0.08</w:t>
            </w:r>
          </w:p>
        </w:tc>
        <w:tc>
          <w:tcPr>
            <w:tcW w:w="752" w:type="pct"/>
            <w:vAlign w:val="center"/>
          </w:tcPr>
          <w:p w14:paraId="3CC56510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0.6±0.01</w:t>
            </w:r>
          </w:p>
        </w:tc>
        <w:tc>
          <w:tcPr>
            <w:tcW w:w="753" w:type="pct"/>
            <w:vAlign w:val="center"/>
          </w:tcPr>
          <w:p w14:paraId="7BC2DBE5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0.1±0.01</w:t>
            </w:r>
          </w:p>
        </w:tc>
      </w:tr>
      <w:tr w:rsidR="00257B6E" w:rsidRPr="00715769" w14:paraId="0F5739E3" w14:textId="77777777" w:rsidTr="00D76DF6">
        <w:trPr>
          <w:trHeight w:val="315"/>
          <w:jc w:val="center"/>
        </w:trPr>
        <w:tc>
          <w:tcPr>
            <w:tcW w:w="1239" w:type="pct"/>
            <w:vAlign w:val="center"/>
          </w:tcPr>
          <w:p w14:paraId="6AF7375B" w14:textId="77777777" w:rsidR="00257B6E" w:rsidRPr="00715769" w:rsidRDefault="00257B6E" w:rsidP="00D76DF6">
            <w:pPr>
              <w:spacing w:line="360" w:lineRule="exact"/>
              <w:jc w:val="center"/>
              <w:rPr>
                <w:rFonts w:cs="宋体"/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NKA-9</w:t>
            </w:r>
          </w:p>
        </w:tc>
        <w:tc>
          <w:tcPr>
            <w:tcW w:w="752" w:type="pct"/>
            <w:vAlign w:val="center"/>
          </w:tcPr>
          <w:p w14:paraId="29137EA5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1.3±0.02</w:t>
            </w:r>
          </w:p>
        </w:tc>
        <w:tc>
          <w:tcPr>
            <w:tcW w:w="752" w:type="pct"/>
            <w:vAlign w:val="center"/>
          </w:tcPr>
          <w:p w14:paraId="6BEE38A9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4.1±0.14</w:t>
            </w:r>
          </w:p>
        </w:tc>
        <w:tc>
          <w:tcPr>
            <w:tcW w:w="752" w:type="pct"/>
            <w:vAlign w:val="center"/>
          </w:tcPr>
          <w:p w14:paraId="2D00987E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2.4±0.08</w:t>
            </w:r>
          </w:p>
        </w:tc>
        <w:tc>
          <w:tcPr>
            <w:tcW w:w="752" w:type="pct"/>
            <w:vAlign w:val="center"/>
          </w:tcPr>
          <w:p w14:paraId="0AE6DF3C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0.8±0.01</w:t>
            </w:r>
          </w:p>
        </w:tc>
        <w:tc>
          <w:tcPr>
            <w:tcW w:w="753" w:type="pct"/>
            <w:vAlign w:val="center"/>
          </w:tcPr>
          <w:p w14:paraId="560EC2E2" w14:textId="77777777" w:rsidR="00257B6E" w:rsidRPr="00715769" w:rsidRDefault="00257B6E" w:rsidP="00D76DF6">
            <w:pPr>
              <w:spacing w:line="360" w:lineRule="exact"/>
              <w:jc w:val="center"/>
              <w:rPr>
                <w:sz w:val="24"/>
                <w:szCs w:val="24"/>
              </w:rPr>
            </w:pPr>
            <w:r w:rsidRPr="00715769">
              <w:rPr>
                <w:sz w:val="24"/>
                <w:szCs w:val="24"/>
              </w:rPr>
              <w:t>0.0±0.01</w:t>
            </w:r>
          </w:p>
        </w:tc>
      </w:tr>
    </w:tbl>
    <w:p w14:paraId="20546E84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52EE74" w14:textId="77777777" w:rsidR="00D73F15" w:rsidRDefault="00D73F15" w:rsidP="00A66625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6192A192" w14:textId="77777777" w:rsidR="00D73F15" w:rsidRDefault="00D73F15" w:rsidP="00A66625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514D382D" w14:textId="77777777" w:rsidR="00D73F15" w:rsidRDefault="00D73F15" w:rsidP="00A66625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1A7103E5" w14:textId="77777777" w:rsidR="00D73F15" w:rsidRDefault="00D73F15" w:rsidP="00A66625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7CAF3118" w14:textId="77777777" w:rsidR="007F0515" w:rsidRPr="007F0515" w:rsidRDefault="007F0515" w:rsidP="00087F7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FB5BCE" w14:textId="77777777" w:rsidR="007F0515" w:rsidRDefault="007F0515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FDD1DE" w14:textId="77777777" w:rsidR="003301B1" w:rsidRDefault="003301B1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68F7EF" w14:textId="77777777" w:rsidR="003301B1" w:rsidRDefault="003301B1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FC4DD7" w14:textId="77777777" w:rsidR="003301B1" w:rsidRDefault="003301B1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F42E58D" w14:textId="77777777" w:rsidR="003301B1" w:rsidRDefault="003301B1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6D581F" w14:textId="77777777" w:rsidR="003301B1" w:rsidRDefault="003301B1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1DA6784" w14:textId="4804FF5B" w:rsidR="00A01A47" w:rsidRDefault="00A01A47" w:rsidP="007F0515"/>
    <w:p w14:paraId="2A7E3F07" w14:textId="77777777" w:rsidR="00257B6E" w:rsidRDefault="00257B6E" w:rsidP="007F0515"/>
    <w:p w14:paraId="4844ABB6" w14:textId="77777777" w:rsidR="00257B6E" w:rsidRDefault="00257B6E" w:rsidP="007F0515"/>
    <w:p w14:paraId="0D7C397D" w14:textId="77777777" w:rsidR="00257B6E" w:rsidRDefault="00257B6E" w:rsidP="007F0515"/>
    <w:p w14:paraId="5D29A5F2" w14:textId="77777777" w:rsidR="00257B6E" w:rsidRDefault="00257B6E" w:rsidP="007F05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Supplementary-Figures               </w:t>
      </w:r>
    </w:p>
    <w:p w14:paraId="482E78A0" w14:textId="31B0ACC1" w:rsidR="00257B6E" w:rsidRDefault="00257B6E" w:rsidP="007F0515">
      <w:pPr>
        <w:rPr>
          <w:rFonts w:ascii="Times New Roman" w:hAnsi="Times New Roman" w:cs="Times New Roman"/>
          <w:sz w:val="24"/>
          <w:szCs w:val="24"/>
        </w:rPr>
      </w:pPr>
      <w:r w:rsidRPr="00FD311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1E03C1B" wp14:editId="726EC966">
            <wp:extent cx="8743950" cy="5114925"/>
            <wp:effectExtent l="0" t="0" r="0" b="9525"/>
            <wp:docPr id="7" name="图片 7" descr="C:\Users\Hongxia Zhang\Pictures\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xia Zhang\Pictures\Figure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D6AB" w14:textId="21343065" w:rsidR="00257B6E" w:rsidRPr="00DE6472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Figure S-1</w:t>
      </w:r>
      <w:r w:rsidRPr="00DE6472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</w:t>
      </w:r>
      <w:r w:rsidRPr="00DE6472">
        <w:rPr>
          <w:rFonts w:ascii="Times New Roman" w:hAnsi="Times New Roman" w:cs="Times New Roman"/>
          <w:sz w:val="24"/>
          <w:szCs w:val="24"/>
          <w:lang w:val="en-US"/>
        </w:rPr>
        <w:t>total fla</w:t>
      </w:r>
      <w:r>
        <w:rPr>
          <w:rFonts w:ascii="Times New Roman" w:hAnsi="Times New Roman" w:cs="Times New Roman"/>
          <w:sz w:val="24"/>
          <w:szCs w:val="24"/>
          <w:lang w:val="en-US"/>
        </w:rPr>
        <w:t>vonoids,</w:t>
      </w:r>
      <w:r w:rsidRPr="00DE6472">
        <w:rPr>
          <w:rFonts w:ascii="Times New Roman" w:hAnsi="Times New Roman" w:cs="Times New Roman"/>
          <w:sz w:val="24"/>
          <w:szCs w:val="24"/>
          <w:lang w:val="en-US"/>
        </w:rPr>
        <w:t xml:space="preserve"> carotene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rutin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E64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the others </w:t>
      </w:r>
      <w:r w:rsidRPr="00DE6472">
        <w:rPr>
          <w:rFonts w:ascii="Times New Roman" w:hAnsi="Times New Roman" w:cs="Times New Roman"/>
          <w:sz w:val="24"/>
          <w:szCs w:val="24"/>
          <w:lang w:val="en-US"/>
        </w:rPr>
        <w:t>contents of CL (mg·100g</w:t>
      </w:r>
      <w:r w:rsidRPr="00DE64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-1</w:t>
      </w:r>
      <w:r w:rsidRPr="00DE6472">
        <w:rPr>
          <w:rFonts w:ascii="Times New Roman" w:hAnsi="Times New Roman" w:cs="Times New Roman"/>
          <w:sz w:val="24"/>
          <w:szCs w:val="24"/>
          <w:lang w:val="en-US"/>
        </w:rPr>
        <w:t xml:space="preserve"> dry weight)</w:t>
      </w:r>
    </w:p>
    <w:p w14:paraId="155C3801" w14:textId="0DFB19C5" w:rsidR="00A07C1C" w:rsidRPr="00A01A47" w:rsidRDefault="00A07C1C" w:rsidP="007F0515">
      <w:r>
        <w:rPr>
          <w:noProof/>
          <w:lang w:val="en-US"/>
        </w:rPr>
        <w:lastRenderedPageBreak/>
        <w:drawing>
          <wp:inline distT="0" distB="0" distL="0" distR="0" wp14:anchorId="7518571B" wp14:editId="41D29E05">
            <wp:extent cx="8277225" cy="4524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0D05" w14:textId="01E75412" w:rsidR="00A01A47" w:rsidRPr="00A01A47" w:rsidRDefault="00A01A47" w:rsidP="00A01A47">
      <w:pPr>
        <w:rPr>
          <w:rFonts w:ascii="Times New Roman" w:hAnsi="Times New Roman" w:cs="Times New Roman"/>
          <w:sz w:val="24"/>
          <w:szCs w:val="24"/>
        </w:rPr>
      </w:pPr>
      <w:r w:rsidRPr="00A01A47">
        <w:rPr>
          <w:rFonts w:ascii="Times New Roman" w:hAnsi="Times New Roman" w:cs="Times New Roman"/>
          <w:sz w:val="24"/>
          <w:szCs w:val="24"/>
        </w:rPr>
        <w:t>Figure</w:t>
      </w:r>
      <w:r w:rsidR="00257B6E">
        <w:rPr>
          <w:rFonts w:ascii="Times New Roman" w:hAnsi="Times New Roman" w:cs="Times New Roman"/>
          <w:sz w:val="24"/>
          <w:szCs w:val="24"/>
        </w:rPr>
        <w:t>S-2</w:t>
      </w:r>
      <w:r w:rsidRPr="00A01A47">
        <w:rPr>
          <w:rFonts w:ascii="Times New Roman" w:hAnsi="Times New Roman" w:cs="Times New Roman"/>
          <w:sz w:val="24"/>
          <w:szCs w:val="24"/>
        </w:rPr>
        <w:t xml:space="preserve"> </w:t>
      </w:r>
      <w:r w:rsidR="006800E0">
        <w:rPr>
          <w:rFonts w:ascii="Times New Roman" w:hAnsi="Times New Roman" w:cs="Times New Roman"/>
          <w:sz w:val="24"/>
          <w:szCs w:val="24"/>
        </w:rPr>
        <w:t>Flavonoid compounds a</w:t>
      </w:r>
      <w:r w:rsidRPr="00A01A47">
        <w:rPr>
          <w:rFonts w:ascii="Times New Roman" w:hAnsi="Times New Roman" w:cs="Times New Roman"/>
          <w:sz w:val="24"/>
          <w:szCs w:val="24"/>
        </w:rPr>
        <w:t xml:space="preserve">dsorption capacities of </w:t>
      </w:r>
      <w:proofErr w:type="spellStart"/>
      <w:r w:rsidRPr="00A01A47">
        <w:rPr>
          <w:rFonts w:ascii="Times New Roman" w:hAnsi="Times New Roman" w:cs="Times New Roman"/>
          <w:sz w:val="24"/>
          <w:szCs w:val="24"/>
        </w:rPr>
        <w:t>macroporous</w:t>
      </w:r>
      <w:proofErr w:type="spellEnd"/>
      <w:r w:rsidRPr="00A01A47">
        <w:rPr>
          <w:rFonts w:ascii="Times New Roman" w:hAnsi="Times New Roman" w:cs="Times New Roman"/>
          <w:sz w:val="24"/>
          <w:szCs w:val="24"/>
        </w:rPr>
        <w:t xml:space="preserve"> resins</w:t>
      </w:r>
      <w:r w:rsidR="006800E0">
        <w:rPr>
          <w:rFonts w:ascii="Times New Roman" w:hAnsi="Times New Roman" w:cs="Times New Roman"/>
          <w:sz w:val="24"/>
          <w:szCs w:val="24"/>
        </w:rPr>
        <w:t xml:space="preserve"> used in the study</w:t>
      </w:r>
    </w:p>
    <w:p w14:paraId="097A3909" w14:textId="0C2B151D" w:rsidR="007F0515" w:rsidRPr="00A01A47" w:rsidRDefault="00A07C1C" w:rsidP="007F05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BD5BFD1" wp14:editId="7A4D8F5F">
            <wp:extent cx="8562975" cy="4933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042D" w14:textId="2AC50045" w:rsidR="00DD6D96" w:rsidRPr="00A01A47" w:rsidRDefault="00DD6D96" w:rsidP="00DD6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257B6E">
        <w:rPr>
          <w:rFonts w:ascii="Times New Roman" w:hAnsi="Times New Roman" w:cs="Times New Roman"/>
          <w:sz w:val="24"/>
          <w:szCs w:val="24"/>
        </w:rPr>
        <w:t xml:space="preserve"> S-3</w:t>
      </w:r>
      <w:r w:rsidRPr="00A01A47">
        <w:rPr>
          <w:rFonts w:ascii="Times New Roman" w:hAnsi="Times New Roman" w:cs="Times New Roman"/>
          <w:sz w:val="24"/>
          <w:szCs w:val="24"/>
        </w:rPr>
        <w:t xml:space="preserve"> </w:t>
      </w:r>
      <w:r w:rsidRPr="00DD6D96">
        <w:rPr>
          <w:rFonts w:ascii="Times New Roman" w:hAnsi="Times New Roman" w:cs="Times New Roman"/>
          <w:sz w:val="24"/>
          <w:szCs w:val="24"/>
          <w:lang w:val="en-US"/>
        </w:rPr>
        <w:t xml:space="preserve">Effect of </w:t>
      </w:r>
      <w:r w:rsidRPr="00DD6D9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different </w:t>
      </w:r>
      <w:r w:rsidRPr="00DD6D96">
        <w:rPr>
          <w:rFonts w:ascii="Times New Roman" w:hAnsi="Times New Roman" w:cs="Times New Roman"/>
          <w:sz w:val="24"/>
          <w:szCs w:val="24"/>
          <w:lang w:val="en-US"/>
        </w:rPr>
        <w:t>solvent</w:t>
      </w:r>
      <w:r w:rsidRPr="00DD6D9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s </w:t>
      </w:r>
      <w:r w:rsidRPr="00DD6D96">
        <w:rPr>
          <w:rFonts w:ascii="Times New Roman" w:hAnsi="Times New Roman" w:cs="Times New Roman"/>
          <w:sz w:val="24"/>
          <w:szCs w:val="24"/>
          <w:lang w:val="en-US"/>
        </w:rPr>
        <w:t xml:space="preserve">on the extracting flavonoids from </w:t>
      </w:r>
      <w:r w:rsidRPr="00DD6D96">
        <w:rPr>
          <w:rFonts w:ascii="Times New Roman" w:hAnsi="Times New Roman" w:cs="Times New Roman" w:hint="eastAsia"/>
          <w:sz w:val="24"/>
          <w:szCs w:val="24"/>
          <w:lang w:val="en-US"/>
        </w:rPr>
        <w:t>cassava leaves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8F389" w14:textId="77777777" w:rsidR="00A01A47" w:rsidRPr="00DD6D96" w:rsidRDefault="00A01A47" w:rsidP="007F0515">
      <w:pPr>
        <w:rPr>
          <w:rFonts w:ascii="Times New Roman" w:hAnsi="Times New Roman" w:cs="Times New Roman"/>
          <w:sz w:val="24"/>
          <w:szCs w:val="24"/>
        </w:rPr>
      </w:pPr>
    </w:p>
    <w:p w14:paraId="5589C97C" w14:textId="77777777" w:rsidR="00A01A47" w:rsidRDefault="00A01A47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770588" w14:textId="77777777" w:rsidR="007F0515" w:rsidRDefault="007F0515" w:rsidP="007F051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1BFF22" w14:textId="77777777" w:rsidR="007F0515" w:rsidRDefault="004D7C9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70F18C5" wp14:editId="29360F3D">
            <wp:extent cx="5286375" cy="4343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9530" w14:textId="667507F7" w:rsidR="00DD6D96" w:rsidRDefault="00DD6D96" w:rsidP="00DD6D9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Figure </w:t>
      </w:r>
      <w:r w:rsidR="00257B6E">
        <w:rPr>
          <w:rFonts w:ascii="Times New Roman" w:hAnsi="Times New Roman" w:cs="Times New Roman"/>
          <w:sz w:val="24"/>
          <w:szCs w:val="24"/>
          <w:lang w:val="en-US"/>
        </w:rPr>
        <w:t>S-</w:t>
      </w:r>
      <w:r w:rsidR="00257B6E">
        <w:rPr>
          <w:rFonts w:ascii="Times New Roman" w:hAnsi="Times New Roman" w:cs="Times New Roman" w:hint="eastAsia"/>
          <w:sz w:val="24"/>
          <w:szCs w:val="24"/>
          <w:lang w:val="en-US"/>
        </w:rPr>
        <w:t>4</w:t>
      </w:r>
      <w:r w:rsidRPr="00DD6D9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HPLC chromatogram of cassava leaves</w:t>
      </w:r>
      <w:r w:rsidRPr="00DD6D96">
        <w:rPr>
          <w:rFonts w:ascii="Times New Roman" w:hAnsi="Times New Roman" w:cs="Times New Roman"/>
          <w:sz w:val="24"/>
          <w:szCs w:val="24"/>
          <w:lang w:val="en-US"/>
        </w:rPr>
        <w:t xml:space="preserve"> ethanol</w:t>
      </w:r>
      <w:r w:rsidRPr="00DD6D9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extracts and flavonoids </w:t>
      </w:r>
      <w:r w:rsidRPr="00DD6D96">
        <w:rPr>
          <w:rFonts w:ascii="Times New Roman" w:hAnsi="Times New Roman" w:cs="Times New Roman"/>
          <w:sz w:val="24"/>
          <w:szCs w:val="24"/>
          <w:lang w:val="en-US"/>
        </w:rPr>
        <w:t>standards</w:t>
      </w:r>
    </w:p>
    <w:p w14:paraId="5A5FB870" w14:textId="77777777" w:rsidR="00012937" w:rsidRDefault="00012937" w:rsidP="00DD6D9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C34A79" w14:textId="757D0ACD" w:rsidR="00DD6D96" w:rsidRDefault="0001293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2937">
        <w:rPr>
          <w:rFonts w:ascii="Times New Roman" w:eastAsia="宋体" w:hAnsi="Times New Roman" w:cs="Times New Roman"/>
          <w:noProof/>
          <w:kern w:val="2"/>
          <w:sz w:val="21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C60C55E" wp14:editId="7EEDCB44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8829675" cy="5162550"/>
            <wp:effectExtent l="0" t="0" r="9525" b="0"/>
            <wp:wrapTopAndBottom/>
            <wp:docPr id="619" name="图片 6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6E">
        <w:rPr>
          <w:rFonts w:ascii="Times New Roman" w:hAnsi="Times New Roman" w:cs="Times New Roman"/>
          <w:sz w:val="24"/>
          <w:szCs w:val="24"/>
          <w:lang w:val="en-US"/>
        </w:rPr>
        <w:t>Figure S-5</w:t>
      </w:r>
      <w:r w:rsidR="002D04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04D7" w:rsidRPr="002D04D7">
        <w:rPr>
          <w:rFonts w:ascii="Times New Roman" w:hAnsi="Times New Roman" w:cs="Times New Roman"/>
          <w:sz w:val="24"/>
          <w:szCs w:val="24"/>
          <w:lang w:val="en-US"/>
        </w:rPr>
        <w:t>HPLC/FTICR-MS</w:t>
      </w:r>
      <w:r w:rsidRPr="00012937">
        <w:rPr>
          <w:rFonts w:ascii="Times New Roman" w:hAnsi="Times New Roman" w:cs="Times New Roman"/>
          <w:sz w:val="24"/>
          <w:szCs w:val="24"/>
          <w:lang w:val="en-US"/>
        </w:rPr>
        <w:t xml:space="preserve"> chromatogram of cassava leaves </w:t>
      </w:r>
      <w:r w:rsidR="00715769" w:rsidRPr="00012937">
        <w:rPr>
          <w:rFonts w:ascii="Times New Roman" w:hAnsi="Times New Roman" w:cs="Times New Roman"/>
          <w:sz w:val="24"/>
          <w:szCs w:val="24"/>
          <w:lang w:val="en-US"/>
        </w:rPr>
        <w:t>flavonoids</w:t>
      </w:r>
      <w:r w:rsidRPr="0001293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012937">
        <w:rPr>
          <w:rFonts w:ascii="Times New Roman" w:hAnsi="Times New Roman" w:cs="Times New Roman"/>
          <w:sz w:val="24"/>
          <w:szCs w:val="24"/>
          <w:lang w:val="en-US"/>
        </w:rPr>
        <w:t>rutin</w:t>
      </w:r>
      <w:proofErr w:type="spellEnd"/>
      <w:r w:rsidRPr="000129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5109ED7" w14:textId="77777777" w:rsidR="00257B6E" w:rsidRDefault="00257B6E" w:rsidP="00257B6E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59AA6FED" w14:textId="77777777" w:rsidR="00257B6E" w:rsidRDefault="00257B6E" w:rsidP="00257B6E">
      <w:pPr>
        <w:widowControl w:val="0"/>
        <w:spacing w:after="0" w:line="240" w:lineRule="auto"/>
        <w:rPr>
          <w:rFonts w:ascii="Times New Roman" w:eastAsia="宋体" w:hAnsi="Times New Roman" w:cs="Times New Roman"/>
          <w:sz w:val="18"/>
          <w:szCs w:val="18"/>
          <w:lang w:val="en-US"/>
        </w:rPr>
      </w:pPr>
      <w:r>
        <w:rPr>
          <w:rFonts w:ascii="Times New Roman" w:eastAsia="宋体" w:hAnsi="Times New Roman" w:cs="Times New Roman"/>
          <w:noProof/>
          <w:sz w:val="18"/>
          <w:szCs w:val="18"/>
          <w:lang w:val="en-US"/>
        </w:rPr>
        <w:lastRenderedPageBreak/>
        <w:drawing>
          <wp:inline distT="0" distB="0" distL="0" distR="0" wp14:anchorId="3C54607D" wp14:editId="262366A1">
            <wp:extent cx="4057650" cy="49676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15" cy="498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18"/>
          <w:szCs w:val="18"/>
          <w:lang w:val="en-US"/>
        </w:rPr>
        <w:drawing>
          <wp:inline distT="0" distB="0" distL="0" distR="0" wp14:anchorId="6FFD9C36" wp14:editId="6F5EB488">
            <wp:extent cx="4788868" cy="4732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14" cy="477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4BE6C" w14:textId="77777777" w:rsidR="00257B6E" w:rsidRDefault="00257B6E" w:rsidP="00257B6E">
      <w:pPr>
        <w:widowControl w:val="0"/>
        <w:spacing w:after="0" w:line="240" w:lineRule="auto"/>
        <w:rPr>
          <w:rFonts w:ascii="Times New Roman" w:eastAsia="宋体" w:hAnsi="Times New Roman" w:cs="Times New Roman"/>
          <w:sz w:val="18"/>
          <w:szCs w:val="18"/>
          <w:lang w:val="en-US"/>
        </w:rPr>
      </w:pPr>
    </w:p>
    <w:p w14:paraId="375A2195" w14:textId="7452F13D" w:rsidR="00257B6E" w:rsidRPr="002A1383" w:rsidRDefault="00257B6E" w:rsidP="00257B6E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</w:pPr>
      <w:r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>Figure S-6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ESI-MS/MS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vertAlign w:val="superscript"/>
          <w:lang w:val="en-US"/>
        </w:rPr>
        <w:t xml:space="preserve">2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chromatograms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of compound 1</w:t>
      </w:r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(</w:t>
      </w:r>
      <w:proofErr w:type="gramStart"/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cloven)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  </w:t>
      </w:r>
      <w:proofErr w:type="gramEnd"/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                    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>Figure S-6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Fragmentation scheme of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compound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1</w:t>
      </w:r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(cloven)</w:t>
      </w:r>
    </w:p>
    <w:p w14:paraId="17C71DC9" w14:textId="77777777" w:rsidR="00257B6E" w:rsidRDefault="00257B6E" w:rsidP="00257B6E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sz w:val="18"/>
          <w:szCs w:val="18"/>
          <w:lang w:val="en-US"/>
        </w:rPr>
      </w:pPr>
    </w:p>
    <w:p w14:paraId="4CCE5487" w14:textId="77777777" w:rsidR="00257B6E" w:rsidRDefault="00257B6E" w:rsidP="00257B6E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sz w:val="18"/>
          <w:szCs w:val="18"/>
          <w:lang w:val="en-US"/>
        </w:rPr>
      </w:pPr>
    </w:p>
    <w:p w14:paraId="228D94D7" w14:textId="77777777" w:rsidR="00257B6E" w:rsidRDefault="00257B6E" w:rsidP="00257B6E">
      <w:pPr>
        <w:widowControl w:val="0"/>
        <w:spacing w:after="0" w:line="240" w:lineRule="auto"/>
        <w:rPr>
          <w:rFonts w:ascii="Times New Roman" w:eastAsia="宋体" w:hAnsi="Times New Roman" w:cs="Times New Roman"/>
          <w:sz w:val="18"/>
          <w:szCs w:val="18"/>
          <w:lang w:val="en-US"/>
        </w:rPr>
      </w:pPr>
      <w:r>
        <w:rPr>
          <w:rFonts w:ascii="Times New Roman" w:eastAsia="宋体" w:hAnsi="Times New Roman" w:cs="Times New Roman"/>
          <w:noProof/>
          <w:sz w:val="18"/>
          <w:szCs w:val="18"/>
          <w:lang w:val="en-US"/>
        </w:rPr>
        <w:lastRenderedPageBreak/>
        <w:drawing>
          <wp:inline distT="0" distB="0" distL="0" distR="0" wp14:anchorId="1F40BB6C" wp14:editId="114AC1D3">
            <wp:extent cx="4400550" cy="42525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34" cy="426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18"/>
          <w:szCs w:val="18"/>
          <w:lang w:val="en-US"/>
        </w:rPr>
        <w:drawing>
          <wp:inline distT="0" distB="0" distL="0" distR="0" wp14:anchorId="17927F1A" wp14:editId="712B9B13">
            <wp:extent cx="4357370" cy="3568737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76" cy="357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3AEC2" w14:textId="77777777" w:rsidR="00257B6E" w:rsidRDefault="00257B6E" w:rsidP="00257B6E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38A41A39" w14:textId="77777777" w:rsidR="00257B6E" w:rsidRDefault="00257B6E" w:rsidP="00257B6E">
      <w:pPr>
        <w:widowControl w:val="0"/>
        <w:spacing w:after="0" w:line="240" w:lineRule="auto"/>
        <w:jc w:val="center"/>
        <w:rPr>
          <w:rFonts w:ascii="Times New Roman" w:eastAsia="宋体" w:hAnsi="Times New Roman" w:cs="Times New Roman"/>
          <w:kern w:val="2"/>
          <w:sz w:val="18"/>
          <w:szCs w:val="18"/>
          <w:lang w:val="en-US"/>
        </w:rPr>
      </w:pPr>
    </w:p>
    <w:p w14:paraId="0A8EDD12" w14:textId="1C62C03B" w:rsidR="00257B6E" w:rsidRPr="002A1383" w:rsidRDefault="00257B6E" w:rsidP="00257B6E">
      <w:pPr>
        <w:widowControl w:val="0"/>
        <w:spacing w:after="0" w:line="240" w:lineRule="auto"/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</w:pPr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>Figure S-7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ESI-MS/MS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vertAlign w:val="superscript"/>
          <w:lang w:val="en-US"/>
        </w:rPr>
        <w:t xml:space="preserve">2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chromatograms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of compound 2</w:t>
      </w:r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(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>m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yricetin-3-O-</w:t>
      </w:r>
      <w:proofErr w:type="gramStart"/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rutinoside</w:t>
      </w:r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)   </w:t>
      </w:r>
      <w:proofErr w:type="gramEnd"/>
      <w:r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 xml:space="preserve">    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>Figure S-7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Fragmentation scheme of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</w:t>
      </w:r>
      <w:r w:rsidRPr="002A1383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compound</w:t>
      </w:r>
      <w:r w:rsidRPr="002A1383">
        <w:rPr>
          <w:rFonts w:ascii="Times New Roman" w:eastAsia="宋体" w:hAnsi="Times New Roman" w:cs="Times New Roman" w:hint="eastAsia"/>
          <w:kern w:val="2"/>
          <w:sz w:val="24"/>
          <w:szCs w:val="24"/>
          <w:lang w:val="en-US"/>
        </w:rPr>
        <w:t xml:space="preserve"> 2</w:t>
      </w:r>
    </w:p>
    <w:p w14:paraId="25C39F48" w14:textId="77777777" w:rsidR="00257B6E" w:rsidRPr="00791A5F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C25948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3114D13" wp14:editId="7FA12781">
            <wp:extent cx="4749800" cy="455281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80" cy="457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9214262" wp14:editId="341699A5">
            <wp:extent cx="3863340" cy="3464676"/>
            <wp:effectExtent l="0" t="0" r="381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76" cy="348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80DFA" w14:textId="748E3E4D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>Figure S-8</w:t>
      </w:r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ESI-MS/MS</w:t>
      </w:r>
      <w:r w:rsidRPr="00D73F15">
        <w:rPr>
          <w:rFonts w:ascii="Times New Roman" w:hAnsi="Times New Roman" w:cs="Times New Roman" w:hint="eastAsia"/>
          <w:sz w:val="24"/>
          <w:szCs w:val="24"/>
          <w:vertAlign w:val="superscript"/>
          <w:lang w:val="en-US"/>
        </w:rPr>
        <w:t xml:space="preserve">2 </w:t>
      </w:r>
      <w:r w:rsidRPr="00D73F15">
        <w:rPr>
          <w:rFonts w:ascii="Times New Roman" w:hAnsi="Times New Roman" w:cs="Times New Roman"/>
          <w:sz w:val="24"/>
          <w:szCs w:val="24"/>
          <w:lang w:val="en-US"/>
        </w:rPr>
        <w:t>chromatograms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compound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Pr="002A1383">
        <w:rPr>
          <w:rFonts w:ascii="Times New Roman" w:hAnsi="Times New Roman" w:cs="Times New Roman"/>
          <w:sz w:val="24"/>
          <w:szCs w:val="24"/>
          <w:lang w:val="en-US"/>
        </w:rPr>
        <w:t>robinin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 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>Figure S-8</w:t>
      </w:r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D73F15">
        <w:rPr>
          <w:rFonts w:ascii="Times New Roman" w:hAnsi="Times New Roman" w:cs="Times New Roman"/>
          <w:sz w:val="24"/>
          <w:szCs w:val="24"/>
          <w:lang w:val="en-US"/>
        </w:rPr>
        <w:t>Fragmentation scheme of</w:t>
      </w:r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D73F15">
        <w:rPr>
          <w:rFonts w:ascii="Times New Roman" w:hAnsi="Times New Roman" w:cs="Times New Roman"/>
          <w:sz w:val="24"/>
          <w:szCs w:val="24"/>
          <w:lang w:val="en-US"/>
        </w:rPr>
        <w:t>compound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A1383">
        <w:rPr>
          <w:rFonts w:ascii="Times New Roman" w:hAnsi="Times New Roman" w:cs="Times New Roman"/>
          <w:sz w:val="24"/>
          <w:szCs w:val="24"/>
          <w:lang w:val="en-US"/>
        </w:rPr>
        <w:t>robinin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F6CFC19" w14:textId="77777777" w:rsidR="00257B6E" w:rsidRPr="00D73F15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D7443F4" wp14:editId="02E2B655">
            <wp:extent cx="4718050" cy="479044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81" cy="481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FBEF76" wp14:editId="522DE000">
            <wp:extent cx="4124325" cy="367982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45" cy="371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0217A" w14:textId="77CF8C86" w:rsidR="00257B6E" w:rsidRPr="00D73F15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>Figure S-9</w:t>
      </w:r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ESI-MS/MS</w:t>
      </w:r>
      <w:r w:rsidRPr="00D73F15">
        <w:rPr>
          <w:rFonts w:ascii="Times New Roman" w:hAnsi="Times New Roman" w:cs="Times New Roman" w:hint="eastAsia"/>
          <w:sz w:val="24"/>
          <w:szCs w:val="24"/>
          <w:vertAlign w:val="superscript"/>
          <w:lang w:val="en-US"/>
        </w:rPr>
        <w:t xml:space="preserve">2 </w:t>
      </w:r>
      <w:r w:rsidRPr="00D73F15">
        <w:rPr>
          <w:rFonts w:ascii="Times New Roman" w:hAnsi="Times New Roman" w:cs="Times New Roman"/>
          <w:sz w:val="24"/>
          <w:szCs w:val="24"/>
          <w:lang w:val="en-US"/>
        </w:rPr>
        <w:t>chromatograms</w:t>
      </w:r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compound 4 (</w:t>
      </w:r>
      <w:proofErr w:type="spellStart"/>
      <w:proofErr w:type="gramStart"/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>rutin</w:t>
      </w:r>
      <w:proofErr w:type="spellEnd"/>
      <w:r w:rsidRPr="00D73F15">
        <w:rPr>
          <w:rFonts w:ascii="Times New Roman" w:hAnsi="Times New Roman" w:cs="Times New Roman" w:hint="eastAsia"/>
          <w:sz w:val="24"/>
          <w:szCs w:val="24"/>
          <w:lang w:val="en-US"/>
        </w:rPr>
        <w:t>)</w:t>
      </w:r>
      <w:r w:rsidRPr="00D73F15">
        <w:t xml:space="preserve"> </w:t>
      </w:r>
      <w:r>
        <w:t xml:space="preserve">  </w:t>
      </w:r>
      <w:proofErr w:type="gramEnd"/>
      <w: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Figure S-9</w:t>
      </w:r>
      <w:r w:rsidRPr="00D73F15">
        <w:rPr>
          <w:rFonts w:ascii="Times New Roman" w:hAnsi="Times New Roman" w:cs="Times New Roman"/>
          <w:sz w:val="24"/>
          <w:szCs w:val="24"/>
          <w:lang w:val="en-US"/>
        </w:rPr>
        <w:t xml:space="preserve"> Fragmentation scheme of compound 4 (</w:t>
      </w:r>
      <w:proofErr w:type="spellStart"/>
      <w:r w:rsidRPr="00D73F15">
        <w:rPr>
          <w:rFonts w:ascii="Times New Roman" w:hAnsi="Times New Roman" w:cs="Times New Roman"/>
          <w:sz w:val="24"/>
          <w:szCs w:val="24"/>
          <w:lang w:val="en-US"/>
        </w:rPr>
        <w:t>rutin</w:t>
      </w:r>
      <w:proofErr w:type="spellEnd"/>
      <w:r w:rsidRPr="00D73F1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CE1095C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5D93E9D" wp14:editId="71A95AEE">
            <wp:extent cx="4876800" cy="45777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17" cy="459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C5D10D" wp14:editId="43D804F0">
            <wp:extent cx="3879106" cy="2418715"/>
            <wp:effectExtent l="0" t="0" r="762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22" cy="249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0BF35" w14:textId="7006AA46" w:rsidR="00257B6E" w:rsidRPr="00EA1405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Figure S-10 </w:t>
      </w:r>
      <w:r w:rsidRPr="00EA1405">
        <w:rPr>
          <w:rFonts w:ascii="Times New Roman" w:hAnsi="Times New Roman" w:cs="Times New Roman" w:hint="eastAsia"/>
          <w:sz w:val="24"/>
          <w:szCs w:val="24"/>
          <w:lang w:val="en-US"/>
        </w:rPr>
        <w:t>ESI-MS/MS</w:t>
      </w:r>
      <w:r w:rsidRPr="00EA1405">
        <w:rPr>
          <w:rFonts w:ascii="Times New Roman" w:hAnsi="Times New Roman" w:cs="Times New Roman" w:hint="eastAsia"/>
          <w:sz w:val="24"/>
          <w:szCs w:val="24"/>
          <w:vertAlign w:val="superscript"/>
          <w:lang w:val="en-US"/>
        </w:rPr>
        <w:t xml:space="preserve">2 </w:t>
      </w:r>
      <w:r w:rsidRPr="00EA1405">
        <w:rPr>
          <w:rFonts w:ascii="Times New Roman" w:hAnsi="Times New Roman" w:cs="Times New Roman"/>
          <w:sz w:val="24"/>
          <w:szCs w:val="24"/>
          <w:lang w:val="en-US"/>
        </w:rPr>
        <w:t>chromatograms</w:t>
      </w:r>
      <w:r w:rsidRPr="00EA140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compound 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Pr="002A1383">
        <w:rPr>
          <w:rFonts w:ascii="Times New Roman" w:hAnsi="Times New Roman" w:cs="Times New Roman"/>
          <w:sz w:val="24"/>
          <w:szCs w:val="24"/>
          <w:lang w:val="en-US"/>
        </w:rPr>
        <w:t>hyperoside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 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EA1405">
        <w:rPr>
          <w:rFonts w:ascii="Times New Roman" w:eastAsia="宋体" w:hAnsi="Times New Roman" w:cs="Times New Roman" w:hint="eastAsia"/>
          <w:kern w:val="2"/>
          <w:sz w:val="21"/>
          <w:szCs w:val="24"/>
          <w:lang w:val="en-US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>Figure S-10</w:t>
      </w:r>
      <w:r w:rsidRPr="00EA140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EA1405">
        <w:rPr>
          <w:rFonts w:ascii="Times New Roman" w:hAnsi="Times New Roman" w:cs="Times New Roman"/>
          <w:sz w:val="24"/>
          <w:szCs w:val="24"/>
          <w:lang w:val="en-US"/>
        </w:rPr>
        <w:t>Fragmentation scheme of</w:t>
      </w:r>
      <w:r w:rsidRPr="00EA140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EA1405"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Pr="00EA140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A1383">
        <w:rPr>
          <w:rFonts w:ascii="Times New Roman" w:hAnsi="Times New Roman" w:cs="Times New Roman"/>
          <w:sz w:val="24"/>
          <w:szCs w:val="24"/>
          <w:lang w:val="en-US"/>
        </w:rPr>
        <w:t>hyperoside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92401E2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0B3DA27" wp14:editId="60C50EC3">
            <wp:extent cx="5073650" cy="4602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71" cy="46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B6DA8C" wp14:editId="6E16A60A">
            <wp:extent cx="3742320" cy="35001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49" cy="3520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5692CB2" w14:textId="67DD848B" w:rsidR="00257B6E" w:rsidRPr="007F0515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S-11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ESI-MS/MS</w:t>
      </w:r>
      <w:r w:rsidRPr="007F0515">
        <w:rPr>
          <w:rFonts w:ascii="Times New Roman" w:hAnsi="Times New Roman" w:cs="Times New Roman" w:hint="eastAsia"/>
          <w:sz w:val="24"/>
          <w:szCs w:val="24"/>
          <w:vertAlign w:val="superscript"/>
          <w:lang w:val="en-US"/>
        </w:rPr>
        <w:t xml:space="preserve">2 </w:t>
      </w:r>
      <w:r w:rsidRPr="007F0515">
        <w:rPr>
          <w:rFonts w:ascii="Times New Roman" w:hAnsi="Times New Roman" w:cs="Times New Roman"/>
          <w:sz w:val="24"/>
          <w:szCs w:val="24"/>
          <w:lang w:val="en-US"/>
        </w:rPr>
        <w:t>chromatograms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compound 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Pr="002A1383">
        <w:rPr>
          <w:rFonts w:ascii="Times New Roman" w:hAnsi="Times New Roman" w:cs="Times New Roman"/>
          <w:sz w:val="24"/>
          <w:szCs w:val="24"/>
          <w:lang w:val="en-US"/>
        </w:rPr>
        <w:t>nicotiflorin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 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7F0515">
        <w:rPr>
          <w:rFonts w:ascii="Times New Roman" w:eastAsia="宋体" w:hAnsi="Times New Roman" w:cs="Times New Roman" w:hint="eastAsia"/>
          <w:kern w:val="2"/>
          <w:sz w:val="18"/>
          <w:szCs w:val="18"/>
          <w:lang w:val="en-US"/>
        </w:rPr>
        <w:t xml:space="preserve"> 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S-11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7F0515">
        <w:rPr>
          <w:rFonts w:ascii="Times New Roman" w:hAnsi="Times New Roman" w:cs="Times New Roman"/>
          <w:sz w:val="24"/>
          <w:szCs w:val="24"/>
          <w:lang w:val="en-US"/>
        </w:rPr>
        <w:t>Fragmentation scheme of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7F0515"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A1383">
        <w:rPr>
          <w:rFonts w:ascii="Times New Roman" w:hAnsi="Times New Roman" w:cs="Times New Roman"/>
          <w:sz w:val="24"/>
          <w:szCs w:val="24"/>
          <w:lang w:val="en-US"/>
        </w:rPr>
        <w:t>nicotiflorin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EE4789D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F3F19C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88A798" w14:textId="77777777" w:rsidR="00257B6E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80582DD" wp14:editId="167A4229">
            <wp:extent cx="4162425" cy="51315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78" cy="513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48EB9E" wp14:editId="67840C99">
            <wp:extent cx="4416406" cy="307594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78" cy="307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2355B" w14:textId="5EAC4C4A" w:rsidR="00257B6E" w:rsidRPr="00A66625" w:rsidRDefault="00257B6E" w:rsidP="00257B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S-12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ESI-MS/MS</w:t>
      </w:r>
      <w:r w:rsidRPr="007F0515">
        <w:rPr>
          <w:rFonts w:ascii="Times New Roman" w:hAnsi="Times New Roman" w:cs="Times New Roman" w:hint="eastAsia"/>
          <w:sz w:val="24"/>
          <w:szCs w:val="24"/>
          <w:vertAlign w:val="superscript"/>
          <w:lang w:val="en-US"/>
        </w:rPr>
        <w:t xml:space="preserve">2 </w:t>
      </w:r>
      <w:r w:rsidRPr="007F0515">
        <w:rPr>
          <w:rFonts w:ascii="Times New Roman" w:hAnsi="Times New Roman" w:cs="Times New Roman"/>
          <w:sz w:val="24"/>
          <w:szCs w:val="24"/>
          <w:lang w:val="en-US"/>
        </w:rPr>
        <w:t>chromatograms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of compound 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Pr="002A1383">
        <w:rPr>
          <w:rFonts w:ascii="Times New Roman" w:hAnsi="Times New Roman" w:cs="Times New Roman"/>
          <w:sz w:val="24"/>
          <w:szCs w:val="24"/>
          <w:lang w:val="en-US"/>
        </w:rPr>
        <w:t>narcissin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 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7F0515">
        <w:rPr>
          <w:rFonts w:ascii="Times New Roman" w:eastAsia="宋体" w:hAnsi="Times New Roman" w:cs="Times New Roman" w:hint="eastAsia"/>
          <w:kern w:val="2"/>
          <w:sz w:val="18"/>
          <w:szCs w:val="18"/>
          <w:lang w:val="en-US"/>
        </w:rPr>
        <w:t xml:space="preserve"> 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S-12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7F0515">
        <w:rPr>
          <w:rFonts w:ascii="Times New Roman" w:hAnsi="Times New Roman" w:cs="Times New Roman"/>
          <w:sz w:val="24"/>
          <w:szCs w:val="24"/>
          <w:lang w:val="en-US"/>
        </w:rPr>
        <w:t>Fragmentation scheme of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Pr="007F0515"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Pr="007F0515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A1383">
        <w:rPr>
          <w:rFonts w:ascii="Times New Roman" w:hAnsi="Times New Roman" w:cs="Times New Roman"/>
          <w:sz w:val="24"/>
          <w:szCs w:val="24"/>
          <w:lang w:val="en-US"/>
        </w:rPr>
        <w:t>narcissin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BAAFF3E" w14:textId="77777777" w:rsidR="00257B6E" w:rsidRPr="00A66625" w:rsidRDefault="00257B6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57B6E" w:rsidRPr="00A66625" w:rsidSect="00087F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6DAA5" w14:textId="77777777" w:rsidR="00A658E5" w:rsidRDefault="00A658E5" w:rsidP="00487A58">
      <w:pPr>
        <w:spacing w:after="0" w:line="240" w:lineRule="auto"/>
      </w:pPr>
      <w:r>
        <w:separator/>
      </w:r>
    </w:p>
  </w:endnote>
  <w:endnote w:type="continuationSeparator" w:id="0">
    <w:p w14:paraId="0099C823" w14:textId="77777777" w:rsidR="00A658E5" w:rsidRDefault="00A658E5" w:rsidP="0048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4D865" w14:textId="77777777" w:rsidR="00A658E5" w:rsidRDefault="00A658E5" w:rsidP="00487A58">
      <w:pPr>
        <w:spacing w:after="0" w:line="240" w:lineRule="auto"/>
      </w:pPr>
      <w:r>
        <w:separator/>
      </w:r>
    </w:p>
  </w:footnote>
  <w:footnote w:type="continuationSeparator" w:id="0">
    <w:p w14:paraId="2C3316B6" w14:textId="77777777" w:rsidR="00A658E5" w:rsidRDefault="00A658E5" w:rsidP="00487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988"/>
    <w:rsid w:val="00012937"/>
    <w:rsid w:val="00087F72"/>
    <w:rsid w:val="000D3CFA"/>
    <w:rsid w:val="00151988"/>
    <w:rsid w:val="002242F0"/>
    <w:rsid w:val="002254E7"/>
    <w:rsid w:val="00257B6E"/>
    <w:rsid w:val="002604C5"/>
    <w:rsid w:val="002D04D7"/>
    <w:rsid w:val="003301B1"/>
    <w:rsid w:val="00487A58"/>
    <w:rsid w:val="004C4FC3"/>
    <w:rsid w:val="004D7C9E"/>
    <w:rsid w:val="005B33ED"/>
    <w:rsid w:val="005D656A"/>
    <w:rsid w:val="006800E0"/>
    <w:rsid w:val="00715769"/>
    <w:rsid w:val="00736141"/>
    <w:rsid w:val="007537CD"/>
    <w:rsid w:val="00791A5F"/>
    <w:rsid w:val="007F0515"/>
    <w:rsid w:val="00A01A47"/>
    <w:rsid w:val="00A07C1C"/>
    <w:rsid w:val="00A658E5"/>
    <w:rsid w:val="00A66625"/>
    <w:rsid w:val="00B8754A"/>
    <w:rsid w:val="00B97EA6"/>
    <w:rsid w:val="00C91D57"/>
    <w:rsid w:val="00CE4942"/>
    <w:rsid w:val="00D73F15"/>
    <w:rsid w:val="00D95657"/>
    <w:rsid w:val="00DD6D96"/>
    <w:rsid w:val="00EA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51F5F"/>
  <w15:chartTrackingRefBased/>
  <w15:docId w15:val="{BDD636D6-CEF0-4E22-B91F-504E995F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">
    <w:name w:val="Table Simple 1"/>
    <w:basedOn w:val="a1"/>
    <w:rsid w:val="007F0515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11">
    <w:name w:val="Table Simple 11"/>
    <w:basedOn w:val="a1"/>
    <w:next w:val="1"/>
    <w:rsid w:val="00A01A47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3">
    <w:name w:val="header"/>
    <w:basedOn w:val="a"/>
    <w:link w:val="a4"/>
    <w:uiPriority w:val="99"/>
    <w:unhideWhenUsed/>
    <w:rsid w:val="00487A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487A58"/>
  </w:style>
  <w:style w:type="paragraph" w:styleId="a5">
    <w:name w:val="footer"/>
    <w:basedOn w:val="a"/>
    <w:link w:val="a6"/>
    <w:uiPriority w:val="99"/>
    <w:unhideWhenUsed/>
    <w:rsid w:val="00487A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487A58"/>
  </w:style>
  <w:style w:type="character" w:styleId="a7">
    <w:name w:val="annotation reference"/>
    <w:basedOn w:val="a0"/>
    <w:uiPriority w:val="99"/>
    <w:semiHidden/>
    <w:unhideWhenUsed/>
    <w:rsid w:val="006800E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800E0"/>
    <w:pPr>
      <w:spacing w:line="240" w:lineRule="auto"/>
    </w:pPr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6800E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800E0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6800E0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680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800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fosc-student</dc:creator>
  <cp:keywords/>
  <dc:description/>
  <cp:lastModifiedBy>Hongxia Zhang</cp:lastModifiedBy>
  <cp:revision>5</cp:revision>
  <dcterms:created xsi:type="dcterms:W3CDTF">2018-09-03T21:44:00Z</dcterms:created>
  <dcterms:modified xsi:type="dcterms:W3CDTF">2019-05-13T05:43:00Z</dcterms:modified>
</cp:coreProperties>
</file>