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49A" w:rsidRDefault="001C249A" w:rsidP="001C249A">
      <w:pPr>
        <w:spacing w:after="0" w:line="360" w:lineRule="auto"/>
        <w:jc w:val="center"/>
        <w:rPr>
          <w:rFonts w:ascii="Times New Roman" w:eastAsia="Times New Roman" w:hAnsi="Times New Roman" w:cs="Times New Roman"/>
          <w:b/>
          <w:bCs/>
          <w:sz w:val="40"/>
          <w:szCs w:val="40"/>
        </w:rPr>
      </w:pPr>
      <w:r w:rsidRPr="001C249A">
        <w:rPr>
          <w:rFonts w:ascii="Times New Roman" w:eastAsia="Times New Roman" w:hAnsi="Times New Roman" w:cs="Times New Roman"/>
          <w:b/>
          <w:bCs/>
          <w:sz w:val="40"/>
          <w:szCs w:val="40"/>
        </w:rPr>
        <w:t>Supporting Information</w:t>
      </w:r>
    </w:p>
    <w:p w:rsidR="00C953C1" w:rsidRDefault="00C953C1" w:rsidP="001C249A">
      <w:pPr>
        <w:spacing w:after="0" w:line="360" w:lineRule="auto"/>
        <w:jc w:val="center"/>
        <w:rPr>
          <w:rFonts w:ascii="Times New Roman" w:eastAsia="Times New Roman" w:hAnsi="Times New Roman" w:cs="Times New Roman"/>
          <w:sz w:val="40"/>
          <w:szCs w:val="40"/>
        </w:rPr>
      </w:pPr>
    </w:p>
    <w:p w:rsidR="001C249A" w:rsidRDefault="00C953C1" w:rsidP="00C953C1">
      <w:pPr>
        <w:spacing w:after="0" w:line="360" w:lineRule="auto"/>
        <w:jc w:val="center"/>
        <w:rPr>
          <w:rFonts w:ascii="Times New Roman" w:eastAsia="Times New Roman" w:hAnsi="Times New Roman" w:cs="Times New Roman"/>
          <w:b/>
          <w:bCs/>
          <w:sz w:val="32"/>
          <w:szCs w:val="32"/>
        </w:rPr>
      </w:pPr>
      <w:r w:rsidRPr="00C953C1">
        <w:rPr>
          <w:rFonts w:ascii="Times New Roman" w:eastAsia="Times New Roman" w:hAnsi="Times New Roman" w:cs="Times New Roman"/>
          <w:b/>
          <w:bCs/>
          <w:sz w:val="32"/>
          <w:szCs w:val="32"/>
        </w:rPr>
        <w:t>Triethylammonium Thiolate as an Efficient Reagent</w:t>
      </w:r>
      <w:r w:rsidRPr="00C953C1">
        <w:rPr>
          <w:rFonts w:ascii="Times New Roman" w:eastAsia="Times New Roman" w:hAnsi="Times New Roman" w:cs="Times New Roman"/>
          <w:b/>
          <w:bCs/>
          <w:i/>
          <w:iCs/>
          <w:sz w:val="32"/>
          <w:szCs w:val="32"/>
        </w:rPr>
        <w:t xml:space="preserve"> </w:t>
      </w:r>
      <w:r w:rsidRPr="00C953C1">
        <w:rPr>
          <w:rFonts w:ascii="Times New Roman" w:eastAsia="Times New Roman" w:hAnsi="Times New Roman" w:cs="Times New Roman"/>
          <w:b/>
          <w:bCs/>
          <w:sz w:val="32"/>
          <w:szCs w:val="32"/>
        </w:rPr>
        <w:t>for Synthesis of Quinoxaline Containing Indandione Substitution</w:t>
      </w:r>
      <w:r w:rsidRPr="00C953C1">
        <w:rPr>
          <w:rFonts w:ascii="Times New Roman" w:eastAsia="Times New Roman" w:hAnsi="Times New Roman" w:cs="Times New Roman"/>
          <w:b/>
          <w:bCs/>
          <w:i/>
          <w:iCs/>
          <w:sz w:val="32"/>
          <w:szCs w:val="32"/>
        </w:rPr>
        <w:t xml:space="preserve"> via</w:t>
      </w:r>
      <w:r w:rsidRPr="00C953C1">
        <w:rPr>
          <w:rFonts w:ascii="Times New Roman" w:eastAsia="Times New Roman" w:hAnsi="Times New Roman" w:cs="Times New Roman"/>
          <w:b/>
          <w:bCs/>
          <w:sz w:val="32"/>
          <w:szCs w:val="32"/>
        </w:rPr>
        <w:t xml:space="preserve"> Sequential One-pot Multicomponent Reaction</w:t>
      </w:r>
    </w:p>
    <w:p w:rsidR="00C953C1" w:rsidRPr="00C953C1" w:rsidRDefault="00C953C1" w:rsidP="00C953C1">
      <w:pPr>
        <w:spacing w:after="0" w:line="360" w:lineRule="auto"/>
        <w:jc w:val="center"/>
        <w:rPr>
          <w:rFonts w:ascii="Times New Roman" w:eastAsia="Times New Roman" w:hAnsi="Times New Roman" w:cs="Times New Roman"/>
          <w:sz w:val="32"/>
          <w:szCs w:val="32"/>
        </w:rPr>
      </w:pPr>
    </w:p>
    <w:p w:rsidR="001C249A" w:rsidRPr="00AF119D" w:rsidRDefault="001C249A" w:rsidP="00AF119D">
      <w:pPr>
        <w:spacing w:after="0" w:line="360" w:lineRule="auto"/>
        <w:jc w:val="center"/>
        <w:rPr>
          <w:rFonts w:ascii="Times New Roman" w:eastAsia="Times New Roman" w:hAnsi="Times New Roman" w:cs="Times New Roman"/>
          <w:sz w:val="24"/>
          <w:szCs w:val="24"/>
          <w:lang w:eastAsia="ko-KR"/>
        </w:rPr>
      </w:pPr>
      <w:r w:rsidRPr="00AF119D">
        <w:rPr>
          <w:rFonts w:ascii="Times New Roman" w:eastAsia="Times New Roman" w:hAnsi="Times New Roman" w:cs="Times New Roman"/>
          <w:kern w:val="18"/>
          <w:sz w:val="24"/>
          <w:szCs w:val="24"/>
          <w:lang w:eastAsia="de-DE"/>
        </w:rPr>
        <w:t>Abdolali Alizadeh*</w:t>
      </w:r>
      <w:r w:rsidRPr="00AF119D">
        <w:rPr>
          <w:rFonts w:ascii="Times New Roman" w:eastAsia="Times New Roman" w:hAnsi="Times New Roman" w:cs="Times New Roman"/>
          <w:kern w:val="18"/>
          <w:sz w:val="24"/>
          <w:szCs w:val="24"/>
          <w:vertAlign w:val="superscript"/>
          <w:lang w:eastAsia="de-DE"/>
        </w:rPr>
        <w:t>a</w:t>
      </w:r>
      <w:r w:rsidRPr="00AF119D">
        <w:rPr>
          <w:rFonts w:ascii="Times New Roman" w:eastAsia="Times New Roman" w:hAnsi="Times New Roman" w:cs="Times New Roman"/>
          <w:kern w:val="18"/>
          <w:sz w:val="24"/>
          <w:szCs w:val="24"/>
          <w:lang w:eastAsia="de-DE"/>
        </w:rPr>
        <w:t xml:space="preserve">, </w:t>
      </w:r>
      <w:r w:rsidRPr="00AF119D">
        <w:rPr>
          <w:rFonts w:ascii="Times New Roman" w:eastAsia="Times New Roman" w:hAnsi="Times New Roman" w:cs="Times New Roman"/>
          <w:sz w:val="24"/>
          <w:szCs w:val="24"/>
        </w:rPr>
        <w:t>Hossein Ghasemzadeh</w:t>
      </w:r>
      <w:dir w:val="ltr">
        <w:r w:rsidRPr="00AF119D">
          <w:rPr>
            <w:rFonts w:ascii="Times New Roman" w:eastAsia="Times New Roman" w:hAnsi="Times New Roman" w:cs="Times New Roman"/>
            <w:kern w:val="18"/>
            <w:sz w:val="24"/>
            <w:szCs w:val="24"/>
            <w:vertAlign w:val="superscript"/>
            <w:lang w:eastAsia="de-DE"/>
          </w:rPr>
          <w:t>a</w:t>
        </w:r>
        <w:r w:rsidRPr="00AF119D">
          <w:rPr>
            <w:rFonts w:ascii="Times New Roman" w:eastAsia="Times New Roman" w:hAnsi="Times New Roman" w:cs="Times New Roman"/>
            <w:kern w:val="18"/>
            <w:sz w:val="24"/>
            <w:szCs w:val="24"/>
            <w:lang w:eastAsia="de-DE"/>
          </w:rPr>
          <w:t>,</w:t>
        </w:r>
        <w:r w:rsidRPr="00AF119D">
          <w:rPr>
            <w:rFonts w:ascii="Times New Roman" w:eastAsia="Times New Roman" w:hAnsi="Times New Roman" w:cs="Times New Roman"/>
            <w:sz w:val="24"/>
            <w:szCs w:val="24"/>
            <w:lang w:val="pt-BR"/>
          </w:rPr>
          <w:t xml:space="preserve"> Reza Rezaiyehraad,</w:t>
        </w:r>
        <w:r w:rsidRPr="00AF119D">
          <w:rPr>
            <w:rFonts w:ascii="Times New Roman" w:eastAsia="Times New Roman" w:hAnsi="Times New Roman" w:cs="Times New Roman"/>
            <w:sz w:val="24"/>
            <w:szCs w:val="24"/>
            <w:vertAlign w:val="superscript"/>
            <w:lang w:val="pt-BR"/>
          </w:rPr>
          <w:t>a</w:t>
        </w:r>
        <w:r w:rsidRPr="00AF119D">
          <w:rPr>
            <w:rFonts w:ascii="Times New Roman" w:eastAsia="Times New Roman" w:hAnsi="Times New Roman" w:cs="Times New Roman"/>
            <w:kern w:val="18"/>
            <w:sz w:val="24"/>
            <w:szCs w:val="24"/>
            <w:lang w:eastAsia="de-DE"/>
          </w:rPr>
          <w:t xml:space="preserve"> </w:t>
        </w:r>
        <w:r w:rsidRPr="00AF119D">
          <w:rPr>
            <w:rFonts w:ascii="Times New Roman" w:eastAsia="Times New Roman" w:hAnsi="Times New Roman" w:cs="Times New Roman"/>
            <w:sz w:val="24"/>
            <w:szCs w:val="24"/>
            <w:lang w:eastAsia="ko-KR"/>
          </w:rPr>
          <w:t>Hong-Ping Xiao</w:t>
        </w:r>
        <w:r w:rsidRPr="00AF119D">
          <w:rPr>
            <w:rFonts w:ascii="Times New Roman" w:eastAsia="Times New Roman" w:hAnsi="Times New Roman" w:cs="Times New Roman"/>
            <w:sz w:val="24"/>
            <w:szCs w:val="24"/>
            <w:vertAlign w:val="superscript"/>
            <w:lang w:eastAsia="ko-KR"/>
          </w:rPr>
          <w:t>b</w:t>
        </w:r>
        <w:r w:rsidR="00B34112" w:rsidRPr="00AF119D">
          <w:rPr>
            <w:rFonts w:ascii="Times New Roman" w:hAnsi="Times New Roman" w:cs="Times New Roman"/>
            <w:sz w:val="24"/>
            <w:szCs w:val="24"/>
          </w:rPr>
          <w:t>‬</w:t>
        </w:r>
        <w:r w:rsidR="00C953C1">
          <w:t>‬</w:t>
        </w:r>
        <w:r w:rsidR="009A3D40">
          <w:t>‬</w:t>
        </w:r>
      </w:dir>
    </w:p>
    <w:p w:rsidR="001C249A" w:rsidRPr="00AF119D" w:rsidRDefault="001C249A" w:rsidP="00AF119D">
      <w:pPr>
        <w:spacing w:after="0" w:line="360" w:lineRule="auto"/>
        <w:jc w:val="center"/>
        <w:rPr>
          <w:rFonts w:ascii="Times New Roman" w:eastAsia="Times New Roman" w:hAnsi="Times New Roman" w:cs="Times New Roman"/>
          <w:i/>
          <w:iCs/>
          <w:sz w:val="24"/>
          <w:szCs w:val="24"/>
          <w:lang w:eastAsia="ko-KR"/>
        </w:rPr>
      </w:pPr>
      <w:r w:rsidRPr="00AF119D">
        <w:rPr>
          <w:rFonts w:ascii="Times New Roman" w:eastAsia="Times New Roman" w:hAnsi="Times New Roman" w:cs="Times New Roman"/>
          <w:i/>
          <w:iCs/>
          <w:sz w:val="24"/>
          <w:szCs w:val="24"/>
          <w:vertAlign w:val="superscript"/>
          <w:lang w:eastAsia="ko-KR"/>
        </w:rPr>
        <w:t>a</w:t>
      </w:r>
      <w:r w:rsidRPr="00AF119D">
        <w:rPr>
          <w:rFonts w:ascii="Times New Roman" w:eastAsia="Times New Roman" w:hAnsi="Times New Roman" w:cs="Times New Roman"/>
          <w:i/>
          <w:iCs/>
          <w:sz w:val="24"/>
          <w:szCs w:val="24"/>
          <w:lang w:eastAsia="ko-KR"/>
        </w:rPr>
        <w:t>Department of Chemistry, Tarbiat Modares University, P.O. Box 14115-175, Tehran, Iran</w:t>
      </w:r>
    </w:p>
    <w:p w:rsidR="001C249A" w:rsidRPr="00AF119D" w:rsidRDefault="001C249A" w:rsidP="00AF119D">
      <w:pPr>
        <w:spacing w:after="0" w:line="360" w:lineRule="auto"/>
        <w:jc w:val="center"/>
        <w:rPr>
          <w:rFonts w:ascii="Times New Roman" w:eastAsia="KaiTi_GB2312" w:hAnsi="Times New Roman" w:cs="Times New Roman"/>
          <w:i/>
          <w:iCs/>
          <w:sz w:val="24"/>
          <w:szCs w:val="24"/>
        </w:rPr>
      </w:pPr>
      <w:r w:rsidRPr="00AF119D">
        <w:rPr>
          <w:rFonts w:ascii="Times New Roman" w:eastAsia="Times New Roman" w:hAnsi="Times New Roman" w:cs="Times New Roman"/>
          <w:i/>
          <w:iCs/>
          <w:sz w:val="24"/>
          <w:szCs w:val="24"/>
          <w:vertAlign w:val="superscript"/>
          <w:lang w:eastAsia="ko-KR"/>
        </w:rPr>
        <w:t>b</w:t>
      </w:r>
      <w:r w:rsidRPr="00AF119D">
        <w:rPr>
          <w:rFonts w:ascii="Times New Roman" w:eastAsia="KaiTi_GB2312" w:hAnsi="Times New Roman" w:cs="Times New Roman"/>
          <w:i/>
          <w:iCs/>
          <w:sz w:val="24"/>
          <w:szCs w:val="24"/>
        </w:rPr>
        <w:t>College of Chemistry and Materials Engineering, Wenzhou University, Wenzhou 325035, Zhejiang Province</w:t>
      </w:r>
      <w:r w:rsidRPr="00AF119D">
        <w:rPr>
          <w:rFonts w:ascii="Times New Roman" w:eastAsia="KaiTi_GB2312" w:hAnsi="Times New Roman" w:cs="Times New Roman"/>
          <w:i/>
          <w:iCs/>
          <w:sz w:val="24"/>
          <w:szCs w:val="24"/>
        </w:rPr>
        <w:t>，</w:t>
      </w:r>
      <w:r w:rsidRPr="00AF119D">
        <w:rPr>
          <w:rFonts w:ascii="Times New Roman" w:eastAsia="KaiTi_GB2312" w:hAnsi="Times New Roman" w:cs="Times New Roman"/>
          <w:i/>
          <w:iCs/>
          <w:sz w:val="24"/>
          <w:szCs w:val="24"/>
        </w:rPr>
        <w:t>P. R. China</w:t>
      </w:r>
    </w:p>
    <w:p w:rsidR="001C249A" w:rsidRPr="008038B8" w:rsidRDefault="009A3D40" w:rsidP="00AF119D">
      <w:pPr>
        <w:autoSpaceDE w:val="0"/>
        <w:autoSpaceDN w:val="0"/>
        <w:adjustRightInd w:val="0"/>
        <w:spacing w:after="0" w:line="360" w:lineRule="auto"/>
        <w:jc w:val="center"/>
        <w:rPr>
          <w:rFonts w:ascii="Times New Roman" w:eastAsia="Times New Roman" w:hAnsi="Times New Roman" w:cs="Times New Roman"/>
          <w:i/>
          <w:iCs/>
          <w:color w:val="0000FF"/>
          <w:sz w:val="24"/>
          <w:szCs w:val="24"/>
        </w:rPr>
      </w:pPr>
      <w:hyperlink r:id="rId8" w:history="1">
        <w:r w:rsidR="001C249A" w:rsidRPr="008038B8">
          <w:rPr>
            <w:rFonts w:ascii="Times New Roman" w:eastAsia="Times New Roman" w:hAnsi="Times New Roman" w:cs="Times New Roman"/>
            <w:i/>
            <w:iCs/>
            <w:color w:val="0000FF"/>
            <w:sz w:val="24"/>
            <w:szCs w:val="24"/>
          </w:rPr>
          <w:t>aalizadeh@modares.ac.ir</w:t>
        </w:r>
      </w:hyperlink>
    </w:p>
    <w:p w:rsidR="001C249A" w:rsidRPr="001C249A" w:rsidRDefault="001C249A" w:rsidP="001C249A">
      <w:pPr>
        <w:autoSpaceDE w:val="0"/>
        <w:autoSpaceDN w:val="0"/>
        <w:adjustRightInd w:val="0"/>
        <w:spacing w:after="0" w:line="360" w:lineRule="auto"/>
        <w:jc w:val="lowKashida"/>
        <w:rPr>
          <w:rFonts w:ascii="Times New Roman" w:eastAsia="Times New Roman" w:hAnsi="Times New Roman" w:cs="Times New Roman"/>
          <w:i/>
          <w:i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gridCol w:w="1072"/>
      </w:tblGrid>
      <w:tr w:rsidR="001C249A" w:rsidRPr="001C249A" w:rsidTr="00610CB8">
        <w:tc>
          <w:tcPr>
            <w:tcW w:w="8748" w:type="dxa"/>
          </w:tcPr>
          <w:p w:rsidR="001C249A" w:rsidRPr="001C249A" w:rsidRDefault="001C249A" w:rsidP="001C249A">
            <w:pPr>
              <w:autoSpaceDE w:val="0"/>
              <w:autoSpaceDN w:val="0"/>
              <w:adjustRightInd w:val="0"/>
              <w:spacing w:after="0" w:line="360" w:lineRule="auto"/>
              <w:jc w:val="lowKashida"/>
              <w:rPr>
                <w:rFonts w:ascii="Times New Roman" w:eastAsia="MS Mincho" w:hAnsi="Times New Roman" w:cs="Times New Roman"/>
                <w:b/>
                <w:bCs/>
                <w:sz w:val="24"/>
                <w:szCs w:val="24"/>
                <w:lang w:eastAsia="ja-JP"/>
              </w:rPr>
            </w:pPr>
            <w:r w:rsidRPr="001C249A">
              <w:rPr>
                <w:rFonts w:ascii="Times-Roman" w:eastAsia="MS Mincho" w:hAnsi="Times-Roman" w:cs="Times-Roman"/>
                <w:sz w:val="24"/>
                <w:szCs w:val="24"/>
              </w:rPr>
              <w:t xml:space="preserve">Title, author’s name, address and </w:t>
            </w:r>
            <w:r w:rsidR="006054AF" w:rsidRPr="001C249A">
              <w:rPr>
                <w:rFonts w:ascii="Times-Roman" w:eastAsia="MS Mincho" w:hAnsi="Times-Roman" w:cs="Times-Roman"/>
                <w:sz w:val="24"/>
                <w:szCs w:val="24"/>
              </w:rPr>
              <w:t>T</w:t>
            </w:r>
            <w:r w:rsidRPr="001C249A">
              <w:rPr>
                <w:rFonts w:ascii="Times-Roman" w:eastAsia="MS Mincho" w:hAnsi="Times-Roman" w:cs="Times-Roman"/>
                <w:sz w:val="24"/>
                <w:szCs w:val="24"/>
              </w:rPr>
              <w:t>able of contents</w:t>
            </w:r>
          </w:p>
        </w:tc>
        <w:tc>
          <w:tcPr>
            <w:tcW w:w="1072" w:type="dxa"/>
            <w:vAlign w:val="center"/>
          </w:tcPr>
          <w:p w:rsidR="001C249A" w:rsidRPr="001C249A" w:rsidRDefault="001C249A" w:rsidP="001C249A">
            <w:pPr>
              <w:autoSpaceDE w:val="0"/>
              <w:autoSpaceDN w:val="0"/>
              <w:adjustRightInd w:val="0"/>
              <w:spacing w:after="0" w:line="360" w:lineRule="auto"/>
              <w:jc w:val="center"/>
              <w:rPr>
                <w:rFonts w:ascii="Times New Roman" w:eastAsia="MS Mincho" w:hAnsi="Times New Roman" w:cs="Times New Roman"/>
                <w:sz w:val="24"/>
                <w:szCs w:val="24"/>
                <w:lang w:eastAsia="ja-JP"/>
              </w:rPr>
            </w:pPr>
            <w:r w:rsidRPr="001C249A">
              <w:rPr>
                <w:rFonts w:ascii="Times New Roman" w:eastAsia="MS Mincho" w:hAnsi="Times New Roman" w:cs="Times New Roman"/>
                <w:sz w:val="24"/>
                <w:szCs w:val="24"/>
                <w:lang w:eastAsia="ja-JP"/>
              </w:rPr>
              <w:t>S1</w:t>
            </w:r>
          </w:p>
        </w:tc>
      </w:tr>
      <w:tr w:rsidR="006054AF" w:rsidRPr="001C249A" w:rsidTr="00610CB8">
        <w:tc>
          <w:tcPr>
            <w:tcW w:w="8748" w:type="dxa"/>
          </w:tcPr>
          <w:p w:rsidR="00C953C1" w:rsidRPr="00C953C1" w:rsidRDefault="00C953C1" w:rsidP="00C953C1">
            <w:pPr>
              <w:autoSpaceDE w:val="0"/>
              <w:autoSpaceDN w:val="0"/>
              <w:adjustRightInd w:val="0"/>
              <w:spacing w:after="0" w:line="360" w:lineRule="auto"/>
              <w:ind w:left="22"/>
              <w:jc w:val="lowKashida"/>
              <w:rPr>
                <w:rFonts w:ascii="Times-Roman" w:eastAsia="MS Mincho" w:hAnsi="Times-Roman" w:cs="Times-Roman"/>
                <w:sz w:val="24"/>
                <w:szCs w:val="24"/>
              </w:rPr>
            </w:pPr>
            <w:r w:rsidRPr="00C953C1">
              <w:rPr>
                <w:rFonts w:ascii="Times-Roman" w:eastAsia="MS Mincho" w:hAnsi="Times-Roman" w:cs="Times-Roman"/>
                <w:sz w:val="24"/>
                <w:szCs w:val="24"/>
              </w:rPr>
              <w:t>Experimental Section</w:t>
            </w:r>
          </w:p>
          <w:p w:rsidR="006054AF" w:rsidRPr="001C249A" w:rsidRDefault="00C953C1" w:rsidP="00C953C1">
            <w:pPr>
              <w:autoSpaceDE w:val="0"/>
              <w:autoSpaceDN w:val="0"/>
              <w:adjustRightInd w:val="0"/>
              <w:spacing w:after="0" w:line="360" w:lineRule="auto"/>
              <w:ind w:left="22"/>
              <w:jc w:val="lowKashida"/>
              <w:rPr>
                <w:rFonts w:ascii="Times-Roman" w:eastAsia="MS Mincho" w:hAnsi="Times-Roman" w:cs="Times-Roman"/>
                <w:sz w:val="24"/>
                <w:szCs w:val="24"/>
              </w:rPr>
            </w:pPr>
            <w:r w:rsidRPr="00C953C1">
              <w:rPr>
                <w:rFonts w:ascii="Times-Roman" w:eastAsia="MS Mincho" w:hAnsi="Times-Roman" w:cs="Times-Roman"/>
                <w:sz w:val="24"/>
                <w:szCs w:val="24"/>
              </w:rPr>
              <w:t>General remarks</w:t>
            </w:r>
          </w:p>
        </w:tc>
        <w:tc>
          <w:tcPr>
            <w:tcW w:w="1072" w:type="dxa"/>
            <w:vAlign w:val="center"/>
          </w:tcPr>
          <w:p w:rsidR="006054AF" w:rsidRPr="001C249A" w:rsidRDefault="006054AF" w:rsidP="00C953C1">
            <w:pPr>
              <w:autoSpaceDE w:val="0"/>
              <w:autoSpaceDN w:val="0"/>
              <w:adjustRightInd w:val="0"/>
              <w:spacing w:after="0" w:line="360" w:lineRule="auto"/>
              <w:jc w:val="center"/>
              <w:rPr>
                <w:rFonts w:ascii="Times New Roman" w:eastAsia="MS Mincho" w:hAnsi="Times New Roman" w:cs="Times New Roman"/>
                <w:sz w:val="24"/>
                <w:szCs w:val="24"/>
                <w:lang w:eastAsia="ja-JP"/>
              </w:rPr>
            </w:pPr>
            <w:r w:rsidRPr="006054AF">
              <w:rPr>
                <w:rFonts w:ascii="Times New Roman" w:eastAsia="MS Mincho" w:hAnsi="Times New Roman" w:cs="Times New Roman"/>
                <w:sz w:val="24"/>
                <w:szCs w:val="24"/>
                <w:lang w:eastAsia="ja-JP"/>
              </w:rPr>
              <w:t>S</w:t>
            </w:r>
            <w:r w:rsidR="00C953C1">
              <w:rPr>
                <w:rFonts w:ascii="Times New Roman" w:eastAsia="MS Mincho" w:hAnsi="Times New Roman" w:cs="Times New Roman"/>
                <w:sz w:val="24"/>
                <w:szCs w:val="24"/>
                <w:lang w:eastAsia="ja-JP"/>
              </w:rPr>
              <w:t>2</w:t>
            </w:r>
          </w:p>
        </w:tc>
      </w:tr>
      <w:tr w:rsidR="006054AF" w:rsidRPr="001C249A" w:rsidTr="00610CB8">
        <w:tc>
          <w:tcPr>
            <w:tcW w:w="8748" w:type="dxa"/>
          </w:tcPr>
          <w:p w:rsidR="006054AF" w:rsidRPr="006054AF" w:rsidRDefault="006054AF" w:rsidP="006054AF">
            <w:pPr>
              <w:autoSpaceDE w:val="0"/>
              <w:autoSpaceDN w:val="0"/>
              <w:adjustRightInd w:val="0"/>
              <w:spacing w:after="0" w:line="360" w:lineRule="auto"/>
              <w:ind w:left="22"/>
              <w:jc w:val="lowKashida"/>
              <w:rPr>
                <w:rFonts w:ascii="Times-Roman" w:eastAsia="MS Mincho" w:hAnsi="Times-Roman" w:cs="Times-Roman"/>
                <w:sz w:val="24"/>
                <w:szCs w:val="24"/>
              </w:rPr>
            </w:pPr>
            <w:r w:rsidRPr="006054AF">
              <w:rPr>
                <w:rFonts w:ascii="Times-Roman" w:eastAsia="MS Mincho" w:hAnsi="Times-Roman" w:cs="Times-Roman"/>
                <w:bCs/>
                <w:iCs/>
                <w:sz w:val="24"/>
                <w:szCs w:val="24"/>
                <w:lang w:val="en-CA"/>
              </w:rPr>
              <w:t xml:space="preserve">General procedure for the preparation of compounds </w:t>
            </w:r>
            <w:r w:rsidRPr="006054AF">
              <w:rPr>
                <w:rFonts w:ascii="Times-Roman" w:eastAsia="MS Mincho" w:hAnsi="Times-Roman" w:cs="Times-Roman"/>
                <w:b/>
                <w:iCs/>
                <w:sz w:val="24"/>
                <w:szCs w:val="24"/>
                <w:lang w:val="en-CA"/>
              </w:rPr>
              <w:t>2a</w:t>
            </w:r>
          </w:p>
        </w:tc>
        <w:tc>
          <w:tcPr>
            <w:tcW w:w="1072" w:type="dxa"/>
            <w:vAlign w:val="center"/>
          </w:tcPr>
          <w:p w:rsidR="006054AF" w:rsidRPr="006054AF" w:rsidRDefault="006054AF" w:rsidP="006054AF">
            <w:pPr>
              <w:autoSpaceDE w:val="0"/>
              <w:autoSpaceDN w:val="0"/>
              <w:adjustRightInd w:val="0"/>
              <w:spacing w:after="0" w:line="360" w:lineRule="auto"/>
              <w:jc w:val="center"/>
              <w:rPr>
                <w:rFonts w:ascii="Times New Roman" w:eastAsia="MS Mincho" w:hAnsi="Times New Roman" w:cs="Times New Roman"/>
                <w:sz w:val="24"/>
                <w:szCs w:val="24"/>
                <w:lang w:eastAsia="ja-JP"/>
              </w:rPr>
            </w:pPr>
            <w:r w:rsidRPr="006054AF">
              <w:rPr>
                <w:rFonts w:ascii="Times New Roman" w:eastAsia="MS Mincho" w:hAnsi="Times New Roman" w:cs="Times New Roman"/>
                <w:sz w:val="24"/>
                <w:szCs w:val="24"/>
                <w:lang w:eastAsia="ja-JP"/>
              </w:rPr>
              <w:t>S2</w:t>
            </w:r>
          </w:p>
        </w:tc>
      </w:tr>
      <w:tr w:rsidR="001C249A" w:rsidRPr="001C249A" w:rsidTr="00610CB8">
        <w:tc>
          <w:tcPr>
            <w:tcW w:w="8748" w:type="dxa"/>
          </w:tcPr>
          <w:p w:rsidR="001C249A" w:rsidRPr="001C249A" w:rsidRDefault="001C249A" w:rsidP="00F328C7">
            <w:pPr>
              <w:autoSpaceDE w:val="0"/>
              <w:autoSpaceDN w:val="0"/>
              <w:adjustRightInd w:val="0"/>
              <w:spacing w:after="0" w:line="360" w:lineRule="auto"/>
              <w:jc w:val="lowKashida"/>
              <w:rPr>
                <w:rFonts w:ascii="Times-Roman" w:eastAsia="MS Mincho" w:hAnsi="Times-Roman" w:cs="Times-Roman"/>
                <w:sz w:val="24"/>
                <w:szCs w:val="24"/>
              </w:rPr>
            </w:pPr>
            <w:r w:rsidRPr="001C249A">
              <w:rPr>
                <w:rFonts w:ascii="Times-Roman" w:eastAsia="MS Mincho" w:hAnsi="Times-Roman" w:cs="Times-Roman"/>
                <w:sz w:val="24"/>
                <w:szCs w:val="24"/>
              </w:rPr>
              <w:t xml:space="preserve">Characteristic data for compounds </w:t>
            </w:r>
            <w:r w:rsidR="00F328C7">
              <w:rPr>
                <w:rFonts w:ascii="Times-Bold" w:eastAsia="MS Mincho" w:hAnsi="Times-Bold" w:cs="Times-Bold"/>
                <w:b/>
                <w:bCs/>
                <w:sz w:val="24"/>
                <w:szCs w:val="24"/>
              </w:rPr>
              <w:t>2a</w:t>
            </w:r>
          </w:p>
        </w:tc>
        <w:tc>
          <w:tcPr>
            <w:tcW w:w="1072" w:type="dxa"/>
            <w:vAlign w:val="center"/>
          </w:tcPr>
          <w:p w:rsidR="001C249A" w:rsidRPr="001C249A" w:rsidRDefault="001C249A" w:rsidP="001C249A">
            <w:pPr>
              <w:autoSpaceDE w:val="0"/>
              <w:autoSpaceDN w:val="0"/>
              <w:adjustRightInd w:val="0"/>
              <w:spacing w:after="0" w:line="360" w:lineRule="auto"/>
              <w:jc w:val="center"/>
              <w:rPr>
                <w:rFonts w:ascii="Times New Roman" w:eastAsia="MS Mincho" w:hAnsi="Times New Roman" w:cs="Times New Roman"/>
                <w:sz w:val="24"/>
                <w:szCs w:val="24"/>
                <w:lang w:eastAsia="ja-JP"/>
              </w:rPr>
            </w:pPr>
            <w:r w:rsidRPr="001C249A">
              <w:rPr>
                <w:rFonts w:ascii="Times New Roman" w:eastAsia="MS Mincho" w:hAnsi="Times New Roman" w:cs="Times New Roman"/>
                <w:sz w:val="24"/>
                <w:szCs w:val="24"/>
                <w:lang w:eastAsia="ja-JP"/>
              </w:rPr>
              <w:t>S2</w:t>
            </w:r>
            <w:r w:rsidR="00C953C1">
              <w:rPr>
                <w:rFonts w:ascii="Times New Roman" w:eastAsia="MS Mincho" w:hAnsi="Times New Roman" w:cs="Times New Roman"/>
                <w:sz w:val="24"/>
                <w:szCs w:val="24"/>
                <w:lang w:eastAsia="ja-JP"/>
              </w:rPr>
              <w:t>-S3</w:t>
            </w:r>
          </w:p>
        </w:tc>
      </w:tr>
      <w:tr w:rsidR="006054AF" w:rsidRPr="001C249A" w:rsidTr="00610CB8">
        <w:tc>
          <w:tcPr>
            <w:tcW w:w="8748" w:type="dxa"/>
          </w:tcPr>
          <w:p w:rsidR="006054AF" w:rsidRPr="001C249A" w:rsidRDefault="006054AF" w:rsidP="006054AF">
            <w:pPr>
              <w:autoSpaceDE w:val="0"/>
              <w:autoSpaceDN w:val="0"/>
              <w:adjustRightInd w:val="0"/>
              <w:spacing w:after="0" w:line="360" w:lineRule="auto"/>
              <w:jc w:val="lowKashida"/>
              <w:rPr>
                <w:rFonts w:ascii="Times-Roman" w:eastAsia="MS Mincho" w:hAnsi="Times-Roman" w:cs="Times-Roman"/>
                <w:sz w:val="24"/>
                <w:szCs w:val="24"/>
              </w:rPr>
            </w:pPr>
            <w:r w:rsidRPr="006054AF">
              <w:rPr>
                <w:rFonts w:ascii="Times-Roman" w:eastAsia="MS Mincho" w:hAnsi="Times-Roman" w:cs="Times-Roman"/>
                <w:sz w:val="24"/>
                <w:szCs w:val="24"/>
              </w:rPr>
              <w:t xml:space="preserve">General preparation procedure for compound </w:t>
            </w:r>
            <w:r w:rsidRPr="006054AF">
              <w:rPr>
                <w:rFonts w:ascii="Times-Roman" w:eastAsia="MS Mincho" w:hAnsi="Times-Roman" w:cs="Times-Roman"/>
                <w:b/>
                <w:bCs/>
                <w:sz w:val="24"/>
                <w:szCs w:val="24"/>
              </w:rPr>
              <w:t>5a</w:t>
            </w:r>
          </w:p>
        </w:tc>
        <w:tc>
          <w:tcPr>
            <w:tcW w:w="1072" w:type="dxa"/>
            <w:vAlign w:val="center"/>
          </w:tcPr>
          <w:p w:rsidR="006054AF" w:rsidRPr="001C249A" w:rsidRDefault="006054AF" w:rsidP="00C953C1">
            <w:pPr>
              <w:autoSpaceDE w:val="0"/>
              <w:autoSpaceDN w:val="0"/>
              <w:adjustRightInd w:val="0"/>
              <w:spacing w:after="0" w:line="360" w:lineRule="auto"/>
              <w:jc w:val="center"/>
              <w:rPr>
                <w:rFonts w:ascii="Times New Roman" w:eastAsia="MS Mincho" w:hAnsi="Times New Roman" w:cs="Times New Roman"/>
                <w:sz w:val="24"/>
                <w:szCs w:val="24"/>
                <w:lang w:eastAsia="ja-JP"/>
              </w:rPr>
            </w:pPr>
            <w:r w:rsidRPr="006054AF">
              <w:rPr>
                <w:rFonts w:ascii="Times New Roman" w:eastAsia="MS Mincho" w:hAnsi="Times New Roman" w:cs="Times New Roman"/>
                <w:sz w:val="24"/>
                <w:szCs w:val="24"/>
                <w:lang w:eastAsia="ja-JP"/>
              </w:rPr>
              <w:t>S</w:t>
            </w:r>
            <w:r w:rsidR="00C953C1">
              <w:rPr>
                <w:rFonts w:ascii="Times New Roman" w:eastAsia="MS Mincho" w:hAnsi="Times New Roman" w:cs="Times New Roman"/>
                <w:sz w:val="24"/>
                <w:szCs w:val="24"/>
                <w:lang w:eastAsia="ja-JP"/>
              </w:rPr>
              <w:t>3</w:t>
            </w:r>
          </w:p>
        </w:tc>
      </w:tr>
      <w:tr w:rsidR="001C249A" w:rsidRPr="001C249A" w:rsidTr="00610CB8">
        <w:tc>
          <w:tcPr>
            <w:tcW w:w="8748" w:type="dxa"/>
          </w:tcPr>
          <w:p w:rsidR="001C249A" w:rsidRPr="001C249A" w:rsidRDefault="001C249A" w:rsidP="001C249A">
            <w:pPr>
              <w:autoSpaceDE w:val="0"/>
              <w:autoSpaceDN w:val="0"/>
              <w:adjustRightInd w:val="0"/>
              <w:spacing w:after="0" w:line="360" w:lineRule="auto"/>
              <w:jc w:val="lowKashida"/>
              <w:rPr>
                <w:rFonts w:ascii="Times-Bold" w:eastAsia="MS Mincho" w:hAnsi="Times-Bold" w:cs="Times-Bold"/>
                <w:sz w:val="24"/>
                <w:szCs w:val="24"/>
              </w:rPr>
            </w:pPr>
            <w:r w:rsidRPr="001C249A">
              <w:rPr>
                <w:rFonts w:ascii="Times-Roman" w:eastAsia="MS Mincho" w:hAnsi="Times-Roman" w:cs="Times-Roman"/>
                <w:sz w:val="24"/>
                <w:szCs w:val="24"/>
              </w:rPr>
              <w:t xml:space="preserve">Characteristic data for compounds </w:t>
            </w:r>
            <w:r w:rsidRPr="001C249A">
              <w:rPr>
                <w:rFonts w:ascii="Times-Bold" w:eastAsia="MS Mincho" w:hAnsi="Times-Bold" w:cs="Times-Bold"/>
                <w:b/>
                <w:bCs/>
                <w:sz w:val="24"/>
                <w:szCs w:val="24"/>
              </w:rPr>
              <w:t>5a-f</w:t>
            </w:r>
          </w:p>
        </w:tc>
        <w:tc>
          <w:tcPr>
            <w:tcW w:w="1072" w:type="dxa"/>
            <w:vAlign w:val="center"/>
          </w:tcPr>
          <w:p w:rsidR="001C249A" w:rsidRPr="001C249A" w:rsidRDefault="001C249A" w:rsidP="006054AF">
            <w:pPr>
              <w:autoSpaceDE w:val="0"/>
              <w:autoSpaceDN w:val="0"/>
              <w:adjustRightInd w:val="0"/>
              <w:spacing w:after="0" w:line="360" w:lineRule="auto"/>
              <w:jc w:val="center"/>
              <w:rPr>
                <w:rFonts w:ascii="Times New Roman" w:eastAsia="MS Mincho" w:hAnsi="Times New Roman" w:cs="Times New Roman"/>
                <w:sz w:val="24"/>
                <w:szCs w:val="24"/>
                <w:lang w:eastAsia="ja-JP"/>
              </w:rPr>
            </w:pPr>
            <w:r w:rsidRPr="001C249A">
              <w:rPr>
                <w:rFonts w:ascii="Times New Roman" w:eastAsia="MS Mincho" w:hAnsi="Times New Roman" w:cs="Times New Roman"/>
                <w:sz w:val="24"/>
                <w:szCs w:val="24"/>
                <w:lang w:eastAsia="ja-JP"/>
              </w:rPr>
              <w:t>S</w:t>
            </w:r>
            <w:r w:rsidR="006054AF">
              <w:rPr>
                <w:rFonts w:ascii="Times New Roman" w:eastAsia="MS Mincho" w:hAnsi="Times New Roman" w:cs="Times New Roman"/>
                <w:sz w:val="24"/>
                <w:szCs w:val="24"/>
                <w:lang w:eastAsia="ja-JP"/>
              </w:rPr>
              <w:t>3</w:t>
            </w:r>
            <w:r w:rsidRPr="001C249A">
              <w:rPr>
                <w:rFonts w:ascii="Times New Roman" w:eastAsia="MS Mincho" w:hAnsi="Times New Roman" w:cs="Times New Roman"/>
                <w:sz w:val="24"/>
                <w:szCs w:val="24"/>
                <w:lang w:eastAsia="ja-JP"/>
              </w:rPr>
              <w:t>-S</w:t>
            </w:r>
            <w:r w:rsidR="006054AF">
              <w:rPr>
                <w:rFonts w:ascii="Times New Roman" w:eastAsia="MS Mincho" w:hAnsi="Times New Roman" w:cs="Times New Roman"/>
                <w:sz w:val="24"/>
                <w:szCs w:val="24"/>
                <w:lang w:eastAsia="ja-JP"/>
              </w:rPr>
              <w:t>10</w:t>
            </w:r>
          </w:p>
        </w:tc>
      </w:tr>
      <w:tr w:rsidR="006054AF" w:rsidRPr="001C249A" w:rsidTr="00610CB8">
        <w:tc>
          <w:tcPr>
            <w:tcW w:w="8748" w:type="dxa"/>
          </w:tcPr>
          <w:p w:rsidR="006054AF" w:rsidRPr="001C249A" w:rsidRDefault="006054AF" w:rsidP="006054AF">
            <w:pPr>
              <w:spacing w:after="0" w:line="360" w:lineRule="auto"/>
              <w:rPr>
                <w:rFonts w:ascii="Times New Roman" w:eastAsia="Times New Roman" w:hAnsi="Times New Roman" w:cs="Times New Roman"/>
                <w:sz w:val="24"/>
                <w:szCs w:val="24"/>
              </w:rPr>
            </w:pPr>
            <w:r w:rsidRPr="001C249A">
              <w:rPr>
                <w:rFonts w:ascii="Times New Roman" w:eastAsia="Calibri" w:hAnsi="Times New Roman" w:cs="Times New Roman"/>
                <w:sz w:val="24"/>
                <w:szCs w:val="24"/>
              </w:rPr>
              <w:t xml:space="preserve">Ortep diagram of Compound </w:t>
            </w:r>
            <w:r w:rsidRPr="001C249A">
              <w:rPr>
                <w:rFonts w:ascii="Times New Roman" w:eastAsia="Calibri" w:hAnsi="Times New Roman" w:cs="Times New Roman"/>
                <w:b/>
                <w:bCs/>
                <w:sz w:val="24"/>
                <w:szCs w:val="24"/>
              </w:rPr>
              <w:t>5a</w:t>
            </w:r>
          </w:p>
        </w:tc>
        <w:tc>
          <w:tcPr>
            <w:tcW w:w="1072" w:type="dxa"/>
            <w:vAlign w:val="center"/>
          </w:tcPr>
          <w:p w:rsidR="006054AF" w:rsidRPr="001C249A" w:rsidRDefault="006054AF" w:rsidP="006054AF">
            <w:pPr>
              <w:autoSpaceDE w:val="0"/>
              <w:autoSpaceDN w:val="0"/>
              <w:adjustRightInd w:val="0"/>
              <w:spacing w:after="0" w:line="360" w:lineRule="auto"/>
              <w:jc w:val="center"/>
              <w:rPr>
                <w:rFonts w:ascii="Times New Roman" w:eastAsia="MS Mincho" w:hAnsi="Times New Roman" w:cs="Times New Roman"/>
                <w:sz w:val="24"/>
                <w:szCs w:val="24"/>
                <w:lang w:eastAsia="ja-JP"/>
              </w:rPr>
            </w:pPr>
            <w:r w:rsidRPr="006054AF">
              <w:rPr>
                <w:rFonts w:ascii="Times New Roman" w:eastAsia="MS Mincho" w:hAnsi="Times New Roman" w:cs="Times New Roman"/>
                <w:sz w:val="24"/>
                <w:szCs w:val="24"/>
                <w:lang w:eastAsia="ja-JP"/>
              </w:rPr>
              <w:t>S</w:t>
            </w:r>
            <w:r>
              <w:rPr>
                <w:rFonts w:ascii="Times New Roman" w:eastAsia="MS Mincho" w:hAnsi="Times New Roman" w:cs="Times New Roman"/>
                <w:sz w:val="24"/>
                <w:szCs w:val="24"/>
                <w:lang w:eastAsia="ja-JP"/>
              </w:rPr>
              <w:t>4</w:t>
            </w:r>
          </w:p>
        </w:tc>
      </w:tr>
      <w:tr w:rsidR="006054AF" w:rsidRPr="001C249A" w:rsidTr="00610CB8">
        <w:tc>
          <w:tcPr>
            <w:tcW w:w="8748" w:type="dxa"/>
          </w:tcPr>
          <w:p w:rsidR="006054AF" w:rsidRPr="001C249A" w:rsidRDefault="006054AF" w:rsidP="006054AF">
            <w:pPr>
              <w:autoSpaceDE w:val="0"/>
              <w:autoSpaceDN w:val="0"/>
              <w:adjustRightInd w:val="0"/>
              <w:spacing w:after="0" w:line="360" w:lineRule="auto"/>
              <w:jc w:val="lowKashida"/>
              <w:rPr>
                <w:rFonts w:ascii="Times-Roman" w:eastAsia="MS Mincho" w:hAnsi="Times-Roman" w:cs="Times-Roman"/>
                <w:sz w:val="24"/>
                <w:szCs w:val="24"/>
              </w:rPr>
            </w:pPr>
            <w:r w:rsidRPr="001C249A">
              <w:rPr>
                <w:rFonts w:ascii="Times-Roman" w:eastAsia="MS Mincho" w:hAnsi="Times-Roman" w:cs="Times-Roman"/>
                <w:sz w:val="24"/>
                <w:szCs w:val="24"/>
              </w:rPr>
              <w:t xml:space="preserve">Characteristic data for compounds </w:t>
            </w:r>
            <w:r w:rsidRPr="001C249A">
              <w:rPr>
                <w:rFonts w:ascii="Times-Bold" w:eastAsia="MS Mincho" w:hAnsi="Times-Bold" w:cs="Times-Bold"/>
                <w:b/>
                <w:bCs/>
                <w:sz w:val="24"/>
                <w:szCs w:val="24"/>
              </w:rPr>
              <w:t>6</w:t>
            </w:r>
          </w:p>
        </w:tc>
        <w:tc>
          <w:tcPr>
            <w:tcW w:w="1072" w:type="dxa"/>
            <w:vAlign w:val="center"/>
          </w:tcPr>
          <w:p w:rsidR="006054AF" w:rsidRPr="001C249A" w:rsidRDefault="006054AF" w:rsidP="007E56E1">
            <w:pPr>
              <w:autoSpaceDE w:val="0"/>
              <w:autoSpaceDN w:val="0"/>
              <w:adjustRightInd w:val="0"/>
              <w:spacing w:after="0" w:line="360" w:lineRule="auto"/>
              <w:jc w:val="center"/>
              <w:rPr>
                <w:rFonts w:ascii="Times New Roman" w:eastAsia="MS Mincho" w:hAnsi="Times New Roman" w:cs="Times New Roman"/>
                <w:sz w:val="24"/>
                <w:szCs w:val="24"/>
                <w:lang w:eastAsia="ja-JP"/>
              </w:rPr>
            </w:pPr>
            <w:r w:rsidRPr="001C249A">
              <w:rPr>
                <w:rFonts w:ascii="Times New Roman" w:eastAsia="MS Mincho" w:hAnsi="Times New Roman" w:cs="Times New Roman"/>
                <w:sz w:val="24"/>
                <w:szCs w:val="24"/>
                <w:lang w:eastAsia="ja-JP"/>
              </w:rPr>
              <w:t>S</w:t>
            </w:r>
            <w:r>
              <w:rPr>
                <w:rFonts w:ascii="Times New Roman" w:eastAsia="MS Mincho" w:hAnsi="Times New Roman" w:cs="Times New Roman"/>
                <w:sz w:val="24"/>
                <w:szCs w:val="24"/>
                <w:lang w:eastAsia="ja-JP"/>
              </w:rPr>
              <w:t>1</w:t>
            </w:r>
            <w:r w:rsidR="007E56E1">
              <w:rPr>
                <w:rFonts w:ascii="Times New Roman" w:eastAsia="MS Mincho" w:hAnsi="Times New Roman" w:cs="Times New Roman"/>
                <w:sz w:val="24"/>
                <w:szCs w:val="24"/>
                <w:lang w:eastAsia="ja-JP"/>
              </w:rPr>
              <w:t>0</w:t>
            </w:r>
          </w:p>
        </w:tc>
      </w:tr>
      <w:tr w:rsidR="006054AF" w:rsidRPr="001C249A" w:rsidTr="00610CB8">
        <w:tc>
          <w:tcPr>
            <w:tcW w:w="8748" w:type="dxa"/>
          </w:tcPr>
          <w:p w:rsidR="006054AF" w:rsidRPr="001C249A" w:rsidRDefault="006054AF" w:rsidP="006054AF">
            <w:pPr>
              <w:autoSpaceDE w:val="0"/>
              <w:autoSpaceDN w:val="0"/>
              <w:adjustRightInd w:val="0"/>
              <w:spacing w:after="0" w:line="360" w:lineRule="auto"/>
              <w:jc w:val="lowKashida"/>
              <w:rPr>
                <w:rFonts w:ascii="Times-Roman" w:eastAsia="MS Mincho" w:hAnsi="Times-Roman" w:cs="Times-Roman"/>
                <w:sz w:val="24"/>
                <w:szCs w:val="24"/>
              </w:rPr>
            </w:pPr>
            <w:r w:rsidRPr="001C249A">
              <w:rPr>
                <w:rFonts w:ascii="Times-Roman" w:eastAsia="MS Mincho" w:hAnsi="Times-Roman" w:cs="Times-Roman"/>
                <w:sz w:val="24"/>
                <w:szCs w:val="24"/>
              </w:rPr>
              <w:t xml:space="preserve">Characteristic data for compounds </w:t>
            </w:r>
            <w:r w:rsidRPr="001C249A">
              <w:rPr>
                <w:rFonts w:ascii="Times-Bold" w:eastAsia="MS Mincho" w:hAnsi="Times-Bold" w:cs="Times-Bold"/>
                <w:b/>
                <w:bCs/>
                <w:sz w:val="24"/>
                <w:szCs w:val="24"/>
              </w:rPr>
              <w:t>7</w:t>
            </w:r>
          </w:p>
        </w:tc>
        <w:tc>
          <w:tcPr>
            <w:tcW w:w="1072" w:type="dxa"/>
            <w:vAlign w:val="center"/>
          </w:tcPr>
          <w:p w:rsidR="006054AF" w:rsidRPr="001C249A" w:rsidRDefault="006054AF" w:rsidP="007E56E1">
            <w:pPr>
              <w:autoSpaceDE w:val="0"/>
              <w:autoSpaceDN w:val="0"/>
              <w:adjustRightInd w:val="0"/>
              <w:spacing w:after="0" w:line="360" w:lineRule="auto"/>
              <w:jc w:val="center"/>
              <w:rPr>
                <w:rFonts w:ascii="Times New Roman" w:eastAsia="MS Mincho" w:hAnsi="Times New Roman" w:cs="Times New Roman"/>
                <w:sz w:val="24"/>
                <w:szCs w:val="24"/>
                <w:lang w:eastAsia="ja-JP"/>
              </w:rPr>
            </w:pPr>
            <w:r w:rsidRPr="001C249A">
              <w:rPr>
                <w:rFonts w:ascii="Times New Roman" w:eastAsia="Times New Roman" w:hAnsi="Times New Roman" w:cs="Times New Roman"/>
                <w:sz w:val="24"/>
                <w:szCs w:val="24"/>
              </w:rPr>
              <w:t>S</w:t>
            </w:r>
            <w:r>
              <w:rPr>
                <w:rFonts w:ascii="Times New Roman" w:eastAsia="Times New Roman" w:hAnsi="Times New Roman" w:cs="Times New Roman"/>
                <w:sz w:val="24"/>
                <w:szCs w:val="24"/>
              </w:rPr>
              <w:t>1</w:t>
            </w:r>
            <w:r w:rsidR="00C953C1">
              <w:rPr>
                <w:rFonts w:ascii="Times New Roman" w:eastAsia="Times New Roman" w:hAnsi="Times New Roman" w:cs="Times New Roman"/>
                <w:sz w:val="24"/>
                <w:szCs w:val="24"/>
              </w:rPr>
              <w:t>1</w:t>
            </w:r>
          </w:p>
        </w:tc>
      </w:tr>
      <w:tr w:rsidR="007E56E1" w:rsidRPr="001C249A" w:rsidTr="00610CB8">
        <w:tc>
          <w:tcPr>
            <w:tcW w:w="8748" w:type="dxa"/>
          </w:tcPr>
          <w:p w:rsidR="007E56E1" w:rsidRPr="001C249A" w:rsidRDefault="007E56E1" w:rsidP="007E56E1">
            <w:pPr>
              <w:autoSpaceDE w:val="0"/>
              <w:autoSpaceDN w:val="0"/>
              <w:adjustRightInd w:val="0"/>
              <w:spacing w:after="0" w:line="360" w:lineRule="auto"/>
              <w:jc w:val="lowKashida"/>
              <w:rPr>
                <w:rFonts w:ascii="Times-Roman" w:eastAsia="MS Mincho" w:hAnsi="Times-Roman" w:cs="Times-Roman"/>
                <w:sz w:val="24"/>
                <w:szCs w:val="24"/>
              </w:rPr>
            </w:pPr>
            <w:r w:rsidRPr="007E56E1">
              <w:rPr>
                <w:rFonts w:ascii="Times-Roman" w:eastAsia="MS Mincho" w:hAnsi="Times-Roman" w:cs="Times-Roman"/>
                <w:sz w:val="24"/>
                <w:szCs w:val="24"/>
              </w:rPr>
              <w:t xml:space="preserve">Characteristic data for compound </w:t>
            </w:r>
            <w:r w:rsidRPr="007E56E1">
              <w:rPr>
                <w:rFonts w:ascii="Times-Roman" w:eastAsia="MS Mincho" w:hAnsi="Times-Roman" w:cs="Times-Roman"/>
                <w:b/>
                <w:bCs/>
                <w:sz w:val="24"/>
                <w:szCs w:val="24"/>
              </w:rPr>
              <w:t>I</w:t>
            </w:r>
          </w:p>
        </w:tc>
        <w:tc>
          <w:tcPr>
            <w:tcW w:w="1072" w:type="dxa"/>
            <w:vAlign w:val="center"/>
          </w:tcPr>
          <w:p w:rsidR="007E56E1" w:rsidRPr="001C249A" w:rsidRDefault="007E56E1" w:rsidP="00C953C1">
            <w:pPr>
              <w:autoSpaceDE w:val="0"/>
              <w:autoSpaceDN w:val="0"/>
              <w:adjustRightInd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S11-S12</w:t>
            </w:r>
          </w:p>
        </w:tc>
      </w:tr>
      <w:tr w:rsidR="006054AF" w:rsidRPr="001C249A" w:rsidTr="00610CB8">
        <w:tc>
          <w:tcPr>
            <w:tcW w:w="8748" w:type="dxa"/>
          </w:tcPr>
          <w:p w:rsidR="006054AF" w:rsidRPr="001C249A" w:rsidRDefault="006054AF" w:rsidP="007E56E1">
            <w:pPr>
              <w:autoSpaceDE w:val="0"/>
              <w:autoSpaceDN w:val="0"/>
              <w:adjustRightInd w:val="0"/>
              <w:spacing w:after="0" w:line="360" w:lineRule="auto"/>
              <w:jc w:val="lowKashida"/>
              <w:rPr>
                <w:rFonts w:ascii="Times-Roman" w:eastAsia="MS Mincho" w:hAnsi="Times-Roman" w:cs="Times-Roman"/>
                <w:sz w:val="24"/>
                <w:szCs w:val="24"/>
                <w:vertAlign w:val="superscript"/>
              </w:rPr>
            </w:pPr>
            <w:r w:rsidRPr="001C249A">
              <w:rPr>
                <w:rFonts w:ascii="Times-Roman" w:eastAsia="MS Mincho" w:hAnsi="Times-Roman" w:cs="Times-Roman"/>
                <w:sz w:val="24"/>
                <w:szCs w:val="24"/>
                <w:vertAlign w:val="superscript"/>
              </w:rPr>
              <w:t>1</w:t>
            </w:r>
            <w:r w:rsidRPr="001C249A">
              <w:rPr>
                <w:rFonts w:ascii="Times-Roman" w:eastAsia="MS Mincho" w:hAnsi="Times-Roman" w:cs="Times-Roman"/>
                <w:sz w:val="24"/>
                <w:szCs w:val="24"/>
              </w:rPr>
              <w:t>H</w:t>
            </w:r>
            <w:r w:rsidR="007E56E1">
              <w:rPr>
                <w:rFonts w:ascii="Times-Roman" w:eastAsia="MS Mincho" w:hAnsi="Times-Roman" w:cs="Times-Roman"/>
                <w:sz w:val="24"/>
                <w:szCs w:val="24"/>
              </w:rPr>
              <w:t xml:space="preserve"> and</w:t>
            </w:r>
            <w:r w:rsidRPr="001C249A">
              <w:rPr>
                <w:rFonts w:ascii="Times-Roman" w:eastAsia="MS Mincho" w:hAnsi="Times-Roman" w:cs="Times-Roman"/>
                <w:sz w:val="24"/>
                <w:szCs w:val="24"/>
              </w:rPr>
              <w:t xml:space="preserve"> </w:t>
            </w:r>
            <w:r w:rsidRPr="001C249A">
              <w:rPr>
                <w:rFonts w:ascii="Times-Roman" w:eastAsia="MS Mincho" w:hAnsi="Times-Roman" w:cs="Times-Roman"/>
                <w:sz w:val="24"/>
                <w:szCs w:val="24"/>
                <w:vertAlign w:val="superscript"/>
              </w:rPr>
              <w:t>13</w:t>
            </w:r>
            <w:r w:rsidRPr="001C249A">
              <w:rPr>
                <w:rFonts w:ascii="Times-Roman" w:eastAsia="MS Mincho" w:hAnsi="Times-Roman" w:cs="Times-Roman"/>
                <w:sz w:val="24"/>
                <w:szCs w:val="24"/>
              </w:rPr>
              <w:t>C NMR</w:t>
            </w:r>
            <w:r w:rsidR="0053596F">
              <w:rPr>
                <w:rFonts w:ascii="Times-Roman" w:eastAsia="MS Mincho" w:hAnsi="Times-Roman" w:cs="Times-Roman"/>
                <w:sz w:val="24"/>
                <w:szCs w:val="24"/>
              </w:rPr>
              <w:t xml:space="preserve"> </w:t>
            </w:r>
            <w:r w:rsidRPr="001C249A">
              <w:rPr>
                <w:rFonts w:ascii="Times-Roman" w:eastAsia="MS Mincho" w:hAnsi="Times-Roman" w:cs="Times-Roman"/>
                <w:sz w:val="24"/>
                <w:szCs w:val="24"/>
              </w:rPr>
              <w:t>spect</w:t>
            </w:r>
            <w:r w:rsidR="0053596F">
              <w:rPr>
                <w:rFonts w:ascii="Times-Roman" w:eastAsia="MS Mincho" w:hAnsi="Times-Roman" w:cs="Times-Roman"/>
                <w:sz w:val="24"/>
                <w:szCs w:val="24"/>
              </w:rPr>
              <w:t>ra</w:t>
            </w:r>
            <w:r w:rsidRPr="001C249A">
              <w:rPr>
                <w:rFonts w:ascii="Times-Roman" w:eastAsia="MS Mincho" w:hAnsi="Times-Roman" w:cs="Times-Roman"/>
                <w:sz w:val="24"/>
                <w:szCs w:val="24"/>
              </w:rPr>
              <w:t xml:space="preserve"> of </w:t>
            </w:r>
            <w:r>
              <w:rPr>
                <w:rFonts w:ascii="Times-Bold" w:eastAsia="MS Mincho" w:hAnsi="Times-Bold" w:cs="Times-Bold"/>
                <w:b/>
                <w:bCs/>
                <w:sz w:val="24"/>
                <w:szCs w:val="24"/>
              </w:rPr>
              <w:t>2a</w:t>
            </w:r>
          </w:p>
        </w:tc>
        <w:tc>
          <w:tcPr>
            <w:tcW w:w="1072" w:type="dxa"/>
            <w:vAlign w:val="center"/>
          </w:tcPr>
          <w:p w:rsidR="006054AF" w:rsidRPr="001C249A" w:rsidRDefault="006054AF" w:rsidP="00406127">
            <w:pPr>
              <w:autoSpaceDE w:val="0"/>
              <w:autoSpaceDN w:val="0"/>
              <w:adjustRightInd w:val="0"/>
              <w:spacing w:after="0" w:line="360" w:lineRule="auto"/>
              <w:jc w:val="center"/>
              <w:rPr>
                <w:rFonts w:ascii="Times New Roman" w:eastAsia="MS Mincho" w:hAnsi="Times New Roman" w:cs="Times New Roman"/>
                <w:sz w:val="24"/>
                <w:szCs w:val="24"/>
                <w:lang w:eastAsia="ja-JP"/>
              </w:rPr>
            </w:pPr>
            <w:r w:rsidRPr="001C249A">
              <w:rPr>
                <w:rFonts w:ascii="Times New Roman" w:eastAsia="MS Mincho" w:hAnsi="Times New Roman" w:cs="Times New Roman"/>
                <w:sz w:val="24"/>
                <w:szCs w:val="24"/>
                <w:lang w:eastAsia="ja-JP"/>
              </w:rPr>
              <w:t>S1</w:t>
            </w:r>
            <w:r w:rsidR="00406127">
              <w:rPr>
                <w:rFonts w:ascii="Times New Roman" w:eastAsia="MS Mincho" w:hAnsi="Times New Roman" w:cs="Times New Roman"/>
                <w:sz w:val="24"/>
                <w:szCs w:val="24"/>
                <w:lang w:eastAsia="ja-JP"/>
              </w:rPr>
              <w:t>3</w:t>
            </w:r>
            <w:r>
              <w:rPr>
                <w:rFonts w:ascii="Times New Roman" w:eastAsia="MS Mincho" w:hAnsi="Times New Roman" w:cs="Times New Roman"/>
                <w:sz w:val="24"/>
                <w:szCs w:val="24"/>
                <w:lang w:eastAsia="ja-JP"/>
              </w:rPr>
              <w:t>-S1</w:t>
            </w:r>
            <w:r w:rsidR="00406127">
              <w:rPr>
                <w:rFonts w:ascii="Times New Roman" w:eastAsia="MS Mincho" w:hAnsi="Times New Roman" w:cs="Times New Roman"/>
                <w:sz w:val="24"/>
                <w:szCs w:val="24"/>
                <w:lang w:eastAsia="ja-JP"/>
              </w:rPr>
              <w:t>5</w:t>
            </w:r>
          </w:p>
        </w:tc>
      </w:tr>
      <w:tr w:rsidR="006054AF" w:rsidRPr="001C249A" w:rsidTr="00610CB8">
        <w:tc>
          <w:tcPr>
            <w:tcW w:w="8748" w:type="dxa"/>
          </w:tcPr>
          <w:p w:rsidR="006054AF" w:rsidRPr="001C249A" w:rsidRDefault="0053596F" w:rsidP="006054AF">
            <w:pPr>
              <w:autoSpaceDE w:val="0"/>
              <w:autoSpaceDN w:val="0"/>
              <w:adjustRightInd w:val="0"/>
              <w:spacing w:after="0" w:line="360" w:lineRule="auto"/>
              <w:jc w:val="lowKashida"/>
              <w:rPr>
                <w:rFonts w:ascii="Times New Roman" w:eastAsia="MS Mincho" w:hAnsi="Times New Roman" w:cs="Times New Roman"/>
                <w:b/>
                <w:bCs/>
                <w:sz w:val="24"/>
                <w:szCs w:val="24"/>
                <w:lang w:eastAsia="ja-JP"/>
              </w:rPr>
            </w:pPr>
            <w:r w:rsidRPr="001C249A">
              <w:rPr>
                <w:rFonts w:ascii="Times-Roman" w:eastAsia="MS Mincho" w:hAnsi="Times-Roman" w:cs="Times-Roman"/>
                <w:sz w:val="24"/>
                <w:szCs w:val="24"/>
                <w:vertAlign w:val="superscript"/>
              </w:rPr>
              <w:t>1</w:t>
            </w:r>
            <w:r w:rsidRPr="001C249A">
              <w:rPr>
                <w:rFonts w:ascii="Times-Roman" w:eastAsia="MS Mincho" w:hAnsi="Times-Roman" w:cs="Times-Roman"/>
                <w:sz w:val="24"/>
                <w:szCs w:val="24"/>
              </w:rPr>
              <w:t>H</w:t>
            </w:r>
            <w:r>
              <w:rPr>
                <w:rFonts w:ascii="Times-Roman" w:eastAsia="MS Mincho" w:hAnsi="Times-Roman" w:cs="Times-Roman"/>
                <w:sz w:val="24"/>
                <w:szCs w:val="24"/>
              </w:rPr>
              <w:t>,</w:t>
            </w:r>
            <w:r w:rsidRPr="001C249A">
              <w:rPr>
                <w:rFonts w:ascii="Times-Roman" w:eastAsia="MS Mincho" w:hAnsi="Times-Roman" w:cs="Times-Roman"/>
                <w:sz w:val="24"/>
                <w:szCs w:val="24"/>
              </w:rPr>
              <w:t xml:space="preserve"> </w:t>
            </w:r>
            <w:r w:rsidRPr="001C249A">
              <w:rPr>
                <w:rFonts w:ascii="Times-Roman" w:eastAsia="MS Mincho" w:hAnsi="Times-Roman" w:cs="Times-Roman"/>
                <w:sz w:val="24"/>
                <w:szCs w:val="24"/>
                <w:vertAlign w:val="superscript"/>
              </w:rPr>
              <w:t>13</w:t>
            </w:r>
            <w:r w:rsidRPr="001C249A">
              <w:rPr>
                <w:rFonts w:ascii="Times-Roman" w:eastAsia="MS Mincho" w:hAnsi="Times-Roman" w:cs="Times-Roman"/>
                <w:sz w:val="24"/>
                <w:szCs w:val="24"/>
              </w:rPr>
              <w:t>C NMR</w:t>
            </w:r>
            <w:r>
              <w:rPr>
                <w:rFonts w:ascii="Times-Roman" w:eastAsia="MS Mincho" w:hAnsi="Times-Roman" w:cs="Times-Roman"/>
                <w:sz w:val="24"/>
                <w:szCs w:val="24"/>
              </w:rPr>
              <w:t xml:space="preserve"> and Mass </w:t>
            </w:r>
            <w:r w:rsidRPr="001C249A">
              <w:rPr>
                <w:rFonts w:ascii="Times-Roman" w:eastAsia="MS Mincho" w:hAnsi="Times-Roman" w:cs="Times-Roman"/>
                <w:sz w:val="24"/>
                <w:szCs w:val="24"/>
              </w:rPr>
              <w:t>spect</w:t>
            </w:r>
            <w:r>
              <w:rPr>
                <w:rFonts w:ascii="Times-Roman" w:eastAsia="MS Mincho" w:hAnsi="Times-Roman" w:cs="Times-Roman"/>
                <w:sz w:val="24"/>
                <w:szCs w:val="24"/>
              </w:rPr>
              <w:t>ra</w:t>
            </w:r>
            <w:r w:rsidRPr="001C249A">
              <w:rPr>
                <w:rFonts w:ascii="Times-Roman" w:eastAsia="MS Mincho" w:hAnsi="Times-Roman" w:cs="Times-Roman"/>
                <w:sz w:val="24"/>
                <w:szCs w:val="24"/>
              </w:rPr>
              <w:t xml:space="preserve"> of</w:t>
            </w:r>
            <w:r w:rsidR="006054AF" w:rsidRPr="001C249A">
              <w:rPr>
                <w:rFonts w:ascii="Times-Roman" w:eastAsia="MS Mincho" w:hAnsi="Times-Roman" w:cs="Times-Roman"/>
                <w:sz w:val="24"/>
                <w:szCs w:val="24"/>
              </w:rPr>
              <w:t xml:space="preserve"> </w:t>
            </w:r>
            <w:r w:rsidR="006054AF">
              <w:rPr>
                <w:rFonts w:ascii="Times-Bold" w:eastAsia="MS Mincho" w:hAnsi="Times-Bold" w:cs="Times-Bold"/>
                <w:b/>
                <w:bCs/>
                <w:sz w:val="24"/>
                <w:szCs w:val="24"/>
              </w:rPr>
              <w:t>5</w:t>
            </w:r>
            <w:r w:rsidR="006054AF" w:rsidRPr="001C249A">
              <w:rPr>
                <w:rFonts w:ascii="Times-Bold" w:eastAsia="MS Mincho" w:hAnsi="Times-Bold" w:cs="Times-Bold"/>
                <w:b/>
                <w:bCs/>
                <w:sz w:val="24"/>
                <w:szCs w:val="24"/>
              </w:rPr>
              <w:t>a-f</w:t>
            </w:r>
          </w:p>
        </w:tc>
        <w:tc>
          <w:tcPr>
            <w:tcW w:w="1072" w:type="dxa"/>
            <w:vAlign w:val="center"/>
          </w:tcPr>
          <w:p w:rsidR="006054AF" w:rsidRPr="001C249A" w:rsidRDefault="006054AF" w:rsidP="007E56E1">
            <w:pPr>
              <w:autoSpaceDE w:val="0"/>
              <w:autoSpaceDN w:val="0"/>
              <w:adjustRightInd w:val="0"/>
              <w:spacing w:after="0" w:line="360" w:lineRule="auto"/>
              <w:jc w:val="center"/>
              <w:rPr>
                <w:rFonts w:ascii="Times New Roman" w:eastAsia="MS Mincho" w:hAnsi="Times New Roman" w:cs="Times New Roman"/>
                <w:sz w:val="24"/>
                <w:szCs w:val="24"/>
                <w:lang w:eastAsia="ja-JP"/>
              </w:rPr>
            </w:pPr>
            <w:r w:rsidRPr="001C249A">
              <w:rPr>
                <w:rFonts w:ascii="Times New Roman" w:eastAsia="MS Mincho" w:hAnsi="Times New Roman" w:cs="Times New Roman"/>
                <w:sz w:val="24"/>
                <w:szCs w:val="24"/>
                <w:lang w:eastAsia="ja-JP"/>
              </w:rPr>
              <w:t>S1</w:t>
            </w:r>
            <w:r w:rsidR="00406127">
              <w:rPr>
                <w:rFonts w:ascii="Times New Roman" w:eastAsia="MS Mincho" w:hAnsi="Times New Roman" w:cs="Times New Roman"/>
                <w:sz w:val="24"/>
                <w:szCs w:val="24"/>
                <w:lang w:eastAsia="ja-JP"/>
              </w:rPr>
              <w:t>6</w:t>
            </w:r>
            <w:r w:rsidRPr="001C249A">
              <w:rPr>
                <w:rFonts w:ascii="Times New Roman" w:eastAsia="MS Mincho" w:hAnsi="Times New Roman" w:cs="Times New Roman"/>
                <w:sz w:val="24"/>
                <w:szCs w:val="24"/>
                <w:lang w:eastAsia="ja-JP"/>
              </w:rPr>
              <w:t>-S</w:t>
            </w:r>
            <w:r w:rsidR="007E56E1">
              <w:rPr>
                <w:rFonts w:ascii="Times New Roman" w:eastAsia="MS Mincho" w:hAnsi="Times New Roman" w:cs="Times New Roman"/>
                <w:sz w:val="24"/>
                <w:szCs w:val="24"/>
                <w:lang w:eastAsia="ja-JP"/>
              </w:rPr>
              <w:t>41</w:t>
            </w:r>
          </w:p>
        </w:tc>
      </w:tr>
      <w:tr w:rsidR="006054AF" w:rsidRPr="001C249A" w:rsidTr="00610CB8">
        <w:tc>
          <w:tcPr>
            <w:tcW w:w="8748" w:type="dxa"/>
          </w:tcPr>
          <w:p w:rsidR="006054AF" w:rsidRPr="001C249A" w:rsidRDefault="0053596F" w:rsidP="006054AF">
            <w:pPr>
              <w:autoSpaceDE w:val="0"/>
              <w:autoSpaceDN w:val="0"/>
              <w:adjustRightInd w:val="0"/>
              <w:spacing w:after="0" w:line="360" w:lineRule="auto"/>
              <w:jc w:val="lowKashida"/>
              <w:rPr>
                <w:rFonts w:ascii="Times-Roman" w:eastAsia="MS Mincho" w:hAnsi="Times-Roman" w:cs="Times-Roman"/>
                <w:sz w:val="24"/>
                <w:szCs w:val="24"/>
                <w:vertAlign w:val="superscript"/>
              </w:rPr>
            </w:pPr>
            <w:r w:rsidRPr="001C249A">
              <w:rPr>
                <w:rFonts w:ascii="Times-Roman" w:eastAsia="MS Mincho" w:hAnsi="Times-Roman" w:cs="Times-Roman"/>
                <w:sz w:val="24"/>
                <w:szCs w:val="24"/>
                <w:vertAlign w:val="superscript"/>
              </w:rPr>
              <w:t>1</w:t>
            </w:r>
            <w:r w:rsidRPr="001C249A">
              <w:rPr>
                <w:rFonts w:ascii="Times-Roman" w:eastAsia="MS Mincho" w:hAnsi="Times-Roman" w:cs="Times-Roman"/>
                <w:sz w:val="24"/>
                <w:szCs w:val="24"/>
              </w:rPr>
              <w:t>H</w:t>
            </w:r>
            <w:r>
              <w:rPr>
                <w:rFonts w:ascii="Times-Roman" w:eastAsia="MS Mincho" w:hAnsi="Times-Roman" w:cs="Times-Roman"/>
                <w:sz w:val="24"/>
                <w:szCs w:val="24"/>
              </w:rPr>
              <w:t>,</w:t>
            </w:r>
            <w:r w:rsidRPr="001C249A">
              <w:rPr>
                <w:rFonts w:ascii="Times-Roman" w:eastAsia="MS Mincho" w:hAnsi="Times-Roman" w:cs="Times-Roman"/>
                <w:sz w:val="24"/>
                <w:szCs w:val="24"/>
              </w:rPr>
              <w:t xml:space="preserve"> </w:t>
            </w:r>
            <w:r w:rsidRPr="001C249A">
              <w:rPr>
                <w:rFonts w:ascii="Times-Roman" w:eastAsia="MS Mincho" w:hAnsi="Times-Roman" w:cs="Times-Roman"/>
                <w:sz w:val="24"/>
                <w:szCs w:val="24"/>
                <w:vertAlign w:val="superscript"/>
              </w:rPr>
              <w:t>13</w:t>
            </w:r>
            <w:r w:rsidRPr="001C249A">
              <w:rPr>
                <w:rFonts w:ascii="Times-Roman" w:eastAsia="MS Mincho" w:hAnsi="Times-Roman" w:cs="Times-Roman"/>
                <w:sz w:val="24"/>
                <w:szCs w:val="24"/>
              </w:rPr>
              <w:t>C NMR</w:t>
            </w:r>
            <w:r>
              <w:rPr>
                <w:rFonts w:ascii="Times-Roman" w:eastAsia="MS Mincho" w:hAnsi="Times-Roman" w:cs="Times-Roman"/>
                <w:sz w:val="24"/>
                <w:szCs w:val="24"/>
              </w:rPr>
              <w:t xml:space="preserve"> and Mass </w:t>
            </w:r>
            <w:r w:rsidRPr="001C249A">
              <w:rPr>
                <w:rFonts w:ascii="Times-Roman" w:eastAsia="MS Mincho" w:hAnsi="Times-Roman" w:cs="Times-Roman"/>
                <w:sz w:val="24"/>
                <w:szCs w:val="24"/>
              </w:rPr>
              <w:t>spect</w:t>
            </w:r>
            <w:r>
              <w:rPr>
                <w:rFonts w:ascii="Times-Roman" w:eastAsia="MS Mincho" w:hAnsi="Times-Roman" w:cs="Times-Roman"/>
                <w:sz w:val="24"/>
                <w:szCs w:val="24"/>
              </w:rPr>
              <w:t>ra</w:t>
            </w:r>
            <w:r w:rsidRPr="001C249A">
              <w:rPr>
                <w:rFonts w:ascii="Times-Roman" w:eastAsia="MS Mincho" w:hAnsi="Times-Roman" w:cs="Times-Roman"/>
                <w:sz w:val="24"/>
                <w:szCs w:val="24"/>
              </w:rPr>
              <w:t xml:space="preserve"> of</w:t>
            </w:r>
            <w:r w:rsidR="006054AF" w:rsidRPr="001C249A">
              <w:rPr>
                <w:rFonts w:ascii="Times-Roman" w:eastAsia="MS Mincho" w:hAnsi="Times-Roman" w:cs="Times-Roman"/>
                <w:sz w:val="24"/>
                <w:szCs w:val="24"/>
              </w:rPr>
              <w:t xml:space="preserve"> </w:t>
            </w:r>
            <w:r w:rsidR="006054AF" w:rsidRPr="001C249A">
              <w:rPr>
                <w:rFonts w:ascii="Times-Bold" w:eastAsia="MS Mincho" w:hAnsi="Times-Bold" w:cs="Times-Bold"/>
                <w:b/>
                <w:bCs/>
                <w:sz w:val="24"/>
                <w:szCs w:val="24"/>
              </w:rPr>
              <w:t>6</w:t>
            </w:r>
          </w:p>
        </w:tc>
        <w:tc>
          <w:tcPr>
            <w:tcW w:w="1072" w:type="dxa"/>
            <w:vAlign w:val="center"/>
          </w:tcPr>
          <w:p w:rsidR="006054AF" w:rsidRPr="001C249A" w:rsidRDefault="006054AF" w:rsidP="007E56E1">
            <w:pPr>
              <w:autoSpaceDE w:val="0"/>
              <w:autoSpaceDN w:val="0"/>
              <w:adjustRightInd w:val="0"/>
              <w:spacing w:after="0" w:line="360" w:lineRule="auto"/>
              <w:jc w:val="center"/>
              <w:rPr>
                <w:rFonts w:ascii="Times New Roman" w:eastAsia="MS Mincho" w:hAnsi="Times New Roman" w:cs="Times New Roman"/>
                <w:sz w:val="24"/>
                <w:szCs w:val="24"/>
                <w:lang w:eastAsia="ja-JP"/>
              </w:rPr>
            </w:pPr>
            <w:r w:rsidRPr="001C249A">
              <w:rPr>
                <w:rFonts w:ascii="Times New Roman" w:eastAsia="MS Mincho" w:hAnsi="Times New Roman" w:cs="Times New Roman"/>
                <w:sz w:val="24"/>
                <w:szCs w:val="24"/>
                <w:lang w:eastAsia="ja-JP"/>
              </w:rPr>
              <w:t>S</w:t>
            </w:r>
            <w:r w:rsidR="007E56E1">
              <w:rPr>
                <w:rFonts w:ascii="Times New Roman" w:eastAsia="MS Mincho" w:hAnsi="Times New Roman" w:cs="Times New Roman"/>
                <w:sz w:val="24"/>
                <w:szCs w:val="24"/>
                <w:lang w:eastAsia="ja-JP"/>
              </w:rPr>
              <w:t>42</w:t>
            </w:r>
            <w:r w:rsidRPr="001C249A">
              <w:rPr>
                <w:rFonts w:ascii="Times New Roman" w:eastAsia="MS Mincho" w:hAnsi="Times New Roman" w:cs="Times New Roman"/>
                <w:sz w:val="24"/>
                <w:szCs w:val="24"/>
                <w:lang w:eastAsia="ja-JP"/>
              </w:rPr>
              <w:t>-S</w:t>
            </w:r>
            <w:r w:rsidR="007E56E1">
              <w:rPr>
                <w:rFonts w:ascii="Times New Roman" w:eastAsia="MS Mincho" w:hAnsi="Times New Roman" w:cs="Times New Roman"/>
                <w:sz w:val="24"/>
                <w:szCs w:val="24"/>
                <w:lang w:eastAsia="ja-JP"/>
              </w:rPr>
              <w:t>46</w:t>
            </w:r>
          </w:p>
        </w:tc>
      </w:tr>
      <w:tr w:rsidR="006054AF" w:rsidRPr="001C249A" w:rsidTr="00610CB8">
        <w:tc>
          <w:tcPr>
            <w:tcW w:w="8748" w:type="dxa"/>
          </w:tcPr>
          <w:p w:rsidR="006054AF" w:rsidRPr="001C249A" w:rsidRDefault="0053596F" w:rsidP="007E56E1">
            <w:pPr>
              <w:autoSpaceDE w:val="0"/>
              <w:autoSpaceDN w:val="0"/>
              <w:adjustRightInd w:val="0"/>
              <w:spacing w:after="0" w:line="360" w:lineRule="auto"/>
              <w:jc w:val="lowKashida"/>
              <w:rPr>
                <w:rFonts w:ascii="Times-Roman" w:eastAsia="MS Mincho" w:hAnsi="Times-Roman" w:cs="Arial"/>
                <w:sz w:val="24"/>
                <w:szCs w:val="24"/>
                <w:vertAlign w:val="superscript"/>
                <w:rtl/>
                <w:lang w:bidi="fa-IR"/>
              </w:rPr>
            </w:pPr>
            <w:r w:rsidRPr="001C249A">
              <w:rPr>
                <w:rFonts w:ascii="Times-Roman" w:eastAsia="MS Mincho" w:hAnsi="Times-Roman" w:cs="Times-Roman"/>
                <w:sz w:val="24"/>
                <w:szCs w:val="24"/>
                <w:vertAlign w:val="superscript"/>
              </w:rPr>
              <w:t>1</w:t>
            </w:r>
            <w:r w:rsidRPr="001C249A">
              <w:rPr>
                <w:rFonts w:ascii="Times-Roman" w:eastAsia="MS Mincho" w:hAnsi="Times-Roman" w:cs="Times-Roman"/>
                <w:sz w:val="24"/>
                <w:szCs w:val="24"/>
              </w:rPr>
              <w:t>H</w:t>
            </w:r>
            <w:r>
              <w:rPr>
                <w:rFonts w:ascii="Times-Roman" w:eastAsia="MS Mincho" w:hAnsi="Times-Roman" w:cs="Times-Roman"/>
                <w:sz w:val="24"/>
                <w:szCs w:val="24"/>
              </w:rPr>
              <w:t xml:space="preserve"> and Mass </w:t>
            </w:r>
            <w:r w:rsidRPr="001C249A">
              <w:rPr>
                <w:rFonts w:ascii="Times-Roman" w:eastAsia="MS Mincho" w:hAnsi="Times-Roman" w:cs="Times-Roman"/>
                <w:sz w:val="24"/>
                <w:szCs w:val="24"/>
              </w:rPr>
              <w:t>spect</w:t>
            </w:r>
            <w:r>
              <w:rPr>
                <w:rFonts w:ascii="Times-Roman" w:eastAsia="MS Mincho" w:hAnsi="Times-Roman" w:cs="Times-Roman"/>
                <w:sz w:val="24"/>
                <w:szCs w:val="24"/>
              </w:rPr>
              <w:t>ra</w:t>
            </w:r>
            <w:r w:rsidRPr="001C249A">
              <w:rPr>
                <w:rFonts w:ascii="Times-Roman" w:eastAsia="MS Mincho" w:hAnsi="Times-Roman" w:cs="Times-Roman"/>
                <w:sz w:val="24"/>
                <w:szCs w:val="24"/>
              </w:rPr>
              <w:t xml:space="preserve"> of</w:t>
            </w:r>
            <w:r w:rsidR="006054AF" w:rsidRPr="001C249A">
              <w:rPr>
                <w:rFonts w:ascii="Times-Roman" w:eastAsia="MS Mincho" w:hAnsi="Times-Roman" w:cs="Times-Roman"/>
                <w:sz w:val="24"/>
                <w:szCs w:val="24"/>
              </w:rPr>
              <w:t xml:space="preserve"> </w:t>
            </w:r>
            <w:r w:rsidR="006054AF" w:rsidRPr="001C249A">
              <w:rPr>
                <w:rFonts w:ascii="Times-Bold" w:eastAsia="MS Mincho" w:hAnsi="Times-Bold" w:cs="Times-Bold"/>
                <w:b/>
                <w:bCs/>
                <w:sz w:val="24"/>
                <w:szCs w:val="24"/>
              </w:rPr>
              <w:t>7</w:t>
            </w:r>
          </w:p>
        </w:tc>
        <w:tc>
          <w:tcPr>
            <w:tcW w:w="1072" w:type="dxa"/>
            <w:vAlign w:val="center"/>
          </w:tcPr>
          <w:p w:rsidR="006054AF" w:rsidRPr="001C249A" w:rsidRDefault="006054AF" w:rsidP="007E56E1">
            <w:pPr>
              <w:autoSpaceDE w:val="0"/>
              <w:autoSpaceDN w:val="0"/>
              <w:adjustRightInd w:val="0"/>
              <w:spacing w:after="0" w:line="360" w:lineRule="auto"/>
              <w:jc w:val="center"/>
              <w:rPr>
                <w:rFonts w:ascii="Times New Roman" w:eastAsia="MS Mincho" w:hAnsi="Times New Roman" w:cs="Times New Roman"/>
                <w:sz w:val="24"/>
                <w:szCs w:val="24"/>
                <w:lang w:eastAsia="ja-JP"/>
              </w:rPr>
            </w:pPr>
            <w:r w:rsidRPr="001C249A">
              <w:rPr>
                <w:rFonts w:ascii="Times New Roman" w:eastAsia="MS Mincho" w:hAnsi="Times New Roman" w:cs="Times New Roman"/>
                <w:sz w:val="24"/>
                <w:szCs w:val="24"/>
                <w:lang w:eastAsia="ja-JP"/>
              </w:rPr>
              <w:t>S</w:t>
            </w:r>
            <w:r w:rsidR="007E56E1">
              <w:rPr>
                <w:rFonts w:ascii="Times New Roman" w:eastAsia="MS Mincho" w:hAnsi="Times New Roman" w:cs="Times New Roman"/>
                <w:sz w:val="24"/>
                <w:szCs w:val="24"/>
                <w:lang w:eastAsia="ja-JP"/>
              </w:rPr>
              <w:t>47</w:t>
            </w:r>
            <w:r w:rsidRPr="001C249A">
              <w:rPr>
                <w:rFonts w:ascii="Times New Roman" w:eastAsia="MS Mincho" w:hAnsi="Times New Roman" w:cs="Times New Roman"/>
                <w:sz w:val="24"/>
                <w:szCs w:val="24"/>
                <w:lang w:eastAsia="ja-JP"/>
              </w:rPr>
              <w:t>-S</w:t>
            </w:r>
            <w:r w:rsidR="00406127">
              <w:rPr>
                <w:rFonts w:ascii="Times New Roman" w:eastAsia="MS Mincho" w:hAnsi="Times New Roman" w:cs="Times New Roman"/>
                <w:sz w:val="24"/>
                <w:szCs w:val="24"/>
                <w:lang w:eastAsia="ja-JP"/>
              </w:rPr>
              <w:t>4</w:t>
            </w:r>
            <w:r w:rsidR="007E56E1">
              <w:rPr>
                <w:rFonts w:ascii="Times New Roman" w:eastAsia="MS Mincho" w:hAnsi="Times New Roman" w:cs="Times New Roman"/>
                <w:sz w:val="24"/>
                <w:szCs w:val="24"/>
                <w:lang w:eastAsia="ja-JP"/>
              </w:rPr>
              <w:t>8</w:t>
            </w:r>
          </w:p>
        </w:tc>
      </w:tr>
      <w:tr w:rsidR="006054AF" w:rsidRPr="001C249A" w:rsidTr="00610CB8">
        <w:tc>
          <w:tcPr>
            <w:tcW w:w="8748" w:type="dxa"/>
          </w:tcPr>
          <w:p w:rsidR="006054AF" w:rsidRPr="001C249A" w:rsidRDefault="0053596F" w:rsidP="007E56E1">
            <w:pPr>
              <w:autoSpaceDE w:val="0"/>
              <w:autoSpaceDN w:val="0"/>
              <w:adjustRightInd w:val="0"/>
              <w:spacing w:after="0" w:line="360" w:lineRule="auto"/>
              <w:jc w:val="lowKashida"/>
              <w:rPr>
                <w:rFonts w:ascii="Times-Roman" w:eastAsia="MS Mincho" w:hAnsi="Times-Roman" w:cs="Times-Roman"/>
                <w:sz w:val="24"/>
                <w:szCs w:val="24"/>
              </w:rPr>
            </w:pPr>
            <w:r w:rsidRPr="0053596F">
              <w:rPr>
                <w:rFonts w:ascii="Times-Roman" w:eastAsia="MS Mincho" w:hAnsi="Times-Roman" w:cs="Times-Roman"/>
                <w:sz w:val="24"/>
                <w:szCs w:val="24"/>
                <w:vertAlign w:val="superscript"/>
              </w:rPr>
              <w:t>1</w:t>
            </w:r>
            <w:r w:rsidRPr="0053596F">
              <w:rPr>
                <w:rFonts w:ascii="Times-Roman" w:eastAsia="MS Mincho" w:hAnsi="Times-Roman" w:cs="Times-Roman"/>
                <w:sz w:val="24"/>
                <w:szCs w:val="24"/>
              </w:rPr>
              <w:t>H</w:t>
            </w:r>
            <w:r w:rsidR="007E56E1" w:rsidRPr="007E56E1">
              <w:rPr>
                <w:rFonts w:ascii="Times-Roman" w:eastAsia="MS Mincho" w:hAnsi="Times-Roman" w:cs="Times-Roman"/>
                <w:sz w:val="24"/>
                <w:szCs w:val="24"/>
              </w:rPr>
              <w:t xml:space="preserve"> and</w:t>
            </w:r>
            <w:r w:rsidR="007E56E1" w:rsidRPr="007E56E1">
              <w:rPr>
                <w:rFonts w:ascii="Times-Roman" w:eastAsia="MS Mincho" w:hAnsi="Times-Roman" w:cs="Times-Roman"/>
                <w:sz w:val="24"/>
                <w:szCs w:val="24"/>
                <w:vertAlign w:val="superscript"/>
              </w:rPr>
              <w:t xml:space="preserve"> </w:t>
            </w:r>
            <w:r w:rsidRPr="0053596F">
              <w:rPr>
                <w:rFonts w:ascii="Times-Roman" w:eastAsia="MS Mincho" w:hAnsi="Times-Roman" w:cs="Times-Roman"/>
                <w:sz w:val="24"/>
                <w:szCs w:val="24"/>
                <w:vertAlign w:val="superscript"/>
              </w:rPr>
              <w:t>13</w:t>
            </w:r>
            <w:r w:rsidRPr="0053596F">
              <w:rPr>
                <w:rFonts w:ascii="Times-Roman" w:eastAsia="MS Mincho" w:hAnsi="Times-Roman" w:cs="Times-Roman"/>
                <w:sz w:val="24"/>
                <w:szCs w:val="24"/>
              </w:rPr>
              <w:t>C NMR spectra of</w:t>
            </w:r>
            <w:r w:rsidR="006054AF">
              <w:rPr>
                <w:rFonts w:ascii="Times-Roman" w:eastAsia="MS Mincho" w:hAnsi="Times-Roman" w:cs="Times-Roman"/>
                <w:sz w:val="24"/>
                <w:szCs w:val="24"/>
              </w:rPr>
              <w:t xml:space="preserve"> </w:t>
            </w:r>
            <w:r w:rsidR="006054AF">
              <w:rPr>
                <w:rFonts w:ascii="Times-Bold" w:eastAsia="MS Mincho" w:hAnsi="Times-Bold" w:cs="Times-Bold"/>
                <w:b/>
                <w:bCs/>
                <w:sz w:val="24"/>
                <w:szCs w:val="24"/>
              </w:rPr>
              <w:t>I</w:t>
            </w:r>
          </w:p>
        </w:tc>
        <w:tc>
          <w:tcPr>
            <w:tcW w:w="1072" w:type="dxa"/>
            <w:vAlign w:val="center"/>
          </w:tcPr>
          <w:p w:rsidR="006054AF" w:rsidRPr="001C249A" w:rsidRDefault="006054AF" w:rsidP="00663828">
            <w:pPr>
              <w:autoSpaceDE w:val="0"/>
              <w:autoSpaceDN w:val="0"/>
              <w:adjustRightInd w:val="0"/>
              <w:spacing w:after="0" w:line="360" w:lineRule="auto"/>
              <w:jc w:val="center"/>
              <w:rPr>
                <w:rFonts w:ascii="Times New Roman" w:eastAsia="MS Mincho" w:hAnsi="Times New Roman" w:cs="Times New Roman"/>
                <w:sz w:val="24"/>
                <w:szCs w:val="24"/>
                <w:lang w:eastAsia="ja-JP"/>
              </w:rPr>
            </w:pPr>
            <w:r w:rsidRPr="001C249A">
              <w:rPr>
                <w:rFonts w:ascii="Times New Roman" w:eastAsia="MS Mincho" w:hAnsi="Times New Roman" w:cs="Times New Roman"/>
                <w:sz w:val="24"/>
                <w:szCs w:val="24"/>
                <w:lang w:eastAsia="ja-JP"/>
              </w:rPr>
              <w:t>S</w:t>
            </w:r>
            <w:r>
              <w:rPr>
                <w:rFonts w:ascii="Times New Roman" w:eastAsia="MS Mincho" w:hAnsi="Times New Roman" w:cs="Times New Roman"/>
                <w:sz w:val="24"/>
                <w:szCs w:val="24"/>
                <w:lang w:eastAsia="ja-JP"/>
              </w:rPr>
              <w:t>4</w:t>
            </w:r>
            <w:r w:rsidR="00663828">
              <w:rPr>
                <w:rFonts w:ascii="Times New Roman" w:eastAsia="MS Mincho" w:hAnsi="Times New Roman" w:cs="Times New Roman"/>
                <w:sz w:val="24"/>
                <w:szCs w:val="24"/>
                <w:lang w:eastAsia="ja-JP"/>
              </w:rPr>
              <w:t>9</w:t>
            </w:r>
            <w:r w:rsidRPr="001C249A">
              <w:rPr>
                <w:rFonts w:ascii="Times New Roman" w:eastAsia="MS Mincho" w:hAnsi="Times New Roman" w:cs="Times New Roman"/>
                <w:sz w:val="24"/>
                <w:szCs w:val="24"/>
                <w:lang w:eastAsia="ja-JP"/>
              </w:rPr>
              <w:t>-S</w:t>
            </w:r>
            <w:r w:rsidR="00663828">
              <w:rPr>
                <w:rFonts w:ascii="Times New Roman" w:eastAsia="MS Mincho" w:hAnsi="Times New Roman" w:cs="Times New Roman"/>
                <w:sz w:val="24"/>
                <w:szCs w:val="24"/>
                <w:lang w:eastAsia="ja-JP"/>
              </w:rPr>
              <w:t>52</w:t>
            </w:r>
          </w:p>
        </w:tc>
      </w:tr>
    </w:tbl>
    <w:p w:rsidR="00663828" w:rsidRDefault="00663828" w:rsidP="00C953C1">
      <w:pPr>
        <w:spacing w:after="0" w:line="480" w:lineRule="auto"/>
        <w:jc w:val="both"/>
        <w:rPr>
          <w:rFonts w:ascii="Times New Roman" w:eastAsia="Times New Roman" w:hAnsi="Times New Roman" w:cs="Times New Roman"/>
          <w:b/>
          <w:bCs/>
          <w:sz w:val="24"/>
          <w:szCs w:val="24"/>
        </w:rPr>
      </w:pPr>
    </w:p>
    <w:p w:rsidR="00AF119D" w:rsidRPr="00C953C1" w:rsidRDefault="00AF119D" w:rsidP="00C953C1">
      <w:pPr>
        <w:spacing w:after="0" w:line="480" w:lineRule="auto"/>
        <w:jc w:val="both"/>
        <w:rPr>
          <w:rFonts w:ascii="Times New Roman" w:eastAsia="Times New Roman" w:hAnsi="Times New Roman" w:cs="Times New Roman"/>
          <w:b/>
          <w:bCs/>
          <w:sz w:val="24"/>
          <w:szCs w:val="24"/>
        </w:rPr>
      </w:pPr>
      <w:r w:rsidRPr="00C953C1">
        <w:rPr>
          <w:rFonts w:ascii="Times New Roman" w:eastAsia="Times New Roman" w:hAnsi="Times New Roman" w:cs="Times New Roman"/>
          <w:b/>
          <w:bCs/>
          <w:sz w:val="24"/>
          <w:szCs w:val="24"/>
        </w:rPr>
        <w:lastRenderedPageBreak/>
        <w:t>Experimental</w:t>
      </w:r>
      <w:r w:rsidR="00024435" w:rsidRPr="00C953C1">
        <w:rPr>
          <w:rFonts w:ascii="Times New Roman" w:eastAsia="MS Mincho" w:hAnsi="Times New Roman" w:cs="Times New Roman"/>
          <w:b/>
          <w:bCs/>
          <w:sz w:val="24"/>
          <w:szCs w:val="24"/>
        </w:rPr>
        <w:t xml:space="preserve"> </w:t>
      </w:r>
      <w:r w:rsidR="00024435" w:rsidRPr="00C953C1">
        <w:rPr>
          <w:rFonts w:ascii="Times New Roman" w:eastAsia="Times New Roman" w:hAnsi="Times New Roman" w:cs="Times New Roman"/>
          <w:b/>
          <w:bCs/>
          <w:sz w:val="24"/>
          <w:szCs w:val="24"/>
        </w:rPr>
        <w:t>Section</w:t>
      </w:r>
    </w:p>
    <w:p w:rsidR="00AF119D" w:rsidRPr="00C953C1" w:rsidRDefault="00024435" w:rsidP="00C953C1">
      <w:pPr>
        <w:spacing w:after="0" w:line="480" w:lineRule="auto"/>
        <w:jc w:val="both"/>
        <w:rPr>
          <w:rFonts w:ascii="Times New Roman" w:eastAsia="Times New Roman" w:hAnsi="Times New Roman" w:cs="Times New Roman"/>
          <w:b/>
          <w:bCs/>
          <w:sz w:val="24"/>
          <w:szCs w:val="24"/>
        </w:rPr>
      </w:pPr>
      <w:r w:rsidRPr="00C953C1">
        <w:rPr>
          <w:rFonts w:ascii="Times New Roman" w:eastAsia="Times New Roman" w:hAnsi="Times New Roman" w:cs="Times New Roman"/>
          <w:b/>
          <w:bCs/>
          <w:sz w:val="24"/>
          <w:szCs w:val="24"/>
        </w:rPr>
        <w:t>General remarks:</w:t>
      </w:r>
    </w:p>
    <w:p w:rsidR="00AF119D" w:rsidRDefault="00AF119D" w:rsidP="00C953C1">
      <w:pPr>
        <w:spacing w:after="0" w:line="480" w:lineRule="auto"/>
        <w:jc w:val="both"/>
        <w:rPr>
          <w:rFonts w:ascii="Times New Roman" w:eastAsia="Times New Roman" w:hAnsi="Times New Roman" w:cs="Times New Roman"/>
          <w:sz w:val="24"/>
          <w:szCs w:val="24"/>
        </w:rPr>
      </w:pPr>
      <w:r w:rsidRPr="00C953C1">
        <w:rPr>
          <w:rFonts w:ascii="Times New Roman" w:eastAsia="Times New Roman" w:hAnsi="Times New Roman" w:cs="Times New Roman"/>
          <w:sz w:val="24"/>
          <w:szCs w:val="24"/>
        </w:rPr>
        <w:t>All reagents and solvents were of commercial quality and used without further purification. Elemental analyses for C, H and N were performed using a Heraeus CHN–O–Rapid analyzer. Mass spectra were recorded on an Aglient Technologies 5975C VL MSD mass spectrometer operating at an ionization potential of 70 eV. Nuclear magnetic resonance spectra (</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xml:space="preserve">H, </w:t>
      </w:r>
      <w:r w:rsidRPr="00C953C1">
        <w:rPr>
          <w:rFonts w:ascii="Times New Roman" w:eastAsia="Times New Roman" w:hAnsi="Times New Roman" w:cs="Times New Roman"/>
          <w:sz w:val="24"/>
          <w:szCs w:val="24"/>
          <w:vertAlign w:val="superscript"/>
        </w:rPr>
        <w:t>13</w:t>
      </w:r>
      <w:r w:rsidRPr="00C953C1">
        <w:rPr>
          <w:rFonts w:ascii="Times New Roman" w:eastAsia="Times New Roman" w:hAnsi="Times New Roman" w:cs="Times New Roman"/>
          <w:sz w:val="24"/>
          <w:szCs w:val="24"/>
        </w:rPr>
        <w:t>C) were recorded on 500 MHz NMR spectrometers. IR spectra were recorded as KBr pellets on a NICOLET FT-IR 100 spectrometer; absorbencies are reported in cm</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w:t>
      </w:r>
    </w:p>
    <w:p w:rsidR="00C953C1" w:rsidRPr="00C953C1" w:rsidRDefault="00C953C1" w:rsidP="00C953C1">
      <w:pPr>
        <w:spacing w:after="0" w:line="480" w:lineRule="auto"/>
        <w:jc w:val="both"/>
        <w:rPr>
          <w:rFonts w:ascii="Times New Roman" w:eastAsia="Times New Roman" w:hAnsi="Times New Roman" w:cs="Times New Roman"/>
          <w:sz w:val="24"/>
          <w:szCs w:val="24"/>
        </w:rPr>
      </w:pPr>
    </w:p>
    <w:p w:rsidR="00AF119D" w:rsidRPr="00C953C1" w:rsidRDefault="00AF119D" w:rsidP="00C953C1">
      <w:pPr>
        <w:spacing w:after="0" w:line="480" w:lineRule="auto"/>
        <w:jc w:val="both"/>
        <w:rPr>
          <w:rFonts w:ascii="Times New Roman" w:eastAsia="Times New Roman" w:hAnsi="Times New Roman" w:cs="Times New Roman"/>
          <w:b/>
          <w:iCs/>
          <w:sz w:val="24"/>
          <w:szCs w:val="24"/>
          <w:lang w:val="en-CA"/>
        </w:rPr>
      </w:pPr>
      <w:r w:rsidRPr="00C953C1">
        <w:rPr>
          <w:rFonts w:ascii="Times New Roman" w:eastAsia="Times New Roman" w:hAnsi="Times New Roman" w:cs="Times New Roman"/>
          <w:b/>
          <w:iCs/>
          <w:sz w:val="24"/>
          <w:szCs w:val="24"/>
          <w:lang w:val="en-CA"/>
        </w:rPr>
        <w:t>General procedure for the preparation of compound 2a</w:t>
      </w:r>
    </w:p>
    <w:p w:rsidR="00AF119D" w:rsidRPr="00C953C1" w:rsidRDefault="00AF119D" w:rsidP="00C953C1">
      <w:pPr>
        <w:spacing w:after="0" w:line="480" w:lineRule="auto"/>
        <w:jc w:val="both"/>
        <w:rPr>
          <w:rFonts w:ascii="Times New Roman" w:eastAsia="Times New Roman" w:hAnsi="Times New Roman" w:cs="Times New Roman"/>
          <w:b/>
          <w:bCs/>
          <w:sz w:val="24"/>
          <w:szCs w:val="24"/>
          <w:lang w:val="en-CA"/>
        </w:rPr>
      </w:pPr>
      <w:r w:rsidRPr="00C953C1">
        <w:rPr>
          <w:rFonts w:ascii="Times New Roman" w:eastAsia="Times New Roman" w:hAnsi="Times New Roman" w:cs="Times New Roman"/>
          <w:sz w:val="24"/>
          <w:szCs w:val="24"/>
        </w:rPr>
        <w:t xml:space="preserve">The triethylamine (1.2 mmol) was added dropwise to a mixture of ninhydrin (1 mmol) and phenacyl thiocyanate (1 mmol) in absolute ethanol. The reaction mixture was stirred at room temperature by a magnetic stirrer for 10 hours. The reaction was monitored by TLC and after completion of the reaction, the precipitate was filtered and washed completely with cold </w:t>
      </w:r>
      <w:r w:rsidRPr="00C953C1">
        <w:rPr>
          <w:rFonts w:ascii="Times New Roman" w:eastAsia="Times New Roman" w:hAnsi="Times New Roman" w:cs="Times New Roman"/>
          <w:i/>
          <w:iCs/>
          <w:sz w:val="24"/>
          <w:szCs w:val="24"/>
        </w:rPr>
        <w:t>n</w:t>
      </w:r>
      <w:r w:rsidRPr="00C953C1">
        <w:rPr>
          <w:rFonts w:ascii="Times New Roman" w:eastAsia="Times New Roman" w:hAnsi="Times New Roman" w:cs="Times New Roman"/>
          <w:sz w:val="24"/>
          <w:szCs w:val="24"/>
        </w:rPr>
        <w:t xml:space="preserve">-hexane to obtain pure product </w:t>
      </w:r>
      <w:r w:rsidRPr="00C953C1">
        <w:rPr>
          <w:rFonts w:ascii="Times New Roman" w:eastAsia="Times New Roman" w:hAnsi="Times New Roman" w:cs="Times New Roman"/>
          <w:b/>
          <w:bCs/>
          <w:sz w:val="24"/>
          <w:szCs w:val="24"/>
        </w:rPr>
        <w:t>2a</w:t>
      </w:r>
      <w:r w:rsidRPr="00C953C1">
        <w:rPr>
          <w:rFonts w:ascii="Times New Roman" w:eastAsia="Times New Roman" w:hAnsi="Times New Roman" w:cs="Times New Roman"/>
          <w:sz w:val="24"/>
          <w:szCs w:val="24"/>
        </w:rPr>
        <w:t>.</w:t>
      </w:r>
    </w:p>
    <w:p w:rsidR="001C249A" w:rsidRPr="00C953C1" w:rsidRDefault="001C249A" w:rsidP="00C953C1">
      <w:pPr>
        <w:spacing w:after="0" w:line="480" w:lineRule="auto"/>
        <w:jc w:val="both"/>
        <w:rPr>
          <w:rFonts w:ascii="Times New Roman" w:eastAsia="Times New Roman" w:hAnsi="Times New Roman" w:cs="Times New Roman"/>
          <w:sz w:val="24"/>
          <w:szCs w:val="24"/>
        </w:rPr>
      </w:pPr>
    </w:p>
    <w:p w:rsidR="001C249A" w:rsidRPr="00C953C1" w:rsidRDefault="001C249A" w:rsidP="00C953C1">
      <w:pPr>
        <w:spacing w:after="0" w:line="480" w:lineRule="auto"/>
        <w:rPr>
          <w:rFonts w:ascii="Times New Roman" w:hAnsi="Times New Roman" w:cs="Times New Roman"/>
          <w:b/>
          <w:bCs/>
          <w:sz w:val="24"/>
          <w:szCs w:val="24"/>
          <w:rtl/>
        </w:rPr>
      </w:pPr>
      <w:r w:rsidRPr="00C953C1">
        <w:rPr>
          <w:rFonts w:ascii="Times New Roman" w:hAnsi="Times New Roman" w:cs="Times New Roman"/>
          <w:b/>
          <w:bCs/>
          <w:sz w:val="24"/>
          <w:szCs w:val="24"/>
        </w:rPr>
        <w:t>Triethylammonium 1-(1,3-dioxo-1,3-dihydro-2</w:t>
      </w:r>
      <w:r w:rsidRPr="00C953C1">
        <w:rPr>
          <w:rFonts w:ascii="Times New Roman" w:hAnsi="Times New Roman" w:cs="Times New Roman"/>
          <w:b/>
          <w:bCs/>
          <w:i/>
          <w:iCs/>
          <w:sz w:val="24"/>
          <w:szCs w:val="24"/>
        </w:rPr>
        <w:t>H</w:t>
      </w:r>
      <w:r w:rsidRPr="00C953C1">
        <w:rPr>
          <w:rFonts w:ascii="Times New Roman" w:hAnsi="Times New Roman" w:cs="Times New Roman"/>
          <w:b/>
          <w:bCs/>
          <w:sz w:val="24"/>
          <w:szCs w:val="24"/>
        </w:rPr>
        <w:t>-inden-2-ylidene)-2-oxo-2-phenylethane-1-thiolate (2a).</w:t>
      </w:r>
    </w:p>
    <w:p w:rsidR="001C249A" w:rsidRPr="00C953C1" w:rsidRDefault="001C249A" w:rsidP="00C953C1">
      <w:pPr>
        <w:spacing w:after="0" w:line="480" w:lineRule="auto"/>
        <w:jc w:val="center"/>
        <w:rPr>
          <w:rFonts w:ascii="Times New Roman" w:eastAsia="Times New Roman" w:hAnsi="Times New Roman" w:cs="Times New Roman"/>
          <w:b/>
          <w:bCs/>
          <w:sz w:val="24"/>
          <w:szCs w:val="24"/>
        </w:rPr>
      </w:pPr>
      <w:r w:rsidRPr="00C953C1">
        <w:rPr>
          <w:rFonts w:ascii="Times New Roman" w:eastAsia="Times New Roman" w:hAnsi="Times New Roman" w:cs="Times New Roman"/>
          <w:sz w:val="24"/>
          <w:szCs w:val="24"/>
        </w:rPr>
        <w:object w:dxaOrig="2311" w:dyaOrig="14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5pt;height:70.5pt" o:ole="">
            <v:imagedata r:id="rId9" o:title=""/>
          </v:shape>
          <o:OLEObject Type="Embed" ProgID="ChemDraw.Document.6.0" ShapeID="_x0000_i1025" DrawAspect="Content" ObjectID="_1615686210" r:id="rId10"/>
        </w:object>
      </w:r>
    </w:p>
    <w:p w:rsidR="001C249A" w:rsidRPr="00C953C1" w:rsidRDefault="001C249A" w:rsidP="00C953C1">
      <w:pPr>
        <w:spacing w:after="0" w:line="480" w:lineRule="auto"/>
        <w:jc w:val="both"/>
        <w:rPr>
          <w:rFonts w:ascii="Times New Roman" w:eastAsia="Times New Roman" w:hAnsi="Times New Roman" w:cs="Times New Roman"/>
          <w:sz w:val="24"/>
          <w:szCs w:val="24"/>
        </w:rPr>
      </w:pPr>
      <w:r w:rsidRPr="00C953C1">
        <w:rPr>
          <w:rFonts w:ascii="Times New Roman" w:eastAsia="Times New Roman" w:hAnsi="Times New Roman" w:cs="Times New Roman"/>
          <w:sz w:val="24"/>
          <w:szCs w:val="24"/>
        </w:rPr>
        <w:t>Orange powder, m.p. = 170-172 °C, 0.28 g, yield: 70%. IR (KBr) (ν</w:t>
      </w:r>
      <w:r w:rsidRPr="00C953C1">
        <w:rPr>
          <w:rFonts w:ascii="Times New Roman" w:eastAsia="Times New Roman" w:hAnsi="Times New Roman" w:cs="Times New Roman"/>
          <w:sz w:val="24"/>
          <w:szCs w:val="24"/>
          <w:vertAlign w:val="subscript"/>
        </w:rPr>
        <w:t>max</w:t>
      </w:r>
      <w:r w:rsidRPr="00C953C1">
        <w:rPr>
          <w:rFonts w:ascii="Times New Roman" w:eastAsia="Times New Roman" w:hAnsi="Times New Roman" w:cs="Times New Roman"/>
          <w:sz w:val="24"/>
          <w:szCs w:val="24"/>
        </w:rPr>
        <w:t>, cm</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3316 (NH), 1646 (C=O), 1586 and 1467 (Ar), 1013 (C-S). Anal. Calcd. for C</w:t>
      </w:r>
      <w:r w:rsidRPr="00C953C1">
        <w:rPr>
          <w:rFonts w:ascii="Times New Roman" w:eastAsia="Times New Roman" w:hAnsi="Times New Roman" w:cs="Times New Roman"/>
          <w:sz w:val="24"/>
          <w:szCs w:val="24"/>
          <w:vertAlign w:val="subscript"/>
        </w:rPr>
        <w:t>23</w:t>
      </w:r>
      <w:r w:rsidRPr="00C953C1">
        <w:rPr>
          <w:rFonts w:ascii="Times New Roman" w:eastAsia="Times New Roman" w:hAnsi="Times New Roman" w:cs="Times New Roman"/>
          <w:sz w:val="24"/>
          <w:szCs w:val="24"/>
        </w:rPr>
        <w:t>H</w:t>
      </w:r>
      <w:r w:rsidRPr="00C953C1">
        <w:rPr>
          <w:rFonts w:ascii="Times New Roman" w:eastAsia="Times New Roman" w:hAnsi="Times New Roman" w:cs="Times New Roman"/>
          <w:sz w:val="24"/>
          <w:szCs w:val="24"/>
          <w:vertAlign w:val="subscript"/>
        </w:rPr>
        <w:t>25</w:t>
      </w:r>
      <w:r w:rsidRPr="00C953C1">
        <w:rPr>
          <w:rFonts w:ascii="Times New Roman" w:eastAsia="Times New Roman" w:hAnsi="Times New Roman" w:cs="Times New Roman"/>
          <w:sz w:val="24"/>
          <w:szCs w:val="24"/>
        </w:rPr>
        <w:t>NO</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S (395.52): C, 69.85; H, 6.37; N, 3.54%. Found: C, 69.70; H, 6.39; N, 3.60%. </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H NMR (500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i/>
          <w:iCs/>
          <w:sz w:val="24"/>
          <w:szCs w:val="24"/>
        </w:rPr>
        <w:t>δ</w:t>
      </w:r>
      <w:r w:rsidRPr="00C953C1">
        <w:rPr>
          <w:rFonts w:ascii="Times New Roman" w:eastAsia="Times New Roman" w:hAnsi="Times New Roman" w:cs="Times New Roman"/>
          <w:sz w:val="24"/>
          <w:szCs w:val="24"/>
          <w:vertAlign w:val="subscript"/>
        </w:rPr>
        <w:t>H</w:t>
      </w:r>
      <w:r w:rsidRPr="00C953C1">
        <w:rPr>
          <w:rFonts w:ascii="Times New Roman" w:eastAsia="Times New Roman" w:hAnsi="Times New Roman" w:cs="Times New Roman"/>
          <w:sz w:val="24"/>
          <w:szCs w:val="24"/>
        </w:rPr>
        <w:t xml:space="preserve"> 1.12 (9H, t, </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i/>
          <w:iCs/>
          <w:sz w:val="24"/>
          <w:szCs w:val="24"/>
        </w:rPr>
        <w:t>J</w:t>
      </w:r>
      <w:r w:rsidRPr="00C953C1">
        <w:rPr>
          <w:rFonts w:ascii="Times New Roman" w:eastAsia="Times New Roman" w:hAnsi="Times New Roman" w:cs="Times New Roman"/>
          <w:sz w:val="24"/>
          <w:szCs w:val="24"/>
          <w:vertAlign w:val="subscript"/>
        </w:rPr>
        <w:t>HH</w:t>
      </w:r>
      <w:r w:rsidRPr="00C953C1">
        <w:rPr>
          <w:rFonts w:ascii="Times New Roman" w:eastAsia="Times New Roman" w:hAnsi="Times New Roman" w:cs="Times New Roman"/>
          <w:sz w:val="24"/>
          <w:szCs w:val="24"/>
        </w:rPr>
        <w:t xml:space="preserve"> = 7.1 Hz,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3.07 (6H, q, </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i/>
          <w:iCs/>
          <w:sz w:val="24"/>
          <w:szCs w:val="24"/>
        </w:rPr>
        <w:t>J</w:t>
      </w:r>
      <w:r w:rsidRPr="00C953C1">
        <w:rPr>
          <w:rFonts w:ascii="Times New Roman" w:eastAsia="Times New Roman" w:hAnsi="Times New Roman" w:cs="Times New Roman"/>
          <w:sz w:val="24"/>
          <w:szCs w:val="24"/>
          <w:vertAlign w:val="subscript"/>
        </w:rPr>
        <w:t>HH</w:t>
      </w:r>
      <w:r w:rsidRPr="00C953C1">
        <w:rPr>
          <w:rFonts w:ascii="Times New Roman" w:eastAsia="Times New Roman" w:hAnsi="Times New Roman" w:cs="Times New Roman"/>
          <w:sz w:val="24"/>
          <w:szCs w:val="24"/>
        </w:rPr>
        <w:t xml:space="preserve"> = 7.1 Hz, CH</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 xml:space="preserve">-N), 7.39 (2H, t, </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i/>
          <w:iCs/>
          <w:sz w:val="24"/>
          <w:szCs w:val="24"/>
        </w:rPr>
        <w:t>J</w:t>
      </w:r>
      <w:r w:rsidRPr="00C953C1">
        <w:rPr>
          <w:rFonts w:ascii="Times New Roman" w:eastAsia="Times New Roman" w:hAnsi="Times New Roman" w:cs="Times New Roman"/>
          <w:sz w:val="24"/>
          <w:szCs w:val="24"/>
          <w:vertAlign w:val="subscript"/>
        </w:rPr>
        <w:t>HH</w:t>
      </w:r>
      <w:r w:rsidRPr="00C953C1">
        <w:rPr>
          <w:rFonts w:ascii="Times New Roman" w:eastAsia="Times New Roman" w:hAnsi="Times New Roman" w:cs="Times New Roman"/>
          <w:sz w:val="24"/>
          <w:szCs w:val="24"/>
        </w:rPr>
        <w:t xml:space="preserve"> = 7.5 Hz, 2CH</w:t>
      </w:r>
      <w:r w:rsidRPr="00C953C1">
        <w:rPr>
          <w:rFonts w:ascii="Times New Roman" w:eastAsia="Times New Roman" w:hAnsi="Times New Roman" w:cs="Times New Roman"/>
          <w:i/>
          <w:iCs/>
          <w:sz w:val="24"/>
          <w:szCs w:val="24"/>
          <w:vertAlign w:val="subscript"/>
        </w:rPr>
        <w:t>meta</w:t>
      </w:r>
      <w:r w:rsidRPr="00C953C1">
        <w:rPr>
          <w:rFonts w:ascii="Times New Roman" w:eastAsia="Times New Roman" w:hAnsi="Times New Roman" w:cs="Times New Roman"/>
          <w:sz w:val="24"/>
          <w:szCs w:val="24"/>
        </w:rPr>
        <w:t xml:space="preserve"> of Ph), 7.44-7.48 (2H, m, CH of Ar), 7.57-7.62 (3H, m, CH of Ar), 7.78 (2H, d, </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i/>
          <w:iCs/>
          <w:sz w:val="24"/>
          <w:szCs w:val="24"/>
        </w:rPr>
        <w:t>J</w:t>
      </w:r>
      <w:r w:rsidRPr="00C953C1">
        <w:rPr>
          <w:rFonts w:ascii="Times New Roman" w:eastAsia="Times New Roman" w:hAnsi="Times New Roman" w:cs="Times New Roman"/>
          <w:sz w:val="24"/>
          <w:szCs w:val="24"/>
          <w:vertAlign w:val="subscript"/>
        </w:rPr>
        <w:t>HH</w:t>
      </w:r>
      <w:r w:rsidRPr="00C953C1">
        <w:rPr>
          <w:rFonts w:ascii="Times New Roman" w:eastAsia="Times New Roman" w:hAnsi="Times New Roman" w:cs="Times New Roman"/>
          <w:sz w:val="24"/>
          <w:szCs w:val="24"/>
        </w:rPr>
        <w:t xml:space="preserve"> = 7.5 Hz, CH</w:t>
      </w:r>
      <w:r w:rsidRPr="00C953C1">
        <w:rPr>
          <w:rFonts w:ascii="Times New Roman" w:eastAsia="Times New Roman" w:hAnsi="Times New Roman" w:cs="Times New Roman"/>
          <w:i/>
          <w:iCs/>
          <w:sz w:val="24"/>
          <w:szCs w:val="24"/>
          <w:vertAlign w:val="subscript"/>
        </w:rPr>
        <w:t>ortho</w:t>
      </w:r>
      <w:r w:rsidRPr="00C953C1">
        <w:rPr>
          <w:rFonts w:ascii="Times New Roman" w:eastAsia="Times New Roman" w:hAnsi="Times New Roman" w:cs="Times New Roman"/>
          <w:sz w:val="24"/>
          <w:szCs w:val="24"/>
        </w:rPr>
        <w:t xml:space="preserve"> of Ph), 8.80 (1H, s, NH). </w:t>
      </w:r>
      <w:r w:rsidRPr="00C953C1">
        <w:rPr>
          <w:rFonts w:ascii="Times New Roman" w:eastAsia="Times New Roman" w:hAnsi="Times New Roman" w:cs="Times New Roman"/>
          <w:sz w:val="24"/>
          <w:szCs w:val="24"/>
          <w:vertAlign w:val="superscript"/>
        </w:rPr>
        <w:t>13</w:t>
      </w:r>
      <w:r w:rsidRPr="00C953C1">
        <w:rPr>
          <w:rFonts w:ascii="Times New Roman" w:eastAsia="Times New Roman" w:hAnsi="Times New Roman" w:cs="Times New Roman"/>
          <w:sz w:val="24"/>
          <w:szCs w:val="24"/>
        </w:rPr>
        <w:t xml:space="preserve">C NMR </w:t>
      </w:r>
      <w:r w:rsidRPr="00C953C1">
        <w:rPr>
          <w:rFonts w:ascii="Times New Roman" w:eastAsia="Times New Roman" w:hAnsi="Times New Roman" w:cs="Times New Roman"/>
          <w:sz w:val="24"/>
          <w:szCs w:val="24"/>
        </w:rPr>
        <w:lastRenderedPageBreak/>
        <w:t>(125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w:t>
      </w:r>
      <w:r w:rsidRPr="00C953C1">
        <w:rPr>
          <w:rFonts w:ascii="Times New Roman" w:eastAsia="Times New Roman" w:hAnsi="Times New Roman" w:cs="Times New Roman"/>
          <w:i/>
          <w:iCs/>
          <w:sz w:val="24"/>
          <w:szCs w:val="24"/>
        </w:rPr>
        <w:t xml:space="preserve"> δ</w:t>
      </w:r>
      <w:r w:rsidRPr="00C953C1">
        <w:rPr>
          <w:rFonts w:ascii="Times New Roman" w:eastAsia="Times New Roman" w:hAnsi="Times New Roman" w:cs="Times New Roman"/>
          <w:sz w:val="24"/>
          <w:szCs w:val="24"/>
          <w:vertAlign w:val="subscript"/>
        </w:rPr>
        <w:t>C</w:t>
      </w:r>
      <w:r w:rsidRPr="00C953C1">
        <w:rPr>
          <w:rFonts w:ascii="Times New Roman" w:eastAsia="Times New Roman" w:hAnsi="Times New Roman" w:cs="Times New Roman"/>
          <w:sz w:val="24"/>
          <w:szCs w:val="24"/>
        </w:rPr>
        <w:t xml:space="preserve"> 9.1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46.3 (</w:t>
      </w:r>
      <w:r w:rsidRPr="00C953C1">
        <w:rPr>
          <w:rFonts w:ascii="Times New Roman" w:eastAsia="Times New Roman" w:hAnsi="Times New Roman" w:cs="Times New Roman"/>
          <w:i/>
          <w:iCs/>
          <w:sz w:val="24"/>
          <w:szCs w:val="24"/>
        </w:rPr>
        <w:t>CH</w:t>
      </w:r>
      <w:r w:rsidRPr="00C953C1">
        <w:rPr>
          <w:rFonts w:ascii="Times New Roman" w:eastAsia="Times New Roman" w:hAnsi="Times New Roman" w:cs="Times New Roman"/>
          <w:i/>
          <w:iCs/>
          <w:sz w:val="24"/>
          <w:szCs w:val="24"/>
          <w:vertAlign w:val="subscript"/>
        </w:rPr>
        <w:t>2</w:t>
      </w:r>
      <w:r w:rsidRPr="00C953C1">
        <w:rPr>
          <w:rFonts w:ascii="Times New Roman" w:eastAsia="Times New Roman" w:hAnsi="Times New Roman" w:cs="Times New Roman"/>
          <w:sz w:val="24"/>
          <w:szCs w:val="24"/>
        </w:rPr>
        <w:t>-N), 121.0 (CH</w:t>
      </w:r>
      <w:r w:rsidRPr="00C953C1">
        <w:rPr>
          <w:rFonts w:ascii="Times New Roman" w:eastAsia="Times New Roman" w:hAnsi="Times New Roman" w:cs="Times New Roman"/>
          <w:sz w:val="24"/>
          <w:szCs w:val="24"/>
          <w:vertAlign w:val="superscript"/>
        </w:rPr>
        <w:t>4</w:t>
      </w:r>
      <w:r w:rsidRPr="00C953C1">
        <w:rPr>
          <w:rFonts w:ascii="Times New Roman" w:eastAsia="Times New Roman" w:hAnsi="Times New Roman" w:cs="Times New Roman"/>
          <w:sz w:val="24"/>
          <w:szCs w:val="24"/>
        </w:rPr>
        <w:t>), 121.2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123.8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128.4 (2CH</w:t>
      </w:r>
      <w:r w:rsidRPr="00C953C1">
        <w:rPr>
          <w:rFonts w:ascii="Times New Roman" w:eastAsia="Times New Roman" w:hAnsi="Times New Roman" w:cs="Times New Roman"/>
          <w:i/>
          <w:iCs/>
          <w:sz w:val="24"/>
          <w:szCs w:val="24"/>
          <w:vertAlign w:val="subscript"/>
        </w:rPr>
        <w:t>meta</w:t>
      </w:r>
      <w:r w:rsidRPr="00C953C1">
        <w:rPr>
          <w:rFonts w:ascii="Times New Roman" w:eastAsia="Times New Roman" w:hAnsi="Times New Roman" w:cs="Times New Roman"/>
          <w:sz w:val="24"/>
          <w:szCs w:val="24"/>
        </w:rPr>
        <w:t xml:space="preserve"> of Ph), 129.4 (2CH</w:t>
      </w:r>
      <w:r w:rsidRPr="00C953C1">
        <w:rPr>
          <w:rFonts w:ascii="Times New Roman" w:eastAsia="Times New Roman" w:hAnsi="Times New Roman" w:cs="Times New Roman"/>
          <w:i/>
          <w:iCs/>
          <w:sz w:val="24"/>
          <w:szCs w:val="24"/>
          <w:vertAlign w:val="subscript"/>
        </w:rPr>
        <w:t>ortho</w:t>
      </w:r>
      <w:r w:rsidRPr="00C953C1">
        <w:rPr>
          <w:rFonts w:ascii="Times New Roman" w:eastAsia="Times New Roman" w:hAnsi="Times New Roman" w:cs="Times New Roman"/>
          <w:sz w:val="24"/>
          <w:szCs w:val="24"/>
        </w:rPr>
        <w:t xml:space="preserve"> of Ph), 132.0 (CH</w:t>
      </w:r>
      <w:r w:rsidRPr="00C953C1">
        <w:rPr>
          <w:rFonts w:ascii="Times New Roman" w:eastAsia="Times New Roman" w:hAnsi="Times New Roman" w:cs="Times New Roman"/>
          <w:i/>
          <w:iCs/>
          <w:sz w:val="24"/>
          <w:szCs w:val="24"/>
          <w:vertAlign w:val="subscript"/>
        </w:rPr>
        <w:t>para</w:t>
      </w:r>
      <w:r w:rsidRPr="00C953C1">
        <w:rPr>
          <w:rFonts w:ascii="Times New Roman" w:eastAsia="Times New Roman" w:hAnsi="Times New Roman" w:cs="Times New Roman"/>
          <w:sz w:val="24"/>
          <w:szCs w:val="24"/>
        </w:rPr>
        <w:t xml:space="preserve"> of Ph), 133.3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133.3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136.5 (C</w:t>
      </w:r>
      <w:r w:rsidRPr="00C953C1">
        <w:rPr>
          <w:rFonts w:ascii="Times New Roman" w:eastAsia="Times New Roman" w:hAnsi="Times New Roman" w:cs="Times New Roman"/>
          <w:sz w:val="24"/>
          <w:szCs w:val="24"/>
          <w:vertAlign w:val="superscript"/>
        </w:rPr>
        <w:t>3a</w:t>
      </w:r>
      <w:r w:rsidRPr="00C953C1">
        <w:rPr>
          <w:rFonts w:ascii="Times New Roman" w:eastAsia="Times New Roman" w:hAnsi="Times New Roman" w:cs="Times New Roman"/>
          <w:sz w:val="24"/>
          <w:szCs w:val="24"/>
        </w:rPr>
        <w:t>), 137.9 (C</w:t>
      </w:r>
      <w:r w:rsidRPr="00C953C1">
        <w:rPr>
          <w:rFonts w:ascii="Times New Roman" w:eastAsia="Times New Roman" w:hAnsi="Times New Roman" w:cs="Times New Roman"/>
          <w:sz w:val="24"/>
          <w:szCs w:val="24"/>
          <w:vertAlign w:val="superscript"/>
        </w:rPr>
        <w:t>7a</w:t>
      </w:r>
      <w:r w:rsidRPr="00C953C1">
        <w:rPr>
          <w:rFonts w:ascii="Times New Roman" w:eastAsia="Times New Roman" w:hAnsi="Times New Roman" w:cs="Times New Roman"/>
          <w:sz w:val="24"/>
          <w:szCs w:val="24"/>
        </w:rPr>
        <w:t>), 141.8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i/>
          <w:iCs/>
          <w:sz w:val="24"/>
          <w:szCs w:val="24"/>
          <w:vertAlign w:val="subscript"/>
        </w:rPr>
        <w:t>ipso</w:t>
      </w:r>
      <w:r w:rsidRPr="00C953C1">
        <w:rPr>
          <w:rFonts w:ascii="Times New Roman" w:eastAsia="Times New Roman" w:hAnsi="Times New Roman" w:cs="Times New Roman"/>
          <w:sz w:val="24"/>
          <w:szCs w:val="24"/>
        </w:rPr>
        <w:t xml:space="preserve"> of Ph), 188.0 (C</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sz w:val="24"/>
          <w:szCs w:val="24"/>
        </w:rPr>
        <w:t>), 189.0 (C</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192.2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sz w:val="24"/>
          <w:szCs w:val="24"/>
        </w:rPr>
        <w:t>-S), 203.2 (Ph-</w:t>
      </w:r>
      <w:r w:rsidRPr="00C953C1">
        <w:rPr>
          <w:rFonts w:ascii="Times New Roman" w:eastAsia="Times New Roman" w:hAnsi="Times New Roman" w:cs="Times New Roman"/>
          <w:i/>
          <w:iCs/>
          <w:sz w:val="24"/>
          <w:szCs w:val="24"/>
        </w:rPr>
        <w:t>C=O</w:t>
      </w:r>
      <w:r w:rsidRPr="00C953C1">
        <w:rPr>
          <w:rFonts w:ascii="Times New Roman" w:eastAsia="Times New Roman" w:hAnsi="Times New Roman" w:cs="Times New Roman"/>
          <w:sz w:val="24"/>
          <w:szCs w:val="24"/>
        </w:rPr>
        <w:t>).</w:t>
      </w:r>
    </w:p>
    <w:p w:rsidR="00AF119D" w:rsidRPr="00C953C1" w:rsidRDefault="00AF119D" w:rsidP="00C953C1">
      <w:pPr>
        <w:spacing w:after="0" w:line="480" w:lineRule="auto"/>
        <w:rPr>
          <w:rFonts w:ascii="Times New Roman" w:eastAsia="Times New Roman" w:hAnsi="Times New Roman" w:cs="Times New Roman"/>
          <w:sz w:val="24"/>
          <w:szCs w:val="24"/>
        </w:rPr>
      </w:pPr>
    </w:p>
    <w:p w:rsidR="00AF119D" w:rsidRPr="00C953C1" w:rsidRDefault="00AF119D" w:rsidP="00C953C1">
      <w:pPr>
        <w:spacing w:after="0" w:line="480" w:lineRule="auto"/>
        <w:jc w:val="both"/>
        <w:rPr>
          <w:rFonts w:ascii="Times New Roman" w:eastAsia="Times New Roman" w:hAnsi="Times New Roman" w:cs="Times New Roman"/>
          <w:b/>
          <w:bCs/>
          <w:sz w:val="24"/>
          <w:szCs w:val="24"/>
          <w:lang w:val="pt-BR"/>
        </w:rPr>
      </w:pPr>
      <w:r w:rsidRPr="00C953C1">
        <w:rPr>
          <w:rFonts w:ascii="Times New Roman" w:eastAsia="Times New Roman" w:hAnsi="Times New Roman" w:cs="Times New Roman"/>
          <w:b/>
          <w:bCs/>
          <w:sz w:val="24"/>
          <w:szCs w:val="24"/>
        </w:rPr>
        <w:t>General preparation procedure for compound 5a</w:t>
      </w:r>
    </w:p>
    <w:p w:rsidR="00AF119D" w:rsidRDefault="00AF119D" w:rsidP="00C953C1">
      <w:pPr>
        <w:spacing w:after="0" w:line="480" w:lineRule="auto"/>
        <w:jc w:val="both"/>
        <w:rPr>
          <w:rFonts w:ascii="Times New Roman" w:eastAsia="Times New Roman" w:hAnsi="Times New Roman" w:cs="Times New Roman"/>
          <w:sz w:val="24"/>
          <w:szCs w:val="24"/>
        </w:rPr>
      </w:pPr>
      <w:r w:rsidRPr="00C953C1">
        <w:rPr>
          <w:rFonts w:ascii="Times New Roman" w:eastAsia="Times New Roman" w:hAnsi="Times New Roman" w:cs="Times New Roman"/>
          <w:sz w:val="24"/>
          <w:szCs w:val="24"/>
        </w:rPr>
        <w:t>At first, methyl iodide (1.2 mmol) was added dropwise to a mixture of triethylammonium thiolate salt (1 mmol) in ethanol (3 ml). The resulting mixture was stirred at room temperature for 4 hours. Then, phenylenediamine (1 mmol) was added and the reaction mixture was allowed to stir at room temperature for 3 hours. After completion of the reaction (checked by TLC), the precipitate was filtered and completely washed with cold ethanol (5 ml).</w:t>
      </w:r>
    </w:p>
    <w:p w:rsidR="00E44B0C" w:rsidRPr="00C953C1" w:rsidRDefault="00E44B0C" w:rsidP="00C953C1">
      <w:pPr>
        <w:spacing w:after="0" w:line="480" w:lineRule="auto"/>
        <w:jc w:val="both"/>
        <w:rPr>
          <w:rFonts w:ascii="Times New Roman" w:eastAsia="Times New Roman" w:hAnsi="Times New Roman" w:cs="Times New Roman"/>
          <w:sz w:val="24"/>
          <w:szCs w:val="24"/>
        </w:rPr>
      </w:pPr>
    </w:p>
    <w:p w:rsidR="001C249A" w:rsidRPr="00C953C1" w:rsidRDefault="001C249A" w:rsidP="00C953C1">
      <w:pPr>
        <w:spacing w:after="0" w:line="480" w:lineRule="auto"/>
        <w:rPr>
          <w:rFonts w:ascii="Times New Roman" w:hAnsi="Times New Roman" w:cs="Times New Roman"/>
          <w:sz w:val="24"/>
          <w:szCs w:val="24"/>
        </w:rPr>
      </w:pPr>
      <w:r w:rsidRPr="00C953C1">
        <w:rPr>
          <w:rFonts w:ascii="Times New Roman" w:hAnsi="Times New Roman" w:cs="Times New Roman"/>
          <w:b/>
          <w:bCs/>
          <w:sz w:val="24"/>
          <w:szCs w:val="24"/>
        </w:rPr>
        <w:t>3-Hydroxy-2-(3-phenylquinoxalin-2-yl)-1</w:t>
      </w:r>
      <w:r w:rsidRPr="00C953C1">
        <w:rPr>
          <w:rFonts w:ascii="Times New Roman" w:hAnsi="Times New Roman" w:cs="Times New Roman"/>
          <w:b/>
          <w:bCs/>
          <w:i/>
          <w:iCs/>
          <w:sz w:val="24"/>
          <w:szCs w:val="24"/>
        </w:rPr>
        <w:t>H</w:t>
      </w:r>
      <w:r w:rsidRPr="00C953C1">
        <w:rPr>
          <w:rFonts w:ascii="Times New Roman" w:hAnsi="Times New Roman" w:cs="Times New Roman"/>
          <w:b/>
          <w:bCs/>
          <w:sz w:val="24"/>
          <w:szCs w:val="24"/>
        </w:rPr>
        <w:t>-inden-1-one (5a)</w:t>
      </w:r>
      <w:r w:rsidRPr="00C953C1">
        <w:rPr>
          <w:rFonts w:ascii="Times New Roman" w:hAnsi="Times New Roman" w:cs="Times New Roman"/>
          <w:sz w:val="24"/>
          <w:szCs w:val="24"/>
        </w:rPr>
        <w:t>.</w:t>
      </w:r>
    </w:p>
    <w:p w:rsidR="001C249A" w:rsidRPr="00C953C1" w:rsidRDefault="00241926" w:rsidP="00C953C1">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26" type="#_x0000_t75" style="width:116.3pt;height:88.5pt">
            <v:imagedata r:id="rId11" o:title=""/>
          </v:shape>
        </w:pict>
      </w:r>
    </w:p>
    <w:p w:rsidR="001C249A" w:rsidRPr="00C953C1" w:rsidRDefault="001C249A" w:rsidP="00C953C1">
      <w:pPr>
        <w:spacing w:after="0" w:line="480" w:lineRule="auto"/>
        <w:jc w:val="both"/>
        <w:rPr>
          <w:rFonts w:ascii="Times New Roman" w:eastAsia="Times New Roman" w:hAnsi="Times New Roman" w:cs="Times New Roman"/>
          <w:sz w:val="24"/>
          <w:szCs w:val="24"/>
        </w:rPr>
      </w:pPr>
      <w:r w:rsidRPr="00C953C1">
        <w:rPr>
          <w:rFonts w:ascii="Times New Roman" w:eastAsia="Times New Roman" w:hAnsi="Times New Roman" w:cs="Times New Roman"/>
          <w:sz w:val="24"/>
          <w:szCs w:val="24"/>
        </w:rPr>
        <w:t>Orange powder, m.p. = 260-262 °C, 0.34 g, yield: 96%. IR (KBr) (ν</w:t>
      </w:r>
      <w:r w:rsidRPr="00C953C1">
        <w:rPr>
          <w:rFonts w:ascii="Times New Roman" w:eastAsia="Times New Roman" w:hAnsi="Times New Roman" w:cs="Times New Roman"/>
          <w:sz w:val="24"/>
          <w:szCs w:val="24"/>
          <w:vertAlign w:val="subscript"/>
        </w:rPr>
        <w:t>max</w:t>
      </w:r>
      <w:r w:rsidRPr="00C953C1">
        <w:rPr>
          <w:rFonts w:ascii="Times New Roman" w:eastAsia="Times New Roman" w:hAnsi="Times New Roman" w:cs="Times New Roman"/>
          <w:sz w:val="24"/>
          <w:szCs w:val="24"/>
        </w:rPr>
        <w:t>, cm</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3420 (OH), 1685 (C=O), 1621 (C=N), 1572 and 1503 (Ar). Anal. Calcd. for C</w:t>
      </w:r>
      <w:r w:rsidRPr="00C953C1">
        <w:rPr>
          <w:rFonts w:ascii="Times New Roman" w:eastAsia="Times New Roman" w:hAnsi="Times New Roman" w:cs="Times New Roman"/>
          <w:sz w:val="24"/>
          <w:szCs w:val="24"/>
          <w:vertAlign w:val="subscript"/>
        </w:rPr>
        <w:t>23</w:t>
      </w:r>
      <w:r w:rsidRPr="00C953C1">
        <w:rPr>
          <w:rFonts w:ascii="Times New Roman" w:eastAsia="Times New Roman" w:hAnsi="Times New Roman" w:cs="Times New Roman"/>
          <w:sz w:val="24"/>
          <w:szCs w:val="24"/>
        </w:rPr>
        <w:t>H</w:t>
      </w:r>
      <w:r w:rsidRPr="00C953C1">
        <w:rPr>
          <w:rFonts w:ascii="Times New Roman" w:eastAsia="Times New Roman" w:hAnsi="Times New Roman" w:cs="Times New Roman"/>
          <w:sz w:val="24"/>
          <w:szCs w:val="24"/>
          <w:vertAlign w:val="subscript"/>
        </w:rPr>
        <w:t>14</w:t>
      </w:r>
      <w:r w:rsidRPr="00C953C1">
        <w:rPr>
          <w:rFonts w:ascii="Times New Roman" w:eastAsia="Times New Roman" w:hAnsi="Times New Roman" w:cs="Times New Roman"/>
          <w:sz w:val="24"/>
          <w:szCs w:val="24"/>
        </w:rPr>
        <w:t>N</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O</w:t>
      </w:r>
      <w:r w:rsidRPr="00C953C1">
        <w:rPr>
          <w:rFonts w:ascii="Times New Roman" w:eastAsia="Times New Roman" w:hAnsi="Times New Roman" w:cs="Times New Roman"/>
          <w:sz w:val="24"/>
          <w:szCs w:val="24"/>
          <w:vertAlign w:val="subscript"/>
        </w:rPr>
        <w:t xml:space="preserve">2 </w:t>
      </w:r>
      <w:r w:rsidRPr="00C953C1">
        <w:rPr>
          <w:rFonts w:ascii="Times New Roman" w:eastAsia="Times New Roman" w:hAnsi="Times New Roman" w:cs="Times New Roman"/>
          <w:sz w:val="24"/>
          <w:szCs w:val="24"/>
        </w:rPr>
        <w:t xml:space="preserve">(350.38): C, 78.84; H, 4.03; N, 8.00 %. Found: C, 78.80; H, 4.13; N, 8.10 %. MS (EI, 70 eV) </w:t>
      </w:r>
      <w:r w:rsidRPr="00C953C1">
        <w:rPr>
          <w:rFonts w:ascii="Times New Roman" w:eastAsia="Times New Roman" w:hAnsi="Times New Roman" w:cs="Times New Roman"/>
          <w:i/>
          <w:iCs/>
          <w:sz w:val="24"/>
          <w:szCs w:val="24"/>
        </w:rPr>
        <w:t>m/z</w:t>
      </w:r>
      <w:r w:rsidRPr="00C953C1">
        <w:rPr>
          <w:rFonts w:ascii="Times New Roman" w:eastAsia="Times New Roman" w:hAnsi="Times New Roman" w:cs="Times New Roman"/>
          <w:sz w:val="24"/>
          <w:szCs w:val="24"/>
        </w:rPr>
        <w:t xml:space="preserve"> (%): 351 (M</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32), 350 (M</w:t>
      </w:r>
      <w:r w:rsidRPr="00C953C1">
        <w:rPr>
          <w:rFonts w:ascii="Times New Roman" w:eastAsia="Times New Roman" w:hAnsi="Times New Roman" w:cs="Times New Roman"/>
          <w:sz w:val="24"/>
          <w:szCs w:val="24"/>
          <w:vertAlign w:val="superscript"/>
        </w:rPr>
        <w:t>+</w:t>
      </w:r>
      <w:r w:rsidRPr="00C953C1">
        <w:rPr>
          <w:rFonts w:ascii="Times New Roman" w:eastAsia="Times New Roman" w:hAnsi="Times New Roman" w:cs="Times New Roman"/>
          <w:sz w:val="24"/>
          <w:szCs w:val="24"/>
        </w:rPr>
        <w:t xml:space="preserve">, 100), 349 (48), 333 (28), 322 (21), 321 (53), 306 (34), 305 (76), 321 (53), 293 (25),190 (20), 77 (21), 76 (35). </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H NMR (500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i/>
          <w:iCs/>
          <w:sz w:val="24"/>
          <w:szCs w:val="24"/>
        </w:rPr>
        <w:t>δ</w:t>
      </w:r>
      <w:r w:rsidRPr="00C953C1">
        <w:rPr>
          <w:rFonts w:ascii="Times New Roman" w:eastAsia="Times New Roman" w:hAnsi="Times New Roman" w:cs="Times New Roman"/>
          <w:sz w:val="24"/>
          <w:szCs w:val="24"/>
          <w:vertAlign w:val="subscript"/>
        </w:rPr>
        <w:t>H</w:t>
      </w:r>
      <w:r w:rsidRPr="00C953C1">
        <w:rPr>
          <w:rFonts w:ascii="Times New Roman" w:eastAsia="Times New Roman" w:hAnsi="Times New Roman" w:cs="Times New Roman"/>
          <w:sz w:val="24"/>
          <w:szCs w:val="24"/>
        </w:rPr>
        <w:t xml:space="preserve"> 7.40-7.62 (8H, m, CH of Ar), 7.64 (1H, dd,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3.0 Hz,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5.0, CH</w:t>
      </w:r>
      <w:r w:rsidRPr="00C953C1">
        <w:rPr>
          <w:rFonts w:ascii="Times New Roman" w:eastAsia="Times New Roman" w:hAnsi="Times New Roman" w:cs="Times New Roman"/>
          <w:sz w:val="24"/>
          <w:szCs w:val="24"/>
          <w:vertAlign w:val="superscript"/>
          <w:lang w:val="pt-BR"/>
        </w:rPr>
        <w:t>6</w:t>
      </w:r>
      <w:r w:rsidRPr="00C953C1">
        <w:rPr>
          <w:rFonts w:ascii="Times New Roman" w:eastAsia="Times New Roman" w:hAnsi="Times New Roman" w:cs="Times New Roman"/>
          <w:sz w:val="24"/>
          <w:szCs w:val="24"/>
        </w:rPr>
        <w:t xml:space="preserve">), 7.67 (1H, t,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7.1</w:t>
      </w:r>
      <w:r w:rsidRPr="00C953C1">
        <w:rPr>
          <w:rFonts w:ascii="Times New Roman" w:eastAsia="Times New Roman" w:hAnsi="Times New Roman" w:cs="Times New Roman"/>
          <w:sz w:val="24"/>
          <w:szCs w:val="24"/>
        </w:rPr>
        <w:t xml:space="preserve"> Hz,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xml:space="preserve">), 7.77 (2H, d,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7.4 Hz,</w:t>
      </w:r>
      <w:r w:rsidRPr="00C953C1">
        <w:rPr>
          <w:rFonts w:ascii="Times New Roman" w:eastAsia="Times New Roman" w:hAnsi="Times New Roman" w:cs="Times New Roman"/>
          <w:sz w:val="24"/>
          <w:szCs w:val="24"/>
        </w:rPr>
        <w:t xml:space="preserve"> 2CH</w:t>
      </w:r>
      <w:r w:rsidRPr="00C953C1">
        <w:rPr>
          <w:rFonts w:ascii="Times New Roman" w:eastAsia="Times New Roman" w:hAnsi="Times New Roman" w:cs="Times New Roman"/>
          <w:i/>
          <w:iCs/>
          <w:sz w:val="24"/>
          <w:szCs w:val="24"/>
          <w:vertAlign w:val="subscript"/>
        </w:rPr>
        <w:t>ortho</w:t>
      </w:r>
      <w:r w:rsidRPr="00C953C1">
        <w:rPr>
          <w:rFonts w:ascii="Times New Roman" w:eastAsia="Times New Roman" w:hAnsi="Times New Roman" w:cs="Times New Roman"/>
          <w:sz w:val="24"/>
          <w:szCs w:val="24"/>
        </w:rPr>
        <w:t xml:space="preserve"> of Ph), 8.01 (1H, d,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w:t>
      </w:r>
      <w:r w:rsidRPr="00C953C1">
        <w:rPr>
          <w:rFonts w:ascii="Times New Roman" w:eastAsia="Times New Roman" w:hAnsi="Times New Roman" w:cs="Times New Roman"/>
          <w:sz w:val="24"/>
          <w:szCs w:val="24"/>
        </w:rPr>
        <w:t>8.2 Hz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xml:space="preserve">), 15.61 (1H, b, NH). </w:t>
      </w:r>
      <w:r w:rsidRPr="00C953C1">
        <w:rPr>
          <w:rFonts w:ascii="Times New Roman" w:eastAsia="Times New Roman" w:hAnsi="Times New Roman" w:cs="Times New Roman"/>
          <w:sz w:val="24"/>
          <w:szCs w:val="24"/>
          <w:vertAlign w:val="superscript"/>
        </w:rPr>
        <w:t>13</w:t>
      </w:r>
      <w:r w:rsidRPr="00C953C1">
        <w:rPr>
          <w:rFonts w:ascii="Times New Roman" w:eastAsia="Times New Roman" w:hAnsi="Times New Roman" w:cs="Times New Roman"/>
          <w:sz w:val="24"/>
          <w:szCs w:val="24"/>
        </w:rPr>
        <w:t>C NMR (125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w:t>
      </w:r>
      <w:r w:rsidRPr="00C953C1">
        <w:rPr>
          <w:rFonts w:ascii="Times New Roman" w:eastAsia="Times New Roman" w:hAnsi="Times New Roman" w:cs="Times New Roman"/>
          <w:i/>
          <w:iCs/>
          <w:sz w:val="24"/>
          <w:szCs w:val="24"/>
        </w:rPr>
        <w:t xml:space="preserve"> δ</w:t>
      </w:r>
      <w:r w:rsidRPr="00C953C1">
        <w:rPr>
          <w:rFonts w:ascii="Times New Roman" w:eastAsia="Times New Roman" w:hAnsi="Times New Roman" w:cs="Times New Roman"/>
          <w:sz w:val="24"/>
          <w:szCs w:val="24"/>
          <w:vertAlign w:val="subscript"/>
        </w:rPr>
        <w:t>C</w:t>
      </w:r>
      <w:r w:rsidRPr="00C953C1">
        <w:rPr>
          <w:rFonts w:ascii="Times New Roman" w:eastAsia="Times New Roman" w:hAnsi="Times New Roman" w:cs="Times New Roman"/>
          <w:sz w:val="24"/>
          <w:szCs w:val="24"/>
        </w:rPr>
        <w:t xml:space="preserve"> 100.8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117.1 (CH</w:t>
      </w:r>
      <w:r w:rsidRPr="00C953C1">
        <w:rPr>
          <w:rFonts w:ascii="Times New Roman" w:eastAsia="Times New Roman" w:hAnsi="Times New Roman" w:cs="Times New Roman"/>
          <w:sz w:val="24"/>
          <w:szCs w:val="24"/>
          <w:vertAlign w:val="superscript"/>
        </w:rPr>
        <w:t>8</w:t>
      </w:r>
      <w:r w:rsidRPr="00C953C1">
        <w:rPr>
          <w:rFonts w:ascii="Times New Roman" w:eastAsia="Times New Roman" w:hAnsi="Times New Roman" w:cs="Times New Roman"/>
          <w:sz w:val="24"/>
          <w:szCs w:val="24"/>
        </w:rPr>
        <w:t>), 121.3 (CH</w:t>
      </w:r>
      <w:r w:rsidRPr="00C953C1">
        <w:rPr>
          <w:rFonts w:ascii="Times New Roman" w:eastAsia="Times New Roman" w:hAnsi="Times New Roman" w:cs="Times New Roman"/>
          <w:sz w:val="24"/>
          <w:szCs w:val="24"/>
          <w:vertAlign w:val="superscript"/>
        </w:rPr>
        <w:t>4'</w:t>
      </w:r>
      <w:r w:rsidRPr="00C953C1">
        <w:rPr>
          <w:rFonts w:ascii="Times New Roman" w:eastAsia="Times New Roman" w:hAnsi="Times New Roman" w:cs="Times New Roman"/>
          <w:sz w:val="24"/>
          <w:szCs w:val="24"/>
        </w:rPr>
        <w:t>,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126.9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127.1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127.4 (2CH</w:t>
      </w:r>
      <w:r w:rsidRPr="00C953C1">
        <w:rPr>
          <w:rFonts w:ascii="Times New Roman" w:eastAsia="Times New Roman" w:hAnsi="Times New Roman" w:cs="Times New Roman"/>
          <w:i/>
          <w:iCs/>
          <w:sz w:val="24"/>
          <w:szCs w:val="24"/>
          <w:vertAlign w:val="subscript"/>
        </w:rPr>
        <w:t>ortho</w:t>
      </w:r>
      <w:r w:rsidRPr="00C953C1">
        <w:rPr>
          <w:rFonts w:ascii="Times New Roman" w:eastAsia="Times New Roman" w:hAnsi="Times New Roman" w:cs="Times New Roman"/>
          <w:sz w:val="24"/>
          <w:szCs w:val="24"/>
        </w:rPr>
        <w:t xml:space="preserve"> of Ph), 128.2 (2CH</w:t>
      </w:r>
      <w:r w:rsidRPr="00C953C1">
        <w:rPr>
          <w:rFonts w:ascii="Times New Roman" w:eastAsia="Times New Roman" w:hAnsi="Times New Roman" w:cs="Times New Roman"/>
          <w:i/>
          <w:iCs/>
          <w:sz w:val="24"/>
          <w:szCs w:val="24"/>
          <w:vertAlign w:val="subscript"/>
        </w:rPr>
        <w:t>meta</w:t>
      </w:r>
      <w:r w:rsidRPr="00C953C1">
        <w:rPr>
          <w:rFonts w:ascii="Times New Roman" w:eastAsia="Times New Roman" w:hAnsi="Times New Roman" w:cs="Times New Roman"/>
          <w:sz w:val="24"/>
          <w:szCs w:val="24"/>
        </w:rPr>
        <w:t xml:space="preserve"> of Ph), 129.6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129.7 (CH</w:t>
      </w:r>
      <w:r w:rsidRPr="00C953C1">
        <w:rPr>
          <w:rFonts w:ascii="Times New Roman" w:eastAsia="Times New Roman" w:hAnsi="Times New Roman" w:cs="Times New Roman"/>
          <w:i/>
          <w:iCs/>
          <w:sz w:val="24"/>
          <w:szCs w:val="24"/>
          <w:vertAlign w:val="subscript"/>
        </w:rPr>
        <w:t>para</w:t>
      </w:r>
      <w:r w:rsidRPr="00C953C1">
        <w:rPr>
          <w:rFonts w:ascii="Times New Roman" w:eastAsia="Times New Roman" w:hAnsi="Times New Roman" w:cs="Times New Roman"/>
          <w:sz w:val="24"/>
          <w:szCs w:val="24"/>
        </w:rPr>
        <w:t xml:space="preserve"> of Ph), 131.8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133.1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xml:space="preserve"> and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137.3 (CH</w:t>
      </w:r>
      <w:r w:rsidRPr="00C953C1">
        <w:rPr>
          <w:rFonts w:ascii="Times New Roman" w:eastAsia="Times New Roman" w:hAnsi="Times New Roman" w:cs="Times New Roman"/>
          <w:sz w:val="24"/>
          <w:szCs w:val="24"/>
          <w:vertAlign w:val="superscript"/>
        </w:rPr>
        <w:t>4a</w:t>
      </w:r>
      <w:r w:rsidRPr="00C953C1">
        <w:rPr>
          <w:rFonts w:ascii="Times New Roman" w:eastAsia="Times New Roman" w:hAnsi="Times New Roman" w:cs="Times New Roman"/>
          <w:sz w:val="24"/>
          <w:szCs w:val="24"/>
        </w:rPr>
        <w:t xml:space="preserve"> and CH</w:t>
      </w:r>
      <w:r w:rsidRPr="00C953C1">
        <w:rPr>
          <w:rFonts w:ascii="Times New Roman" w:eastAsia="Times New Roman" w:hAnsi="Times New Roman" w:cs="Times New Roman"/>
          <w:sz w:val="24"/>
          <w:szCs w:val="24"/>
          <w:vertAlign w:val="superscript"/>
        </w:rPr>
        <w:t>8a</w:t>
      </w:r>
      <w:r w:rsidRPr="00C953C1">
        <w:rPr>
          <w:rFonts w:ascii="Times New Roman" w:eastAsia="Times New Roman" w:hAnsi="Times New Roman" w:cs="Times New Roman"/>
          <w:sz w:val="24"/>
          <w:szCs w:val="24"/>
        </w:rPr>
        <w:t>), 139.4 (C</w:t>
      </w:r>
      <w:r w:rsidRPr="00C953C1">
        <w:rPr>
          <w:rFonts w:ascii="Times New Roman" w:eastAsia="Times New Roman" w:hAnsi="Times New Roman" w:cs="Times New Roman"/>
          <w:sz w:val="24"/>
          <w:szCs w:val="24"/>
          <w:vertAlign w:val="superscript"/>
        </w:rPr>
        <w:t>3'a</w:t>
      </w:r>
      <w:r w:rsidRPr="00C953C1">
        <w:rPr>
          <w:rFonts w:ascii="Times New Roman" w:eastAsia="Times New Roman" w:hAnsi="Times New Roman" w:cs="Times New Roman"/>
          <w:sz w:val="24"/>
          <w:szCs w:val="24"/>
        </w:rPr>
        <w:t xml:space="preserve"> and C</w:t>
      </w:r>
      <w:r w:rsidRPr="00C953C1">
        <w:rPr>
          <w:rFonts w:ascii="Times New Roman" w:eastAsia="Times New Roman" w:hAnsi="Times New Roman" w:cs="Times New Roman"/>
          <w:sz w:val="24"/>
          <w:szCs w:val="24"/>
          <w:vertAlign w:val="superscript"/>
        </w:rPr>
        <w:t>7'a</w:t>
      </w:r>
      <w:r w:rsidRPr="00C953C1">
        <w:rPr>
          <w:rFonts w:ascii="Times New Roman" w:eastAsia="Times New Roman" w:hAnsi="Times New Roman" w:cs="Times New Roman"/>
          <w:sz w:val="24"/>
          <w:szCs w:val="24"/>
        </w:rPr>
        <w:t>), 140.2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i/>
          <w:iCs/>
          <w:sz w:val="24"/>
          <w:szCs w:val="24"/>
          <w:vertAlign w:val="subscript"/>
        </w:rPr>
        <w:t>ipso</w:t>
      </w:r>
      <w:r w:rsidRPr="00C953C1">
        <w:rPr>
          <w:rFonts w:ascii="Times New Roman" w:eastAsia="Times New Roman" w:hAnsi="Times New Roman" w:cs="Times New Roman"/>
          <w:sz w:val="24"/>
          <w:szCs w:val="24"/>
        </w:rPr>
        <w:t xml:space="preserve"> of Ph), </w:t>
      </w:r>
      <w:r w:rsidRPr="00C953C1">
        <w:rPr>
          <w:rFonts w:ascii="Times New Roman" w:eastAsia="Times New Roman" w:hAnsi="Times New Roman" w:cs="Times New Roman"/>
          <w:sz w:val="24"/>
          <w:szCs w:val="24"/>
        </w:rPr>
        <w:lastRenderedPageBreak/>
        <w:t>141.7 (C</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sz w:val="24"/>
          <w:szCs w:val="24"/>
        </w:rPr>
        <w:t>), 155.6 (C</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194.9(C</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sz w:val="24"/>
          <w:szCs w:val="24"/>
        </w:rPr>
        <w:t>).</w:t>
      </w:r>
      <w:r w:rsidR="0057593E" w:rsidRPr="00C953C1">
        <w:rPr>
          <w:rFonts w:ascii="Times New Roman" w:eastAsia="Calibri" w:hAnsi="Times New Roman" w:cs="Times New Roman"/>
          <w:sz w:val="24"/>
          <w:szCs w:val="24"/>
        </w:rPr>
        <w:t xml:space="preserve"> </w:t>
      </w:r>
      <w:r w:rsidR="0057593E" w:rsidRPr="00C953C1">
        <w:rPr>
          <w:rFonts w:ascii="Times New Roman" w:eastAsia="Times New Roman" w:hAnsi="Times New Roman" w:cs="Times New Roman"/>
          <w:sz w:val="24"/>
          <w:szCs w:val="24"/>
        </w:rPr>
        <w:t xml:space="preserve">Crystal data for </w:t>
      </w:r>
      <w:r w:rsidR="0057593E" w:rsidRPr="00C953C1">
        <w:rPr>
          <w:rFonts w:ascii="Times New Roman" w:eastAsia="Times New Roman" w:hAnsi="Times New Roman" w:cs="Times New Roman"/>
          <w:b/>
          <w:bCs/>
          <w:sz w:val="24"/>
          <w:szCs w:val="24"/>
        </w:rPr>
        <w:t>5a</w:t>
      </w:r>
      <w:r w:rsidR="0057593E" w:rsidRPr="00C953C1">
        <w:rPr>
          <w:rFonts w:ascii="Times New Roman" w:eastAsia="Times New Roman" w:hAnsi="Times New Roman" w:cs="Times New Roman"/>
          <w:sz w:val="24"/>
          <w:szCs w:val="24"/>
        </w:rPr>
        <w:t xml:space="preserve"> C</w:t>
      </w:r>
      <w:r w:rsidR="0057593E" w:rsidRPr="00C953C1">
        <w:rPr>
          <w:rFonts w:ascii="Times New Roman" w:eastAsia="Times New Roman" w:hAnsi="Times New Roman" w:cs="Times New Roman"/>
          <w:sz w:val="24"/>
          <w:szCs w:val="24"/>
          <w:vertAlign w:val="subscript"/>
        </w:rPr>
        <w:t>23</w:t>
      </w:r>
      <w:r w:rsidR="0057593E" w:rsidRPr="00C953C1">
        <w:rPr>
          <w:rFonts w:ascii="Times New Roman" w:eastAsia="Times New Roman" w:hAnsi="Times New Roman" w:cs="Times New Roman"/>
          <w:sz w:val="24"/>
          <w:szCs w:val="24"/>
        </w:rPr>
        <w:t>H</w:t>
      </w:r>
      <w:r w:rsidR="0057593E" w:rsidRPr="00C953C1">
        <w:rPr>
          <w:rFonts w:ascii="Times New Roman" w:eastAsia="Times New Roman" w:hAnsi="Times New Roman" w:cs="Times New Roman"/>
          <w:sz w:val="24"/>
          <w:szCs w:val="24"/>
          <w:vertAlign w:val="subscript"/>
        </w:rPr>
        <w:t>14</w:t>
      </w:r>
      <w:r w:rsidR="0057593E" w:rsidRPr="00C953C1">
        <w:rPr>
          <w:rFonts w:ascii="Times New Roman" w:eastAsia="Times New Roman" w:hAnsi="Times New Roman" w:cs="Times New Roman"/>
          <w:sz w:val="24"/>
          <w:szCs w:val="24"/>
        </w:rPr>
        <w:t>N</w:t>
      </w:r>
      <w:r w:rsidR="0057593E" w:rsidRPr="00C953C1">
        <w:rPr>
          <w:rFonts w:ascii="Times New Roman" w:eastAsia="Times New Roman" w:hAnsi="Times New Roman" w:cs="Times New Roman"/>
          <w:sz w:val="24"/>
          <w:szCs w:val="24"/>
          <w:vertAlign w:val="subscript"/>
        </w:rPr>
        <w:t>2</w:t>
      </w:r>
      <w:r w:rsidR="0057593E" w:rsidRPr="00C953C1">
        <w:rPr>
          <w:rFonts w:ascii="Times New Roman" w:eastAsia="Times New Roman" w:hAnsi="Times New Roman" w:cs="Times New Roman"/>
          <w:sz w:val="24"/>
          <w:szCs w:val="24"/>
        </w:rPr>
        <w:t>O</w:t>
      </w:r>
      <w:r w:rsidR="0057593E" w:rsidRPr="00C953C1">
        <w:rPr>
          <w:rFonts w:ascii="Times New Roman" w:eastAsia="Times New Roman" w:hAnsi="Times New Roman" w:cs="Times New Roman"/>
          <w:sz w:val="24"/>
          <w:szCs w:val="24"/>
          <w:vertAlign w:val="subscript"/>
        </w:rPr>
        <w:t>2</w:t>
      </w:r>
      <w:r w:rsidR="0057593E" w:rsidRPr="00C953C1">
        <w:rPr>
          <w:rFonts w:ascii="Times New Roman" w:eastAsia="Times New Roman" w:hAnsi="Times New Roman" w:cs="Times New Roman"/>
          <w:sz w:val="24"/>
          <w:szCs w:val="24"/>
        </w:rPr>
        <w:t xml:space="preserve"> (CCDC 1574850): M</w:t>
      </w:r>
      <w:r w:rsidR="0057593E" w:rsidRPr="00C953C1">
        <w:rPr>
          <w:rFonts w:ascii="Times New Roman" w:eastAsia="Times New Roman" w:hAnsi="Times New Roman" w:cs="Times New Roman"/>
          <w:sz w:val="24"/>
          <w:szCs w:val="24"/>
          <w:vertAlign w:val="subscript"/>
        </w:rPr>
        <w:t>W</w:t>
      </w:r>
      <w:r w:rsidR="0057593E" w:rsidRPr="00C953C1">
        <w:rPr>
          <w:rFonts w:ascii="Times New Roman" w:eastAsia="Times New Roman" w:hAnsi="Times New Roman" w:cs="Times New Roman"/>
          <w:sz w:val="24"/>
          <w:szCs w:val="24"/>
        </w:rPr>
        <w:t xml:space="preserve"> = 350.38, monoclinic,</w:t>
      </w:r>
      <w:r w:rsidR="0057593E" w:rsidRPr="00C953C1">
        <w:rPr>
          <w:rFonts w:ascii="Times New Roman" w:eastAsia="Times New Roman" w:hAnsi="Times New Roman" w:cs="Times New Roman"/>
          <w:sz w:val="24"/>
          <w:szCs w:val="24"/>
          <w:lang w:val="eu-ES"/>
        </w:rPr>
        <w:t xml:space="preserve"> </w:t>
      </w:r>
      <w:r w:rsidR="0057593E" w:rsidRPr="00C953C1">
        <w:rPr>
          <w:rFonts w:ascii="Times New Roman" w:eastAsia="Times New Roman" w:hAnsi="Times New Roman" w:cs="Times New Roman"/>
          <w:sz w:val="24"/>
          <w:szCs w:val="24"/>
        </w:rPr>
        <w:t>P1 21/c 1</w:t>
      </w:r>
      <w:r w:rsidR="0057593E" w:rsidRPr="00C953C1">
        <w:rPr>
          <w:rFonts w:ascii="Times New Roman" w:eastAsia="Times New Roman" w:hAnsi="Times New Roman" w:cs="Times New Roman"/>
          <w:sz w:val="24"/>
          <w:szCs w:val="24"/>
          <w:lang w:val="eu-ES"/>
        </w:rPr>
        <w:t>,</w:t>
      </w:r>
      <w:r w:rsidR="0057593E" w:rsidRPr="00C953C1">
        <w:rPr>
          <w:rFonts w:ascii="Times New Roman" w:eastAsia="Times New Roman" w:hAnsi="Times New Roman" w:cs="Times New Roman"/>
          <w:sz w:val="24"/>
          <w:szCs w:val="24"/>
        </w:rPr>
        <w:t xml:space="preserve"> a = 9.0401(8) Å, b = 11.6119(8) Å, c = 15.5685(12) Å, </w:t>
      </w:r>
      <w:r w:rsidR="0057593E" w:rsidRPr="00C953C1">
        <w:rPr>
          <w:rFonts w:ascii="Times New Roman" w:eastAsia="Times New Roman" w:hAnsi="Times New Roman" w:cs="Times New Roman"/>
          <w:i/>
          <w:iCs/>
          <w:sz w:val="24"/>
          <w:szCs w:val="24"/>
        </w:rPr>
        <w:t>α</w:t>
      </w:r>
      <w:r w:rsidR="0057593E" w:rsidRPr="00C953C1">
        <w:rPr>
          <w:rFonts w:ascii="Times New Roman" w:eastAsia="Times New Roman" w:hAnsi="Times New Roman" w:cs="Times New Roman"/>
          <w:sz w:val="24"/>
          <w:szCs w:val="24"/>
        </w:rPr>
        <w:t xml:space="preserve"> = 90.0, </w:t>
      </w:r>
      <w:r w:rsidR="0057593E" w:rsidRPr="00C953C1">
        <w:rPr>
          <w:rFonts w:ascii="Times New Roman" w:eastAsia="Times New Roman" w:hAnsi="Times New Roman" w:cs="Times New Roman"/>
          <w:i/>
          <w:iCs/>
          <w:sz w:val="24"/>
          <w:szCs w:val="24"/>
        </w:rPr>
        <w:sym w:font="Symbol" w:char="F062"/>
      </w:r>
      <w:r w:rsidR="0057593E" w:rsidRPr="00C953C1">
        <w:rPr>
          <w:rFonts w:ascii="Times New Roman" w:eastAsia="Times New Roman" w:hAnsi="Times New Roman" w:cs="Times New Roman"/>
          <w:sz w:val="24"/>
          <w:szCs w:val="24"/>
        </w:rPr>
        <w:t xml:space="preserve"> = 95.784(6), </w:t>
      </w:r>
      <w:r w:rsidR="0057593E" w:rsidRPr="00C953C1">
        <w:rPr>
          <w:rFonts w:ascii="Times New Roman" w:eastAsia="Times New Roman" w:hAnsi="Times New Roman" w:cs="Times New Roman"/>
          <w:i/>
          <w:iCs/>
          <w:sz w:val="24"/>
          <w:szCs w:val="24"/>
        </w:rPr>
        <w:sym w:font="Symbol" w:char="F067"/>
      </w:r>
      <w:r w:rsidR="0057593E" w:rsidRPr="00C953C1">
        <w:rPr>
          <w:rFonts w:ascii="Times New Roman" w:eastAsia="Times New Roman" w:hAnsi="Times New Roman" w:cs="Times New Roman"/>
          <w:sz w:val="24"/>
          <w:szCs w:val="24"/>
        </w:rPr>
        <w:t xml:space="preserve"> = 90.0, V = 1625.9(2) Å</w:t>
      </w:r>
      <w:r w:rsidR="0057593E" w:rsidRPr="00C953C1">
        <w:rPr>
          <w:rFonts w:ascii="Times New Roman" w:eastAsia="Times New Roman" w:hAnsi="Times New Roman" w:cs="Times New Roman"/>
          <w:sz w:val="24"/>
          <w:szCs w:val="24"/>
          <w:vertAlign w:val="superscript"/>
        </w:rPr>
        <w:t>3</w:t>
      </w:r>
      <w:r w:rsidR="0057593E" w:rsidRPr="00C953C1">
        <w:rPr>
          <w:rFonts w:ascii="Times New Roman" w:eastAsia="Times New Roman" w:hAnsi="Times New Roman" w:cs="Times New Roman"/>
          <w:sz w:val="24"/>
          <w:szCs w:val="24"/>
        </w:rPr>
        <w:t>, Z = 4, Dc = 1.4312 mg/m</w:t>
      </w:r>
      <w:r w:rsidR="0057593E" w:rsidRPr="00C953C1">
        <w:rPr>
          <w:rFonts w:ascii="Times New Roman" w:eastAsia="Times New Roman" w:hAnsi="Times New Roman" w:cs="Times New Roman"/>
          <w:sz w:val="24"/>
          <w:szCs w:val="24"/>
          <w:vertAlign w:val="superscript"/>
        </w:rPr>
        <w:t>3</w:t>
      </w:r>
      <w:r w:rsidR="0057593E" w:rsidRPr="00C953C1">
        <w:rPr>
          <w:rFonts w:ascii="Times New Roman" w:eastAsia="Times New Roman" w:hAnsi="Times New Roman" w:cs="Times New Roman"/>
          <w:sz w:val="24"/>
          <w:szCs w:val="24"/>
        </w:rPr>
        <w:t>, F (000) = 730.3231, radiation, Cu K</w:t>
      </w:r>
      <w:r w:rsidR="0057593E" w:rsidRPr="00C953C1">
        <w:rPr>
          <w:rFonts w:ascii="Times New Roman" w:eastAsia="Times New Roman" w:hAnsi="Times New Roman" w:cs="Times New Roman"/>
          <w:sz w:val="24"/>
          <w:szCs w:val="24"/>
        </w:rPr>
        <w:sym w:font="Symbol" w:char="F061"/>
      </w:r>
      <w:r w:rsidR="0057593E" w:rsidRPr="00C953C1">
        <w:rPr>
          <w:rFonts w:ascii="Times New Roman" w:eastAsia="Times New Roman" w:hAnsi="Times New Roman" w:cs="Times New Roman"/>
          <w:sz w:val="24"/>
          <w:szCs w:val="24"/>
        </w:rPr>
        <w:t xml:space="preserve"> (</w:t>
      </w:r>
      <w:r w:rsidR="0057593E" w:rsidRPr="00C953C1">
        <w:rPr>
          <w:rFonts w:ascii="Times New Roman" w:eastAsia="Times New Roman" w:hAnsi="Times New Roman" w:cs="Times New Roman"/>
          <w:sz w:val="24"/>
          <w:szCs w:val="24"/>
        </w:rPr>
        <w:sym w:font="Symbol" w:char="F06C"/>
      </w:r>
      <w:r w:rsidR="0057593E" w:rsidRPr="00C953C1">
        <w:rPr>
          <w:rFonts w:ascii="Times New Roman" w:eastAsia="Times New Roman" w:hAnsi="Times New Roman" w:cs="Times New Roman"/>
          <w:sz w:val="24"/>
          <w:szCs w:val="24"/>
        </w:rPr>
        <w:t xml:space="preserve"> = 1.54178Å), 4.76 </w:t>
      </w:r>
      <w:r w:rsidR="0057593E" w:rsidRPr="00C953C1">
        <w:rPr>
          <w:rFonts w:ascii="Times New Roman" w:eastAsia="Times New Roman" w:hAnsi="Times New Roman" w:cs="Times New Roman"/>
          <w:sz w:val="24"/>
          <w:szCs w:val="24"/>
        </w:rPr>
        <w:sym w:font="Symbol" w:char="F0A3"/>
      </w:r>
      <w:r w:rsidR="0057593E" w:rsidRPr="00C953C1">
        <w:rPr>
          <w:rFonts w:ascii="Times New Roman" w:eastAsia="Times New Roman" w:hAnsi="Times New Roman" w:cs="Times New Roman"/>
          <w:sz w:val="24"/>
          <w:szCs w:val="24"/>
        </w:rPr>
        <w:t xml:space="preserve"> 2</w:t>
      </w:r>
      <w:r w:rsidR="0057593E" w:rsidRPr="00C953C1">
        <w:rPr>
          <w:rFonts w:ascii="Times New Roman" w:eastAsia="Times New Roman" w:hAnsi="Times New Roman" w:cs="Times New Roman"/>
          <w:i/>
          <w:iCs/>
          <w:sz w:val="24"/>
          <w:szCs w:val="24"/>
        </w:rPr>
        <w:sym w:font="Symbol" w:char="F071"/>
      </w:r>
      <w:r w:rsidR="0057593E" w:rsidRPr="00C953C1">
        <w:rPr>
          <w:rFonts w:ascii="Times New Roman" w:eastAsia="Times New Roman" w:hAnsi="Times New Roman" w:cs="Times New Roman"/>
          <w:i/>
          <w:iCs/>
          <w:sz w:val="24"/>
          <w:szCs w:val="24"/>
        </w:rPr>
        <w:t xml:space="preserve"> </w:t>
      </w:r>
      <w:r w:rsidR="0057593E" w:rsidRPr="00C953C1">
        <w:rPr>
          <w:rFonts w:ascii="Times New Roman" w:eastAsia="Times New Roman" w:hAnsi="Times New Roman" w:cs="Times New Roman"/>
          <w:sz w:val="24"/>
          <w:szCs w:val="24"/>
        </w:rPr>
        <w:sym w:font="Symbol" w:char="F0A3"/>
      </w:r>
      <w:r w:rsidR="0057593E" w:rsidRPr="00C953C1">
        <w:rPr>
          <w:rFonts w:ascii="Times New Roman" w:eastAsia="Times New Roman" w:hAnsi="Times New Roman" w:cs="Times New Roman"/>
          <w:sz w:val="24"/>
          <w:szCs w:val="24"/>
        </w:rPr>
        <w:t xml:space="preserve"> 65.47, intensity data were collected at 100(2) K with a Bruker APEX area-detector diffractometer, and employing </w:t>
      </w:r>
      <w:r w:rsidR="0057593E" w:rsidRPr="00C953C1">
        <w:rPr>
          <w:rFonts w:ascii="Times New Roman" w:eastAsia="Times New Roman" w:hAnsi="Times New Roman" w:cs="Times New Roman"/>
          <w:i/>
          <w:iCs/>
          <w:sz w:val="24"/>
          <w:szCs w:val="24"/>
        </w:rPr>
        <w:sym w:font="Symbol" w:char="F077"/>
      </w:r>
      <w:r w:rsidR="0057593E" w:rsidRPr="00C953C1">
        <w:rPr>
          <w:rFonts w:ascii="Times New Roman" w:eastAsia="Times New Roman" w:hAnsi="Times New Roman" w:cs="Times New Roman"/>
          <w:sz w:val="24"/>
          <w:szCs w:val="24"/>
        </w:rPr>
        <w:t>/2</w:t>
      </w:r>
      <w:r w:rsidR="0057593E" w:rsidRPr="00C953C1">
        <w:rPr>
          <w:rFonts w:ascii="Times New Roman" w:eastAsia="Times New Roman" w:hAnsi="Times New Roman" w:cs="Times New Roman"/>
          <w:i/>
          <w:iCs/>
          <w:sz w:val="24"/>
          <w:szCs w:val="24"/>
        </w:rPr>
        <w:sym w:font="Symbol" w:char="F071"/>
      </w:r>
      <w:r w:rsidR="0057593E" w:rsidRPr="00C953C1">
        <w:rPr>
          <w:rFonts w:ascii="Times New Roman" w:eastAsia="Times New Roman" w:hAnsi="Times New Roman" w:cs="Times New Roman"/>
          <w:sz w:val="24"/>
          <w:szCs w:val="24"/>
        </w:rPr>
        <w:t xml:space="preserve"> scanning technique, in the range of -7 </w:t>
      </w:r>
      <w:r w:rsidR="0057593E" w:rsidRPr="00C953C1">
        <w:rPr>
          <w:rFonts w:ascii="Times New Roman" w:eastAsia="Times New Roman" w:hAnsi="Times New Roman" w:cs="Times New Roman"/>
          <w:sz w:val="24"/>
          <w:szCs w:val="24"/>
        </w:rPr>
        <w:sym w:font="Symbol" w:char="F0A3"/>
      </w:r>
      <w:r w:rsidR="0057593E" w:rsidRPr="00C953C1">
        <w:rPr>
          <w:rFonts w:ascii="Times New Roman" w:eastAsia="Times New Roman" w:hAnsi="Times New Roman" w:cs="Times New Roman"/>
          <w:sz w:val="24"/>
          <w:szCs w:val="24"/>
        </w:rPr>
        <w:t xml:space="preserve"> h </w:t>
      </w:r>
      <w:r w:rsidR="0057593E" w:rsidRPr="00C953C1">
        <w:rPr>
          <w:rFonts w:ascii="Times New Roman" w:eastAsia="Times New Roman" w:hAnsi="Times New Roman" w:cs="Times New Roman"/>
          <w:sz w:val="24"/>
          <w:szCs w:val="24"/>
        </w:rPr>
        <w:sym w:font="Symbol" w:char="F0A3"/>
      </w:r>
      <w:r w:rsidR="0057593E" w:rsidRPr="00C953C1">
        <w:rPr>
          <w:rFonts w:ascii="Times New Roman" w:eastAsia="Times New Roman" w:hAnsi="Times New Roman" w:cs="Times New Roman"/>
          <w:sz w:val="24"/>
          <w:szCs w:val="24"/>
        </w:rPr>
        <w:t xml:space="preserve"> 10, -13 </w:t>
      </w:r>
      <w:r w:rsidR="0057593E" w:rsidRPr="00C953C1">
        <w:rPr>
          <w:rFonts w:ascii="Times New Roman" w:eastAsia="Times New Roman" w:hAnsi="Times New Roman" w:cs="Times New Roman"/>
          <w:sz w:val="24"/>
          <w:szCs w:val="24"/>
        </w:rPr>
        <w:sym w:font="Symbol" w:char="F0A3"/>
      </w:r>
      <w:r w:rsidR="0057593E" w:rsidRPr="00C953C1">
        <w:rPr>
          <w:rFonts w:ascii="Times New Roman" w:eastAsia="Times New Roman" w:hAnsi="Times New Roman" w:cs="Times New Roman"/>
          <w:sz w:val="24"/>
          <w:szCs w:val="24"/>
        </w:rPr>
        <w:t xml:space="preserve"> k </w:t>
      </w:r>
      <w:r w:rsidR="0057593E" w:rsidRPr="00C953C1">
        <w:rPr>
          <w:rFonts w:ascii="Times New Roman" w:eastAsia="Times New Roman" w:hAnsi="Times New Roman" w:cs="Times New Roman"/>
          <w:sz w:val="24"/>
          <w:szCs w:val="24"/>
        </w:rPr>
        <w:sym w:font="Symbol" w:char="F0A3"/>
      </w:r>
      <w:r w:rsidR="0057593E" w:rsidRPr="00C953C1">
        <w:rPr>
          <w:rFonts w:ascii="Times New Roman" w:eastAsia="Times New Roman" w:hAnsi="Times New Roman" w:cs="Times New Roman"/>
          <w:sz w:val="24"/>
          <w:szCs w:val="24"/>
        </w:rPr>
        <w:t xml:space="preserve">13, -18 </w:t>
      </w:r>
      <w:r w:rsidR="0057593E" w:rsidRPr="00C953C1">
        <w:rPr>
          <w:rFonts w:ascii="Times New Roman" w:eastAsia="Times New Roman" w:hAnsi="Times New Roman" w:cs="Times New Roman"/>
          <w:sz w:val="24"/>
          <w:szCs w:val="24"/>
        </w:rPr>
        <w:sym w:font="Symbol" w:char="F0A3"/>
      </w:r>
      <w:r w:rsidR="0057593E" w:rsidRPr="00C953C1">
        <w:rPr>
          <w:rFonts w:ascii="Times New Roman" w:eastAsia="Times New Roman" w:hAnsi="Times New Roman" w:cs="Times New Roman"/>
          <w:sz w:val="24"/>
          <w:szCs w:val="24"/>
        </w:rPr>
        <w:t xml:space="preserve"> l </w:t>
      </w:r>
      <w:r w:rsidR="0057593E" w:rsidRPr="00C953C1">
        <w:rPr>
          <w:rFonts w:ascii="Times New Roman" w:eastAsia="Times New Roman" w:hAnsi="Times New Roman" w:cs="Times New Roman"/>
          <w:sz w:val="24"/>
          <w:szCs w:val="24"/>
        </w:rPr>
        <w:sym w:font="Symbol" w:char="F0A3"/>
      </w:r>
      <w:r w:rsidR="0057593E" w:rsidRPr="00C953C1">
        <w:rPr>
          <w:rFonts w:ascii="Times New Roman" w:eastAsia="Times New Roman" w:hAnsi="Times New Roman" w:cs="Times New Roman"/>
          <w:sz w:val="24"/>
          <w:szCs w:val="24"/>
        </w:rPr>
        <w:t xml:space="preserve"> 17; the structure was solved by a direct method, all non-hydrogen atoms were positioned and anisotropic thermal parameters refined from 2583 observed reflections with R (into) = 0.0698 by a full-matrix least-squares technique converged to R = 0.0626 and Raw = 0.1560 [I&gt;2sigma(I)].</w:t>
      </w:r>
    </w:p>
    <w:p w:rsidR="00AF119D" w:rsidRPr="00C953C1" w:rsidRDefault="006054AF" w:rsidP="00C953C1">
      <w:pPr>
        <w:spacing w:after="0" w:line="480" w:lineRule="auto"/>
        <w:jc w:val="center"/>
        <w:rPr>
          <w:rFonts w:ascii="Times New Roman" w:eastAsia="Times New Roman" w:hAnsi="Times New Roman" w:cs="Times New Roman"/>
          <w:sz w:val="24"/>
          <w:szCs w:val="24"/>
        </w:rPr>
      </w:pPr>
      <w:r w:rsidRPr="00C953C1">
        <w:rPr>
          <w:rFonts w:ascii="Times New Roman" w:eastAsia="Times New Roman" w:hAnsi="Times New Roman" w:cs="Times New Roman"/>
          <w:noProof/>
          <w:sz w:val="24"/>
          <w:szCs w:val="24"/>
        </w:rPr>
        <w:drawing>
          <wp:inline distT="0" distB="0" distL="0" distR="0" wp14:anchorId="103967C3" wp14:editId="054E56CC">
            <wp:extent cx="5688555" cy="435610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7053" t="6522" r="11859" b="3572"/>
                    <a:stretch>
                      <a:fillRect/>
                    </a:stretch>
                  </pic:blipFill>
                  <pic:spPr bwMode="auto">
                    <a:xfrm>
                      <a:off x="0" y="0"/>
                      <a:ext cx="5783311" cy="4428661"/>
                    </a:xfrm>
                    <a:prstGeom prst="rect">
                      <a:avLst/>
                    </a:prstGeom>
                    <a:noFill/>
                    <a:ln>
                      <a:noFill/>
                    </a:ln>
                  </pic:spPr>
                </pic:pic>
              </a:graphicData>
            </a:graphic>
          </wp:inline>
        </w:drawing>
      </w:r>
    </w:p>
    <w:p w:rsidR="006054AF" w:rsidRPr="00C953C1" w:rsidRDefault="006054AF" w:rsidP="00C953C1">
      <w:pPr>
        <w:spacing w:after="0" w:line="480" w:lineRule="auto"/>
        <w:jc w:val="center"/>
        <w:rPr>
          <w:rFonts w:ascii="Times New Roman" w:eastAsia="Times New Roman" w:hAnsi="Times New Roman" w:cs="Times New Roman"/>
          <w:b/>
          <w:bCs/>
          <w:i/>
          <w:iCs/>
          <w:sz w:val="24"/>
          <w:szCs w:val="24"/>
        </w:rPr>
      </w:pPr>
      <w:r w:rsidRPr="00C953C1">
        <w:rPr>
          <w:rFonts w:ascii="Times New Roman" w:eastAsia="Times New Roman" w:hAnsi="Times New Roman" w:cs="Times New Roman"/>
          <w:sz w:val="24"/>
          <w:szCs w:val="24"/>
        </w:rPr>
        <w:t xml:space="preserve">Ortep Diagram of Compound </w:t>
      </w:r>
      <w:r w:rsidRPr="00C953C1">
        <w:rPr>
          <w:rFonts w:ascii="Times New Roman" w:eastAsia="Times New Roman" w:hAnsi="Times New Roman" w:cs="Times New Roman"/>
          <w:b/>
          <w:bCs/>
          <w:sz w:val="24"/>
          <w:szCs w:val="24"/>
        </w:rPr>
        <w:t>5a</w:t>
      </w:r>
    </w:p>
    <w:p w:rsidR="006054AF" w:rsidRPr="00C953C1" w:rsidRDefault="006054AF" w:rsidP="00C953C1">
      <w:pPr>
        <w:spacing w:after="0" w:line="480" w:lineRule="auto"/>
        <w:jc w:val="center"/>
        <w:rPr>
          <w:rFonts w:ascii="Times New Roman" w:eastAsia="Times New Roman" w:hAnsi="Times New Roman" w:cs="Times New Roman"/>
          <w:sz w:val="24"/>
          <w:szCs w:val="24"/>
        </w:rPr>
      </w:pPr>
    </w:p>
    <w:p w:rsidR="001C249A" w:rsidRPr="00C953C1" w:rsidRDefault="001C249A" w:rsidP="00C953C1">
      <w:pPr>
        <w:spacing w:after="0" w:line="480" w:lineRule="auto"/>
        <w:rPr>
          <w:rFonts w:ascii="Times New Roman" w:hAnsi="Times New Roman" w:cs="Times New Roman"/>
          <w:b/>
          <w:bCs/>
          <w:sz w:val="24"/>
          <w:szCs w:val="24"/>
        </w:rPr>
      </w:pPr>
      <w:r w:rsidRPr="00C953C1">
        <w:rPr>
          <w:rFonts w:ascii="Times New Roman" w:hAnsi="Times New Roman" w:cs="Times New Roman"/>
          <w:b/>
          <w:bCs/>
          <w:sz w:val="24"/>
          <w:szCs w:val="24"/>
        </w:rPr>
        <w:t>3-Hydroxy-2-(6-methyl-3-phenylquinoxalin-2-yl)-1</w:t>
      </w:r>
      <w:r w:rsidRPr="00C953C1">
        <w:rPr>
          <w:rFonts w:ascii="Times New Roman" w:hAnsi="Times New Roman" w:cs="Times New Roman"/>
          <w:b/>
          <w:bCs/>
          <w:i/>
          <w:iCs/>
          <w:sz w:val="24"/>
          <w:szCs w:val="24"/>
        </w:rPr>
        <w:t>H</w:t>
      </w:r>
      <w:r w:rsidRPr="00C953C1">
        <w:rPr>
          <w:rFonts w:ascii="Times New Roman" w:hAnsi="Times New Roman" w:cs="Times New Roman"/>
          <w:b/>
          <w:bCs/>
          <w:sz w:val="24"/>
          <w:szCs w:val="24"/>
        </w:rPr>
        <w:t>-inden-1-one</w:t>
      </w:r>
      <w:r w:rsidRPr="00C953C1">
        <w:rPr>
          <w:rFonts w:ascii="Times New Roman" w:hAnsi="Times New Roman" w:cs="Times New Roman"/>
          <w:sz w:val="24"/>
          <w:szCs w:val="24"/>
        </w:rPr>
        <w:t xml:space="preserve"> </w:t>
      </w:r>
      <w:r w:rsidRPr="00C953C1">
        <w:rPr>
          <w:rFonts w:ascii="Times New Roman" w:hAnsi="Times New Roman" w:cs="Times New Roman"/>
          <w:b/>
          <w:bCs/>
          <w:sz w:val="24"/>
          <w:szCs w:val="24"/>
        </w:rPr>
        <w:t>(5b, major isomer)</w:t>
      </w:r>
      <w:r w:rsidRPr="00C953C1">
        <w:rPr>
          <w:rFonts w:ascii="Times New Roman" w:hAnsi="Times New Roman" w:cs="Times New Roman"/>
          <w:sz w:val="24"/>
          <w:szCs w:val="24"/>
        </w:rPr>
        <w:t>.</w:t>
      </w:r>
    </w:p>
    <w:p w:rsidR="001C249A" w:rsidRPr="00C953C1" w:rsidRDefault="00241926" w:rsidP="00C953C1">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shape id="_x0000_i1027" type="#_x0000_t75" style="width:137.95pt;height:88.5pt">
            <v:imagedata r:id="rId13" o:title=""/>
          </v:shape>
        </w:pict>
      </w:r>
    </w:p>
    <w:p w:rsidR="001C249A" w:rsidRPr="00C953C1" w:rsidRDefault="001C249A" w:rsidP="00C953C1">
      <w:pPr>
        <w:spacing w:after="0" w:line="480" w:lineRule="auto"/>
        <w:jc w:val="both"/>
        <w:rPr>
          <w:rFonts w:ascii="Times New Roman" w:eastAsia="Times New Roman" w:hAnsi="Times New Roman" w:cs="Times New Roman"/>
          <w:sz w:val="24"/>
          <w:szCs w:val="24"/>
        </w:rPr>
      </w:pPr>
      <w:r w:rsidRPr="00C953C1">
        <w:rPr>
          <w:rFonts w:ascii="Times New Roman" w:eastAsia="Times New Roman" w:hAnsi="Times New Roman" w:cs="Times New Roman"/>
          <w:sz w:val="24"/>
          <w:szCs w:val="24"/>
        </w:rPr>
        <w:t>Orange powder, m.p. = 242-244 °C (decom), 0.35 g, total yield: 95%. IR (KBr) (ν</w:t>
      </w:r>
      <w:r w:rsidRPr="00C953C1">
        <w:rPr>
          <w:rFonts w:ascii="Times New Roman" w:eastAsia="Times New Roman" w:hAnsi="Times New Roman" w:cs="Times New Roman"/>
          <w:sz w:val="24"/>
          <w:szCs w:val="24"/>
          <w:vertAlign w:val="subscript"/>
        </w:rPr>
        <w:t>max</w:t>
      </w:r>
      <w:r w:rsidRPr="00C953C1">
        <w:rPr>
          <w:rFonts w:ascii="Times New Roman" w:eastAsia="Times New Roman" w:hAnsi="Times New Roman" w:cs="Times New Roman"/>
          <w:sz w:val="24"/>
          <w:szCs w:val="24"/>
        </w:rPr>
        <w:t>, cm</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3422 (OH), 1688 (C=O), 1616 (C=N), 1572 and 1505 (Ar). Anal. Calcd. for C</w:t>
      </w:r>
      <w:r w:rsidRPr="00C953C1">
        <w:rPr>
          <w:rFonts w:ascii="Times New Roman" w:eastAsia="Times New Roman" w:hAnsi="Times New Roman" w:cs="Times New Roman"/>
          <w:sz w:val="24"/>
          <w:szCs w:val="24"/>
          <w:vertAlign w:val="subscript"/>
        </w:rPr>
        <w:t>24</w:t>
      </w:r>
      <w:r w:rsidRPr="00C953C1">
        <w:rPr>
          <w:rFonts w:ascii="Times New Roman" w:eastAsia="Times New Roman" w:hAnsi="Times New Roman" w:cs="Times New Roman"/>
          <w:sz w:val="24"/>
          <w:szCs w:val="24"/>
        </w:rPr>
        <w:t>H</w:t>
      </w:r>
      <w:r w:rsidRPr="00C953C1">
        <w:rPr>
          <w:rFonts w:ascii="Times New Roman" w:eastAsia="Times New Roman" w:hAnsi="Times New Roman" w:cs="Times New Roman"/>
          <w:sz w:val="24"/>
          <w:szCs w:val="24"/>
          <w:vertAlign w:val="subscript"/>
        </w:rPr>
        <w:t>16</w:t>
      </w:r>
      <w:r w:rsidRPr="00C953C1">
        <w:rPr>
          <w:rFonts w:ascii="Times New Roman" w:eastAsia="Times New Roman" w:hAnsi="Times New Roman" w:cs="Times New Roman"/>
          <w:sz w:val="24"/>
          <w:szCs w:val="24"/>
        </w:rPr>
        <w:t>N</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O</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 xml:space="preserve"> (364.40): C, 79.11; H, 4.43; N, 7.69 %. Found: C, 79.01; H, 4.52; N, 7.85%. MS (EI, 70 eV) </w:t>
      </w:r>
      <w:r w:rsidRPr="00C953C1">
        <w:rPr>
          <w:rFonts w:ascii="Times New Roman" w:eastAsia="Times New Roman" w:hAnsi="Times New Roman" w:cs="Times New Roman"/>
          <w:i/>
          <w:iCs/>
          <w:sz w:val="24"/>
          <w:szCs w:val="24"/>
        </w:rPr>
        <w:t>m/z</w:t>
      </w:r>
      <w:r w:rsidRPr="00C953C1">
        <w:rPr>
          <w:rFonts w:ascii="Times New Roman" w:eastAsia="Times New Roman" w:hAnsi="Times New Roman" w:cs="Times New Roman"/>
          <w:sz w:val="24"/>
          <w:szCs w:val="24"/>
        </w:rPr>
        <w:t xml:space="preserve"> (%): 365 (M</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25), 364 (M</w:t>
      </w:r>
      <w:r w:rsidRPr="00C953C1">
        <w:rPr>
          <w:rFonts w:ascii="Times New Roman" w:eastAsia="Times New Roman" w:hAnsi="Times New Roman" w:cs="Times New Roman"/>
          <w:sz w:val="24"/>
          <w:szCs w:val="24"/>
          <w:vertAlign w:val="superscript"/>
        </w:rPr>
        <w:t>+</w:t>
      </w:r>
      <w:r w:rsidRPr="00C953C1">
        <w:rPr>
          <w:rFonts w:ascii="Times New Roman" w:eastAsia="Times New Roman" w:hAnsi="Times New Roman" w:cs="Times New Roman"/>
          <w:sz w:val="24"/>
          <w:szCs w:val="24"/>
        </w:rPr>
        <w:t xml:space="preserve">,100), 363 (47), 348 (10), 347 (37), 336 (21), 335 (54), 320 (27), 319 (70), 307 (18), 232 (18), 104 (10), 89 (13). </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H NMR (500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i/>
          <w:iCs/>
          <w:sz w:val="24"/>
          <w:szCs w:val="24"/>
        </w:rPr>
        <w:t>δ</w:t>
      </w:r>
      <w:r w:rsidRPr="00C953C1">
        <w:rPr>
          <w:rFonts w:ascii="Times New Roman" w:eastAsia="Times New Roman" w:hAnsi="Times New Roman" w:cs="Times New Roman"/>
          <w:sz w:val="24"/>
          <w:szCs w:val="24"/>
          <w:vertAlign w:val="subscript"/>
        </w:rPr>
        <w:t>H</w:t>
      </w:r>
      <w:r w:rsidRPr="00C953C1">
        <w:rPr>
          <w:rFonts w:ascii="Times New Roman" w:eastAsia="Times New Roman" w:hAnsi="Times New Roman" w:cs="Times New Roman"/>
          <w:sz w:val="24"/>
          <w:szCs w:val="24"/>
        </w:rPr>
        <w:t xml:space="preserve"> 2.52 (3H, s,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7.35-7.75 (12H, m, CH of Ar), 15.62 (1H, bs, NH). </w:t>
      </w:r>
      <w:r w:rsidRPr="00C953C1">
        <w:rPr>
          <w:rFonts w:ascii="Times New Roman" w:eastAsia="Times New Roman" w:hAnsi="Times New Roman" w:cs="Times New Roman"/>
          <w:sz w:val="24"/>
          <w:szCs w:val="24"/>
          <w:vertAlign w:val="superscript"/>
        </w:rPr>
        <w:t>13</w:t>
      </w:r>
      <w:r w:rsidRPr="00C953C1">
        <w:rPr>
          <w:rFonts w:ascii="Times New Roman" w:eastAsia="Times New Roman" w:hAnsi="Times New Roman" w:cs="Times New Roman"/>
          <w:sz w:val="24"/>
          <w:szCs w:val="24"/>
        </w:rPr>
        <w:t>C NMR (125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i/>
          <w:iCs/>
          <w:sz w:val="24"/>
          <w:szCs w:val="24"/>
        </w:rPr>
        <w:t>δ</w:t>
      </w:r>
      <w:r w:rsidRPr="00C953C1">
        <w:rPr>
          <w:rFonts w:ascii="Times New Roman" w:eastAsia="Times New Roman" w:hAnsi="Times New Roman" w:cs="Times New Roman"/>
          <w:sz w:val="24"/>
          <w:szCs w:val="24"/>
          <w:vertAlign w:val="subscript"/>
        </w:rPr>
        <w:t>C</w:t>
      </w:r>
      <w:r w:rsidRPr="00C953C1">
        <w:rPr>
          <w:rFonts w:ascii="Times New Roman" w:eastAsia="Times New Roman" w:hAnsi="Times New Roman" w:cs="Times New Roman"/>
          <w:sz w:val="24"/>
          <w:szCs w:val="24"/>
        </w:rPr>
        <w:t xml:space="preserve"> 21.3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100.4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116.8 (CH</w:t>
      </w:r>
      <w:r w:rsidRPr="00C953C1">
        <w:rPr>
          <w:rFonts w:ascii="Times New Roman" w:eastAsia="Times New Roman" w:hAnsi="Times New Roman" w:cs="Times New Roman"/>
          <w:sz w:val="24"/>
          <w:szCs w:val="24"/>
          <w:vertAlign w:val="superscript"/>
        </w:rPr>
        <w:t>8</w:t>
      </w:r>
      <w:r w:rsidRPr="00C953C1">
        <w:rPr>
          <w:rFonts w:ascii="Times New Roman" w:eastAsia="Times New Roman" w:hAnsi="Times New Roman" w:cs="Times New Roman"/>
          <w:sz w:val="24"/>
          <w:szCs w:val="24"/>
        </w:rPr>
        <w:t>), 121.1 (CH</w:t>
      </w:r>
      <w:r w:rsidRPr="00C953C1">
        <w:rPr>
          <w:rFonts w:ascii="Times New Roman" w:eastAsia="Times New Roman" w:hAnsi="Times New Roman" w:cs="Times New Roman"/>
          <w:sz w:val="24"/>
          <w:szCs w:val="24"/>
          <w:vertAlign w:val="superscript"/>
        </w:rPr>
        <w:t>4'</w:t>
      </w:r>
      <w:r w:rsidRPr="00C953C1">
        <w:rPr>
          <w:rFonts w:ascii="Times New Roman" w:eastAsia="Times New Roman" w:hAnsi="Times New Roman" w:cs="Times New Roman"/>
          <w:sz w:val="24"/>
          <w:szCs w:val="24"/>
        </w:rPr>
        <w:t>,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124.8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127.4 (2CH</w:t>
      </w:r>
      <w:r w:rsidRPr="00C953C1">
        <w:rPr>
          <w:rFonts w:ascii="Times New Roman" w:eastAsia="Times New Roman" w:hAnsi="Times New Roman" w:cs="Times New Roman"/>
          <w:i/>
          <w:iCs/>
          <w:sz w:val="24"/>
          <w:szCs w:val="24"/>
          <w:vertAlign w:val="subscript"/>
        </w:rPr>
        <w:t>meta</w:t>
      </w:r>
      <w:r w:rsidRPr="00C953C1">
        <w:rPr>
          <w:rFonts w:ascii="Times New Roman" w:eastAsia="Times New Roman" w:hAnsi="Times New Roman" w:cs="Times New Roman"/>
          <w:sz w:val="24"/>
          <w:szCs w:val="24"/>
        </w:rPr>
        <w:t xml:space="preserve"> of Ph), 128.1 (2CH</w:t>
      </w:r>
      <w:r w:rsidRPr="00C953C1">
        <w:rPr>
          <w:rFonts w:ascii="Times New Roman" w:eastAsia="Times New Roman" w:hAnsi="Times New Roman" w:cs="Times New Roman"/>
          <w:i/>
          <w:iCs/>
          <w:sz w:val="24"/>
          <w:szCs w:val="24"/>
          <w:vertAlign w:val="subscript"/>
        </w:rPr>
        <w:t>ortho</w:t>
      </w:r>
      <w:r w:rsidRPr="00C953C1">
        <w:rPr>
          <w:rFonts w:ascii="Times New Roman" w:eastAsia="Times New Roman" w:hAnsi="Times New Roman" w:cs="Times New Roman"/>
          <w:sz w:val="24"/>
          <w:szCs w:val="24"/>
        </w:rPr>
        <w:t xml:space="preserve"> of Ph), 129.0 (CH</w:t>
      </w:r>
      <w:r w:rsidRPr="00C953C1">
        <w:rPr>
          <w:rFonts w:ascii="Times New Roman" w:eastAsia="Times New Roman" w:hAnsi="Times New Roman" w:cs="Times New Roman"/>
          <w:i/>
          <w:iCs/>
          <w:sz w:val="24"/>
          <w:szCs w:val="24"/>
          <w:vertAlign w:val="subscript"/>
        </w:rPr>
        <w:t>para</w:t>
      </w:r>
      <w:r w:rsidRPr="00C953C1">
        <w:rPr>
          <w:rFonts w:ascii="Times New Roman" w:eastAsia="Times New Roman" w:hAnsi="Times New Roman" w:cs="Times New Roman"/>
          <w:sz w:val="24"/>
          <w:szCs w:val="24"/>
        </w:rPr>
        <w:t xml:space="preserve"> of Ph), 129.5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132.9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133.5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137.4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-Me), 137.7 (C</w:t>
      </w:r>
      <w:r w:rsidRPr="00C953C1">
        <w:rPr>
          <w:rFonts w:ascii="Times New Roman" w:eastAsia="Times New Roman" w:hAnsi="Times New Roman" w:cs="Times New Roman"/>
          <w:sz w:val="24"/>
          <w:szCs w:val="24"/>
          <w:vertAlign w:val="superscript"/>
        </w:rPr>
        <w:t>4a</w:t>
      </w:r>
      <w:r w:rsidRPr="00C953C1">
        <w:rPr>
          <w:rFonts w:ascii="Times New Roman" w:eastAsia="Times New Roman" w:hAnsi="Times New Roman" w:cs="Times New Roman"/>
          <w:sz w:val="24"/>
          <w:szCs w:val="24"/>
        </w:rPr>
        <w:t xml:space="preserve"> and C</w:t>
      </w:r>
      <w:r w:rsidRPr="00C953C1">
        <w:rPr>
          <w:rFonts w:ascii="Times New Roman" w:eastAsia="Times New Roman" w:hAnsi="Times New Roman" w:cs="Times New Roman"/>
          <w:sz w:val="24"/>
          <w:szCs w:val="24"/>
          <w:vertAlign w:val="superscript"/>
        </w:rPr>
        <w:t>8a</w:t>
      </w:r>
      <w:r w:rsidRPr="00C953C1">
        <w:rPr>
          <w:rFonts w:ascii="Times New Roman" w:eastAsia="Times New Roman" w:hAnsi="Times New Roman" w:cs="Times New Roman"/>
          <w:sz w:val="24"/>
          <w:szCs w:val="24"/>
        </w:rPr>
        <w:t>), 139.4 (C</w:t>
      </w:r>
      <w:r w:rsidRPr="00C953C1">
        <w:rPr>
          <w:rFonts w:ascii="Times New Roman" w:eastAsia="Times New Roman" w:hAnsi="Times New Roman" w:cs="Times New Roman"/>
          <w:sz w:val="24"/>
          <w:szCs w:val="24"/>
          <w:vertAlign w:val="superscript"/>
        </w:rPr>
        <w:t>3'</w:t>
      </w:r>
      <w:proofErr w:type="gramStart"/>
      <w:r w:rsidRPr="00C953C1">
        <w:rPr>
          <w:rFonts w:ascii="Times New Roman" w:eastAsia="Times New Roman" w:hAnsi="Times New Roman" w:cs="Times New Roman"/>
          <w:sz w:val="24"/>
          <w:szCs w:val="24"/>
          <w:vertAlign w:val="superscript"/>
        </w:rPr>
        <w:t>a</w:t>
      </w:r>
      <w:proofErr w:type="gramEnd"/>
      <w:r w:rsidRPr="00C953C1">
        <w:rPr>
          <w:rFonts w:ascii="Times New Roman" w:eastAsia="Times New Roman" w:hAnsi="Times New Roman" w:cs="Times New Roman"/>
          <w:sz w:val="24"/>
          <w:szCs w:val="24"/>
        </w:rPr>
        <w:t xml:space="preserve"> and C</w:t>
      </w:r>
      <w:r w:rsidRPr="00C953C1">
        <w:rPr>
          <w:rFonts w:ascii="Times New Roman" w:eastAsia="Times New Roman" w:hAnsi="Times New Roman" w:cs="Times New Roman"/>
          <w:sz w:val="24"/>
          <w:szCs w:val="24"/>
          <w:vertAlign w:val="superscript"/>
        </w:rPr>
        <w:t>7'a</w:t>
      </w:r>
      <w:r w:rsidRPr="00C953C1">
        <w:rPr>
          <w:rFonts w:ascii="Times New Roman" w:eastAsia="Times New Roman" w:hAnsi="Times New Roman" w:cs="Times New Roman"/>
          <w:sz w:val="24"/>
          <w:szCs w:val="24"/>
        </w:rPr>
        <w:t>), 140.2 (C</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sz w:val="24"/>
          <w:szCs w:val="24"/>
        </w:rPr>
        <w:t>), 141.3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i/>
          <w:iCs/>
          <w:sz w:val="24"/>
          <w:szCs w:val="24"/>
          <w:vertAlign w:val="subscript"/>
        </w:rPr>
        <w:t>ipso</w:t>
      </w:r>
      <w:r w:rsidRPr="00C953C1">
        <w:rPr>
          <w:rFonts w:ascii="Times New Roman" w:eastAsia="Times New Roman" w:hAnsi="Times New Roman" w:cs="Times New Roman"/>
          <w:sz w:val="24"/>
          <w:szCs w:val="24"/>
        </w:rPr>
        <w:t xml:space="preserve"> of Ph), 155.4 (C</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190.8 (C</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sz w:val="24"/>
          <w:szCs w:val="24"/>
        </w:rPr>
        <w:t>).</w:t>
      </w:r>
    </w:p>
    <w:p w:rsidR="00AF119D" w:rsidRPr="00C953C1" w:rsidRDefault="00AF119D" w:rsidP="00C953C1">
      <w:pPr>
        <w:spacing w:after="0" w:line="480" w:lineRule="auto"/>
        <w:jc w:val="both"/>
        <w:rPr>
          <w:rFonts w:ascii="Times New Roman" w:eastAsia="Times New Roman" w:hAnsi="Times New Roman" w:cs="Times New Roman"/>
          <w:sz w:val="24"/>
          <w:szCs w:val="24"/>
        </w:rPr>
      </w:pPr>
    </w:p>
    <w:p w:rsidR="001C249A" w:rsidRPr="00C953C1" w:rsidRDefault="001C249A" w:rsidP="00C953C1">
      <w:pPr>
        <w:spacing w:after="0" w:line="480" w:lineRule="auto"/>
        <w:rPr>
          <w:rFonts w:ascii="Times New Roman" w:hAnsi="Times New Roman" w:cs="Times New Roman"/>
          <w:sz w:val="24"/>
          <w:szCs w:val="24"/>
        </w:rPr>
      </w:pPr>
      <w:r w:rsidRPr="00C953C1">
        <w:rPr>
          <w:rFonts w:ascii="Times New Roman" w:hAnsi="Times New Roman" w:cs="Times New Roman"/>
          <w:b/>
          <w:bCs/>
          <w:sz w:val="24"/>
          <w:szCs w:val="24"/>
        </w:rPr>
        <w:t>3-Hydroxy-2-(7-methyl-3-phenylquinoxalin-2-yl)-1</w:t>
      </w:r>
      <w:r w:rsidRPr="00C953C1">
        <w:rPr>
          <w:rFonts w:ascii="Times New Roman" w:hAnsi="Times New Roman" w:cs="Times New Roman"/>
          <w:b/>
          <w:bCs/>
          <w:i/>
          <w:iCs/>
          <w:sz w:val="24"/>
          <w:szCs w:val="24"/>
        </w:rPr>
        <w:t>H</w:t>
      </w:r>
      <w:r w:rsidRPr="00C953C1">
        <w:rPr>
          <w:rFonts w:ascii="Times New Roman" w:hAnsi="Times New Roman" w:cs="Times New Roman"/>
          <w:b/>
          <w:bCs/>
          <w:sz w:val="24"/>
          <w:szCs w:val="24"/>
        </w:rPr>
        <w:t>-inden-1-one</w:t>
      </w:r>
      <w:r w:rsidRPr="00C953C1">
        <w:rPr>
          <w:rFonts w:ascii="Times New Roman" w:hAnsi="Times New Roman" w:cs="Times New Roman"/>
          <w:sz w:val="24"/>
          <w:szCs w:val="24"/>
        </w:rPr>
        <w:t xml:space="preserve"> </w:t>
      </w:r>
      <w:r w:rsidRPr="00C953C1">
        <w:rPr>
          <w:rFonts w:ascii="Times New Roman" w:hAnsi="Times New Roman" w:cs="Times New Roman"/>
          <w:b/>
          <w:bCs/>
          <w:sz w:val="24"/>
          <w:szCs w:val="24"/>
        </w:rPr>
        <w:t>(5b</w:t>
      </w:r>
      <w:r w:rsidRPr="00C953C1">
        <w:rPr>
          <w:rFonts w:ascii="Times New Roman" w:hAnsi="Times New Roman" w:cs="Times New Roman"/>
          <w:sz w:val="24"/>
          <w:szCs w:val="24"/>
        </w:rPr>
        <w:sym w:font="Symbol" w:char="F0A2"/>
      </w:r>
      <w:r w:rsidRPr="00C953C1">
        <w:rPr>
          <w:rFonts w:ascii="Times New Roman" w:hAnsi="Times New Roman" w:cs="Times New Roman"/>
          <w:b/>
          <w:bCs/>
          <w:sz w:val="24"/>
          <w:szCs w:val="24"/>
        </w:rPr>
        <w:t>, minor isomer)</w:t>
      </w:r>
      <w:r w:rsidRPr="00C953C1">
        <w:rPr>
          <w:rFonts w:ascii="Times New Roman" w:hAnsi="Times New Roman" w:cs="Times New Roman"/>
          <w:sz w:val="24"/>
          <w:szCs w:val="24"/>
        </w:rPr>
        <w:t>.</w:t>
      </w:r>
    </w:p>
    <w:p w:rsidR="001C249A" w:rsidRPr="00C953C1" w:rsidRDefault="00241926" w:rsidP="00C953C1">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28" type="#_x0000_t75" style="width:124.55pt;height:97.55pt">
            <v:imagedata r:id="rId14" o:title=""/>
          </v:shape>
        </w:pict>
      </w:r>
    </w:p>
    <w:p w:rsidR="001C249A" w:rsidRPr="00C953C1" w:rsidRDefault="001C249A" w:rsidP="00C953C1">
      <w:pPr>
        <w:spacing w:after="0" w:line="480" w:lineRule="auto"/>
        <w:jc w:val="both"/>
        <w:rPr>
          <w:rFonts w:ascii="Times New Roman" w:eastAsia="Times New Roman" w:hAnsi="Times New Roman" w:cs="Times New Roman"/>
          <w:sz w:val="24"/>
          <w:szCs w:val="24"/>
        </w:rPr>
      </w:pPr>
      <w:r w:rsidRPr="00C953C1">
        <w:rPr>
          <w:rFonts w:ascii="Times New Roman" w:eastAsia="Times New Roman" w:hAnsi="Times New Roman" w:cs="Times New Roman"/>
          <w:sz w:val="24"/>
          <w:szCs w:val="24"/>
        </w:rPr>
        <w:t>Orange powder, m.p. = 242-244 °C (decom), 0.35 g, total yield: 95%. IR (KBr) (ν</w:t>
      </w:r>
      <w:r w:rsidRPr="00C953C1">
        <w:rPr>
          <w:rFonts w:ascii="Times New Roman" w:eastAsia="Times New Roman" w:hAnsi="Times New Roman" w:cs="Times New Roman"/>
          <w:sz w:val="24"/>
          <w:szCs w:val="24"/>
          <w:vertAlign w:val="subscript"/>
        </w:rPr>
        <w:t>max</w:t>
      </w:r>
      <w:r w:rsidRPr="00C953C1">
        <w:rPr>
          <w:rFonts w:ascii="Times New Roman" w:eastAsia="Times New Roman" w:hAnsi="Times New Roman" w:cs="Times New Roman"/>
          <w:sz w:val="24"/>
          <w:szCs w:val="24"/>
        </w:rPr>
        <w:t>, cm</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3422 (OH), 1688 (C=O), 1616 (), 1572 and 1505 (Ar). Anal. Calcd. for C</w:t>
      </w:r>
      <w:r w:rsidRPr="00C953C1">
        <w:rPr>
          <w:rFonts w:ascii="Times New Roman" w:eastAsia="Times New Roman" w:hAnsi="Times New Roman" w:cs="Times New Roman"/>
          <w:sz w:val="24"/>
          <w:szCs w:val="24"/>
          <w:vertAlign w:val="subscript"/>
        </w:rPr>
        <w:t>24</w:t>
      </w:r>
      <w:r w:rsidRPr="00C953C1">
        <w:rPr>
          <w:rFonts w:ascii="Times New Roman" w:eastAsia="Times New Roman" w:hAnsi="Times New Roman" w:cs="Times New Roman"/>
          <w:sz w:val="24"/>
          <w:szCs w:val="24"/>
        </w:rPr>
        <w:t>H</w:t>
      </w:r>
      <w:r w:rsidRPr="00C953C1">
        <w:rPr>
          <w:rFonts w:ascii="Times New Roman" w:eastAsia="Times New Roman" w:hAnsi="Times New Roman" w:cs="Times New Roman"/>
          <w:sz w:val="24"/>
          <w:szCs w:val="24"/>
          <w:vertAlign w:val="subscript"/>
        </w:rPr>
        <w:t>16</w:t>
      </w:r>
      <w:r w:rsidRPr="00C953C1">
        <w:rPr>
          <w:rFonts w:ascii="Times New Roman" w:eastAsia="Times New Roman" w:hAnsi="Times New Roman" w:cs="Times New Roman"/>
          <w:sz w:val="24"/>
          <w:szCs w:val="24"/>
        </w:rPr>
        <w:t>N</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O</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 xml:space="preserve"> (364.40): C, 79.11; H, 4.43; N, 7.69 %. Found: C, 79.01; H, 4.52; N, 7.85%. MS (EI, 70 eV) </w:t>
      </w:r>
      <w:r w:rsidRPr="00C953C1">
        <w:rPr>
          <w:rFonts w:ascii="Times New Roman" w:eastAsia="Times New Roman" w:hAnsi="Times New Roman" w:cs="Times New Roman"/>
          <w:i/>
          <w:iCs/>
          <w:sz w:val="24"/>
          <w:szCs w:val="24"/>
        </w:rPr>
        <w:t>m/z</w:t>
      </w:r>
      <w:r w:rsidRPr="00C953C1">
        <w:rPr>
          <w:rFonts w:ascii="Times New Roman" w:eastAsia="Times New Roman" w:hAnsi="Times New Roman" w:cs="Times New Roman"/>
          <w:sz w:val="24"/>
          <w:szCs w:val="24"/>
        </w:rPr>
        <w:t xml:space="preserve"> (%): 365 (M</w:t>
      </w:r>
      <w:r w:rsidRPr="00241926">
        <w:rPr>
          <w:rFonts w:ascii="Times New Roman" w:eastAsia="Times New Roman" w:hAnsi="Times New Roman" w:cs="Times New Roman"/>
          <w:sz w:val="24"/>
          <w:szCs w:val="24"/>
        </w:rPr>
        <w:t>+1</w:t>
      </w:r>
      <w:r w:rsidRPr="00C953C1">
        <w:rPr>
          <w:rFonts w:ascii="Times New Roman" w:eastAsia="Times New Roman" w:hAnsi="Times New Roman" w:cs="Times New Roman"/>
          <w:sz w:val="24"/>
          <w:szCs w:val="24"/>
        </w:rPr>
        <w:t>, 25), 364 (M</w:t>
      </w:r>
      <w:r w:rsidRPr="00C953C1">
        <w:rPr>
          <w:rFonts w:ascii="Times New Roman" w:eastAsia="Times New Roman" w:hAnsi="Times New Roman" w:cs="Times New Roman"/>
          <w:sz w:val="24"/>
          <w:szCs w:val="24"/>
          <w:vertAlign w:val="superscript"/>
        </w:rPr>
        <w:t>+</w:t>
      </w:r>
      <w:r w:rsidRPr="00C953C1">
        <w:rPr>
          <w:rFonts w:ascii="Times New Roman" w:eastAsia="Times New Roman" w:hAnsi="Times New Roman" w:cs="Times New Roman"/>
          <w:sz w:val="24"/>
          <w:szCs w:val="24"/>
        </w:rPr>
        <w:t xml:space="preserve">,100), 363 (47), 348 (10), 347 (37), 336 (21), 335 (54), 320 (27), 319 (70), 307 (18), 232 (18), 104 (10), 89 (13). </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H NMR (500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i/>
          <w:iCs/>
          <w:sz w:val="24"/>
          <w:szCs w:val="24"/>
        </w:rPr>
        <w:t>δ</w:t>
      </w:r>
      <w:r w:rsidRPr="00C953C1">
        <w:rPr>
          <w:rFonts w:ascii="Times New Roman" w:eastAsia="Times New Roman" w:hAnsi="Times New Roman" w:cs="Times New Roman"/>
          <w:sz w:val="24"/>
          <w:szCs w:val="24"/>
          <w:vertAlign w:val="subscript"/>
        </w:rPr>
        <w:t>H</w:t>
      </w:r>
      <w:r w:rsidRPr="00C953C1">
        <w:rPr>
          <w:rFonts w:ascii="Times New Roman" w:eastAsia="Times New Roman" w:hAnsi="Times New Roman" w:cs="Times New Roman"/>
          <w:sz w:val="24"/>
          <w:szCs w:val="24"/>
        </w:rPr>
        <w:t xml:space="preserve"> 2.50 (3H, s,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7.35-7.75 (12H, m, CH of Ar), 15.62 (1H, bs, NH). </w:t>
      </w:r>
      <w:r w:rsidRPr="00C953C1">
        <w:rPr>
          <w:rFonts w:ascii="Times New Roman" w:eastAsia="Times New Roman" w:hAnsi="Times New Roman" w:cs="Times New Roman"/>
          <w:sz w:val="24"/>
          <w:szCs w:val="24"/>
          <w:vertAlign w:val="superscript"/>
        </w:rPr>
        <w:t>13</w:t>
      </w:r>
      <w:r w:rsidRPr="00C953C1">
        <w:rPr>
          <w:rFonts w:ascii="Times New Roman" w:eastAsia="Times New Roman" w:hAnsi="Times New Roman" w:cs="Times New Roman"/>
          <w:sz w:val="24"/>
          <w:szCs w:val="24"/>
        </w:rPr>
        <w:t>C NMR (125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i/>
          <w:iCs/>
          <w:sz w:val="24"/>
          <w:szCs w:val="24"/>
        </w:rPr>
        <w:t>δ</w:t>
      </w:r>
      <w:r w:rsidRPr="00C953C1">
        <w:rPr>
          <w:rFonts w:ascii="Times New Roman" w:eastAsia="Times New Roman" w:hAnsi="Times New Roman" w:cs="Times New Roman"/>
          <w:sz w:val="24"/>
          <w:szCs w:val="24"/>
          <w:vertAlign w:val="subscript"/>
        </w:rPr>
        <w:t>C</w:t>
      </w:r>
      <w:r w:rsidRPr="00C953C1">
        <w:rPr>
          <w:rFonts w:ascii="Times New Roman" w:eastAsia="Times New Roman" w:hAnsi="Times New Roman" w:cs="Times New Roman"/>
          <w:sz w:val="24"/>
          <w:szCs w:val="24"/>
        </w:rPr>
        <w:t xml:space="preserve"> 22.0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100.4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116.6 (CH</w:t>
      </w:r>
      <w:r w:rsidRPr="00C953C1">
        <w:rPr>
          <w:rFonts w:ascii="Times New Roman" w:eastAsia="Times New Roman" w:hAnsi="Times New Roman" w:cs="Times New Roman"/>
          <w:sz w:val="24"/>
          <w:szCs w:val="24"/>
          <w:vertAlign w:val="superscript"/>
        </w:rPr>
        <w:t>8</w:t>
      </w:r>
      <w:r w:rsidRPr="00C953C1">
        <w:rPr>
          <w:rFonts w:ascii="Times New Roman" w:eastAsia="Times New Roman" w:hAnsi="Times New Roman" w:cs="Times New Roman"/>
          <w:sz w:val="24"/>
          <w:szCs w:val="24"/>
        </w:rPr>
        <w:t>), 121.1 (CH</w:t>
      </w:r>
      <w:r w:rsidRPr="00C953C1">
        <w:rPr>
          <w:rFonts w:ascii="Times New Roman" w:eastAsia="Times New Roman" w:hAnsi="Times New Roman" w:cs="Times New Roman"/>
          <w:sz w:val="24"/>
          <w:szCs w:val="24"/>
          <w:vertAlign w:val="superscript"/>
        </w:rPr>
        <w:t>4'</w:t>
      </w:r>
      <w:r w:rsidRPr="00C953C1">
        <w:rPr>
          <w:rFonts w:ascii="Times New Roman" w:eastAsia="Times New Roman" w:hAnsi="Times New Roman" w:cs="Times New Roman"/>
          <w:sz w:val="24"/>
          <w:szCs w:val="24"/>
        </w:rPr>
        <w:t xml:space="preserve"> and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124.8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sz w:val="24"/>
          <w:szCs w:val="24"/>
        </w:rPr>
        <w:lastRenderedPageBreak/>
        <w:t>127.4 (2CH</w:t>
      </w:r>
      <w:r w:rsidRPr="00C953C1">
        <w:rPr>
          <w:rFonts w:ascii="Times New Roman" w:eastAsia="Times New Roman" w:hAnsi="Times New Roman" w:cs="Times New Roman"/>
          <w:i/>
          <w:iCs/>
          <w:sz w:val="24"/>
          <w:szCs w:val="24"/>
          <w:vertAlign w:val="subscript"/>
        </w:rPr>
        <w:t>meta</w:t>
      </w:r>
      <w:r w:rsidRPr="00C953C1">
        <w:rPr>
          <w:rFonts w:ascii="Times New Roman" w:eastAsia="Times New Roman" w:hAnsi="Times New Roman" w:cs="Times New Roman"/>
          <w:sz w:val="24"/>
          <w:szCs w:val="24"/>
        </w:rPr>
        <w:t xml:space="preserve"> of Ph), 128.1 (2CH</w:t>
      </w:r>
      <w:r w:rsidRPr="00C953C1">
        <w:rPr>
          <w:rFonts w:ascii="Times New Roman" w:eastAsia="Times New Roman" w:hAnsi="Times New Roman" w:cs="Times New Roman"/>
          <w:i/>
          <w:iCs/>
          <w:sz w:val="24"/>
          <w:szCs w:val="24"/>
          <w:vertAlign w:val="subscript"/>
        </w:rPr>
        <w:t>ortho</w:t>
      </w:r>
      <w:r w:rsidRPr="00C953C1">
        <w:rPr>
          <w:rFonts w:ascii="Times New Roman" w:eastAsia="Times New Roman" w:hAnsi="Times New Roman" w:cs="Times New Roman"/>
          <w:sz w:val="24"/>
          <w:szCs w:val="24"/>
        </w:rPr>
        <w:t xml:space="preserve"> of Ph), 129.0 (CH</w:t>
      </w:r>
      <w:r w:rsidRPr="00C953C1">
        <w:rPr>
          <w:rFonts w:ascii="Times New Roman" w:eastAsia="Times New Roman" w:hAnsi="Times New Roman" w:cs="Times New Roman"/>
          <w:i/>
          <w:iCs/>
          <w:sz w:val="24"/>
          <w:szCs w:val="24"/>
          <w:vertAlign w:val="subscript"/>
        </w:rPr>
        <w:t>para</w:t>
      </w:r>
      <w:r w:rsidRPr="00C953C1">
        <w:rPr>
          <w:rFonts w:ascii="Times New Roman" w:eastAsia="Times New Roman" w:hAnsi="Times New Roman" w:cs="Times New Roman"/>
          <w:sz w:val="24"/>
          <w:szCs w:val="24"/>
        </w:rPr>
        <w:t xml:space="preserve"> of Ph), 129.2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129.4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132.9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135.7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-Me), 135.9 (C</w:t>
      </w:r>
      <w:r w:rsidRPr="00C953C1">
        <w:rPr>
          <w:rFonts w:ascii="Times New Roman" w:eastAsia="Times New Roman" w:hAnsi="Times New Roman" w:cs="Times New Roman"/>
          <w:sz w:val="24"/>
          <w:szCs w:val="24"/>
          <w:vertAlign w:val="superscript"/>
        </w:rPr>
        <w:t>4a</w:t>
      </w:r>
      <w:r w:rsidRPr="00C953C1">
        <w:rPr>
          <w:rFonts w:ascii="Times New Roman" w:eastAsia="Times New Roman" w:hAnsi="Times New Roman" w:cs="Times New Roman"/>
          <w:sz w:val="24"/>
          <w:szCs w:val="24"/>
        </w:rPr>
        <w:t xml:space="preserve"> and C</w:t>
      </w:r>
      <w:r w:rsidRPr="00C953C1">
        <w:rPr>
          <w:rFonts w:ascii="Times New Roman" w:eastAsia="Times New Roman" w:hAnsi="Times New Roman" w:cs="Times New Roman"/>
          <w:sz w:val="24"/>
          <w:szCs w:val="24"/>
          <w:vertAlign w:val="superscript"/>
        </w:rPr>
        <w:t>8a</w:t>
      </w:r>
      <w:r w:rsidRPr="00C953C1">
        <w:rPr>
          <w:rFonts w:ascii="Times New Roman" w:eastAsia="Times New Roman" w:hAnsi="Times New Roman" w:cs="Times New Roman"/>
          <w:sz w:val="24"/>
          <w:szCs w:val="24"/>
        </w:rPr>
        <w:t>), 139.4 (C</w:t>
      </w:r>
      <w:r w:rsidRPr="00C953C1">
        <w:rPr>
          <w:rFonts w:ascii="Times New Roman" w:eastAsia="Times New Roman" w:hAnsi="Times New Roman" w:cs="Times New Roman"/>
          <w:sz w:val="24"/>
          <w:szCs w:val="24"/>
          <w:vertAlign w:val="superscript"/>
        </w:rPr>
        <w:t>3'</w:t>
      </w:r>
      <w:proofErr w:type="gramStart"/>
      <w:r w:rsidRPr="00C953C1">
        <w:rPr>
          <w:rFonts w:ascii="Times New Roman" w:eastAsia="Times New Roman" w:hAnsi="Times New Roman" w:cs="Times New Roman"/>
          <w:sz w:val="24"/>
          <w:szCs w:val="24"/>
          <w:vertAlign w:val="superscript"/>
        </w:rPr>
        <w:t>a</w:t>
      </w:r>
      <w:proofErr w:type="gramEnd"/>
      <w:r w:rsidRPr="00C953C1">
        <w:rPr>
          <w:rFonts w:ascii="Times New Roman" w:eastAsia="Times New Roman" w:hAnsi="Times New Roman" w:cs="Times New Roman"/>
          <w:sz w:val="24"/>
          <w:szCs w:val="24"/>
        </w:rPr>
        <w:t xml:space="preserve"> and C</w:t>
      </w:r>
      <w:r w:rsidRPr="00C953C1">
        <w:rPr>
          <w:rFonts w:ascii="Times New Roman" w:eastAsia="Times New Roman" w:hAnsi="Times New Roman" w:cs="Times New Roman"/>
          <w:sz w:val="24"/>
          <w:szCs w:val="24"/>
          <w:vertAlign w:val="superscript"/>
        </w:rPr>
        <w:t>7'a</w:t>
      </w:r>
      <w:r w:rsidRPr="00C953C1">
        <w:rPr>
          <w:rFonts w:ascii="Times New Roman" w:eastAsia="Times New Roman" w:hAnsi="Times New Roman" w:cs="Times New Roman"/>
          <w:sz w:val="24"/>
          <w:szCs w:val="24"/>
        </w:rPr>
        <w:t>), 141.6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i/>
          <w:iCs/>
          <w:sz w:val="24"/>
          <w:szCs w:val="24"/>
          <w:vertAlign w:val="subscript"/>
        </w:rPr>
        <w:t>ipso</w:t>
      </w:r>
      <w:r w:rsidRPr="00C953C1">
        <w:rPr>
          <w:rFonts w:ascii="Times New Roman" w:eastAsia="Times New Roman" w:hAnsi="Times New Roman" w:cs="Times New Roman"/>
          <w:sz w:val="24"/>
          <w:szCs w:val="24"/>
        </w:rPr>
        <w:t xml:space="preserve"> of Ph), 143.2 (C</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sz w:val="24"/>
          <w:szCs w:val="24"/>
        </w:rPr>
        <w:t>), 154.3 (C</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190.8 (C</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sz w:val="24"/>
          <w:szCs w:val="24"/>
        </w:rPr>
        <w:t>).</w:t>
      </w:r>
    </w:p>
    <w:p w:rsidR="00AF119D" w:rsidRPr="00C953C1" w:rsidRDefault="00AF119D" w:rsidP="00C953C1">
      <w:pPr>
        <w:spacing w:after="0" w:line="480" w:lineRule="auto"/>
        <w:jc w:val="both"/>
        <w:rPr>
          <w:rFonts w:ascii="Times New Roman" w:eastAsia="Times New Roman" w:hAnsi="Times New Roman" w:cs="Times New Roman"/>
          <w:sz w:val="24"/>
          <w:szCs w:val="24"/>
        </w:rPr>
      </w:pPr>
    </w:p>
    <w:p w:rsidR="001C249A" w:rsidRPr="00C953C1" w:rsidRDefault="001C249A" w:rsidP="00C953C1">
      <w:pPr>
        <w:spacing w:after="0" w:line="480" w:lineRule="auto"/>
        <w:rPr>
          <w:rFonts w:ascii="Times New Roman" w:hAnsi="Times New Roman" w:cs="Times New Roman"/>
          <w:b/>
          <w:bCs/>
          <w:sz w:val="24"/>
          <w:szCs w:val="24"/>
        </w:rPr>
      </w:pPr>
      <w:r w:rsidRPr="00C953C1">
        <w:rPr>
          <w:rFonts w:ascii="Times New Roman" w:hAnsi="Times New Roman" w:cs="Times New Roman"/>
          <w:b/>
          <w:bCs/>
          <w:sz w:val="24"/>
          <w:szCs w:val="24"/>
        </w:rPr>
        <w:t>3-Hydroxy-2-(3-(</w:t>
      </w:r>
      <w:r w:rsidRPr="00C953C1">
        <w:rPr>
          <w:rFonts w:ascii="Times New Roman" w:hAnsi="Times New Roman" w:cs="Times New Roman"/>
          <w:b/>
          <w:bCs/>
          <w:i/>
          <w:iCs/>
          <w:sz w:val="24"/>
          <w:szCs w:val="24"/>
        </w:rPr>
        <w:t>p</w:t>
      </w:r>
      <w:r w:rsidRPr="00C953C1">
        <w:rPr>
          <w:rFonts w:ascii="Times New Roman" w:hAnsi="Times New Roman" w:cs="Times New Roman"/>
          <w:b/>
          <w:bCs/>
          <w:sz w:val="24"/>
          <w:szCs w:val="24"/>
        </w:rPr>
        <w:t>-tolyl)quinoxalin-2-yl)-1</w:t>
      </w:r>
      <w:r w:rsidRPr="00C953C1">
        <w:rPr>
          <w:rFonts w:ascii="Times New Roman" w:hAnsi="Times New Roman" w:cs="Times New Roman"/>
          <w:b/>
          <w:bCs/>
          <w:i/>
          <w:iCs/>
          <w:sz w:val="24"/>
          <w:szCs w:val="24"/>
        </w:rPr>
        <w:t>H</w:t>
      </w:r>
      <w:r w:rsidRPr="00C953C1">
        <w:rPr>
          <w:rFonts w:ascii="Times New Roman" w:hAnsi="Times New Roman" w:cs="Times New Roman"/>
          <w:b/>
          <w:bCs/>
          <w:sz w:val="24"/>
          <w:szCs w:val="24"/>
        </w:rPr>
        <w:t>-inden-1-one (5c).</w:t>
      </w:r>
    </w:p>
    <w:p w:rsidR="001C249A" w:rsidRPr="00C953C1" w:rsidRDefault="001C249A" w:rsidP="00C953C1">
      <w:pPr>
        <w:spacing w:after="0" w:line="480" w:lineRule="auto"/>
        <w:jc w:val="center"/>
        <w:rPr>
          <w:rFonts w:ascii="Times New Roman" w:eastAsia="Times New Roman" w:hAnsi="Times New Roman" w:cs="Times New Roman"/>
          <w:sz w:val="24"/>
          <w:szCs w:val="24"/>
        </w:rPr>
      </w:pPr>
      <w:r w:rsidRPr="00C953C1">
        <w:rPr>
          <w:rFonts w:ascii="Times New Roman" w:eastAsia="Times New Roman" w:hAnsi="Times New Roman" w:cs="Times New Roman"/>
          <w:sz w:val="24"/>
          <w:szCs w:val="24"/>
        </w:rPr>
        <w:object w:dxaOrig="2311" w:dyaOrig="2195">
          <v:shape id="_x0000_i1029" type="#_x0000_t75" style="width:116.25pt;height:110.3pt" o:ole="">
            <v:imagedata r:id="rId15" o:title=""/>
          </v:shape>
          <o:OLEObject Type="Embed" ProgID="ChemDraw.Document.6.0" ShapeID="_x0000_i1029" DrawAspect="Content" ObjectID="_1615686211" r:id="rId16"/>
        </w:object>
      </w:r>
    </w:p>
    <w:p w:rsidR="001C249A" w:rsidRPr="00C953C1" w:rsidRDefault="001C249A" w:rsidP="00C953C1">
      <w:pPr>
        <w:spacing w:after="0" w:line="480" w:lineRule="auto"/>
        <w:jc w:val="both"/>
        <w:rPr>
          <w:rFonts w:ascii="Times New Roman" w:eastAsia="Times New Roman" w:hAnsi="Times New Roman" w:cs="Times New Roman"/>
          <w:sz w:val="24"/>
          <w:szCs w:val="24"/>
        </w:rPr>
      </w:pPr>
      <w:r w:rsidRPr="00C953C1">
        <w:rPr>
          <w:rFonts w:ascii="Times New Roman" w:eastAsia="Times New Roman" w:hAnsi="Times New Roman" w:cs="Times New Roman"/>
          <w:sz w:val="24"/>
          <w:szCs w:val="24"/>
        </w:rPr>
        <w:t>Orange powder, m.p. = 252-254 °C, 0.357 g, yield: 98%. IR (KBr) (ν</w:t>
      </w:r>
      <w:r w:rsidRPr="00C953C1">
        <w:rPr>
          <w:rFonts w:ascii="Times New Roman" w:eastAsia="Times New Roman" w:hAnsi="Times New Roman" w:cs="Times New Roman"/>
          <w:sz w:val="24"/>
          <w:szCs w:val="24"/>
          <w:vertAlign w:val="subscript"/>
        </w:rPr>
        <w:t>max</w:t>
      </w:r>
      <w:r w:rsidRPr="00C953C1">
        <w:rPr>
          <w:rFonts w:ascii="Times New Roman" w:eastAsia="Times New Roman" w:hAnsi="Times New Roman" w:cs="Times New Roman"/>
          <w:sz w:val="24"/>
          <w:szCs w:val="24"/>
        </w:rPr>
        <w:t>, cm</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3430 (OH), 1683 (C=O), 1611 (C=N), 1567 and 1500 (Ar). Anal. Calcd. for C</w:t>
      </w:r>
      <w:r w:rsidRPr="00C953C1">
        <w:rPr>
          <w:rFonts w:ascii="Times New Roman" w:eastAsia="Times New Roman" w:hAnsi="Times New Roman" w:cs="Times New Roman"/>
          <w:sz w:val="24"/>
          <w:szCs w:val="24"/>
          <w:vertAlign w:val="subscript"/>
        </w:rPr>
        <w:t>24</w:t>
      </w:r>
      <w:r w:rsidRPr="00C953C1">
        <w:rPr>
          <w:rFonts w:ascii="Times New Roman" w:eastAsia="Times New Roman" w:hAnsi="Times New Roman" w:cs="Times New Roman"/>
          <w:sz w:val="24"/>
          <w:szCs w:val="24"/>
        </w:rPr>
        <w:t>H</w:t>
      </w:r>
      <w:r w:rsidRPr="00C953C1">
        <w:rPr>
          <w:rFonts w:ascii="Times New Roman" w:eastAsia="Times New Roman" w:hAnsi="Times New Roman" w:cs="Times New Roman"/>
          <w:sz w:val="24"/>
          <w:szCs w:val="24"/>
          <w:vertAlign w:val="subscript"/>
        </w:rPr>
        <w:t>16</w:t>
      </w:r>
      <w:r w:rsidRPr="00C953C1">
        <w:rPr>
          <w:rFonts w:ascii="Times New Roman" w:eastAsia="Times New Roman" w:hAnsi="Times New Roman" w:cs="Times New Roman"/>
          <w:sz w:val="24"/>
          <w:szCs w:val="24"/>
        </w:rPr>
        <w:t>N</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O</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 xml:space="preserve"> (364.40): C, 79.11; H, 4.43; N, 7.69 %. Found: C, 79.05; H, 4.55; N, 7.80%. MS (EI, 70 eV) </w:t>
      </w:r>
      <w:r w:rsidRPr="00C953C1">
        <w:rPr>
          <w:rFonts w:ascii="Times New Roman" w:eastAsia="Times New Roman" w:hAnsi="Times New Roman" w:cs="Times New Roman"/>
          <w:i/>
          <w:iCs/>
          <w:sz w:val="24"/>
          <w:szCs w:val="24"/>
        </w:rPr>
        <w:t>m/z</w:t>
      </w:r>
      <w:r w:rsidRPr="00C953C1">
        <w:rPr>
          <w:rFonts w:ascii="Times New Roman" w:eastAsia="Times New Roman" w:hAnsi="Times New Roman" w:cs="Times New Roman"/>
          <w:sz w:val="24"/>
          <w:szCs w:val="24"/>
        </w:rPr>
        <w:t xml:space="preserve"> (%): 365 (M</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26), 364 (M</w:t>
      </w:r>
      <w:r w:rsidRPr="00C953C1">
        <w:rPr>
          <w:rFonts w:ascii="Times New Roman" w:eastAsia="Times New Roman" w:hAnsi="Times New Roman" w:cs="Times New Roman"/>
          <w:sz w:val="24"/>
          <w:szCs w:val="24"/>
          <w:vertAlign w:val="superscript"/>
        </w:rPr>
        <w:t>+</w:t>
      </w:r>
      <w:r w:rsidRPr="00C953C1">
        <w:rPr>
          <w:rFonts w:ascii="Times New Roman" w:eastAsia="Times New Roman" w:hAnsi="Times New Roman" w:cs="Times New Roman"/>
          <w:sz w:val="24"/>
          <w:szCs w:val="24"/>
        </w:rPr>
        <w:t xml:space="preserve">, 100), 363 (36), 349 (38), 348 (11), 347 (36), 336 (17), 335 (41), 321 (25), 320 (34), 319 (71), 307 (16), 305 (23), 192 (13), 190 (16), 76 (12). </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H NMR (500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i/>
          <w:iCs/>
          <w:sz w:val="24"/>
          <w:szCs w:val="24"/>
        </w:rPr>
        <w:t>δ</w:t>
      </w:r>
      <w:r w:rsidRPr="00C953C1">
        <w:rPr>
          <w:rFonts w:ascii="Times New Roman" w:eastAsia="Times New Roman" w:hAnsi="Times New Roman" w:cs="Times New Roman"/>
          <w:sz w:val="24"/>
          <w:szCs w:val="24"/>
          <w:vertAlign w:val="subscript"/>
        </w:rPr>
        <w:t>H</w:t>
      </w:r>
      <w:r w:rsidRPr="00C953C1">
        <w:rPr>
          <w:rFonts w:ascii="Times New Roman" w:eastAsia="Times New Roman" w:hAnsi="Times New Roman" w:cs="Times New Roman"/>
          <w:sz w:val="24"/>
          <w:szCs w:val="24"/>
        </w:rPr>
        <w:t xml:space="preserve"> 2.44 (3H, s,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7.27 (1H, d,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7.3 Hz, CH</w:t>
      </w:r>
      <w:r w:rsidRPr="00C953C1">
        <w:rPr>
          <w:rFonts w:ascii="Times New Roman" w:eastAsia="Times New Roman" w:hAnsi="Times New Roman" w:cs="Times New Roman"/>
          <w:sz w:val="24"/>
          <w:szCs w:val="24"/>
          <w:vertAlign w:val="superscript"/>
          <w:lang w:val="pt-BR"/>
        </w:rPr>
        <w:t>8</w:t>
      </w:r>
      <w:r w:rsidRPr="00C953C1">
        <w:rPr>
          <w:rFonts w:ascii="Times New Roman" w:eastAsia="Times New Roman" w:hAnsi="Times New Roman" w:cs="Times New Roman"/>
          <w:sz w:val="24"/>
          <w:szCs w:val="24"/>
        </w:rPr>
        <w:t>), 7.52-7.60 (4H, m, CH of Ar), 7.65 (1H, d</w:t>
      </w:r>
      <w:r w:rsidRPr="00C953C1">
        <w:rPr>
          <w:rFonts w:ascii="Times New Roman" w:eastAsia="Times New Roman" w:hAnsi="Times New Roman" w:cs="Times New Roman"/>
          <w:sz w:val="24"/>
          <w:szCs w:val="24"/>
          <w:lang w:val="pt-BR"/>
        </w:rPr>
        <w:t xml:space="preserve">,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5.2 Hz, CH</w:t>
      </w:r>
      <w:r w:rsidRPr="00C953C1">
        <w:rPr>
          <w:rFonts w:ascii="Times New Roman" w:eastAsia="Times New Roman" w:hAnsi="Times New Roman" w:cs="Times New Roman"/>
          <w:sz w:val="24"/>
          <w:szCs w:val="24"/>
          <w:vertAlign w:val="superscript"/>
          <w:lang w:val="pt-BR"/>
        </w:rPr>
        <w:t>4'</w:t>
      </w:r>
      <w:r w:rsidRPr="00C953C1">
        <w:rPr>
          <w:rFonts w:ascii="Times New Roman" w:eastAsia="Times New Roman" w:hAnsi="Times New Roman" w:cs="Times New Roman"/>
          <w:sz w:val="24"/>
          <w:szCs w:val="24"/>
        </w:rPr>
        <w:t>), 7.55 (2H, d,</w:t>
      </w:r>
      <w:r w:rsidRPr="00C953C1">
        <w:rPr>
          <w:rFonts w:ascii="Times New Roman" w:eastAsia="Times New Roman" w:hAnsi="Times New Roman" w:cs="Times New Roman"/>
          <w:sz w:val="24"/>
          <w:szCs w:val="24"/>
          <w:lang w:val="pt-BR"/>
        </w:rPr>
        <w:t xml:space="preserve">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7.8 Hz</w:t>
      </w:r>
      <w:r w:rsidRPr="00C953C1">
        <w:rPr>
          <w:rFonts w:ascii="Times New Roman" w:eastAsia="Times New Roman" w:hAnsi="Times New Roman" w:cs="Times New Roman"/>
          <w:sz w:val="24"/>
          <w:szCs w:val="24"/>
        </w:rPr>
        <w:t>, 2CH of Ar), 7.68 (2H, d,</w:t>
      </w:r>
      <w:r w:rsidRPr="00C953C1">
        <w:rPr>
          <w:rFonts w:ascii="Times New Roman" w:eastAsia="Times New Roman" w:hAnsi="Times New Roman" w:cs="Times New Roman"/>
          <w:sz w:val="24"/>
          <w:szCs w:val="24"/>
          <w:lang w:val="pt-BR"/>
        </w:rPr>
        <w:t xml:space="preserve">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7.8 Hz</w:t>
      </w:r>
      <w:r w:rsidRPr="00C953C1">
        <w:rPr>
          <w:rFonts w:ascii="Times New Roman" w:eastAsia="Times New Roman" w:hAnsi="Times New Roman" w:cs="Times New Roman"/>
          <w:sz w:val="24"/>
          <w:szCs w:val="24"/>
        </w:rPr>
        <w:t>, 2CH of Ar), 8.00 (1H, d,</w:t>
      </w:r>
      <w:r w:rsidRPr="00C953C1">
        <w:rPr>
          <w:rFonts w:ascii="Times New Roman" w:eastAsia="Times New Roman" w:hAnsi="Times New Roman" w:cs="Times New Roman"/>
          <w:sz w:val="24"/>
          <w:szCs w:val="24"/>
          <w:lang w:val="pt-BR"/>
        </w:rPr>
        <w:t xml:space="preserve">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8.0 Hz</w:t>
      </w:r>
      <w:r w:rsidRPr="00C953C1">
        <w:rPr>
          <w:rFonts w:ascii="Times New Roman" w:eastAsia="Times New Roman" w:hAnsi="Times New Roman" w:cs="Times New Roman"/>
          <w:sz w:val="24"/>
          <w:szCs w:val="24"/>
        </w:rPr>
        <w:t>,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xml:space="preserve">), 15.60 (1H, b, NH). </w:t>
      </w:r>
      <w:r w:rsidRPr="00C953C1">
        <w:rPr>
          <w:rFonts w:ascii="Times New Roman" w:eastAsia="Times New Roman" w:hAnsi="Times New Roman" w:cs="Times New Roman"/>
          <w:sz w:val="24"/>
          <w:szCs w:val="24"/>
          <w:vertAlign w:val="superscript"/>
        </w:rPr>
        <w:t>13</w:t>
      </w:r>
      <w:r w:rsidRPr="00C953C1">
        <w:rPr>
          <w:rFonts w:ascii="Times New Roman" w:eastAsia="Times New Roman" w:hAnsi="Times New Roman" w:cs="Times New Roman"/>
          <w:sz w:val="24"/>
          <w:szCs w:val="24"/>
        </w:rPr>
        <w:t>C NMR (125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i/>
          <w:iCs/>
          <w:sz w:val="24"/>
          <w:szCs w:val="24"/>
        </w:rPr>
        <w:t>δ</w:t>
      </w:r>
      <w:r w:rsidRPr="00C953C1">
        <w:rPr>
          <w:rFonts w:ascii="Times New Roman" w:eastAsia="Times New Roman" w:hAnsi="Times New Roman" w:cs="Times New Roman"/>
          <w:sz w:val="24"/>
          <w:szCs w:val="24"/>
          <w:vertAlign w:val="subscript"/>
        </w:rPr>
        <w:t>C</w:t>
      </w:r>
      <w:r w:rsidRPr="00C953C1">
        <w:rPr>
          <w:rFonts w:ascii="Times New Roman" w:eastAsia="Times New Roman" w:hAnsi="Times New Roman" w:cs="Times New Roman"/>
          <w:sz w:val="24"/>
          <w:szCs w:val="24"/>
        </w:rPr>
        <w:t xml:space="preserve"> 21.6 (CH</w:t>
      </w:r>
      <w:r w:rsidRPr="00C953C1">
        <w:rPr>
          <w:rFonts w:ascii="Times New Roman" w:eastAsia="Times New Roman" w:hAnsi="Times New Roman" w:cs="Times New Roman"/>
          <w:sz w:val="24"/>
          <w:szCs w:val="24"/>
          <w:vertAlign w:val="subscript"/>
        </w:rPr>
        <w:t xml:space="preserve">3 </w:t>
      </w:r>
      <w:r w:rsidRPr="00C953C1">
        <w:rPr>
          <w:rFonts w:ascii="Times New Roman" w:eastAsia="Times New Roman" w:hAnsi="Times New Roman" w:cs="Times New Roman"/>
          <w:sz w:val="24"/>
          <w:szCs w:val="24"/>
        </w:rPr>
        <w:t>of Ar), 101.0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117.0 (CH</w:t>
      </w:r>
      <w:r w:rsidRPr="00C953C1">
        <w:rPr>
          <w:rFonts w:ascii="Times New Roman" w:eastAsia="Times New Roman" w:hAnsi="Times New Roman" w:cs="Times New Roman"/>
          <w:sz w:val="24"/>
          <w:szCs w:val="24"/>
          <w:vertAlign w:val="superscript"/>
        </w:rPr>
        <w:t>8</w:t>
      </w:r>
      <w:r w:rsidRPr="00C953C1">
        <w:rPr>
          <w:rFonts w:ascii="Times New Roman" w:eastAsia="Times New Roman" w:hAnsi="Times New Roman" w:cs="Times New Roman"/>
          <w:sz w:val="24"/>
          <w:szCs w:val="24"/>
        </w:rPr>
        <w:t>), 121.2 (CH</w:t>
      </w:r>
      <w:r w:rsidRPr="00C953C1">
        <w:rPr>
          <w:rFonts w:ascii="Times New Roman" w:eastAsia="Times New Roman" w:hAnsi="Times New Roman" w:cs="Times New Roman"/>
          <w:sz w:val="24"/>
          <w:szCs w:val="24"/>
          <w:vertAlign w:val="superscript"/>
        </w:rPr>
        <w:t>4'</w:t>
      </w:r>
      <w:r w:rsidRPr="00C953C1">
        <w:rPr>
          <w:rFonts w:ascii="Times New Roman" w:eastAsia="Times New Roman" w:hAnsi="Times New Roman" w:cs="Times New Roman"/>
          <w:sz w:val="24"/>
          <w:szCs w:val="24"/>
        </w:rPr>
        <w:t xml:space="preserve"> and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126.7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127.0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127.3 (2CH</w:t>
      </w:r>
      <w:r w:rsidRPr="00C953C1">
        <w:rPr>
          <w:rFonts w:ascii="Times New Roman" w:eastAsia="Times New Roman" w:hAnsi="Times New Roman" w:cs="Times New Roman"/>
          <w:i/>
          <w:iCs/>
          <w:sz w:val="24"/>
          <w:szCs w:val="24"/>
          <w:vertAlign w:val="subscript"/>
        </w:rPr>
        <w:t xml:space="preserve"> </w:t>
      </w:r>
      <w:r w:rsidRPr="00C953C1">
        <w:rPr>
          <w:rFonts w:ascii="Times New Roman" w:eastAsia="Times New Roman" w:hAnsi="Times New Roman" w:cs="Times New Roman"/>
          <w:sz w:val="24"/>
          <w:szCs w:val="24"/>
        </w:rPr>
        <w:t>of Ar), 128.9 (2CH of Ar), 129.5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131.5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133.0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xml:space="preserve"> and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137.4 (CH</w:t>
      </w:r>
      <w:r w:rsidRPr="00C953C1">
        <w:rPr>
          <w:rFonts w:ascii="Times New Roman" w:eastAsia="Times New Roman" w:hAnsi="Times New Roman" w:cs="Times New Roman"/>
          <w:sz w:val="24"/>
          <w:szCs w:val="24"/>
          <w:vertAlign w:val="superscript"/>
        </w:rPr>
        <w:t>4a</w:t>
      </w:r>
      <w:r w:rsidRPr="00C953C1">
        <w:rPr>
          <w:rFonts w:ascii="Times New Roman" w:eastAsia="Times New Roman" w:hAnsi="Times New Roman" w:cs="Times New Roman"/>
          <w:sz w:val="24"/>
          <w:szCs w:val="24"/>
        </w:rPr>
        <w:t xml:space="preserve"> and CH</w:t>
      </w:r>
      <w:r w:rsidRPr="00C953C1">
        <w:rPr>
          <w:rFonts w:ascii="Times New Roman" w:eastAsia="Times New Roman" w:hAnsi="Times New Roman" w:cs="Times New Roman"/>
          <w:sz w:val="24"/>
          <w:szCs w:val="24"/>
          <w:vertAlign w:val="superscript"/>
        </w:rPr>
        <w:t>8a</w:t>
      </w:r>
      <w:r w:rsidRPr="00C953C1">
        <w:rPr>
          <w:rFonts w:ascii="Times New Roman" w:eastAsia="Times New Roman" w:hAnsi="Times New Roman" w:cs="Times New Roman"/>
          <w:sz w:val="24"/>
          <w:szCs w:val="24"/>
        </w:rPr>
        <w:t>), 137.4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i/>
          <w:iCs/>
          <w:sz w:val="24"/>
          <w:szCs w:val="24"/>
          <w:vertAlign w:val="subscript"/>
        </w:rPr>
        <w:t>ipso</w:t>
      </w:r>
      <w:r w:rsidRPr="00C953C1">
        <w:rPr>
          <w:rFonts w:ascii="Times New Roman" w:eastAsia="Times New Roman" w:hAnsi="Times New Roman" w:cs="Times New Roman"/>
          <w:sz w:val="24"/>
          <w:szCs w:val="24"/>
        </w:rPr>
        <w:t>-CH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139.5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i/>
          <w:iCs/>
          <w:sz w:val="24"/>
          <w:szCs w:val="24"/>
          <w:vertAlign w:val="subscript"/>
        </w:rPr>
        <w:t>ipso</w:t>
      </w:r>
      <w:r w:rsidRPr="00C953C1">
        <w:rPr>
          <w:rFonts w:ascii="Times New Roman" w:eastAsia="Times New Roman" w:hAnsi="Times New Roman" w:cs="Times New Roman"/>
          <w:sz w:val="24"/>
          <w:szCs w:val="24"/>
        </w:rPr>
        <w:t>-C=N), 139.7 (C</w:t>
      </w:r>
      <w:r w:rsidRPr="00C953C1">
        <w:rPr>
          <w:rFonts w:ascii="Times New Roman" w:eastAsia="Times New Roman" w:hAnsi="Times New Roman" w:cs="Times New Roman"/>
          <w:sz w:val="24"/>
          <w:szCs w:val="24"/>
          <w:vertAlign w:val="superscript"/>
        </w:rPr>
        <w:t>3a'</w:t>
      </w:r>
      <w:r w:rsidRPr="00C953C1">
        <w:rPr>
          <w:rFonts w:ascii="Times New Roman" w:eastAsia="Times New Roman" w:hAnsi="Times New Roman" w:cs="Times New Roman"/>
          <w:sz w:val="24"/>
          <w:szCs w:val="24"/>
        </w:rPr>
        <w:t xml:space="preserve"> and C</w:t>
      </w:r>
      <w:r w:rsidRPr="00C953C1">
        <w:rPr>
          <w:rFonts w:ascii="Times New Roman" w:eastAsia="Times New Roman" w:hAnsi="Times New Roman" w:cs="Times New Roman"/>
          <w:sz w:val="24"/>
          <w:szCs w:val="24"/>
          <w:vertAlign w:val="superscript"/>
        </w:rPr>
        <w:t>7a'</w:t>
      </w:r>
      <w:r w:rsidRPr="00C953C1">
        <w:rPr>
          <w:rFonts w:ascii="Times New Roman" w:eastAsia="Times New Roman" w:hAnsi="Times New Roman" w:cs="Times New Roman"/>
          <w:sz w:val="24"/>
          <w:szCs w:val="24"/>
        </w:rPr>
        <w:t>), 141.7 (C</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sz w:val="24"/>
          <w:szCs w:val="24"/>
        </w:rPr>
        <w:t>), 155.5 (C</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186.0 (C</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sz w:val="24"/>
          <w:szCs w:val="24"/>
        </w:rPr>
        <w:t>).</w:t>
      </w:r>
    </w:p>
    <w:p w:rsidR="00AF119D" w:rsidRPr="00C953C1" w:rsidRDefault="00AF119D" w:rsidP="00C953C1">
      <w:pPr>
        <w:spacing w:after="0" w:line="480" w:lineRule="auto"/>
        <w:jc w:val="both"/>
        <w:rPr>
          <w:rFonts w:ascii="Times New Roman" w:eastAsia="Times New Roman" w:hAnsi="Times New Roman" w:cs="Times New Roman"/>
          <w:sz w:val="24"/>
          <w:szCs w:val="24"/>
        </w:rPr>
      </w:pPr>
    </w:p>
    <w:p w:rsidR="001C249A" w:rsidRPr="00C953C1" w:rsidRDefault="001C249A" w:rsidP="00C953C1">
      <w:pPr>
        <w:spacing w:after="0" w:line="480" w:lineRule="auto"/>
        <w:rPr>
          <w:rFonts w:ascii="Times New Roman" w:hAnsi="Times New Roman" w:cs="Times New Roman"/>
          <w:sz w:val="24"/>
          <w:szCs w:val="24"/>
        </w:rPr>
      </w:pPr>
      <w:r w:rsidRPr="00C953C1">
        <w:rPr>
          <w:rFonts w:ascii="Times New Roman" w:hAnsi="Times New Roman" w:cs="Times New Roman"/>
          <w:b/>
          <w:bCs/>
          <w:sz w:val="24"/>
          <w:szCs w:val="24"/>
        </w:rPr>
        <w:t>3-Hydroxy-2-(6-methyl-3-(</w:t>
      </w:r>
      <w:r w:rsidRPr="00C953C1">
        <w:rPr>
          <w:rFonts w:ascii="Times New Roman" w:hAnsi="Times New Roman" w:cs="Times New Roman"/>
          <w:b/>
          <w:bCs/>
          <w:i/>
          <w:iCs/>
          <w:sz w:val="24"/>
          <w:szCs w:val="24"/>
        </w:rPr>
        <w:t>p</w:t>
      </w:r>
      <w:r w:rsidRPr="00C953C1">
        <w:rPr>
          <w:rFonts w:ascii="Times New Roman" w:hAnsi="Times New Roman" w:cs="Times New Roman"/>
          <w:b/>
          <w:bCs/>
          <w:sz w:val="24"/>
          <w:szCs w:val="24"/>
        </w:rPr>
        <w:t>-tolyl)quinoxalin-2-yl)-1</w:t>
      </w:r>
      <w:r w:rsidRPr="00C953C1">
        <w:rPr>
          <w:rFonts w:ascii="Times New Roman" w:hAnsi="Times New Roman" w:cs="Times New Roman"/>
          <w:b/>
          <w:bCs/>
          <w:i/>
          <w:iCs/>
          <w:sz w:val="24"/>
          <w:szCs w:val="24"/>
        </w:rPr>
        <w:t>H</w:t>
      </w:r>
      <w:r w:rsidRPr="00C953C1">
        <w:rPr>
          <w:rFonts w:ascii="Times New Roman" w:hAnsi="Times New Roman" w:cs="Times New Roman"/>
          <w:b/>
          <w:bCs/>
          <w:sz w:val="24"/>
          <w:szCs w:val="24"/>
        </w:rPr>
        <w:t>-inden-1-one</w:t>
      </w:r>
      <w:r w:rsidRPr="00C953C1">
        <w:rPr>
          <w:rFonts w:ascii="Times New Roman" w:hAnsi="Times New Roman" w:cs="Times New Roman"/>
          <w:sz w:val="24"/>
          <w:szCs w:val="24"/>
        </w:rPr>
        <w:t xml:space="preserve"> </w:t>
      </w:r>
      <w:r w:rsidRPr="00C953C1">
        <w:rPr>
          <w:rFonts w:ascii="Times New Roman" w:hAnsi="Times New Roman" w:cs="Times New Roman"/>
          <w:b/>
          <w:bCs/>
          <w:sz w:val="24"/>
          <w:szCs w:val="24"/>
        </w:rPr>
        <w:t>(5d, major isomer)</w:t>
      </w:r>
      <w:r w:rsidRPr="00C953C1">
        <w:rPr>
          <w:rFonts w:ascii="Times New Roman" w:hAnsi="Times New Roman" w:cs="Times New Roman"/>
          <w:sz w:val="24"/>
          <w:szCs w:val="24"/>
        </w:rPr>
        <w:t>.</w:t>
      </w:r>
    </w:p>
    <w:p w:rsidR="001C249A" w:rsidRPr="00C953C1" w:rsidRDefault="001C249A" w:rsidP="00C953C1">
      <w:pPr>
        <w:spacing w:after="0" w:line="480" w:lineRule="auto"/>
        <w:jc w:val="center"/>
        <w:rPr>
          <w:rFonts w:ascii="Times New Roman" w:eastAsia="Times New Roman" w:hAnsi="Times New Roman" w:cs="Times New Roman"/>
          <w:sz w:val="24"/>
          <w:szCs w:val="24"/>
        </w:rPr>
      </w:pPr>
      <w:r w:rsidRPr="00C953C1">
        <w:rPr>
          <w:rFonts w:ascii="Times New Roman" w:eastAsia="Times New Roman" w:hAnsi="Times New Roman" w:cs="Times New Roman"/>
          <w:sz w:val="24"/>
          <w:szCs w:val="24"/>
        </w:rPr>
        <w:object w:dxaOrig="2767" w:dyaOrig="2205">
          <v:shape id="_x0000_i1030" type="#_x0000_t75" style="width:139.45pt;height:110.25pt" o:ole="">
            <v:imagedata r:id="rId17" o:title=""/>
          </v:shape>
          <o:OLEObject Type="Embed" ProgID="ChemDraw.Document.6.0" ShapeID="_x0000_i1030" DrawAspect="Content" ObjectID="_1615686212" r:id="rId18"/>
        </w:object>
      </w:r>
    </w:p>
    <w:p w:rsidR="001C249A" w:rsidRPr="00C953C1" w:rsidRDefault="001C249A" w:rsidP="00C953C1">
      <w:pPr>
        <w:spacing w:after="0" w:line="480" w:lineRule="auto"/>
        <w:jc w:val="both"/>
        <w:rPr>
          <w:rFonts w:ascii="Times New Roman" w:eastAsia="Times New Roman" w:hAnsi="Times New Roman" w:cs="Times New Roman"/>
          <w:sz w:val="24"/>
          <w:szCs w:val="24"/>
        </w:rPr>
      </w:pPr>
      <w:r w:rsidRPr="00C953C1">
        <w:rPr>
          <w:rFonts w:ascii="Times New Roman" w:eastAsia="Times New Roman" w:hAnsi="Times New Roman" w:cs="Times New Roman"/>
          <w:sz w:val="24"/>
          <w:szCs w:val="24"/>
        </w:rPr>
        <w:t>Orange powder, m.p. = 253-255 °C (decom), 0.36 g, yield: 67% (total yield: 94%). IR (KBr) (ν</w:t>
      </w:r>
      <w:r w:rsidRPr="00C953C1">
        <w:rPr>
          <w:rFonts w:ascii="Times New Roman" w:eastAsia="Times New Roman" w:hAnsi="Times New Roman" w:cs="Times New Roman"/>
          <w:sz w:val="24"/>
          <w:szCs w:val="24"/>
          <w:vertAlign w:val="subscript"/>
        </w:rPr>
        <w:t>max</w:t>
      </w:r>
      <w:r w:rsidRPr="00C953C1">
        <w:rPr>
          <w:rFonts w:ascii="Times New Roman" w:eastAsia="Times New Roman" w:hAnsi="Times New Roman" w:cs="Times New Roman"/>
          <w:sz w:val="24"/>
          <w:szCs w:val="24"/>
        </w:rPr>
        <w:t>, cm</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3428 (OH), 1684 (C=O), 1611 (C=N), 1569 and 1502 (Ar). Anal. Calcd. for C</w:t>
      </w:r>
      <w:r w:rsidRPr="00C953C1">
        <w:rPr>
          <w:rFonts w:ascii="Times New Roman" w:eastAsia="Times New Roman" w:hAnsi="Times New Roman" w:cs="Times New Roman"/>
          <w:sz w:val="24"/>
          <w:szCs w:val="24"/>
          <w:vertAlign w:val="subscript"/>
        </w:rPr>
        <w:t>25</w:t>
      </w:r>
      <w:r w:rsidRPr="00C953C1">
        <w:rPr>
          <w:rFonts w:ascii="Times New Roman" w:eastAsia="Times New Roman" w:hAnsi="Times New Roman" w:cs="Times New Roman"/>
          <w:sz w:val="24"/>
          <w:szCs w:val="24"/>
        </w:rPr>
        <w:t>H</w:t>
      </w:r>
      <w:r w:rsidRPr="00C953C1">
        <w:rPr>
          <w:rFonts w:ascii="Times New Roman" w:eastAsia="Times New Roman" w:hAnsi="Times New Roman" w:cs="Times New Roman"/>
          <w:sz w:val="24"/>
          <w:szCs w:val="24"/>
          <w:vertAlign w:val="subscript"/>
        </w:rPr>
        <w:t>18</w:t>
      </w:r>
      <w:r w:rsidRPr="00C953C1">
        <w:rPr>
          <w:rFonts w:ascii="Times New Roman" w:eastAsia="Times New Roman" w:hAnsi="Times New Roman" w:cs="Times New Roman"/>
          <w:sz w:val="24"/>
          <w:szCs w:val="24"/>
        </w:rPr>
        <w:t>N</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O</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 xml:space="preserve"> (378.14) C, 79.35; H, 4.79; N, 7.40%. Found: C, 79.02; H, 4.59; N, 7.62%. MS (EI, 70 eV) </w:t>
      </w:r>
      <w:r w:rsidRPr="00C953C1">
        <w:rPr>
          <w:rFonts w:ascii="Times New Roman" w:eastAsia="Times New Roman" w:hAnsi="Times New Roman" w:cs="Times New Roman"/>
          <w:i/>
          <w:iCs/>
          <w:sz w:val="24"/>
          <w:szCs w:val="24"/>
        </w:rPr>
        <w:t>m/z</w:t>
      </w:r>
      <w:r w:rsidRPr="00C953C1">
        <w:rPr>
          <w:rFonts w:ascii="Times New Roman" w:eastAsia="Times New Roman" w:hAnsi="Times New Roman" w:cs="Times New Roman"/>
          <w:sz w:val="24"/>
          <w:szCs w:val="24"/>
        </w:rPr>
        <w:t xml:space="preserve"> (%): 379 (M</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27), 378 (M</w:t>
      </w:r>
      <w:r w:rsidRPr="00C953C1">
        <w:rPr>
          <w:rFonts w:ascii="Times New Roman" w:eastAsia="Times New Roman" w:hAnsi="Times New Roman" w:cs="Times New Roman"/>
          <w:sz w:val="24"/>
          <w:szCs w:val="24"/>
          <w:vertAlign w:val="superscript"/>
        </w:rPr>
        <w:t>+</w:t>
      </w:r>
      <w:r w:rsidRPr="00C953C1">
        <w:rPr>
          <w:rFonts w:ascii="Times New Roman" w:eastAsia="Times New Roman" w:hAnsi="Times New Roman" w:cs="Times New Roman"/>
          <w:sz w:val="24"/>
          <w:szCs w:val="24"/>
        </w:rPr>
        <w:t xml:space="preserve">, 100), 377 (33), 363 (30), 362 (13), 361 (41), </w:t>
      </w:r>
      <w:r w:rsidR="00E44B0C" w:rsidRPr="00C953C1">
        <w:rPr>
          <w:rFonts w:ascii="Times New Roman" w:eastAsia="Times New Roman" w:hAnsi="Times New Roman" w:cs="Times New Roman"/>
          <w:sz w:val="24"/>
          <w:szCs w:val="24"/>
        </w:rPr>
        <w:t>350 (</w:t>
      </w:r>
      <w:r w:rsidRPr="00C953C1">
        <w:rPr>
          <w:rFonts w:ascii="Times New Roman" w:eastAsia="Times New Roman" w:hAnsi="Times New Roman" w:cs="Times New Roman"/>
          <w:sz w:val="24"/>
          <w:szCs w:val="24"/>
        </w:rPr>
        <w:t>17), 349 (37), 335 (24), 334 (36), 333 (72), 321 (15), 319 (20), 245 (10), 232 (10), 104 (10), 89 (13).</w:t>
      </w:r>
      <w:r w:rsidR="002E41F3"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H NMR (500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i/>
          <w:iCs/>
          <w:sz w:val="24"/>
          <w:szCs w:val="24"/>
        </w:rPr>
        <w:t>δ</w:t>
      </w:r>
      <w:r w:rsidRPr="00C953C1">
        <w:rPr>
          <w:rFonts w:ascii="Times New Roman" w:eastAsia="Times New Roman" w:hAnsi="Times New Roman" w:cs="Times New Roman"/>
          <w:sz w:val="24"/>
          <w:szCs w:val="24"/>
          <w:vertAlign w:val="subscript"/>
        </w:rPr>
        <w:t>H</w:t>
      </w:r>
      <w:r w:rsidRPr="00C953C1">
        <w:rPr>
          <w:rFonts w:ascii="Times New Roman" w:eastAsia="Times New Roman" w:hAnsi="Times New Roman" w:cs="Times New Roman"/>
          <w:sz w:val="24"/>
          <w:szCs w:val="24"/>
        </w:rPr>
        <w:t xml:space="preserve"> 2.41 (3H, s,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2.54 (3H, s,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7.26 (2H, d,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7.0 Hz, </w:t>
      </w:r>
      <w:r w:rsidRPr="00C953C1">
        <w:rPr>
          <w:rFonts w:ascii="Times New Roman" w:eastAsia="Times New Roman" w:hAnsi="Times New Roman" w:cs="Times New Roman"/>
          <w:sz w:val="24"/>
          <w:szCs w:val="24"/>
        </w:rPr>
        <w:t>2CH of Ar), 7.37 (1H, d,</w:t>
      </w:r>
      <w:r w:rsidRPr="00C953C1">
        <w:rPr>
          <w:rFonts w:ascii="Times New Roman" w:eastAsia="Times New Roman" w:hAnsi="Times New Roman" w:cs="Times New Roman"/>
          <w:sz w:val="24"/>
          <w:szCs w:val="24"/>
          <w:lang w:val="pt-BR"/>
        </w:rPr>
        <w:t xml:space="preserve">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8.3 Hz</w:t>
      </w:r>
      <w:r w:rsidRPr="00C953C1">
        <w:rPr>
          <w:rFonts w:ascii="Times New Roman" w:eastAsia="Times New Roman" w:hAnsi="Times New Roman" w:cs="Times New Roman"/>
          <w:sz w:val="24"/>
          <w:szCs w:val="24"/>
        </w:rPr>
        <w:t>,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7.40 (1H, s, CH</w:t>
      </w:r>
      <w:r w:rsidRPr="00C953C1">
        <w:rPr>
          <w:rFonts w:ascii="Times New Roman" w:eastAsia="Times New Roman" w:hAnsi="Times New Roman" w:cs="Times New Roman"/>
          <w:sz w:val="24"/>
          <w:szCs w:val="24"/>
          <w:vertAlign w:val="superscript"/>
        </w:rPr>
        <w:t>8</w:t>
      </w:r>
      <w:r w:rsidRPr="00C953C1">
        <w:rPr>
          <w:rFonts w:ascii="Times New Roman" w:eastAsia="Times New Roman" w:hAnsi="Times New Roman" w:cs="Times New Roman"/>
          <w:sz w:val="24"/>
          <w:szCs w:val="24"/>
        </w:rPr>
        <w:t>), 7.54-7.55 (2H, m,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tl/>
        </w:rPr>
        <w:t xml:space="preserve"> </w:t>
      </w:r>
      <w:r w:rsidRPr="00C953C1">
        <w:rPr>
          <w:rFonts w:ascii="Times New Roman" w:eastAsia="Times New Roman" w:hAnsi="Times New Roman" w:cs="Times New Roman"/>
          <w:sz w:val="24"/>
          <w:szCs w:val="24"/>
        </w:rPr>
        <w:t>and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7.60-7.65 (2H, m, CH</w:t>
      </w:r>
      <w:r w:rsidRPr="00C953C1">
        <w:rPr>
          <w:rFonts w:ascii="Times New Roman" w:eastAsia="Times New Roman" w:hAnsi="Times New Roman" w:cs="Times New Roman"/>
          <w:sz w:val="24"/>
          <w:szCs w:val="24"/>
          <w:vertAlign w:val="superscript"/>
        </w:rPr>
        <w:t>4'</w:t>
      </w:r>
      <w:r w:rsidRPr="00C953C1">
        <w:rPr>
          <w:rFonts w:ascii="Times New Roman" w:eastAsia="Times New Roman" w:hAnsi="Times New Roman" w:cs="Times New Roman"/>
          <w:sz w:val="24"/>
          <w:szCs w:val="24"/>
          <w:rtl/>
        </w:rPr>
        <w:t xml:space="preserve"> </w:t>
      </w:r>
      <w:r w:rsidRPr="00C953C1">
        <w:rPr>
          <w:rFonts w:ascii="Times New Roman" w:eastAsia="Times New Roman" w:hAnsi="Times New Roman" w:cs="Times New Roman"/>
          <w:sz w:val="24"/>
          <w:szCs w:val="24"/>
        </w:rPr>
        <w:t>and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xml:space="preserve">), 7.68 (2H, d,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7.0 Hz, </w:t>
      </w:r>
      <w:r w:rsidRPr="00C953C1">
        <w:rPr>
          <w:rFonts w:ascii="Times New Roman" w:eastAsia="Times New Roman" w:hAnsi="Times New Roman" w:cs="Times New Roman"/>
          <w:sz w:val="24"/>
          <w:szCs w:val="24"/>
        </w:rPr>
        <w:t>2CH of Ar), 7.89 (1H, d,</w:t>
      </w:r>
      <w:r w:rsidRPr="00C953C1">
        <w:rPr>
          <w:rFonts w:ascii="Times New Roman" w:eastAsia="Times New Roman" w:hAnsi="Times New Roman" w:cs="Times New Roman"/>
          <w:sz w:val="24"/>
          <w:szCs w:val="24"/>
          <w:lang w:val="pt-BR"/>
        </w:rPr>
        <w:t xml:space="preserve">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8.3 Hz</w:t>
      </w:r>
      <w:r w:rsidRPr="00C953C1">
        <w:rPr>
          <w:rFonts w:ascii="Times New Roman" w:eastAsia="Times New Roman" w:hAnsi="Times New Roman" w:cs="Times New Roman"/>
          <w:sz w:val="24"/>
          <w:szCs w:val="24"/>
        </w:rPr>
        <w:t>,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xml:space="preserve">), 15.61 (1H, b, NH). </w:t>
      </w:r>
      <w:r w:rsidRPr="00C953C1">
        <w:rPr>
          <w:rFonts w:ascii="Times New Roman" w:eastAsia="Times New Roman" w:hAnsi="Times New Roman" w:cs="Times New Roman"/>
          <w:sz w:val="24"/>
          <w:szCs w:val="24"/>
          <w:vertAlign w:val="superscript"/>
        </w:rPr>
        <w:t>13</w:t>
      </w:r>
      <w:r w:rsidRPr="00C953C1">
        <w:rPr>
          <w:rFonts w:ascii="Times New Roman" w:eastAsia="Times New Roman" w:hAnsi="Times New Roman" w:cs="Times New Roman"/>
          <w:sz w:val="24"/>
          <w:szCs w:val="24"/>
        </w:rPr>
        <w:t>C NMR (125MHz,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w:t>
      </w:r>
      <w:r w:rsidRPr="00C953C1">
        <w:rPr>
          <w:rFonts w:ascii="Times New Roman" w:eastAsia="Times New Roman" w:hAnsi="Times New Roman" w:cs="Times New Roman"/>
          <w:i/>
          <w:iCs/>
          <w:sz w:val="24"/>
          <w:szCs w:val="24"/>
        </w:rPr>
        <w:t xml:space="preserve"> δ</w:t>
      </w:r>
      <w:r w:rsidRPr="00C953C1">
        <w:rPr>
          <w:rFonts w:ascii="Times New Roman" w:eastAsia="Times New Roman" w:hAnsi="Times New Roman" w:cs="Times New Roman"/>
          <w:sz w:val="24"/>
          <w:szCs w:val="24"/>
          <w:vertAlign w:val="subscript"/>
        </w:rPr>
        <w:t>C</w:t>
      </w:r>
      <w:r w:rsidRPr="00C953C1">
        <w:rPr>
          <w:rFonts w:ascii="Times New Roman" w:eastAsia="Times New Roman" w:hAnsi="Times New Roman" w:cs="Times New Roman"/>
          <w:sz w:val="24"/>
          <w:szCs w:val="24"/>
        </w:rPr>
        <w:t xml:space="preserve"> 21.4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21.7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100.7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116.8 (CH</w:t>
      </w:r>
      <w:r w:rsidRPr="00C953C1">
        <w:rPr>
          <w:rFonts w:ascii="Times New Roman" w:eastAsia="Times New Roman" w:hAnsi="Times New Roman" w:cs="Times New Roman"/>
          <w:sz w:val="24"/>
          <w:szCs w:val="24"/>
          <w:vertAlign w:val="superscript"/>
        </w:rPr>
        <w:t>8</w:t>
      </w:r>
      <w:r w:rsidRPr="00C953C1">
        <w:rPr>
          <w:rFonts w:ascii="Times New Roman" w:eastAsia="Times New Roman" w:hAnsi="Times New Roman" w:cs="Times New Roman"/>
          <w:sz w:val="24"/>
          <w:szCs w:val="24"/>
        </w:rPr>
        <w:t>), 121.2 (CH</w:t>
      </w:r>
      <w:r w:rsidRPr="00C953C1">
        <w:rPr>
          <w:rFonts w:ascii="Times New Roman" w:eastAsia="Times New Roman" w:hAnsi="Times New Roman" w:cs="Times New Roman"/>
          <w:sz w:val="24"/>
          <w:szCs w:val="24"/>
          <w:vertAlign w:val="superscript"/>
        </w:rPr>
        <w:t>4'</w:t>
      </w:r>
      <w:r w:rsidRPr="00C953C1">
        <w:rPr>
          <w:rFonts w:ascii="Times New Roman" w:eastAsia="Times New Roman" w:hAnsi="Times New Roman" w:cs="Times New Roman"/>
          <w:sz w:val="24"/>
          <w:szCs w:val="24"/>
        </w:rPr>
        <w:t>,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124.7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127.3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127.4 (2CH of Ar), 129.0 (2CH of Ar), 133.0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xml:space="preserve"> and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133.4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137.6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i/>
          <w:iCs/>
          <w:sz w:val="24"/>
          <w:szCs w:val="24"/>
          <w:vertAlign w:val="superscript"/>
        </w:rPr>
        <w:t>6</w:t>
      </w:r>
      <w:r w:rsidRPr="00C953C1">
        <w:rPr>
          <w:rFonts w:ascii="Times New Roman" w:eastAsia="Times New Roman" w:hAnsi="Times New Roman" w:cs="Times New Roman"/>
          <w:sz w:val="24"/>
          <w:szCs w:val="24"/>
        </w:rPr>
        <w:t>-Me), 137.6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i/>
          <w:iCs/>
          <w:sz w:val="24"/>
          <w:szCs w:val="24"/>
          <w:vertAlign w:val="subscript"/>
        </w:rPr>
        <w:t>ipso</w:t>
      </w:r>
      <w:r w:rsidRPr="00C953C1">
        <w:rPr>
          <w:rFonts w:ascii="Times New Roman" w:eastAsia="Times New Roman" w:hAnsi="Times New Roman" w:cs="Times New Roman"/>
          <w:sz w:val="24"/>
          <w:szCs w:val="24"/>
        </w:rPr>
        <w:t>-CH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137.8 (C</w:t>
      </w:r>
      <w:r w:rsidRPr="00C953C1">
        <w:rPr>
          <w:rFonts w:ascii="Times New Roman" w:eastAsia="Times New Roman" w:hAnsi="Times New Roman" w:cs="Times New Roman"/>
          <w:sz w:val="24"/>
          <w:szCs w:val="24"/>
          <w:vertAlign w:val="superscript"/>
        </w:rPr>
        <w:t>4a</w:t>
      </w:r>
      <w:r w:rsidRPr="00C953C1">
        <w:rPr>
          <w:rFonts w:ascii="Times New Roman" w:eastAsia="Times New Roman" w:hAnsi="Times New Roman" w:cs="Times New Roman"/>
          <w:sz w:val="24"/>
          <w:szCs w:val="24"/>
        </w:rPr>
        <w:t xml:space="preserve"> and C</w:t>
      </w:r>
      <w:r w:rsidRPr="00C953C1">
        <w:rPr>
          <w:rFonts w:ascii="Times New Roman" w:eastAsia="Times New Roman" w:hAnsi="Times New Roman" w:cs="Times New Roman"/>
          <w:sz w:val="24"/>
          <w:szCs w:val="24"/>
          <w:vertAlign w:val="superscript"/>
        </w:rPr>
        <w:t>8a</w:t>
      </w:r>
      <w:r w:rsidRPr="00C953C1">
        <w:rPr>
          <w:rFonts w:ascii="Times New Roman" w:eastAsia="Times New Roman" w:hAnsi="Times New Roman" w:cs="Times New Roman"/>
          <w:sz w:val="24"/>
          <w:szCs w:val="24"/>
        </w:rPr>
        <w:t>), 139.5 (C</w:t>
      </w:r>
      <w:r w:rsidRPr="00C953C1">
        <w:rPr>
          <w:rFonts w:ascii="Times New Roman" w:eastAsia="Times New Roman" w:hAnsi="Times New Roman" w:cs="Times New Roman"/>
          <w:sz w:val="24"/>
          <w:szCs w:val="24"/>
          <w:vertAlign w:val="superscript"/>
        </w:rPr>
        <w:t>3'</w:t>
      </w:r>
      <w:proofErr w:type="gramStart"/>
      <w:r w:rsidRPr="00C953C1">
        <w:rPr>
          <w:rFonts w:ascii="Times New Roman" w:eastAsia="Times New Roman" w:hAnsi="Times New Roman" w:cs="Times New Roman"/>
          <w:sz w:val="24"/>
          <w:szCs w:val="24"/>
          <w:vertAlign w:val="superscript"/>
        </w:rPr>
        <w:t>a</w:t>
      </w:r>
      <w:proofErr w:type="gramEnd"/>
      <w:r w:rsidRPr="00C953C1">
        <w:rPr>
          <w:rFonts w:ascii="Times New Roman" w:eastAsia="Times New Roman" w:hAnsi="Times New Roman" w:cs="Times New Roman"/>
          <w:sz w:val="24"/>
          <w:szCs w:val="24"/>
        </w:rPr>
        <w:t xml:space="preserve"> and C</w:t>
      </w:r>
      <w:r w:rsidRPr="00C953C1">
        <w:rPr>
          <w:rFonts w:ascii="Times New Roman" w:eastAsia="Times New Roman" w:hAnsi="Times New Roman" w:cs="Times New Roman"/>
          <w:sz w:val="24"/>
          <w:szCs w:val="24"/>
          <w:vertAlign w:val="superscript"/>
        </w:rPr>
        <w:t>7'a</w:t>
      </w:r>
      <w:r w:rsidRPr="00C953C1">
        <w:rPr>
          <w:rFonts w:ascii="Times New Roman" w:eastAsia="Times New Roman" w:hAnsi="Times New Roman" w:cs="Times New Roman"/>
          <w:sz w:val="24"/>
          <w:szCs w:val="24"/>
        </w:rPr>
        <w:t>), 139.6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i/>
          <w:iCs/>
          <w:sz w:val="24"/>
          <w:szCs w:val="24"/>
          <w:vertAlign w:val="subscript"/>
        </w:rPr>
        <w:t>ipso</w:t>
      </w:r>
      <w:r w:rsidRPr="00C953C1">
        <w:rPr>
          <w:rFonts w:ascii="Times New Roman" w:eastAsia="Times New Roman" w:hAnsi="Times New Roman" w:cs="Times New Roman"/>
          <w:sz w:val="24"/>
          <w:szCs w:val="24"/>
        </w:rPr>
        <w:t>-C=N), 143.0 (C</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sz w:val="24"/>
          <w:szCs w:val="24"/>
        </w:rPr>
        <w:t>), 154.4 (C</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190.5 (C</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sz w:val="24"/>
          <w:szCs w:val="24"/>
        </w:rPr>
        <w:t>).</w:t>
      </w:r>
    </w:p>
    <w:p w:rsidR="00AF119D" w:rsidRPr="00C953C1" w:rsidRDefault="00AF119D" w:rsidP="00C953C1">
      <w:pPr>
        <w:spacing w:after="0" w:line="480" w:lineRule="auto"/>
        <w:jc w:val="both"/>
        <w:rPr>
          <w:rFonts w:ascii="Times New Roman" w:eastAsia="Times New Roman" w:hAnsi="Times New Roman" w:cs="Times New Roman"/>
          <w:sz w:val="24"/>
          <w:szCs w:val="24"/>
        </w:rPr>
      </w:pPr>
    </w:p>
    <w:p w:rsidR="001C249A" w:rsidRPr="00C953C1" w:rsidRDefault="001C249A" w:rsidP="00C953C1">
      <w:pPr>
        <w:spacing w:after="0" w:line="480" w:lineRule="auto"/>
        <w:rPr>
          <w:rFonts w:ascii="Times New Roman" w:hAnsi="Times New Roman" w:cs="Times New Roman"/>
          <w:b/>
          <w:bCs/>
          <w:sz w:val="24"/>
          <w:szCs w:val="24"/>
        </w:rPr>
      </w:pPr>
      <w:r w:rsidRPr="00C953C1">
        <w:rPr>
          <w:rFonts w:ascii="Times New Roman" w:hAnsi="Times New Roman" w:cs="Times New Roman"/>
          <w:b/>
          <w:bCs/>
          <w:sz w:val="24"/>
          <w:szCs w:val="24"/>
        </w:rPr>
        <w:t>3-Hydroxy-2-(7-methyl-3-(</w:t>
      </w:r>
      <w:r w:rsidRPr="00C953C1">
        <w:rPr>
          <w:rFonts w:ascii="Times New Roman" w:hAnsi="Times New Roman" w:cs="Times New Roman"/>
          <w:b/>
          <w:bCs/>
          <w:i/>
          <w:iCs/>
          <w:sz w:val="24"/>
          <w:szCs w:val="24"/>
        </w:rPr>
        <w:t>p</w:t>
      </w:r>
      <w:r w:rsidRPr="00C953C1">
        <w:rPr>
          <w:rFonts w:ascii="Times New Roman" w:hAnsi="Times New Roman" w:cs="Times New Roman"/>
          <w:b/>
          <w:bCs/>
          <w:sz w:val="24"/>
          <w:szCs w:val="24"/>
        </w:rPr>
        <w:t>-tolyl) quinoxalin-2-yl)-1</w:t>
      </w:r>
      <w:r w:rsidRPr="00C953C1">
        <w:rPr>
          <w:rFonts w:ascii="Times New Roman" w:hAnsi="Times New Roman" w:cs="Times New Roman"/>
          <w:b/>
          <w:bCs/>
          <w:i/>
          <w:iCs/>
          <w:sz w:val="24"/>
          <w:szCs w:val="24"/>
        </w:rPr>
        <w:t>H</w:t>
      </w:r>
      <w:r w:rsidRPr="00C953C1">
        <w:rPr>
          <w:rFonts w:ascii="Times New Roman" w:hAnsi="Times New Roman" w:cs="Times New Roman"/>
          <w:b/>
          <w:bCs/>
          <w:sz w:val="24"/>
          <w:szCs w:val="24"/>
        </w:rPr>
        <w:t>-inden-1-one (5d</w:t>
      </w:r>
      <w:r w:rsidRPr="00C953C1">
        <w:rPr>
          <w:rFonts w:ascii="Times New Roman" w:hAnsi="Times New Roman" w:cs="Times New Roman"/>
          <w:sz w:val="24"/>
          <w:szCs w:val="24"/>
        </w:rPr>
        <w:sym w:font="Symbol" w:char="F0A2"/>
      </w:r>
      <w:r w:rsidRPr="00C953C1">
        <w:rPr>
          <w:rFonts w:ascii="Times New Roman" w:hAnsi="Times New Roman" w:cs="Times New Roman"/>
          <w:b/>
          <w:bCs/>
          <w:sz w:val="24"/>
          <w:szCs w:val="24"/>
        </w:rPr>
        <w:t>, minor isomer).</w:t>
      </w:r>
    </w:p>
    <w:p w:rsidR="001C249A" w:rsidRPr="00C953C1" w:rsidRDefault="001C249A" w:rsidP="00C953C1">
      <w:pPr>
        <w:spacing w:after="0" w:line="480" w:lineRule="auto"/>
        <w:jc w:val="center"/>
        <w:rPr>
          <w:rFonts w:ascii="Times New Roman" w:eastAsia="Times New Roman" w:hAnsi="Times New Roman" w:cs="Times New Roman"/>
          <w:sz w:val="24"/>
          <w:szCs w:val="24"/>
        </w:rPr>
      </w:pPr>
      <w:r w:rsidRPr="00C953C1">
        <w:rPr>
          <w:rFonts w:ascii="Times New Roman" w:eastAsia="Times New Roman" w:hAnsi="Times New Roman" w:cs="Times New Roman"/>
          <w:sz w:val="24"/>
          <w:szCs w:val="24"/>
        </w:rPr>
        <w:object w:dxaOrig="2481" w:dyaOrig="2394">
          <v:shape id="_x0000_i1031" type="#_x0000_t75" style="width:126.8pt;height:117.8pt" o:ole="">
            <v:imagedata r:id="rId19" o:title=""/>
          </v:shape>
          <o:OLEObject Type="Embed" ProgID="ChemDraw.Document.6.0" ShapeID="_x0000_i1031" DrawAspect="Content" ObjectID="_1615686213" r:id="rId20"/>
        </w:object>
      </w:r>
    </w:p>
    <w:p w:rsidR="001C249A" w:rsidRPr="00C953C1" w:rsidRDefault="001C249A" w:rsidP="00C953C1">
      <w:pPr>
        <w:spacing w:after="0" w:line="480" w:lineRule="auto"/>
        <w:jc w:val="both"/>
        <w:rPr>
          <w:rFonts w:ascii="Times New Roman" w:eastAsia="Times New Roman" w:hAnsi="Times New Roman" w:cs="Times New Roman"/>
          <w:sz w:val="24"/>
          <w:szCs w:val="24"/>
        </w:rPr>
      </w:pPr>
      <w:r w:rsidRPr="00C953C1">
        <w:rPr>
          <w:rFonts w:ascii="Times New Roman" w:eastAsia="Times New Roman" w:hAnsi="Times New Roman" w:cs="Times New Roman"/>
          <w:sz w:val="24"/>
          <w:szCs w:val="24"/>
        </w:rPr>
        <w:t>Orange powder, m.p. = 253-255 °C (decom), 0.36 g, yield: 33% (total yield: 94%). IR (KBr) (ν</w:t>
      </w:r>
      <w:r w:rsidRPr="00C953C1">
        <w:rPr>
          <w:rFonts w:ascii="Times New Roman" w:eastAsia="Times New Roman" w:hAnsi="Times New Roman" w:cs="Times New Roman"/>
          <w:sz w:val="24"/>
          <w:szCs w:val="24"/>
          <w:vertAlign w:val="subscript"/>
        </w:rPr>
        <w:t>max</w:t>
      </w:r>
      <w:r w:rsidRPr="00C953C1">
        <w:rPr>
          <w:rFonts w:ascii="Times New Roman" w:eastAsia="Times New Roman" w:hAnsi="Times New Roman" w:cs="Times New Roman"/>
          <w:sz w:val="24"/>
          <w:szCs w:val="24"/>
        </w:rPr>
        <w:t>, cm</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3428 (OH), 1684 (C=O), 1611 (C=N), 1569 and 1502 (Ar). Anal. Calcd. for C</w:t>
      </w:r>
      <w:r w:rsidRPr="00C953C1">
        <w:rPr>
          <w:rFonts w:ascii="Times New Roman" w:eastAsia="Times New Roman" w:hAnsi="Times New Roman" w:cs="Times New Roman"/>
          <w:sz w:val="24"/>
          <w:szCs w:val="24"/>
          <w:vertAlign w:val="subscript"/>
        </w:rPr>
        <w:t>25</w:t>
      </w:r>
      <w:r w:rsidRPr="00C953C1">
        <w:rPr>
          <w:rFonts w:ascii="Times New Roman" w:eastAsia="Times New Roman" w:hAnsi="Times New Roman" w:cs="Times New Roman"/>
          <w:sz w:val="24"/>
          <w:szCs w:val="24"/>
        </w:rPr>
        <w:t>H</w:t>
      </w:r>
      <w:r w:rsidRPr="00C953C1">
        <w:rPr>
          <w:rFonts w:ascii="Times New Roman" w:eastAsia="Times New Roman" w:hAnsi="Times New Roman" w:cs="Times New Roman"/>
          <w:sz w:val="24"/>
          <w:szCs w:val="24"/>
          <w:vertAlign w:val="subscript"/>
        </w:rPr>
        <w:t>18</w:t>
      </w:r>
      <w:r w:rsidRPr="00C953C1">
        <w:rPr>
          <w:rFonts w:ascii="Times New Roman" w:eastAsia="Times New Roman" w:hAnsi="Times New Roman" w:cs="Times New Roman"/>
          <w:sz w:val="24"/>
          <w:szCs w:val="24"/>
        </w:rPr>
        <w:t>N</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O</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 xml:space="preserve"> (378.14) C, </w:t>
      </w:r>
      <w:r w:rsidRPr="00C953C1">
        <w:rPr>
          <w:rFonts w:ascii="Times New Roman" w:eastAsia="Times New Roman" w:hAnsi="Times New Roman" w:cs="Times New Roman"/>
          <w:sz w:val="24"/>
          <w:szCs w:val="24"/>
        </w:rPr>
        <w:lastRenderedPageBreak/>
        <w:t xml:space="preserve">79.35; H, 4.79; N, 7.40%. Found: C, 79.02; H, 4.59; N, 7.62%. MS (EI, 70 eV) </w:t>
      </w:r>
      <w:r w:rsidRPr="00C953C1">
        <w:rPr>
          <w:rFonts w:ascii="Times New Roman" w:eastAsia="Times New Roman" w:hAnsi="Times New Roman" w:cs="Times New Roman"/>
          <w:i/>
          <w:iCs/>
          <w:sz w:val="24"/>
          <w:szCs w:val="24"/>
        </w:rPr>
        <w:t>m/z</w:t>
      </w:r>
      <w:r w:rsidRPr="00C953C1">
        <w:rPr>
          <w:rFonts w:ascii="Times New Roman" w:eastAsia="Times New Roman" w:hAnsi="Times New Roman" w:cs="Times New Roman"/>
          <w:sz w:val="24"/>
          <w:szCs w:val="24"/>
        </w:rPr>
        <w:t xml:space="preserve"> (%): 379 (M</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27), 378 (M</w:t>
      </w:r>
      <w:r w:rsidRPr="00C953C1">
        <w:rPr>
          <w:rFonts w:ascii="Times New Roman" w:eastAsia="Times New Roman" w:hAnsi="Times New Roman" w:cs="Times New Roman"/>
          <w:sz w:val="24"/>
          <w:szCs w:val="24"/>
          <w:vertAlign w:val="superscript"/>
        </w:rPr>
        <w:t>+</w:t>
      </w:r>
      <w:r w:rsidRPr="00C953C1">
        <w:rPr>
          <w:rFonts w:ascii="Times New Roman" w:eastAsia="Times New Roman" w:hAnsi="Times New Roman" w:cs="Times New Roman"/>
          <w:sz w:val="24"/>
          <w:szCs w:val="24"/>
        </w:rPr>
        <w:t xml:space="preserve">, 100), 377 (33), 363 (30), 362 (13), 361 (41), </w:t>
      </w:r>
      <w:r w:rsidR="00C953C1" w:rsidRPr="00C953C1">
        <w:rPr>
          <w:rFonts w:ascii="Times New Roman" w:eastAsia="Times New Roman" w:hAnsi="Times New Roman" w:cs="Times New Roman"/>
          <w:sz w:val="24"/>
          <w:szCs w:val="24"/>
        </w:rPr>
        <w:t>350 (</w:t>
      </w:r>
      <w:r w:rsidRPr="00C953C1">
        <w:rPr>
          <w:rFonts w:ascii="Times New Roman" w:eastAsia="Times New Roman" w:hAnsi="Times New Roman" w:cs="Times New Roman"/>
          <w:sz w:val="24"/>
          <w:szCs w:val="24"/>
        </w:rPr>
        <w:t>17), 349 (37), 335 (24), 334 (36), 333 (72), 321 (15), 319 (20), 245 (10), 232 (10), 104 (10), 89 (13).</w:t>
      </w:r>
      <w:r w:rsidR="002E41F3"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H NMR (500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i/>
          <w:iCs/>
          <w:sz w:val="24"/>
          <w:szCs w:val="24"/>
        </w:rPr>
        <w:t>δ</w:t>
      </w:r>
      <w:r w:rsidRPr="00C953C1">
        <w:rPr>
          <w:rFonts w:ascii="Times New Roman" w:eastAsia="Times New Roman" w:hAnsi="Times New Roman" w:cs="Times New Roman"/>
          <w:sz w:val="24"/>
          <w:szCs w:val="24"/>
          <w:vertAlign w:val="subscript"/>
        </w:rPr>
        <w:t>H</w:t>
      </w:r>
      <w:r w:rsidRPr="00C953C1">
        <w:rPr>
          <w:rFonts w:ascii="Times New Roman" w:eastAsia="Times New Roman" w:hAnsi="Times New Roman" w:cs="Times New Roman"/>
          <w:sz w:val="24"/>
          <w:szCs w:val="24"/>
        </w:rPr>
        <w:t xml:space="preserve"> 2.41 (3H, s,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2.57 (3H, s,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7.26 (2H, d,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7.0 Hz, </w:t>
      </w:r>
      <w:r w:rsidRPr="00C953C1">
        <w:rPr>
          <w:rFonts w:ascii="Times New Roman" w:eastAsia="Times New Roman" w:hAnsi="Times New Roman" w:cs="Times New Roman"/>
          <w:sz w:val="24"/>
          <w:szCs w:val="24"/>
        </w:rPr>
        <w:t>2CH of Ar), 7.37 (1H, d,</w:t>
      </w:r>
      <w:r w:rsidRPr="00C953C1">
        <w:rPr>
          <w:rFonts w:ascii="Times New Roman" w:eastAsia="Times New Roman" w:hAnsi="Times New Roman" w:cs="Times New Roman"/>
          <w:sz w:val="24"/>
          <w:szCs w:val="24"/>
          <w:lang w:val="pt-BR"/>
        </w:rPr>
        <w:t xml:space="preserve">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8.3 Hz</w:t>
      </w:r>
      <w:r w:rsidRPr="00C953C1">
        <w:rPr>
          <w:rFonts w:ascii="Times New Roman" w:eastAsia="Times New Roman" w:hAnsi="Times New Roman" w:cs="Times New Roman"/>
          <w:sz w:val="24"/>
          <w:szCs w:val="24"/>
        </w:rPr>
        <w:t>,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7.40 (1H, s, CH</w:t>
      </w:r>
      <w:r w:rsidRPr="00C953C1">
        <w:rPr>
          <w:rFonts w:ascii="Times New Roman" w:eastAsia="Times New Roman" w:hAnsi="Times New Roman" w:cs="Times New Roman"/>
          <w:sz w:val="24"/>
          <w:szCs w:val="24"/>
          <w:vertAlign w:val="superscript"/>
        </w:rPr>
        <w:t>8</w:t>
      </w:r>
      <w:r w:rsidRPr="00C953C1">
        <w:rPr>
          <w:rFonts w:ascii="Times New Roman" w:eastAsia="Times New Roman" w:hAnsi="Times New Roman" w:cs="Times New Roman"/>
          <w:sz w:val="24"/>
          <w:szCs w:val="24"/>
        </w:rPr>
        <w:t>), 7.54-7.55 (2H, m,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tl/>
        </w:rPr>
        <w:t xml:space="preserve"> </w:t>
      </w:r>
      <w:r w:rsidRPr="00C953C1">
        <w:rPr>
          <w:rFonts w:ascii="Times New Roman" w:eastAsia="Times New Roman" w:hAnsi="Times New Roman" w:cs="Times New Roman"/>
          <w:sz w:val="24"/>
          <w:szCs w:val="24"/>
        </w:rPr>
        <w:t>and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7.60-7.65 (2H, m, CH</w:t>
      </w:r>
      <w:r w:rsidRPr="00C953C1">
        <w:rPr>
          <w:rFonts w:ascii="Times New Roman" w:eastAsia="Times New Roman" w:hAnsi="Times New Roman" w:cs="Times New Roman"/>
          <w:sz w:val="24"/>
          <w:szCs w:val="24"/>
          <w:vertAlign w:val="superscript"/>
        </w:rPr>
        <w:t>4'</w:t>
      </w:r>
      <w:r w:rsidRPr="00C953C1">
        <w:rPr>
          <w:rFonts w:ascii="Times New Roman" w:eastAsia="Times New Roman" w:hAnsi="Times New Roman" w:cs="Times New Roman"/>
          <w:sz w:val="24"/>
          <w:szCs w:val="24"/>
          <w:rtl/>
        </w:rPr>
        <w:t xml:space="preserve"> </w:t>
      </w:r>
      <w:r w:rsidRPr="00C953C1">
        <w:rPr>
          <w:rFonts w:ascii="Times New Roman" w:eastAsia="Times New Roman" w:hAnsi="Times New Roman" w:cs="Times New Roman"/>
          <w:sz w:val="24"/>
          <w:szCs w:val="24"/>
        </w:rPr>
        <w:t>and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xml:space="preserve">), 7.68 (2H, d,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7.0 Hz, </w:t>
      </w:r>
      <w:r w:rsidRPr="00C953C1">
        <w:rPr>
          <w:rFonts w:ascii="Times New Roman" w:eastAsia="Times New Roman" w:hAnsi="Times New Roman" w:cs="Times New Roman"/>
          <w:sz w:val="24"/>
          <w:szCs w:val="24"/>
        </w:rPr>
        <w:t>2CH of Ar), 7.89 (1H, d,</w:t>
      </w:r>
      <w:r w:rsidRPr="00C953C1">
        <w:rPr>
          <w:rFonts w:ascii="Times New Roman" w:eastAsia="Times New Roman" w:hAnsi="Times New Roman" w:cs="Times New Roman"/>
          <w:sz w:val="24"/>
          <w:szCs w:val="24"/>
          <w:lang w:val="pt-BR"/>
        </w:rPr>
        <w:t xml:space="preserve">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8.3 Hz</w:t>
      </w:r>
      <w:r w:rsidRPr="00C953C1">
        <w:rPr>
          <w:rFonts w:ascii="Times New Roman" w:eastAsia="Times New Roman" w:hAnsi="Times New Roman" w:cs="Times New Roman"/>
          <w:sz w:val="24"/>
          <w:szCs w:val="24"/>
        </w:rPr>
        <w:t>,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xml:space="preserve">), 15.61 (1H, b, NH). </w:t>
      </w:r>
      <w:r w:rsidRPr="00C953C1">
        <w:rPr>
          <w:rFonts w:ascii="Times New Roman" w:eastAsia="Times New Roman" w:hAnsi="Times New Roman" w:cs="Times New Roman"/>
          <w:sz w:val="24"/>
          <w:szCs w:val="24"/>
          <w:vertAlign w:val="superscript"/>
        </w:rPr>
        <w:t>13</w:t>
      </w:r>
      <w:r w:rsidRPr="00C953C1">
        <w:rPr>
          <w:rFonts w:ascii="Times New Roman" w:eastAsia="Times New Roman" w:hAnsi="Times New Roman" w:cs="Times New Roman"/>
          <w:sz w:val="24"/>
          <w:szCs w:val="24"/>
        </w:rPr>
        <w:t>C NMR (125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i/>
          <w:iCs/>
          <w:sz w:val="24"/>
          <w:szCs w:val="24"/>
        </w:rPr>
        <w:t>δ</w:t>
      </w:r>
      <w:r w:rsidRPr="00C953C1">
        <w:rPr>
          <w:rFonts w:ascii="Times New Roman" w:eastAsia="Times New Roman" w:hAnsi="Times New Roman" w:cs="Times New Roman"/>
          <w:sz w:val="24"/>
          <w:szCs w:val="24"/>
          <w:vertAlign w:val="subscript"/>
        </w:rPr>
        <w:t>C</w:t>
      </w:r>
      <w:r w:rsidRPr="00C953C1">
        <w:rPr>
          <w:rFonts w:ascii="Times New Roman" w:eastAsia="Times New Roman" w:hAnsi="Times New Roman" w:cs="Times New Roman"/>
          <w:sz w:val="24"/>
          <w:szCs w:val="24"/>
        </w:rPr>
        <w:t xml:space="preserve"> 21.4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22.0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100.8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116.6 (CH</w:t>
      </w:r>
      <w:r w:rsidRPr="00C953C1">
        <w:rPr>
          <w:rFonts w:ascii="Times New Roman" w:eastAsia="Times New Roman" w:hAnsi="Times New Roman" w:cs="Times New Roman"/>
          <w:sz w:val="24"/>
          <w:szCs w:val="24"/>
          <w:vertAlign w:val="superscript"/>
        </w:rPr>
        <w:t>8</w:t>
      </w:r>
      <w:r w:rsidRPr="00C953C1">
        <w:rPr>
          <w:rFonts w:ascii="Times New Roman" w:eastAsia="Times New Roman" w:hAnsi="Times New Roman" w:cs="Times New Roman"/>
          <w:sz w:val="24"/>
          <w:szCs w:val="24"/>
        </w:rPr>
        <w:t>), 121.2 (CH</w:t>
      </w:r>
      <w:r w:rsidRPr="00C953C1">
        <w:rPr>
          <w:rFonts w:ascii="Times New Roman" w:eastAsia="Times New Roman" w:hAnsi="Times New Roman" w:cs="Times New Roman"/>
          <w:sz w:val="24"/>
          <w:szCs w:val="24"/>
          <w:vertAlign w:val="superscript"/>
        </w:rPr>
        <w:t>4'</w:t>
      </w:r>
      <w:r w:rsidRPr="00C953C1">
        <w:rPr>
          <w:rFonts w:ascii="Times New Roman" w:eastAsia="Times New Roman" w:hAnsi="Times New Roman" w:cs="Times New Roman"/>
          <w:sz w:val="24"/>
          <w:szCs w:val="24"/>
        </w:rPr>
        <w:t xml:space="preserve"> and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126.7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127.4 (2CH of Ar), 129.0 (2CH of Ar), 129.1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),129.2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133.0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xml:space="preserve"> and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136.1 (C</w:t>
      </w:r>
      <w:r w:rsidRPr="00C953C1">
        <w:rPr>
          <w:rFonts w:ascii="Times New Roman" w:eastAsia="Times New Roman" w:hAnsi="Times New Roman" w:cs="Times New Roman"/>
          <w:sz w:val="24"/>
          <w:szCs w:val="24"/>
          <w:vertAlign w:val="superscript"/>
        </w:rPr>
        <w:t>4a</w:t>
      </w:r>
      <w:r w:rsidRPr="00C953C1">
        <w:rPr>
          <w:rFonts w:ascii="Times New Roman" w:eastAsia="Times New Roman" w:hAnsi="Times New Roman" w:cs="Times New Roman"/>
          <w:sz w:val="24"/>
          <w:szCs w:val="24"/>
        </w:rPr>
        <w:t xml:space="preserve"> and C</w:t>
      </w:r>
      <w:r w:rsidRPr="00C953C1">
        <w:rPr>
          <w:rFonts w:ascii="Times New Roman" w:eastAsia="Times New Roman" w:hAnsi="Times New Roman" w:cs="Times New Roman"/>
          <w:sz w:val="24"/>
          <w:szCs w:val="24"/>
          <w:vertAlign w:val="superscript"/>
        </w:rPr>
        <w:t>8a</w:t>
      </w:r>
      <w:r w:rsidRPr="00C953C1">
        <w:rPr>
          <w:rFonts w:ascii="Times New Roman" w:eastAsia="Times New Roman" w:hAnsi="Times New Roman" w:cs="Times New Roman"/>
          <w:sz w:val="24"/>
          <w:szCs w:val="24"/>
        </w:rPr>
        <w:t>) 137.6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i/>
          <w:iCs/>
          <w:sz w:val="24"/>
          <w:szCs w:val="24"/>
          <w:vertAlign w:val="superscript"/>
        </w:rPr>
        <w:t>7</w:t>
      </w:r>
      <w:r w:rsidRPr="00C953C1">
        <w:rPr>
          <w:rFonts w:ascii="Times New Roman" w:eastAsia="Times New Roman" w:hAnsi="Times New Roman" w:cs="Times New Roman"/>
          <w:sz w:val="24"/>
          <w:szCs w:val="24"/>
        </w:rPr>
        <w:t>-Me), 137.6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i/>
          <w:iCs/>
          <w:sz w:val="24"/>
          <w:szCs w:val="24"/>
          <w:vertAlign w:val="subscript"/>
        </w:rPr>
        <w:t>ipso</w:t>
      </w:r>
      <w:r w:rsidRPr="00C953C1">
        <w:rPr>
          <w:rFonts w:ascii="Times New Roman" w:eastAsia="Times New Roman" w:hAnsi="Times New Roman" w:cs="Times New Roman"/>
          <w:sz w:val="24"/>
          <w:szCs w:val="24"/>
        </w:rPr>
        <w:t>-CH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139.6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i/>
          <w:iCs/>
          <w:sz w:val="24"/>
          <w:szCs w:val="24"/>
          <w:vertAlign w:val="subscript"/>
        </w:rPr>
        <w:t>ipso</w:t>
      </w:r>
      <w:r w:rsidRPr="00C953C1">
        <w:rPr>
          <w:rFonts w:ascii="Times New Roman" w:eastAsia="Times New Roman" w:hAnsi="Times New Roman" w:cs="Times New Roman"/>
          <w:sz w:val="24"/>
          <w:szCs w:val="24"/>
        </w:rPr>
        <w:t>-C=N), 139.5 (C</w:t>
      </w:r>
      <w:r w:rsidRPr="00C953C1">
        <w:rPr>
          <w:rFonts w:ascii="Times New Roman" w:eastAsia="Times New Roman" w:hAnsi="Times New Roman" w:cs="Times New Roman"/>
          <w:sz w:val="24"/>
          <w:szCs w:val="24"/>
          <w:vertAlign w:val="superscript"/>
        </w:rPr>
        <w:t>3'a</w:t>
      </w:r>
      <w:r w:rsidRPr="00C953C1">
        <w:rPr>
          <w:rFonts w:ascii="Times New Roman" w:eastAsia="Times New Roman" w:hAnsi="Times New Roman" w:cs="Times New Roman"/>
          <w:sz w:val="24"/>
          <w:szCs w:val="24"/>
        </w:rPr>
        <w:t xml:space="preserve"> and C</w:t>
      </w:r>
      <w:r w:rsidRPr="00C953C1">
        <w:rPr>
          <w:rFonts w:ascii="Times New Roman" w:eastAsia="Times New Roman" w:hAnsi="Times New Roman" w:cs="Times New Roman"/>
          <w:sz w:val="24"/>
          <w:szCs w:val="24"/>
          <w:vertAlign w:val="superscript"/>
        </w:rPr>
        <w:t>7'a</w:t>
      </w:r>
      <w:r w:rsidRPr="00C953C1">
        <w:rPr>
          <w:rFonts w:ascii="Times New Roman" w:eastAsia="Times New Roman" w:hAnsi="Times New Roman" w:cs="Times New Roman"/>
          <w:sz w:val="24"/>
          <w:szCs w:val="24"/>
        </w:rPr>
        <w:t>), 143.0 (C</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sz w:val="24"/>
          <w:szCs w:val="24"/>
        </w:rPr>
        <w:t>), 155.4 (C</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190.5 (C</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sz w:val="24"/>
          <w:szCs w:val="24"/>
        </w:rPr>
        <w:t>).</w:t>
      </w:r>
    </w:p>
    <w:p w:rsidR="00AF119D" w:rsidRPr="00C953C1" w:rsidRDefault="00AF119D" w:rsidP="00C953C1">
      <w:pPr>
        <w:spacing w:after="0" w:line="480" w:lineRule="auto"/>
        <w:jc w:val="both"/>
        <w:rPr>
          <w:rFonts w:ascii="Times New Roman" w:eastAsia="Times New Roman" w:hAnsi="Times New Roman" w:cs="Times New Roman"/>
          <w:sz w:val="24"/>
          <w:szCs w:val="24"/>
        </w:rPr>
      </w:pPr>
    </w:p>
    <w:p w:rsidR="001C249A" w:rsidRPr="00C953C1" w:rsidRDefault="001C249A" w:rsidP="00C953C1">
      <w:pPr>
        <w:spacing w:after="0" w:line="480" w:lineRule="auto"/>
        <w:rPr>
          <w:rFonts w:ascii="Times New Roman" w:hAnsi="Times New Roman" w:cs="Times New Roman"/>
          <w:sz w:val="24"/>
          <w:szCs w:val="24"/>
        </w:rPr>
      </w:pPr>
      <w:r w:rsidRPr="00C953C1">
        <w:rPr>
          <w:rFonts w:ascii="Times New Roman" w:hAnsi="Times New Roman" w:cs="Times New Roman"/>
          <w:b/>
          <w:bCs/>
          <w:sz w:val="24"/>
          <w:szCs w:val="24"/>
        </w:rPr>
        <w:t>3-Hydroxy-2-(3-(3-methoxyphenyl)quinoxalin-2-yl)-1</w:t>
      </w:r>
      <w:r w:rsidRPr="00C953C1">
        <w:rPr>
          <w:rFonts w:ascii="Times New Roman" w:hAnsi="Times New Roman" w:cs="Times New Roman"/>
          <w:b/>
          <w:bCs/>
          <w:i/>
          <w:iCs/>
          <w:sz w:val="24"/>
          <w:szCs w:val="24"/>
        </w:rPr>
        <w:t>H</w:t>
      </w:r>
      <w:r w:rsidRPr="00C953C1">
        <w:rPr>
          <w:rFonts w:ascii="Times New Roman" w:hAnsi="Times New Roman" w:cs="Times New Roman"/>
          <w:b/>
          <w:bCs/>
          <w:sz w:val="24"/>
          <w:szCs w:val="24"/>
        </w:rPr>
        <w:t>-inden-1-one</w:t>
      </w:r>
      <w:r w:rsidRPr="00C953C1">
        <w:rPr>
          <w:rFonts w:ascii="Times New Roman" w:hAnsi="Times New Roman" w:cs="Times New Roman"/>
          <w:sz w:val="24"/>
          <w:szCs w:val="24"/>
        </w:rPr>
        <w:t xml:space="preserve"> </w:t>
      </w:r>
      <w:r w:rsidRPr="00C953C1">
        <w:rPr>
          <w:rFonts w:ascii="Times New Roman" w:hAnsi="Times New Roman" w:cs="Times New Roman"/>
          <w:b/>
          <w:bCs/>
          <w:sz w:val="24"/>
          <w:szCs w:val="24"/>
        </w:rPr>
        <w:t>(5e)</w:t>
      </w:r>
      <w:r w:rsidRPr="00C953C1">
        <w:rPr>
          <w:rFonts w:ascii="Times New Roman" w:hAnsi="Times New Roman" w:cs="Times New Roman"/>
          <w:sz w:val="24"/>
          <w:szCs w:val="24"/>
        </w:rPr>
        <w:t>.</w:t>
      </w:r>
    </w:p>
    <w:p w:rsidR="001C249A" w:rsidRPr="00C953C1" w:rsidRDefault="00241926" w:rsidP="00C953C1">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32" type="#_x0000_t75" style="width:116.95pt;height:102.05pt">
            <v:imagedata r:id="rId21" o:title=""/>
          </v:shape>
        </w:pict>
      </w:r>
    </w:p>
    <w:p w:rsidR="001C249A" w:rsidRPr="00C953C1" w:rsidRDefault="001C249A" w:rsidP="00C953C1">
      <w:pPr>
        <w:spacing w:after="0" w:line="480" w:lineRule="auto"/>
        <w:jc w:val="both"/>
        <w:rPr>
          <w:rFonts w:ascii="Times New Roman" w:eastAsia="Times New Roman" w:hAnsi="Times New Roman" w:cs="Times New Roman"/>
          <w:sz w:val="24"/>
          <w:szCs w:val="24"/>
        </w:rPr>
      </w:pPr>
      <w:r w:rsidRPr="00C953C1">
        <w:rPr>
          <w:rFonts w:ascii="Times New Roman" w:eastAsia="Times New Roman" w:hAnsi="Times New Roman" w:cs="Times New Roman"/>
          <w:sz w:val="24"/>
          <w:szCs w:val="24"/>
        </w:rPr>
        <w:t>Orange powder, m.p. = 224-226 °C, 0.37 g, yield: 98%. IR (KBr) (ν</w:t>
      </w:r>
      <w:r w:rsidRPr="00C953C1">
        <w:rPr>
          <w:rFonts w:ascii="Times New Roman" w:eastAsia="Times New Roman" w:hAnsi="Times New Roman" w:cs="Times New Roman"/>
          <w:sz w:val="24"/>
          <w:szCs w:val="24"/>
          <w:vertAlign w:val="subscript"/>
        </w:rPr>
        <w:t>max</w:t>
      </w:r>
      <w:r w:rsidRPr="00C953C1">
        <w:rPr>
          <w:rFonts w:ascii="Times New Roman" w:eastAsia="Times New Roman" w:hAnsi="Times New Roman" w:cs="Times New Roman"/>
          <w:sz w:val="24"/>
          <w:szCs w:val="24"/>
        </w:rPr>
        <w:t>, cm</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3431 (OH), 1689 (C=O), 1569 and 1502 (Ar). Anal. Calcd. for C</w:t>
      </w:r>
      <w:r w:rsidRPr="00C953C1">
        <w:rPr>
          <w:rFonts w:ascii="Times New Roman" w:eastAsia="Times New Roman" w:hAnsi="Times New Roman" w:cs="Times New Roman"/>
          <w:sz w:val="24"/>
          <w:szCs w:val="24"/>
          <w:vertAlign w:val="subscript"/>
        </w:rPr>
        <w:t>24</w:t>
      </w:r>
      <w:r w:rsidRPr="00C953C1">
        <w:rPr>
          <w:rFonts w:ascii="Times New Roman" w:eastAsia="Times New Roman" w:hAnsi="Times New Roman" w:cs="Times New Roman"/>
          <w:sz w:val="24"/>
          <w:szCs w:val="24"/>
        </w:rPr>
        <w:t>H</w:t>
      </w:r>
      <w:r w:rsidRPr="00C953C1">
        <w:rPr>
          <w:rFonts w:ascii="Times New Roman" w:eastAsia="Times New Roman" w:hAnsi="Times New Roman" w:cs="Times New Roman"/>
          <w:sz w:val="24"/>
          <w:szCs w:val="24"/>
          <w:vertAlign w:val="subscript"/>
        </w:rPr>
        <w:t>16</w:t>
      </w:r>
      <w:r w:rsidRPr="00C953C1">
        <w:rPr>
          <w:rFonts w:ascii="Times New Roman" w:eastAsia="Times New Roman" w:hAnsi="Times New Roman" w:cs="Times New Roman"/>
          <w:sz w:val="24"/>
          <w:szCs w:val="24"/>
        </w:rPr>
        <w:t>N</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O</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(380.40): C, 75.78; H, 4.24; N, 7.36 %. Found: C, 75.70; H, 4.26; N, 7.26 %. MS (EI, 70 eV) </w:t>
      </w:r>
      <w:r w:rsidRPr="00C953C1">
        <w:rPr>
          <w:rFonts w:ascii="Times New Roman" w:eastAsia="Times New Roman" w:hAnsi="Times New Roman" w:cs="Times New Roman"/>
          <w:i/>
          <w:iCs/>
          <w:sz w:val="24"/>
          <w:szCs w:val="24"/>
        </w:rPr>
        <w:t>m/z</w:t>
      </w:r>
      <w:r w:rsidRPr="00C953C1">
        <w:rPr>
          <w:rFonts w:ascii="Times New Roman" w:eastAsia="Times New Roman" w:hAnsi="Times New Roman" w:cs="Times New Roman"/>
          <w:sz w:val="24"/>
          <w:szCs w:val="24"/>
        </w:rPr>
        <w:t xml:space="preserve"> (%): 381 (M</w:t>
      </w:r>
      <w:r w:rsidRPr="00632639">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27), 380 (M</w:t>
      </w:r>
      <w:r w:rsidRPr="00C953C1">
        <w:rPr>
          <w:rFonts w:ascii="Times New Roman" w:eastAsia="Times New Roman" w:hAnsi="Times New Roman" w:cs="Times New Roman"/>
          <w:sz w:val="24"/>
          <w:szCs w:val="24"/>
          <w:vertAlign w:val="superscript"/>
        </w:rPr>
        <w:t>+</w:t>
      </w:r>
      <w:r w:rsidRPr="00C953C1">
        <w:rPr>
          <w:rFonts w:ascii="Times New Roman" w:eastAsia="Times New Roman" w:hAnsi="Times New Roman" w:cs="Times New Roman"/>
          <w:sz w:val="24"/>
          <w:szCs w:val="24"/>
        </w:rPr>
        <w:t xml:space="preserve">, 100), 379 (19), 363 (46), 352 (24), 351 (37), 349 (17), 337 (36), 336 (39), 335 (87), 321 (25), 309 (15), 305 (16) 190 (23), 76 (15). </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H NMR (500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i/>
          <w:iCs/>
          <w:sz w:val="24"/>
          <w:szCs w:val="24"/>
        </w:rPr>
        <w:t>δ</w:t>
      </w:r>
      <w:r w:rsidRPr="00C953C1">
        <w:rPr>
          <w:rFonts w:ascii="Times New Roman" w:eastAsia="Times New Roman" w:hAnsi="Times New Roman" w:cs="Times New Roman"/>
          <w:sz w:val="24"/>
          <w:szCs w:val="24"/>
          <w:vertAlign w:val="subscript"/>
        </w:rPr>
        <w:t>H</w:t>
      </w:r>
      <w:r w:rsidRPr="00C953C1">
        <w:rPr>
          <w:rFonts w:ascii="Times New Roman" w:eastAsia="Times New Roman" w:hAnsi="Times New Roman" w:cs="Times New Roman"/>
          <w:sz w:val="24"/>
          <w:szCs w:val="24"/>
        </w:rPr>
        <w:t xml:space="preserve"> 3.33 (3H, s,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6.53-7.49 (12H, m, CH of Ar), 15.10 (1H, bs, NH). </w:t>
      </w:r>
      <w:r w:rsidRPr="00C953C1">
        <w:rPr>
          <w:rFonts w:ascii="Times New Roman" w:eastAsia="Times New Roman" w:hAnsi="Times New Roman" w:cs="Times New Roman"/>
          <w:sz w:val="24"/>
          <w:szCs w:val="24"/>
          <w:vertAlign w:val="superscript"/>
        </w:rPr>
        <w:t>13</w:t>
      </w:r>
      <w:r w:rsidRPr="00C953C1">
        <w:rPr>
          <w:rFonts w:ascii="Times New Roman" w:eastAsia="Times New Roman" w:hAnsi="Times New Roman" w:cs="Times New Roman"/>
          <w:sz w:val="24"/>
          <w:szCs w:val="24"/>
        </w:rPr>
        <w:t>C NMR (125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i/>
          <w:iCs/>
          <w:sz w:val="24"/>
          <w:szCs w:val="24"/>
        </w:rPr>
        <w:t>δ</w:t>
      </w:r>
      <w:r w:rsidRPr="00C953C1">
        <w:rPr>
          <w:rFonts w:ascii="Times New Roman" w:eastAsia="Times New Roman" w:hAnsi="Times New Roman" w:cs="Times New Roman"/>
          <w:sz w:val="24"/>
          <w:szCs w:val="24"/>
          <w:vertAlign w:val="subscript"/>
        </w:rPr>
        <w:t>C</w:t>
      </w:r>
      <w:r w:rsidRPr="00C953C1">
        <w:rPr>
          <w:rFonts w:ascii="Times New Roman" w:eastAsia="Times New Roman" w:hAnsi="Times New Roman" w:cs="Times New Roman"/>
          <w:sz w:val="24"/>
          <w:szCs w:val="24"/>
        </w:rPr>
        <w:t xml:space="preserve"> 54.3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99.9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112.0 (CH</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114.6 (CH</w:t>
      </w:r>
      <w:r w:rsidRPr="00C953C1">
        <w:rPr>
          <w:rFonts w:ascii="Times New Roman" w:eastAsia="Times New Roman" w:hAnsi="Times New Roman" w:cs="Times New Roman"/>
          <w:sz w:val="24"/>
          <w:szCs w:val="24"/>
          <w:vertAlign w:val="superscript"/>
        </w:rPr>
        <w:t>4''</w:t>
      </w:r>
      <w:r w:rsidRPr="00C953C1">
        <w:rPr>
          <w:rFonts w:ascii="Times New Roman" w:eastAsia="Times New Roman" w:hAnsi="Times New Roman" w:cs="Times New Roman"/>
          <w:sz w:val="24"/>
          <w:szCs w:val="24"/>
        </w:rPr>
        <w:t>), 116.1 (CH</w:t>
      </w:r>
      <w:r w:rsidRPr="00C953C1">
        <w:rPr>
          <w:rFonts w:ascii="Times New Roman" w:eastAsia="Times New Roman" w:hAnsi="Times New Roman" w:cs="Times New Roman"/>
          <w:sz w:val="24"/>
          <w:szCs w:val="24"/>
          <w:vertAlign w:val="superscript"/>
        </w:rPr>
        <w:t>8</w:t>
      </w:r>
      <w:r w:rsidRPr="00C953C1">
        <w:rPr>
          <w:rFonts w:ascii="Times New Roman" w:eastAsia="Times New Roman" w:hAnsi="Times New Roman" w:cs="Times New Roman"/>
          <w:sz w:val="24"/>
          <w:szCs w:val="24"/>
        </w:rPr>
        <w:t>), 119.1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120.3 (CH</w:t>
      </w:r>
      <w:r w:rsidRPr="00C953C1">
        <w:rPr>
          <w:rFonts w:ascii="Times New Roman" w:eastAsia="Times New Roman" w:hAnsi="Times New Roman" w:cs="Times New Roman"/>
          <w:sz w:val="24"/>
          <w:szCs w:val="24"/>
          <w:vertAlign w:val="superscript"/>
        </w:rPr>
        <w:t>4'</w:t>
      </w:r>
      <w:r w:rsidRPr="00C953C1">
        <w:rPr>
          <w:rFonts w:ascii="Times New Roman" w:eastAsia="Times New Roman" w:hAnsi="Times New Roman" w:cs="Times New Roman"/>
          <w:sz w:val="24"/>
          <w:szCs w:val="24"/>
        </w:rPr>
        <w:t>,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126.0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126.1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128.2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128.7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130.1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132.1(CH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xml:space="preserve"> and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136.2 (C</w:t>
      </w:r>
      <w:r w:rsidRPr="00C953C1">
        <w:rPr>
          <w:rFonts w:ascii="Times New Roman" w:eastAsia="Times New Roman" w:hAnsi="Times New Roman" w:cs="Times New Roman"/>
          <w:sz w:val="24"/>
          <w:szCs w:val="24"/>
          <w:vertAlign w:val="superscript"/>
        </w:rPr>
        <w:t>4a</w:t>
      </w:r>
      <w:r w:rsidRPr="00C953C1">
        <w:rPr>
          <w:rFonts w:ascii="Times New Roman" w:eastAsia="Times New Roman" w:hAnsi="Times New Roman" w:cs="Times New Roman"/>
          <w:sz w:val="24"/>
          <w:szCs w:val="24"/>
        </w:rPr>
        <w:t xml:space="preserve"> and C</w:t>
      </w:r>
      <w:r w:rsidRPr="00C953C1">
        <w:rPr>
          <w:rFonts w:ascii="Times New Roman" w:eastAsia="Times New Roman" w:hAnsi="Times New Roman" w:cs="Times New Roman"/>
          <w:sz w:val="24"/>
          <w:szCs w:val="24"/>
          <w:vertAlign w:val="superscript"/>
        </w:rPr>
        <w:t>8a</w:t>
      </w:r>
      <w:r w:rsidRPr="00C953C1">
        <w:rPr>
          <w:rFonts w:ascii="Times New Roman" w:eastAsia="Times New Roman" w:hAnsi="Times New Roman" w:cs="Times New Roman"/>
          <w:sz w:val="24"/>
          <w:szCs w:val="24"/>
        </w:rPr>
        <w:t>), 138.5 (C</w:t>
      </w:r>
      <w:r w:rsidRPr="00C953C1">
        <w:rPr>
          <w:rFonts w:ascii="Times New Roman" w:eastAsia="Times New Roman" w:hAnsi="Times New Roman" w:cs="Times New Roman"/>
          <w:sz w:val="24"/>
          <w:szCs w:val="24"/>
          <w:vertAlign w:val="superscript"/>
        </w:rPr>
        <w:t>3'</w:t>
      </w:r>
      <w:proofErr w:type="gramStart"/>
      <w:r w:rsidRPr="00C953C1">
        <w:rPr>
          <w:rFonts w:ascii="Times New Roman" w:eastAsia="Times New Roman" w:hAnsi="Times New Roman" w:cs="Times New Roman"/>
          <w:sz w:val="24"/>
          <w:szCs w:val="24"/>
          <w:vertAlign w:val="superscript"/>
        </w:rPr>
        <w:t>a</w:t>
      </w:r>
      <w:proofErr w:type="gramEnd"/>
      <w:r w:rsidRPr="00C953C1">
        <w:rPr>
          <w:rFonts w:ascii="Times New Roman" w:eastAsia="Times New Roman" w:hAnsi="Times New Roman" w:cs="Times New Roman"/>
          <w:sz w:val="24"/>
          <w:szCs w:val="24"/>
        </w:rPr>
        <w:t xml:space="preserve"> and C</w:t>
      </w:r>
      <w:r w:rsidRPr="00C953C1">
        <w:rPr>
          <w:rFonts w:ascii="Times New Roman" w:eastAsia="Times New Roman" w:hAnsi="Times New Roman" w:cs="Times New Roman"/>
          <w:sz w:val="24"/>
          <w:szCs w:val="24"/>
          <w:vertAlign w:val="superscript"/>
        </w:rPr>
        <w:t>7'a</w:t>
      </w:r>
      <w:r w:rsidRPr="00C953C1">
        <w:rPr>
          <w:rFonts w:ascii="Times New Roman" w:eastAsia="Times New Roman" w:hAnsi="Times New Roman" w:cs="Times New Roman"/>
          <w:sz w:val="24"/>
          <w:szCs w:val="24"/>
        </w:rPr>
        <w:t>), 140.35 (C</w:t>
      </w:r>
      <w:r w:rsidRPr="00C953C1">
        <w:rPr>
          <w:rFonts w:ascii="Times New Roman" w:eastAsia="Times New Roman" w:hAnsi="Times New Roman" w:cs="Times New Roman"/>
          <w:i/>
          <w:iCs/>
          <w:sz w:val="24"/>
          <w:szCs w:val="24"/>
          <w:vertAlign w:val="subscript"/>
        </w:rPr>
        <w:t>ipso</w:t>
      </w:r>
      <w:r w:rsidRPr="00C953C1">
        <w:rPr>
          <w:rFonts w:ascii="Times New Roman" w:eastAsia="Times New Roman" w:hAnsi="Times New Roman" w:cs="Times New Roman"/>
          <w:sz w:val="24"/>
          <w:szCs w:val="24"/>
        </w:rPr>
        <w:t xml:space="preserve"> of Ar), 140.7 (C</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sz w:val="24"/>
          <w:szCs w:val="24"/>
        </w:rPr>
        <w:t>), 154.3 (C</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158.6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sz w:val="24"/>
          <w:szCs w:val="24"/>
        </w:rPr>
        <w:t>-OMe), 190.3 (C</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sz w:val="24"/>
          <w:szCs w:val="24"/>
        </w:rPr>
        <w:t>).</w:t>
      </w:r>
    </w:p>
    <w:p w:rsidR="001C249A" w:rsidRPr="00C953C1" w:rsidRDefault="001C249A" w:rsidP="00C953C1">
      <w:pPr>
        <w:spacing w:after="0" w:line="480" w:lineRule="auto"/>
        <w:rPr>
          <w:rFonts w:ascii="Times New Roman" w:hAnsi="Times New Roman" w:cs="Times New Roman"/>
          <w:b/>
          <w:bCs/>
          <w:sz w:val="24"/>
          <w:szCs w:val="24"/>
        </w:rPr>
      </w:pPr>
      <w:r w:rsidRPr="00C953C1">
        <w:rPr>
          <w:rFonts w:ascii="Times New Roman" w:hAnsi="Times New Roman" w:cs="Times New Roman"/>
          <w:b/>
          <w:bCs/>
          <w:sz w:val="24"/>
          <w:szCs w:val="24"/>
        </w:rPr>
        <w:lastRenderedPageBreak/>
        <w:t>3-Hydroxy-2-(3-(3-methoxyphenyl)-6-methylquinoxalin-2-yl)-1</w:t>
      </w:r>
      <w:r w:rsidRPr="00C953C1">
        <w:rPr>
          <w:rFonts w:ascii="Times New Roman" w:hAnsi="Times New Roman" w:cs="Times New Roman"/>
          <w:b/>
          <w:bCs/>
          <w:i/>
          <w:iCs/>
          <w:sz w:val="24"/>
          <w:szCs w:val="24"/>
        </w:rPr>
        <w:t>H</w:t>
      </w:r>
      <w:r w:rsidRPr="00C953C1">
        <w:rPr>
          <w:rFonts w:ascii="Times New Roman" w:hAnsi="Times New Roman" w:cs="Times New Roman"/>
          <w:b/>
          <w:bCs/>
          <w:sz w:val="24"/>
          <w:szCs w:val="24"/>
        </w:rPr>
        <w:t>-inden-1-one</w:t>
      </w:r>
      <w:r w:rsidRPr="00C953C1">
        <w:rPr>
          <w:rFonts w:ascii="Times New Roman" w:hAnsi="Times New Roman" w:cs="Times New Roman"/>
          <w:b/>
          <w:bCs/>
          <w:i/>
          <w:iCs/>
          <w:sz w:val="24"/>
          <w:szCs w:val="24"/>
        </w:rPr>
        <w:t xml:space="preserve"> </w:t>
      </w:r>
      <w:r w:rsidRPr="00C953C1">
        <w:rPr>
          <w:rFonts w:ascii="Times New Roman" w:hAnsi="Times New Roman" w:cs="Times New Roman"/>
          <w:b/>
          <w:bCs/>
          <w:sz w:val="24"/>
          <w:szCs w:val="24"/>
        </w:rPr>
        <w:t>(5f, major isomer)</w:t>
      </w:r>
      <w:r w:rsidRPr="00C953C1">
        <w:rPr>
          <w:rFonts w:ascii="Times New Roman" w:hAnsi="Times New Roman" w:cs="Times New Roman"/>
          <w:sz w:val="24"/>
          <w:szCs w:val="24"/>
        </w:rPr>
        <w:t>.</w:t>
      </w:r>
    </w:p>
    <w:p w:rsidR="001C249A" w:rsidRPr="00C953C1" w:rsidRDefault="001C249A" w:rsidP="00C953C1">
      <w:pPr>
        <w:spacing w:after="0" w:line="480" w:lineRule="auto"/>
        <w:jc w:val="center"/>
        <w:rPr>
          <w:rFonts w:ascii="Times New Roman" w:eastAsia="Times New Roman" w:hAnsi="Times New Roman" w:cs="Times New Roman"/>
          <w:sz w:val="24"/>
          <w:szCs w:val="24"/>
        </w:rPr>
      </w:pPr>
      <w:r w:rsidRPr="00C953C1">
        <w:rPr>
          <w:rFonts w:ascii="Times New Roman" w:eastAsia="Times New Roman" w:hAnsi="Times New Roman" w:cs="Times New Roman"/>
          <w:sz w:val="24"/>
          <w:szCs w:val="24"/>
        </w:rPr>
        <w:object w:dxaOrig="2769" w:dyaOrig="2215">
          <v:shape id="_x0000_i1033" type="#_x0000_t75" style="width:138.05pt;height:110.95pt" o:ole="">
            <v:imagedata r:id="rId22" o:title=""/>
          </v:shape>
          <o:OLEObject Type="Embed" ProgID="ChemDraw.Document.6.0" ShapeID="_x0000_i1033" DrawAspect="Content" ObjectID="_1615686214" r:id="rId23"/>
        </w:object>
      </w:r>
    </w:p>
    <w:p w:rsidR="001C249A" w:rsidRPr="00C953C1" w:rsidRDefault="001C249A" w:rsidP="00632639">
      <w:pPr>
        <w:spacing w:after="0" w:line="480" w:lineRule="auto"/>
        <w:jc w:val="lowKashida"/>
        <w:rPr>
          <w:rFonts w:ascii="Times New Roman" w:eastAsia="Times New Roman" w:hAnsi="Times New Roman" w:cs="Times New Roman"/>
          <w:sz w:val="24"/>
          <w:szCs w:val="24"/>
        </w:rPr>
      </w:pPr>
      <w:r w:rsidRPr="00C953C1">
        <w:rPr>
          <w:rFonts w:ascii="Times New Roman" w:eastAsia="Times New Roman" w:hAnsi="Times New Roman" w:cs="Times New Roman"/>
          <w:sz w:val="24"/>
          <w:szCs w:val="24"/>
        </w:rPr>
        <w:t>Orange powder, m.p. = 202-204 °C (decom), 0.38 g, yield: 65% (total yield: 97%). IR (KBr) (ν</w:t>
      </w:r>
      <w:r w:rsidRPr="00C953C1">
        <w:rPr>
          <w:rFonts w:ascii="Times New Roman" w:eastAsia="Times New Roman" w:hAnsi="Times New Roman" w:cs="Times New Roman"/>
          <w:sz w:val="24"/>
          <w:szCs w:val="24"/>
          <w:vertAlign w:val="subscript"/>
        </w:rPr>
        <w:t>max</w:t>
      </w:r>
      <w:r w:rsidRPr="00C953C1">
        <w:rPr>
          <w:rFonts w:ascii="Times New Roman" w:eastAsia="Times New Roman" w:hAnsi="Times New Roman" w:cs="Times New Roman"/>
          <w:sz w:val="24"/>
          <w:szCs w:val="24"/>
        </w:rPr>
        <w:t>, cm</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3426 (OH), 1687 (C=O), 1573 and 1506 (Ar). Anal. Calcd. for C</w:t>
      </w:r>
      <w:r w:rsidRPr="00C953C1">
        <w:rPr>
          <w:rFonts w:ascii="Times New Roman" w:eastAsia="Times New Roman" w:hAnsi="Times New Roman" w:cs="Times New Roman"/>
          <w:sz w:val="24"/>
          <w:szCs w:val="24"/>
          <w:vertAlign w:val="subscript"/>
        </w:rPr>
        <w:t>25</w:t>
      </w:r>
      <w:r w:rsidRPr="00C953C1">
        <w:rPr>
          <w:rFonts w:ascii="Times New Roman" w:eastAsia="Times New Roman" w:hAnsi="Times New Roman" w:cs="Times New Roman"/>
          <w:sz w:val="24"/>
          <w:szCs w:val="24"/>
        </w:rPr>
        <w:t>H</w:t>
      </w:r>
      <w:r w:rsidRPr="00C953C1">
        <w:rPr>
          <w:rFonts w:ascii="Times New Roman" w:eastAsia="Times New Roman" w:hAnsi="Times New Roman" w:cs="Times New Roman"/>
          <w:sz w:val="24"/>
          <w:szCs w:val="24"/>
          <w:vertAlign w:val="subscript"/>
        </w:rPr>
        <w:t>18</w:t>
      </w:r>
      <w:r w:rsidRPr="00C953C1">
        <w:rPr>
          <w:rFonts w:ascii="Times New Roman" w:eastAsia="Times New Roman" w:hAnsi="Times New Roman" w:cs="Times New Roman"/>
          <w:sz w:val="24"/>
          <w:szCs w:val="24"/>
        </w:rPr>
        <w:t>N</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O</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(394.43): C, 76.13; H, 4.60; N, 7.10%. Found: C, 76.10; H, 4.55; N, 7.26%.</w:t>
      </w:r>
      <w:r w:rsidR="00632639" w:rsidRPr="00632639">
        <w:rPr>
          <w:rFonts w:ascii="Times New Roman" w:eastAsia="Times New Roman" w:hAnsi="Times New Roman" w:cs="Times New Roman"/>
          <w:sz w:val="24"/>
          <w:szCs w:val="24"/>
          <w:lang w:val="pt-BR" w:eastAsia="de-DE"/>
        </w:rPr>
        <w:t xml:space="preserve"> </w:t>
      </w:r>
      <w:r w:rsidR="00632639" w:rsidRPr="00632639">
        <w:rPr>
          <w:rFonts w:ascii="Times New Roman" w:eastAsia="Times New Roman" w:hAnsi="Times New Roman" w:cs="Times New Roman"/>
          <w:sz w:val="24"/>
          <w:szCs w:val="24"/>
        </w:rPr>
        <w:t xml:space="preserve">MS (EI, 70 eV) </w:t>
      </w:r>
      <w:r w:rsidR="00632639" w:rsidRPr="00632639">
        <w:rPr>
          <w:rFonts w:ascii="Times New Roman" w:eastAsia="Times New Roman" w:hAnsi="Times New Roman" w:cs="Times New Roman"/>
          <w:i/>
          <w:iCs/>
          <w:sz w:val="24"/>
          <w:szCs w:val="24"/>
        </w:rPr>
        <w:t>m/z</w:t>
      </w:r>
      <w:r w:rsidR="00632639" w:rsidRPr="00632639">
        <w:rPr>
          <w:rFonts w:ascii="Times New Roman" w:eastAsia="Times New Roman" w:hAnsi="Times New Roman" w:cs="Times New Roman"/>
          <w:sz w:val="24"/>
          <w:szCs w:val="24"/>
        </w:rPr>
        <w:t xml:space="preserve"> (%):</w:t>
      </w:r>
      <w:r w:rsidR="00632639" w:rsidRPr="00632639">
        <w:rPr>
          <w:rFonts w:ascii="Times New Roman" w:eastAsia="Times New Roman" w:hAnsi="Times New Roman" w:cs="Times New Roman"/>
          <w:sz w:val="24"/>
          <w:szCs w:val="24"/>
          <w:lang w:val="pt-BR"/>
        </w:rPr>
        <w:t xml:space="preserve"> 395 (M+1, 28), 394 (M+, 100), 393 (19), 378 (16), 377 (50), 366 (20), 365 (35), 363 (14), 351 (35), 350 (39), 349 (92), 335 (24), 334 (12), 323 (14), 322 (10), 319 (15), 247 (13), 232 (12), 104 (15), 89 (11), 76 (11).</w:t>
      </w:r>
      <w:r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H NMR (500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i/>
          <w:iCs/>
          <w:sz w:val="24"/>
          <w:szCs w:val="24"/>
        </w:rPr>
        <w:t>δ</w:t>
      </w:r>
      <w:r w:rsidRPr="00C953C1">
        <w:rPr>
          <w:rFonts w:ascii="Times New Roman" w:eastAsia="Times New Roman" w:hAnsi="Times New Roman" w:cs="Times New Roman"/>
          <w:sz w:val="24"/>
          <w:szCs w:val="24"/>
          <w:vertAlign w:val="subscript"/>
        </w:rPr>
        <w:t>H</w:t>
      </w:r>
      <w:r w:rsidRPr="00C953C1">
        <w:rPr>
          <w:rFonts w:ascii="Times New Roman" w:eastAsia="Times New Roman" w:hAnsi="Times New Roman" w:cs="Times New Roman"/>
          <w:sz w:val="24"/>
          <w:szCs w:val="24"/>
        </w:rPr>
        <w:t xml:space="preserve"> 2.54 (3H, s,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3.85 (3H, s,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7.04 (1H, dd,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7.5 Hz, </w:t>
      </w:r>
      <w:r w:rsidRPr="00C953C1">
        <w:rPr>
          <w:rFonts w:ascii="Times New Roman" w:eastAsia="Times New Roman" w:hAnsi="Times New Roman" w:cs="Times New Roman"/>
          <w:sz w:val="24"/>
          <w:szCs w:val="24"/>
          <w:vertAlign w:val="superscript"/>
          <w:lang w:val="pt-BR"/>
        </w:rPr>
        <w:t>4</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1.5 Hz, CH</w:t>
      </w:r>
      <w:r w:rsidRPr="00C953C1">
        <w:rPr>
          <w:rFonts w:ascii="Times New Roman" w:eastAsia="Times New Roman" w:hAnsi="Times New Roman" w:cs="Times New Roman"/>
          <w:sz w:val="24"/>
          <w:szCs w:val="24"/>
          <w:vertAlign w:val="superscript"/>
          <w:lang w:val="pt-BR"/>
        </w:rPr>
        <w:t>4''</w:t>
      </w:r>
      <w:r w:rsidRPr="00C953C1">
        <w:rPr>
          <w:rFonts w:ascii="Times New Roman" w:eastAsia="Times New Roman" w:hAnsi="Times New Roman" w:cs="Times New Roman"/>
          <w:sz w:val="24"/>
          <w:szCs w:val="24"/>
        </w:rPr>
        <w:t>), 7.34 (1H, s, CH</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vertAlign w:val="superscript"/>
          <w:rtl/>
        </w:rPr>
        <w:t>"</w:t>
      </w:r>
      <w:r w:rsidRPr="00C953C1">
        <w:rPr>
          <w:rFonts w:ascii="Times New Roman" w:eastAsia="Times New Roman" w:hAnsi="Times New Roman" w:cs="Times New Roman"/>
          <w:sz w:val="24"/>
          <w:szCs w:val="24"/>
        </w:rPr>
        <w:t>), 7.33-7.40 (1H, m,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vertAlign w:val="superscript"/>
          <w:rtl/>
        </w:rPr>
        <w:t>"</w:t>
      </w:r>
      <w:r w:rsidRPr="00C953C1">
        <w:rPr>
          <w:rFonts w:ascii="Times New Roman" w:eastAsia="Times New Roman" w:hAnsi="Times New Roman" w:cs="Times New Roman"/>
          <w:sz w:val="24"/>
          <w:szCs w:val="24"/>
        </w:rPr>
        <w:t xml:space="preserve">), 7.35 (1H, d,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8.0 Hz, CH</w:t>
      </w:r>
      <w:r w:rsidRPr="00C953C1">
        <w:rPr>
          <w:rFonts w:ascii="Times New Roman" w:eastAsia="Times New Roman" w:hAnsi="Times New Roman" w:cs="Times New Roman"/>
          <w:sz w:val="24"/>
          <w:szCs w:val="24"/>
          <w:vertAlign w:val="superscript"/>
          <w:lang w:val="pt-BR"/>
        </w:rPr>
        <w:t>6</w:t>
      </w:r>
      <w:r w:rsidRPr="00C953C1">
        <w:rPr>
          <w:rFonts w:ascii="Times New Roman" w:eastAsia="Times New Roman" w:hAnsi="Times New Roman" w:cs="Times New Roman"/>
          <w:sz w:val="24"/>
          <w:szCs w:val="24"/>
          <w:vertAlign w:val="superscript"/>
          <w:rtl/>
          <w:lang w:val="pt-BR"/>
        </w:rPr>
        <w:t>"</w:t>
      </w:r>
      <w:r w:rsidRPr="00C953C1">
        <w:rPr>
          <w:rFonts w:ascii="Times New Roman" w:eastAsia="Times New Roman" w:hAnsi="Times New Roman" w:cs="Times New Roman"/>
          <w:sz w:val="24"/>
          <w:szCs w:val="24"/>
        </w:rPr>
        <w:t>), 7.38 (1H, d,</w:t>
      </w:r>
      <w:r w:rsidRPr="00C953C1">
        <w:rPr>
          <w:rFonts w:ascii="Times New Roman" w:eastAsia="Times New Roman" w:hAnsi="Times New Roman" w:cs="Times New Roman"/>
          <w:sz w:val="24"/>
          <w:szCs w:val="24"/>
          <w:lang w:val="pt-BR"/>
        </w:rPr>
        <w:t xml:space="preserve">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8.0 Hz</w:t>
      </w:r>
      <w:r w:rsidRPr="00C953C1">
        <w:rPr>
          <w:rFonts w:ascii="Times New Roman" w:eastAsia="Times New Roman" w:hAnsi="Times New Roman" w:cs="Times New Roman"/>
          <w:sz w:val="24"/>
          <w:szCs w:val="24"/>
        </w:rPr>
        <w:t>,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7.52 (1H, d,</w:t>
      </w:r>
      <w:r w:rsidRPr="00C953C1">
        <w:rPr>
          <w:rFonts w:ascii="Times New Roman" w:eastAsia="Times New Roman" w:hAnsi="Times New Roman" w:cs="Times New Roman"/>
          <w:sz w:val="24"/>
          <w:szCs w:val="24"/>
          <w:vertAlign w:val="superscript"/>
          <w:lang w:val="pt-BR"/>
        </w:rPr>
        <w:t xml:space="preserve"> 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8.0 Hz</w:t>
      </w:r>
      <w:r w:rsidRPr="00C953C1">
        <w:rPr>
          <w:rFonts w:ascii="Times New Roman" w:eastAsia="Times New Roman" w:hAnsi="Times New Roman" w:cs="Times New Roman"/>
          <w:sz w:val="24"/>
          <w:szCs w:val="24"/>
        </w:rPr>
        <w:t>, CH</w:t>
      </w:r>
      <w:r w:rsidRPr="00C953C1">
        <w:rPr>
          <w:rFonts w:ascii="Times New Roman" w:eastAsia="Times New Roman" w:hAnsi="Times New Roman" w:cs="Times New Roman"/>
          <w:sz w:val="24"/>
          <w:szCs w:val="24"/>
          <w:vertAlign w:val="superscript"/>
        </w:rPr>
        <w:t>8</w:t>
      </w:r>
      <w:r w:rsidRPr="00C953C1">
        <w:rPr>
          <w:rFonts w:ascii="Times New Roman" w:eastAsia="Times New Roman" w:hAnsi="Times New Roman" w:cs="Times New Roman"/>
          <w:sz w:val="24"/>
          <w:szCs w:val="24"/>
        </w:rPr>
        <w:t>), 7.53-7.55 (2H, m, CH of Ar), 7.61-7.65 (2H, m, CH of Ar), 7.82 (1H, s,</w:t>
      </w:r>
      <w:r w:rsidRPr="00C953C1">
        <w:rPr>
          <w:rFonts w:ascii="Times New Roman" w:eastAsia="Times New Roman" w:hAnsi="Times New Roman" w:cs="Times New Roman"/>
          <w:sz w:val="24"/>
          <w:szCs w:val="24"/>
          <w:lang w:val="pt-BR"/>
        </w:rPr>
        <w:t xml:space="preserve"> </w:t>
      </w:r>
      <w:r w:rsidRPr="00C953C1">
        <w:rPr>
          <w:rFonts w:ascii="Times New Roman" w:eastAsia="Times New Roman" w:hAnsi="Times New Roman" w:cs="Times New Roman"/>
          <w:sz w:val="24"/>
          <w:szCs w:val="24"/>
        </w:rPr>
        <w:t>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xml:space="preserve">), 15.61 (1H, bs, NH). </w:t>
      </w:r>
      <w:r w:rsidRPr="00C953C1">
        <w:rPr>
          <w:rFonts w:ascii="Times New Roman" w:eastAsia="Times New Roman" w:hAnsi="Times New Roman" w:cs="Times New Roman"/>
          <w:sz w:val="24"/>
          <w:szCs w:val="24"/>
          <w:vertAlign w:val="superscript"/>
        </w:rPr>
        <w:t>13</w:t>
      </w:r>
      <w:r w:rsidRPr="00C953C1">
        <w:rPr>
          <w:rFonts w:ascii="Times New Roman" w:eastAsia="Times New Roman" w:hAnsi="Times New Roman" w:cs="Times New Roman"/>
          <w:sz w:val="24"/>
          <w:szCs w:val="24"/>
        </w:rPr>
        <w:t>C NMR (125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w:t>
      </w:r>
      <w:r w:rsidRPr="00C953C1">
        <w:rPr>
          <w:rFonts w:ascii="Times New Roman" w:eastAsia="Times New Roman" w:hAnsi="Times New Roman" w:cs="Times New Roman"/>
          <w:i/>
          <w:iCs/>
          <w:sz w:val="24"/>
          <w:szCs w:val="24"/>
        </w:rPr>
        <w:t xml:space="preserve"> δ</w:t>
      </w:r>
      <w:r w:rsidRPr="00C953C1">
        <w:rPr>
          <w:rFonts w:ascii="Times New Roman" w:eastAsia="Times New Roman" w:hAnsi="Times New Roman" w:cs="Times New Roman"/>
          <w:sz w:val="24"/>
          <w:szCs w:val="24"/>
          <w:vertAlign w:val="subscript"/>
        </w:rPr>
        <w:t>C</w:t>
      </w:r>
      <w:r w:rsidRPr="00C953C1">
        <w:rPr>
          <w:rFonts w:ascii="Times New Roman" w:eastAsia="Times New Roman" w:hAnsi="Times New Roman" w:cs="Times New Roman"/>
          <w:sz w:val="24"/>
          <w:szCs w:val="24"/>
        </w:rPr>
        <w:t xml:space="preserve"> 20.9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54.8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100.1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112.5 (CH</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115.1 (CH</w:t>
      </w:r>
      <w:r w:rsidRPr="00C953C1">
        <w:rPr>
          <w:rFonts w:ascii="Times New Roman" w:eastAsia="Times New Roman" w:hAnsi="Times New Roman" w:cs="Times New Roman"/>
          <w:sz w:val="24"/>
          <w:szCs w:val="24"/>
          <w:vertAlign w:val="superscript"/>
        </w:rPr>
        <w:t>4''</w:t>
      </w:r>
      <w:r w:rsidRPr="00C953C1">
        <w:rPr>
          <w:rFonts w:ascii="Times New Roman" w:eastAsia="Times New Roman" w:hAnsi="Times New Roman" w:cs="Times New Roman"/>
          <w:sz w:val="24"/>
          <w:szCs w:val="24"/>
        </w:rPr>
        <w:t>), 116.3 (CH</w:t>
      </w:r>
      <w:r w:rsidRPr="00C953C1">
        <w:rPr>
          <w:rFonts w:ascii="Times New Roman" w:eastAsia="Times New Roman" w:hAnsi="Times New Roman" w:cs="Times New Roman"/>
          <w:sz w:val="24"/>
          <w:szCs w:val="24"/>
          <w:vertAlign w:val="superscript"/>
        </w:rPr>
        <w:t>8</w:t>
      </w:r>
      <w:r w:rsidRPr="00C953C1">
        <w:rPr>
          <w:rFonts w:ascii="Times New Roman" w:eastAsia="Times New Roman" w:hAnsi="Times New Roman" w:cs="Times New Roman"/>
          <w:sz w:val="24"/>
          <w:szCs w:val="24"/>
        </w:rPr>
        <w:t>), 119.6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120.7 (CH</w:t>
      </w:r>
      <w:r w:rsidRPr="00C953C1">
        <w:rPr>
          <w:rFonts w:ascii="Times New Roman" w:eastAsia="Times New Roman" w:hAnsi="Times New Roman" w:cs="Times New Roman"/>
          <w:sz w:val="24"/>
          <w:szCs w:val="24"/>
          <w:vertAlign w:val="superscript"/>
        </w:rPr>
        <w:t>4'</w:t>
      </w:r>
      <w:r w:rsidRPr="00C953C1">
        <w:rPr>
          <w:rFonts w:ascii="Times New Roman" w:eastAsia="Times New Roman" w:hAnsi="Times New Roman" w:cs="Times New Roman"/>
          <w:sz w:val="24"/>
          <w:szCs w:val="24"/>
        </w:rPr>
        <w:t>,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124.4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128.6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128.7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132.5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xml:space="preserve"> and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133.2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136.9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-Me), 137.3 (C</w:t>
      </w:r>
      <w:r w:rsidRPr="00C953C1">
        <w:rPr>
          <w:rFonts w:ascii="Times New Roman" w:eastAsia="Times New Roman" w:hAnsi="Times New Roman" w:cs="Times New Roman"/>
          <w:sz w:val="24"/>
          <w:szCs w:val="24"/>
          <w:vertAlign w:val="superscript"/>
        </w:rPr>
        <w:t>4a</w:t>
      </w:r>
      <w:r w:rsidRPr="00C953C1">
        <w:rPr>
          <w:rFonts w:ascii="Times New Roman" w:eastAsia="Times New Roman" w:hAnsi="Times New Roman" w:cs="Times New Roman"/>
          <w:sz w:val="24"/>
          <w:szCs w:val="24"/>
        </w:rPr>
        <w:t xml:space="preserve"> and C</w:t>
      </w:r>
      <w:r w:rsidRPr="00C953C1">
        <w:rPr>
          <w:rFonts w:ascii="Times New Roman" w:eastAsia="Times New Roman" w:hAnsi="Times New Roman" w:cs="Times New Roman"/>
          <w:sz w:val="24"/>
          <w:szCs w:val="24"/>
          <w:vertAlign w:val="superscript"/>
        </w:rPr>
        <w:t>8a</w:t>
      </w:r>
      <w:r w:rsidRPr="00C953C1">
        <w:rPr>
          <w:rFonts w:ascii="Times New Roman" w:eastAsia="Times New Roman" w:hAnsi="Times New Roman" w:cs="Times New Roman"/>
          <w:sz w:val="24"/>
          <w:szCs w:val="24"/>
        </w:rPr>
        <w:t>), 138.9 (C</w:t>
      </w:r>
      <w:r w:rsidRPr="00C953C1">
        <w:rPr>
          <w:rFonts w:ascii="Times New Roman" w:eastAsia="Times New Roman" w:hAnsi="Times New Roman" w:cs="Times New Roman"/>
          <w:sz w:val="24"/>
          <w:szCs w:val="24"/>
          <w:vertAlign w:val="superscript"/>
        </w:rPr>
        <w:t>3'a</w:t>
      </w:r>
      <w:r w:rsidRPr="00C953C1">
        <w:rPr>
          <w:rFonts w:ascii="Times New Roman" w:eastAsia="Times New Roman" w:hAnsi="Times New Roman" w:cs="Times New Roman"/>
          <w:sz w:val="24"/>
          <w:szCs w:val="24"/>
        </w:rPr>
        <w:t xml:space="preserve"> and C</w:t>
      </w:r>
      <w:r w:rsidRPr="00C953C1">
        <w:rPr>
          <w:rFonts w:ascii="Times New Roman" w:eastAsia="Times New Roman" w:hAnsi="Times New Roman" w:cs="Times New Roman"/>
          <w:sz w:val="24"/>
          <w:szCs w:val="24"/>
          <w:vertAlign w:val="superscript"/>
        </w:rPr>
        <w:t>7'a</w:t>
      </w:r>
      <w:r w:rsidRPr="00C953C1">
        <w:rPr>
          <w:rFonts w:ascii="Times New Roman" w:eastAsia="Times New Roman" w:hAnsi="Times New Roman" w:cs="Times New Roman"/>
          <w:sz w:val="24"/>
          <w:szCs w:val="24"/>
        </w:rPr>
        <w:t>), 140.9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i/>
          <w:iCs/>
          <w:sz w:val="24"/>
          <w:szCs w:val="24"/>
          <w:vertAlign w:val="subscript"/>
        </w:rPr>
        <w:t>ipso</w:t>
      </w:r>
      <w:r w:rsidRPr="00C953C1">
        <w:rPr>
          <w:rFonts w:ascii="Times New Roman" w:eastAsia="Times New Roman" w:hAnsi="Times New Roman" w:cs="Times New Roman"/>
          <w:sz w:val="24"/>
          <w:szCs w:val="24"/>
        </w:rPr>
        <w:t>-C=N), 142.8 (C</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sz w:val="24"/>
          <w:szCs w:val="24"/>
        </w:rPr>
        <w:t>), 154.7 (C</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159.0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i/>
          <w:iCs/>
          <w:sz w:val="24"/>
          <w:szCs w:val="24"/>
          <w:vertAlign w:val="subscript"/>
        </w:rPr>
        <w:t>ipso</w:t>
      </w:r>
      <w:r w:rsidRPr="00C953C1">
        <w:rPr>
          <w:rFonts w:ascii="Times New Roman" w:eastAsia="Times New Roman" w:hAnsi="Times New Roman" w:cs="Times New Roman"/>
          <w:sz w:val="24"/>
          <w:szCs w:val="24"/>
        </w:rPr>
        <w:t>-OMe), 190.3 (C</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sz w:val="24"/>
          <w:szCs w:val="24"/>
        </w:rPr>
        <w:t>).</w:t>
      </w:r>
    </w:p>
    <w:p w:rsidR="00AF119D" w:rsidRPr="00C953C1" w:rsidRDefault="00AF119D" w:rsidP="00C953C1">
      <w:pPr>
        <w:spacing w:after="0" w:line="480" w:lineRule="auto"/>
        <w:jc w:val="lowKashida"/>
        <w:rPr>
          <w:rFonts w:ascii="Times New Roman" w:eastAsia="Times New Roman" w:hAnsi="Times New Roman" w:cs="Times New Roman"/>
          <w:sz w:val="24"/>
          <w:szCs w:val="24"/>
        </w:rPr>
      </w:pPr>
    </w:p>
    <w:p w:rsidR="001C249A" w:rsidRPr="00C953C1" w:rsidRDefault="001C249A" w:rsidP="00C953C1">
      <w:pPr>
        <w:spacing w:after="0" w:line="480" w:lineRule="auto"/>
        <w:rPr>
          <w:rFonts w:ascii="Times New Roman" w:hAnsi="Times New Roman" w:cs="Times New Roman"/>
          <w:b/>
          <w:bCs/>
          <w:sz w:val="24"/>
          <w:szCs w:val="24"/>
        </w:rPr>
      </w:pPr>
      <w:r w:rsidRPr="00C953C1">
        <w:rPr>
          <w:rFonts w:ascii="Times New Roman" w:hAnsi="Times New Roman" w:cs="Times New Roman"/>
          <w:b/>
          <w:bCs/>
          <w:sz w:val="24"/>
          <w:szCs w:val="24"/>
        </w:rPr>
        <w:t>3-Hydroxy-2-(3-(3-methoxyphenyl)-7-methylquinoxalin-2-yl)-1</w:t>
      </w:r>
      <w:r w:rsidRPr="00C953C1">
        <w:rPr>
          <w:rFonts w:ascii="Times New Roman" w:hAnsi="Times New Roman" w:cs="Times New Roman"/>
          <w:b/>
          <w:bCs/>
          <w:i/>
          <w:iCs/>
          <w:sz w:val="24"/>
          <w:szCs w:val="24"/>
        </w:rPr>
        <w:t>H</w:t>
      </w:r>
      <w:r w:rsidRPr="00C953C1">
        <w:rPr>
          <w:rFonts w:ascii="Times New Roman" w:hAnsi="Times New Roman" w:cs="Times New Roman"/>
          <w:b/>
          <w:bCs/>
          <w:sz w:val="24"/>
          <w:szCs w:val="24"/>
        </w:rPr>
        <w:t>-inden-1-one (5f</w:t>
      </w:r>
      <w:r w:rsidRPr="00C953C1">
        <w:rPr>
          <w:rFonts w:ascii="Times New Roman" w:hAnsi="Times New Roman" w:cs="Times New Roman"/>
          <w:sz w:val="24"/>
          <w:szCs w:val="24"/>
          <w:vertAlign w:val="superscript"/>
        </w:rPr>
        <w:sym w:font="Symbol" w:char="F0A2"/>
      </w:r>
      <w:r w:rsidRPr="00C953C1">
        <w:rPr>
          <w:rFonts w:ascii="Times New Roman" w:hAnsi="Times New Roman" w:cs="Times New Roman"/>
          <w:b/>
          <w:bCs/>
          <w:sz w:val="24"/>
          <w:szCs w:val="24"/>
        </w:rPr>
        <w:t>, minor isomer)</w:t>
      </w:r>
      <w:r w:rsidRPr="00C953C1">
        <w:rPr>
          <w:rFonts w:ascii="Times New Roman" w:hAnsi="Times New Roman" w:cs="Times New Roman"/>
          <w:sz w:val="24"/>
          <w:szCs w:val="24"/>
        </w:rPr>
        <w:t>.</w:t>
      </w:r>
    </w:p>
    <w:p w:rsidR="001C249A" w:rsidRPr="00C953C1" w:rsidRDefault="001C249A" w:rsidP="00C953C1">
      <w:pPr>
        <w:spacing w:after="0" w:line="480" w:lineRule="auto"/>
        <w:jc w:val="center"/>
        <w:rPr>
          <w:rFonts w:ascii="Times New Roman" w:eastAsia="Times New Roman" w:hAnsi="Times New Roman" w:cs="Times New Roman"/>
          <w:sz w:val="24"/>
          <w:szCs w:val="24"/>
        </w:rPr>
      </w:pPr>
      <w:r w:rsidRPr="00C953C1">
        <w:rPr>
          <w:rFonts w:ascii="Times New Roman" w:eastAsia="Times New Roman" w:hAnsi="Times New Roman" w:cs="Times New Roman"/>
          <w:sz w:val="24"/>
          <w:szCs w:val="24"/>
        </w:rPr>
        <w:object w:dxaOrig="2493" w:dyaOrig="2217">
          <v:shape id="_x0000_i1034" type="#_x0000_t75" style="width:126pt;height:110.95pt" o:ole="">
            <v:imagedata r:id="rId24" o:title=""/>
          </v:shape>
          <o:OLEObject Type="Embed" ProgID="ChemDraw.Document.6.0" ShapeID="_x0000_i1034" DrawAspect="Content" ObjectID="_1615686215" r:id="rId25"/>
        </w:object>
      </w:r>
    </w:p>
    <w:p w:rsidR="001C249A" w:rsidRPr="00C953C1" w:rsidRDefault="001C249A" w:rsidP="00632639">
      <w:pPr>
        <w:spacing w:after="0" w:line="480" w:lineRule="auto"/>
        <w:jc w:val="lowKashida"/>
        <w:rPr>
          <w:rFonts w:ascii="Times New Roman" w:eastAsia="Times New Roman" w:hAnsi="Times New Roman" w:cs="Times New Roman"/>
          <w:sz w:val="24"/>
          <w:szCs w:val="24"/>
        </w:rPr>
      </w:pPr>
      <w:r w:rsidRPr="00C953C1">
        <w:rPr>
          <w:rFonts w:ascii="Times New Roman" w:eastAsia="Times New Roman" w:hAnsi="Times New Roman" w:cs="Times New Roman"/>
          <w:sz w:val="24"/>
          <w:szCs w:val="24"/>
        </w:rPr>
        <w:lastRenderedPageBreak/>
        <w:t>Orange powder, m.p. = 202-204 °C (decom), 0.38 g, yield: 35% (total yield: 97%). IR (KBr) (ν</w:t>
      </w:r>
      <w:r w:rsidRPr="00C953C1">
        <w:rPr>
          <w:rFonts w:ascii="Times New Roman" w:eastAsia="Times New Roman" w:hAnsi="Times New Roman" w:cs="Times New Roman"/>
          <w:sz w:val="24"/>
          <w:szCs w:val="24"/>
          <w:vertAlign w:val="subscript"/>
        </w:rPr>
        <w:t>max</w:t>
      </w:r>
      <w:r w:rsidRPr="00C953C1">
        <w:rPr>
          <w:rFonts w:ascii="Times New Roman" w:eastAsia="Times New Roman" w:hAnsi="Times New Roman" w:cs="Times New Roman"/>
          <w:sz w:val="24"/>
          <w:szCs w:val="24"/>
        </w:rPr>
        <w:t>, cm</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3426 (OH), 1687 (C=O), 1573 and 1506 (Ar). Anal. Calcd. for C</w:t>
      </w:r>
      <w:r w:rsidRPr="00C953C1">
        <w:rPr>
          <w:rFonts w:ascii="Times New Roman" w:eastAsia="Times New Roman" w:hAnsi="Times New Roman" w:cs="Times New Roman"/>
          <w:sz w:val="24"/>
          <w:szCs w:val="24"/>
          <w:vertAlign w:val="subscript"/>
        </w:rPr>
        <w:t>25</w:t>
      </w:r>
      <w:r w:rsidRPr="00C953C1">
        <w:rPr>
          <w:rFonts w:ascii="Times New Roman" w:eastAsia="Times New Roman" w:hAnsi="Times New Roman" w:cs="Times New Roman"/>
          <w:sz w:val="24"/>
          <w:szCs w:val="24"/>
        </w:rPr>
        <w:t>H</w:t>
      </w:r>
      <w:r w:rsidRPr="00C953C1">
        <w:rPr>
          <w:rFonts w:ascii="Times New Roman" w:eastAsia="Times New Roman" w:hAnsi="Times New Roman" w:cs="Times New Roman"/>
          <w:sz w:val="24"/>
          <w:szCs w:val="24"/>
          <w:vertAlign w:val="subscript"/>
        </w:rPr>
        <w:t>18</w:t>
      </w:r>
      <w:r w:rsidRPr="00C953C1">
        <w:rPr>
          <w:rFonts w:ascii="Times New Roman" w:eastAsia="Times New Roman" w:hAnsi="Times New Roman" w:cs="Times New Roman"/>
          <w:sz w:val="24"/>
          <w:szCs w:val="24"/>
        </w:rPr>
        <w:t>N</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O</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(394.43): C, 76.13; H, 4.60; N, 7.10%. Found: C, 76.10; H, 4.55; N, 7.26%.</w:t>
      </w:r>
      <w:r w:rsidR="00632639" w:rsidRPr="00632639">
        <w:rPr>
          <w:rFonts w:ascii="Times New Roman" w:eastAsia="Times New Roman" w:hAnsi="Times New Roman" w:cs="Times New Roman"/>
          <w:sz w:val="24"/>
          <w:szCs w:val="24"/>
        </w:rPr>
        <w:t xml:space="preserve"> MS (EI, 70 eV) </w:t>
      </w:r>
      <w:r w:rsidR="00632639" w:rsidRPr="00632639">
        <w:rPr>
          <w:rFonts w:ascii="Times New Roman" w:eastAsia="Times New Roman" w:hAnsi="Times New Roman" w:cs="Times New Roman"/>
          <w:i/>
          <w:iCs/>
          <w:sz w:val="24"/>
          <w:szCs w:val="24"/>
        </w:rPr>
        <w:t>m/z</w:t>
      </w:r>
      <w:r w:rsidR="00632639" w:rsidRPr="00632639">
        <w:rPr>
          <w:rFonts w:ascii="Times New Roman" w:eastAsia="Times New Roman" w:hAnsi="Times New Roman" w:cs="Times New Roman"/>
          <w:sz w:val="24"/>
          <w:szCs w:val="24"/>
        </w:rPr>
        <w:t xml:space="preserve"> (%):</w:t>
      </w:r>
      <w:r w:rsidR="00632639" w:rsidRPr="00632639">
        <w:rPr>
          <w:rFonts w:ascii="Times New Roman" w:eastAsia="Times New Roman" w:hAnsi="Times New Roman" w:cs="Times New Roman"/>
          <w:sz w:val="24"/>
          <w:szCs w:val="24"/>
          <w:lang w:val="pt-BR"/>
        </w:rPr>
        <w:t xml:space="preserve"> 395 (M+1, 28), 394 (M+, 100), 393 (19), 378 (16), 377 (50), 366 (20), 365 (35), 363 (14), 351 (35), 350 (39), 349 (92), 335 (24), 334 (12), 323 (14), 322 (10), 319 (15), 247 (13), 232 (12), 104 (15), 89 (11), 76 (11).</w:t>
      </w:r>
      <w:bookmarkStart w:id="0" w:name="_GoBack"/>
      <w:bookmarkEnd w:id="0"/>
      <w:r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H NMR (500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i/>
          <w:iCs/>
          <w:sz w:val="24"/>
          <w:szCs w:val="24"/>
        </w:rPr>
        <w:t>δ</w:t>
      </w:r>
      <w:r w:rsidRPr="00C953C1">
        <w:rPr>
          <w:rFonts w:ascii="Times New Roman" w:eastAsia="Times New Roman" w:hAnsi="Times New Roman" w:cs="Times New Roman"/>
          <w:sz w:val="24"/>
          <w:szCs w:val="24"/>
          <w:vertAlign w:val="subscript"/>
        </w:rPr>
        <w:t>H</w:t>
      </w:r>
      <w:r w:rsidRPr="00C953C1">
        <w:rPr>
          <w:rFonts w:ascii="Times New Roman" w:eastAsia="Times New Roman" w:hAnsi="Times New Roman" w:cs="Times New Roman"/>
          <w:sz w:val="24"/>
          <w:szCs w:val="24"/>
        </w:rPr>
        <w:t xml:space="preserve"> 2.57 (3H, s,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3.85 (3H, s,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7.04 (1H, dd,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7.5 Hz, </w:t>
      </w:r>
      <w:r w:rsidRPr="00C953C1">
        <w:rPr>
          <w:rFonts w:ascii="Times New Roman" w:eastAsia="Times New Roman" w:hAnsi="Times New Roman" w:cs="Times New Roman"/>
          <w:sz w:val="24"/>
          <w:szCs w:val="24"/>
          <w:vertAlign w:val="superscript"/>
          <w:lang w:val="pt-BR"/>
        </w:rPr>
        <w:t>4</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1.5 Hz, CH</w:t>
      </w:r>
      <w:r w:rsidRPr="00C953C1">
        <w:rPr>
          <w:rFonts w:ascii="Times New Roman" w:eastAsia="Times New Roman" w:hAnsi="Times New Roman" w:cs="Times New Roman"/>
          <w:sz w:val="24"/>
          <w:szCs w:val="24"/>
          <w:vertAlign w:val="superscript"/>
          <w:lang w:val="pt-BR"/>
        </w:rPr>
        <w:t>4''</w:t>
      </w:r>
      <w:r w:rsidRPr="00C953C1">
        <w:rPr>
          <w:rFonts w:ascii="Times New Roman" w:eastAsia="Times New Roman" w:hAnsi="Times New Roman" w:cs="Times New Roman"/>
          <w:sz w:val="24"/>
          <w:szCs w:val="24"/>
        </w:rPr>
        <w:t>), 7.34 (1H, s, CH</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vertAlign w:val="superscript"/>
          <w:rtl/>
        </w:rPr>
        <w:t>"</w:t>
      </w:r>
      <w:r w:rsidRPr="00C953C1">
        <w:rPr>
          <w:rFonts w:ascii="Times New Roman" w:eastAsia="Times New Roman" w:hAnsi="Times New Roman" w:cs="Times New Roman"/>
          <w:sz w:val="24"/>
          <w:szCs w:val="24"/>
        </w:rPr>
        <w:t>), 7.33-7.40 (1H, m,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vertAlign w:val="superscript"/>
          <w:rtl/>
        </w:rPr>
        <w:t>"</w:t>
      </w:r>
      <w:r w:rsidRPr="00C953C1">
        <w:rPr>
          <w:rFonts w:ascii="Times New Roman" w:eastAsia="Times New Roman" w:hAnsi="Times New Roman" w:cs="Times New Roman"/>
          <w:sz w:val="24"/>
          <w:szCs w:val="24"/>
        </w:rPr>
        <w:t xml:space="preserve">), 7.35 (1H, d,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8.0 Hz, CH</w:t>
      </w:r>
      <w:r w:rsidRPr="00C953C1">
        <w:rPr>
          <w:rFonts w:ascii="Times New Roman" w:eastAsia="Times New Roman" w:hAnsi="Times New Roman" w:cs="Times New Roman"/>
          <w:sz w:val="24"/>
          <w:szCs w:val="24"/>
          <w:vertAlign w:val="superscript"/>
          <w:lang w:val="pt-BR"/>
        </w:rPr>
        <w:t>6</w:t>
      </w:r>
      <w:r w:rsidRPr="00C953C1">
        <w:rPr>
          <w:rFonts w:ascii="Times New Roman" w:eastAsia="Times New Roman" w:hAnsi="Times New Roman" w:cs="Times New Roman"/>
          <w:sz w:val="24"/>
          <w:szCs w:val="24"/>
          <w:vertAlign w:val="superscript"/>
          <w:rtl/>
          <w:lang w:val="pt-BR"/>
        </w:rPr>
        <w:t>"</w:t>
      </w:r>
      <w:r w:rsidRPr="00C953C1">
        <w:rPr>
          <w:rFonts w:ascii="Times New Roman" w:eastAsia="Times New Roman" w:hAnsi="Times New Roman" w:cs="Times New Roman"/>
          <w:sz w:val="24"/>
          <w:szCs w:val="24"/>
        </w:rPr>
        <w:t>), 7.38 (1H, d,</w:t>
      </w:r>
      <w:r w:rsidRPr="00C953C1">
        <w:rPr>
          <w:rFonts w:ascii="Times New Roman" w:eastAsia="Times New Roman" w:hAnsi="Times New Roman" w:cs="Times New Roman"/>
          <w:sz w:val="24"/>
          <w:szCs w:val="24"/>
          <w:lang w:val="pt-BR"/>
        </w:rPr>
        <w:t xml:space="preserve">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8.0 Hz</w:t>
      </w:r>
      <w:r w:rsidRPr="00C953C1">
        <w:rPr>
          <w:rFonts w:ascii="Times New Roman" w:eastAsia="Times New Roman" w:hAnsi="Times New Roman" w:cs="Times New Roman"/>
          <w:sz w:val="24"/>
          <w:szCs w:val="24"/>
        </w:rPr>
        <w:t>,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7.52 (1H, d,</w:t>
      </w:r>
      <w:r w:rsidRPr="00C953C1">
        <w:rPr>
          <w:rFonts w:ascii="Times New Roman" w:eastAsia="Times New Roman" w:hAnsi="Times New Roman" w:cs="Times New Roman"/>
          <w:sz w:val="24"/>
          <w:szCs w:val="24"/>
          <w:lang w:val="pt-BR"/>
        </w:rPr>
        <w:t xml:space="preserve"> </w:t>
      </w:r>
      <w:r w:rsidRPr="00C953C1">
        <w:rPr>
          <w:rFonts w:ascii="Times New Roman" w:eastAsia="Times New Roman" w:hAnsi="Times New Roman" w:cs="Times New Roman"/>
          <w:sz w:val="24"/>
          <w:szCs w:val="24"/>
          <w:vertAlign w:val="superscript"/>
          <w:lang w:val="pt-BR"/>
        </w:rPr>
        <w:t>3</w:t>
      </w:r>
      <w:r w:rsidRPr="00C953C1">
        <w:rPr>
          <w:rFonts w:ascii="Times New Roman" w:eastAsia="Times New Roman" w:hAnsi="Times New Roman" w:cs="Times New Roman"/>
          <w:i/>
          <w:iCs/>
          <w:sz w:val="24"/>
          <w:szCs w:val="24"/>
          <w:lang w:val="pt-BR"/>
        </w:rPr>
        <w:t>J</w:t>
      </w:r>
      <w:r w:rsidRPr="00C953C1">
        <w:rPr>
          <w:rFonts w:ascii="Times New Roman" w:eastAsia="Times New Roman" w:hAnsi="Times New Roman" w:cs="Times New Roman"/>
          <w:sz w:val="24"/>
          <w:szCs w:val="24"/>
          <w:vertAlign w:val="subscript"/>
          <w:lang w:val="pt-BR"/>
        </w:rPr>
        <w:t>HH</w:t>
      </w:r>
      <w:r w:rsidRPr="00C953C1">
        <w:rPr>
          <w:rFonts w:ascii="Times New Roman" w:eastAsia="Times New Roman" w:hAnsi="Times New Roman" w:cs="Times New Roman"/>
          <w:sz w:val="24"/>
          <w:szCs w:val="24"/>
          <w:lang w:val="pt-BR"/>
        </w:rPr>
        <w:t xml:space="preserve"> = 8.0 Hz</w:t>
      </w:r>
      <w:r w:rsidRPr="00C953C1">
        <w:rPr>
          <w:rFonts w:ascii="Times New Roman" w:eastAsia="Times New Roman" w:hAnsi="Times New Roman" w:cs="Times New Roman"/>
          <w:sz w:val="24"/>
          <w:szCs w:val="24"/>
        </w:rPr>
        <w:t>, CH</w:t>
      </w:r>
      <w:r w:rsidRPr="00C953C1">
        <w:rPr>
          <w:rFonts w:ascii="Times New Roman" w:eastAsia="Times New Roman" w:hAnsi="Times New Roman" w:cs="Times New Roman"/>
          <w:sz w:val="24"/>
          <w:szCs w:val="24"/>
          <w:vertAlign w:val="superscript"/>
        </w:rPr>
        <w:t>8</w:t>
      </w:r>
      <w:r w:rsidRPr="00C953C1">
        <w:rPr>
          <w:rFonts w:ascii="Times New Roman" w:eastAsia="Times New Roman" w:hAnsi="Times New Roman" w:cs="Times New Roman"/>
          <w:sz w:val="24"/>
          <w:szCs w:val="24"/>
        </w:rPr>
        <w:t>), 7.53-7.55 (2H, m, CH of Ar), 7.61-7.65 (2H, m, CH of Ar), 7.82 (1H, s,</w:t>
      </w:r>
      <w:r w:rsidRPr="00C953C1">
        <w:rPr>
          <w:rFonts w:ascii="Times New Roman" w:eastAsia="Times New Roman" w:hAnsi="Times New Roman" w:cs="Times New Roman"/>
          <w:sz w:val="24"/>
          <w:szCs w:val="24"/>
          <w:lang w:val="pt-BR"/>
        </w:rPr>
        <w:t xml:space="preserve"> </w:t>
      </w:r>
      <w:r w:rsidRPr="00C953C1">
        <w:rPr>
          <w:rFonts w:ascii="Times New Roman" w:eastAsia="Times New Roman" w:hAnsi="Times New Roman" w:cs="Times New Roman"/>
          <w:sz w:val="24"/>
          <w:szCs w:val="24"/>
        </w:rPr>
        <w:t>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xml:space="preserve">), 15.61 (1H, bs, NH). </w:t>
      </w:r>
      <w:r w:rsidRPr="00C953C1">
        <w:rPr>
          <w:rFonts w:ascii="Times New Roman" w:eastAsia="Times New Roman" w:hAnsi="Times New Roman" w:cs="Times New Roman"/>
          <w:sz w:val="24"/>
          <w:szCs w:val="24"/>
          <w:vertAlign w:val="superscript"/>
        </w:rPr>
        <w:t>13</w:t>
      </w:r>
      <w:r w:rsidRPr="00C953C1">
        <w:rPr>
          <w:rFonts w:ascii="Times New Roman" w:eastAsia="Times New Roman" w:hAnsi="Times New Roman" w:cs="Times New Roman"/>
          <w:sz w:val="24"/>
          <w:szCs w:val="24"/>
        </w:rPr>
        <w:t>C NMR (125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i/>
          <w:iCs/>
          <w:sz w:val="24"/>
          <w:szCs w:val="24"/>
        </w:rPr>
        <w:t>δ</w:t>
      </w:r>
      <w:r w:rsidRPr="00C953C1">
        <w:rPr>
          <w:rFonts w:ascii="Times New Roman" w:eastAsia="Times New Roman" w:hAnsi="Times New Roman" w:cs="Times New Roman"/>
          <w:sz w:val="24"/>
          <w:szCs w:val="24"/>
          <w:vertAlign w:val="subscript"/>
        </w:rPr>
        <w:t>C</w:t>
      </w:r>
      <w:r w:rsidRPr="00C953C1">
        <w:rPr>
          <w:rFonts w:ascii="Times New Roman" w:eastAsia="Times New Roman" w:hAnsi="Times New Roman" w:cs="Times New Roman"/>
          <w:sz w:val="24"/>
          <w:szCs w:val="24"/>
        </w:rPr>
        <w:t xml:space="preserve"> 21.5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54.8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100.1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112.5 (CH</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115.1 (CH</w:t>
      </w:r>
      <w:r w:rsidRPr="00C953C1">
        <w:rPr>
          <w:rFonts w:ascii="Times New Roman" w:eastAsia="Times New Roman" w:hAnsi="Times New Roman" w:cs="Times New Roman"/>
          <w:sz w:val="24"/>
          <w:szCs w:val="24"/>
          <w:vertAlign w:val="superscript"/>
        </w:rPr>
        <w:t>4''</w:t>
      </w:r>
      <w:r w:rsidRPr="00C953C1">
        <w:rPr>
          <w:rFonts w:ascii="Times New Roman" w:eastAsia="Times New Roman" w:hAnsi="Times New Roman" w:cs="Times New Roman"/>
          <w:sz w:val="24"/>
          <w:szCs w:val="24"/>
        </w:rPr>
        <w:t>), 116.1 (CH</w:t>
      </w:r>
      <w:r w:rsidRPr="00C953C1">
        <w:rPr>
          <w:rFonts w:ascii="Times New Roman" w:eastAsia="Times New Roman" w:hAnsi="Times New Roman" w:cs="Times New Roman"/>
          <w:sz w:val="24"/>
          <w:szCs w:val="24"/>
          <w:vertAlign w:val="superscript"/>
        </w:rPr>
        <w:t>8</w:t>
      </w:r>
      <w:r w:rsidRPr="00C953C1">
        <w:rPr>
          <w:rFonts w:ascii="Times New Roman" w:eastAsia="Times New Roman" w:hAnsi="Times New Roman" w:cs="Times New Roman"/>
          <w:sz w:val="24"/>
          <w:szCs w:val="24"/>
        </w:rPr>
        <w:t>), 119.6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120.7 (CH</w:t>
      </w:r>
      <w:r w:rsidRPr="00C953C1">
        <w:rPr>
          <w:rFonts w:ascii="Times New Roman" w:eastAsia="Times New Roman" w:hAnsi="Times New Roman" w:cs="Times New Roman"/>
          <w:sz w:val="24"/>
          <w:szCs w:val="24"/>
          <w:vertAlign w:val="superscript"/>
        </w:rPr>
        <w:t>4'</w:t>
      </w:r>
      <w:r w:rsidRPr="00C953C1">
        <w:rPr>
          <w:rFonts w:ascii="Times New Roman" w:eastAsia="Times New Roman" w:hAnsi="Times New Roman" w:cs="Times New Roman"/>
          <w:sz w:val="24"/>
          <w:szCs w:val="24"/>
        </w:rPr>
        <w:t xml:space="preserve"> and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123.4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128.6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128.8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132.5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xml:space="preserve"> and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133.2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136.9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-Me), 137.3 (C</w:t>
      </w:r>
      <w:r w:rsidRPr="00C953C1">
        <w:rPr>
          <w:rFonts w:ascii="Times New Roman" w:eastAsia="Times New Roman" w:hAnsi="Times New Roman" w:cs="Times New Roman"/>
          <w:sz w:val="24"/>
          <w:szCs w:val="24"/>
          <w:vertAlign w:val="superscript"/>
        </w:rPr>
        <w:t>4a</w:t>
      </w:r>
      <w:r w:rsidRPr="00C953C1">
        <w:rPr>
          <w:rFonts w:ascii="Times New Roman" w:eastAsia="Times New Roman" w:hAnsi="Times New Roman" w:cs="Times New Roman"/>
          <w:sz w:val="24"/>
          <w:szCs w:val="24"/>
        </w:rPr>
        <w:t xml:space="preserve"> and C</w:t>
      </w:r>
      <w:r w:rsidRPr="00C953C1">
        <w:rPr>
          <w:rFonts w:ascii="Times New Roman" w:eastAsia="Times New Roman" w:hAnsi="Times New Roman" w:cs="Times New Roman"/>
          <w:sz w:val="24"/>
          <w:szCs w:val="24"/>
          <w:vertAlign w:val="superscript"/>
        </w:rPr>
        <w:t>8a</w:t>
      </w:r>
      <w:r w:rsidRPr="00C953C1">
        <w:rPr>
          <w:rFonts w:ascii="Times New Roman" w:eastAsia="Times New Roman" w:hAnsi="Times New Roman" w:cs="Times New Roman"/>
          <w:sz w:val="24"/>
          <w:szCs w:val="24"/>
        </w:rPr>
        <w:t>), 139.0 (C</w:t>
      </w:r>
      <w:r w:rsidRPr="00C953C1">
        <w:rPr>
          <w:rFonts w:ascii="Times New Roman" w:eastAsia="Times New Roman" w:hAnsi="Times New Roman" w:cs="Times New Roman"/>
          <w:sz w:val="24"/>
          <w:szCs w:val="24"/>
          <w:vertAlign w:val="superscript"/>
        </w:rPr>
        <w:t>3'</w:t>
      </w:r>
      <w:proofErr w:type="gramStart"/>
      <w:r w:rsidRPr="00C953C1">
        <w:rPr>
          <w:rFonts w:ascii="Times New Roman" w:eastAsia="Times New Roman" w:hAnsi="Times New Roman" w:cs="Times New Roman"/>
          <w:sz w:val="24"/>
          <w:szCs w:val="24"/>
          <w:vertAlign w:val="superscript"/>
        </w:rPr>
        <w:t>a</w:t>
      </w:r>
      <w:proofErr w:type="gramEnd"/>
      <w:r w:rsidRPr="00C953C1">
        <w:rPr>
          <w:rFonts w:ascii="Times New Roman" w:eastAsia="Times New Roman" w:hAnsi="Times New Roman" w:cs="Times New Roman"/>
          <w:sz w:val="24"/>
          <w:szCs w:val="24"/>
        </w:rPr>
        <w:t xml:space="preserve"> and C</w:t>
      </w:r>
      <w:r w:rsidRPr="00C953C1">
        <w:rPr>
          <w:rFonts w:ascii="Times New Roman" w:eastAsia="Times New Roman" w:hAnsi="Times New Roman" w:cs="Times New Roman"/>
          <w:sz w:val="24"/>
          <w:szCs w:val="24"/>
          <w:vertAlign w:val="superscript"/>
        </w:rPr>
        <w:t>7'a</w:t>
      </w:r>
      <w:r w:rsidRPr="00C953C1">
        <w:rPr>
          <w:rFonts w:ascii="Times New Roman" w:eastAsia="Times New Roman" w:hAnsi="Times New Roman" w:cs="Times New Roman"/>
          <w:sz w:val="24"/>
          <w:szCs w:val="24"/>
        </w:rPr>
        <w:t>), 140.9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i/>
          <w:iCs/>
          <w:sz w:val="24"/>
          <w:szCs w:val="24"/>
          <w:vertAlign w:val="subscript"/>
        </w:rPr>
        <w:t>ipso</w:t>
      </w:r>
      <w:r w:rsidRPr="00C953C1">
        <w:rPr>
          <w:rFonts w:ascii="Times New Roman" w:eastAsia="Times New Roman" w:hAnsi="Times New Roman" w:cs="Times New Roman"/>
          <w:sz w:val="24"/>
          <w:szCs w:val="24"/>
        </w:rPr>
        <w:t>-C=N), 142.8 (C</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sz w:val="24"/>
          <w:szCs w:val="24"/>
        </w:rPr>
        <w:t>), 154.7 (C</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159.3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i/>
          <w:iCs/>
          <w:sz w:val="24"/>
          <w:szCs w:val="24"/>
          <w:vertAlign w:val="subscript"/>
        </w:rPr>
        <w:t>ipso</w:t>
      </w:r>
      <w:r w:rsidRPr="00C953C1">
        <w:rPr>
          <w:rFonts w:ascii="Times New Roman" w:eastAsia="Times New Roman" w:hAnsi="Times New Roman" w:cs="Times New Roman"/>
          <w:sz w:val="24"/>
          <w:szCs w:val="24"/>
        </w:rPr>
        <w:t>-OMe), 190.3 (C</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sz w:val="24"/>
          <w:szCs w:val="24"/>
        </w:rPr>
        <w:t>).</w:t>
      </w:r>
    </w:p>
    <w:p w:rsidR="00AF119D" w:rsidRPr="00C953C1" w:rsidRDefault="00AF119D" w:rsidP="00C953C1">
      <w:pPr>
        <w:spacing w:after="0" w:line="480" w:lineRule="auto"/>
        <w:jc w:val="lowKashida"/>
        <w:rPr>
          <w:rFonts w:ascii="Times New Roman" w:eastAsia="Times New Roman" w:hAnsi="Times New Roman" w:cs="Times New Roman"/>
          <w:sz w:val="24"/>
          <w:szCs w:val="24"/>
        </w:rPr>
      </w:pPr>
    </w:p>
    <w:p w:rsidR="001C249A" w:rsidRPr="00C953C1" w:rsidRDefault="001C249A" w:rsidP="00C953C1">
      <w:pPr>
        <w:spacing w:after="0" w:line="480" w:lineRule="auto"/>
        <w:rPr>
          <w:rFonts w:ascii="Times New Roman" w:hAnsi="Times New Roman" w:cs="Times New Roman"/>
          <w:b/>
          <w:bCs/>
          <w:sz w:val="24"/>
          <w:szCs w:val="24"/>
        </w:rPr>
      </w:pPr>
      <w:r w:rsidRPr="00C953C1">
        <w:rPr>
          <w:rFonts w:ascii="Times New Roman" w:hAnsi="Times New Roman" w:cs="Times New Roman"/>
          <w:b/>
          <w:bCs/>
          <w:sz w:val="24"/>
          <w:szCs w:val="24"/>
        </w:rPr>
        <w:t>3-Hydroxy-2-(3-phenyl-5,6-dihydropyrazin-2-yl)-1</w:t>
      </w:r>
      <w:r w:rsidRPr="00C953C1">
        <w:rPr>
          <w:rFonts w:ascii="Times New Roman" w:hAnsi="Times New Roman" w:cs="Times New Roman"/>
          <w:b/>
          <w:bCs/>
          <w:i/>
          <w:iCs/>
          <w:sz w:val="24"/>
          <w:szCs w:val="24"/>
        </w:rPr>
        <w:t>H</w:t>
      </w:r>
      <w:r w:rsidRPr="00C953C1">
        <w:rPr>
          <w:rFonts w:ascii="Times New Roman" w:hAnsi="Times New Roman" w:cs="Times New Roman"/>
          <w:b/>
          <w:bCs/>
          <w:sz w:val="24"/>
          <w:szCs w:val="24"/>
        </w:rPr>
        <w:t>-inden-1-one (6).</w:t>
      </w:r>
    </w:p>
    <w:p w:rsidR="001C249A" w:rsidRPr="00C953C1" w:rsidRDefault="001C249A" w:rsidP="00C953C1">
      <w:pPr>
        <w:spacing w:after="0" w:line="480" w:lineRule="auto"/>
        <w:jc w:val="center"/>
        <w:rPr>
          <w:rFonts w:ascii="Times New Roman" w:eastAsia="Times New Roman" w:hAnsi="Times New Roman" w:cs="Times New Roman"/>
          <w:sz w:val="24"/>
          <w:szCs w:val="24"/>
        </w:rPr>
      </w:pPr>
      <w:r w:rsidRPr="00C953C1">
        <w:rPr>
          <w:rFonts w:ascii="Times New Roman" w:eastAsia="Times New Roman" w:hAnsi="Times New Roman" w:cs="Times New Roman"/>
          <w:sz w:val="24"/>
          <w:szCs w:val="24"/>
        </w:rPr>
        <w:object w:dxaOrig="1862" w:dyaOrig="1672">
          <v:shape id="_x0000_i1035" type="#_x0000_t75" style="width:93pt;height:83.25pt" o:ole="">
            <v:imagedata r:id="rId26" o:title=""/>
          </v:shape>
          <o:OLEObject Type="Embed" ProgID="ChemDraw.Document.6.0" ShapeID="_x0000_i1035" DrawAspect="Content" ObjectID="_1615686216" r:id="rId27"/>
        </w:object>
      </w:r>
    </w:p>
    <w:p w:rsidR="001C249A" w:rsidRPr="00C953C1" w:rsidRDefault="001C249A" w:rsidP="00C953C1">
      <w:pPr>
        <w:spacing w:after="0" w:line="480" w:lineRule="auto"/>
        <w:jc w:val="both"/>
        <w:rPr>
          <w:rFonts w:ascii="Times New Roman" w:eastAsia="Times New Roman" w:hAnsi="Times New Roman" w:cs="Times New Roman"/>
          <w:sz w:val="24"/>
          <w:szCs w:val="24"/>
        </w:rPr>
      </w:pPr>
      <w:r w:rsidRPr="00C953C1">
        <w:rPr>
          <w:rFonts w:ascii="Times New Roman" w:eastAsia="Times New Roman" w:hAnsi="Times New Roman" w:cs="Times New Roman"/>
          <w:sz w:val="24"/>
          <w:szCs w:val="24"/>
        </w:rPr>
        <w:t>Orange powder, m.p. = 220-222 °C, 0.135 g, yield: 45%. IR (KBr) (ν</w:t>
      </w:r>
      <w:r w:rsidRPr="00C953C1">
        <w:rPr>
          <w:rFonts w:ascii="Times New Roman" w:eastAsia="Times New Roman" w:hAnsi="Times New Roman" w:cs="Times New Roman"/>
          <w:sz w:val="24"/>
          <w:szCs w:val="24"/>
          <w:vertAlign w:val="subscript"/>
        </w:rPr>
        <w:t>max</w:t>
      </w:r>
      <w:r w:rsidRPr="00C953C1">
        <w:rPr>
          <w:rFonts w:ascii="Times New Roman" w:eastAsia="Times New Roman" w:hAnsi="Times New Roman" w:cs="Times New Roman"/>
          <w:sz w:val="24"/>
          <w:szCs w:val="24"/>
        </w:rPr>
        <w:t>, cm</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3212 (OH), 1692 (C=O), 1634 (C=N). Anal. Calcd. for C</w:t>
      </w:r>
      <w:r w:rsidRPr="00C953C1">
        <w:rPr>
          <w:rFonts w:ascii="Times New Roman" w:eastAsia="Times New Roman" w:hAnsi="Times New Roman" w:cs="Times New Roman"/>
          <w:sz w:val="24"/>
          <w:szCs w:val="24"/>
          <w:vertAlign w:val="subscript"/>
        </w:rPr>
        <w:t>19</w:t>
      </w:r>
      <w:r w:rsidRPr="00C953C1">
        <w:rPr>
          <w:rFonts w:ascii="Times New Roman" w:eastAsia="Times New Roman" w:hAnsi="Times New Roman" w:cs="Times New Roman"/>
          <w:sz w:val="24"/>
          <w:szCs w:val="24"/>
        </w:rPr>
        <w:t>H</w:t>
      </w:r>
      <w:r w:rsidRPr="00C953C1">
        <w:rPr>
          <w:rFonts w:ascii="Times New Roman" w:eastAsia="Times New Roman" w:hAnsi="Times New Roman" w:cs="Times New Roman"/>
          <w:sz w:val="24"/>
          <w:szCs w:val="24"/>
          <w:vertAlign w:val="subscript"/>
        </w:rPr>
        <w:t>14</w:t>
      </w:r>
      <w:r w:rsidRPr="00C953C1">
        <w:rPr>
          <w:rFonts w:ascii="Times New Roman" w:eastAsia="Times New Roman" w:hAnsi="Times New Roman" w:cs="Times New Roman"/>
          <w:sz w:val="24"/>
          <w:szCs w:val="24"/>
        </w:rPr>
        <w:t>N</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O</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 xml:space="preserve"> (302.11): C, 75.48; H, 4.67; N, 9.27 %. Found: C, 75.45; H, 4.69; N, 9.25 %. MS (EI, 70 eV) </w:t>
      </w:r>
      <w:r w:rsidRPr="00C953C1">
        <w:rPr>
          <w:rFonts w:ascii="Times New Roman" w:eastAsia="Times New Roman" w:hAnsi="Times New Roman" w:cs="Times New Roman"/>
          <w:i/>
          <w:iCs/>
          <w:sz w:val="24"/>
          <w:szCs w:val="24"/>
        </w:rPr>
        <w:t>m/z</w:t>
      </w:r>
      <w:r w:rsidRPr="00C953C1">
        <w:rPr>
          <w:rFonts w:ascii="Times New Roman" w:eastAsia="Times New Roman" w:hAnsi="Times New Roman" w:cs="Times New Roman"/>
          <w:sz w:val="24"/>
          <w:szCs w:val="24"/>
        </w:rPr>
        <w:t xml:space="preserve"> (%): 303 (M+1, 25), 302 (M</w:t>
      </w:r>
      <w:r w:rsidRPr="00C953C1">
        <w:rPr>
          <w:rFonts w:ascii="Times New Roman" w:eastAsia="Times New Roman" w:hAnsi="Times New Roman" w:cs="Times New Roman"/>
          <w:sz w:val="24"/>
          <w:szCs w:val="24"/>
          <w:vertAlign w:val="superscript"/>
        </w:rPr>
        <w:t>+</w:t>
      </w:r>
      <w:r w:rsidRPr="00C953C1">
        <w:rPr>
          <w:rFonts w:ascii="Times New Roman" w:eastAsia="Times New Roman" w:hAnsi="Times New Roman" w:cs="Times New Roman"/>
          <w:sz w:val="24"/>
          <w:szCs w:val="24"/>
        </w:rPr>
        <w:t xml:space="preserve">, 97), 301 (25), 274 (15), 273 (49), 189 (14), 172 (13), 171 (79), 131 (13), 130 (11), 115 (15), 104 (48), 103 (100), 77 (19), 76 (21). </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H NMR (500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i/>
          <w:iCs/>
          <w:sz w:val="24"/>
          <w:szCs w:val="24"/>
        </w:rPr>
        <w:t>δ</w:t>
      </w:r>
      <w:r w:rsidRPr="00C953C1">
        <w:rPr>
          <w:rFonts w:ascii="Times New Roman" w:eastAsia="Times New Roman" w:hAnsi="Times New Roman" w:cs="Times New Roman"/>
          <w:sz w:val="24"/>
          <w:szCs w:val="24"/>
          <w:vertAlign w:val="subscript"/>
        </w:rPr>
        <w:t>H</w:t>
      </w:r>
      <w:r w:rsidRPr="00C953C1">
        <w:rPr>
          <w:rFonts w:ascii="Times New Roman" w:eastAsia="Times New Roman" w:hAnsi="Times New Roman" w:cs="Times New Roman"/>
          <w:sz w:val="24"/>
          <w:szCs w:val="24"/>
        </w:rPr>
        <w:t xml:space="preserve"> 3.40 (2H, t, </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i/>
          <w:iCs/>
          <w:sz w:val="24"/>
          <w:szCs w:val="24"/>
        </w:rPr>
        <w:t>J</w:t>
      </w:r>
      <w:r w:rsidRPr="00C953C1">
        <w:rPr>
          <w:rFonts w:ascii="Times New Roman" w:eastAsia="Times New Roman" w:hAnsi="Times New Roman" w:cs="Times New Roman"/>
          <w:sz w:val="24"/>
          <w:szCs w:val="24"/>
          <w:vertAlign w:val="subscript"/>
        </w:rPr>
        <w:t>HH</w:t>
      </w:r>
      <w:r w:rsidRPr="00C953C1">
        <w:rPr>
          <w:rFonts w:ascii="Times New Roman" w:eastAsia="Times New Roman" w:hAnsi="Times New Roman" w:cs="Times New Roman"/>
          <w:sz w:val="24"/>
          <w:szCs w:val="24"/>
        </w:rPr>
        <w:t xml:space="preserve"> = 6.1 Hz, CH</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 xml:space="preserve">NH), 3.84 (2H, t, </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i/>
          <w:iCs/>
          <w:sz w:val="24"/>
          <w:szCs w:val="24"/>
        </w:rPr>
        <w:t>J</w:t>
      </w:r>
      <w:r w:rsidRPr="00C953C1">
        <w:rPr>
          <w:rFonts w:ascii="Times New Roman" w:eastAsia="Times New Roman" w:hAnsi="Times New Roman" w:cs="Times New Roman"/>
          <w:sz w:val="24"/>
          <w:szCs w:val="24"/>
          <w:vertAlign w:val="subscript"/>
        </w:rPr>
        <w:t>HH</w:t>
      </w:r>
      <w:r w:rsidRPr="00C953C1">
        <w:rPr>
          <w:rFonts w:ascii="Times New Roman" w:eastAsia="Times New Roman" w:hAnsi="Times New Roman" w:cs="Times New Roman"/>
          <w:sz w:val="24"/>
          <w:szCs w:val="24"/>
        </w:rPr>
        <w:t xml:space="preserve"> = 5.5 Hz, CH</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 xml:space="preserve">N), 7.30 (3H, t, </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i/>
          <w:iCs/>
          <w:sz w:val="24"/>
          <w:szCs w:val="24"/>
        </w:rPr>
        <w:t>J</w:t>
      </w:r>
      <w:r w:rsidRPr="00C953C1">
        <w:rPr>
          <w:rFonts w:ascii="Times New Roman" w:eastAsia="Times New Roman" w:hAnsi="Times New Roman" w:cs="Times New Roman"/>
          <w:sz w:val="24"/>
          <w:szCs w:val="24"/>
          <w:vertAlign w:val="subscript"/>
        </w:rPr>
        <w:t>HH</w:t>
      </w:r>
      <w:r w:rsidRPr="00C953C1">
        <w:rPr>
          <w:rFonts w:ascii="Times New Roman" w:eastAsia="Times New Roman" w:hAnsi="Times New Roman" w:cs="Times New Roman"/>
          <w:sz w:val="24"/>
          <w:szCs w:val="24"/>
        </w:rPr>
        <w:t xml:space="preserve"> = 7.5 Hz, 2CH</w:t>
      </w:r>
      <w:r w:rsidRPr="00C953C1">
        <w:rPr>
          <w:rFonts w:ascii="Times New Roman" w:eastAsia="Times New Roman" w:hAnsi="Times New Roman" w:cs="Times New Roman"/>
          <w:i/>
          <w:iCs/>
          <w:sz w:val="24"/>
          <w:szCs w:val="24"/>
          <w:vertAlign w:val="subscript"/>
        </w:rPr>
        <w:t>meta</w:t>
      </w:r>
      <w:r w:rsidRPr="00C953C1">
        <w:rPr>
          <w:rFonts w:ascii="Times New Roman" w:eastAsia="Times New Roman" w:hAnsi="Times New Roman" w:cs="Times New Roman"/>
          <w:sz w:val="24"/>
          <w:szCs w:val="24"/>
        </w:rPr>
        <w:t xml:space="preserve"> of Ph), 7.31 (1H, t, </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i/>
          <w:iCs/>
          <w:sz w:val="24"/>
          <w:szCs w:val="24"/>
        </w:rPr>
        <w:t>J</w:t>
      </w:r>
      <w:r w:rsidRPr="00C953C1">
        <w:rPr>
          <w:rFonts w:ascii="Times New Roman" w:eastAsia="Times New Roman" w:hAnsi="Times New Roman" w:cs="Times New Roman"/>
          <w:sz w:val="24"/>
          <w:szCs w:val="24"/>
          <w:vertAlign w:val="subscript"/>
        </w:rPr>
        <w:t>HH</w:t>
      </w:r>
      <w:r w:rsidRPr="00C953C1">
        <w:rPr>
          <w:rFonts w:ascii="Times New Roman" w:eastAsia="Times New Roman" w:hAnsi="Times New Roman" w:cs="Times New Roman"/>
          <w:sz w:val="24"/>
          <w:szCs w:val="24"/>
        </w:rPr>
        <w:t xml:space="preserve"> = 7.5 Hz, CH</w:t>
      </w:r>
      <w:r w:rsidRPr="00C953C1">
        <w:rPr>
          <w:rFonts w:ascii="Times New Roman" w:eastAsia="Times New Roman" w:hAnsi="Times New Roman" w:cs="Times New Roman"/>
          <w:i/>
          <w:iCs/>
          <w:sz w:val="24"/>
          <w:szCs w:val="24"/>
          <w:vertAlign w:val="subscript"/>
        </w:rPr>
        <w:t>para</w:t>
      </w:r>
      <w:r w:rsidRPr="00C953C1">
        <w:rPr>
          <w:rFonts w:ascii="Times New Roman" w:eastAsia="Times New Roman" w:hAnsi="Times New Roman" w:cs="Times New Roman"/>
          <w:sz w:val="24"/>
          <w:szCs w:val="24"/>
        </w:rPr>
        <w:t xml:space="preserve"> of Ph), 7.33-7.57 (2H, m, 2CH of ph), 7.59 (3H, d, </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i/>
          <w:iCs/>
          <w:sz w:val="24"/>
          <w:szCs w:val="24"/>
        </w:rPr>
        <w:t>J</w:t>
      </w:r>
      <w:r w:rsidRPr="00C953C1">
        <w:rPr>
          <w:rFonts w:ascii="Times New Roman" w:eastAsia="Times New Roman" w:hAnsi="Times New Roman" w:cs="Times New Roman"/>
          <w:sz w:val="24"/>
          <w:szCs w:val="24"/>
          <w:vertAlign w:val="subscript"/>
        </w:rPr>
        <w:t>HH</w:t>
      </w:r>
      <w:r w:rsidRPr="00C953C1">
        <w:rPr>
          <w:rFonts w:ascii="Times New Roman" w:eastAsia="Times New Roman" w:hAnsi="Times New Roman" w:cs="Times New Roman"/>
          <w:sz w:val="24"/>
          <w:szCs w:val="24"/>
        </w:rPr>
        <w:t xml:space="preserve"> = 7.0 Hz, 2CH</w:t>
      </w:r>
      <w:r w:rsidRPr="00C953C1">
        <w:rPr>
          <w:rFonts w:ascii="Times New Roman" w:eastAsia="Times New Roman" w:hAnsi="Times New Roman" w:cs="Times New Roman"/>
          <w:i/>
          <w:iCs/>
          <w:sz w:val="24"/>
          <w:szCs w:val="24"/>
          <w:vertAlign w:val="subscript"/>
        </w:rPr>
        <w:t>ortho</w:t>
      </w:r>
      <w:r w:rsidRPr="00C953C1">
        <w:rPr>
          <w:rFonts w:ascii="Times New Roman" w:eastAsia="Times New Roman" w:hAnsi="Times New Roman" w:cs="Times New Roman"/>
          <w:sz w:val="24"/>
          <w:szCs w:val="24"/>
        </w:rPr>
        <w:t xml:space="preserve"> of Ph and CH</w:t>
      </w:r>
      <w:r w:rsidRPr="00C953C1">
        <w:rPr>
          <w:rFonts w:ascii="Times New Roman" w:eastAsia="Times New Roman" w:hAnsi="Times New Roman" w:cs="Times New Roman"/>
          <w:sz w:val="24"/>
          <w:szCs w:val="24"/>
          <w:vertAlign w:val="superscript"/>
        </w:rPr>
        <w:t>4'</w:t>
      </w:r>
      <w:r w:rsidRPr="00C953C1">
        <w:rPr>
          <w:rFonts w:ascii="Times New Roman" w:eastAsia="Times New Roman" w:hAnsi="Times New Roman" w:cs="Times New Roman"/>
          <w:sz w:val="24"/>
          <w:szCs w:val="24"/>
        </w:rPr>
        <w:t>), 7.62 (1H, bs,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xml:space="preserve">), 11.00 (1H, bs, NH). </w:t>
      </w:r>
      <w:r w:rsidRPr="00C953C1">
        <w:rPr>
          <w:rFonts w:ascii="Times New Roman" w:eastAsia="Times New Roman" w:hAnsi="Times New Roman" w:cs="Times New Roman"/>
          <w:sz w:val="24"/>
          <w:szCs w:val="24"/>
          <w:vertAlign w:val="superscript"/>
        </w:rPr>
        <w:t>13</w:t>
      </w:r>
      <w:r w:rsidRPr="00C953C1">
        <w:rPr>
          <w:rFonts w:ascii="Times New Roman" w:eastAsia="Times New Roman" w:hAnsi="Times New Roman" w:cs="Times New Roman"/>
          <w:sz w:val="24"/>
          <w:szCs w:val="24"/>
        </w:rPr>
        <w:t xml:space="preserve">C NMR </w:t>
      </w:r>
      <w:r w:rsidRPr="00C953C1">
        <w:rPr>
          <w:rFonts w:ascii="Times New Roman" w:eastAsia="Times New Roman" w:hAnsi="Times New Roman" w:cs="Times New Roman"/>
          <w:sz w:val="24"/>
          <w:szCs w:val="24"/>
        </w:rPr>
        <w:lastRenderedPageBreak/>
        <w:t>(125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w:t>
      </w:r>
      <w:r w:rsidRPr="00C953C1">
        <w:rPr>
          <w:rFonts w:ascii="Times New Roman" w:eastAsia="Times New Roman" w:hAnsi="Times New Roman" w:cs="Times New Roman"/>
          <w:i/>
          <w:iCs/>
          <w:sz w:val="24"/>
          <w:szCs w:val="24"/>
        </w:rPr>
        <w:t xml:space="preserve"> δ</w:t>
      </w:r>
      <w:r w:rsidRPr="00C953C1">
        <w:rPr>
          <w:rFonts w:ascii="Times New Roman" w:eastAsia="Times New Roman" w:hAnsi="Times New Roman" w:cs="Times New Roman"/>
          <w:sz w:val="24"/>
          <w:szCs w:val="24"/>
          <w:vertAlign w:val="subscript"/>
        </w:rPr>
        <w:t>C</w:t>
      </w:r>
      <w:r w:rsidRPr="00C953C1">
        <w:rPr>
          <w:rFonts w:ascii="Times New Roman" w:eastAsia="Times New Roman" w:hAnsi="Times New Roman" w:cs="Times New Roman"/>
          <w:sz w:val="24"/>
          <w:szCs w:val="24"/>
        </w:rPr>
        <w:t xml:space="preserve"> 31.5 (CH</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 42.3 (CH</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 97.2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116.1 (CH</w:t>
      </w:r>
      <w:r w:rsidRPr="00C953C1">
        <w:rPr>
          <w:rFonts w:ascii="Times New Roman" w:eastAsia="Times New Roman" w:hAnsi="Times New Roman" w:cs="Times New Roman"/>
          <w:sz w:val="24"/>
          <w:szCs w:val="24"/>
          <w:vertAlign w:val="superscript"/>
        </w:rPr>
        <w:t>4'</w:t>
      </w:r>
      <w:r w:rsidRPr="00C953C1">
        <w:rPr>
          <w:rFonts w:ascii="Times New Roman" w:eastAsia="Times New Roman" w:hAnsi="Times New Roman" w:cs="Times New Roman"/>
          <w:sz w:val="24"/>
          <w:szCs w:val="24"/>
        </w:rPr>
        <w:t xml:space="preserve"> and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121.4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xml:space="preserve"> and 2CH</w:t>
      </w:r>
      <w:r w:rsidRPr="00C953C1">
        <w:rPr>
          <w:rFonts w:ascii="Times New Roman" w:eastAsia="Times New Roman" w:hAnsi="Times New Roman" w:cs="Times New Roman"/>
          <w:i/>
          <w:iCs/>
          <w:sz w:val="24"/>
          <w:szCs w:val="24"/>
          <w:vertAlign w:val="subscript"/>
        </w:rPr>
        <w:t>meta</w:t>
      </w:r>
      <w:r w:rsidRPr="00C953C1">
        <w:rPr>
          <w:rFonts w:ascii="Times New Roman" w:eastAsia="Times New Roman" w:hAnsi="Times New Roman" w:cs="Times New Roman"/>
          <w:sz w:val="24"/>
          <w:szCs w:val="24"/>
        </w:rPr>
        <w:t xml:space="preserve"> of Ph), 122.9 (2CH</w:t>
      </w:r>
      <w:r w:rsidRPr="00C953C1">
        <w:rPr>
          <w:rFonts w:ascii="Times New Roman" w:eastAsia="Times New Roman" w:hAnsi="Times New Roman" w:cs="Times New Roman"/>
          <w:i/>
          <w:iCs/>
          <w:sz w:val="24"/>
          <w:szCs w:val="24"/>
          <w:vertAlign w:val="subscript"/>
        </w:rPr>
        <w:t>ortho</w:t>
      </w:r>
      <w:r w:rsidRPr="00C953C1">
        <w:rPr>
          <w:rFonts w:ascii="Times New Roman" w:eastAsia="Times New Roman" w:hAnsi="Times New Roman" w:cs="Times New Roman"/>
          <w:sz w:val="24"/>
          <w:szCs w:val="24"/>
        </w:rPr>
        <w:t xml:space="preserve"> of Ph), 124.5 (CH</w:t>
      </w:r>
      <w:r w:rsidRPr="00C953C1">
        <w:rPr>
          <w:rFonts w:ascii="Times New Roman" w:eastAsia="Times New Roman" w:hAnsi="Times New Roman" w:cs="Times New Roman"/>
          <w:i/>
          <w:iCs/>
          <w:sz w:val="24"/>
          <w:szCs w:val="24"/>
          <w:vertAlign w:val="subscript"/>
        </w:rPr>
        <w:t>para</w:t>
      </w:r>
      <w:r w:rsidRPr="00C953C1">
        <w:rPr>
          <w:rFonts w:ascii="Times New Roman" w:eastAsia="Times New Roman" w:hAnsi="Times New Roman" w:cs="Times New Roman"/>
          <w:sz w:val="24"/>
          <w:szCs w:val="24"/>
        </w:rPr>
        <w:t xml:space="preserve"> of Ph), 128.6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and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134.1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i/>
          <w:iCs/>
          <w:sz w:val="24"/>
          <w:szCs w:val="24"/>
          <w:vertAlign w:val="subscript"/>
        </w:rPr>
        <w:t>ipso</w:t>
      </w:r>
      <w:r w:rsidRPr="00C953C1">
        <w:rPr>
          <w:rFonts w:ascii="Times New Roman" w:eastAsia="Times New Roman" w:hAnsi="Times New Roman" w:cs="Times New Roman"/>
          <w:sz w:val="24"/>
          <w:szCs w:val="24"/>
        </w:rPr>
        <w:t xml:space="preserve"> of Ph), 134.3 (C</w:t>
      </w:r>
      <w:r w:rsidRPr="00C953C1">
        <w:rPr>
          <w:rFonts w:ascii="Times New Roman" w:eastAsia="Times New Roman" w:hAnsi="Times New Roman" w:cs="Times New Roman"/>
          <w:sz w:val="24"/>
          <w:szCs w:val="24"/>
          <w:vertAlign w:val="superscript"/>
        </w:rPr>
        <w:t>3'</w:t>
      </w:r>
      <w:proofErr w:type="gramStart"/>
      <w:r w:rsidRPr="00C953C1">
        <w:rPr>
          <w:rFonts w:ascii="Times New Roman" w:eastAsia="Times New Roman" w:hAnsi="Times New Roman" w:cs="Times New Roman"/>
          <w:sz w:val="24"/>
          <w:szCs w:val="24"/>
          <w:vertAlign w:val="superscript"/>
        </w:rPr>
        <w:t>a</w:t>
      </w:r>
      <w:proofErr w:type="gramEnd"/>
      <w:r w:rsidRPr="00C953C1">
        <w:rPr>
          <w:rFonts w:ascii="Times New Roman" w:eastAsia="Times New Roman" w:hAnsi="Times New Roman" w:cs="Times New Roman"/>
          <w:sz w:val="24"/>
          <w:szCs w:val="24"/>
          <w:vertAlign w:val="superscript"/>
        </w:rPr>
        <w:t xml:space="preserve"> </w:t>
      </w:r>
      <w:r w:rsidRPr="00C953C1">
        <w:rPr>
          <w:rFonts w:ascii="Times New Roman" w:eastAsia="Times New Roman" w:hAnsi="Times New Roman" w:cs="Times New Roman"/>
          <w:sz w:val="24"/>
          <w:szCs w:val="24"/>
        </w:rPr>
        <w:t>and C</w:t>
      </w:r>
      <w:r w:rsidRPr="00C953C1">
        <w:rPr>
          <w:rFonts w:ascii="Times New Roman" w:eastAsia="Times New Roman" w:hAnsi="Times New Roman" w:cs="Times New Roman"/>
          <w:sz w:val="24"/>
          <w:szCs w:val="24"/>
          <w:vertAlign w:val="superscript"/>
        </w:rPr>
        <w:t>7'a</w:t>
      </w:r>
      <w:r w:rsidRPr="00C953C1">
        <w:rPr>
          <w:rFonts w:ascii="Times New Roman" w:eastAsia="Times New Roman" w:hAnsi="Times New Roman" w:cs="Times New Roman"/>
          <w:sz w:val="24"/>
          <w:szCs w:val="24"/>
        </w:rPr>
        <w:t>), 143.4 (C</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sz w:val="24"/>
          <w:szCs w:val="24"/>
        </w:rPr>
        <w:t>), 157.4 (C</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188.4 (C</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sz w:val="24"/>
          <w:szCs w:val="24"/>
        </w:rPr>
        <w:t>).</w:t>
      </w:r>
    </w:p>
    <w:p w:rsidR="00AF119D" w:rsidRPr="00C953C1" w:rsidRDefault="00AF119D" w:rsidP="00C953C1">
      <w:pPr>
        <w:spacing w:after="0" w:line="480" w:lineRule="auto"/>
        <w:jc w:val="both"/>
        <w:rPr>
          <w:rFonts w:ascii="Times New Roman" w:eastAsia="Times New Roman" w:hAnsi="Times New Roman" w:cs="Times New Roman"/>
          <w:sz w:val="24"/>
          <w:szCs w:val="24"/>
        </w:rPr>
      </w:pPr>
    </w:p>
    <w:p w:rsidR="001C249A" w:rsidRPr="00C953C1" w:rsidRDefault="001C249A" w:rsidP="00C953C1">
      <w:pPr>
        <w:spacing w:after="0" w:line="480" w:lineRule="auto"/>
        <w:rPr>
          <w:rFonts w:ascii="Times New Roman" w:hAnsi="Times New Roman" w:cs="Times New Roman"/>
          <w:b/>
          <w:bCs/>
          <w:sz w:val="24"/>
          <w:szCs w:val="24"/>
        </w:rPr>
      </w:pPr>
      <w:r w:rsidRPr="00C953C1">
        <w:rPr>
          <w:rFonts w:ascii="Times New Roman" w:hAnsi="Times New Roman" w:cs="Times New Roman"/>
          <w:b/>
          <w:bCs/>
          <w:sz w:val="24"/>
          <w:szCs w:val="24"/>
        </w:rPr>
        <w:t>2,2'-((Ethane-1,2-diylbis(azanediyl))bis(2-oxo-2-phenylethan-1-yl-1-ylidene))bis(1</w:t>
      </w:r>
      <w:r w:rsidRPr="00C953C1">
        <w:rPr>
          <w:rFonts w:ascii="Times New Roman" w:hAnsi="Times New Roman" w:cs="Times New Roman"/>
          <w:b/>
          <w:bCs/>
          <w:i/>
          <w:iCs/>
          <w:sz w:val="24"/>
          <w:szCs w:val="24"/>
        </w:rPr>
        <w:t>H</w:t>
      </w:r>
      <w:r w:rsidRPr="00C953C1">
        <w:rPr>
          <w:rFonts w:ascii="Times New Roman" w:hAnsi="Times New Roman" w:cs="Times New Roman"/>
          <w:b/>
          <w:bCs/>
          <w:sz w:val="24"/>
          <w:szCs w:val="24"/>
        </w:rPr>
        <w:t>-indene-1,3(2</w:t>
      </w:r>
      <w:r w:rsidRPr="00C953C1">
        <w:rPr>
          <w:rFonts w:ascii="Times New Roman" w:hAnsi="Times New Roman" w:cs="Times New Roman"/>
          <w:b/>
          <w:bCs/>
          <w:i/>
          <w:iCs/>
          <w:sz w:val="24"/>
          <w:szCs w:val="24"/>
        </w:rPr>
        <w:t>H</w:t>
      </w:r>
      <w:r w:rsidRPr="00C953C1">
        <w:rPr>
          <w:rFonts w:ascii="Times New Roman" w:hAnsi="Times New Roman" w:cs="Times New Roman"/>
          <w:b/>
          <w:bCs/>
          <w:sz w:val="24"/>
          <w:szCs w:val="24"/>
        </w:rPr>
        <w:t>)-dione) (7).</w:t>
      </w:r>
    </w:p>
    <w:p w:rsidR="001C249A" w:rsidRPr="00C953C1" w:rsidRDefault="001C249A" w:rsidP="00C953C1">
      <w:pPr>
        <w:spacing w:after="0" w:line="480" w:lineRule="auto"/>
        <w:jc w:val="center"/>
        <w:rPr>
          <w:rFonts w:ascii="Times New Roman" w:eastAsia="Times New Roman" w:hAnsi="Times New Roman" w:cs="Times New Roman"/>
          <w:sz w:val="24"/>
          <w:szCs w:val="24"/>
        </w:rPr>
      </w:pPr>
      <w:r w:rsidRPr="00C953C1">
        <w:rPr>
          <w:rFonts w:ascii="Times New Roman" w:eastAsia="Calibri" w:hAnsi="Times New Roman" w:cs="Times New Roman"/>
          <w:sz w:val="24"/>
          <w:szCs w:val="24"/>
        </w:rPr>
        <w:object w:dxaOrig="3095" w:dyaOrig="2807">
          <v:shape id="_x0000_i1036" type="#_x0000_t75" style="width:154.45pt;height:141.05pt" o:ole="">
            <v:imagedata r:id="rId28" o:title=""/>
          </v:shape>
          <o:OLEObject Type="Embed" ProgID="ChemDraw.Document.6.0" ShapeID="_x0000_i1036" DrawAspect="Content" ObjectID="_1615686217" r:id="rId29"/>
        </w:object>
      </w:r>
    </w:p>
    <w:p w:rsidR="001C249A" w:rsidRPr="00C953C1" w:rsidRDefault="001C249A" w:rsidP="00C953C1">
      <w:pPr>
        <w:spacing w:after="0" w:line="480" w:lineRule="auto"/>
        <w:jc w:val="both"/>
        <w:rPr>
          <w:rFonts w:ascii="Times New Roman" w:eastAsia="Times New Roman" w:hAnsi="Times New Roman" w:cs="Times New Roman"/>
          <w:sz w:val="24"/>
          <w:szCs w:val="24"/>
        </w:rPr>
      </w:pPr>
      <w:r w:rsidRPr="00C953C1">
        <w:rPr>
          <w:rFonts w:ascii="Times New Roman" w:eastAsia="Times New Roman" w:hAnsi="Times New Roman" w:cs="Times New Roman"/>
          <w:sz w:val="24"/>
          <w:szCs w:val="24"/>
        </w:rPr>
        <w:t>Bright yellow powder, m.p. = 212-214 °C, 0.12 g, yield: 40%. IR (KBr) (ν</w:t>
      </w:r>
      <w:r w:rsidRPr="00C953C1">
        <w:rPr>
          <w:rFonts w:ascii="Times New Roman" w:eastAsia="Times New Roman" w:hAnsi="Times New Roman" w:cs="Times New Roman"/>
          <w:sz w:val="24"/>
          <w:szCs w:val="24"/>
          <w:vertAlign w:val="subscript"/>
        </w:rPr>
        <w:t>max</w:t>
      </w:r>
      <w:r w:rsidRPr="00C953C1">
        <w:rPr>
          <w:rFonts w:ascii="Times New Roman" w:eastAsia="Times New Roman" w:hAnsi="Times New Roman" w:cs="Times New Roman"/>
          <w:sz w:val="24"/>
          <w:szCs w:val="24"/>
        </w:rPr>
        <w:t>, cm</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3180 (NH), 1668 (C=O), 1565 and 1496 (Ar). Anal. Calcd. for C</w:t>
      </w:r>
      <w:r w:rsidRPr="00C953C1">
        <w:rPr>
          <w:rFonts w:ascii="Times New Roman" w:eastAsia="Times New Roman" w:hAnsi="Times New Roman" w:cs="Times New Roman"/>
          <w:sz w:val="24"/>
          <w:szCs w:val="24"/>
          <w:vertAlign w:val="subscript"/>
        </w:rPr>
        <w:t>36</w:t>
      </w:r>
      <w:r w:rsidRPr="00C953C1">
        <w:rPr>
          <w:rFonts w:ascii="Times New Roman" w:eastAsia="Times New Roman" w:hAnsi="Times New Roman" w:cs="Times New Roman"/>
          <w:sz w:val="24"/>
          <w:szCs w:val="24"/>
        </w:rPr>
        <w:t>H</w:t>
      </w:r>
      <w:r w:rsidRPr="00C953C1">
        <w:rPr>
          <w:rFonts w:ascii="Times New Roman" w:eastAsia="Times New Roman" w:hAnsi="Times New Roman" w:cs="Times New Roman"/>
          <w:sz w:val="24"/>
          <w:szCs w:val="24"/>
          <w:vertAlign w:val="subscript"/>
        </w:rPr>
        <w:t>24</w:t>
      </w:r>
      <w:r w:rsidRPr="00C953C1">
        <w:rPr>
          <w:rFonts w:ascii="Times New Roman" w:eastAsia="Times New Roman" w:hAnsi="Times New Roman" w:cs="Times New Roman"/>
          <w:sz w:val="24"/>
          <w:szCs w:val="24"/>
        </w:rPr>
        <w:t>N</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O</w:t>
      </w:r>
      <w:r w:rsidRPr="00C953C1">
        <w:rPr>
          <w:rFonts w:ascii="Times New Roman" w:eastAsia="Times New Roman" w:hAnsi="Times New Roman" w:cs="Times New Roman"/>
          <w:sz w:val="24"/>
          <w:szCs w:val="24"/>
          <w:vertAlign w:val="subscript"/>
        </w:rPr>
        <w:t xml:space="preserve">6 </w:t>
      </w:r>
      <w:r w:rsidRPr="00C953C1">
        <w:rPr>
          <w:rFonts w:ascii="Times New Roman" w:eastAsia="Times New Roman" w:hAnsi="Times New Roman" w:cs="Times New Roman"/>
          <w:sz w:val="24"/>
          <w:szCs w:val="24"/>
        </w:rPr>
        <w:t xml:space="preserve">(580.60): C, 74.47; H, 4.17; N, 4.83 %. Found: C, 74.45; H, 4.20; N, 4.78 %. MS (EI, 70 eV) </w:t>
      </w:r>
      <w:r w:rsidRPr="00C953C1">
        <w:rPr>
          <w:rFonts w:ascii="Times New Roman" w:eastAsia="Times New Roman" w:hAnsi="Times New Roman" w:cs="Times New Roman"/>
          <w:i/>
          <w:iCs/>
          <w:sz w:val="24"/>
          <w:szCs w:val="24"/>
        </w:rPr>
        <w:t>m/z</w:t>
      </w:r>
      <w:r w:rsidRPr="00C953C1">
        <w:rPr>
          <w:rFonts w:ascii="Times New Roman" w:eastAsia="Times New Roman" w:hAnsi="Times New Roman" w:cs="Times New Roman"/>
          <w:sz w:val="24"/>
          <w:szCs w:val="24"/>
        </w:rPr>
        <w:t xml:space="preserve"> (%): 580 (M</w:t>
      </w:r>
      <w:r w:rsidRPr="00C953C1">
        <w:rPr>
          <w:rFonts w:ascii="Times New Roman" w:eastAsia="Times New Roman" w:hAnsi="Times New Roman" w:cs="Times New Roman"/>
          <w:sz w:val="24"/>
          <w:szCs w:val="24"/>
          <w:vertAlign w:val="superscript"/>
        </w:rPr>
        <w:t>+</w:t>
      </w:r>
      <w:r w:rsidRPr="00C953C1">
        <w:rPr>
          <w:rFonts w:ascii="Times New Roman" w:eastAsia="Times New Roman" w:hAnsi="Times New Roman" w:cs="Times New Roman"/>
          <w:sz w:val="24"/>
          <w:szCs w:val="24"/>
        </w:rPr>
        <w:t xml:space="preserve">, 4), 434 (15), 303 (10), 291 (38), 290 (28), 250 (24), 198 (22), 185 (11), 172 (22), 171 (12), 105 (100), 104 (16), 91 (13), 77 (73), 76 (16). </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H NMR (500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i/>
          <w:iCs/>
          <w:sz w:val="24"/>
          <w:szCs w:val="24"/>
        </w:rPr>
        <w:t>δ</w:t>
      </w:r>
      <w:r w:rsidRPr="00C953C1">
        <w:rPr>
          <w:rFonts w:ascii="Times New Roman" w:eastAsia="Times New Roman" w:hAnsi="Times New Roman" w:cs="Times New Roman"/>
          <w:sz w:val="24"/>
          <w:szCs w:val="24"/>
          <w:vertAlign w:val="subscript"/>
        </w:rPr>
        <w:t>H</w:t>
      </w:r>
      <w:r w:rsidRPr="00C953C1">
        <w:rPr>
          <w:rFonts w:ascii="Times New Roman" w:eastAsia="Times New Roman" w:hAnsi="Times New Roman" w:cs="Times New Roman"/>
          <w:sz w:val="24"/>
          <w:szCs w:val="24"/>
        </w:rPr>
        <w:t xml:space="preserve"> 2.70-2.74 (2H, m, CH</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NH), 2.85-2.89 (2H, m, CH</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N), 7.42-7.53 (6H, m, 4CH</w:t>
      </w:r>
      <w:r w:rsidRPr="00C953C1">
        <w:rPr>
          <w:rFonts w:ascii="Times New Roman" w:eastAsia="Times New Roman" w:hAnsi="Times New Roman" w:cs="Times New Roman"/>
          <w:i/>
          <w:iCs/>
          <w:sz w:val="24"/>
          <w:szCs w:val="24"/>
          <w:vertAlign w:val="subscript"/>
        </w:rPr>
        <w:t>meta</w:t>
      </w:r>
      <w:r w:rsidRPr="00C953C1">
        <w:rPr>
          <w:rFonts w:ascii="Times New Roman" w:eastAsia="Times New Roman" w:hAnsi="Times New Roman" w:cs="Times New Roman"/>
          <w:sz w:val="24"/>
          <w:szCs w:val="24"/>
        </w:rPr>
        <w:t xml:space="preserve"> of Ph and CH</w:t>
      </w:r>
      <w:r w:rsidRPr="00C953C1">
        <w:rPr>
          <w:rFonts w:ascii="Times New Roman" w:eastAsia="Times New Roman" w:hAnsi="Times New Roman" w:cs="Times New Roman"/>
          <w:sz w:val="24"/>
          <w:szCs w:val="24"/>
          <w:vertAlign w:val="superscript"/>
        </w:rPr>
        <w:t xml:space="preserve">5 </w:t>
      </w:r>
      <w:r w:rsidRPr="00C953C1">
        <w:rPr>
          <w:rFonts w:ascii="Times New Roman" w:eastAsia="Times New Roman" w:hAnsi="Times New Roman" w:cs="Times New Roman"/>
          <w:sz w:val="24"/>
          <w:szCs w:val="24"/>
        </w:rPr>
        <w:t>and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7.62-7.78 (6 H, m,</w:t>
      </w:r>
      <w:r w:rsidRPr="00C953C1">
        <w:rPr>
          <w:rFonts w:ascii="Times New Roman" w:eastAsia="Times New Roman" w:hAnsi="Times New Roman" w:cs="Times New Roman"/>
          <w:sz w:val="24"/>
          <w:szCs w:val="24"/>
          <w:vertAlign w:val="superscript"/>
        </w:rPr>
        <w:t xml:space="preserve"> </w:t>
      </w:r>
      <w:r w:rsidRPr="00C953C1">
        <w:rPr>
          <w:rFonts w:ascii="Times New Roman" w:eastAsia="Times New Roman" w:hAnsi="Times New Roman" w:cs="Times New Roman"/>
          <w:sz w:val="24"/>
          <w:szCs w:val="24"/>
        </w:rPr>
        <w:t>4CH</w:t>
      </w:r>
      <w:r w:rsidRPr="00C953C1">
        <w:rPr>
          <w:rFonts w:ascii="Times New Roman" w:eastAsia="Times New Roman" w:hAnsi="Times New Roman" w:cs="Times New Roman"/>
          <w:i/>
          <w:iCs/>
          <w:sz w:val="24"/>
          <w:szCs w:val="24"/>
          <w:vertAlign w:val="subscript"/>
        </w:rPr>
        <w:t>ortho</w:t>
      </w:r>
      <w:r w:rsidRPr="00C953C1">
        <w:rPr>
          <w:rFonts w:ascii="Times New Roman" w:eastAsia="Times New Roman" w:hAnsi="Times New Roman" w:cs="Times New Roman"/>
          <w:sz w:val="24"/>
          <w:szCs w:val="24"/>
        </w:rPr>
        <w:t xml:space="preserve"> of Ph, CH</w:t>
      </w:r>
      <w:r w:rsidRPr="00C953C1">
        <w:rPr>
          <w:rFonts w:ascii="Times New Roman" w:eastAsia="Times New Roman" w:hAnsi="Times New Roman" w:cs="Times New Roman"/>
          <w:sz w:val="24"/>
          <w:szCs w:val="24"/>
          <w:vertAlign w:val="superscript"/>
        </w:rPr>
        <w:t>4</w:t>
      </w:r>
      <w:r w:rsidRPr="00C953C1">
        <w:rPr>
          <w:rFonts w:ascii="Times New Roman" w:eastAsia="Times New Roman" w:hAnsi="Times New Roman" w:cs="Times New Roman"/>
          <w:sz w:val="24"/>
          <w:szCs w:val="24"/>
        </w:rPr>
        <w:t xml:space="preserve"> and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7.55-7.59 (2H, m, 2CH</w:t>
      </w:r>
      <w:r w:rsidRPr="00C953C1">
        <w:rPr>
          <w:rFonts w:ascii="Times New Roman" w:eastAsia="Times New Roman" w:hAnsi="Times New Roman" w:cs="Times New Roman"/>
          <w:i/>
          <w:iCs/>
          <w:sz w:val="24"/>
          <w:szCs w:val="24"/>
          <w:vertAlign w:val="subscript"/>
        </w:rPr>
        <w:t>para</w:t>
      </w:r>
      <w:r w:rsidRPr="00C953C1">
        <w:rPr>
          <w:rFonts w:ascii="Times New Roman" w:eastAsia="Times New Roman" w:hAnsi="Times New Roman" w:cs="Times New Roman"/>
          <w:sz w:val="24"/>
          <w:szCs w:val="24"/>
        </w:rPr>
        <w:t xml:space="preserve"> of ph), 7.82 (2H, d, </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i/>
          <w:iCs/>
          <w:sz w:val="24"/>
          <w:szCs w:val="24"/>
        </w:rPr>
        <w:t>J</w:t>
      </w:r>
      <w:r w:rsidRPr="00C953C1">
        <w:rPr>
          <w:rFonts w:ascii="Times New Roman" w:eastAsia="Times New Roman" w:hAnsi="Times New Roman" w:cs="Times New Roman"/>
          <w:sz w:val="24"/>
          <w:szCs w:val="24"/>
          <w:vertAlign w:val="subscript"/>
        </w:rPr>
        <w:t>HH</w:t>
      </w:r>
      <w:r w:rsidRPr="00C953C1">
        <w:rPr>
          <w:rFonts w:ascii="Times New Roman" w:eastAsia="Times New Roman" w:hAnsi="Times New Roman" w:cs="Times New Roman"/>
          <w:sz w:val="24"/>
          <w:szCs w:val="24"/>
        </w:rPr>
        <w:t xml:space="preserve"> = 7.2 Hz,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xml:space="preserve"> and CH</w:t>
      </w:r>
      <w:r w:rsidRPr="00C953C1">
        <w:rPr>
          <w:rFonts w:ascii="Times New Roman" w:eastAsia="Times New Roman" w:hAnsi="Times New Roman" w:cs="Times New Roman"/>
          <w:sz w:val="24"/>
          <w:szCs w:val="24"/>
          <w:vertAlign w:val="superscript"/>
        </w:rPr>
        <w:t>4'</w:t>
      </w:r>
      <w:r w:rsidRPr="00C953C1">
        <w:rPr>
          <w:rFonts w:ascii="Times New Roman" w:eastAsia="Times New Roman" w:hAnsi="Times New Roman" w:cs="Times New Roman"/>
          <w:sz w:val="24"/>
          <w:szCs w:val="24"/>
        </w:rPr>
        <w:t xml:space="preserve">), 7.92 (2H, t, </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i/>
          <w:iCs/>
          <w:sz w:val="24"/>
          <w:szCs w:val="24"/>
        </w:rPr>
        <w:t>J</w:t>
      </w:r>
      <w:r w:rsidRPr="00C953C1">
        <w:rPr>
          <w:rFonts w:ascii="Times New Roman" w:eastAsia="Times New Roman" w:hAnsi="Times New Roman" w:cs="Times New Roman"/>
          <w:sz w:val="24"/>
          <w:szCs w:val="24"/>
          <w:vertAlign w:val="subscript"/>
        </w:rPr>
        <w:t>HH</w:t>
      </w:r>
      <w:r w:rsidRPr="00C953C1">
        <w:rPr>
          <w:rFonts w:ascii="Times New Roman" w:eastAsia="Times New Roman" w:hAnsi="Times New Roman" w:cs="Times New Roman"/>
          <w:sz w:val="24"/>
          <w:szCs w:val="24"/>
        </w:rPr>
        <w:t xml:space="preserve"> = 8.5 Hz,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xml:space="preserve"> and CH</w:t>
      </w:r>
      <w:r w:rsidRPr="00C953C1">
        <w:rPr>
          <w:rFonts w:ascii="Times New Roman" w:eastAsia="Times New Roman" w:hAnsi="Times New Roman" w:cs="Times New Roman"/>
          <w:sz w:val="24"/>
          <w:szCs w:val="24"/>
          <w:vertAlign w:val="superscript"/>
        </w:rPr>
        <w:t>4'</w:t>
      </w:r>
      <w:r w:rsidRPr="00C953C1">
        <w:rPr>
          <w:rFonts w:ascii="Times New Roman" w:eastAsia="Times New Roman" w:hAnsi="Times New Roman" w:cs="Times New Roman"/>
          <w:sz w:val="24"/>
          <w:szCs w:val="24"/>
        </w:rPr>
        <w:t xml:space="preserve">), 10.00 (2H, bs, NH). </w:t>
      </w:r>
      <w:r w:rsidRPr="00C953C1">
        <w:rPr>
          <w:rFonts w:ascii="Times New Roman" w:eastAsia="Times New Roman" w:hAnsi="Times New Roman" w:cs="Times New Roman"/>
          <w:sz w:val="24"/>
          <w:szCs w:val="24"/>
          <w:vertAlign w:val="superscript"/>
        </w:rPr>
        <w:t>13</w:t>
      </w:r>
      <w:r w:rsidRPr="00C953C1">
        <w:rPr>
          <w:rFonts w:ascii="Times New Roman" w:eastAsia="Times New Roman" w:hAnsi="Times New Roman" w:cs="Times New Roman"/>
          <w:sz w:val="24"/>
          <w:szCs w:val="24"/>
        </w:rPr>
        <w:t>C NMR (125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i/>
          <w:iCs/>
          <w:sz w:val="24"/>
          <w:szCs w:val="24"/>
        </w:rPr>
        <w:t>δ</w:t>
      </w:r>
      <w:r w:rsidRPr="00C953C1">
        <w:rPr>
          <w:rFonts w:ascii="Times New Roman" w:eastAsia="Times New Roman" w:hAnsi="Times New Roman" w:cs="Times New Roman"/>
          <w:sz w:val="24"/>
          <w:szCs w:val="24"/>
          <w:vertAlign w:val="subscript"/>
        </w:rPr>
        <w:t>C</w:t>
      </w:r>
      <w:r w:rsidRPr="00C953C1">
        <w:rPr>
          <w:rFonts w:ascii="Times New Roman" w:eastAsia="Times New Roman" w:hAnsi="Times New Roman" w:cs="Times New Roman"/>
          <w:sz w:val="24"/>
          <w:szCs w:val="24"/>
        </w:rPr>
        <w:t xml:space="preserve"> 45.7 (CH</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 45.9 (CH</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 102.5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121.4 (CH</w:t>
      </w:r>
      <w:r w:rsidRPr="00C953C1">
        <w:rPr>
          <w:rFonts w:ascii="Times New Roman" w:eastAsia="Times New Roman" w:hAnsi="Times New Roman" w:cs="Times New Roman"/>
          <w:sz w:val="24"/>
          <w:szCs w:val="24"/>
          <w:vertAlign w:val="superscript"/>
        </w:rPr>
        <w:t>4</w:t>
      </w:r>
      <w:r w:rsidRPr="00C953C1">
        <w:rPr>
          <w:rFonts w:ascii="Times New Roman" w:eastAsia="Times New Roman" w:hAnsi="Times New Roman" w:cs="Times New Roman"/>
          <w:sz w:val="24"/>
          <w:szCs w:val="24"/>
        </w:rPr>
        <w:t xml:space="preserve"> and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121.8 (CH</w:t>
      </w:r>
      <w:r w:rsidRPr="00C953C1">
        <w:rPr>
          <w:rFonts w:ascii="Times New Roman" w:eastAsia="Times New Roman" w:hAnsi="Times New Roman" w:cs="Times New Roman"/>
          <w:sz w:val="24"/>
          <w:szCs w:val="24"/>
          <w:vertAlign w:val="superscript"/>
        </w:rPr>
        <w:t>4'</w:t>
      </w:r>
      <w:r w:rsidRPr="00C953C1">
        <w:rPr>
          <w:rFonts w:ascii="Times New Roman" w:eastAsia="Times New Roman" w:hAnsi="Times New Roman" w:cs="Times New Roman"/>
          <w:sz w:val="24"/>
          <w:szCs w:val="24"/>
        </w:rPr>
        <w:t xml:space="preserve"> and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129.6 (2CH</w:t>
      </w:r>
      <w:r w:rsidRPr="00C953C1">
        <w:rPr>
          <w:rFonts w:ascii="Times New Roman" w:eastAsia="Times New Roman" w:hAnsi="Times New Roman" w:cs="Times New Roman"/>
          <w:i/>
          <w:iCs/>
          <w:sz w:val="24"/>
          <w:szCs w:val="24"/>
          <w:vertAlign w:val="subscript"/>
        </w:rPr>
        <w:t>ortho</w:t>
      </w:r>
      <w:r w:rsidRPr="00C953C1">
        <w:rPr>
          <w:rFonts w:ascii="Times New Roman" w:eastAsia="Times New Roman" w:hAnsi="Times New Roman" w:cs="Times New Roman"/>
          <w:sz w:val="24"/>
          <w:szCs w:val="24"/>
        </w:rPr>
        <w:t xml:space="preserve"> of Ph), 129.7 (2CH</w:t>
      </w:r>
      <w:r w:rsidRPr="00C953C1">
        <w:rPr>
          <w:rFonts w:ascii="Times New Roman" w:eastAsia="Times New Roman" w:hAnsi="Times New Roman" w:cs="Times New Roman"/>
          <w:i/>
          <w:iCs/>
          <w:sz w:val="24"/>
          <w:szCs w:val="24"/>
          <w:vertAlign w:val="subscript"/>
        </w:rPr>
        <w:t>ortho</w:t>
      </w:r>
      <w:r w:rsidRPr="00C953C1">
        <w:rPr>
          <w:rFonts w:ascii="Times New Roman" w:eastAsia="Times New Roman" w:hAnsi="Times New Roman" w:cs="Times New Roman"/>
          <w:sz w:val="24"/>
          <w:szCs w:val="24"/>
        </w:rPr>
        <w:t xml:space="preserve"> of Ph), 129.1 (4CH</w:t>
      </w:r>
      <w:r w:rsidRPr="00C953C1">
        <w:rPr>
          <w:rFonts w:ascii="Times New Roman" w:eastAsia="Times New Roman" w:hAnsi="Times New Roman" w:cs="Times New Roman"/>
          <w:i/>
          <w:iCs/>
          <w:sz w:val="24"/>
          <w:szCs w:val="24"/>
          <w:vertAlign w:val="subscript"/>
        </w:rPr>
        <w:t>meta</w:t>
      </w:r>
      <w:r w:rsidRPr="00C953C1">
        <w:rPr>
          <w:rFonts w:ascii="Times New Roman" w:eastAsia="Times New Roman" w:hAnsi="Times New Roman" w:cs="Times New Roman"/>
          <w:sz w:val="24"/>
          <w:szCs w:val="24"/>
        </w:rPr>
        <w:t xml:space="preserve"> of Ph), 134.2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xml:space="preserve"> and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134.3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xml:space="preserve"> and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134.4 (CH</w:t>
      </w:r>
      <w:r w:rsidRPr="00C953C1">
        <w:rPr>
          <w:rFonts w:ascii="Times New Roman" w:eastAsia="Times New Roman" w:hAnsi="Times New Roman" w:cs="Times New Roman"/>
          <w:i/>
          <w:iCs/>
          <w:sz w:val="24"/>
          <w:szCs w:val="24"/>
          <w:vertAlign w:val="subscript"/>
        </w:rPr>
        <w:t>para</w:t>
      </w:r>
      <w:r w:rsidRPr="00C953C1">
        <w:rPr>
          <w:rFonts w:ascii="Times New Roman" w:eastAsia="Times New Roman" w:hAnsi="Times New Roman" w:cs="Times New Roman"/>
          <w:sz w:val="24"/>
          <w:szCs w:val="24"/>
        </w:rPr>
        <w:t xml:space="preserve"> of ph),134.4 (CH</w:t>
      </w:r>
      <w:r w:rsidRPr="00C953C1">
        <w:rPr>
          <w:rFonts w:ascii="Times New Roman" w:eastAsia="Times New Roman" w:hAnsi="Times New Roman" w:cs="Times New Roman"/>
          <w:i/>
          <w:iCs/>
          <w:sz w:val="24"/>
          <w:szCs w:val="24"/>
          <w:vertAlign w:val="subscript"/>
        </w:rPr>
        <w:t>para</w:t>
      </w:r>
      <w:r w:rsidRPr="00C953C1">
        <w:rPr>
          <w:rFonts w:ascii="Times New Roman" w:eastAsia="Times New Roman" w:hAnsi="Times New Roman" w:cs="Times New Roman"/>
          <w:sz w:val="24"/>
          <w:szCs w:val="24"/>
        </w:rPr>
        <w:t xml:space="preserve"> of ph),</w:t>
      </w:r>
      <w:r w:rsidRPr="00C953C1">
        <w:rPr>
          <w:rFonts w:ascii="Times New Roman" w:eastAsia="Times New Roman" w:hAnsi="Times New Roman" w:cs="Times New Roman"/>
          <w:sz w:val="24"/>
          <w:szCs w:val="24"/>
          <w:rtl/>
        </w:rPr>
        <w:t xml:space="preserve"> </w:t>
      </w:r>
      <w:r w:rsidRPr="00C953C1">
        <w:rPr>
          <w:rFonts w:ascii="Times New Roman" w:eastAsia="Times New Roman" w:hAnsi="Times New Roman" w:cs="Times New Roman"/>
          <w:sz w:val="24"/>
          <w:szCs w:val="24"/>
        </w:rPr>
        <w:t>135.3 (2</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i/>
          <w:iCs/>
          <w:sz w:val="24"/>
          <w:szCs w:val="24"/>
          <w:vertAlign w:val="subscript"/>
        </w:rPr>
        <w:t>ipso</w:t>
      </w:r>
      <w:r w:rsidRPr="00C953C1">
        <w:rPr>
          <w:rFonts w:ascii="Times New Roman" w:eastAsia="Times New Roman" w:hAnsi="Times New Roman" w:cs="Times New Roman"/>
          <w:sz w:val="24"/>
          <w:szCs w:val="24"/>
        </w:rPr>
        <w:t xml:space="preserve"> of Ph), 139.0 (C</w:t>
      </w:r>
      <w:r w:rsidRPr="00C953C1">
        <w:rPr>
          <w:rFonts w:ascii="Times New Roman" w:eastAsia="Times New Roman" w:hAnsi="Times New Roman" w:cs="Times New Roman"/>
          <w:sz w:val="24"/>
          <w:szCs w:val="24"/>
          <w:vertAlign w:val="superscript"/>
        </w:rPr>
        <w:t>7a</w:t>
      </w:r>
      <w:r w:rsidRPr="00C953C1">
        <w:rPr>
          <w:rFonts w:ascii="Times New Roman" w:eastAsia="Times New Roman" w:hAnsi="Times New Roman" w:cs="Times New Roman"/>
          <w:sz w:val="24"/>
          <w:szCs w:val="24"/>
        </w:rPr>
        <w:t>), 139.1 (C</w:t>
      </w:r>
      <w:r w:rsidRPr="00C953C1">
        <w:rPr>
          <w:rFonts w:ascii="Times New Roman" w:eastAsia="Times New Roman" w:hAnsi="Times New Roman" w:cs="Times New Roman"/>
          <w:sz w:val="24"/>
          <w:szCs w:val="24"/>
          <w:vertAlign w:val="superscript"/>
        </w:rPr>
        <w:t>7'a</w:t>
      </w:r>
      <w:r w:rsidRPr="00C953C1">
        <w:rPr>
          <w:rFonts w:ascii="Times New Roman" w:eastAsia="Times New Roman" w:hAnsi="Times New Roman" w:cs="Times New Roman"/>
          <w:sz w:val="24"/>
          <w:szCs w:val="24"/>
        </w:rPr>
        <w:t>), 139.9 (C</w:t>
      </w:r>
      <w:r w:rsidRPr="00C953C1">
        <w:rPr>
          <w:rFonts w:ascii="Times New Roman" w:eastAsia="Times New Roman" w:hAnsi="Times New Roman" w:cs="Times New Roman"/>
          <w:sz w:val="24"/>
          <w:szCs w:val="24"/>
          <w:vertAlign w:val="superscript"/>
        </w:rPr>
        <w:t>3a</w:t>
      </w:r>
      <w:r w:rsidRPr="00C953C1">
        <w:rPr>
          <w:rFonts w:ascii="Times New Roman" w:eastAsia="Times New Roman" w:hAnsi="Times New Roman" w:cs="Times New Roman"/>
          <w:sz w:val="24"/>
          <w:szCs w:val="24"/>
        </w:rPr>
        <w:t>), 139.9 (C</w:t>
      </w:r>
      <w:r w:rsidRPr="00C953C1">
        <w:rPr>
          <w:rFonts w:ascii="Times New Roman" w:eastAsia="Times New Roman" w:hAnsi="Times New Roman" w:cs="Times New Roman"/>
          <w:sz w:val="24"/>
          <w:szCs w:val="24"/>
          <w:vertAlign w:val="superscript"/>
        </w:rPr>
        <w:t>3'a</w:t>
      </w:r>
      <w:r w:rsidRPr="00C953C1">
        <w:rPr>
          <w:rFonts w:ascii="Times New Roman" w:eastAsia="Times New Roman" w:hAnsi="Times New Roman" w:cs="Times New Roman"/>
          <w:sz w:val="24"/>
          <w:szCs w:val="24"/>
        </w:rPr>
        <w:t>),.160.8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161.0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vertAlign w:val="superscript"/>
          <w:rtl/>
        </w:rPr>
        <w:t>"</w:t>
      </w:r>
      <w:r w:rsidRPr="00C953C1">
        <w:rPr>
          <w:rFonts w:ascii="Times New Roman" w:eastAsia="Times New Roman" w:hAnsi="Times New Roman" w:cs="Times New Roman"/>
          <w:sz w:val="24"/>
          <w:szCs w:val="24"/>
        </w:rPr>
        <w:t>), 187.9 (Ph-</w:t>
      </w:r>
      <w:r w:rsidRPr="00C953C1">
        <w:rPr>
          <w:rFonts w:ascii="Times New Roman" w:eastAsia="Times New Roman" w:hAnsi="Times New Roman" w:cs="Times New Roman"/>
          <w:i/>
          <w:iCs/>
          <w:sz w:val="24"/>
          <w:szCs w:val="24"/>
        </w:rPr>
        <w:t>C=O</w:t>
      </w:r>
      <w:r w:rsidRPr="00C953C1">
        <w:rPr>
          <w:rFonts w:ascii="Times New Roman" w:eastAsia="Times New Roman" w:hAnsi="Times New Roman" w:cs="Times New Roman"/>
          <w:sz w:val="24"/>
          <w:szCs w:val="24"/>
        </w:rPr>
        <w:t>), 188.0 (Ph-</w:t>
      </w:r>
      <w:r w:rsidRPr="00C953C1">
        <w:rPr>
          <w:rFonts w:ascii="Times New Roman" w:eastAsia="Times New Roman" w:hAnsi="Times New Roman" w:cs="Times New Roman"/>
          <w:i/>
          <w:iCs/>
          <w:sz w:val="24"/>
          <w:szCs w:val="24"/>
        </w:rPr>
        <w:t>C=O</w:t>
      </w:r>
      <w:r w:rsidRPr="00C953C1">
        <w:rPr>
          <w:rFonts w:ascii="Times New Roman" w:eastAsia="Times New Roman" w:hAnsi="Times New Roman" w:cs="Times New Roman"/>
          <w:sz w:val="24"/>
          <w:szCs w:val="24"/>
        </w:rPr>
        <w:t>), 190.4 (C</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sz w:val="24"/>
          <w:szCs w:val="24"/>
        </w:rPr>
        <w:t>), 190.39 (C</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sz w:val="24"/>
          <w:szCs w:val="24"/>
        </w:rPr>
        <w:t>), 191.9 (C</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192.0 (C</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w:t>
      </w:r>
    </w:p>
    <w:p w:rsidR="00AF119D" w:rsidRPr="00C953C1" w:rsidRDefault="00AF119D" w:rsidP="00C953C1">
      <w:pPr>
        <w:spacing w:after="0" w:line="480" w:lineRule="auto"/>
        <w:jc w:val="both"/>
        <w:rPr>
          <w:rFonts w:ascii="Times New Roman" w:eastAsia="Times New Roman" w:hAnsi="Times New Roman" w:cs="Times New Roman"/>
          <w:sz w:val="24"/>
          <w:szCs w:val="24"/>
        </w:rPr>
      </w:pPr>
    </w:p>
    <w:p w:rsidR="001C249A" w:rsidRPr="00C953C1" w:rsidRDefault="001C249A" w:rsidP="00C953C1">
      <w:pPr>
        <w:spacing w:after="0" w:line="480" w:lineRule="auto"/>
        <w:rPr>
          <w:rFonts w:ascii="Times New Roman" w:hAnsi="Times New Roman" w:cs="Times New Roman"/>
          <w:b/>
          <w:bCs/>
          <w:sz w:val="24"/>
          <w:szCs w:val="24"/>
        </w:rPr>
      </w:pPr>
      <w:r w:rsidRPr="00C953C1">
        <w:rPr>
          <w:rFonts w:ascii="Times New Roman" w:hAnsi="Times New Roman" w:cs="Times New Roman"/>
          <w:b/>
          <w:bCs/>
          <w:sz w:val="24"/>
          <w:szCs w:val="24"/>
        </w:rPr>
        <w:lastRenderedPageBreak/>
        <w:t>2-(2-Oxo-1-((2-oxo-2-phenylethyl)thio)-2-phenylethylidene)-1</w:t>
      </w:r>
      <w:r w:rsidRPr="00C953C1">
        <w:rPr>
          <w:rFonts w:ascii="Times New Roman" w:hAnsi="Times New Roman" w:cs="Times New Roman"/>
          <w:b/>
          <w:bCs/>
          <w:i/>
          <w:iCs/>
          <w:sz w:val="24"/>
          <w:szCs w:val="24"/>
        </w:rPr>
        <w:t>H</w:t>
      </w:r>
      <w:r w:rsidRPr="00C953C1">
        <w:rPr>
          <w:rFonts w:ascii="Times New Roman" w:hAnsi="Times New Roman" w:cs="Times New Roman"/>
          <w:b/>
          <w:bCs/>
          <w:sz w:val="24"/>
          <w:szCs w:val="24"/>
        </w:rPr>
        <w:t>-indene-1,3(2</w:t>
      </w:r>
      <w:r w:rsidRPr="00C953C1">
        <w:rPr>
          <w:rFonts w:ascii="Times New Roman" w:hAnsi="Times New Roman" w:cs="Times New Roman"/>
          <w:b/>
          <w:bCs/>
          <w:i/>
          <w:iCs/>
          <w:sz w:val="24"/>
          <w:szCs w:val="24"/>
        </w:rPr>
        <w:t>H</w:t>
      </w:r>
      <w:r w:rsidRPr="00C953C1">
        <w:rPr>
          <w:rFonts w:ascii="Times New Roman" w:hAnsi="Times New Roman" w:cs="Times New Roman"/>
          <w:b/>
          <w:bCs/>
          <w:sz w:val="24"/>
          <w:szCs w:val="24"/>
        </w:rPr>
        <w:t>)-dione (I).</w:t>
      </w:r>
    </w:p>
    <w:p w:rsidR="001C249A" w:rsidRPr="00C953C1" w:rsidRDefault="009A3D40" w:rsidP="00C953C1">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37" type="#_x0000_t75" style="width:134.25pt;height:97.5pt">
            <v:imagedata r:id="rId30" o:title=""/>
          </v:shape>
        </w:pict>
      </w:r>
    </w:p>
    <w:p w:rsidR="001C249A" w:rsidRPr="00C953C1" w:rsidRDefault="001C249A" w:rsidP="00C953C1">
      <w:pPr>
        <w:spacing w:after="0" w:line="480" w:lineRule="auto"/>
        <w:jc w:val="lowKashida"/>
        <w:rPr>
          <w:rFonts w:ascii="Times New Roman" w:eastAsia="Calibri" w:hAnsi="Times New Roman" w:cs="Times New Roman"/>
          <w:b/>
          <w:bCs/>
          <w:i/>
          <w:iCs/>
          <w:sz w:val="24"/>
          <w:szCs w:val="24"/>
        </w:rPr>
      </w:pPr>
      <w:r w:rsidRPr="00C953C1">
        <w:rPr>
          <w:rFonts w:ascii="Times New Roman" w:eastAsia="Times New Roman" w:hAnsi="Times New Roman" w:cs="Times New Roman"/>
          <w:sz w:val="24"/>
          <w:szCs w:val="24"/>
        </w:rPr>
        <w:t>Yellow powder, m.p. = 170-172 °C, 0.28 g, yield: 70% (total yield: 90%).). IR (KBr) (ν</w:t>
      </w:r>
      <w:r w:rsidRPr="00C953C1">
        <w:rPr>
          <w:rFonts w:ascii="Times New Roman" w:eastAsia="Times New Roman" w:hAnsi="Times New Roman" w:cs="Times New Roman"/>
          <w:sz w:val="24"/>
          <w:szCs w:val="24"/>
          <w:vertAlign w:val="subscript"/>
        </w:rPr>
        <w:t>max</w:t>
      </w:r>
      <w:r w:rsidRPr="00C953C1">
        <w:rPr>
          <w:rFonts w:ascii="Times New Roman" w:eastAsia="Times New Roman" w:hAnsi="Times New Roman" w:cs="Times New Roman"/>
          <w:sz w:val="24"/>
          <w:szCs w:val="24"/>
        </w:rPr>
        <w:t>, cm</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3433 (NH), 1646 (C=O), 1586 and 1467 (Ar), 1013 (C-S). Anal. Calcd. for C</w:t>
      </w:r>
      <w:r w:rsidRPr="00C953C1">
        <w:rPr>
          <w:rFonts w:ascii="Times New Roman" w:eastAsia="Times New Roman" w:hAnsi="Times New Roman" w:cs="Times New Roman"/>
          <w:sz w:val="24"/>
          <w:szCs w:val="24"/>
          <w:vertAlign w:val="subscript"/>
        </w:rPr>
        <w:t>25</w:t>
      </w:r>
      <w:r w:rsidRPr="00C953C1">
        <w:rPr>
          <w:rFonts w:ascii="Times New Roman" w:eastAsia="Times New Roman" w:hAnsi="Times New Roman" w:cs="Times New Roman"/>
          <w:sz w:val="24"/>
          <w:szCs w:val="24"/>
        </w:rPr>
        <w:t>H</w:t>
      </w:r>
      <w:r w:rsidRPr="00C953C1">
        <w:rPr>
          <w:rFonts w:ascii="Times New Roman" w:eastAsia="Times New Roman" w:hAnsi="Times New Roman" w:cs="Times New Roman"/>
          <w:sz w:val="24"/>
          <w:szCs w:val="24"/>
          <w:vertAlign w:val="subscript"/>
        </w:rPr>
        <w:t>16</w:t>
      </w:r>
      <w:r w:rsidRPr="00C953C1">
        <w:rPr>
          <w:rFonts w:ascii="Times New Roman" w:eastAsia="Times New Roman" w:hAnsi="Times New Roman" w:cs="Times New Roman"/>
          <w:sz w:val="24"/>
          <w:szCs w:val="24"/>
        </w:rPr>
        <w:t>O</w:t>
      </w:r>
      <w:r w:rsidRPr="00C953C1">
        <w:rPr>
          <w:rFonts w:ascii="Times New Roman" w:eastAsia="Times New Roman" w:hAnsi="Times New Roman" w:cs="Times New Roman"/>
          <w:sz w:val="24"/>
          <w:szCs w:val="24"/>
          <w:vertAlign w:val="subscript"/>
        </w:rPr>
        <w:t>4</w:t>
      </w:r>
      <w:r w:rsidRPr="00C953C1">
        <w:rPr>
          <w:rFonts w:ascii="Times New Roman" w:eastAsia="Times New Roman" w:hAnsi="Times New Roman" w:cs="Times New Roman"/>
          <w:sz w:val="24"/>
          <w:szCs w:val="24"/>
        </w:rPr>
        <w:t xml:space="preserve">S (412.46): C, 72.80; H, 3.91%. Found: C, 72.82; H, 3.88%. </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H NMR (500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w:t>
      </w:r>
      <w:r w:rsidR="002E69F6" w:rsidRPr="00C953C1">
        <w:rPr>
          <w:rFonts w:ascii="Times New Roman" w:eastAsia="Times New Roman" w:hAnsi="Times New Roman" w:cs="Times New Roman"/>
          <w:sz w:val="24"/>
          <w:szCs w:val="24"/>
        </w:rPr>
        <w:t>:</w:t>
      </w:r>
      <w:r w:rsidRPr="00C953C1">
        <w:rPr>
          <w:rFonts w:ascii="Times New Roman" w:eastAsia="Times New Roman" w:hAnsi="Times New Roman" w:cs="Times New Roman"/>
          <w:sz w:val="24"/>
          <w:szCs w:val="24"/>
        </w:rPr>
        <w:t xml:space="preserve"> </w:t>
      </w:r>
      <w:r w:rsidRPr="00C953C1">
        <w:rPr>
          <w:rFonts w:ascii="Times New Roman" w:eastAsia="Times New Roman" w:hAnsi="Times New Roman" w:cs="Times New Roman"/>
          <w:i/>
          <w:iCs/>
          <w:sz w:val="24"/>
          <w:szCs w:val="24"/>
        </w:rPr>
        <w:t>δ</w:t>
      </w:r>
      <w:r w:rsidRPr="00C953C1">
        <w:rPr>
          <w:rFonts w:ascii="Times New Roman" w:eastAsia="Times New Roman" w:hAnsi="Times New Roman" w:cs="Times New Roman"/>
          <w:sz w:val="24"/>
          <w:szCs w:val="24"/>
          <w:vertAlign w:val="subscript"/>
        </w:rPr>
        <w:t>H</w:t>
      </w:r>
      <w:r w:rsidRPr="00C953C1">
        <w:rPr>
          <w:rFonts w:ascii="Times New Roman" w:eastAsia="Times New Roman" w:hAnsi="Times New Roman" w:cs="Times New Roman"/>
          <w:sz w:val="24"/>
          <w:szCs w:val="24"/>
        </w:rPr>
        <w:t xml:space="preserve"> 4.19 (1H, d, </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i/>
          <w:iCs/>
          <w:sz w:val="24"/>
          <w:szCs w:val="24"/>
        </w:rPr>
        <w:t>J</w:t>
      </w:r>
      <w:r w:rsidRPr="00C953C1">
        <w:rPr>
          <w:rFonts w:ascii="Times New Roman" w:eastAsia="Times New Roman" w:hAnsi="Times New Roman" w:cs="Times New Roman"/>
          <w:sz w:val="24"/>
          <w:szCs w:val="24"/>
          <w:vertAlign w:val="subscript"/>
        </w:rPr>
        <w:t>HH</w:t>
      </w:r>
      <w:r w:rsidRPr="00C953C1">
        <w:rPr>
          <w:rFonts w:ascii="Times New Roman" w:eastAsia="Times New Roman" w:hAnsi="Times New Roman" w:cs="Times New Roman"/>
          <w:sz w:val="24"/>
          <w:szCs w:val="24"/>
        </w:rPr>
        <w:t xml:space="preserve"> = 16.1 Hz, CH</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 xml:space="preserve">), 4.41 (1H, d, </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i/>
          <w:iCs/>
          <w:sz w:val="24"/>
          <w:szCs w:val="24"/>
        </w:rPr>
        <w:t>J</w:t>
      </w:r>
      <w:r w:rsidRPr="00C953C1">
        <w:rPr>
          <w:rFonts w:ascii="Times New Roman" w:eastAsia="Times New Roman" w:hAnsi="Times New Roman" w:cs="Times New Roman"/>
          <w:sz w:val="24"/>
          <w:szCs w:val="24"/>
          <w:vertAlign w:val="subscript"/>
        </w:rPr>
        <w:t>HH</w:t>
      </w:r>
      <w:r w:rsidRPr="00C953C1">
        <w:rPr>
          <w:rFonts w:ascii="Times New Roman" w:eastAsia="Times New Roman" w:hAnsi="Times New Roman" w:cs="Times New Roman"/>
          <w:sz w:val="24"/>
          <w:szCs w:val="24"/>
        </w:rPr>
        <w:t xml:space="preserve"> = 16.1 Hz, CH</w:t>
      </w:r>
      <w:r w:rsidRPr="00C953C1">
        <w:rPr>
          <w:rFonts w:ascii="Times New Roman" w:eastAsia="Times New Roman" w:hAnsi="Times New Roman" w:cs="Times New Roman"/>
          <w:sz w:val="24"/>
          <w:szCs w:val="24"/>
          <w:vertAlign w:val="subscript"/>
        </w:rPr>
        <w:t>2</w:t>
      </w:r>
      <w:r w:rsidRPr="00C953C1">
        <w:rPr>
          <w:rFonts w:ascii="Times New Roman" w:eastAsia="Times New Roman" w:hAnsi="Times New Roman" w:cs="Times New Roman"/>
          <w:sz w:val="24"/>
          <w:szCs w:val="24"/>
        </w:rPr>
        <w:t xml:space="preserve">), 7.41 (2H, t, </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i/>
          <w:iCs/>
          <w:sz w:val="24"/>
          <w:szCs w:val="24"/>
        </w:rPr>
        <w:t>J</w:t>
      </w:r>
      <w:r w:rsidRPr="00C953C1">
        <w:rPr>
          <w:rFonts w:ascii="Times New Roman" w:eastAsia="Times New Roman" w:hAnsi="Times New Roman" w:cs="Times New Roman"/>
          <w:sz w:val="24"/>
          <w:szCs w:val="24"/>
          <w:vertAlign w:val="subscript"/>
        </w:rPr>
        <w:t>HH</w:t>
      </w:r>
      <w:r w:rsidRPr="00C953C1">
        <w:rPr>
          <w:rFonts w:ascii="Times New Roman" w:eastAsia="Times New Roman" w:hAnsi="Times New Roman" w:cs="Times New Roman"/>
          <w:sz w:val="24"/>
          <w:szCs w:val="24"/>
        </w:rPr>
        <w:t xml:space="preserve"> = 7.5 Hz, 2CH</w:t>
      </w:r>
      <w:r w:rsidRPr="00C953C1">
        <w:rPr>
          <w:rFonts w:ascii="Times New Roman" w:eastAsia="Times New Roman" w:hAnsi="Times New Roman" w:cs="Times New Roman"/>
          <w:i/>
          <w:iCs/>
          <w:sz w:val="24"/>
          <w:szCs w:val="24"/>
          <w:vertAlign w:val="subscript"/>
        </w:rPr>
        <w:t>meta</w:t>
      </w:r>
      <w:r w:rsidRPr="00C953C1">
        <w:rPr>
          <w:rFonts w:ascii="Times New Roman" w:eastAsia="Times New Roman" w:hAnsi="Times New Roman" w:cs="Times New Roman"/>
          <w:sz w:val="24"/>
          <w:szCs w:val="24"/>
        </w:rPr>
        <w:t xml:space="preserve"> of Ph), 7.44-7.48 (2H, m, CH of Ar), 7.57-7.62 (3H, m, CH of Ar), 7.78 (2H, d, </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i/>
          <w:iCs/>
          <w:sz w:val="24"/>
          <w:szCs w:val="24"/>
        </w:rPr>
        <w:t>J</w:t>
      </w:r>
      <w:r w:rsidRPr="00C953C1">
        <w:rPr>
          <w:rFonts w:ascii="Times New Roman" w:eastAsia="Times New Roman" w:hAnsi="Times New Roman" w:cs="Times New Roman"/>
          <w:sz w:val="24"/>
          <w:szCs w:val="24"/>
          <w:vertAlign w:val="subscript"/>
        </w:rPr>
        <w:t>HH</w:t>
      </w:r>
      <w:r w:rsidRPr="00C953C1">
        <w:rPr>
          <w:rFonts w:ascii="Times New Roman" w:eastAsia="Times New Roman" w:hAnsi="Times New Roman" w:cs="Times New Roman"/>
          <w:sz w:val="24"/>
          <w:szCs w:val="24"/>
        </w:rPr>
        <w:t xml:space="preserve"> = 7.5 Hz, CH</w:t>
      </w:r>
      <w:r w:rsidRPr="00C953C1">
        <w:rPr>
          <w:rFonts w:ascii="Times New Roman" w:eastAsia="Times New Roman" w:hAnsi="Times New Roman" w:cs="Times New Roman"/>
          <w:i/>
          <w:iCs/>
          <w:sz w:val="24"/>
          <w:szCs w:val="24"/>
          <w:vertAlign w:val="subscript"/>
        </w:rPr>
        <w:t>ortho</w:t>
      </w:r>
      <w:r w:rsidRPr="00C953C1">
        <w:rPr>
          <w:rFonts w:ascii="Times New Roman" w:eastAsia="Times New Roman" w:hAnsi="Times New Roman" w:cs="Times New Roman"/>
          <w:sz w:val="24"/>
          <w:szCs w:val="24"/>
        </w:rPr>
        <w:t xml:space="preserve"> of Ph), 8.80 (1H, s, NH). </w:t>
      </w:r>
      <w:r w:rsidRPr="00C953C1">
        <w:rPr>
          <w:rFonts w:ascii="Times New Roman" w:eastAsia="Times New Roman" w:hAnsi="Times New Roman" w:cs="Times New Roman"/>
          <w:sz w:val="24"/>
          <w:szCs w:val="24"/>
          <w:vertAlign w:val="superscript"/>
        </w:rPr>
        <w:t>13</w:t>
      </w:r>
      <w:r w:rsidRPr="00C953C1">
        <w:rPr>
          <w:rFonts w:ascii="Times New Roman" w:eastAsia="Times New Roman" w:hAnsi="Times New Roman" w:cs="Times New Roman"/>
          <w:sz w:val="24"/>
          <w:szCs w:val="24"/>
        </w:rPr>
        <w:t>C NMR (125 MHz, CDCl</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w:t>
      </w:r>
      <w:r w:rsidRPr="00C953C1">
        <w:rPr>
          <w:rFonts w:ascii="Times New Roman" w:eastAsia="Times New Roman" w:hAnsi="Times New Roman" w:cs="Times New Roman"/>
          <w:i/>
          <w:iCs/>
          <w:sz w:val="24"/>
          <w:szCs w:val="24"/>
        </w:rPr>
        <w:t xml:space="preserve"> δ</w:t>
      </w:r>
      <w:r w:rsidRPr="00C953C1">
        <w:rPr>
          <w:rFonts w:ascii="Times New Roman" w:eastAsia="Times New Roman" w:hAnsi="Times New Roman" w:cs="Times New Roman"/>
          <w:sz w:val="24"/>
          <w:szCs w:val="24"/>
          <w:vertAlign w:val="subscript"/>
        </w:rPr>
        <w:t>C</w:t>
      </w:r>
      <w:r w:rsidRPr="00C953C1">
        <w:rPr>
          <w:rFonts w:ascii="Times New Roman" w:eastAsia="Times New Roman" w:hAnsi="Times New Roman" w:cs="Times New Roman"/>
          <w:sz w:val="24"/>
          <w:szCs w:val="24"/>
        </w:rPr>
        <w:t xml:space="preserve"> 9.1 (CH</w:t>
      </w:r>
      <w:r w:rsidRPr="00C953C1">
        <w:rPr>
          <w:rFonts w:ascii="Times New Roman" w:eastAsia="Times New Roman" w:hAnsi="Times New Roman" w:cs="Times New Roman"/>
          <w:sz w:val="24"/>
          <w:szCs w:val="24"/>
          <w:vertAlign w:val="subscript"/>
        </w:rPr>
        <w:t>3</w:t>
      </w:r>
      <w:r w:rsidRPr="00C953C1">
        <w:rPr>
          <w:rFonts w:ascii="Times New Roman" w:eastAsia="Times New Roman" w:hAnsi="Times New Roman" w:cs="Times New Roman"/>
          <w:sz w:val="24"/>
          <w:szCs w:val="24"/>
        </w:rPr>
        <w:t>), 46.3 (</w:t>
      </w:r>
      <w:r w:rsidRPr="00C953C1">
        <w:rPr>
          <w:rFonts w:ascii="Times New Roman" w:eastAsia="Times New Roman" w:hAnsi="Times New Roman" w:cs="Times New Roman"/>
          <w:i/>
          <w:iCs/>
          <w:sz w:val="24"/>
          <w:szCs w:val="24"/>
        </w:rPr>
        <w:t>CH</w:t>
      </w:r>
      <w:r w:rsidRPr="00C953C1">
        <w:rPr>
          <w:rFonts w:ascii="Times New Roman" w:eastAsia="Times New Roman" w:hAnsi="Times New Roman" w:cs="Times New Roman"/>
          <w:i/>
          <w:iCs/>
          <w:sz w:val="24"/>
          <w:szCs w:val="24"/>
          <w:vertAlign w:val="subscript"/>
        </w:rPr>
        <w:t>2</w:t>
      </w:r>
      <w:r w:rsidRPr="00C953C1">
        <w:rPr>
          <w:rFonts w:ascii="Times New Roman" w:eastAsia="Times New Roman" w:hAnsi="Times New Roman" w:cs="Times New Roman"/>
          <w:sz w:val="24"/>
          <w:szCs w:val="24"/>
        </w:rPr>
        <w:t>-N), 121.0 (CH</w:t>
      </w:r>
      <w:r w:rsidRPr="00C953C1">
        <w:rPr>
          <w:rFonts w:ascii="Times New Roman" w:eastAsia="Times New Roman" w:hAnsi="Times New Roman" w:cs="Times New Roman"/>
          <w:sz w:val="24"/>
          <w:szCs w:val="24"/>
          <w:vertAlign w:val="superscript"/>
        </w:rPr>
        <w:t>4</w:t>
      </w:r>
      <w:r w:rsidRPr="00C953C1">
        <w:rPr>
          <w:rFonts w:ascii="Times New Roman" w:eastAsia="Times New Roman" w:hAnsi="Times New Roman" w:cs="Times New Roman"/>
          <w:sz w:val="24"/>
          <w:szCs w:val="24"/>
        </w:rPr>
        <w:t>), 121.2 (CH</w:t>
      </w:r>
      <w:r w:rsidRPr="00C953C1">
        <w:rPr>
          <w:rFonts w:ascii="Times New Roman" w:eastAsia="Times New Roman" w:hAnsi="Times New Roman" w:cs="Times New Roman"/>
          <w:sz w:val="24"/>
          <w:szCs w:val="24"/>
          <w:vertAlign w:val="superscript"/>
        </w:rPr>
        <w:t>7</w:t>
      </w:r>
      <w:r w:rsidRPr="00C953C1">
        <w:rPr>
          <w:rFonts w:ascii="Times New Roman" w:eastAsia="Times New Roman" w:hAnsi="Times New Roman" w:cs="Times New Roman"/>
          <w:sz w:val="24"/>
          <w:szCs w:val="24"/>
        </w:rPr>
        <w:t>), 123.8 (C</w:t>
      </w:r>
      <w:r w:rsidRPr="00C953C1">
        <w:rPr>
          <w:rFonts w:ascii="Times New Roman" w:eastAsia="Times New Roman" w:hAnsi="Times New Roman" w:cs="Times New Roman"/>
          <w:sz w:val="24"/>
          <w:szCs w:val="24"/>
          <w:vertAlign w:val="superscript"/>
        </w:rPr>
        <w:t>2</w:t>
      </w:r>
      <w:r w:rsidRPr="00C953C1">
        <w:rPr>
          <w:rFonts w:ascii="Times New Roman" w:eastAsia="Times New Roman" w:hAnsi="Times New Roman" w:cs="Times New Roman"/>
          <w:sz w:val="24"/>
          <w:szCs w:val="24"/>
        </w:rPr>
        <w:t>), 128.4 (2CH</w:t>
      </w:r>
      <w:r w:rsidRPr="00C953C1">
        <w:rPr>
          <w:rFonts w:ascii="Times New Roman" w:eastAsia="Times New Roman" w:hAnsi="Times New Roman" w:cs="Times New Roman"/>
          <w:i/>
          <w:iCs/>
          <w:sz w:val="24"/>
          <w:szCs w:val="24"/>
          <w:vertAlign w:val="subscript"/>
        </w:rPr>
        <w:t>meta</w:t>
      </w:r>
      <w:r w:rsidRPr="00C953C1">
        <w:rPr>
          <w:rFonts w:ascii="Times New Roman" w:eastAsia="Times New Roman" w:hAnsi="Times New Roman" w:cs="Times New Roman"/>
          <w:sz w:val="24"/>
          <w:szCs w:val="24"/>
          <w:vertAlign w:val="subscript"/>
        </w:rPr>
        <w:t xml:space="preserve"> </w:t>
      </w:r>
      <w:r w:rsidRPr="00C953C1">
        <w:rPr>
          <w:rFonts w:ascii="Times New Roman" w:eastAsia="Times New Roman" w:hAnsi="Times New Roman" w:cs="Times New Roman"/>
          <w:sz w:val="24"/>
          <w:szCs w:val="24"/>
        </w:rPr>
        <w:t>of Ph), 129.4 (2CH</w:t>
      </w:r>
      <w:r w:rsidRPr="00C953C1">
        <w:rPr>
          <w:rFonts w:ascii="Times New Roman" w:eastAsia="Times New Roman" w:hAnsi="Times New Roman" w:cs="Times New Roman"/>
          <w:i/>
          <w:iCs/>
          <w:sz w:val="24"/>
          <w:szCs w:val="24"/>
          <w:vertAlign w:val="subscript"/>
        </w:rPr>
        <w:t>ortho</w:t>
      </w:r>
      <w:r w:rsidRPr="00C953C1">
        <w:rPr>
          <w:rFonts w:ascii="Times New Roman" w:eastAsia="Times New Roman" w:hAnsi="Times New Roman" w:cs="Times New Roman"/>
          <w:sz w:val="24"/>
          <w:szCs w:val="24"/>
        </w:rPr>
        <w:t xml:space="preserve"> of Ph), 132.0 (CH</w:t>
      </w:r>
      <w:r w:rsidRPr="00C953C1">
        <w:rPr>
          <w:rFonts w:ascii="Times New Roman" w:eastAsia="Times New Roman" w:hAnsi="Times New Roman" w:cs="Times New Roman"/>
          <w:i/>
          <w:iCs/>
          <w:sz w:val="24"/>
          <w:szCs w:val="24"/>
          <w:vertAlign w:val="subscript"/>
        </w:rPr>
        <w:t>para</w:t>
      </w:r>
      <w:r w:rsidRPr="00C953C1">
        <w:rPr>
          <w:rFonts w:ascii="Times New Roman" w:eastAsia="Times New Roman" w:hAnsi="Times New Roman" w:cs="Times New Roman"/>
          <w:sz w:val="24"/>
          <w:szCs w:val="24"/>
        </w:rPr>
        <w:t xml:space="preserve"> of Ph), 133.3 (CH</w:t>
      </w:r>
      <w:r w:rsidRPr="00C953C1">
        <w:rPr>
          <w:rFonts w:ascii="Times New Roman" w:eastAsia="Times New Roman" w:hAnsi="Times New Roman" w:cs="Times New Roman"/>
          <w:sz w:val="24"/>
          <w:szCs w:val="24"/>
          <w:vertAlign w:val="superscript"/>
        </w:rPr>
        <w:t>5</w:t>
      </w:r>
      <w:r w:rsidRPr="00C953C1">
        <w:rPr>
          <w:rFonts w:ascii="Times New Roman" w:eastAsia="Times New Roman" w:hAnsi="Times New Roman" w:cs="Times New Roman"/>
          <w:sz w:val="24"/>
          <w:szCs w:val="24"/>
        </w:rPr>
        <w:t>), 133.3 (CH</w:t>
      </w:r>
      <w:r w:rsidRPr="00C953C1">
        <w:rPr>
          <w:rFonts w:ascii="Times New Roman" w:eastAsia="Times New Roman" w:hAnsi="Times New Roman" w:cs="Times New Roman"/>
          <w:sz w:val="24"/>
          <w:szCs w:val="24"/>
          <w:vertAlign w:val="superscript"/>
        </w:rPr>
        <w:t>6</w:t>
      </w:r>
      <w:r w:rsidRPr="00C953C1">
        <w:rPr>
          <w:rFonts w:ascii="Times New Roman" w:eastAsia="Times New Roman" w:hAnsi="Times New Roman" w:cs="Times New Roman"/>
          <w:sz w:val="24"/>
          <w:szCs w:val="24"/>
        </w:rPr>
        <w:t>), 136.5 (C</w:t>
      </w:r>
      <w:r w:rsidRPr="00C953C1">
        <w:rPr>
          <w:rFonts w:ascii="Times New Roman" w:eastAsia="Times New Roman" w:hAnsi="Times New Roman" w:cs="Times New Roman"/>
          <w:sz w:val="24"/>
          <w:szCs w:val="24"/>
          <w:vertAlign w:val="superscript"/>
        </w:rPr>
        <w:t>3a</w:t>
      </w:r>
      <w:r w:rsidRPr="00C953C1">
        <w:rPr>
          <w:rFonts w:ascii="Times New Roman" w:eastAsia="Times New Roman" w:hAnsi="Times New Roman" w:cs="Times New Roman"/>
          <w:sz w:val="24"/>
          <w:szCs w:val="24"/>
        </w:rPr>
        <w:t>), 137.9 (C</w:t>
      </w:r>
      <w:r w:rsidRPr="00C953C1">
        <w:rPr>
          <w:rFonts w:ascii="Times New Roman" w:eastAsia="Times New Roman" w:hAnsi="Times New Roman" w:cs="Times New Roman"/>
          <w:sz w:val="24"/>
          <w:szCs w:val="24"/>
          <w:vertAlign w:val="superscript"/>
        </w:rPr>
        <w:t>7a</w:t>
      </w:r>
      <w:r w:rsidRPr="00C953C1">
        <w:rPr>
          <w:rFonts w:ascii="Times New Roman" w:eastAsia="Times New Roman" w:hAnsi="Times New Roman" w:cs="Times New Roman"/>
          <w:sz w:val="24"/>
          <w:szCs w:val="24"/>
        </w:rPr>
        <w:t>), 141.8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i/>
          <w:iCs/>
          <w:sz w:val="24"/>
          <w:szCs w:val="24"/>
          <w:vertAlign w:val="subscript"/>
        </w:rPr>
        <w:t>ipso</w:t>
      </w:r>
      <w:r w:rsidRPr="00C953C1">
        <w:rPr>
          <w:rFonts w:ascii="Times New Roman" w:eastAsia="Times New Roman" w:hAnsi="Times New Roman" w:cs="Times New Roman"/>
          <w:sz w:val="24"/>
          <w:szCs w:val="24"/>
        </w:rPr>
        <w:t xml:space="preserve"> of Ph), 188.0 (C</w:t>
      </w:r>
      <w:r w:rsidRPr="00C953C1">
        <w:rPr>
          <w:rFonts w:ascii="Times New Roman" w:eastAsia="Times New Roman" w:hAnsi="Times New Roman" w:cs="Times New Roman"/>
          <w:sz w:val="24"/>
          <w:szCs w:val="24"/>
          <w:vertAlign w:val="superscript"/>
        </w:rPr>
        <w:t>3</w:t>
      </w:r>
      <w:r w:rsidRPr="00C953C1">
        <w:rPr>
          <w:rFonts w:ascii="Times New Roman" w:eastAsia="Times New Roman" w:hAnsi="Times New Roman" w:cs="Times New Roman"/>
          <w:sz w:val="24"/>
          <w:szCs w:val="24"/>
        </w:rPr>
        <w:t>), 189.0 (C</w:t>
      </w:r>
      <w:r w:rsidRPr="00C953C1">
        <w:rPr>
          <w:rFonts w:ascii="Times New Roman" w:eastAsia="Times New Roman" w:hAnsi="Times New Roman" w:cs="Times New Roman"/>
          <w:sz w:val="24"/>
          <w:szCs w:val="24"/>
          <w:vertAlign w:val="superscript"/>
        </w:rPr>
        <w:t>1</w:t>
      </w:r>
      <w:r w:rsidRPr="00C953C1">
        <w:rPr>
          <w:rFonts w:ascii="Times New Roman" w:eastAsia="Times New Roman" w:hAnsi="Times New Roman" w:cs="Times New Roman"/>
          <w:sz w:val="24"/>
          <w:szCs w:val="24"/>
        </w:rPr>
        <w:t>), 192.2 (</w:t>
      </w:r>
      <w:r w:rsidRPr="00C953C1">
        <w:rPr>
          <w:rFonts w:ascii="Times New Roman" w:eastAsia="Times New Roman" w:hAnsi="Times New Roman" w:cs="Times New Roman"/>
          <w:i/>
          <w:iCs/>
          <w:sz w:val="24"/>
          <w:szCs w:val="24"/>
        </w:rPr>
        <w:t>C</w:t>
      </w:r>
      <w:r w:rsidRPr="00C953C1">
        <w:rPr>
          <w:rFonts w:ascii="Times New Roman" w:eastAsia="Times New Roman" w:hAnsi="Times New Roman" w:cs="Times New Roman"/>
          <w:sz w:val="24"/>
          <w:szCs w:val="24"/>
        </w:rPr>
        <w:t>-S), 203.2 (Ph-</w:t>
      </w:r>
      <w:r w:rsidRPr="00C953C1">
        <w:rPr>
          <w:rFonts w:ascii="Times New Roman" w:eastAsia="Times New Roman" w:hAnsi="Times New Roman" w:cs="Times New Roman"/>
          <w:i/>
          <w:iCs/>
          <w:sz w:val="24"/>
          <w:szCs w:val="24"/>
        </w:rPr>
        <w:t>C=O</w:t>
      </w:r>
      <w:r w:rsidRPr="00C953C1">
        <w:rPr>
          <w:rFonts w:ascii="Times New Roman" w:eastAsia="Times New Roman" w:hAnsi="Times New Roman" w:cs="Times New Roman"/>
          <w:sz w:val="24"/>
          <w:szCs w:val="24"/>
        </w:rPr>
        <w:t>).</w:t>
      </w:r>
    </w:p>
    <w:p w:rsidR="001C249A" w:rsidRDefault="001C249A" w:rsidP="001C249A">
      <w:pPr>
        <w:spacing w:after="0" w:line="600" w:lineRule="auto"/>
        <w:jc w:val="center"/>
        <w:rPr>
          <w:rFonts w:ascii="Times New Roman" w:eastAsia="Calibri" w:hAnsi="Times New Roman" w:cs="Times New Roman"/>
          <w:b/>
          <w:bCs/>
          <w:i/>
          <w:iCs/>
          <w:sz w:val="28"/>
          <w:szCs w:val="28"/>
        </w:rPr>
        <w:sectPr w:rsidR="001C249A" w:rsidSect="001C249A">
          <w:footerReference w:type="default" r:id="rId31"/>
          <w:pgSz w:w="12240" w:h="15840"/>
          <w:pgMar w:top="1134" w:right="1134" w:bottom="1134" w:left="1134" w:header="720" w:footer="720" w:gutter="0"/>
          <w:cols w:space="720"/>
          <w:docGrid w:linePitch="360"/>
        </w:sectPr>
      </w:pPr>
    </w:p>
    <w:p w:rsidR="005D2AB4" w:rsidRPr="005D2AB4" w:rsidRDefault="009A3D40" w:rsidP="00037825">
      <w:pPr>
        <w:spacing w:after="0" w:line="360" w:lineRule="auto"/>
        <w:jc w:val="center"/>
        <w:rPr>
          <w:rFonts w:ascii="Times New Roman" w:eastAsia="Times New Roman" w:hAnsi="Times New Roman" w:cs="Times New Roman"/>
          <w:sz w:val="26"/>
          <w:szCs w:val="24"/>
        </w:rPr>
      </w:pPr>
      <w:r>
        <w:rPr>
          <w:rFonts w:ascii="Times New Roman" w:eastAsia="Times New Roman" w:hAnsi="Times New Roman" w:cs="Times New Roman"/>
          <w:noProof/>
          <w:sz w:val="24"/>
          <w:szCs w:val="24"/>
        </w:rPr>
        <w:lastRenderedPageBreak/>
        <w:object w:dxaOrig="1440" w:dyaOrig="1440">
          <v:shape id="_x0000_s1026" type="#_x0000_t75" style="position:absolute;left:0;text-align:left;margin-left:134.45pt;margin-top:117.9pt;width:117.05pt;height:67pt;z-index:251659264">
            <v:imagedata r:id="rId32" o:title=""/>
          </v:shape>
          <o:OLEObject Type="Embed" ProgID="ChemDraw.Document.6.0" ShapeID="_x0000_s1026" DrawAspect="Content" ObjectID="_1615686218" r:id="rId33"/>
        </w:object>
      </w:r>
      <w:r w:rsidR="005D2AB4" w:rsidRPr="005D2AB4">
        <w:rPr>
          <w:rFonts w:ascii="Times New Roman" w:eastAsia="Times New Roman" w:hAnsi="Times New Roman" w:cs="Times New Roman"/>
          <w:noProof/>
          <w:sz w:val="24"/>
          <w:szCs w:val="24"/>
        </w:rPr>
        <w:drawing>
          <wp:inline distT="0" distB="0" distL="0" distR="0">
            <wp:extent cx="8775700" cy="5975772"/>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77656" cy="5977104"/>
                    </a:xfrm>
                    <a:prstGeom prst="rect">
                      <a:avLst/>
                    </a:prstGeom>
                    <a:noFill/>
                    <a:ln>
                      <a:noFill/>
                    </a:ln>
                  </pic:spPr>
                </pic:pic>
              </a:graphicData>
            </a:graphic>
          </wp:inline>
        </w:drawing>
      </w:r>
    </w:p>
    <w:p w:rsidR="005D2AB4" w:rsidRPr="005D2AB4" w:rsidRDefault="005D2AB4" w:rsidP="005D2AB4">
      <w:pPr>
        <w:tabs>
          <w:tab w:val="left" w:pos="6092"/>
          <w:tab w:val="center" w:pos="7605"/>
        </w:tabs>
        <w:spacing w:after="0" w:line="360" w:lineRule="auto"/>
        <w:ind w:left="391"/>
        <w:jc w:val="center"/>
        <w:outlineLvl w:val="7"/>
        <w:rPr>
          <w:rFonts w:ascii="Times New Roman" w:eastAsia="Times New Roman" w:hAnsi="Times New Roman" w:cs="Times New Roman"/>
          <w:b/>
          <w:bCs/>
          <w:sz w:val="24"/>
          <w:szCs w:val="24"/>
          <w:lang w:bidi="fa-IR"/>
        </w:rPr>
      </w:pPr>
      <w:r w:rsidRPr="005D2AB4">
        <w:rPr>
          <w:rFonts w:ascii="Times New Roman" w:eastAsia="Times New Roman" w:hAnsi="Times New Roman" w:cs="Times New Roman"/>
          <w:sz w:val="24"/>
          <w:szCs w:val="24"/>
          <w:vertAlign w:val="superscript"/>
          <w:lang w:bidi="fa-IR"/>
        </w:rPr>
        <w:t>1</w:t>
      </w:r>
      <w:r w:rsidRPr="005D2AB4">
        <w:rPr>
          <w:rFonts w:ascii="Times New Roman" w:eastAsia="Times New Roman" w:hAnsi="Times New Roman" w:cs="Times New Roman"/>
          <w:sz w:val="24"/>
          <w:szCs w:val="24"/>
          <w:lang w:bidi="fa-IR"/>
        </w:rPr>
        <w:t>H NMR of</w:t>
      </w:r>
      <w:r w:rsidRPr="00C60684">
        <w:rPr>
          <w:rFonts w:ascii="Times New Roman" w:eastAsia="Times New Roman" w:hAnsi="Times New Roman" w:cs="Times New Roman"/>
          <w:sz w:val="24"/>
          <w:szCs w:val="24"/>
          <w:lang w:bidi="fa-IR"/>
        </w:rPr>
        <w:t xml:space="preserve"> </w:t>
      </w:r>
      <w:r w:rsidRPr="005D2AB4">
        <w:rPr>
          <w:rFonts w:ascii="Times New Roman" w:eastAsia="Times New Roman" w:hAnsi="Times New Roman" w:cs="Times New Roman"/>
          <w:b/>
          <w:bCs/>
          <w:sz w:val="24"/>
          <w:szCs w:val="24"/>
          <w:lang w:bidi="fa-IR"/>
        </w:rPr>
        <w:t>2a</w:t>
      </w:r>
    </w:p>
    <w:p w:rsidR="005D2AB4" w:rsidRPr="005D2AB4" w:rsidRDefault="009A3D40" w:rsidP="00037825">
      <w:pPr>
        <w:spacing w:after="0" w:line="360" w:lineRule="auto"/>
        <w:jc w:val="center"/>
        <w:rPr>
          <w:rFonts w:ascii="Times New Roman" w:eastAsia="Calibri" w:hAnsi="Times New Roman" w:cs="Times New Roman"/>
          <w:b/>
          <w:bCs/>
          <w:i/>
          <w:iCs/>
          <w:sz w:val="28"/>
          <w:szCs w:val="28"/>
        </w:rPr>
      </w:pPr>
      <w:r>
        <w:rPr>
          <w:rFonts w:ascii="Times New Roman" w:eastAsia="Calibri" w:hAnsi="Times New Roman" w:cs="Times New Roman"/>
          <w:b/>
          <w:bCs/>
          <w:i/>
          <w:iCs/>
          <w:noProof/>
          <w:sz w:val="28"/>
          <w:szCs w:val="28"/>
        </w:rPr>
        <w:lastRenderedPageBreak/>
        <w:object w:dxaOrig="1440" w:dyaOrig="1440">
          <v:shape id="_x0000_s1027" type="#_x0000_t75" style="position:absolute;left:0;text-align:left;margin-left:238.7pt;margin-top:179pt;width:117.05pt;height:67pt;z-index:251660288;mso-position-vertical-relative:page">
            <v:imagedata r:id="rId32" o:title=""/>
            <w10:wrap anchory="page"/>
          </v:shape>
          <o:OLEObject Type="Embed" ProgID="ChemDraw.Document.6.0" ShapeID="_x0000_s1027" DrawAspect="Content" ObjectID="_1615686219" r:id="rId35"/>
        </w:object>
      </w:r>
      <w:r w:rsidR="005D2AB4" w:rsidRPr="005D2AB4">
        <w:rPr>
          <w:rFonts w:ascii="Times New Roman" w:eastAsia="Calibri" w:hAnsi="Times New Roman" w:cs="Times New Roman"/>
          <w:b/>
          <w:bCs/>
          <w:i/>
          <w:iCs/>
          <w:noProof/>
          <w:sz w:val="28"/>
          <w:szCs w:val="28"/>
        </w:rPr>
        <w:drawing>
          <wp:inline distT="0" distB="0" distL="0" distR="0">
            <wp:extent cx="8791123" cy="5892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94262" cy="5894904"/>
                    </a:xfrm>
                    <a:prstGeom prst="rect">
                      <a:avLst/>
                    </a:prstGeom>
                    <a:noFill/>
                    <a:ln>
                      <a:noFill/>
                    </a:ln>
                  </pic:spPr>
                </pic:pic>
              </a:graphicData>
            </a:graphic>
          </wp:inline>
        </w:drawing>
      </w:r>
    </w:p>
    <w:p w:rsidR="005D2AB4" w:rsidRPr="00610CB8" w:rsidRDefault="005D2AB4" w:rsidP="005D2AB4">
      <w:pPr>
        <w:spacing w:after="0" w:line="600" w:lineRule="auto"/>
        <w:jc w:val="center"/>
        <w:rPr>
          <w:rFonts w:ascii="Times New Roman" w:eastAsia="Calibri" w:hAnsi="Times New Roman" w:cs="Times New Roman"/>
          <w:b/>
          <w:bCs/>
          <w:sz w:val="24"/>
          <w:szCs w:val="24"/>
        </w:rPr>
      </w:pPr>
      <w:r w:rsidRPr="00610CB8">
        <w:rPr>
          <w:rFonts w:ascii="Times New Roman" w:eastAsia="Calibri" w:hAnsi="Times New Roman" w:cs="Times New Roman"/>
          <w:sz w:val="24"/>
          <w:szCs w:val="24"/>
          <w:vertAlign w:val="superscript"/>
        </w:rPr>
        <w:t>1</w:t>
      </w:r>
      <w:r w:rsidRPr="00610CB8">
        <w:rPr>
          <w:rFonts w:ascii="Times New Roman" w:eastAsia="Calibri" w:hAnsi="Times New Roman" w:cs="Times New Roman"/>
          <w:sz w:val="24"/>
          <w:szCs w:val="24"/>
        </w:rPr>
        <w:t>H NMR of</w:t>
      </w:r>
      <w:r w:rsidRPr="00C60684">
        <w:rPr>
          <w:rFonts w:ascii="Times New Roman" w:eastAsia="Calibri" w:hAnsi="Times New Roman" w:cs="Times New Roman"/>
          <w:sz w:val="24"/>
          <w:szCs w:val="24"/>
        </w:rPr>
        <w:t xml:space="preserve"> </w:t>
      </w:r>
      <w:r w:rsidRPr="00610CB8">
        <w:rPr>
          <w:rFonts w:ascii="Times New Roman" w:eastAsia="Calibri" w:hAnsi="Times New Roman" w:cs="Times New Roman"/>
          <w:b/>
          <w:bCs/>
          <w:sz w:val="24"/>
          <w:szCs w:val="24"/>
        </w:rPr>
        <w:t>2a</w:t>
      </w:r>
    </w:p>
    <w:p w:rsidR="00E56AEC" w:rsidRPr="00E56AEC" w:rsidRDefault="009A3D40" w:rsidP="00037825">
      <w:pPr>
        <w:spacing w:after="0" w:line="360" w:lineRule="auto"/>
        <w:jc w:val="center"/>
        <w:rPr>
          <w:rFonts w:ascii="Times New Roman" w:eastAsia="Times New Roman" w:hAnsi="Times New Roman" w:cs="Times New Roman"/>
          <w:sz w:val="26"/>
          <w:szCs w:val="24"/>
        </w:rPr>
      </w:pPr>
      <w:r>
        <w:rPr>
          <w:rFonts w:ascii="Times New Roman" w:eastAsia="Times New Roman" w:hAnsi="Times New Roman" w:cs="Times New Roman"/>
          <w:noProof/>
          <w:sz w:val="26"/>
          <w:szCs w:val="24"/>
        </w:rPr>
        <w:lastRenderedPageBreak/>
        <w:object w:dxaOrig="1440" w:dyaOrig="1440">
          <v:shape id="_x0000_s1028" type="#_x0000_t75" style="position:absolute;left:0;text-align:left;margin-left:262.45pt;margin-top:184.3pt;width:117.05pt;height:66.55pt;z-index:251662336">
            <v:imagedata r:id="rId37" o:title=""/>
          </v:shape>
          <o:OLEObject Type="Embed" ProgID="ChemDraw.Document.6.0" ShapeID="_x0000_s1028" DrawAspect="Content" ObjectID="_1615686220" r:id="rId38"/>
        </w:object>
      </w:r>
      <w:r w:rsidR="00E56AEC" w:rsidRPr="00E56AEC">
        <w:rPr>
          <w:rFonts w:ascii="Times New Roman" w:eastAsia="Times New Roman" w:hAnsi="Times New Roman" w:cs="Times New Roman"/>
          <w:noProof/>
          <w:sz w:val="26"/>
          <w:szCs w:val="24"/>
        </w:rPr>
        <w:drawing>
          <wp:inline distT="0" distB="0" distL="0" distR="0">
            <wp:extent cx="8255000" cy="584357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57578" cy="5845396"/>
                    </a:xfrm>
                    <a:prstGeom prst="rect">
                      <a:avLst/>
                    </a:prstGeom>
                    <a:noFill/>
                    <a:ln>
                      <a:noFill/>
                    </a:ln>
                  </pic:spPr>
                </pic:pic>
              </a:graphicData>
            </a:graphic>
          </wp:inline>
        </w:drawing>
      </w:r>
    </w:p>
    <w:p w:rsidR="00E56AEC" w:rsidRPr="00E56AEC" w:rsidRDefault="00E56AEC" w:rsidP="00E56AEC">
      <w:pPr>
        <w:spacing w:after="0" w:line="360" w:lineRule="auto"/>
        <w:jc w:val="center"/>
        <w:rPr>
          <w:rFonts w:ascii="Times New Roman" w:eastAsia="Times New Roman" w:hAnsi="Times New Roman" w:cs="Times New Roman"/>
          <w:b/>
          <w:bCs/>
          <w:sz w:val="24"/>
          <w:szCs w:val="24"/>
        </w:rPr>
      </w:pPr>
      <w:r w:rsidRPr="00E56AEC">
        <w:rPr>
          <w:rFonts w:ascii="Times New Roman" w:eastAsia="Times New Roman" w:hAnsi="Times New Roman" w:cs="Times New Roman"/>
          <w:sz w:val="24"/>
          <w:szCs w:val="24"/>
          <w:vertAlign w:val="superscript"/>
        </w:rPr>
        <w:t>13</w:t>
      </w:r>
      <w:r w:rsidRPr="00E56AEC">
        <w:rPr>
          <w:rFonts w:ascii="Times New Roman" w:eastAsia="Times New Roman" w:hAnsi="Times New Roman" w:cs="Times New Roman"/>
          <w:sz w:val="24"/>
          <w:szCs w:val="24"/>
        </w:rPr>
        <w:t>C NMR of</w:t>
      </w:r>
      <w:r w:rsidRPr="00C60684">
        <w:rPr>
          <w:rFonts w:ascii="Times New Roman" w:eastAsia="Times New Roman" w:hAnsi="Times New Roman" w:cs="Times New Roman"/>
          <w:sz w:val="24"/>
          <w:szCs w:val="24"/>
        </w:rPr>
        <w:t xml:space="preserve"> </w:t>
      </w:r>
      <w:r w:rsidRPr="00E56AEC">
        <w:rPr>
          <w:rFonts w:ascii="Times New Roman" w:eastAsia="Times New Roman" w:hAnsi="Times New Roman" w:cs="Times New Roman"/>
          <w:b/>
          <w:bCs/>
          <w:sz w:val="24"/>
          <w:szCs w:val="24"/>
        </w:rPr>
        <w:t>2a</w:t>
      </w:r>
    </w:p>
    <w:p w:rsidR="00037825" w:rsidRPr="00037825" w:rsidRDefault="009A3D40" w:rsidP="00037825">
      <w:pPr>
        <w:spacing w:after="0" w:line="360" w:lineRule="auto"/>
        <w:jc w:val="center"/>
        <w:rPr>
          <w:rFonts w:ascii="Times New Roman" w:eastAsia="Times New Roman" w:hAnsi="Times New Roman" w:cs="Times New Roman"/>
          <w:b/>
          <w:bCs/>
          <w:sz w:val="28"/>
          <w:szCs w:val="24"/>
        </w:rPr>
      </w:pPr>
      <w:r>
        <w:rPr>
          <w:rFonts w:ascii="Times New Roman" w:eastAsia="Times New Roman" w:hAnsi="Times New Roman" w:cs="Times New Roman"/>
          <w:noProof/>
          <w:sz w:val="24"/>
          <w:szCs w:val="24"/>
        </w:rPr>
        <w:lastRenderedPageBreak/>
        <w:object w:dxaOrig="1440" w:dyaOrig="1440">
          <v:shape id="_x0000_s1029" type="#_x0000_t75" style="position:absolute;left:0;text-align:left;margin-left:79.6pt;margin-top:133.8pt;width:117.4pt;height:91.3pt;z-index:251664384">
            <v:imagedata r:id="rId40" o:title=""/>
          </v:shape>
          <o:OLEObject Type="Embed" ProgID="ChemDraw.Document.6.0" ShapeID="_x0000_s1029" DrawAspect="Content" ObjectID="_1615686221" r:id="rId41"/>
        </w:object>
      </w:r>
      <w:r w:rsidR="00037825" w:rsidRPr="00037825">
        <w:rPr>
          <w:rFonts w:ascii="Times New Roman" w:eastAsia="Times New Roman" w:hAnsi="Times New Roman" w:cs="Times New Roman"/>
          <w:noProof/>
          <w:sz w:val="24"/>
          <w:szCs w:val="24"/>
        </w:rPr>
        <w:drawing>
          <wp:inline distT="0" distB="0" distL="0" distR="0">
            <wp:extent cx="8610600" cy="58801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10600" cy="5880100"/>
                    </a:xfrm>
                    <a:prstGeom prst="rect">
                      <a:avLst/>
                    </a:prstGeom>
                    <a:noFill/>
                    <a:ln>
                      <a:noFill/>
                    </a:ln>
                  </pic:spPr>
                </pic:pic>
              </a:graphicData>
            </a:graphic>
          </wp:inline>
        </w:drawing>
      </w:r>
    </w:p>
    <w:p w:rsidR="00037825" w:rsidRPr="00037825" w:rsidRDefault="00037825" w:rsidP="00037825">
      <w:pPr>
        <w:spacing w:after="0" w:line="360" w:lineRule="auto"/>
        <w:jc w:val="center"/>
        <w:outlineLvl w:val="7"/>
        <w:rPr>
          <w:rFonts w:ascii="Times New Roman" w:eastAsia="Times New Roman" w:hAnsi="Times New Roman" w:cs="Times New Roman"/>
          <w:b/>
          <w:bCs/>
          <w:sz w:val="24"/>
          <w:szCs w:val="24"/>
          <w:lang w:bidi="fa-IR"/>
        </w:rPr>
      </w:pPr>
      <w:r w:rsidRPr="00037825">
        <w:rPr>
          <w:rFonts w:ascii="Times New Roman" w:eastAsia="Times New Roman" w:hAnsi="Times New Roman" w:cs="Times New Roman"/>
          <w:sz w:val="24"/>
          <w:szCs w:val="24"/>
          <w:vertAlign w:val="superscript"/>
          <w:lang w:bidi="fa-IR"/>
        </w:rPr>
        <w:t>1</w:t>
      </w:r>
      <w:r w:rsidRPr="00037825">
        <w:rPr>
          <w:rFonts w:ascii="Times New Roman" w:eastAsia="Times New Roman" w:hAnsi="Times New Roman" w:cs="Times New Roman"/>
          <w:sz w:val="24"/>
          <w:szCs w:val="24"/>
          <w:lang w:bidi="fa-IR"/>
        </w:rPr>
        <w:t>H NMR of</w:t>
      </w:r>
      <w:r w:rsidRPr="00C60684">
        <w:rPr>
          <w:rFonts w:ascii="Times New Roman" w:eastAsia="Times New Roman" w:hAnsi="Times New Roman" w:cs="Times New Roman"/>
          <w:sz w:val="24"/>
          <w:szCs w:val="24"/>
          <w:lang w:bidi="fa-IR"/>
        </w:rPr>
        <w:t xml:space="preserve"> </w:t>
      </w:r>
      <w:r w:rsidRPr="00037825">
        <w:rPr>
          <w:rFonts w:ascii="Times New Roman" w:eastAsia="Times New Roman" w:hAnsi="Times New Roman" w:cs="Times New Roman"/>
          <w:b/>
          <w:bCs/>
          <w:sz w:val="24"/>
          <w:szCs w:val="24"/>
          <w:lang w:bidi="fa-IR"/>
        </w:rPr>
        <w:t>5a</w:t>
      </w:r>
    </w:p>
    <w:p w:rsidR="00037825" w:rsidRDefault="009A3D40" w:rsidP="00037825">
      <w:pPr>
        <w:spacing w:after="0" w:line="360" w:lineRule="auto"/>
        <w:rPr>
          <w:rFonts w:ascii="Times New Roman" w:eastAsia="Calibri" w:hAnsi="Times New Roman" w:cs="Times New Roman"/>
          <w:b/>
          <w:bCs/>
          <w:i/>
          <w:iCs/>
          <w:sz w:val="28"/>
          <w:szCs w:val="28"/>
        </w:rPr>
      </w:pPr>
      <w:r>
        <w:rPr>
          <w:b/>
          <w:bCs/>
          <w:noProof/>
        </w:rPr>
        <w:lastRenderedPageBreak/>
        <w:object w:dxaOrig="1440" w:dyaOrig="1440">
          <v:shape id="_x0000_s1030" type="#_x0000_t75" style="position:absolute;margin-left:103.6pt;margin-top:176pt;width:117.4pt;height:91.3pt;z-index:251665408;mso-position-vertical-relative:page">
            <v:imagedata r:id="rId40" o:title=""/>
            <w10:wrap anchory="page"/>
          </v:shape>
          <o:OLEObject Type="Embed" ProgID="ChemDraw.Document.6.0" ShapeID="_x0000_s1030" DrawAspect="Content" ObjectID="_1615686222" r:id="rId43"/>
        </w:object>
      </w:r>
      <w:r w:rsidR="00037825" w:rsidRPr="002734A6">
        <w:rPr>
          <w:b/>
          <w:bCs/>
          <w:noProof/>
        </w:rPr>
        <w:drawing>
          <wp:inline distT="0" distB="0" distL="0" distR="0" wp14:anchorId="52943B6F" wp14:editId="1BB8E2C6">
            <wp:extent cx="8916683" cy="6057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921439" cy="6061131"/>
                    </a:xfrm>
                    <a:prstGeom prst="rect">
                      <a:avLst/>
                    </a:prstGeom>
                    <a:noFill/>
                    <a:ln>
                      <a:noFill/>
                    </a:ln>
                  </pic:spPr>
                </pic:pic>
              </a:graphicData>
            </a:graphic>
          </wp:inline>
        </w:drawing>
      </w:r>
    </w:p>
    <w:p w:rsidR="00037825" w:rsidRPr="00037825" w:rsidRDefault="00037825" w:rsidP="00037825">
      <w:pPr>
        <w:pStyle w:val="a0"/>
        <w:numPr>
          <w:ilvl w:val="0"/>
          <w:numId w:val="0"/>
        </w:numPr>
        <w:bidi w:val="0"/>
        <w:spacing w:after="0"/>
        <w:ind w:left="6237"/>
        <w:jc w:val="left"/>
        <w:rPr>
          <w:b/>
          <w:bCs/>
          <w:sz w:val="24"/>
          <w:szCs w:val="24"/>
        </w:rPr>
      </w:pPr>
      <w:r w:rsidRPr="00037825">
        <w:rPr>
          <w:sz w:val="24"/>
          <w:szCs w:val="24"/>
          <w:vertAlign w:val="superscript"/>
        </w:rPr>
        <w:t>1</w:t>
      </w:r>
      <w:r w:rsidRPr="00037825">
        <w:rPr>
          <w:sz w:val="24"/>
          <w:szCs w:val="24"/>
        </w:rPr>
        <w:t xml:space="preserve">H NMR of </w:t>
      </w:r>
      <w:r w:rsidRPr="00037825">
        <w:rPr>
          <w:b/>
          <w:bCs/>
          <w:sz w:val="24"/>
          <w:szCs w:val="24"/>
        </w:rPr>
        <w:t>5a</w:t>
      </w:r>
    </w:p>
    <w:p w:rsidR="001C249A" w:rsidRDefault="009A3D40" w:rsidP="00037825">
      <w:pPr>
        <w:tabs>
          <w:tab w:val="left" w:pos="8364"/>
        </w:tabs>
        <w:spacing w:after="0" w:line="360" w:lineRule="auto"/>
        <w:jc w:val="center"/>
        <w:rPr>
          <w:rFonts w:ascii="Times New Roman" w:eastAsia="Calibri" w:hAnsi="Times New Roman" w:cs="Times New Roman"/>
          <w:b/>
          <w:bCs/>
          <w:i/>
          <w:iCs/>
          <w:sz w:val="28"/>
          <w:szCs w:val="28"/>
        </w:rPr>
      </w:pPr>
      <w:r>
        <w:rPr>
          <w:b/>
          <w:bCs/>
          <w:noProof/>
          <w:sz w:val="26"/>
          <w:szCs w:val="26"/>
        </w:rPr>
        <w:lastRenderedPageBreak/>
        <w:object w:dxaOrig="1440" w:dyaOrig="1440">
          <v:shape id="_x0000_s1031" type="#_x0000_t75" style="position:absolute;left:0;text-align:left;margin-left:317.6pt;margin-top:188pt;width:117.4pt;height:91.3pt;z-index:251666432;mso-position-vertical-relative:page">
            <v:imagedata r:id="rId40" o:title=""/>
            <w10:wrap anchory="page"/>
          </v:shape>
          <o:OLEObject Type="Embed" ProgID="ChemDraw.Document.6.0" ShapeID="_x0000_s1031" DrawAspect="Content" ObjectID="_1615686223" r:id="rId45"/>
        </w:object>
      </w:r>
      <w:r w:rsidR="00037825">
        <w:rPr>
          <w:b/>
          <w:bCs/>
          <w:noProof/>
          <w:sz w:val="26"/>
          <w:szCs w:val="26"/>
        </w:rPr>
        <w:drawing>
          <wp:inline distT="0" distB="0" distL="0" distR="0">
            <wp:extent cx="8478981" cy="6045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481136" cy="6046737"/>
                    </a:xfrm>
                    <a:prstGeom prst="rect">
                      <a:avLst/>
                    </a:prstGeom>
                    <a:noFill/>
                    <a:ln>
                      <a:noFill/>
                    </a:ln>
                  </pic:spPr>
                </pic:pic>
              </a:graphicData>
            </a:graphic>
          </wp:inline>
        </w:drawing>
      </w:r>
    </w:p>
    <w:p w:rsidR="00037825" w:rsidRDefault="00037825" w:rsidP="00037825">
      <w:pPr>
        <w:spacing w:after="0" w:line="240" w:lineRule="auto"/>
        <w:jc w:val="center"/>
        <w:rPr>
          <w:rFonts w:ascii="Times New Roman" w:eastAsia="Times New Roman" w:hAnsi="Times New Roman" w:cs="Times New Roman"/>
          <w:b/>
          <w:bCs/>
          <w:sz w:val="24"/>
          <w:szCs w:val="24"/>
        </w:rPr>
      </w:pPr>
      <w:r w:rsidRPr="00037825">
        <w:rPr>
          <w:rFonts w:ascii="Times New Roman" w:eastAsia="Times New Roman" w:hAnsi="Times New Roman" w:cs="Times New Roman"/>
          <w:sz w:val="24"/>
          <w:szCs w:val="24"/>
          <w:vertAlign w:val="superscript"/>
        </w:rPr>
        <w:t>13</w:t>
      </w:r>
      <w:r w:rsidRPr="00037825">
        <w:rPr>
          <w:rFonts w:ascii="Times New Roman" w:eastAsia="Times New Roman" w:hAnsi="Times New Roman" w:cs="Times New Roman"/>
          <w:sz w:val="24"/>
          <w:szCs w:val="24"/>
        </w:rPr>
        <w:t xml:space="preserve">C NMR of </w:t>
      </w:r>
      <w:r w:rsidRPr="00037825">
        <w:rPr>
          <w:rFonts w:ascii="Times New Roman" w:eastAsia="Times New Roman" w:hAnsi="Times New Roman" w:cs="Times New Roman"/>
          <w:b/>
          <w:bCs/>
          <w:sz w:val="24"/>
          <w:szCs w:val="24"/>
        </w:rPr>
        <w:t>5a</w:t>
      </w:r>
    </w:p>
    <w:p w:rsidR="00C60684" w:rsidRDefault="00C60684" w:rsidP="00C60684">
      <w:pPr>
        <w:spacing w:after="0" w:line="360" w:lineRule="auto"/>
        <w:jc w:val="center"/>
        <w:rPr>
          <w:rFonts w:ascii="Times New Roman" w:eastAsia="Times New Roman" w:hAnsi="Times New Roman" w:cs="Times New Roman"/>
          <w:b/>
          <w:bCs/>
          <w:sz w:val="24"/>
          <w:szCs w:val="24"/>
        </w:rPr>
      </w:pPr>
    </w:p>
    <w:p w:rsidR="00C60684" w:rsidRDefault="00C60684" w:rsidP="00C60684">
      <w:pPr>
        <w:spacing w:after="0" w:line="360" w:lineRule="auto"/>
        <w:jc w:val="center"/>
        <w:rPr>
          <w:rFonts w:ascii="Times New Roman" w:eastAsia="Times New Roman" w:hAnsi="Times New Roman" w:cs="Times New Roman"/>
          <w:b/>
          <w:bCs/>
          <w:sz w:val="24"/>
          <w:szCs w:val="24"/>
        </w:rPr>
      </w:pPr>
    </w:p>
    <w:p w:rsidR="00C60684" w:rsidRDefault="00C60684" w:rsidP="00C60684">
      <w:pPr>
        <w:spacing w:after="0" w:line="360" w:lineRule="auto"/>
        <w:jc w:val="center"/>
        <w:rPr>
          <w:rFonts w:ascii="Times New Roman" w:eastAsia="Times New Roman" w:hAnsi="Times New Roman" w:cs="Times New Roman"/>
          <w:b/>
          <w:bCs/>
          <w:sz w:val="24"/>
          <w:szCs w:val="24"/>
        </w:rPr>
      </w:pPr>
    </w:p>
    <w:p w:rsidR="00C60684" w:rsidRPr="00C60684" w:rsidRDefault="00C60684" w:rsidP="00C60684">
      <w:pPr>
        <w:spacing w:after="0" w:line="360" w:lineRule="auto"/>
        <w:jc w:val="center"/>
        <w:rPr>
          <w:rFonts w:ascii="Times New Roman" w:eastAsia="Times New Roman" w:hAnsi="Times New Roman" w:cs="Times New Roman"/>
          <w:b/>
          <w:bCs/>
          <w:sz w:val="24"/>
          <w:szCs w:val="24"/>
        </w:rPr>
      </w:pPr>
    </w:p>
    <w:p w:rsidR="00C60684" w:rsidRPr="00C60684" w:rsidRDefault="00C60684" w:rsidP="00C60684">
      <w:pPr>
        <w:spacing w:after="0" w:line="240" w:lineRule="auto"/>
        <w:jc w:val="center"/>
        <w:rPr>
          <w:rFonts w:ascii="Times New Roman" w:eastAsia="Times New Roman" w:hAnsi="Times New Roman" w:cs="Times New Roman"/>
          <w:b/>
          <w:bCs/>
          <w:sz w:val="24"/>
          <w:szCs w:val="24"/>
        </w:rPr>
      </w:pPr>
      <w:r w:rsidRPr="00C60684">
        <w:rPr>
          <w:rFonts w:ascii="Times New Roman" w:eastAsia="Times New Roman" w:hAnsi="Times New Roman" w:cs="Times New Roman"/>
          <w:b/>
          <w:bCs/>
          <w:noProof/>
          <w:sz w:val="24"/>
          <w:szCs w:val="24"/>
        </w:rPr>
        <mc:AlternateContent>
          <mc:Choice Requires="wps">
            <w:drawing>
              <wp:anchor distT="0" distB="0" distL="114300" distR="114300" simplePos="0" relativeHeight="251710464" behindDoc="0" locked="0" layoutInCell="1" allowOverlap="1" wp14:anchorId="7AF2F5F0" wp14:editId="55D1EAC0">
                <wp:simplePos x="0" y="0"/>
                <wp:positionH relativeFrom="column">
                  <wp:posOffset>2828925</wp:posOffset>
                </wp:positionH>
                <wp:positionV relativeFrom="paragraph">
                  <wp:posOffset>713740</wp:posOffset>
                </wp:positionV>
                <wp:extent cx="3448050" cy="23622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448050" cy="2362200"/>
                        </a:xfrm>
                        <a:prstGeom prst="rect">
                          <a:avLst/>
                        </a:prstGeom>
                        <a:noFill/>
                        <a:ln w="6350">
                          <a:noFill/>
                        </a:ln>
                      </wps:spPr>
                      <wps:txbx>
                        <w:txbxContent>
                          <w:p w:rsidR="00C953C1" w:rsidRDefault="00C953C1" w:rsidP="00C60684">
                            <w:r w:rsidRPr="001A4028">
                              <w:object w:dxaOrig="2215" w:dyaOrig="1702">
                                <v:shape id="_x0000_i1045" type="#_x0000_t75" style="width:147.85pt;height:113.8pt">
                                  <v:imagedata r:id="rId11" o:title=""/>
                                </v:shape>
                                <o:OLEObject Type="Embed" ProgID="ChemDraw.Document.6.0" ShapeID="_x0000_i1045" DrawAspect="Content" ObjectID="_1615686249" r:id="rId4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AF2F5F0" id="_x0000_t202" coordsize="21600,21600" o:spt="202" path="m,l,21600r21600,l21600,xe">
                <v:stroke joinstyle="miter"/>
                <v:path gradientshapeok="t" o:connecttype="rect"/>
              </v:shapetype>
              <v:shape id="Text Box 71" o:spid="_x0000_s1026" type="#_x0000_t202" style="position:absolute;left:0;text-align:left;margin-left:222.75pt;margin-top:56.2pt;width:271.5pt;height:186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4LQIAAFoEAAAOAAAAZHJzL2Uyb0RvYy54bWysVE1vGjEQvVfqf7B8L8tXSIpYIpqIqhJK&#10;IkGVs/F62ZX8JduwS399n71ASNpT1YsZz8y+mXlvzOy+VZIchPO10Tkd9PqUCM1NUetdTn9ull/u&#10;KPGB6YJJo0VOj8LT+/nnT7PGTsXQVEYWwhGAaD9tbE6rEOw0yzyvhGK+Z6zQCJbGKRZwdbuscKwB&#10;upLZsN+fZI1xhXWGC+/hfeyCdJ7wy1Lw8FyWXgQic4reQjpdOrfxzOYzNt05Zquan9pg/9CFYrVG&#10;0QvUIwuM7F39B5SquTPelKHHjcpMWdZcpBkwzaD/YZp1xaxIs4Acby80+f8Hy58OL47URU5vB5Ro&#10;pqDRRrSBfDMtgQv8NNZPkba2SAwt/ND57PdwxrHb0qn4i4EI4mD6eGE3onE4R+PxXf8GIY7YcDQZ&#10;Qr+Ik719bp0P34VRJBo5dZAvscoOKx+61HNKrKbNspYySSg1aXI6GQH/XQTgUqNGHKJrNlqh3bZp&#10;6NFlkq0pjhjQmW5FvOXLGk2smA8vzGEn0Dj2PDzjKKVBMXOyKKmM+/U3f8yHVIhS0mDHcqrxCCiR&#10;PzQk/DoYj+NKpsv45naIi7uObK8jeq8eDJYYKqG3ZMb8IM9m6Yx6xWNYxJoIMc1ROafhbD6Ebu/x&#10;mLhYLFISltCysNJryyN0pC4SvGlfmbMnFQIEfDLnXWTTD2J0ufFLbxf7AEmSUpHmjtMT+1jgpPXp&#10;scUXcn1PWW9/CfPfAAAA//8DAFBLAwQUAAYACAAAACEAxMe9uN8AAAALAQAADwAAAGRycy9kb3du&#10;cmV2LnhtbEyPwU7DMAyG70i8Q2Qkbizd6FDXNZ3QJHZBHBgIrm6TtVUbJ2qyrvD0mBMc7e/X78/F&#10;braDmMwYOkcKlosEhKHa6Y4aBe9vT3cZiBCRNA6OjIIvE2BXXl8VmGt3oVczHWMjuIRCjgraGH0u&#10;ZahbYzEsnDfE7ORGi5HHsZF6xAuX20GukuRBWuyIL7Tozb41dX88WwUv+HGI09zXh96f9Kf11f7+&#10;+1mp25v5cQsimjn+heFXn9WhZKfKnUkHMShI0/WaowyWqxQEJzZZxpuKUZamIMtC/v+h/AEAAP//&#10;AwBQSwECLQAUAAYACAAAACEAtoM4kv4AAADhAQAAEwAAAAAAAAAAAAAAAAAAAAAAW0NvbnRlbnRf&#10;VHlwZXNdLnhtbFBLAQItABQABgAIAAAAIQA4/SH/1gAAAJQBAAALAAAAAAAAAAAAAAAAAC8BAABf&#10;cmVscy8ucmVsc1BLAQItABQABgAIAAAAIQAaG0/4LQIAAFoEAAAOAAAAAAAAAAAAAAAAAC4CAABk&#10;cnMvZTJvRG9jLnhtbFBLAQItABQABgAIAAAAIQDEx7243wAAAAsBAAAPAAAAAAAAAAAAAAAAAIcE&#10;AABkcnMvZG93bnJldi54bWxQSwUGAAAAAAQABADzAAAAkwUAAAAA&#10;" filled="f" stroked="f" strokeweight=".5pt">
                <v:textbox style="mso-fit-shape-to-text:t">
                  <w:txbxContent>
                    <w:p w:rsidR="00C953C1" w:rsidRDefault="00C953C1" w:rsidP="00C60684">
                      <w:r w:rsidRPr="001A4028">
                        <w:object w:dxaOrig="2215" w:dyaOrig="1702">
                          <v:shape id="_x0000_i1071" type="#_x0000_t75" style="width:147.85pt;height:113.8pt">
                            <v:imagedata r:id="rId48" o:title=""/>
                          </v:shape>
                          <o:OLEObject Type="Embed" ProgID="ChemDraw.Document.6.0" ShapeID="_x0000_i1071" DrawAspect="Content" ObjectID="_1615673821" r:id="rId49"/>
                        </w:object>
                      </w:r>
                    </w:p>
                  </w:txbxContent>
                </v:textbox>
              </v:shape>
            </w:pict>
          </mc:Fallback>
        </mc:AlternateContent>
      </w:r>
      <w:r w:rsidRPr="00C60684">
        <w:rPr>
          <w:rFonts w:ascii="Times New Roman" w:eastAsia="Times New Roman" w:hAnsi="Times New Roman" w:cs="Times New Roman"/>
          <w:b/>
          <w:bCs/>
          <w:noProof/>
          <w:sz w:val="24"/>
          <w:szCs w:val="24"/>
        </w:rPr>
        <w:drawing>
          <wp:inline distT="0" distB="0" distL="0" distR="0" wp14:anchorId="7127BD9C" wp14:editId="1CA1FF29">
            <wp:extent cx="8505825" cy="3976681"/>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13693" cy="3980359"/>
                    </a:xfrm>
                    <a:prstGeom prst="rect">
                      <a:avLst/>
                    </a:prstGeom>
                    <a:noFill/>
                    <a:ln>
                      <a:noFill/>
                    </a:ln>
                  </pic:spPr>
                </pic:pic>
              </a:graphicData>
            </a:graphic>
          </wp:inline>
        </w:drawing>
      </w:r>
    </w:p>
    <w:p w:rsidR="00C60684" w:rsidRPr="00C60684" w:rsidRDefault="00C60684" w:rsidP="00037825">
      <w:pPr>
        <w:spacing w:after="0" w:line="240" w:lineRule="auto"/>
        <w:jc w:val="center"/>
        <w:rPr>
          <w:rFonts w:ascii="Times New Roman" w:eastAsia="Times New Roman" w:hAnsi="Times New Roman" w:cs="Times New Roman"/>
          <w:sz w:val="24"/>
          <w:szCs w:val="24"/>
        </w:rPr>
      </w:pPr>
      <w:r w:rsidRPr="00C60684">
        <w:rPr>
          <w:rFonts w:ascii="Times New Roman" w:eastAsia="Times New Roman" w:hAnsi="Times New Roman" w:cs="Times New Roman"/>
          <w:sz w:val="24"/>
          <w:szCs w:val="24"/>
        </w:rPr>
        <w:t xml:space="preserve">Mass </w:t>
      </w:r>
      <w:r>
        <w:rPr>
          <w:rFonts w:ascii="Times New Roman" w:eastAsia="Times New Roman" w:hAnsi="Times New Roman" w:cs="Times New Roman"/>
          <w:sz w:val="24"/>
          <w:szCs w:val="24"/>
        </w:rPr>
        <w:t xml:space="preserve">spectrum of </w:t>
      </w:r>
      <w:r w:rsidRPr="00C60684">
        <w:rPr>
          <w:rFonts w:ascii="Times New Roman" w:eastAsia="Times New Roman" w:hAnsi="Times New Roman" w:cs="Times New Roman"/>
          <w:b/>
          <w:bCs/>
          <w:sz w:val="24"/>
          <w:szCs w:val="24"/>
        </w:rPr>
        <w:t>5a</w:t>
      </w:r>
    </w:p>
    <w:p w:rsidR="00037825" w:rsidRDefault="009A3D40" w:rsidP="00037825">
      <w:pPr>
        <w:spacing w:after="0" w:line="360" w:lineRule="auto"/>
        <w:jc w:val="center"/>
        <w:rPr>
          <w:rFonts w:ascii="Times New Roman" w:eastAsia="Calibri" w:hAnsi="Times New Roman" w:cs="Times New Roman"/>
          <w:sz w:val="24"/>
          <w:szCs w:val="24"/>
        </w:rPr>
      </w:pPr>
      <w:r>
        <w:rPr>
          <w:noProof/>
          <w:sz w:val="26"/>
        </w:rPr>
        <w:lastRenderedPageBreak/>
        <w:object w:dxaOrig="1440" w:dyaOrig="1440">
          <v:shape id="_x0000_s1032" type="#_x0000_t75" style="position:absolute;left:0;text-align:left;margin-left:69.75pt;margin-top:196pt;width:140.95pt;height:90.9pt;z-index:251667456;mso-position-vertical-relative:page">
            <v:imagedata r:id="rId51" o:title=""/>
            <w10:wrap anchory="page"/>
          </v:shape>
          <o:OLEObject Type="Embed" ProgID="ChemDraw.Document.6.0" ShapeID="_x0000_s1032" DrawAspect="Content" ObjectID="_1615686224" r:id="rId52"/>
        </w:object>
      </w:r>
      <w:r w:rsidR="00037825">
        <w:rPr>
          <w:noProof/>
          <w:sz w:val="26"/>
        </w:rPr>
        <w:drawing>
          <wp:inline distT="0" distB="0" distL="0" distR="0">
            <wp:extent cx="8382000" cy="5829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382000" cy="5829300"/>
                    </a:xfrm>
                    <a:prstGeom prst="rect">
                      <a:avLst/>
                    </a:prstGeom>
                    <a:noFill/>
                    <a:ln>
                      <a:noFill/>
                    </a:ln>
                  </pic:spPr>
                </pic:pic>
              </a:graphicData>
            </a:graphic>
          </wp:inline>
        </w:drawing>
      </w:r>
    </w:p>
    <w:p w:rsidR="00037825" w:rsidRPr="00037825" w:rsidRDefault="00037825" w:rsidP="00037825">
      <w:pPr>
        <w:pStyle w:val="a0"/>
        <w:numPr>
          <w:ilvl w:val="0"/>
          <w:numId w:val="0"/>
        </w:numPr>
        <w:tabs>
          <w:tab w:val="left" w:pos="6092"/>
          <w:tab w:val="center" w:pos="7605"/>
        </w:tabs>
        <w:bidi w:val="0"/>
        <w:spacing w:after="0"/>
        <w:rPr>
          <w:rFonts w:cs="Times New Roman"/>
          <w:b/>
          <w:bCs/>
          <w:sz w:val="24"/>
          <w:szCs w:val="24"/>
        </w:rPr>
      </w:pPr>
      <w:r w:rsidRPr="00037825">
        <w:rPr>
          <w:rFonts w:cs="Times New Roman"/>
          <w:sz w:val="24"/>
          <w:szCs w:val="24"/>
          <w:vertAlign w:val="superscript"/>
        </w:rPr>
        <w:t>1</w:t>
      </w:r>
      <w:r w:rsidRPr="00037825">
        <w:rPr>
          <w:rFonts w:cs="Times New Roman"/>
          <w:sz w:val="24"/>
          <w:szCs w:val="24"/>
        </w:rPr>
        <w:t>H NMR of</w:t>
      </w:r>
      <w:r w:rsidRPr="007E56E1">
        <w:rPr>
          <w:rFonts w:cs="Times New Roman"/>
          <w:sz w:val="24"/>
          <w:szCs w:val="24"/>
        </w:rPr>
        <w:t xml:space="preserve"> </w:t>
      </w:r>
      <w:r w:rsidRPr="00037825">
        <w:rPr>
          <w:rFonts w:cs="Times New Roman"/>
          <w:b/>
          <w:bCs/>
          <w:sz w:val="24"/>
          <w:szCs w:val="24"/>
        </w:rPr>
        <w:t>5b</w:t>
      </w:r>
    </w:p>
    <w:p w:rsidR="008679E4" w:rsidRDefault="009A3D40" w:rsidP="00414394">
      <w:pPr>
        <w:spacing w:after="0" w:line="360" w:lineRule="auto"/>
        <w:jc w:val="center"/>
        <w:rPr>
          <w:sz w:val="26"/>
        </w:rPr>
      </w:pPr>
      <w:r>
        <w:rPr>
          <w:noProof/>
        </w:rPr>
        <w:lastRenderedPageBreak/>
        <w:object w:dxaOrig="1440" w:dyaOrig="1440">
          <v:shape id="_x0000_s1033" type="#_x0000_t75" style="position:absolute;left:0;text-align:left;margin-left:87.75pt;margin-top:167pt;width:140.95pt;height:90.9pt;z-index:251668480;mso-position-vertical-relative:page">
            <v:imagedata r:id="rId51" o:title=""/>
            <w10:wrap anchory="page"/>
          </v:shape>
          <o:OLEObject Type="Embed" ProgID="ChemDraw.Document.6.0" ShapeID="_x0000_s1033" DrawAspect="Content" ObjectID="_1615686225" r:id="rId54"/>
        </w:object>
      </w:r>
      <w:r w:rsidR="008679E4">
        <w:rPr>
          <w:noProof/>
        </w:rPr>
        <w:drawing>
          <wp:inline distT="0" distB="0" distL="0" distR="0">
            <wp:extent cx="9004300" cy="58801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004300" cy="5880100"/>
                    </a:xfrm>
                    <a:prstGeom prst="rect">
                      <a:avLst/>
                    </a:prstGeom>
                    <a:noFill/>
                    <a:ln>
                      <a:noFill/>
                    </a:ln>
                  </pic:spPr>
                </pic:pic>
              </a:graphicData>
            </a:graphic>
          </wp:inline>
        </w:drawing>
      </w:r>
    </w:p>
    <w:p w:rsidR="008679E4" w:rsidRPr="00037825" w:rsidRDefault="008679E4" w:rsidP="00414394">
      <w:pPr>
        <w:pStyle w:val="a0"/>
        <w:numPr>
          <w:ilvl w:val="0"/>
          <w:numId w:val="0"/>
        </w:numPr>
        <w:tabs>
          <w:tab w:val="left" w:pos="6092"/>
          <w:tab w:val="center" w:pos="7605"/>
        </w:tabs>
        <w:bidi w:val="0"/>
        <w:spacing w:after="0"/>
        <w:rPr>
          <w:rFonts w:cs="Times New Roman"/>
          <w:b/>
          <w:bCs/>
          <w:sz w:val="24"/>
          <w:szCs w:val="24"/>
        </w:rPr>
      </w:pPr>
      <w:r w:rsidRPr="00037825">
        <w:rPr>
          <w:rFonts w:cs="Times New Roman"/>
          <w:sz w:val="24"/>
          <w:szCs w:val="24"/>
          <w:vertAlign w:val="superscript"/>
        </w:rPr>
        <w:t>1</w:t>
      </w:r>
      <w:r w:rsidRPr="00037825">
        <w:rPr>
          <w:rFonts w:cs="Times New Roman"/>
          <w:sz w:val="24"/>
          <w:szCs w:val="24"/>
        </w:rPr>
        <w:t>H NMR of</w:t>
      </w:r>
      <w:r w:rsidRPr="00663828">
        <w:rPr>
          <w:rFonts w:cs="Times New Roman"/>
          <w:sz w:val="24"/>
          <w:szCs w:val="24"/>
        </w:rPr>
        <w:t xml:space="preserve"> </w:t>
      </w:r>
      <w:r w:rsidRPr="00037825">
        <w:rPr>
          <w:rFonts w:cs="Times New Roman"/>
          <w:b/>
          <w:bCs/>
          <w:sz w:val="24"/>
          <w:szCs w:val="24"/>
        </w:rPr>
        <w:t>5b</w:t>
      </w:r>
    </w:p>
    <w:p w:rsidR="00414394" w:rsidRPr="0097542E" w:rsidRDefault="009A3D40" w:rsidP="00414394">
      <w:pPr>
        <w:spacing w:after="0" w:line="360" w:lineRule="auto"/>
        <w:jc w:val="center"/>
        <w:rPr>
          <w:sz w:val="26"/>
        </w:rPr>
      </w:pPr>
      <w:r>
        <w:rPr>
          <w:noProof/>
          <w:sz w:val="26"/>
        </w:rPr>
        <w:lastRenderedPageBreak/>
        <w:object w:dxaOrig="1440" w:dyaOrig="1440">
          <v:shape id="_x0000_s1034" type="#_x0000_t75" style="position:absolute;left:0;text-align:left;margin-left:51.75pt;margin-top:202pt;width:140.95pt;height:90.9pt;z-index:251669504;mso-position-vertical-relative:page">
            <v:imagedata r:id="rId51" o:title=""/>
            <w10:wrap anchory="page"/>
          </v:shape>
          <o:OLEObject Type="Embed" ProgID="ChemDraw.Document.6.0" ShapeID="_x0000_s1034" DrawAspect="Content" ObjectID="_1615686226" r:id="rId56"/>
        </w:object>
      </w:r>
      <w:r w:rsidR="00414394">
        <w:rPr>
          <w:noProof/>
          <w:sz w:val="26"/>
        </w:rPr>
        <w:drawing>
          <wp:inline distT="0" distB="0" distL="0" distR="0">
            <wp:extent cx="8355106" cy="5918200"/>
            <wp:effectExtent l="0" t="0" r="825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358910" cy="5920895"/>
                    </a:xfrm>
                    <a:prstGeom prst="rect">
                      <a:avLst/>
                    </a:prstGeom>
                    <a:noFill/>
                    <a:ln>
                      <a:noFill/>
                    </a:ln>
                  </pic:spPr>
                </pic:pic>
              </a:graphicData>
            </a:graphic>
          </wp:inline>
        </w:drawing>
      </w:r>
    </w:p>
    <w:p w:rsidR="00414394" w:rsidRPr="00414394" w:rsidRDefault="00414394" w:rsidP="00414394">
      <w:pPr>
        <w:pStyle w:val="a0"/>
        <w:numPr>
          <w:ilvl w:val="0"/>
          <w:numId w:val="0"/>
        </w:numPr>
        <w:tabs>
          <w:tab w:val="left" w:pos="6092"/>
          <w:tab w:val="center" w:pos="7605"/>
        </w:tabs>
        <w:bidi w:val="0"/>
        <w:spacing w:after="0"/>
        <w:rPr>
          <w:rFonts w:cs="Times New Roman"/>
          <w:b/>
          <w:bCs/>
          <w:sz w:val="24"/>
          <w:szCs w:val="24"/>
        </w:rPr>
      </w:pPr>
      <w:r w:rsidRPr="00414394">
        <w:rPr>
          <w:sz w:val="24"/>
          <w:szCs w:val="24"/>
          <w:vertAlign w:val="superscript"/>
        </w:rPr>
        <w:t>13</w:t>
      </w:r>
      <w:r w:rsidRPr="00414394">
        <w:rPr>
          <w:sz w:val="24"/>
          <w:szCs w:val="24"/>
        </w:rPr>
        <w:t>C</w:t>
      </w:r>
      <w:r w:rsidRPr="00414394">
        <w:rPr>
          <w:rFonts w:cs="Times New Roman"/>
          <w:sz w:val="24"/>
          <w:szCs w:val="24"/>
        </w:rPr>
        <w:t xml:space="preserve"> NMR of</w:t>
      </w:r>
      <w:r w:rsidRPr="00663828">
        <w:rPr>
          <w:rFonts w:cs="Times New Roman"/>
          <w:sz w:val="24"/>
          <w:szCs w:val="24"/>
        </w:rPr>
        <w:t xml:space="preserve"> </w:t>
      </w:r>
      <w:r w:rsidRPr="00414394">
        <w:rPr>
          <w:rFonts w:cs="Times New Roman"/>
          <w:b/>
          <w:bCs/>
          <w:sz w:val="24"/>
          <w:szCs w:val="24"/>
        </w:rPr>
        <w:t>5b</w:t>
      </w:r>
    </w:p>
    <w:p w:rsidR="005333CB" w:rsidRDefault="005333CB" w:rsidP="005333CB">
      <w:pPr>
        <w:spacing w:after="0" w:line="360" w:lineRule="auto"/>
        <w:jc w:val="center"/>
        <w:rPr>
          <w:rFonts w:ascii="Times New Roman" w:eastAsia="Times New Roman" w:hAnsi="Times New Roman" w:cs="Times New Roman"/>
          <w:b/>
          <w:bCs/>
          <w:sz w:val="26"/>
          <w:szCs w:val="24"/>
        </w:rPr>
      </w:pPr>
      <w:r w:rsidRPr="005333CB">
        <w:rPr>
          <w:rFonts w:ascii="Times New Roman" w:eastAsia="Times New Roman" w:hAnsi="Times New Roman" w:cs="Times New Roman"/>
          <w:b/>
          <w:bCs/>
          <w:noProof/>
          <w:sz w:val="24"/>
          <w:szCs w:val="24"/>
        </w:rPr>
        <w:lastRenderedPageBreak/>
        <w:drawing>
          <wp:inline distT="0" distB="0" distL="0" distR="0">
            <wp:extent cx="8889365" cy="59055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889365" cy="5905500"/>
                    </a:xfrm>
                    <a:prstGeom prst="rect">
                      <a:avLst/>
                    </a:prstGeom>
                    <a:noFill/>
                    <a:ln>
                      <a:noFill/>
                    </a:ln>
                  </pic:spPr>
                </pic:pic>
              </a:graphicData>
            </a:graphic>
          </wp:inline>
        </w:drawing>
      </w:r>
      <w:r w:rsidR="009A3D40">
        <w:rPr>
          <w:rFonts w:ascii="Times New Roman" w:eastAsia="Times New Roman" w:hAnsi="Times New Roman" w:cs="Times New Roman"/>
          <w:noProof/>
          <w:sz w:val="26"/>
          <w:szCs w:val="24"/>
        </w:rPr>
        <w:object w:dxaOrig="1440" w:dyaOrig="1440">
          <v:shape id="_x0000_s1035" type="#_x0000_t75" style="position:absolute;left:0;text-align:left;margin-left:29.05pt;margin-top:154.3pt;width:141.05pt;height:90.75pt;z-index:251671552;mso-position-horizontal-relative:text;mso-position-vertical-relative:text">
            <v:imagedata r:id="rId59" o:title=""/>
          </v:shape>
          <o:OLEObject Type="Embed" ProgID="ChemDraw.Document.6.0" ShapeID="_x0000_s1035" DrawAspect="Content" ObjectID="_1615686227" r:id="rId60"/>
        </w:object>
      </w:r>
      <w:r w:rsidRPr="005333CB">
        <w:rPr>
          <w:rFonts w:ascii="Times New Roman" w:eastAsia="Times New Roman" w:hAnsi="Times New Roman" w:cs="Times New Roman"/>
          <w:sz w:val="26"/>
          <w:szCs w:val="24"/>
          <w:vertAlign w:val="superscript"/>
        </w:rPr>
        <w:t>13</w:t>
      </w:r>
      <w:r w:rsidRPr="005333CB">
        <w:rPr>
          <w:rFonts w:ascii="Times New Roman" w:eastAsia="Times New Roman" w:hAnsi="Times New Roman" w:cs="Times New Roman"/>
          <w:sz w:val="26"/>
          <w:szCs w:val="24"/>
        </w:rPr>
        <w:t>C NMR of</w:t>
      </w:r>
      <w:r w:rsidRPr="00C60684">
        <w:rPr>
          <w:rFonts w:ascii="Times New Roman" w:eastAsia="Times New Roman" w:hAnsi="Times New Roman" w:cs="Times New Roman"/>
          <w:sz w:val="26"/>
          <w:szCs w:val="24"/>
        </w:rPr>
        <w:t xml:space="preserve"> </w:t>
      </w:r>
      <w:r w:rsidRPr="005333CB">
        <w:rPr>
          <w:rFonts w:ascii="Times New Roman" w:eastAsia="Times New Roman" w:hAnsi="Times New Roman" w:cs="Times New Roman"/>
          <w:b/>
          <w:bCs/>
          <w:sz w:val="26"/>
          <w:szCs w:val="24"/>
        </w:rPr>
        <w:t>5b</w:t>
      </w:r>
    </w:p>
    <w:p w:rsidR="00C60684" w:rsidRDefault="00C60684" w:rsidP="005333CB">
      <w:pPr>
        <w:spacing w:after="0" w:line="360" w:lineRule="auto"/>
        <w:jc w:val="center"/>
        <w:rPr>
          <w:rFonts w:ascii="Times New Roman" w:eastAsia="Times New Roman" w:hAnsi="Times New Roman" w:cs="Times New Roman"/>
          <w:sz w:val="26"/>
          <w:szCs w:val="24"/>
        </w:rPr>
      </w:pPr>
    </w:p>
    <w:p w:rsidR="00C60684" w:rsidRDefault="00C60684" w:rsidP="005333CB">
      <w:pPr>
        <w:spacing w:after="0" w:line="360" w:lineRule="auto"/>
        <w:jc w:val="center"/>
        <w:rPr>
          <w:rFonts w:ascii="Times New Roman" w:eastAsia="Times New Roman" w:hAnsi="Times New Roman" w:cs="Times New Roman"/>
          <w:sz w:val="26"/>
          <w:szCs w:val="24"/>
        </w:rPr>
      </w:pPr>
    </w:p>
    <w:p w:rsidR="00C60684" w:rsidRPr="00C60684" w:rsidRDefault="00C60684" w:rsidP="00C60684">
      <w:pPr>
        <w:spacing w:after="0" w:line="360" w:lineRule="auto"/>
        <w:jc w:val="center"/>
        <w:rPr>
          <w:rFonts w:ascii="Times New Roman" w:eastAsia="Times New Roman" w:hAnsi="Times New Roman" w:cs="Times New Roman"/>
          <w:sz w:val="26"/>
          <w:szCs w:val="24"/>
        </w:rPr>
      </w:pPr>
    </w:p>
    <w:p w:rsidR="00C60684" w:rsidRPr="00C60684" w:rsidRDefault="00C60684" w:rsidP="00C60684">
      <w:pPr>
        <w:spacing w:after="0" w:line="360" w:lineRule="auto"/>
        <w:jc w:val="center"/>
        <w:rPr>
          <w:rFonts w:ascii="Times New Roman" w:eastAsia="Times New Roman" w:hAnsi="Times New Roman" w:cs="Times New Roman"/>
          <w:sz w:val="26"/>
          <w:szCs w:val="24"/>
        </w:rPr>
      </w:pPr>
      <w:r w:rsidRPr="00C60684">
        <w:rPr>
          <w:rFonts w:ascii="Times New Roman" w:eastAsia="Times New Roman" w:hAnsi="Times New Roman" w:cs="Times New Roman"/>
          <w:noProof/>
          <w:sz w:val="26"/>
          <w:szCs w:val="24"/>
        </w:rPr>
        <mc:AlternateContent>
          <mc:Choice Requires="wps">
            <w:drawing>
              <wp:anchor distT="0" distB="0" distL="114300" distR="114300" simplePos="0" relativeHeight="251712512" behindDoc="0" locked="0" layoutInCell="1" allowOverlap="1" wp14:anchorId="66C8F6C5" wp14:editId="46AFCDBD">
                <wp:simplePos x="0" y="0"/>
                <wp:positionH relativeFrom="column">
                  <wp:posOffset>4686300</wp:posOffset>
                </wp:positionH>
                <wp:positionV relativeFrom="paragraph">
                  <wp:posOffset>1160780</wp:posOffset>
                </wp:positionV>
                <wp:extent cx="2819400" cy="18859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819400" cy="1885950"/>
                        </a:xfrm>
                        <a:prstGeom prst="rect">
                          <a:avLst/>
                        </a:prstGeom>
                        <a:noFill/>
                        <a:ln w="6350">
                          <a:noFill/>
                        </a:ln>
                      </wps:spPr>
                      <wps:txbx>
                        <w:txbxContent>
                          <w:p w:rsidR="00C953C1" w:rsidRDefault="00C953C1" w:rsidP="00C60684">
                            <w:r w:rsidRPr="001A4028">
                              <w:object w:dxaOrig="2653" w:dyaOrig="1702">
                                <v:shape id="_x0000_i1051" type="#_x0000_t75" style="width:157.6pt;height:101.6pt">
                                  <v:imagedata r:id="rId13" o:title=""/>
                                </v:shape>
                                <o:OLEObject Type="Embed" ProgID="ChemDraw.Document.6.0" ShapeID="_x0000_i1051" DrawAspect="Content" ObjectID="_1615686250" r:id="rId6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C8F6C5" id="Text Box 75" o:spid="_x0000_s1027" type="#_x0000_t202" style="position:absolute;left:0;text-align:left;margin-left:369pt;margin-top:91.4pt;width:222pt;height:148.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vXMQIAAFoEAAAOAAAAZHJzL2Uyb0RvYy54bWysVN9v2jAQfp+0/8Hy+wih0AIiVKwV06Sq&#10;rQRTn43jkEiObdmGhP31++wQyro9TXtxznfn+/F9d1nct7UkR2FdpVVG08GQEqG4ziu1z+iP7frL&#10;lBLnmcqZ1Epk9CQcvV9+/rRozFyMdKllLixBEOXmjclo6b2ZJ4njpaiZG2gjFIyFtjXzuNp9klvW&#10;IHotk9FweJs02ubGai6cg/axM9JljF8UgvuXonDCE5lR1ObjaeO5C2eyXLD53jJTVvxcBvuHKmpW&#10;KSS9hHpknpGDrf4IVVfcaqcLP+C6TnRRVFzEHtBNOvzQzaZkRsReAI4zF5jc/wvLn4+vllR5Ru8m&#10;lChWg6OtaD35qlsCFfBpjJvDbWPg6FvowXOvd1CGttvC1uGLhgjsQPp0QTdE41COpulsPISJw5ZO&#10;p5PZJOKfvD831vlvQtckCBm1oC+iyo5PzqMUuPYuIZvS60rKSKFUpMno7Q1C/mbBC6nwMDTRFRsk&#10;3+7a2PTNqO9kp/MTGrS6GxFn+LpCEU/M+VdmMRMoHHPuX3AUUiOZPkuUlNr+/Js++IMqWClpMGMZ&#10;VVgCSuR3BQpn6XgcRjJexpO7ES722rK7tqhD/aAxxCn2yfAoBn8ve7Gwun7DMqxCTpiY4sicUd+L&#10;D76beywTF6tVdMIQGuaf1MbwEDpAFwDetm/MmjMLHgQ+634W2fwDGZ1veOnM6uBBSWQqwNxhekYf&#10;AxwJPC9b2JDre/R6/yUsfwEAAP//AwBQSwMEFAAGAAgAAAAhAIhymTbfAAAADAEAAA8AAABkcnMv&#10;ZG93bnJldi54bWxMj0FPwzAMhe9I/IfISNxYyoZYKU0nNIldEAcGgqvbeG3VxqmarCv8erwT3Gy/&#10;p+f35ZvZ9WqiMbSeDdwuElDElbct1wY+3p9vUlAhIlvsPZOBbwqwKS4vcsysP/EbTftYKwnhkKGB&#10;JsYh0zpUDTkMCz8Qi3bwo8Mo61hrO+JJwl2vl0lyrx22LB8aHGjbUNXtj87AK37u4jR31a4bDvbL&#10;DeV29fNizPXV/PQIKtIc/8xwri/VoZBOpT+yDao3sF6lwhJFSJfCcHbIJKfSwN36IQVd5Po/RPEL&#10;AAD//wMAUEsBAi0AFAAGAAgAAAAhALaDOJL+AAAA4QEAABMAAAAAAAAAAAAAAAAAAAAAAFtDb250&#10;ZW50X1R5cGVzXS54bWxQSwECLQAUAAYACAAAACEAOP0h/9YAAACUAQAACwAAAAAAAAAAAAAAAAAv&#10;AQAAX3JlbHMvLnJlbHNQSwECLQAUAAYACAAAACEACjo71zECAABaBAAADgAAAAAAAAAAAAAAAAAu&#10;AgAAZHJzL2Uyb0RvYy54bWxQSwECLQAUAAYACAAAACEAiHKZNt8AAAAMAQAADwAAAAAAAAAAAAAA&#10;AACLBAAAZHJzL2Rvd25yZXYueG1sUEsFBgAAAAAEAAQA8wAAAJcFAAAAAA==&#10;" filled="f" stroked="f" strokeweight=".5pt">
                <v:textbox style="mso-fit-shape-to-text:t">
                  <w:txbxContent>
                    <w:p w:rsidR="00C953C1" w:rsidRDefault="00C953C1" w:rsidP="00C60684">
                      <w:r w:rsidRPr="001A4028">
                        <w:object w:dxaOrig="2653" w:dyaOrig="1702">
                          <v:shape id="_x0000_i1075" type="#_x0000_t75" style="width:157.6pt;height:101.6pt">
                            <v:imagedata r:id="rId62" o:title=""/>
                          </v:shape>
                          <o:OLEObject Type="Embed" ProgID="ChemDraw.Document.6.0" ShapeID="_x0000_i1075" DrawAspect="Content" ObjectID="_1615673822" r:id="rId63"/>
                        </w:object>
                      </w:r>
                    </w:p>
                  </w:txbxContent>
                </v:textbox>
              </v:shape>
            </w:pict>
          </mc:Fallback>
        </mc:AlternateContent>
      </w:r>
      <w:r w:rsidRPr="00C60684">
        <w:rPr>
          <w:rFonts w:ascii="Times New Roman" w:eastAsia="Times New Roman" w:hAnsi="Times New Roman" w:cs="Times New Roman"/>
          <w:noProof/>
          <w:sz w:val="26"/>
          <w:szCs w:val="24"/>
        </w:rPr>
        <w:drawing>
          <wp:inline distT="0" distB="0" distL="0" distR="0" wp14:anchorId="6174B442" wp14:editId="553437B2">
            <wp:extent cx="8638265" cy="4038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54860" cy="4046358"/>
                    </a:xfrm>
                    <a:prstGeom prst="rect">
                      <a:avLst/>
                    </a:prstGeom>
                    <a:noFill/>
                    <a:ln>
                      <a:noFill/>
                    </a:ln>
                  </pic:spPr>
                </pic:pic>
              </a:graphicData>
            </a:graphic>
          </wp:inline>
        </w:drawing>
      </w:r>
    </w:p>
    <w:p w:rsidR="00C60684" w:rsidRPr="00C60684" w:rsidRDefault="00C60684" w:rsidP="005333CB">
      <w:pPr>
        <w:spacing w:after="0" w:line="360" w:lineRule="auto"/>
        <w:jc w:val="center"/>
        <w:rPr>
          <w:rFonts w:ascii="Times New Roman" w:eastAsia="Times New Roman" w:hAnsi="Times New Roman" w:cs="Times New Roman"/>
          <w:sz w:val="26"/>
          <w:szCs w:val="24"/>
        </w:rPr>
      </w:pPr>
      <w:r>
        <w:rPr>
          <w:rFonts w:ascii="Times New Roman" w:eastAsia="Times New Roman" w:hAnsi="Times New Roman" w:cs="Times New Roman"/>
          <w:sz w:val="26"/>
          <w:szCs w:val="24"/>
        </w:rPr>
        <w:t xml:space="preserve">Mass spectrum of </w:t>
      </w:r>
      <w:r w:rsidRPr="00C60684">
        <w:rPr>
          <w:rFonts w:ascii="Times New Roman" w:eastAsia="Times New Roman" w:hAnsi="Times New Roman" w:cs="Times New Roman"/>
          <w:b/>
          <w:bCs/>
          <w:sz w:val="26"/>
          <w:szCs w:val="24"/>
        </w:rPr>
        <w:t>5b</w:t>
      </w:r>
    </w:p>
    <w:p w:rsidR="005333CB" w:rsidRPr="005333CB" w:rsidRDefault="009A3D40" w:rsidP="005333CB">
      <w:pPr>
        <w:spacing w:after="0" w:line="360" w:lineRule="auto"/>
        <w:rPr>
          <w:rFonts w:ascii="Times New Roman" w:eastAsia="Times New Roman" w:hAnsi="Times New Roman" w:cs="Times New Roman"/>
          <w:sz w:val="26"/>
          <w:szCs w:val="24"/>
        </w:rPr>
      </w:pPr>
      <w:r>
        <w:rPr>
          <w:rFonts w:ascii="Times New Roman" w:eastAsia="Times New Roman" w:hAnsi="Times New Roman" w:cs="Times New Roman"/>
          <w:noProof/>
          <w:sz w:val="26"/>
          <w:szCs w:val="24"/>
        </w:rPr>
        <w:lastRenderedPageBreak/>
        <w:object w:dxaOrig="1440" w:dyaOrig="1440">
          <v:shape id="_x0000_s1036" type="#_x0000_t75" style="position:absolute;margin-left:80.95pt;margin-top:140.45pt;width:117.7pt;height:108.45pt;z-index:251673600">
            <v:imagedata r:id="rId65" o:title=""/>
          </v:shape>
          <o:OLEObject Type="Embed" ProgID="ChemDraw.Document.6.0" ShapeID="_x0000_s1036" DrawAspect="Content" ObjectID="_1615686228" r:id="rId66"/>
        </w:object>
      </w:r>
      <w:r w:rsidR="005333CB" w:rsidRPr="005333CB">
        <w:rPr>
          <w:rFonts w:ascii="Times New Roman" w:eastAsia="Times New Roman" w:hAnsi="Times New Roman" w:cs="Times New Roman"/>
          <w:noProof/>
          <w:sz w:val="26"/>
          <w:szCs w:val="24"/>
        </w:rPr>
        <w:drawing>
          <wp:inline distT="0" distB="0" distL="0" distR="0">
            <wp:extent cx="8867146" cy="5981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867875" cy="5982192"/>
                    </a:xfrm>
                    <a:prstGeom prst="rect">
                      <a:avLst/>
                    </a:prstGeom>
                    <a:noFill/>
                    <a:ln>
                      <a:noFill/>
                    </a:ln>
                  </pic:spPr>
                </pic:pic>
              </a:graphicData>
            </a:graphic>
          </wp:inline>
        </w:drawing>
      </w:r>
    </w:p>
    <w:p w:rsidR="005333CB" w:rsidRPr="005333CB" w:rsidRDefault="005333CB" w:rsidP="001D1456">
      <w:pPr>
        <w:spacing w:after="0" w:line="360" w:lineRule="auto"/>
        <w:ind w:left="391"/>
        <w:jc w:val="center"/>
        <w:outlineLvl w:val="7"/>
        <w:rPr>
          <w:rFonts w:ascii="Times New Roman" w:eastAsia="Times New Roman" w:hAnsi="Times New Roman" w:cs="Times New Roman"/>
          <w:b/>
          <w:bCs/>
          <w:sz w:val="24"/>
          <w:szCs w:val="24"/>
          <w:lang w:bidi="fa-IR"/>
        </w:rPr>
      </w:pPr>
      <w:r w:rsidRPr="005333CB">
        <w:rPr>
          <w:rFonts w:ascii="Times New Roman" w:eastAsia="Times New Roman" w:hAnsi="Times New Roman" w:cs="Times New Roman"/>
          <w:sz w:val="24"/>
          <w:szCs w:val="24"/>
          <w:vertAlign w:val="superscript"/>
          <w:lang w:bidi="fa-IR"/>
        </w:rPr>
        <w:t>1</w:t>
      </w:r>
      <w:r w:rsidR="001D1456">
        <w:rPr>
          <w:rFonts w:ascii="Times New Roman" w:eastAsia="Times New Roman" w:hAnsi="Times New Roman" w:cs="Times New Roman"/>
          <w:sz w:val="24"/>
          <w:szCs w:val="24"/>
          <w:lang w:bidi="fa-IR"/>
        </w:rPr>
        <w:t>H</w:t>
      </w:r>
      <w:r w:rsidRPr="005333CB">
        <w:rPr>
          <w:rFonts w:ascii="Times New Roman" w:eastAsia="Times New Roman" w:hAnsi="Times New Roman" w:cs="Times New Roman"/>
          <w:sz w:val="24"/>
          <w:szCs w:val="24"/>
          <w:lang w:bidi="fa-IR"/>
        </w:rPr>
        <w:t xml:space="preserve"> NMR of</w:t>
      </w:r>
      <w:r w:rsidRPr="00C60684">
        <w:rPr>
          <w:rFonts w:ascii="Times New Roman" w:eastAsia="Times New Roman" w:hAnsi="Times New Roman" w:cs="Times New Roman"/>
          <w:sz w:val="24"/>
          <w:szCs w:val="24"/>
          <w:lang w:bidi="fa-IR"/>
        </w:rPr>
        <w:t xml:space="preserve"> </w:t>
      </w:r>
      <w:r w:rsidRPr="005333CB">
        <w:rPr>
          <w:rFonts w:ascii="Times New Roman" w:eastAsia="Times New Roman" w:hAnsi="Times New Roman" w:cs="Times New Roman"/>
          <w:b/>
          <w:bCs/>
          <w:sz w:val="24"/>
          <w:szCs w:val="24"/>
          <w:lang w:bidi="fa-IR"/>
        </w:rPr>
        <w:t>5c</w:t>
      </w:r>
    </w:p>
    <w:p w:rsidR="00846E23" w:rsidRPr="00846E23" w:rsidRDefault="009A3D40" w:rsidP="00846E23">
      <w:pPr>
        <w:spacing w:after="0" w:line="360" w:lineRule="auto"/>
        <w:jc w:val="center"/>
        <w:rPr>
          <w:rFonts w:ascii="Times New Roman" w:eastAsia="Times New Roman" w:hAnsi="Times New Roman" w:cs="Times New Roman"/>
          <w:sz w:val="26"/>
          <w:szCs w:val="24"/>
        </w:rPr>
      </w:pPr>
      <w:r>
        <w:rPr>
          <w:rFonts w:ascii="Times New Roman" w:eastAsia="Times New Roman" w:hAnsi="Times New Roman" w:cs="Times New Roman"/>
          <w:noProof/>
          <w:sz w:val="26"/>
          <w:szCs w:val="24"/>
        </w:rPr>
        <w:lastRenderedPageBreak/>
        <w:object w:dxaOrig="1440" w:dyaOrig="1440">
          <v:shape id="_x0000_s1037" type="#_x0000_t75" style="position:absolute;left:0;text-align:left;margin-left:87.7pt;margin-top:112.9pt;width:117.65pt;height:108.4pt;z-index:251675648">
            <v:imagedata r:id="rId68" o:title=""/>
          </v:shape>
          <o:OLEObject Type="Embed" ProgID="ChemDraw.Document.6.0" ShapeID="_x0000_s1037" DrawAspect="Content" ObjectID="_1615686229" r:id="rId69"/>
        </w:object>
      </w:r>
      <w:r w:rsidR="00846E23" w:rsidRPr="00846E23">
        <w:rPr>
          <w:rFonts w:ascii="Times New Roman" w:eastAsia="Times New Roman" w:hAnsi="Times New Roman" w:cs="Times New Roman"/>
          <w:noProof/>
          <w:sz w:val="26"/>
          <w:szCs w:val="24"/>
        </w:rPr>
        <w:drawing>
          <wp:inline distT="0" distB="0" distL="0" distR="0">
            <wp:extent cx="8521700" cy="5816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521700" cy="5816600"/>
                    </a:xfrm>
                    <a:prstGeom prst="rect">
                      <a:avLst/>
                    </a:prstGeom>
                    <a:noFill/>
                    <a:ln>
                      <a:noFill/>
                    </a:ln>
                  </pic:spPr>
                </pic:pic>
              </a:graphicData>
            </a:graphic>
          </wp:inline>
        </w:drawing>
      </w:r>
    </w:p>
    <w:p w:rsidR="00846E23" w:rsidRPr="00846E23" w:rsidRDefault="00846E23" w:rsidP="001D1456">
      <w:pPr>
        <w:spacing w:after="0" w:line="360" w:lineRule="auto"/>
        <w:ind w:left="391"/>
        <w:jc w:val="center"/>
        <w:outlineLvl w:val="7"/>
        <w:rPr>
          <w:rFonts w:ascii="Times New Roman" w:eastAsia="Times New Roman" w:hAnsi="Times New Roman" w:cs="Times New Roman"/>
          <w:b/>
          <w:bCs/>
          <w:sz w:val="24"/>
          <w:szCs w:val="24"/>
          <w:lang w:bidi="fa-IR"/>
        </w:rPr>
      </w:pPr>
      <w:r w:rsidRPr="00846E23">
        <w:rPr>
          <w:rFonts w:ascii="Times New Roman" w:eastAsia="Times New Roman" w:hAnsi="Times New Roman" w:cs="Times New Roman"/>
          <w:sz w:val="24"/>
          <w:szCs w:val="24"/>
          <w:vertAlign w:val="superscript"/>
          <w:lang w:bidi="fa-IR"/>
        </w:rPr>
        <w:t>1</w:t>
      </w:r>
      <w:r w:rsidR="001D1456">
        <w:rPr>
          <w:rFonts w:ascii="Times New Roman" w:eastAsia="Times New Roman" w:hAnsi="Times New Roman" w:cs="Times New Roman"/>
          <w:sz w:val="24"/>
          <w:szCs w:val="24"/>
          <w:lang w:bidi="fa-IR"/>
        </w:rPr>
        <w:t>H</w:t>
      </w:r>
      <w:r w:rsidRPr="00846E23">
        <w:rPr>
          <w:rFonts w:ascii="Times New Roman" w:eastAsia="Times New Roman" w:hAnsi="Times New Roman" w:cs="Times New Roman"/>
          <w:sz w:val="24"/>
          <w:szCs w:val="24"/>
          <w:lang w:bidi="fa-IR"/>
        </w:rPr>
        <w:t xml:space="preserve"> NMR of</w:t>
      </w:r>
      <w:r w:rsidRPr="00C60684">
        <w:rPr>
          <w:rFonts w:ascii="Times New Roman" w:eastAsia="Times New Roman" w:hAnsi="Times New Roman" w:cs="Times New Roman"/>
          <w:sz w:val="24"/>
          <w:szCs w:val="24"/>
          <w:lang w:bidi="fa-IR"/>
        </w:rPr>
        <w:t xml:space="preserve"> </w:t>
      </w:r>
      <w:r w:rsidRPr="00846E23">
        <w:rPr>
          <w:rFonts w:ascii="Times New Roman" w:eastAsia="Times New Roman" w:hAnsi="Times New Roman" w:cs="Times New Roman"/>
          <w:b/>
          <w:bCs/>
          <w:sz w:val="24"/>
          <w:szCs w:val="24"/>
          <w:lang w:bidi="fa-IR"/>
        </w:rPr>
        <w:t>5c</w:t>
      </w:r>
    </w:p>
    <w:p w:rsidR="00B51896" w:rsidRPr="00B51896" w:rsidRDefault="009A3D40" w:rsidP="00B51896">
      <w:pPr>
        <w:spacing w:after="0" w:line="360" w:lineRule="auto"/>
        <w:jc w:val="center"/>
        <w:rPr>
          <w:rFonts w:ascii="Times New Roman" w:eastAsia="Times New Roman" w:hAnsi="Times New Roman" w:cs="Times New Roman"/>
          <w:sz w:val="26"/>
          <w:szCs w:val="24"/>
        </w:rPr>
      </w:pPr>
      <w:r>
        <w:rPr>
          <w:rFonts w:ascii="Times New Roman" w:eastAsia="Times New Roman" w:hAnsi="Times New Roman" w:cs="Times New Roman"/>
          <w:noProof/>
          <w:sz w:val="24"/>
          <w:szCs w:val="24"/>
        </w:rPr>
        <w:lastRenderedPageBreak/>
        <w:object w:dxaOrig="1440" w:dyaOrig="1440">
          <v:shape id="_x0000_s1038" type="#_x0000_t75" style="position:absolute;left:0;text-align:left;margin-left:91pt;margin-top:137pt;width:194pt;height:108.4pt;z-index:251677696">
            <v:imagedata r:id="rId71" o:title=""/>
          </v:shape>
          <o:OLEObject Type="Embed" ProgID="ChemDraw.Document.6.0" ShapeID="_x0000_s1038" DrawAspect="Content" ObjectID="_1615686230" r:id="rId72"/>
        </w:object>
      </w:r>
      <w:r w:rsidR="00B51896" w:rsidRPr="00B51896">
        <w:rPr>
          <w:rFonts w:ascii="Times New Roman" w:eastAsia="Times New Roman" w:hAnsi="Times New Roman" w:cs="Times New Roman"/>
          <w:noProof/>
          <w:sz w:val="24"/>
          <w:szCs w:val="24"/>
        </w:rPr>
        <w:drawing>
          <wp:inline distT="0" distB="0" distL="0" distR="0">
            <wp:extent cx="8250498" cy="59944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251393" cy="5995050"/>
                    </a:xfrm>
                    <a:prstGeom prst="rect">
                      <a:avLst/>
                    </a:prstGeom>
                    <a:noFill/>
                    <a:ln>
                      <a:noFill/>
                    </a:ln>
                  </pic:spPr>
                </pic:pic>
              </a:graphicData>
            </a:graphic>
          </wp:inline>
        </w:drawing>
      </w:r>
    </w:p>
    <w:p w:rsidR="00B51896" w:rsidRDefault="00B51896" w:rsidP="001D1456">
      <w:pPr>
        <w:tabs>
          <w:tab w:val="left" w:pos="6092"/>
          <w:tab w:val="center" w:pos="7605"/>
        </w:tabs>
        <w:spacing w:after="0" w:line="360" w:lineRule="auto"/>
        <w:ind w:left="391"/>
        <w:jc w:val="center"/>
        <w:outlineLvl w:val="7"/>
        <w:rPr>
          <w:rFonts w:ascii="Times New Roman" w:eastAsia="Times New Roman" w:hAnsi="Times New Roman" w:cs="Times New Roman"/>
          <w:b/>
          <w:bCs/>
          <w:sz w:val="24"/>
          <w:szCs w:val="24"/>
          <w:lang w:bidi="fa-IR"/>
        </w:rPr>
      </w:pPr>
      <w:r w:rsidRPr="00B51896">
        <w:rPr>
          <w:rFonts w:ascii="Times New Roman" w:eastAsia="Times New Roman" w:hAnsi="Times New Roman" w:cs="Times New Roman"/>
          <w:sz w:val="24"/>
          <w:szCs w:val="24"/>
          <w:vertAlign w:val="superscript"/>
          <w:lang w:bidi="fa-IR"/>
        </w:rPr>
        <w:t>1</w:t>
      </w:r>
      <w:r w:rsidR="001D1456">
        <w:rPr>
          <w:rFonts w:ascii="Times New Roman" w:eastAsia="Times New Roman" w:hAnsi="Times New Roman" w:cs="Times New Roman"/>
          <w:sz w:val="24"/>
          <w:szCs w:val="24"/>
          <w:vertAlign w:val="superscript"/>
          <w:lang w:bidi="fa-IR"/>
        </w:rPr>
        <w:t>3</w:t>
      </w:r>
      <w:r w:rsidR="001D1456">
        <w:rPr>
          <w:rFonts w:ascii="Times New Roman" w:eastAsia="Times New Roman" w:hAnsi="Times New Roman" w:cs="Times New Roman"/>
          <w:sz w:val="24"/>
          <w:szCs w:val="24"/>
          <w:lang w:bidi="fa-IR"/>
        </w:rPr>
        <w:t>C</w:t>
      </w:r>
      <w:r w:rsidRPr="00B51896">
        <w:rPr>
          <w:rFonts w:ascii="Times New Roman" w:eastAsia="Times New Roman" w:hAnsi="Times New Roman" w:cs="Times New Roman"/>
          <w:sz w:val="24"/>
          <w:szCs w:val="24"/>
          <w:lang w:bidi="fa-IR"/>
        </w:rPr>
        <w:t xml:space="preserve"> NMR of</w:t>
      </w:r>
      <w:r w:rsidRPr="00C60684">
        <w:rPr>
          <w:rFonts w:ascii="Times New Roman" w:eastAsia="Times New Roman" w:hAnsi="Times New Roman" w:cs="Times New Roman"/>
          <w:sz w:val="24"/>
          <w:szCs w:val="24"/>
          <w:lang w:bidi="fa-IR"/>
        </w:rPr>
        <w:t xml:space="preserve"> </w:t>
      </w:r>
      <w:r w:rsidRPr="00B51896">
        <w:rPr>
          <w:rFonts w:ascii="Times New Roman" w:eastAsia="Times New Roman" w:hAnsi="Times New Roman" w:cs="Times New Roman"/>
          <w:b/>
          <w:bCs/>
          <w:sz w:val="24"/>
          <w:szCs w:val="24"/>
          <w:lang w:bidi="fa-IR"/>
        </w:rPr>
        <w:t>5c</w:t>
      </w:r>
    </w:p>
    <w:p w:rsidR="00D516FD" w:rsidRDefault="00D516FD" w:rsidP="001D1456">
      <w:pPr>
        <w:tabs>
          <w:tab w:val="left" w:pos="6092"/>
          <w:tab w:val="center" w:pos="7605"/>
        </w:tabs>
        <w:spacing w:after="0" w:line="360" w:lineRule="auto"/>
        <w:ind w:left="391"/>
        <w:jc w:val="center"/>
        <w:outlineLvl w:val="7"/>
        <w:rPr>
          <w:rFonts w:ascii="Times New Roman" w:eastAsia="Times New Roman" w:hAnsi="Times New Roman" w:cs="Times New Roman"/>
          <w:sz w:val="24"/>
          <w:szCs w:val="24"/>
          <w:lang w:bidi="fa-IR"/>
        </w:rPr>
      </w:pPr>
    </w:p>
    <w:p w:rsidR="00D516FD" w:rsidRDefault="00D516FD" w:rsidP="001D1456">
      <w:pPr>
        <w:tabs>
          <w:tab w:val="left" w:pos="6092"/>
          <w:tab w:val="center" w:pos="7605"/>
        </w:tabs>
        <w:spacing w:after="0" w:line="360" w:lineRule="auto"/>
        <w:ind w:left="391"/>
        <w:jc w:val="center"/>
        <w:outlineLvl w:val="7"/>
        <w:rPr>
          <w:rFonts w:ascii="Times New Roman" w:eastAsia="Times New Roman" w:hAnsi="Times New Roman" w:cs="Times New Roman"/>
          <w:sz w:val="24"/>
          <w:szCs w:val="24"/>
          <w:lang w:bidi="fa-IR"/>
        </w:rPr>
      </w:pPr>
    </w:p>
    <w:p w:rsidR="00D516FD" w:rsidRDefault="00D516FD" w:rsidP="001D1456">
      <w:pPr>
        <w:tabs>
          <w:tab w:val="left" w:pos="6092"/>
          <w:tab w:val="center" w:pos="7605"/>
        </w:tabs>
        <w:spacing w:after="0" w:line="360" w:lineRule="auto"/>
        <w:ind w:left="391"/>
        <w:jc w:val="center"/>
        <w:outlineLvl w:val="7"/>
        <w:rPr>
          <w:rFonts w:ascii="Times New Roman" w:eastAsia="Times New Roman" w:hAnsi="Times New Roman" w:cs="Times New Roman"/>
          <w:sz w:val="24"/>
          <w:szCs w:val="24"/>
          <w:lang w:bidi="fa-IR"/>
        </w:rPr>
      </w:pPr>
    </w:p>
    <w:p w:rsidR="00D516FD" w:rsidRPr="00D516FD" w:rsidRDefault="00D516FD" w:rsidP="00D516FD">
      <w:pPr>
        <w:tabs>
          <w:tab w:val="left" w:pos="6092"/>
          <w:tab w:val="center" w:pos="7605"/>
        </w:tabs>
        <w:spacing w:after="0" w:line="360" w:lineRule="auto"/>
        <w:ind w:left="391"/>
        <w:jc w:val="center"/>
        <w:outlineLvl w:val="7"/>
        <w:rPr>
          <w:rFonts w:ascii="Times New Roman" w:eastAsia="Times New Roman" w:hAnsi="Times New Roman" w:cs="Times New Roman"/>
          <w:sz w:val="24"/>
          <w:szCs w:val="24"/>
          <w:lang w:bidi="fa-IR"/>
        </w:rPr>
      </w:pPr>
    </w:p>
    <w:p w:rsidR="00D516FD" w:rsidRPr="00D516FD" w:rsidRDefault="00D516FD" w:rsidP="00D516FD">
      <w:pPr>
        <w:tabs>
          <w:tab w:val="left" w:pos="6092"/>
          <w:tab w:val="center" w:pos="7605"/>
        </w:tabs>
        <w:spacing w:after="0" w:line="360" w:lineRule="auto"/>
        <w:ind w:left="391"/>
        <w:jc w:val="center"/>
        <w:outlineLvl w:val="7"/>
        <w:rPr>
          <w:rFonts w:ascii="Times New Roman" w:eastAsia="Times New Roman" w:hAnsi="Times New Roman" w:cs="Times New Roman"/>
          <w:sz w:val="24"/>
          <w:szCs w:val="24"/>
          <w:lang w:bidi="fa-IR"/>
        </w:rPr>
      </w:pPr>
      <w:r w:rsidRPr="00D516FD">
        <w:rPr>
          <w:rFonts w:ascii="Times New Roman" w:eastAsia="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5CA0AE78" wp14:editId="1B520CB6">
                <wp:simplePos x="0" y="0"/>
                <wp:positionH relativeFrom="column">
                  <wp:posOffset>4772025</wp:posOffset>
                </wp:positionH>
                <wp:positionV relativeFrom="paragraph">
                  <wp:posOffset>685165</wp:posOffset>
                </wp:positionV>
                <wp:extent cx="3609975" cy="172402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609975" cy="1724025"/>
                        </a:xfrm>
                        <a:prstGeom prst="rect">
                          <a:avLst/>
                        </a:prstGeom>
                        <a:noFill/>
                        <a:ln w="6350">
                          <a:noFill/>
                        </a:ln>
                      </wps:spPr>
                      <wps:txbx>
                        <w:txbxContent>
                          <w:p w:rsidR="00C953C1" w:rsidRDefault="00C953C1" w:rsidP="00D516FD">
                            <w:r w:rsidRPr="001A4028">
                              <w:object w:dxaOrig="2215" w:dyaOrig="2011">
                                <v:shape id="_x0000_i1056" type="#_x0000_t75" style="width:153.85pt;height:139.45pt">
                                  <v:imagedata r:id="rId74" o:title=""/>
                                </v:shape>
                                <o:OLEObject Type="Embed" ProgID="ChemDraw.Document.6.0" ShapeID="_x0000_i1056" DrawAspect="Content" ObjectID="_1615686251" r:id="rId7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A0AE78" id="Text Box 76" o:spid="_x0000_s1028" type="#_x0000_t202" style="position:absolute;left:0;text-align:left;margin-left:375.75pt;margin-top:53.95pt;width:284.25pt;height:135.75pt;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7uMgIAAFoEAAAOAAAAZHJzL2Uyb0RvYy54bWysVE2P2jAQvVfqf7B8LwnfJSKs6K6oKqHd&#10;laDas3EcEsn2WLYhob++Y4ewaNtT1YsZz0xm/N6bYfnQKknOwroadE6Hg5QSoTkUtT7m9Od+8+Ur&#10;Jc4zXTAJWuT0Ihx9WH3+tGxMJkZQgSyEJVhEu6wxOa28N1mSOF4JxdwAjNAYLMEq5vFqj0lhWYPV&#10;lUxGaTpLGrCFscCFc+h96oJ0FeuXpeD+pSyd8ETmFN/m42njeQhnslqy7GiZqWp+fQb7h1coVmts&#10;eiv1xDwjJ1v/UUrV3IKD0g84qATKsuYiYkA0w/QDml3FjIhYkBxnbjS5/1eWP59fLamLnM5nlGim&#10;UKO9aD35Bi1BF/LTGJdh2s5gom/Rjzr3fofOALstrQq/CIhgHJm+3NgN1Tg6x7N0sZhPKeEYG85H&#10;k3Q0DXWS98+Ndf67AEWCkVOL8kVW2XnrfJfap4RuGja1lFFCqUmT09l4msYPbhEsLjX2CCC6xwbL&#10;t4c2gh6PeyQHKC4I0EI3Is7wTY2P2DLnX5nFmUBMOOf+BY9SAjaDq0VJBfbX3/whH6XCKCUNzlhO&#10;NS4BJfKHRgkXw8kkjGS8TKbzEV7sfeRwH9En9Qg4xEPcJ8OjGfK97M3SgnrDZViHnhhimmPnnPre&#10;fPTd3OMycbFexyQcQsP8Vu8MD6UDqYHgffvGrLmq4FHAZ+hnkWUfxOhyw5fOrE8eJYlKBZo7Tq/s&#10;4wBHra/LFjbk/h6z3v8SVr8BAAD//wMAUEsDBBQABgAIAAAAIQAg+kj54AAAAAwBAAAPAAAAZHJz&#10;L2Rvd25yZXYueG1sTI/BTsMwEETvSPyDtUjcqFNCCQ1xKlSJXhAHCoLrJt4mUeK1Fbtp4OtxT3Bc&#10;zdPM22Izm0FMNPrOsoLlIgFBXFvdcaPg4/355gGED8gaB8uk4Js8bMrLiwJzbU/8RtM+NCKWsM9R&#10;QRuCy6X0dUsG/cI64pgd7GgwxHNspB7xFMvNIG+T5F4a7DgutOho21Ld749GwSt+7sI09/Wudwf9&#10;ZVy1TX9elLq+mp8eQQSawx8MZ/2oDmV0quyRtReDgmy1XEU0Bkm2BnEm0rgIolKQZus7kGUh/z9R&#10;/gIAAP//AwBQSwECLQAUAAYACAAAACEAtoM4kv4AAADhAQAAEwAAAAAAAAAAAAAAAAAAAAAAW0Nv&#10;bnRlbnRfVHlwZXNdLnhtbFBLAQItABQABgAIAAAAIQA4/SH/1gAAAJQBAAALAAAAAAAAAAAAAAAA&#10;AC8BAABfcmVscy8ucmVsc1BLAQItABQABgAIAAAAIQABer7uMgIAAFoEAAAOAAAAAAAAAAAAAAAA&#10;AC4CAABkcnMvZTJvRG9jLnhtbFBLAQItABQABgAIAAAAIQAg+kj54AAAAAwBAAAPAAAAAAAAAAAA&#10;AAAAAIwEAABkcnMvZG93bnJldi54bWxQSwUGAAAAAAQABADzAAAAmQUAAAAA&#10;" filled="f" stroked="f" strokeweight=".5pt">
                <v:textbox style="mso-fit-shape-to-text:t">
                  <w:txbxContent>
                    <w:p w:rsidR="00C953C1" w:rsidRDefault="00C953C1" w:rsidP="00D516FD">
                      <w:r w:rsidRPr="001A4028">
                        <w:object w:dxaOrig="2215" w:dyaOrig="2011">
                          <v:shape id="_x0000_i1079" type="#_x0000_t75" style="width:153.85pt;height:139.45pt">
                            <v:imagedata r:id="rId76" o:title=""/>
                          </v:shape>
                          <o:OLEObject Type="Embed" ProgID="ChemDraw.Document.6.0" ShapeID="_x0000_i1079" DrawAspect="Content" ObjectID="_1615673823" r:id="rId77"/>
                        </w:object>
                      </w:r>
                    </w:p>
                  </w:txbxContent>
                </v:textbox>
              </v:shape>
            </w:pict>
          </mc:Fallback>
        </mc:AlternateContent>
      </w:r>
      <w:r w:rsidRPr="00D516FD">
        <w:rPr>
          <w:rFonts w:ascii="Times New Roman" w:eastAsia="Times New Roman" w:hAnsi="Times New Roman" w:cs="Times New Roman"/>
          <w:noProof/>
          <w:sz w:val="24"/>
          <w:szCs w:val="24"/>
        </w:rPr>
        <w:drawing>
          <wp:inline distT="0" distB="0" distL="0" distR="0" wp14:anchorId="35BE50CC" wp14:editId="612E822A">
            <wp:extent cx="8373413" cy="3914775"/>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380948" cy="3918298"/>
                    </a:xfrm>
                    <a:prstGeom prst="rect">
                      <a:avLst/>
                    </a:prstGeom>
                    <a:noFill/>
                    <a:ln>
                      <a:noFill/>
                    </a:ln>
                  </pic:spPr>
                </pic:pic>
              </a:graphicData>
            </a:graphic>
          </wp:inline>
        </w:drawing>
      </w:r>
    </w:p>
    <w:p w:rsidR="00D516FD" w:rsidRPr="00D516FD" w:rsidRDefault="00D516FD" w:rsidP="001D1456">
      <w:pPr>
        <w:tabs>
          <w:tab w:val="left" w:pos="6092"/>
          <w:tab w:val="center" w:pos="7605"/>
        </w:tabs>
        <w:spacing w:after="0" w:line="360" w:lineRule="auto"/>
        <w:ind w:left="391"/>
        <w:jc w:val="center"/>
        <w:outlineLvl w:val="7"/>
        <w:rPr>
          <w:rFonts w:ascii="Times New Roman" w:eastAsia="Times New Roman" w:hAnsi="Times New Roman" w:cs="Times New Roman"/>
          <w:sz w:val="24"/>
          <w:szCs w:val="24"/>
          <w:lang w:bidi="fa-IR"/>
        </w:rPr>
      </w:pPr>
      <w:r>
        <w:rPr>
          <w:rFonts w:ascii="Times New Roman" w:eastAsia="Times New Roman" w:hAnsi="Times New Roman" w:cs="Times New Roman"/>
          <w:sz w:val="24"/>
          <w:szCs w:val="24"/>
          <w:lang w:bidi="fa-IR"/>
        </w:rPr>
        <w:t xml:space="preserve">Mass spectrum of </w:t>
      </w:r>
      <w:r w:rsidRPr="00D516FD">
        <w:rPr>
          <w:rFonts w:ascii="Times New Roman" w:eastAsia="Times New Roman" w:hAnsi="Times New Roman" w:cs="Times New Roman"/>
          <w:b/>
          <w:bCs/>
          <w:sz w:val="24"/>
          <w:szCs w:val="24"/>
          <w:lang w:bidi="fa-IR"/>
        </w:rPr>
        <w:t>5c</w:t>
      </w:r>
    </w:p>
    <w:p w:rsidR="00D343E0" w:rsidRPr="00D343E0" w:rsidRDefault="009A3D40" w:rsidP="00D343E0">
      <w:pPr>
        <w:spacing w:after="0" w:line="360" w:lineRule="auto"/>
        <w:jc w:val="center"/>
        <w:rPr>
          <w:rFonts w:ascii="Times New Roman" w:eastAsia="Times New Roman" w:hAnsi="Times New Roman" w:cs="Times New Roman"/>
          <w:sz w:val="26"/>
          <w:szCs w:val="24"/>
        </w:rPr>
      </w:pPr>
      <w:r>
        <w:rPr>
          <w:rFonts w:ascii="Times New Roman" w:eastAsia="Times New Roman" w:hAnsi="Times New Roman" w:cs="Times New Roman"/>
          <w:noProof/>
          <w:sz w:val="24"/>
          <w:szCs w:val="24"/>
        </w:rPr>
        <w:lastRenderedPageBreak/>
        <w:object w:dxaOrig="1440" w:dyaOrig="1440">
          <v:shape id="_x0000_s1039" type="#_x0000_t75" style="position:absolute;left:0;text-align:left;margin-left:300.15pt;margin-top:84.55pt;width:141.05pt;height:108.2pt;z-index:251679744">
            <v:imagedata r:id="rId79" o:title=""/>
          </v:shape>
          <o:OLEObject Type="Embed" ProgID="ChemDraw.Document.6.0" ShapeID="_x0000_s1039" DrawAspect="Content" ObjectID="_1615686231" r:id="rId80"/>
        </w:object>
      </w:r>
      <w:r w:rsidR="00D343E0" w:rsidRPr="00D343E0">
        <w:rPr>
          <w:rFonts w:ascii="Times New Roman" w:eastAsia="Times New Roman" w:hAnsi="Times New Roman" w:cs="Times New Roman"/>
          <w:noProof/>
          <w:sz w:val="24"/>
          <w:szCs w:val="24"/>
        </w:rPr>
        <w:drawing>
          <wp:inline distT="0" distB="0" distL="0" distR="0">
            <wp:extent cx="8745465" cy="59563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746191" cy="5956794"/>
                    </a:xfrm>
                    <a:prstGeom prst="rect">
                      <a:avLst/>
                    </a:prstGeom>
                    <a:noFill/>
                    <a:ln>
                      <a:noFill/>
                    </a:ln>
                  </pic:spPr>
                </pic:pic>
              </a:graphicData>
            </a:graphic>
          </wp:inline>
        </w:drawing>
      </w:r>
    </w:p>
    <w:p w:rsidR="00D343E0" w:rsidRPr="00D343E0" w:rsidRDefault="00D343E0" w:rsidP="001D1456">
      <w:pPr>
        <w:spacing w:after="0" w:line="360" w:lineRule="auto"/>
        <w:jc w:val="center"/>
        <w:rPr>
          <w:rFonts w:ascii="Times New Roman" w:eastAsia="Times New Roman" w:hAnsi="Times New Roman" w:cs="Times New Roman"/>
          <w:b/>
          <w:bCs/>
          <w:sz w:val="24"/>
          <w:szCs w:val="24"/>
        </w:rPr>
      </w:pPr>
      <w:r w:rsidRPr="00D343E0">
        <w:rPr>
          <w:rFonts w:ascii="Times New Roman" w:eastAsia="Times New Roman" w:hAnsi="Times New Roman" w:cs="Times New Roman"/>
          <w:sz w:val="24"/>
          <w:szCs w:val="24"/>
          <w:vertAlign w:val="superscript"/>
        </w:rPr>
        <w:t>1</w:t>
      </w:r>
      <w:r w:rsidR="001D1456">
        <w:rPr>
          <w:rFonts w:ascii="Times New Roman" w:eastAsia="Times New Roman" w:hAnsi="Times New Roman" w:cs="Times New Roman"/>
          <w:sz w:val="24"/>
          <w:szCs w:val="24"/>
        </w:rPr>
        <w:t>H</w:t>
      </w:r>
      <w:r w:rsidRPr="00D343E0">
        <w:rPr>
          <w:rFonts w:ascii="Times New Roman" w:eastAsia="Times New Roman" w:hAnsi="Times New Roman" w:cs="Times New Roman"/>
          <w:sz w:val="24"/>
          <w:szCs w:val="24"/>
        </w:rPr>
        <w:t xml:space="preserve"> NMR of</w:t>
      </w:r>
      <w:r w:rsidRPr="00D516FD">
        <w:rPr>
          <w:rFonts w:ascii="Times New Roman" w:eastAsia="Times New Roman" w:hAnsi="Times New Roman" w:cs="Times New Roman"/>
          <w:sz w:val="24"/>
          <w:szCs w:val="24"/>
        </w:rPr>
        <w:t xml:space="preserve"> </w:t>
      </w:r>
      <w:r w:rsidRPr="00D343E0">
        <w:rPr>
          <w:rFonts w:ascii="Times New Roman" w:eastAsia="Times New Roman" w:hAnsi="Times New Roman" w:cs="Times New Roman"/>
          <w:b/>
          <w:bCs/>
          <w:sz w:val="24"/>
          <w:szCs w:val="24"/>
        </w:rPr>
        <w:t>5d</w:t>
      </w:r>
    </w:p>
    <w:p w:rsidR="001D1456" w:rsidRDefault="009A3D40" w:rsidP="001D1456">
      <w:pPr>
        <w:pStyle w:val="a0"/>
        <w:numPr>
          <w:ilvl w:val="0"/>
          <w:numId w:val="0"/>
        </w:numPr>
        <w:tabs>
          <w:tab w:val="left" w:pos="6092"/>
          <w:tab w:val="center" w:pos="7605"/>
        </w:tabs>
        <w:spacing w:after="0"/>
        <w:ind w:left="79"/>
      </w:pPr>
      <w:r>
        <w:rPr>
          <w:noProof/>
          <w:lang w:bidi="ar-SA"/>
        </w:rPr>
        <w:lastRenderedPageBreak/>
        <w:object w:dxaOrig="1440" w:dyaOrig="1440">
          <v:shape id="_x0000_s1040" type="#_x0000_t75" style="position:absolute;left:0;text-align:left;margin-left:55.15pt;margin-top:168pt;width:141.05pt;height:108.2pt;z-index:251680768;mso-position-vertical-relative:page">
            <v:imagedata r:id="rId79" o:title=""/>
            <w10:wrap anchory="page"/>
          </v:shape>
          <o:OLEObject Type="Embed" ProgID="ChemDraw.Document.6.0" ShapeID="_x0000_s1040" DrawAspect="Content" ObjectID="_1615686232" r:id="rId82"/>
        </w:object>
      </w:r>
      <w:r w:rsidR="001D1456">
        <w:rPr>
          <w:noProof/>
          <w:lang w:bidi="ar-SA"/>
        </w:rPr>
        <w:drawing>
          <wp:inline distT="0" distB="0" distL="0" distR="0">
            <wp:extent cx="8678487" cy="589280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679832" cy="5893713"/>
                    </a:xfrm>
                    <a:prstGeom prst="rect">
                      <a:avLst/>
                    </a:prstGeom>
                    <a:noFill/>
                    <a:ln>
                      <a:noFill/>
                    </a:ln>
                  </pic:spPr>
                </pic:pic>
              </a:graphicData>
            </a:graphic>
          </wp:inline>
        </w:drawing>
      </w:r>
    </w:p>
    <w:p w:rsidR="001D1456" w:rsidRPr="001D1456" w:rsidRDefault="001D1456" w:rsidP="001D1456">
      <w:pPr>
        <w:pStyle w:val="a0"/>
        <w:numPr>
          <w:ilvl w:val="0"/>
          <w:numId w:val="0"/>
        </w:numPr>
        <w:bidi w:val="0"/>
        <w:spacing w:after="0"/>
        <w:rPr>
          <w:rFonts w:cs="Times New Roman"/>
          <w:b/>
          <w:bCs/>
          <w:sz w:val="24"/>
          <w:szCs w:val="24"/>
        </w:rPr>
      </w:pPr>
      <w:r w:rsidRPr="001D1456">
        <w:rPr>
          <w:rFonts w:cs="Times New Roman"/>
          <w:sz w:val="24"/>
          <w:szCs w:val="24"/>
          <w:vertAlign w:val="superscript"/>
        </w:rPr>
        <w:t>1</w:t>
      </w:r>
      <w:r w:rsidRPr="001D1456">
        <w:rPr>
          <w:rFonts w:cs="Times New Roman"/>
          <w:sz w:val="24"/>
          <w:szCs w:val="24"/>
        </w:rPr>
        <w:t xml:space="preserve">H NMR of </w:t>
      </w:r>
      <w:r w:rsidRPr="001D1456">
        <w:rPr>
          <w:rFonts w:cs="Times New Roman"/>
          <w:b/>
          <w:bCs/>
          <w:sz w:val="24"/>
          <w:szCs w:val="24"/>
        </w:rPr>
        <w:t>5d</w:t>
      </w:r>
    </w:p>
    <w:p w:rsidR="001D1456" w:rsidRDefault="009A3D40" w:rsidP="001D1456">
      <w:pPr>
        <w:pStyle w:val="a0"/>
        <w:numPr>
          <w:ilvl w:val="0"/>
          <w:numId w:val="0"/>
        </w:numPr>
        <w:spacing w:after="0"/>
        <w:ind w:left="391"/>
        <w:rPr>
          <w:rFonts w:cs="Times New Roman"/>
          <w:b/>
          <w:bCs/>
          <w:sz w:val="26"/>
        </w:rPr>
      </w:pPr>
      <w:r>
        <w:rPr>
          <w:rFonts w:cs="Times New Roman"/>
          <w:b/>
          <w:bCs/>
          <w:noProof/>
          <w:sz w:val="26"/>
          <w:lang w:bidi="ar-SA"/>
        </w:rPr>
        <w:lastRenderedPageBreak/>
        <w:object w:dxaOrig="1440" w:dyaOrig="1440">
          <v:shape id="_x0000_s1041" type="#_x0000_t75" style="position:absolute;left:0;text-align:left;margin-left:164.15pt;margin-top:193pt;width:141.05pt;height:108.2pt;z-index:251681792;mso-position-vertical-relative:page">
            <v:imagedata r:id="rId79" o:title=""/>
            <w10:wrap anchory="page"/>
          </v:shape>
          <o:OLEObject Type="Embed" ProgID="ChemDraw.Document.6.0" ShapeID="_x0000_s1041" DrawAspect="Content" ObjectID="_1615686233" r:id="rId84"/>
        </w:object>
      </w:r>
      <w:r w:rsidR="001D1456" w:rsidRPr="001D1456">
        <w:rPr>
          <w:rFonts w:cs="Times New Roman"/>
          <w:noProof/>
          <w:sz w:val="24"/>
          <w:szCs w:val="24"/>
          <w:lang w:bidi="ar-SA"/>
        </w:rPr>
        <w:drawing>
          <wp:inline distT="0" distB="0" distL="0" distR="0">
            <wp:extent cx="8149253" cy="60198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152652" cy="6022311"/>
                    </a:xfrm>
                    <a:prstGeom prst="rect">
                      <a:avLst/>
                    </a:prstGeom>
                    <a:noFill/>
                    <a:ln>
                      <a:noFill/>
                    </a:ln>
                  </pic:spPr>
                </pic:pic>
              </a:graphicData>
            </a:graphic>
          </wp:inline>
        </w:drawing>
      </w:r>
    </w:p>
    <w:p w:rsidR="001D1456" w:rsidRPr="001D1456" w:rsidRDefault="001D1456" w:rsidP="001D1456">
      <w:pPr>
        <w:pStyle w:val="a0"/>
        <w:numPr>
          <w:ilvl w:val="0"/>
          <w:numId w:val="0"/>
        </w:numPr>
        <w:tabs>
          <w:tab w:val="left" w:pos="6092"/>
          <w:tab w:val="center" w:pos="7605"/>
        </w:tabs>
        <w:bidi w:val="0"/>
        <w:spacing w:after="0"/>
        <w:rPr>
          <w:rFonts w:cs="Times New Roman"/>
          <w:b/>
          <w:bCs/>
          <w:sz w:val="24"/>
          <w:szCs w:val="24"/>
        </w:rPr>
      </w:pPr>
      <w:r w:rsidRPr="001D1456">
        <w:rPr>
          <w:rFonts w:cs="Times New Roman"/>
          <w:sz w:val="24"/>
          <w:szCs w:val="24"/>
          <w:vertAlign w:val="superscript"/>
        </w:rPr>
        <w:t>1</w:t>
      </w:r>
      <w:r>
        <w:rPr>
          <w:rFonts w:cs="Times New Roman"/>
          <w:sz w:val="24"/>
          <w:szCs w:val="24"/>
          <w:vertAlign w:val="superscript"/>
        </w:rPr>
        <w:t>3</w:t>
      </w:r>
      <w:r>
        <w:rPr>
          <w:rFonts w:cs="Times New Roman"/>
          <w:sz w:val="24"/>
          <w:szCs w:val="24"/>
        </w:rPr>
        <w:t>C</w:t>
      </w:r>
      <w:r w:rsidRPr="001D1456">
        <w:rPr>
          <w:rFonts w:cs="Times New Roman"/>
          <w:sz w:val="24"/>
          <w:szCs w:val="24"/>
        </w:rPr>
        <w:t xml:space="preserve"> NMR of</w:t>
      </w:r>
      <w:r w:rsidRPr="00D516FD">
        <w:rPr>
          <w:rFonts w:cs="Times New Roman"/>
          <w:sz w:val="24"/>
          <w:szCs w:val="24"/>
        </w:rPr>
        <w:t xml:space="preserve"> </w:t>
      </w:r>
      <w:r w:rsidRPr="001D1456">
        <w:rPr>
          <w:rFonts w:cs="Times New Roman"/>
          <w:b/>
          <w:bCs/>
          <w:sz w:val="24"/>
          <w:szCs w:val="24"/>
        </w:rPr>
        <w:t>5d</w:t>
      </w:r>
    </w:p>
    <w:p w:rsidR="00C0678D" w:rsidRPr="00C0678D" w:rsidRDefault="009A3D40" w:rsidP="00C0678D">
      <w:pPr>
        <w:spacing w:after="0" w:line="360" w:lineRule="auto"/>
        <w:jc w:val="center"/>
        <w:rPr>
          <w:rFonts w:ascii="Times New Roman" w:eastAsia="Times New Roman" w:hAnsi="Times New Roman" w:cs="Times New Roman"/>
          <w:b/>
          <w:bCs/>
          <w:sz w:val="26"/>
          <w:szCs w:val="24"/>
        </w:rPr>
      </w:pPr>
      <w:r>
        <w:rPr>
          <w:rFonts w:ascii="Times New Roman" w:eastAsia="Times New Roman" w:hAnsi="Times New Roman" w:cs="Times New Roman"/>
          <w:b/>
          <w:bCs/>
          <w:noProof/>
          <w:sz w:val="26"/>
          <w:szCs w:val="24"/>
        </w:rPr>
        <w:lastRenderedPageBreak/>
        <w:object w:dxaOrig="1440" w:dyaOrig="1440">
          <v:shape id="_x0000_s1042" type="#_x0000_t75" style="position:absolute;left:0;text-align:left;margin-left:136.65pt;margin-top:122.7pt;width:140.95pt;height:108.45pt;z-index:251683840">
            <v:imagedata r:id="rId86" o:title=""/>
          </v:shape>
          <o:OLEObject Type="Embed" ProgID="ChemDraw.Document.6.0" ShapeID="_x0000_s1042" DrawAspect="Content" ObjectID="_1615686234" r:id="rId87"/>
        </w:object>
      </w:r>
      <w:r w:rsidR="00C0678D" w:rsidRPr="00C0678D">
        <w:rPr>
          <w:rFonts w:ascii="Times New Roman" w:eastAsia="Times New Roman" w:hAnsi="Times New Roman" w:cs="Times New Roman"/>
          <w:noProof/>
          <w:sz w:val="24"/>
          <w:szCs w:val="24"/>
        </w:rPr>
        <w:drawing>
          <wp:inline distT="0" distB="0" distL="0" distR="0">
            <wp:extent cx="7912100" cy="58039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912100" cy="5803900"/>
                    </a:xfrm>
                    <a:prstGeom prst="rect">
                      <a:avLst/>
                    </a:prstGeom>
                    <a:noFill/>
                    <a:ln>
                      <a:noFill/>
                    </a:ln>
                  </pic:spPr>
                </pic:pic>
              </a:graphicData>
            </a:graphic>
          </wp:inline>
        </w:drawing>
      </w:r>
    </w:p>
    <w:p w:rsidR="00C0678D" w:rsidRDefault="00C0678D" w:rsidP="00D516FD">
      <w:pPr>
        <w:tabs>
          <w:tab w:val="left" w:pos="6092"/>
          <w:tab w:val="center" w:pos="7605"/>
        </w:tabs>
        <w:spacing w:after="0" w:line="360" w:lineRule="auto"/>
        <w:jc w:val="center"/>
        <w:outlineLvl w:val="7"/>
        <w:rPr>
          <w:rFonts w:ascii="Times New Roman" w:eastAsia="Times New Roman" w:hAnsi="Times New Roman" w:cs="Times New Roman"/>
          <w:b/>
          <w:bCs/>
          <w:sz w:val="24"/>
          <w:szCs w:val="24"/>
          <w:lang w:bidi="fa-IR"/>
        </w:rPr>
      </w:pPr>
      <w:r w:rsidRPr="00C0678D">
        <w:rPr>
          <w:rFonts w:ascii="Times New Roman" w:eastAsia="Times New Roman" w:hAnsi="Times New Roman" w:cs="Times New Roman"/>
          <w:sz w:val="24"/>
          <w:szCs w:val="24"/>
          <w:vertAlign w:val="superscript"/>
          <w:lang w:bidi="fa-IR"/>
        </w:rPr>
        <w:t>1</w:t>
      </w:r>
      <w:r w:rsidR="00D516FD">
        <w:rPr>
          <w:rFonts w:ascii="Times New Roman" w:eastAsia="Times New Roman" w:hAnsi="Times New Roman" w:cs="Times New Roman"/>
          <w:sz w:val="24"/>
          <w:szCs w:val="24"/>
          <w:vertAlign w:val="superscript"/>
          <w:lang w:bidi="fa-IR"/>
        </w:rPr>
        <w:t>3</w:t>
      </w:r>
      <w:r w:rsidR="00D516FD">
        <w:rPr>
          <w:rFonts w:ascii="Times New Roman" w:eastAsia="Times New Roman" w:hAnsi="Times New Roman" w:cs="Times New Roman"/>
          <w:sz w:val="24"/>
          <w:szCs w:val="24"/>
          <w:lang w:bidi="fa-IR"/>
        </w:rPr>
        <w:t>C</w:t>
      </w:r>
      <w:r w:rsidRPr="00C0678D">
        <w:rPr>
          <w:rFonts w:ascii="Times New Roman" w:eastAsia="Times New Roman" w:hAnsi="Times New Roman" w:cs="Times New Roman"/>
          <w:sz w:val="24"/>
          <w:szCs w:val="24"/>
          <w:lang w:bidi="fa-IR"/>
        </w:rPr>
        <w:t xml:space="preserve"> NMR of</w:t>
      </w:r>
      <w:r w:rsidRPr="00D516FD">
        <w:rPr>
          <w:rFonts w:ascii="Times New Roman" w:eastAsia="Times New Roman" w:hAnsi="Times New Roman" w:cs="Times New Roman"/>
          <w:sz w:val="24"/>
          <w:szCs w:val="24"/>
          <w:lang w:bidi="fa-IR"/>
        </w:rPr>
        <w:t xml:space="preserve"> </w:t>
      </w:r>
      <w:r w:rsidRPr="00C0678D">
        <w:rPr>
          <w:rFonts w:ascii="Times New Roman" w:eastAsia="Times New Roman" w:hAnsi="Times New Roman" w:cs="Times New Roman"/>
          <w:b/>
          <w:bCs/>
          <w:sz w:val="24"/>
          <w:szCs w:val="24"/>
          <w:lang w:bidi="fa-IR"/>
        </w:rPr>
        <w:t>5d</w:t>
      </w:r>
    </w:p>
    <w:p w:rsidR="00D516FD" w:rsidRDefault="00D516FD" w:rsidP="00D516FD">
      <w:pPr>
        <w:tabs>
          <w:tab w:val="left" w:pos="6092"/>
          <w:tab w:val="center" w:pos="7605"/>
        </w:tabs>
        <w:spacing w:after="0" w:line="360" w:lineRule="auto"/>
        <w:jc w:val="center"/>
        <w:outlineLvl w:val="7"/>
        <w:rPr>
          <w:rFonts w:ascii="Times New Roman" w:eastAsia="Times New Roman" w:hAnsi="Times New Roman" w:cs="Times New Roman"/>
          <w:b/>
          <w:bCs/>
          <w:sz w:val="24"/>
          <w:szCs w:val="24"/>
          <w:lang w:bidi="fa-IR"/>
        </w:rPr>
      </w:pPr>
    </w:p>
    <w:p w:rsidR="00D516FD" w:rsidRDefault="00D516FD" w:rsidP="00D516FD">
      <w:pPr>
        <w:tabs>
          <w:tab w:val="left" w:pos="6092"/>
          <w:tab w:val="center" w:pos="7605"/>
        </w:tabs>
        <w:spacing w:after="0" w:line="360" w:lineRule="auto"/>
        <w:jc w:val="center"/>
        <w:outlineLvl w:val="7"/>
        <w:rPr>
          <w:rFonts w:ascii="Times New Roman" w:eastAsia="Times New Roman" w:hAnsi="Times New Roman" w:cs="Times New Roman"/>
          <w:b/>
          <w:bCs/>
          <w:sz w:val="24"/>
          <w:szCs w:val="24"/>
          <w:lang w:bidi="fa-IR"/>
        </w:rPr>
      </w:pPr>
    </w:p>
    <w:p w:rsidR="00D516FD" w:rsidRDefault="00D516FD" w:rsidP="00D516FD">
      <w:pPr>
        <w:tabs>
          <w:tab w:val="left" w:pos="6092"/>
          <w:tab w:val="center" w:pos="7605"/>
        </w:tabs>
        <w:spacing w:after="0" w:line="360" w:lineRule="auto"/>
        <w:jc w:val="center"/>
        <w:outlineLvl w:val="7"/>
        <w:rPr>
          <w:rFonts w:ascii="Times New Roman" w:eastAsia="Times New Roman" w:hAnsi="Times New Roman" w:cs="Times New Roman"/>
          <w:b/>
          <w:bCs/>
          <w:sz w:val="24"/>
          <w:szCs w:val="24"/>
          <w:lang w:bidi="fa-IR"/>
        </w:rPr>
      </w:pPr>
    </w:p>
    <w:p w:rsidR="00D516FD" w:rsidRPr="00D516FD" w:rsidRDefault="00D516FD" w:rsidP="00D516FD">
      <w:pPr>
        <w:tabs>
          <w:tab w:val="left" w:pos="6092"/>
          <w:tab w:val="center" w:pos="7605"/>
        </w:tabs>
        <w:spacing w:after="0" w:line="360" w:lineRule="auto"/>
        <w:jc w:val="center"/>
        <w:outlineLvl w:val="7"/>
        <w:rPr>
          <w:rFonts w:ascii="Times New Roman" w:eastAsia="Times New Roman" w:hAnsi="Times New Roman" w:cs="Times New Roman"/>
          <w:b/>
          <w:bCs/>
          <w:sz w:val="24"/>
          <w:szCs w:val="24"/>
          <w:lang w:bidi="fa-IR"/>
        </w:rPr>
      </w:pPr>
    </w:p>
    <w:p w:rsidR="00D516FD" w:rsidRPr="00D516FD" w:rsidRDefault="00D516FD" w:rsidP="00D516FD">
      <w:pPr>
        <w:tabs>
          <w:tab w:val="left" w:pos="6092"/>
          <w:tab w:val="center" w:pos="7605"/>
        </w:tabs>
        <w:spacing w:after="0" w:line="360" w:lineRule="auto"/>
        <w:jc w:val="center"/>
        <w:outlineLvl w:val="7"/>
        <w:rPr>
          <w:rFonts w:ascii="Times New Roman" w:eastAsia="Times New Roman" w:hAnsi="Times New Roman" w:cs="Times New Roman"/>
          <w:b/>
          <w:bCs/>
          <w:sz w:val="24"/>
          <w:szCs w:val="24"/>
          <w:lang w:bidi="fa-IR"/>
        </w:rPr>
      </w:pPr>
      <w:r w:rsidRPr="00D516FD">
        <w:rPr>
          <w:rFonts w:ascii="Times New Roman" w:eastAsia="Times New Roman" w:hAnsi="Times New Roman" w:cs="Times New Roman"/>
          <w:b/>
          <w:bCs/>
          <w:noProof/>
          <w:sz w:val="24"/>
          <w:szCs w:val="24"/>
        </w:rPr>
        <mc:AlternateContent>
          <mc:Choice Requires="wps">
            <w:drawing>
              <wp:anchor distT="0" distB="0" distL="114300" distR="114300" simplePos="0" relativeHeight="251716608" behindDoc="0" locked="0" layoutInCell="1" allowOverlap="1" wp14:anchorId="55348DE7" wp14:editId="5C34AD16">
                <wp:simplePos x="0" y="0"/>
                <wp:positionH relativeFrom="column">
                  <wp:posOffset>4799965</wp:posOffset>
                </wp:positionH>
                <wp:positionV relativeFrom="paragraph">
                  <wp:posOffset>1104265</wp:posOffset>
                </wp:positionV>
                <wp:extent cx="3305175" cy="238315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305175" cy="2383155"/>
                        </a:xfrm>
                        <a:prstGeom prst="rect">
                          <a:avLst/>
                        </a:prstGeom>
                        <a:noFill/>
                        <a:ln w="6350">
                          <a:noFill/>
                        </a:ln>
                      </wps:spPr>
                      <wps:txbx>
                        <w:txbxContent>
                          <w:p w:rsidR="00C953C1" w:rsidRDefault="00C953C1" w:rsidP="00D516FD">
                            <w:r w:rsidRPr="001A4028">
                              <w:object w:dxaOrig="2653" w:dyaOrig="1961">
                                <v:shape id="_x0000_i1062" type="#_x0000_t75" style="width:158.9pt;height:117.45pt">
                                  <v:imagedata r:id="rId89" o:title=""/>
                                </v:shape>
                                <o:OLEObject Type="Embed" ProgID="ChemDraw.Document.6.0" ShapeID="_x0000_i1062" DrawAspect="Content" ObjectID="_1615686252" r:id="rId9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348DE7" id="Text Box 77" o:spid="_x0000_s1029" type="#_x0000_t202" style="position:absolute;left:0;text-align:left;margin-left:377.95pt;margin-top:86.95pt;width:260.25pt;height:187.6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u5MwIAAFoEAAAOAAAAZHJzL2Uyb0RvYy54bWysVFFv2jAQfp+0/2D5fSQhpHQRoWKtmCah&#10;thJMfTaOQyI5Pss2JOzX7+wQiro9TXsx57vLnb/vu2Px0LeSnISxDaiCJpOYEqE4lI06FPTnbv3l&#10;nhLrmCqZBCUKehaWPiw/f1p0OhdTqEGWwhAsomze6YLWzuk8iiyvRcvsBLRQGKzAtMzh1Ryi0rAO&#10;q7cymsbxXdSBKbUBLqxF79MQpMtQv6oEdy9VZYUjsqD4NhdOE869P6PlguUHw3Td8Msz2D+8omWN&#10;wqbXUk/MMXI0zR+l2oYbsFC5CYc2gqpquAgYEE0Sf0CzrZkWAQuSY/WVJvv/yvLn06shTVnQ+ZwS&#10;xVrUaCd6R75BT9CF/HTa5pi21ZjoevSjzqPfotPD7ivT+l8ERDCOTJ+v7PpqHJ1pGmfJPKOEY2ya&#10;3qdJlvk60fvn2lj3XUBLvFFQg/IFVtlpY92QOqb4bgrWjZRBQqlIV9C7NIvDB9cIFpcKe3gQw2O9&#10;5fp9H0CnsxHJHsozAjQwjIjVfN3gIzbMuldmcCYQE865e8GjkoDN4GJRUoP59Te/z0epMEpJhzNW&#10;UIVLQIn8oVDCr8ls5kcyXGbZfIoXcxvZ30bUsX0EHOIE90nzYPp8J0ezMtC+4TKsfE8MMcWxc0Hd&#10;aD66Ye5xmbhYrUISDqFmbqO2mvvSnlRP8K5/Y0ZfVHAo4DOMs8jyD2IMuf5Lq1dHh5IEpTzNA6cX&#10;9nGAg9aXZfMbcnsPWe9/CcvfAAAA//8DAFBLAwQUAAYACAAAACEA+Z7ZV+EAAAAMAQAADwAAAGRy&#10;cy9kb3ducmV2LnhtbEyPwU6DQBCG7ya+w2ZMvNlFWopFlsY0sRfjwWr0OrBTILC7hN1S9OmdnvQ2&#10;k//LP9/k29n0YqLRt84quF9EIMhWTre2VvDx/nz3AMIHtBp7Z0nBN3nYFtdXOWbane0bTYdQCy6x&#10;PkMFTQhDJqWvGjLoF24gy9nRjQYDr2Mt9YhnLje9jKNoLQ22li80ONCuoao7nIyCV/zch2nuqn03&#10;HPWXGcrd8udFqdub+ekRRKA5/MFw0Wd1KNipdCervegVpEmyYZSDdMnDhYjT9QpEqSBZbWKQRS7/&#10;P1H8AgAA//8DAFBLAQItABQABgAIAAAAIQC2gziS/gAAAOEBAAATAAAAAAAAAAAAAAAAAAAAAABb&#10;Q29udGVudF9UeXBlc10ueG1sUEsBAi0AFAAGAAgAAAAhADj9If/WAAAAlAEAAAsAAAAAAAAAAAAA&#10;AAAALwEAAF9yZWxzLy5yZWxzUEsBAi0AFAAGAAgAAAAhAAzHC7kzAgAAWgQAAA4AAAAAAAAAAAAA&#10;AAAALgIAAGRycy9lMm9Eb2MueG1sUEsBAi0AFAAGAAgAAAAhAPme2VfhAAAADAEAAA8AAAAAAAAA&#10;AAAAAAAAjQQAAGRycy9kb3ducmV2LnhtbFBLBQYAAAAABAAEAPMAAACbBQAAAAA=&#10;" filled="f" stroked="f" strokeweight=".5pt">
                <v:textbox style="mso-fit-shape-to-text:t">
                  <w:txbxContent>
                    <w:p w:rsidR="00C953C1" w:rsidRDefault="00C953C1" w:rsidP="00D516FD">
                      <w:r w:rsidRPr="001A4028">
                        <w:object w:dxaOrig="2653" w:dyaOrig="1961">
                          <v:shape id="_x0000_i1083" type="#_x0000_t75" style="width:158.9pt;height:117.45pt">
                            <v:imagedata r:id="rId91" o:title=""/>
                          </v:shape>
                          <o:OLEObject Type="Embed" ProgID="ChemDraw.Document.6.0" ShapeID="_x0000_i1083" DrawAspect="Content" ObjectID="_1615673824" r:id="rId92"/>
                        </w:object>
                      </w:r>
                    </w:p>
                  </w:txbxContent>
                </v:textbox>
              </v:shape>
            </w:pict>
          </mc:Fallback>
        </mc:AlternateContent>
      </w:r>
      <w:r w:rsidRPr="00D516FD">
        <w:rPr>
          <w:rFonts w:ascii="Times New Roman" w:eastAsia="Times New Roman" w:hAnsi="Times New Roman" w:cs="Times New Roman"/>
          <w:b/>
          <w:bCs/>
          <w:noProof/>
          <w:sz w:val="24"/>
          <w:szCs w:val="24"/>
        </w:rPr>
        <w:drawing>
          <wp:inline distT="0" distB="0" distL="0" distR="0" wp14:anchorId="6BE0FA7C" wp14:editId="30F64A8E">
            <wp:extent cx="8577149" cy="40100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588190" cy="4015187"/>
                    </a:xfrm>
                    <a:prstGeom prst="rect">
                      <a:avLst/>
                    </a:prstGeom>
                    <a:noFill/>
                    <a:ln>
                      <a:noFill/>
                    </a:ln>
                  </pic:spPr>
                </pic:pic>
              </a:graphicData>
            </a:graphic>
          </wp:inline>
        </w:drawing>
      </w:r>
    </w:p>
    <w:p w:rsidR="00D516FD" w:rsidRPr="00D516FD" w:rsidRDefault="00D516FD" w:rsidP="00D516FD">
      <w:pPr>
        <w:tabs>
          <w:tab w:val="left" w:pos="6092"/>
          <w:tab w:val="center" w:pos="7605"/>
        </w:tabs>
        <w:spacing w:after="0" w:line="360" w:lineRule="auto"/>
        <w:jc w:val="center"/>
        <w:outlineLvl w:val="7"/>
        <w:rPr>
          <w:rFonts w:ascii="Times New Roman" w:eastAsia="Times New Roman" w:hAnsi="Times New Roman" w:cs="Times New Roman"/>
          <w:sz w:val="24"/>
          <w:szCs w:val="24"/>
          <w:lang w:bidi="fa-IR"/>
        </w:rPr>
      </w:pPr>
      <w:r w:rsidRPr="00D516FD">
        <w:rPr>
          <w:rFonts w:ascii="Times New Roman" w:eastAsia="Times New Roman" w:hAnsi="Times New Roman" w:cs="Times New Roman"/>
          <w:sz w:val="24"/>
          <w:szCs w:val="24"/>
          <w:lang w:bidi="fa-IR"/>
        </w:rPr>
        <w:t>Mass</w:t>
      </w:r>
      <w:r>
        <w:rPr>
          <w:rFonts w:ascii="Times New Roman" w:eastAsia="Times New Roman" w:hAnsi="Times New Roman" w:cs="Times New Roman"/>
          <w:sz w:val="24"/>
          <w:szCs w:val="24"/>
          <w:lang w:bidi="fa-IR"/>
        </w:rPr>
        <w:t xml:space="preserve"> spectrum of </w:t>
      </w:r>
      <w:r w:rsidRPr="00D516FD">
        <w:rPr>
          <w:rFonts w:ascii="Times New Roman" w:eastAsia="Times New Roman" w:hAnsi="Times New Roman" w:cs="Times New Roman"/>
          <w:b/>
          <w:bCs/>
          <w:sz w:val="24"/>
          <w:szCs w:val="24"/>
          <w:lang w:bidi="fa-IR"/>
        </w:rPr>
        <w:t>5d</w:t>
      </w:r>
    </w:p>
    <w:p w:rsidR="00D516FD" w:rsidRDefault="00D516FD" w:rsidP="00D516FD">
      <w:pPr>
        <w:tabs>
          <w:tab w:val="left" w:pos="6092"/>
          <w:tab w:val="center" w:pos="7605"/>
        </w:tabs>
        <w:spacing w:after="0" w:line="360" w:lineRule="auto"/>
        <w:jc w:val="center"/>
        <w:outlineLvl w:val="7"/>
        <w:rPr>
          <w:rFonts w:ascii="Times New Roman" w:eastAsia="Times New Roman" w:hAnsi="Times New Roman" w:cs="Times New Roman"/>
          <w:b/>
          <w:bCs/>
          <w:sz w:val="24"/>
          <w:szCs w:val="24"/>
          <w:lang w:bidi="fa-IR"/>
        </w:rPr>
      </w:pPr>
    </w:p>
    <w:p w:rsidR="00D516FD" w:rsidRPr="00C0678D" w:rsidRDefault="00D516FD" w:rsidP="00D516FD">
      <w:pPr>
        <w:tabs>
          <w:tab w:val="left" w:pos="6092"/>
          <w:tab w:val="center" w:pos="7605"/>
        </w:tabs>
        <w:spacing w:after="0" w:line="360" w:lineRule="auto"/>
        <w:jc w:val="center"/>
        <w:outlineLvl w:val="7"/>
        <w:rPr>
          <w:rFonts w:ascii="Times New Roman" w:eastAsia="Times New Roman" w:hAnsi="Times New Roman" w:cs="Times New Roman"/>
          <w:b/>
          <w:bCs/>
          <w:sz w:val="24"/>
          <w:szCs w:val="24"/>
          <w:lang w:bidi="fa-IR"/>
        </w:rPr>
      </w:pPr>
    </w:p>
    <w:p w:rsidR="00C0678D" w:rsidRPr="00C0678D" w:rsidRDefault="009A3D40" w:rsidP="00C0678D">
      <w:pPr>
        <w:spacing w:after="0" w:line="360" w:lineRule="auto"/>
        <w:jc w:val="center"/>
        <w:rPr>
          <w:rFonts w:ascii="Times New Roman" w:eastAsia="Times New Roman" w:hAnsi="Times New Roman" w:cs="Times New Roman"/>
          <w:sz w:val="26"/>
          <w:szCs w:val="24"/>
        </w:rPr>
      </w:pPr>
      <w:r>
        <w:rPr>
          <w:rFonts w:ascii="Times New Roman" w:eastAsia="Times New Roman" w:hAnsi="Times New Roman" w:cs="Times New Roman"/>
          <w:noProof/>
          <w:sz w:val="24"/>
          <w:szCs w:val="24"/>
        </w:rPr>
        <w:lastRenderedPageBreak/>
        <w:object w:dxaOrig="1440" w:dyaOrig="1440">
          <v:shape id="_x0000_s1043" type="#_x0000_t75" style="position:absolute;left:0;text-align:left;margin-left:133.45pt;margin-top:111.3pt;width:117.65pt;height:103.5pt;z-index:251685888">
            <v:imagedata r:id="rId94" o:title=""/>
          </v:shape>
          <o:OLEObject Type="Embed" ProgID="ChemDraw.Document.6.0" ShapeID="_x0000_s1043" DrawAspect="Content" ObjectID="_1615686235" r:id="rId95"/>
        </w:object>
      </w:r>
      <w:r w:rsidR="00C0678D" w:rsidRPr="00C0678D">
        <w:rPr>
          <w:rFonts w:ascii="Times New Roman" w:eastAsia="Times New Roman" w:hAnsi="Times New Roman" w:cs="Times New Roman"/>
          <w:noProof/>
          <w:sz w:val="24"/>
          <w:szCs w:val="24"/>
        </w:rPr>
        <w:drawing>
          <wp:inline distT="0" distB="0" distL="0" distR="0">
            <wp:extent cx="8813800" cy="58547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813800" cy="5854700"/>
                    </a:xfrm>
                    <a:prstGeom prst="rect">
                      <a:avLst/>
                    </a:prstGeom>
                    <a:noFill/>
                    <a:ln>
                      <a:noFill/>
                    </a:ln>
                  </pic:spPr>
                </pic:pic>
              </a:graphicData>
            </a:graphic>
          </wp:inline>
        </w:drawing>
      </w:r>
    </w:p>
    <w:p w:rsidR="00C0678D" w:rsidRPr="00C0678D" w:rsidRDefault="00C0678D" w:rsidP="00C0678D">
      <w:pPr>
        <w:tabs>
          <w:tab w:val="left" w:pos="6092"/>
          <w:tab w:val="center" w:pos="7605"/>
        </w:tabs>
        <w:spacing w:after="0" w:line="360" w:lineRule="auto"/>
        <w:ind w:left="391"/>
        <w:jc w:val="center"/>
        <w:outlineLvl w:val="7"/>
        <w:rPr>
          <w:rFonts w:ascii="Times New Roman" w:eastAsia="Times New Roman" w:hAnsi="Times New Roman" w:cs="Times New Roman"/>
          <w:b/>
          <w:bCs/>
          <w:sz w:val="24"/>
          <w:szCs w:val="24"/>
          <w:lang w:bidi="fa-IR"/>
        </w:rPr>
      </w:pPr>
      <w:r w:rsidRPr="00C0678D">
        <w:rPr>
          <w:rFonts w:ascii="Times New Roman" w:eastAsia="Times New Roman" w:hAnsi="Times New Roman" w:cs="Times New Roman"/>
          <w:sz w:val="24"/>
          <w:szCs w:val="24"/>
          <w:vertAlign w:val="superscript"/>
          <w:lang w:bidi="fa-IR"/>
        </w:rPr>
        <w:t>1</w:t>
      </w:r>
      <w:r w:rsidRPr="00C0678D">
        <w:rPr>
          <w:rFonts w:ascii="Times New Roman" w:eastAsia="Times New Roman" w:hAnsi="Times New Roman" w:cs="Times New Roman"/>
          <w:sz w:val="24"/>
          <w:szCs w:val="24"/>
          <w:lang w:bidi="fa-IR"/>
        </w:rPr>
        <w:t>H NMR of</w:t>
      </w:r>
      <w:r w:rsidRPr="00D516FD">
        <w:rPr>
          <w:rFonts w:ascii="Times New Roman" w:eastAsia="Times New Roman" w:hAnsi="Times New Roman" w:cs="Times New Roman"/>
          <w:sz w:val="24"/>
          <w:szCs w:val="24"/>
          <w:lang w:bidi="fa-IR"/>
        </w:rPr>
        <w:t xml:space="preserve"> </w:t>
      </w:r>
      <w:r w:rsidRPr="00C0678D">
        <w:rPr>
          <w:rFonts w:ascii="Times New Roman" w:eastAsia="Times New Roman" w:hAnsi="Times New Roman" w:cs="Times New Roman"/>
          <w:b/>
          <w:bCs/>
          <w:sz w:val="24"/>
          <w:szCs w:val="24"/>
          <w:lang w:bidi="fa-IR"/>
        </w:rPr>
        <w:t>5e</w:t>
      </w:r>
    </w:p>
    <w:p w:rsidR="008A52E4" w:rsidRPr="008A52E4" w:rsidRDefault="009A3D40" w:rsidP="008A52E4">
      <w:pPr>
        <w:spacing w:after="0" w:line="360" w:lineRule="auto"/>
        <w:jc w:val="center"/>
        <w:rPr>
          <w:rFonts w:ascii="Times New Roman" w:eastAsia="Times New Roman" w:hAnsi="Times New Roman" w:cs="Times New Roman"/>
          <w:sz w:val="26"/>
          <w:szCs w:val="24"/>
        </w:rPr>
      </w:pPr>
      <w:r>
        <w:rPr>
          <w:rFonts w:ascii="Times New Roman" w:eastAsia="Times New Roman" w:hAnsi="Times New Roman" w:cs="Times New Roman"/>
          <w:noProof/>
          <w:sz w:val="26"/>
          <w:szCs w:val="24"/>
        </w:rPr>
        <w:lastRenderedPageBreak/>
        <w:object w:dxaOrig="1440" w:dyaOrig="1440">
          <v:shape id="_x0000_s1044" type="#_x0000_t75" style="position:absolute;left:0;text-align:left;margin-left:82.45pt;margin-top:157.05pt;width:117.75pt;height:103.1pt;z-index:251687936">
            <v:imagedata r:id="rId97" o:title=""/>
          </v:shape>
          <o:OLEObject Type="Embed" ProgID="ChemDraw.Document.6.0" ShapeID="_x0000_s1044" DrawAspect="Content" ObjectID="_1615686236" r:id="rId98"/>
        </w:object>
      </w:r>
      <w:r w:rsidR="008A52E4" w:rsidRPr="008A52E4">
        <w:rPr>
          <w:rFonts w:ascii="Times New Roman" w:eastAsia="Times New Roman" w:hAnsi="Times New Roman" w:cs="Times New Roman"/>
          <w:noProof/>
          <w:sz w:val="26"/>
          <w:szCs w:val="24"/>
        </w:rPr>
        <w:drawing>
          <wp:inline distT="0" distB="0" distL="0" distR="0">
            <wp:extent cx="8089900" cy="58674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089900" cy="5867400"/>
                    </a:xfrm>
                    <a:prstGeom prst="rect">
                      <a:avLst/>
                    </a:prstGeom>
                    <a:noFill/>
                    <a:ln>
                      <a:noFill/>
                    </a:ln>
                  </pic:spPr>
                </pic:pic>
              </a:graphicData>
            </a:graphic>
          </wp:inline>
        </w:drawing>
      </w:r>
    </w:p>
    <w:p w:rsidR="008A52E4" w:rsidRDefault="008A52E4" w:rsidP="008A52E4">
      <w:pPr>
        <w:spacing w:after="0" w:line="360" w:lineRule="auto"/>
        <w:jc w:val="center"/>
        <w:rPr>
          <w:rFonts w:ascii="Times New Roman" w:eastAsia="Times New Roman" w:hAnsi="Times New Roman" w:cs="Times New Roman"/>
          <w:b/>
          <w:bCs/>
          <w:sz w:val="24"/>
          <w:szCs w:val="24"/>
        </w:rPr>
      </w:pPr>
      <w:r w:rsidRPr="008A52E4">
        <w:rPr>
          <w:rFonts w:ascii="Times New Roman" w:eastAsia="Times New Roman" w:hAnsi="Times New Roman" w:cs="Times New Roman"/>
          <w:sz w:val="24"/>
          <w:szCs w:val="24"/>
          <w:vertAlign w:val="superscript"/>
        </w:rPr>
        <w:t>13</w:t>
      </w:r>
      <w:r w:rsidRPr="008A52E4">
        <w:rPr>
          <w:rFonts w:ascii="Times New Roman" w:eastAsia="Times New Roman" w:hAnsi="Times New Roman" w:cs="Times New Roman"/>
          <w:sz w:val="24"/>
          <w:szCs w:val="24"/>
        </w:rPr>
        <w:t>C NMR of</w:t>
      </w:r>
      <w:r w:rsidRPr="00D516FD">
        <w:rPr>
          <w:rFonts w:ascii="Times New Roman" w:eastAsia="Times New Roman" w:hAnsi="Times New Roman" w:cs="Times New Roman"/>
          <w:sz w:val="24"/>
          <w:szCs w:val="24"/>
        </w:rPr>
        <w:t xml:space="preserve"> </w:t>
      </w:r>
      <w:r w:rsidRPr="008A52E4">
        <w:rPr>
          <w:rFonts w:ascii="Times New Roman" w:eastAsia="Times New Roman" w:hAnsi="Times New Roman" w:cs="Times New Roman"/>
          <w:b/>
          <w:bCs/>
          <w:sz w:val="24"/>
          <w:szCs w:val="24"/>
        </w:rPr>
        <w:t>5e</w:t>
      </w:r>
    </w:p>
    <w:p w:rsidR="00D516FD" w:rsidRDefault="00D516FD" w:rsidP="008A52E4">
      <w:pPr>
        <w:spacing w:after="0" w:line="360" w:lineRule="auto"/>
        <w:jc w:val="center"/>
        <w:rPr>
          <w:rFonts w:ascii="Times New Roman" w:eastAsia="Times New Roman" w:hAnsi="Times New Roman" w:cs="Times New Roman"/>
          <w:sz w:val="24"/>
          <w:szCs w:val="24"/>
        </w:rPr>
      </w:pPr>
    </w:p>
    <w:p w:rsidR="00D516FD" w:rsidRDefault="00D516FD" w:rsidP="008A52E4">
      <w:pPr>
        <w:spacing w:after="0" w:line="360" w:lineRule="auto"/>
        <w:jc w:val="center"/>
        <w:rPr>
          <w:rFonts w:ascii="Times New Roman" w:eastAsia="Times New Roman" w:hAnsi="Times New Roman" w:cs="Times New Roman"/>
          <w:sz w:val="24"/>
          <w:szCs w:val="24"/>
        </w:rPr>
      </w:pPr>
    </w:p>
    <w:p w:rsidR="00D516FD" w:rsidRPr="00D516FD" w:rsidRDefault="00D516FD" w:rsidP="008A52E4">
      <w:pPr>
        <w:spacing w:after="0" w:line="360" w:lineRule="auto"/>
        <w:jc w:val="center"/>
        <w:rPr>
          <w:rFonts w:ascii="Times New Roman" w:eastAsia="Times New Roman" w:hAnsi="Times New Roman" w:cs="Times New Roman"/>
          <w:sz w:val="24"/>
          <w:szCs w:val="24"/>
        </w:rPr>
      </w:pPr>
    </w:p>
    <w:p w:rsidR="00D516FD" w:rsidRPr="00D516FD" w:rsidRDefault="00D516FD" w:rsidP="00D516FD">
      <w:pPr>
        <w:spacing w:after="0" w:line="360" w:lineRule="auto"/>
        <w:jc w:val="center"/>
        <w:rPr>
          <w:rFonts w:ascii="Times New Roman" w:eastAsia="Times New Roman" w:hAnsi="Times New Roman" w:cs="Times New Roman"/>
          <w:b/>
          <w:bCs/>
          <w:sz w:val="24"/>
          <w:szCs w:val="24"/>
        </w:rPr>
      </w:pPr>
      <w:r w:rsidRPr="00D516FD">
        <w:rPr>
          <w:rFonts w:ascii="Times New Roman" w:eastAsia="Times New Roman" w:hAnsi="Times New Roman" w:cs="Times New Roman"/>
          <w:b/>
          <w:bCs/>
          <w:noProof/>
          <w:sz w:val="24"/>
          <w:szCs w:val="24"/>
        </w:rPr>
        <mc:AlternateContent>
          <mc:Choice Requires="wps">
            <w:drawing>
              <wp:anchor distT="0" distB="0" distL="114300" distR="114300" simplePos="0" relativeHeight="251718656" behindDoc="0" locked="0" layoutInCell="1" allowOverlap="1" wp14:anchorId="0A073B73" wp14:editId="52806AD7">
                <wp:simplePos x="0" y="0"/>
                <wp:positionH relativeFrom="column">
                  <wp:posOffset>4819650</wp:posOffset>
                </wp:positionH>
                <wp:positionV relativeFrom="paragraph">
                  <wp:posOffset>1094105</wp:posOffset>
                </wp:positionV>
                <wp:extent cx="3209925" cy="219075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3209925" cy="2190750"/>
                        </a:xfrm>
                        <a:prstGeom prst="rect">
                          <a:avLst/>
                        </a:prstGeom>
                        <a:noFill/>
                        <a:ln w="6350">
                          <a:noFill/>
                        </a:ln>
                      </wps:spPr>
                      <wps:txbx>
                        <w:txbxContent>
                          <w:p w:rsidR="00C953C1" w:rsidRDefault="00C953C1" w:rsidP="00D516FD">
                            <w:r w:rsidRPr="00DD3CED">
                              <w:object w:dxaOrig="2215" w:dyaOrig="1920">
                                <v:shape id="_x0000_i1066" type="#_x0000_t75" style="width:137.35pt;height:119.25pt">
                                  <v:imagedata r:id="rId21" o:title=""/>
                                </v:shape>
                                <o:OLEObject Type="Embed" ProgID="ChemDraw.Document.6.0" ShapeID="_x0000_i1066" DrawAspect="Content" ObjectID="_1615686253" r:id="rId10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073B73" id="Text Box 78" o:spid="_x0000_s1030" type="#_x0000_t202" style="position:absolute;left:0;text-align:left;margin-left:379.5pt;margin-top:86.15pt;width:252.75pt;height:172.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RMQIAAFoEAAAOAAAAZHJzL2Uyb0RvYy54bWysVE2P2jAQvVfqf7B8L4EAyxIRVnRXVJXQ&#10;7kpQ7dk4DomU2JZtSOiv77NDWLrtqerFGc+M5+O9mSwe2roiJ2FsqWRKR4MhJUJylZXykNIfu/WX&#10;e0qsYzJjlZIipWdh6cPy86dFoxMRq0JVmTAEQaRNGp3SwjmdRJHlhaiZHSgtJIy5MjVzuJpDlBnW&#10;IHpdRfFweBc1ymTaKC6shfapM9JliJ/ngruXPLfCkSqlqM2F04Rz789ouWDJwTBdlPxSBvuHKmpW&#10;SiS9hnpijpGjKf8IVZfcKKtyN+CqjlSel1yEHtDNaPihm23BtAi9AByrrzDZ/xeWP59eDSmzlM7A&#10;lGQ1ONqJ1pGvqiVQAZ9G2wRuWw1H10IPnnu9hdK33eam9l80RGAH0ucruj4ah3IcD+fzeEoJhy0e&#10;zYezacA/en+ujXXfhKqJF1JqQF9AlZ021qEUuPYuPptU67KqAoWVJE1K78YI+ZsFLyqJh76Jrlgv&#10;uXbfhqbH076TvcrOaNCobkSs5usSRWyYda/MYCbQE+bcveDIK4Vk6iJRUijz82967w+qYKWkwYyl&#10;VGIJKKm+S1A4H00mfiTDZTKdxbiYW8v+1iKP9aPCEI+wT5oH0fu7qhdzo+o3LMPK54SJSY7MKXW9&#10;+Oi6uccycbFaBScMoWZuI7ea+9AeOg/wrn1jRl9YcCDwWfWzyJIPZHS+/qXVq6MDJYEpD3OH6QV9&#10;DHAg8LJsfkNu78Hr/Zew/AUAAP//AwBQSwMEFAAGAAgAAAAhABr92ILhAAAADAEAAA8AAABkcnMv&#10;ZG93bnJldi54bWxMjzFPwzAUhHck/oP1kNio04Q0JcSpUCW6IIYWRNeX2E2ixM9W7KaBX487wXi6&#10;0913xWbWA5vU6DpDApaLCJii2siOGgGfH68Pa2DOI0kcDCkB38rBpry9KTCX5kJ7NR18w0IJuRwF&#10;tN7bnHNXt0qjWxirKHgnM2r0QY4NlyNeQrkeeBxFK66xo7DQolXbVtX94awFvOPXzk9zX+96e5JH&#10;batt8vMmxP3d/PIMzKvZ/4Xhih/QoQxMlTmTdGwQkKVP4YsPRhYnwK6JePWYAqsEpMssAV4W/P+J&#10;8hcAAP//AwBQSwECLQAUAAYACAAAACEAtoM4kv4AAADhAQAAEwAAAAAAAAAAAAAAAAAAAAAAW0Nv&#10;bnRlbnRfVHlwZXNdLnhtbFBLAQItABQABgAIAAAAIQA4/SH/1gAAAJQBAAALAAAAAAAAAAAAAAAA&#10;AC8BAABfcmVscy8ucmVsc1BLAQItABQABgAIAAAAIQCQb7+RMQIAAFoEAAAOAAAAAAAAAAAAAAAA&#10;AC4CAABkcnMvZTJvRG9jLnhtbFBLAQItABQABgAIAAAAIQAa/diC4QAAAAwBAAAPAAAAAAAAAAAA&#10;AAAAAIsEAABkcnMvZG93bnJldi54bWxQSwUGAAAAAAQABADzAAAAmQUAAAAA&#10;" filled="f" stroked="f" strokeweight=".5pt">
                <v:textbox style="mso-fit-shape-to-text:t">
                  <w:txbxContent>
                    <w:p w:rsidR="00C953C1" w:rsidRDefault="00C953C1" w:rsidP="00D516FD">
                      <w:r w:rsidRPr="00DD3CED">
                        <w:object w:dxaOrig="2215" w:dyaOrig="1920">
                          <v:shape id="_x0000_i1087" type="#_x0000_t75" style="width:137.35pt;height:119.25pt">
                            <v:imagedata r:id="rId101" o:title=""/>
                          </v:shape>
                          <o:OLEObject Type="Embed" ProgID="ChemDraw.Document.6.0" ShapeID="_x0000_i1087" DrawAspect="Content" ObjectID="_1615673825" r:id="rId102"/>
                        </w:object>
                      </w:r>
                    </w:p>
                  </w:txbxContent>
                </v:textbox>
              </v:shape>
            </w:pict>
          </mc:Fallback>
        </mc:AlternateContent>
      </w:r>
      <w:r w:rsidRPr="00D516FD">
        <w:rPr>
          <w:rFonts w:ascii="Times New Roman" w:eastAsia="Times New Roman" w:hAnsi="Times New Roman" w:cs="Times New Roman"/>
          <w:b/>
          <w:bCs/>
          <w:noProof/>
          <w:sz w:val="24"/>
          <w:szCs w:val="24"/>
        </w:rPr>
        <w:drawing>
          <wp:inline distT="0" distB="0" distL="0" distR="0" wp14:anchorId="238F9F8F" wp14:editId="57E9088A">
            <wp:extent cx="8617892" cy="40290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624571" cy="4032198"/>
                    </a:xfrm>
                    <a:prstGeom prst="rect">
                      <a:avLst/>
                    </a:prstGeom>
                    <a:noFill/>
                    <a:ln>
                      <a:noFill/>
                    </a:ln>
                  </pic:spPr>
                </pic:pic>
              </a:graphicData>
            </a:graphic>
          </wp:inline>
        </w:drawing>
      </w:r>
    </w:p>
    <w:p w:rsidR="00D516FD" w:rsidRPr="00D516FD" w:rsidRDefault="00D516FD" w:rsidP="008A52E4">
      <w:pPr>
        <w:spacing w:after="0" w:line="360" w:lineRule="auto"/>
        <w:jc w:val="center"/>
        <w:rPr>
          <w:rFonts w:ascii="Times New Roman" w:eastAsia="Times New Roman" w:hAnsi="Times New Roman" w:cs="Times New Roman"/>
          <w:sz w:val="24"/>
          <w:szCs w:val="24"/>
        </w:rPr>
      </w:pPr>
      <w:r w:rsidRPr="00D516FD">
        <w:rPr>
          <w:rFonts w:ascii="Times New Roman" w:eastAsia="Times New Roman" w:hAnsi="Times New Roman" w:cs="Times New Roman"/>
          <w:sz w:val="24"/>
          <w:szCs w:val="24"/>
        </w:rPr>
        <w:t xml:space="preserve">Mass </w:t>
      </w:r>
      <w:r>
        <w:rPr>
          <w:rFonts w:ascii="Times New Roman" w:eastAsia="Times New Roman" w:hAnsi="Times New Roman" w:cs="Times New Roman"/>
          <w:sz w:val="24"/>
          <w:szCs w:val="24"/>
        </w:rPr>
        <w:t xml:space="preserve">spectrum of </w:t>
      </w:r>
      <w:r w:rsidRPr="00D516FD">
        <w:rPr>
          <w:rFonts w:ascii="Times New Roman" w:eastAsia="Times New Roman" w:hAnsi="Times New Roman" w:cs="Times New Roman"/>
          <w:b/>
          <w:bCs/>
          <w:sz w:val="24"/>
          <w:szCs w:val="24"/>
        </w:rPr>
        <w:t>5e</w:t>
      </w:r>
    </w:p>
    <w:p w:rsidR="00D516FD" w:rsidRDefault="00D516FD" w:rsidP="008A52E4">
      <w:pPr>
        <w:spacing w:after="0" w:line="360" w:lineRule="auto"/>
        <w:jc w:val="center"/>
        <w:rPr>
          <w:rFonts w:ascii="Times New Roman" w:eastAsia="Times New Roman" w:hAnsi="Times New Roman" w:cs="Times New Roman"/>
          <w:b/>
          <w:bCs/>
          <w:sz w:val="24"/>
          <w:szCs w:val="24"/>
        </w:rPr>
      </w:pPr>
    </w:p>
    <w:p w:rsidR="00D516FD" w:rsidRPr="008A52E4" w:rsidRDefault="00D516FD" w:rsidP="008A52E4">
      <w:pPr>
        <w:spacing w:after="0" w:line="360" w:lineRule="auto"/>
        <w:jc w:val="center"/>
        <w:rPr>
          <w:rFonts w:ascii="Times New Roman" w:eastAsia="Times New Roman" w:hAnsi="Times New Roman" w:cs="Times New Roman"/>
          <w:b/>
          <w:bCs/>
          <w:sz w:val="24"/>
          <w:szCs w:val="24"/>
        </w:rPr>
      </w:pPr>
    </w:p>
    <w:p w:rsidR="008A52E4" w:rsidRPr="008A52E4" w:rsidRDefault="009A3D40" w:rsidP="008A52E4">
      <w:pPr>
        <w:spacing w:after="0" w:line="360" w:lineRule="auto"/>
        <w:jc w:val="center"/>
        <w:rPr>
          <w:rFonts w:ascii="Times New Roman" w:eastAsia="Times New Roman" w:hAnsi="Times New Roman" w:cs="Times New Roman"/>
          <w:sz w:val="26"/>
          <w:szCs w:val="24"/>
        </w:rPr>
      </w:pPr>
      <w:r>
        <w:rPr>
          <w:rFonts w:ascii="Times New Roman" w:eastAsia="Times New Roman" w:hAnsi="Times New Roman" w:cs="Times New Roman"/>
          <w:noProof/>
          <w:sz w:val="24"/>
          <w:szCs w:val="24"/>
        </w:rPr>
        <w:lastRenderedPageBreak/>
        <w:object w:dxaOrig="1440" w:dyaOrig="1440">
          <v:shape id="_x0000_s1045" type="#_x0000_t75" style="position:absolute;left:0;text-align:left;margin-left:91.45pt;margin-top:123.2pt;width:140.95pt;height:104.05pt;z-index:251689984">
            <v:imagedata r:id="rId104" o:title=""/>
          </v:shape>
          <o:OLEObject Type="Embed" ProgID="ChemDraw.Document.6.0" ShapeID="_x0000_s1045" DrawAspect="Content" ObjectID="_1615686237" r:id="rId105"/>
        </w:object>
      </w:r>
      <w:r w:rsidR="008A52E4" w:rsidRPr="008A52E4">
        <w:rPr>
          <w:rFonts w:ascii="Times New Roman" w:eastAsia="Times New Roman" w:hAnsi="Times New Roman" w:cs="Times New Roman"/>
          <w:noProof/>
          <w:sz w:val="24"/>
          <w:szCs w:val="24"/>
        </w:rPr>
        <w:drawing>
          <wp:inline distT="0" distB="0" distL="0" distR="0">
            <wp:extent cx="8581396" cy="5867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582540" cy="5868182"/>
                    </a:xfrm>
                    <a:prstGeom prst="rect">
                      <a:avLst/>
                    </a:prstGeom>
                    <a:noFill/>
                    <a:ln>
                      <a:noFill/>
                    </a:ln>
                  </pic:spPr>
                </pic:pic>
              </a:graphicData>
            </a:graphic>
          </wp:inline>
        </w:drawing>
      </w:r>
    </w:p>
    <w:p w:rsidR="008A52E4" w:rsidRDefault="008A52E4" w:rsidP="008A52E4">
      <w:pPr>
        <w:tabs>
          <w:tab w:val="left" w:pos="6092"/>
          <w:tab w:val="center" w:pos="7605"/>
        </w:tabs>
        <w:spacing w:after="0" w:line="360" w:lineRule="auto"/>
        <w:jc w:val="center"/>
        <w:outlineLvl w:val="7"/>
        <w:rPr>
          <w:rFonts w:ascii="Times New Roman" w:eastAsia="Times New Roman" w:hAnsi="Times New Roman" w:cs="Times New Roman"/>
          <w:b/>
          <w:bCs/>
          <w:sz w:val="26"/>
          <w:szCs w:val="26"/>
          <w:lang w:bidi="fa-IR"/>
        </w:rPr>
      </w:pPr>
      <w:r w:rsidRPr="008A52E4">
        <w:rPr>
          <w:rFonts w:ascii="Times New Roman" w:eastAsia="Times New Roman" w:hAnsi="Times New Roman" w:cs="Times New Roman"/>
          <w:sz w:val="26"/>
          <w:szCs w:val="26"/>
          <w:vertAlign w:val="superscript"/>
          <w:lang w:bidi="fa-IR"/>
        </w:rPr>
        <w:t>1</w:t>
      </w:r>
      <w:r w:rsidRPr="008A52E4">
        <w:rPr>
          <w:rFonts w:ascii="Times New Roman" w:eastAsia="Times New Roman" w:hAnsi="Times New Roman" w:cs="Times New Roman"/>
          <w:sz w:val="26"/>
          <w:szCs w:val="26"/>
          <w:lang w:bidi="fa-IR"/>
        </w:rPr>
        <w:t>H NMR of</w:t>
      </w:r>
      <w:r w:rsidRPr="00D516FD">
        <w:rPr>
          <w:rFonts w:ascii="Times New Roman" w:eastAsia="Times New Roman" w:hAnsi="Times New Roman" w:cs="Times New Roman"/>
          <w:sz w:val="26"/>
          <w:szCs w:val="26"/>
          <w:lang w:bidi="fa-IR"/>
        </w:rPr>
        <w:t xml:space="preserve"> </w:t>
      </w:r>
      <w:r w:rsidRPr="008A52E4">
        <w:rPr>
          <w:rFonts w:ascii="Times New Roman" w:eastAsia="Times New Roman" w:hAnsi="Times New Roman" w:cs="Times New Roman"/>
          <w:b/>
          <w:bCs/>
          <w:sz w:val="26"/>
          <w:szCs w:val="26"/>
          <w:lang w:bidi="fa-IR"/>
        </w:rPr>
        <w:t>5f</w:t>
      </w:r>
    </w:p>
    <w:p w:rsidR="008A52E4" w:rsidRPr="008A52E4" w:rsidRDefault="009A3D40" w:rsidP="008A52E4">
      <w:pPr>
        <w:spacing w:after="0" w:line="360" w:lineRule="auto"/>
        <w:jc w:val="center"/>
        <w:rPr>
          <w:rFonts w:ascii="Times New Roman" w:eastAsia="Times New Roman" w:hAnsi="Times New Roman" w:cs="Times New Roman"/>
          <w:sz w:val="26"/>
          <w:szCs w:val="24"/>
        </w:rPr>
      </w:pPr>
      <w:r>
        <w:rPr>
          <w:rFonts w:ascii="Times New Roman" w:eastAsia="Times New Roman" w:hAnsi="Times New Roman" w:cs="Times New Roman"/>
          <w:noProof/>
          <w:sz w:val="24"/>
          <w:szCs w:val="24"/>
        </w:rPr>
        <w:lastRenderedPageBreak/>
        <w:object w:dxaOrig="1440" w:dyaOrig="1440">
          <v:shape id="_x0000_s1047" type="#_x0000_t75" style="position:absolute;left:0;text-align:left;margin-left:60.45pt;margin-top:109.3pt;width:141.05pt;height:104.05pt;z-index:251693056">
            <v:imagedata r:id="rId107" o:title=""/>
          </v:shape>
          <o:OLEObject Type="Embed" ProgID="ChemDraw.Document.6.0" ShapeID="_x0000_s1047" DrawAspect="Content" ObjectID="_1615686238" r:id="rId108"/>
        </w:object>
      </w:r>
      <w:r w:rsidR="008A52E4" w:rsidRPr="008A52E4">
        <w:rPr>
          <w:rFonts w:ascii="Times New Roman" w:eastAsia="Times New Roman" w:hAnsi="Times New Roman" w:cs="Times New Roman"/>
          <w:noProof/>
          <w:sz w:val="24"/>
          <w:szCs w:val="24"/>
        </w:rPr>
        <w:drawing>
          <wp:inline distT="0" distB="0" distL="0" distR="0">
            <wp:extent cx="8788400" cy="5854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788400" cy="5854700"/>
                    </a:xfrm>
                    <a:prstGeom prst="rect">
                      <a:avLst/>
                    </a:prstGeom>
                    <a:noFill/>
                    <a:ln>
                      <a:noFill/>
                    </a:ln>
                  </pic:spPr>
                </pic:pic>
              </a:graphicData>
            </a:graphic>
          </wp:inline>
        </w:drawing>
      </w:r>
    </w:p>
    <w:p w:rsidR="008A52E4" w:rsidRPr="008A52E4" w:rsidRDefault="008A52E4" w:rsidP="008A52E4">
      <w:pPr>
        <w:tabs>
          <w:tab w:val="left" w:pos="6092"/>
          <w:tab w:val="center" w:pos="7605"/>
        </w:tabs>
        <w:spacing w:after="0" w:line="360" w:lineRule="auto"/>
        <w:jc w:val="center"/>
        <w:outlineLvl w:val="7"/>
        <w:rPr>
          <w:rFonts w:ascii="Times New Roman" w:eastAsia="Times New Roman" w:hAnsi="Times New Roman" w:cs="Times New Roman"/>
          <w:b/>
          <w:bCs/>
          <w:sz w:val="26"/>
          <w:szCs w:val="26"/>
          <w:lang w:bidi="fa-IR"/>
        </w:rPr>
      </w:pPr>
      <w:r w:rsidRPr="008A52E4">
        <w:rPr>
          <w:rFonts w:ascii="Times New Roman" w:eastAsia="Times New Roman" w:hAnsi="Times New Roman" w:cs="Times New Roman"/>
          <w:sz w:val="26"/>
          <w:szCs w:val="26"/>
          <w:vertAlign w:val="superscript"/>
          <w:lang w:bidi="fa-IR"/>
        </w:rPr>
        <w:t>1</w:t>
      </w:r>
      <w:r w:rsidRPr="008A52E4">
        <w:rPr>
          <w:rFonts w:ascii="Times New Roman" w:eastAsia="Times New Roman" w:hAnsi="Times New Roman" w:cs="Times New Roman"/>
          <w:sz w:val="26"/>
          <w:szCs w:val="26"/>
          <w:lang w:bidi="fa-IR"/>
        </w:rPr>
        <w:t>H NMR of</w:t>
      </w:r>
      <w:r w:rsidRPr="00D516FD">
        <w:rPr>
          <w:rFonts w:ascii="Times New Roman" w:eastAsia="Times New Roman" w:hAnsi="Times New Roman" w:cs="Times New Roman"/>
          <w:sz w:val="26"/>
          <w:szCs w:val="26"/>
          <w:lang w:bidi="fa-IR"/>
        </w:rPr>
        <w:t xml:space="preserve"> </w:t>
      </w:r>
      <w:r w:rsidRPr="008A52E4">
        <w:rPr>
          <w:rFonts w:ascii="Times New Roman" w:eastAsia="Times New Roman" w:hAnsi="Times New Roman" w:cs="Times New Roman"/>
          <w:b/>
          <w:bCs/>
          <w:sz w:val="26"/>
          <w:szCs w:val="26"/>
          <w:lang w:bidi="fa-IR"/>
        </w:rPr>
        <w:t>5f</w:t>
      </w:r>
    </w:p>
    <w:p w:rsidR="008A52E4" w:rsidRPr="008A52E4" w:rsidRDefault="009A3D40" w:rsidP="008A52E4">
      <w:pPr>
        <w:spacing w:after="0" w:line="360" w:lineRule="auto"/>
        <w:jc w:val="center"/>
        <w:rPr>
          <w:rFonts w:ascii="Times New Roman" w:eastAsia="Times New Roman" w:hAnsi="Times New Roman" w:cs="Times New Roman"/>
          <w:sz w:val="26"/>
          <w:szCs w:val="24"/>
        </w:rPr>
      </w:pPr>
      <w:r>
        <w:rPr>
          <w:rFonts w:ascii="Times New Roman" w:eastAsia="Times New Roman" w:hAnsi="Times New Roman" w:cs="Times New Roman"/>
          <w:noProof/>
          <w:sz w:val="24"/>
          <w:szCs w:val="24"/>
        </w:rPr>
        <w:lastRenderedPageBreak/>
        <w:object w:dxaOrig="1440" w:dyaOrig="1440">
          <v:shape id="_x0000_s1046" type="#_x0000_t75" style="position:absolute;left:0;text-align:left;margin-left:68.2pt;margin-top:299.25pt;width:140.95pt;height:104.05pt;z-index:251691008;mso-position-vertical-relative:page">
            <v:imagedata r:id="rId104" o:title=""/>
            <w10:wrap anchory="page"/>
          </v:shape>
          <o:OLEObject Type="Embed" ProgID="ChemDraw.Document.6.0" ShapeID="_x0000_s1046" DrawAspect="Content" ObjectID="_1615686239" r:id="rId110"/>
        </w:object>
      </w:r>
      <w:r w:rsidR="008A52E4" w:rsidRPr="008A52E4">
        <w:rPr>
          <w:rFonts w:ascii="Times New Roman" w:eastAsia="Times New Roman" w:hAnsi="Times New Roman" w:cs="Times New Roman"/>
          <w:noProof/>
          <w:sz w:val="24"/>
          <w:szCs w:val="24"/>
        </w:rPr>
        <w:drawing>
          <wp:inline distT="0" distB="0" distL="0" distR="0">
            <wp:extent cx="8108487" cy="59436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109959" cy="5944679"/>
                    </a:xfrm>
                    <a:prstGeom prst="rect">
                      <a:avLst/>
                    </a:prstGeom>
                    <a:noFill/>
                    <a:ln>
                      <a:noFill/>
                    </a:ln>
                  </pic:spPr>
                </pic:pic>
              </a:graphicData>
            </a:graphic>
          </wp:inline>
        </w:drawing>
      </w:r>
    </w:p>
    <w:p w:rsidR="008A52E4" w:rsidRPr="008A52E4" w:rsidRDefault="008A52E4" w:rsidP="008A52E4">
      <w:pPr>
        <w:spacing w:after="0" w:line="360" w:lineRule="auto"/>
        <w:jc w:val="center"/>
        <w:rPr>
          <w:rFonts w:ascii="Times New Roman" w:eastAsia="Times New Roman" w:hAnsi="Times New Roman" w:cs="Times New Roman"/>
          <w:b/>
          <w:bCs/>
          <w:sz w:val="24"/>
          <w:szCs w:val="24"/>
        </w:rPr>
      </w:pPr>
      <w:r w:rsidRPr="008A52E4">
        <w:rPr>
          <w:rFonts w:ascii="Times New Roman" w:eastAsia="Times New Roman" w:hAnsi="Times New Roman" w:cs="Times New Roman"/>
          <w:sz w:val="24"/>
          <w:szCs w:val="24"/>
          <w:vertAlign w:val="superscript"/>
        </w:rPr>
        <w:t>13</w:t>
      </w:r>
      <w:r w:rsidRPr="008A52E4">
        <w:rPr>
          <w:rFonts w:ascii="Times New Roman" w:eastAsia="Times New Roman" w:hAnsi="Times New Roman" w:cs="Times New Roman"/>
          <w:sz w:val="24"/>
          <w:szCs w:val="24"/>
        </w:rPr>
        <w:t>C NMR of</w:t>
      </w:r>
      <w:r w:rsidRPr="00D516FD">
        <w:rPr>
          <w:rFonts w:ascii="Times New Roman" w:eastAsia="Times New Roman" w:hAnsi="Times New Roman" w:cs="Times New Roman"/>
          <w:sz w:val="24"/>
          <w:szCs w:val="24"/>
        </w:rPr>
        <w:t xml:space="preserve"> </w:t>
      </w:r>
      <w:r w:rsidRPr="008A52E4">
        <w:rPr>
          <w:rFonts w:ascii="Times New Roman" w:eastAsia="Times New Roman" w:hAnsi="Times New Roman" w:cs="Times New Roman"/>
          <w:b/>
          <w:bCs/>
          <w:sz w:val="24"/>
          <w:szCs w:val="24"/>
        </w:rPr>
        <w:t>5f</w:t>
      </w:r>
    </w:p>
    <w:p w:rsidR="008A52E4" w:rsidRPr="008A52E4" w:rsidRDefault="008A52E4" w:rsidP="008A52E4">
      <w:pPr>
        <w:spacing w:after="0" w:line="360" w:lineRule="auto"/>
        <w:jc w:val="center"/>
        <w:rPr>
          <w:rFonts w:ascii="Times New Roman" w:eastAsia="Times New Roman" w:hAnsi="Times New Roman" w:cs="Times New Roman"/>
          <w:b/>
          <w:bCs/>
          <w:sz w:val="26"/>
          <w:szCs w:val="24"/>
        </w:rPr>
      </w:pPr>
      <w:r w:rsidRPr="008A52E4">
        <w:rPr>
          <w:rFonts w:ascii="Times New Roman" w:eastAsia="Times New Roman" w:hAnsi="Times New Roman" w:cs="Times New Roman"/>
          <w:b/>
          <w:bCs/>
          <w:noProof/>
          <w:sz w:val="26"/>
          <w:szCs w:val="24"/>
        </w:rPr>
        <w:lastRenderedPageBreak/>
        <mc:AlternateContent>
          <mc:Choice Requires="wps">
            <w:drawing>
              <wp:anchor distT="0" distB="0" distL="114300" distR="114300" simplePos="0" relativeHeight="251695104" behindDoc="0" locked="0" layoutInCell="1" allowOverlap="1">
                <wp:simplePos x="0" y="0"/>
                <wp:positionH relativeFrom="column">
                  <wp:posOffset>1042035</wp:posOffset>
                </wp:positionH>
                <wp:positionV relativeFrom="paragraph">
                  <wp:posOffset>1789430</wp:posOffset>
                </wp:positionV>
                <wp:extent cx="1908175" cy="1670685"/>
                <wp:effectExtent l="0" t="0" r="15875" b="2476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1670685"/>
                        </a:xfrm>
                        <a:prstGeom prst="rect">
                          <a:avLst/>
                        </a:prstGeom>
                        <a:noFill/>
                        <a:ln w="9525">
                          <a:solidFill>
                            <a:srgbClr val="FFFFFF"/>
                          </a:solidFill>
                          <a:miter lim="800000"/>
                          <a:headEnd/>
                          <a:tailEnd/>
                        </a:ln>
                      </wps:spPr>
                      <wps:txbx>
                        <w:txbxContent>
                          <w:p w:rsidR="00C953C1" w:rsidRDefault="00C953C1" w:rsidP="008A52E4">
                            <w:r>
                              <w:object w:dxaOrig="2650" w:dyaOrig="1935">
                                <v:shape id="_x0000_i1071" type="#_x0000_t75" style="width:135pt;height:98.3pt">
                                  <v:imagedata r:id="rId112" o:title=""/>
                                </v:shape>
                                <o:OLEObject Type="Embed" ProgID="ChemDraw.Document.6.0" ShapeID="_x0000_i1071" DrawAspect="Content" ObjectID="_1615686254" r:id="rId11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left:0;text-align:left;margin-left:82.05pt;margin-top:140.9pt;width:150.25pt;height:13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xbLAIAADIEAAAOAAAAZHJzL2Uyb0RvYy54bWysU9uO2yAQfa/Uf0C8N3bSJJtYcVbbbFNV&#10;2l6k3X4AxthGBYYCiZ1+/Q44m43at6o8oIEZzpw5M2xuB63IUTgvwZR0OskpEYZDLU1b0h9P+3cr&#10;SnxgpmYKjCjpSXh6u337ZtPbQsygA1ULRxDE+KK3Je1CsEWWed4JzfwErDDobMBpFvDo2qx2rEd0&#10;rbJZni+zHlxtHXDhPd7ej066TfhNI3j41jReBKJKitxC2l3aq7hn2w0rWsdsJ/mZBvsHFppJg0kv&#10;UPcsMHJw8i8oLbkDD02YcNAZNI3kItWA1UzzP6p57JgVqRYUx9uLTP7/wfKvx++OyLqk71EewzT2&#10;6EkMgXyAgeAV6tNbX2DYo8XAMOA99jnV6u0D8J+eGNh1zLTizjnoO8Fq5DeNL7OrpyOOjyBV/wVq&#10;zMMOARLQ0DgdxUM5CKIjkdOlN5ELjynX+Wp6s6CEo2+6vMmXq0XKwYqX59b58EmAJtEoqcPmJ3h2&#10;fPAh0mHFS0jMZmAvlUoDoAzpS7pezBZjYaBkHZ0xzLu22ilHjgxHaJ/WOa+/DtMy4CArqUu6yuOK&#10;QayIcnw0dbIDk2q0kYkyZ32iJKM4YaiGsRXL+DiKV0F9QsUcjIOLHw2NDtxvSnoc2pL6XwfmBCXq&#10;s0HV19P5PE55OswXNzM8uGtPde1hhiNUSQMlo7kL4884WCfbDjONfTZwh51qZNLwldWZPw5mkvb8&#10;ieLkX59T1OtX3z4DAAD//wMAUEsDBBQABgAIAAAAIQCsZ9y94AAAAAsBAAAPAAAAZHJzL2Rvd25y&#10;ZXYueG1sTI/LTsMwEEX3SPyDNUhsKuqkMlGaxqkQEgsWBVr6AW5s4kA8jmLnwd8zrGB5NUd3zi33&#10;i+vYZIbQepSQrhNgBmuvW2wknN+f7nJgISrUqvNoJHybAPvq+qpUhfYzHs10ig2jEgyFkmBj7AvO&#10;Q22NU2Hte4N0+/CDU5Hi0HA9qJnKXcc3SZJxp1qkD1b15tGa+us0OgnHZ/u2QnE4dJpP2ef5ZXyd&#10;85WUtzfLww5YNEv8g+FXn9ShIqeLH1EH1lHOREqohE2e0gYiRCYyYBcJ90JsgVcl/7+h+gEAAP//&#10;AwBQSwECLQAUAAYACAAAACEAtoM4kv4AAADhAQAAEwAAAAAAAAAAAAAAAAAAAAAAW0NvbnRlbnRf&#10;VHlwZXNdLnhtbFBLAQItABQABgAIAAAAIQA4/SH/1gAAAJQBAAALAAAAAAAAAAAAAAAAAC8BAABf&#10;cmVscy8ucmVsc1BLAQItABQABgAIAAAAIQCDmxxbLAIAADIEAAAOAAAAAAAAAAAAAAAAAC4CAABk&#10;cnMvZTJvRG9jLnhtbFBLAQItABQABgAIAAAAIQCsZ9y94AAAAAsBAAAPAAAAAAAAAAAAAAAAAIYE&#10;AABkcnMvZG93bnJldi54bWxQSwUGAAAAAAQABADzAAAAkwUAAAAA&#10;" filled="f" strokecolor="white">
                <v:textbox>
                  <w:txbxContent>
                    <w:p w:rsidR="00C953C1" w:rsidRDefault="00C953C1" w:rsidP="008A52E4">
                      <w:r>
                        <w:object w:dxaOrig="2650" w:dyaOrig="1935">
                          <v:shape id="_x0000_i1061" type="#_x0000_t75" style="width:135pt;height:98.3pt">
                            <v:imagedata r:id="rId114" o:title=""/>
                          </v:shape>
                          <o:OLEObject Type="Embed" ProgID="ChemDraw.Document.6.0" ShapeID="_x0000_i1061" DrawAspect="Content" ObjectID="_1615673826" r:id="rId115"/>
                        </w:object>
                      </w:r>
                    </w:p>
                  </w:txbxContent>
                </v:textbox>
              </v:shape>
            </w:pict>
          </mc:Fallback>
        </mc:AlternateContent>
      </w:r>
      <w:r w:rsidRPr="008A52E4">
        <w:rPr>
          <w:rFonts w:ascii="Times New Roman" w:eastAsia="Times New Roman" w:hAnsi="Times New Roman" w:cs="Times New Roman"/>
          <w:noProof/>
          <w:sz w:val="24"/>
          <w:szCs w:val="24"/>
        </w:rPr>
        <w:drawing>
          <wp:inline distT="0" distB="0" distL="0" distR="0">
            <wp:extent cx="8256743" cy="5930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258307" cy="5932024"/>
                    </a:xfrm>
                    <a:prstGeom prst="rect">
                      <a:avLst/>
                    </a:prstGeom>
                    <a:noFill/>
                    <a:ln>
                      <a:noFill/>
                    </a:ln>
                  </pic:spPr>
                </pic:pic>
              </a:graphicData>
            </a:graphic>
          </wp:inline>
        </w:drawing>
      </w:r>
    </w:p>
    <w:p w:rsidR="008A52E4" w:rsidRDefault="008A52E4" w:rsidP="008A52E4">
      <w:pPr>
        <w:tabs>
          <w:tab w:val="left" w:pos="6092"/>
          <w:tab w:val="center" w:pos="7605"/>
        </w:tabs>
        <w:spacing w:after="0" w:line="360" w:lineRule="auto"/>
        <w:jc w:val="center"/>
        <w:outlineLvl w:val="7"/>
        <w:rPr>
          <w:rFonts w:ascii="Times New Roman" w:eastAsia="Times New Roman" w:hAnsi="Times New Roman" w:cs="Times New Roman"/>
          <w:b/>
          <w:bCs/>
          <w:sz w:val="24"/>
          <w:szCs w:val="24"/>
          <w:lang w:bidi="fa-IR"/>
        </w:rPr>
      </w:pPr>
      <w:r w:rsidRPr="008A52E4">
        <w:rPr>
          <w:rFonts w:ascii="Times New Roman" w:eastAsia="Times New Roman" w:hAnsi="Times New Roman" w:cs="Times New Roman"/>
          <w:sz w:val="24"/>
          <w:szCs w:val="24"/>
          <w:vertAlign w:val="superscript"/>
          <w:lang w:bidi="fa-IR"/>
        </w:rPr>
        <w:t>13</w:t>
      </w:r>
      <w:r w:rsidRPr="008A52E4">
        <w:rPr>
          <w:rFonts w:ascii="Times New Roman" w:eastAsia="Times New Roman" w:hAnsi="Times New Roman" w:cs="Times New Roman"/>
          <w:sz w:val="24"/>
          <w:szCs w:val="24"/>
          <w:lang w:bidi="fa-IR"/>
        </w:rPr>
        <w:t>C NMR of</w:t>
      </w:r>
      <w:r w:rsidRPr="00D516FD">
        <w:rPr>
          <w:rFonts w:ascii="Times New Roman" w:eastAsia="Times New Roman" w:hAnsi="Times New Roman" w:cs="Times New Roman"/>
          <w:sz w:val="24"/>
          <w:szCs w:val="24"/>
          <w:lang w:bidi="fa-IR"/>
        </w:rPr>
        <w:t xml:space="preserve"> </w:t>
      </w:r>
      <w:r w:rsidRPr="008A52E4">
        <w:rPr>
          <w:rFonts w:ascii="Times New Roman" w:eastAsia="Times New Roman" w:hAnsi="Times New Roman" w:cs="Times New Roman"/>
          <w:b/>
          <w:bCs/>
          <w:sz w:val="24"/>
          <w:szCs w:val="24"/>
          <w:lang w:bidi="fa-IR"/>
        </w:rPr>
        <w:t>5f</w:t>
      </w:r>
    </w:p>
    <w:p w:rsidR="00D516FD" w:rsidRPr="00D516FD" w:rsidRDefault="00D516FD" w:rsidP="008A52E4">
      <w:pPr>
        <w:tabs>
          <w:tab w:val="left" w:pos="6092"/>
          <w:tab w:val="center" w:pos="7605"/>
        </w:tabs>
        <w:spacing w:after="0" w:line="360" w:lineRule="auto"/>
        <w:jc w:val="center"/>
        <w:outlineLvl w:val="7"/>
        <w:rPr>
          <w:rFonts w:ascii="Times New Roman" w:eastAsia="Times New Roman" w:hAnsi="Times New Roman" w:cs="Times New Roman"/>
          <w:sz w:val="24"/>
          <w:szCs w:val="24"/>
          <w:lang w:bidi="fa-IR"/>
        </w:rPr>
      </w:pPr>
    </w:p>
    <w:p w:rsidR="00D516FD" w:rsidRPr="00D516FD" w:rsidRDefault="00D516FD" w:rsidP="00D516FD">
      <w:pPr>
        <w:tabs>
          <w:tab w:val="left" w:pos="6092"/>
          <w:tab w:val="center" w:pos="7605"/>
        </w:tabs>
        <w:spacing w:after="0" w:line="360" w:lineRule="auto"/>
        <w:jc w:val="center"/>
        <w:outlineLvl w:val="7"/>
        <w:rPr>
          <w:rFonts w:ascii="Times New Roman" w:eastAsia="Times New Roman" w:hAnsi="Times New Roman" w:cs="Times New Roman"/>
          <w:sz w:val="24"/>
          <w:szCs w:val="24"/>
          <w:lang w:bidi="fa-IR"/>
        </w:rPr>
      </w:pPr>
    </w:p>
    <w:p w:rsidR="00D516FD" w:rsidRPr="00D516FD" w:rsidRDefault="00D516FD" w:rsidP="00D516FD">
      <w:pPr>
        <w:tabs>
          <w:tab w:val="left" w:pos="6092"/>
          <w:tab w:val="center" w:pos="7605"/>
        </w:tabs>
        <w:spacing w:after="0" w:line="360" w:lineRule="auto"/>
        <w:jc w:val="center"/>
        <w:outlineLvl w:val="7"/>
        <w:rPr>
          <w:rFonts w:ascii="Times New Roman" w:eastAsia="Times New Roman" w:hAnsi="Times New Roman" w:cs="Times New Roman"/>
          <w:sz w:val="24"/>
          <w:szCs w:val="24"/>
          <w:lang w:bidi="fa-IR"/>
        </w:rPr>
      </w:pPr>
      <w:r w:rsidRPr="00D516FD">
        <w:rPr>
          <w:rFonts w:ascii="Times New Roman" w:eastAsia="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462AFD33" wp14:editId="7A4065CA">
                <wp:simplePos x="0" y="0"/>
                <wp:positionH relativeFrom="column">
                  <wp:posOffset>4523740</wp:posOffset>
                </wp:positionH>
                <wp:positionV relativeFrom="paragraph">
                  <wp:posOffset>1103630</wp:posOffset>
                </wp:positionV>
                <wp:extent cx="2733675" cy="180022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733675" cy="1800225"/>
                        </a:xfrm>
                        <a:prstGeom prst="rect">
                          <a:avLst/>
                        </a:prstGeom>
                        <a:noFill/>
                        <a:ln w="6350">
                          <a:noFill/>
                        </a:ln>
                      </wps:spPr>
                      <wps:txbx>
                        <w:txbxContent>
                          <w:p w:rsidR="00C953C1" w:rsidRDefault="00C953C1" w:rsidP="00D516FD">
                            <w:r w:rsidRPr="00DD3CED">
                              <w:object w:dxaOrig="2644" w:dyaOrig="1995">
                                <v:shape id="_x0000_i1073" type="#_x0000_t75" style="width:168.55pt;height:126.8pt">
                                  <v:imagedata r:id="rId117" o:title=""/>
                                </v:shape>
                                <o:OLEObject Type="Embed" ProgID="ChemDraw.Document.6.0" ShapeID="_x0000_i1073" DrawAspect="Content" ObjectID="_1615686255" r:id="rId11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2AFD33" id="Text Box 79" o:spid="_x0000_s1032" type="#_x0000_t202" style="position:absolute;left:0;text-align:left;margin-left:356.2pt;margin-top:86.9pt;width:215.25pt;height:141.7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q+MwIAAFoEAAAOAAAAZHJzL2Uyb0RvYy54bWysVE1v2zAMvQ/YfxB0X+w4X60Rp8haZBgQ&#10;tAWSoWdFlhMDkihISuzs14+S4zToehp2USiSJvXeIzN/aJUkJ2FdDbqgw0FKidAcylrvC/pru/p2&#10;R4nzTJdMghYFPQtHHxZfv8wbk4sMDiBLYQkW0S5vTEEP3ps8SRw/CMXcAIzQGKzAKubxavdJaVmD&#10;1ZVMsjSdJg3Y0ljgwjn0PnVBuoj1q0pw/1JVTngiC4pv8/G08dyFM1nMWb63zBxqfnkG+4dXKFZr&#10;bHot9cQ8I0db/1VK1dyCg8oPOKgEqqrmImJANMP0A5rNgRkRsSA5zlxpcv+vLH8+vVpSlwWd3VOi&#10;mUKNtqL15Du0BF3IT2Ncjmkbg4m+RT/q3PsdOgPstrIq/CIggnFk+nxlN1Tj6Mxmo9F0NqGEY2x4&#10;l6ZZNgl1kvfPjXX+hwBFglFQi/JFVtlp7XyX2qeEbhpWtZRRQqlJU9DpaJLGD64RLC419ggguscG&#10;y7e7NoIezXokOyjPCNBCNyLO8FWNj1gz51+ZxZlATDjn/gWPSgI2g4tFyQHs78/8IR+lwiglDc5Y&#10;QTUuASXyp0YJ74fjcRjJeBlPZhle7G1kdxvRR/UIOMRD3CfDoxnyvezNyoJ6w2VYhp4YYppj54L6&#10;3nz03dzjMnGxXMYkHELD/FpvDA+lA6mB4G37xqy5qOBRwGfoZ5HlH8TocsOXziyPHiWJSgWaO04v&#10;7OMAR60vyxY25PYes97/EhZ/AAAA//8DAFBLAwQUAAYACAAAACEAwJeznOAAAAAMAQAADwAAAGRy&#10;cy9kb3ducmV2LnhtbEyPy07DMBBF90j8gzVI7KjzgpQQp0KV6AaxoCC6ncTTJEr8UOymga/HXcFy&#10;dI/unFtuFjWymSbXGy0gXkXASDdG9roV8PnxcrcG5jxqiaPRJOCbHGyq66sSC2nO+p3mvW9ZKNGu&#10;QAGd97bg3DUdKXQrY0mH7GgmhT6cU8vlhOdQrkaeRNEDV9jr8KFDS9uOmmF/UgLe8Gvn52VodoM9&#10;yoOy9Tb9eRXi9mZ5fgLmafF/MFz0gzpUwak2Jy0dGwXkcZIFNAR5GjZciDhLHoHVArL7PAVelfz/&#10;iOoXAAD//wMAUEsBAi0AFAAGAAgAAAAhALaDOJL+AAAA4QEAABMAAAAAAAAAAAAAAAAAAAAAAFtD&#10;b250ZW50X1R5cGVzXS54bWxQSwECLQAUAAYACAAAACEAOP0h/9YAAACUAQAACwAAAAAAAAAAAAAA&#10;AAAvAQAAX3JlbHMvLnJlbHNQSwECLQAUAAYACAAAACEASxVKvjMCAABaBAAADgAAAAAAAAAAAAAA&#10;AAAuAgAAZHJzL2Uyb0RvYy54bWxQSwECLQAUAAYACAAAACEAwJeznOAAAAAMAQAADwAAAAAAAAAA&#10;AAAAAACNBAAAZHJzL2Rvd25yZXYueG1sUEsFBgAAAAAEAAQA8wAAAJoFAAAAAA==&#10;" filled="f" stroked="f" strokeweight=".5pt">
                <v:textbox style="mso-fit-shape-to-text:t">
                  <w:txbxContent>
                    <w:p w:rsidR="00C953C1" w:rsidRDefault="00C953C1" w:rsidP="00D516FD">
                      <w:r w:rsidRPr="00DD3CED">
                        <w:object w:dxaOrig="2644" w:dyaOrig="1995">
                          <v:shape id="_x0000_i1091" type="#_x0000_t75" style="width:168.55pt;height:126.8pt">
                            <v:imagedata r:id="rId119" o:title=""/>
                          </v:shape>
                          <o:OLEObject Type="Embed" ProgID="ChemDraw.Document.6.0" ShapeID="_x0000_i1091" DrawAspect="Content" ObjectID="_1615673827" r:id="rId120"/>
                        </w:object>
                      </w:r>
                    </w:p>
                  </w:txbxContent>
                </v:textbox>
              </v:shape>
            </w:pict>
          </mc:Fallback>
        </mc:AlternateContent>
      </w:r>
      <w:r w:rsidRPr="00D516FD">
        <w:rPr>
          <w:rFonts w:ascii="Times New Roman" w:eastAsia="Times New Roman" w:hAnsi="Times New Roman" w:cs="Times New Roman"/>
          <w:noProof/>
          <w:sz w:val="24"/>
          <w:szCs w:val="24"/>
        </w:rPr>
        <w:drawing>
          <wp:inline distT="0" distB="0" distL="0" distR="0" wp14:anchorId="138DF58A" wp14:editId="48116C0D">
            <wp:extent cx="8475279" cy="3962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486119" cy="3967468"/>
                    </a:xfrm>
                    <a:prstGeom prst="rect">
                      <a:avLst/>
                    </a:prstGeom>
                    <a:noFill/>
                    <a:ln>
                      <a:noFill/>
                    </a:ln>
                  </pic:spPr>
                </pic:pic>
              </a:graphicData>
            </a:graphic>
          </wp:inline>
        </w:drawing>
      </w:r>
    </w:p>
    <w:p w:rsidR="00D516FD" w:rsidRPr="00D516FD" w:rsidRDefault="00D516FD" w:rsidP="008A52E4">
      <w:pPr>
        <w:tabs>
          <w:tab w:val="left" w:pos="6092"/>
          <w:tab w:val="center" w:pos="7605"/>
        </w:tabs>
        <w:spacing w:after="0" w:line="360" w:lineRule="auto"/>
        <w:jc w:val="center"/>
        <w:outlineLvl w:val="7"/>
        <w:rPr>
          <w:rFonts w:ascii="Times New Roman" w:eastAsia="Times New Roman" w:hAnsi="Times New Roman" w:cs="Times New Roman"/>
          <w:sz w:val="24"/>
          <w:szCs w:val="24"/>
          <w:lang w:bidi="fa-IR"/>
        </w:rPr>
      </w:pPr>
      <w:r>
        <w:rPr>
          <w:rFonts w:ascii="Times New Roman" w:eastAsia="Times New Roman" w:hAnsi="Times New Roman" w:cs="Times New Roman"/>
          <w:sz w:val="24"/>
          <w:szCs w:val="24"/>
          <w:lang w:bidi="fa-IR"/>
        </w:rPr>
        <w:t xml:space="preserve">Mass spectrum of </w:t>
      </w:r>
      <w:r w:rsidRPr="00D516FD">
        <w:rPr>
          <w:rFonts w:ascii="Times New Roman" w:eastAsia="Times New Roman" w:hAnsi="Times New Roman" w:cs="Times New Roman"/>
          <w:b/>
          <w:bCs/>
          <w:sz w:val="24"/>
          <w:szCs w:val="24"/>
          <w:lang w:bidi="fa-IR"/>
        </w:rPr>
        <w:t>5f</w:t>
      </w:r>
    </w:p>
    <w:p w:rsidR="00D516FD" w:rsidRPr="00D516FD" w:rsidRDefault="00D516FD" w:rsidP="008A52E4">
      <w:pPr>
        <w:tabs>
          <w:tab w:val="left" w:pos="6092"/>
          <w:tab w:val="center" w:pos="7605"/>
        </w:tabs>
        <w:spacing w:after="0" w:line="360" w:lineRule="auto"/>
        <w:jc w:val="center"/>
        <w:outlineLvl w:val="7"/>
        <w:rPr>
          <w:rFonts w:ascii="Times New Roman" w:eastAsia="Times New Roman" w:hAnsi="Times New Roman" w:cs="Times New Roman"/>
          <w:sz w:val="24"/>
          <w:szCs w:val="24"/>
          <w:lang w:bidi="fa-IR"/>
        </w:rPr>
      </w:pPr>
    </w:p>
    <w:p w:rsidR="00234FFC" w:rsidRPr="00234FFC" w:rsidRDefault="009A3D40" w:rsidP="00234FFC">
      <w:pPr>
        <w:spacing w:after="0" w:line="360" w:lineRule="auto"/>
        <w:rPr>
          <w:rFonts w:ascii="Times New Roman" w:eastAsia="Times New Roman" w:hAnsi="Times New Roman" w:cs="Times New Roman"/>
          <w:sz w:val="26"/>
          <w:szCs w:val="24"/>
        </w:rPr>
      </w:pPr>
      <w:r>
        <w:rPr>
          <w:rFonts w:ascii="Times New Roman" w:eastAsia="Times New Roman" w:hAnsi="Times New Roman" w:cs="Times New Roman"/>
          <w:noProof/>
          <w:sz w:val="24"/>
          <w:szCs w:val="24"/>
        </w:rPr>
        <w:lastRenderedPageBreak/>
        <w:object w:dxaOrig="1440" w:dyaOrig="1440">
          <v:shape id="_x0000_s1049" type="#_x0000_t75" style="position:absolute;margin-left:178.4pt;margin-top:185.2pt;width:95.45pt;height:90.85pt;z-index:251696128;mso-position-vertical-relative:page">
            <v:imagedata r:id="rId122" o:title=""/>
            <w10:wrap anchory="page"/>
          </v:shape>
          <o:OLEObject Type="Embed" ProgID="ChemDraw.Document.6.0" ShapeID="_x0000_s1049" DrawAspect="Content" ObjectID="_1615686240" r:id="rId123"/>
        </w:object>
      </w:r>
      <w:r w:rsidR="00234FFC" w:rsidRPr="00234FFC">
        <w:rPr>
          <w:rFonts w:ascii="Times New Roman" w:eastAsia="Times New Roman" w:hAnsi="Times New Roman" w:cs="Times New Roman"/>
          <w:noProof/>
          <w:sz w:val="24"/>
          <w:szCs w:val="24"/>
        </w:rPr>
        <w:drawing>
          <wp:inline distT="0" distB="0" distL="0" distR="0">
            <wp:extent cx="8902700" cy="58801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902700" cy="5880100"/>
                    </a:xfrm>
                    <a:prstGeom prst="rect">
                      <a:avLst/>
                    </a:prstGeom>
                    <a:noFill/>
                    <a:ln>
                      <a:noFill/>
                    </a:ln>
                  </pic:spPr>
                </pic:pic>
              </a:graphicData>
            </a:graphic>
          </wp:inline>
        </w:drawing>
      </w:r>
    </w:p>
    <w:p w:rsidR="00234FFC" w:rsidRPr="00234FFC" w:rsidRDefault="00234FFC" w:rsidP="00D41B07">
      <w:pPr>
        <w:tabs>
          <w:tab w:val="left" w:pos="6092"/>
          <w:tab w:val="center" w:pos="7605"/>
        </w:tabs>
        <w:spacing w:after="0" w:line="360" w:lineRule="auto"/>
        <w:jc w:val="center"/>
        <w:outlineLvl w:val="7"/>
        <w:rPr>
          <w:rFonts w:ascii="Times New Roman" w:eastAsia="Times New Roman" w:hAnsi="Times New Roman" w:cs="Times New Roman"/>
          <w:b/>
          <w:bCs/>
          <w:sz w:val="24"/>
          <w:szCs w:val="24"/>
          <w:lang w:bidi="fa-IR"/>
        </w:rPr>
      </w:pPr>
      <w:r w:rsidRPr="00234FFC">
        <w:rPr>
          <w:rFonts w:ascii="Times New Roman" w:eastAsia="Times New Roman" w:hAnsi="Times New Roman" w:cs="Times New Roman"/>
          <w:sz w:val="24"/>
          <w:szCs w:val="24"/>
          <w:vertAlign w:val="superscript"/>
          <w:lang w:bidi="fa-IR"/>
        </w:rPr>
        <w:t>1</w:t>
      </w:r>
      <w:r w:rsidRPr="00234FFC">
        <w:rPr>
          <w:rFonts w:ascii="Times New Roman" w:eastAsia="Times New Roman" w:hAnsi="Times New Roman" w:cs="Times New Roman"/>
          <w:sz w:val="24"/>
          <w:szCs w:val="24"/>
          <w:lang w:bidi="fa-IR"/>
        </w:rPr>
        <w:t>H NMR of</w:t>
      </w:r>
      <w:r w:rsidRPr="00D516FD">
        <w:rPr>
          <w:rFonts w:ascii="Times New Roman" w:eastAsia="Times New Roman" w:hAnsi="Times New Roman" w:cs="Times New Roman"/>
          <w:sz w:val="24"/>
          <w:szCs w:val="24"/>
          <w:lang w:bidi="fa-IR"/>
        </w:rPr>
        <w:t xml:space="preserve"> </w:t>
      </w:r>
      <w:r w:rsidR="00D41B07">
        <w:rPr>
          <w:rFonts w:ascii="Times New Roman" w:eastAsia="Times New Roman" w:hAnsi="Times New Roman" w:cs="Times New Roman"/>
          <w:b/>
          <w:bCs/>
          <w:sz w:val="24"/>
          <w:szCs w:val="24"/>
          <w:lang w:bidi="fa-IR"/>
        </w:rPr>
        <w:t>6</w:t>
      </w:r>
    </w:p>
    <w:p w:rsidR="00234FFC" w:rsidRDefault="009A3D40" w:rsidP="00234FFC">
      <w:pPr>
        <w:pStyle w:val="a0"/>
        <w:numPr>
          <w:ilvl w:val="0"/>
          <w:numId w:val="0"/>
        </w:numPr>
        <w:tabs>
          <w:tab w:val="left" w:pos="6092"/>
          <w:tab w:val="center" w:pos="7605"/>
        </w:tabs>
        <w:spacing w:after="0"/>
        <w:ind w:left="79"/>
        <w:rPr>
          <w:noProof/>
          <w:lang w:bidi="ar-SA"/>
        </w:rPr>
      </w:pPr>
      <w:r>
        <w:rPr>
          <w:noProof/>
          <w:sz w:val="24"/>
          <w:szCs w:val="24"/>
          <w:lang w:bidi="ar-SA"/>
        </w:rPr>
        <w:lastRenderedPageBreak/>
        <w:object w:dxaOrig="1440" w:dyaOrig="1440">
          <v:shape id="_x0000_s1050" type="#_x0000_t75" style="position:absolute;left:0;text-align:left;margin-left:194.9pt;margin-top:268.4pt;width:95.45pt;height:90.85pt;z-index:251697152;mso-position-vertical-relative:page">
            <v:imagedata r:id="rId122" o:title=""/>
            <w10:wrap anchory="page"/>
          </v:shape>
          <o:OLEObject Type="Embed" ProgID="ChemDraw.Document.6.0" ShapeID="_x0000_s1050" DrawAspect="Content" ObjectID="_1615686241" r:id="rId125"/>
        </w:object>
      </w:r>
      <w:r w:rsidR="00234FFC" w:rsidRPr="00234FFC">
        <w:rPr>
          <w:noProof/>
          <w:sz w:val="24"/>
          <w:szCs w:val="24"/>
          <w:lang w:bidi="ar-SA"/>
        </w:rPr>
        <w:drawing>
          <wp:inline distT="0" distB="0" distL="0" distR="0">
            <wp:extent cx="8758989" cy="594360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760027" cy="5944304"/>
                    </a:xfrm>
                    <a:prstGeom prst="rect">
                      <a:avLst/>
                    </a:prstGeom>
                    <a:noFill/>
                    <a:ln>
                      <a:noFill/>
                    </a:ln>
                  </pic:spPr>
                </pic:pic>
              </a:graphicData>
            </a:graphic>
          </wp:inline>
        </w:drawing>
      </w:r>
    </w:p>
    <w:p w:rsidR="00234FFC" w:rsidRPr="00234FFC" w:rsidRDefault="00234FFC" w:rsidP="00D41B07">
      <w:pPr>
        <w:pStyle w:val="a0"/>
        <w:numPr>
          <w:ilvl w:val="0"/>
          <w:numId w:val="0"/>
        </w:numPr>
        <w:tabs>
          <w:tab w:val="left" w:pos="6092"/>
          <w:tab w:val="center" w:pos="7605"/>
        </w:tabs>
        <w:bidi w:val="0"/>
        <w:spacing w:after="0"/>
        <w:rPr>
          <w:rFonts w:cs="Times New Roman"/>
          <w:b/>
          <w:bCs/>
          <w:sz w:val="24"/>
          <w:szCs w:val="24"/>
        </w:rPr>
      </w:pPr>
      <w:r w:rsidRPr="00234FFC">
        <w:rPr>
          <w:rFonts w:cs="Times New Roman"/>
          <w:sz w:val="24"/>
          <w:szCs w:val="24"/>
          <w:vertAlign w:val="superscript"/>
        </w:rPr>
        <w:t>1</w:t>
      </w:r>
      <w:r w:rsidRPr="00234FFC">
        <w:rPr>
          <w:rFonts w:cs="Times New Roman"/>
          <w:sz w:val="24"/>
          <w:szCs w:val="24"/>
        </w:rPr>
        <w:t>H NMR of</w:t>
      </w:r>
      <w:r w:rsidRPr="00D516FD">
        <w:rPr>
          <w:rFonts w:cs="Times New Roman"/>
          <w:sz w:val="24"/>
          <w:szCs w:val="24"/>
        </w:rPr>
        <w:t xml:space="preserve"> </w:t>
      </w:r>
      <w:r w:rsidR="00D41B07">
        <w:rPr>
          <w:rFonts w:cs="Times New Roman"/>
          <w:b/>
          <w:bCs/>
          <w:sz w:val="24"/>
          <w:szCs w:val="24"/>
        </w:rPr>
        <w:t>6</w:t>
      </w:r>
    </w:p>
    <w:p w:rsidR="00D41B07" w:rsidRDefault="009A3D40" w:rsidP="00D41B07">
      <w:pPr>
        <w:pStyle w:val="a0"/>
        <w:numPr>
          <w:ilvl w:val="0"/>
          <w:numId w:val="0"/>
        </w:numPr>
        <w:tabs>
          <w:tab w:val="left" w:pos="6092"/>
          <w:tab w:val="center" w:pos="7605"/>
        </w:tabs>
        <w:spacing w:after="0"/>
        <w:ind w:left="80"/>
        <w:rPr>
          <w:rFonts w:cs="Times New Roman"/>
          <w:b/>
          <w:bCs/>
          <w:sz w:val="26"/>
        </w:rPr>
      </w:pPr>
      <w:r>
        <w:rPr>
          <w:rFonts w:cs="Times New Roman"/>
          <w:b/>
          <w:bCs/>
          <w:noProof/>
          <w:sz w:val="26"/>
          <w:lang w:bidi="ar-SA"/>
        </w:rPr>
        <w:lastRenderedPageBreak/>
        <w:object w:dxaOrig="1440" w:dyaOrig="1440">
          <v:shape id="_x0000_s1051" type="#_x0000_t75" style="position:absolute;left:0;text-align:left;margin-left:103.2pt;margin-top:315.65pt;width:95.45pt;height:90.85pt;z-index:251698176;mso-position-vertical-relative:page">
            <v:imagedata r:id="rId122" o:title=""/>
            <w10:wrap anchory="page"/>
          </v:shape>
          <o:OLEObject Type="Embed" ProgID="ChemDraw.Document.6.0" ShapeID="_x0000_s1051" DrawAspect="Content" ObjectID="_1615686242" r:id="rId127"/>
        </w:object>
      </w:r>
      <w:r w:rsidR="00D41B07">
        <w:rPr>
          <w:rFonts w:cs="Times New Roman"/>
          <w:b/>
          <w:bCs/>
          <w:noProof/>
          <w:sz w:val="26"/>
          <w:lang w:bidi="ar-SA"/>
        </w:rPr>
        <w:drawing>
          <wp:inline distT="0" distB="0" distL="0" distR="0">
            <wp:extent cx="8686800" cy="58039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686800" cy="5803900"/>
                    </a:xfrm>
                    <a:prstGeom prst="rect">
                      <a:avLst/>
                    </a:prstGeom>
                    <a:noFill/>
                    <a:ln>
                      <a:noFill/>
                    </a:ln>
                  </pic:spPr>
                </pic:pic>
              </a:graphicData>
            </a:graphic>
          </wp:inline>
        </w:drawing>
      </w:r>
    </w:p>
    <w:p w:rsidR="00D41B07" w:rsidRDefault="00D41B07" w:rsidP="00D41B07">
      <w:pPr>
        <w:pStyle w:val="a0"/>
        <w:numPr>
          <w:ilvl w:val="0"/>
          <w:numId w:val="0"/>
        </w:numPr>
        <w:tabs>
          <w:tab w:val="left" w:pos="6092"/>
          <w:tab w:val="center" w:pos="7605"/>
        </w:tabs>
        <w:bidi w:val="0"/>
        <w:spacing w:after="0"/>
        <w:rPr>
          <w:b/>
          <w:bCs/>
          <w:sz w:val="26"/>
        </w:rPr>
      </w:pPr>
      <w:r w:rsidRPr="00E81511">
        <w:rPr>
          <w:sz w:val="26"/>
          <w:vertAlign w:val="superscript"/>
        </w:rPr>
        <w:t>13</w:t>
      </w:r>
      <w:r w:rsidRPr="00E81511">
        <w:rPr>
          <w:sz w:val="26"/>
        </w:rPr>
        <w:t xml:space="preserve">C NMR of </w:t>
      </w:r>
      <w:r>
        <w:rPr>
          <w:b/>
          <w:bCs/>
          <w:sz w:val="26"/>
        </w:rPr>
        <w:t>6</w:t>
      </w:r>
    </w:p>
    <w:p w:rsidR="00D516FD" w:rsidRDefault="00D516FD" w:rsidP="00D516FD">
      <w:pPr>
        <w:pStyle w:val="a0"/>
        <w:numPr>
          <w:ilvl w:val="0"/>
          <w:numId w:val="0"/>
        </w:numPr>
        <w:tabs>
          <w:tab w:val="left" w:pos="6092"/>
          <w:tab w:val="center" w:pos="7605"/>
        </w:tabs>
        <w:bidi w:val="0"/>
        <w:spacing w:after="0"/>
        <w:rPr>
          <w:sz w:val="26"/>
        </w:rPr>
      </w:pPr>
    </w:p>
    <w:p w:rsidR="00491047" w:rsidRDefault="00491047" w:rsidP="00491047">
      <w:pPr>
        <w:pStyle w:val="a0"/>
        <w:numPr>
          <w:ilvl w:val="0"/>
          <w:numId w:val="0"/>
        </w:numPr>
        <w:tabs>
          <w:tab w:val="left" w:pos="6092"/>
          <w:tab w:val="center" w:pos="7605"/>
        </w:tabs>
        <w:bidi w:val="0"/>
        <w:spacing w:after="0"/>
        <w:rPr>
          <w:sz w:val="26"/>
        </w:rPr>
      </w:pPr>
    </w:p>
    <w:p w:rsidR="00491047" w:rsidRDefault="00491047" w:rsidP="00491047">
      <w:pPr>
        <w:pStyle w:val="a0"/>
        <w:numPr>
          <w:ilvl w:val="0"/>
          <w:numId w:val="0"/>
        </w:numPr>
        <w:tabs>
          <w:tab w:val="left" w:pos="6092"/>
          <w:tab w:val="center" w:pos="7605"/>
        </w:tabs>
        <w:bidi w:val="0"/>
        <w:spacing w:after="0"/>
        <w:rPr>
          <w:sz w:val="26"/>
        </w:rPr>
      </w:pPr>
    </w:p>
    <w:p w:rsidR="00491047" w:rsidRPr="00D516FD" w:rsidRDefault="00491047" w:rsidP="00491047">
      <w:pPr>
        <w:pStyle w:val="a0"/>
        <w:numPr>
          <w:ilvl w:val="0"/>
          <w:numId w:val="0"/>
        </w:numPr>
        <w:tabs>
          <w:tab w:val="left" w:pos="6092"/>
          <w:tab w:val="center" w:pos="7605"/>
        </w:tabs>
        <w:bidi w:val="0"/>
        <w:spacing w:after="0"/>
        <w:rPr>
          <w:sz w:val="26"/>
        </w:rPr>
      </w:pPr>
    </w:p>
    <w:p w:rsidR="00D516FD" w:rsidRPr="00D516FD" w:rsidRDefault="00491047" w:rsidP="00D516FD">
      <w:pPr>
        <w:pStyle w:val="a0"/>
        <w:numPr>
          <w:ilvl w:val="0"/>
          <w:numId w:val="0"/>
        </w:numPr>
        <w:tabs>
          <w:tab w:val="left" w:pos="6092"/>
          <w:tab w:val="center" w:pos="7605"/>
        </w:tabs>
        <w:bidi w:val="0"/>
        <w:spacing w:after="0"/>
        <w:rPr>
          <w:sz w:val="26"/>
        </w:rPr>
      </w:pPr>
      <w:r w:rsidRPr="00491047">
        <w:rPr>
          <w:rFonts w:ascii="Calibri" w:eastAsia="Calibri" w:hAnsi="Calibri" w:cs="Arial"/>
          <w:noProof/>
          <w:sz w:val="36"/>
          <w:szCs w:val="36"/>
          <w:lang w:bidi="ar-SA"/>
        </w:rPr>
        <mc:AlternateContent>
          <mc:Choice Requires="wps">
            <w:drawing>
              <wp:anchor distT="0" distB="0" distL="114300" distR="114300" simplePos="0" relativeHeight="251722752" behindDoc="0" locked="0" layoutInCell="1" allowOverlap="1" wp14:anchorId="03283D40" wp14:editId="39C27440">
                <wp:simplePos x="0" y="0"/>
                <wp:positionH relativeFrom="column">
                  <wp:posOffset>5090160</wp:posOffset>
                </wp:positionH>
                <wp:positionV relativeFrom="paragraph">
                  <wp:posOffset>969645</wp:posOffset>
                </wp:positionV>
                <wp:extent cx="1543050" cy="160972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543050" cy="1609725"/>
                        </a:xfrm>
                        <a:prstGeom prst="rect">
                          <a:avLst/>
                        </a:prstGeom>
                        <a:noFill/>
                        <a:ln w="6350">
                          <a:noFill/>
                        </a:ln>
                      </wps:spPr>
                      <wps:txbx>
                        <w:txbxContent>
                          <w:p w:rsidR="00C953C1" w:rsidRDefault="00C953C1" w:rsidP="00491047">
                            <w:r w:rsidRPr="00DD3CED">
                              <w:object w:dxaOrig="1801" w:dyaOrig="1702">
                                <v:shape id="_x0000_i1078" type="#_x0000_t75" style="width:112.3pt;height:106.55pt">
                                  <v:imagedata r:id="rId129" o:title=""/>
                                </v:shape>
                                <o:OLEObject Type="Embed" ProgID="ChemDraw.Document.6.0" ShapeID="_x0000_i1078" DrawAspect="Content" ObjectID="_1615686256" r:id="rId13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283D40" id="Text Box 80" o:spid="_x0000_s1033" type="#_x0000_t202" style="position:absolute;left:0;text-align:left;margin-left:400.8pt;margin-top:76.35pt;width:121.5pt;height:126.7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tLwIAAFoEAAAOAAAAZHJzL2Uyb0RvYy54bWysVMtu2zAQvBfoPxC815KfcQTLgZvARQEj&#10;CWAXOdMUZQmQSIKkLblf3yFlOW7aU9ELtdxdzj5mV4uHtq7ISRhbKpnS4SCmREiuslIeUvpjt/4y&#10;p8Q6JjNWKSlSehaWPiw/f1o0OhEjVagqE4YARNqk0SktnNNJFFleiJrZgdJCwpgrUzOHqzlEmWEN&#10;0OsqGsXxLGqUybRRXFgL7VNnpMuAn+eCu5c8t8KRKqXIzYXThHPvz2i5YMnBMF2U/JIG+4csalZK&#10;BL1CPTHHyNGUf0DVJTfKqtwNuKojleclF6EGVDOMP1SzLZgWoRY0x+prm+z/g+XPp1dDyiylc7RH&#10;shoc7UTryFfVEqjQn0bbBG5bDUfXQg+ee72F0pfd5qb2XxREYAfU+dpdj8b9o+lkHE9h4rANZ/H9&#10;3WjqcaL359pY902omnghpQb0ha6y08a6zrV38dGkWpdVFSisJGlSOhsD/zcLwCuJGL6ILlkvuXbf&#10;hqLH876SvcrOKNCobkSs5usSSWyYda/MYCaQOObcveDIK4Vg6iJRUijz82967w+qYKWkwYylVGIJ&#10;KKm+S1B4P5xMAOrCZTK9G+Fibi37W4s81o8KQzzEPmkeRO/vql7MjarfsAwrHxMmJjkip9T14qPr&#10;5h7LxMVqFZwwhJq5jdxq7qF963yDd+0bM/rCggOBz6qfRZZ8IKPz9S+tXh0dKAlM+TZ3Pb10HwMc&#10;uL4sm9+Q23vwev8lLH8BAAD//wMAUEsDBBQABgAIAAAAIQAyMd6U4AAAAAwBAAAPAAAAZHJzL2Rv&#10;d25yZXYueG1sTI/BTsMwDIbvSLxDZCRuLFkpZeqaTmgSuyAODMSubpO1VRsnarKu8PRkJ3a0/0+/&#10;Pxeb2Qxs0qPvLElYLgQwTbVVHTUSvj5fH1bAfEBSOFjSEn60h015e1NgruyZPvS0Dw2LJeRzlNCG&#10;4HLOfd1qg35hnaaYHe1oMMRxbLga8RzLzcATITJusKN4oUWnt62u+/3JSHjH712Y5r7e9e6oDsZV&#10;28ffNynv7+aXNbCg5/APw0U/qkMZnSp7IuXZIGEllllEY/CUPAO7ECJN46qSkIosAV4W/PqJ8g8A&#10;AP//AwBQSwECLQAUAAYACAAAACEAtoM4kv4AAADhAQAAEwAAAAAAAAAAAAAAAAAAAAAAW0NvbnRl&#10;bnRfVHlwZXNdLnhtbFBLAQItABQABgAIAAAAIQA4/SH/1gAAAJQBAAALAAAAAAAAAAAAAAAAAC8B&#10;AABfcmVscy8ucmVsc1BLAQItABQABgAIAAAAIQDjZ/utLwIAAFoEAAAOAAAAAAAAAAAAAAAAAC4C&#10;AABkcnMvZTJvRG9jLnhtbFBLAQItABQABgAIAAAAIQAyMd6U4AAAAAwBAAAPAAAAAAAAAAAAAAAA&#10;AIkEAABkcnMvZG93bnJldi54bWxQSwUGAAAAAAQABADzAAAAlgUAAAAA&#10;" filled="f" stroked="f" strokeweight=".5pt">
                <v:textbox style="mso-fit-shape-to-text:t">
                  <w:txbxContent>
                    <w:p w:rsidR="00C953C1" w:rsidRDefault="00C953C1" w:rsidP="00491047">
                      <w:r w:rsidRPr="00DD3CED">
                        <w:object w:dxaOrig="1801" w:dyaOrig="1702">
                          <v:shape id="_x0000_i1117" type="#_x0000_t75" style="width:112.3pt;height:106.55pt">
                            <v:imagedata r:id="rId131" o:title=""/>
                          </v:shape>
                          <o:OLEObject Type="Embed" ProgID="ChemDraw.Document.6.0" ShapeID="_x0000_i1117" DrawAspect="Content" ObjectID="_1615673828" r:id="rId132"/>
                        </w:object>
                      </w:r>
                    </w:p>
                  </w:txbxContent>
                </v:textbox>
              </v:shape>
            </w:pict>
          </mc:Fallback>
        </mc:AlternateContent>
      </w:r>
      <w:r w:rsidRPr="00491047">
        <w:rPr>
          <w:rFonts w:ascii="Calibri" w:eastAsia="Calibri" w:hAnsi="Calibri" w:cs="Arial"/>
          <w:noProof/>
          <w:sz w:val="36"/>
          <w:szCs w:val="36"/>
          <w:lang w:bidi="ar-SA"/>
        </w:rPr>
        <w:drawing>
          <wp:inline distT="0" distB="0" distL="0" distR="0" wp14:anchorId="6EE00F9B" wp14:editId="24C396A9">
            <wp:extent cx="8556625" cy="39863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591093" cy="4002438"/>
                    </a:xfrm>
                    <a:prstGeom prst="rect">
                      <a:avLst/>
                    </a:prstGeom>
                    <a:noFill/>
                    <a:ln>
                      <a:noFill/>
                    </a:ln>
                  </pic:spPr>
                </pic:pic>
              </a:graphicData>
            </a:graphic>
          </wp:inline>
        </w:drawing>
      </w:r>
    </w:p>
    <w:p w:rsidR="00D516FD" w:rsidRPr="00D516FD" w:rsidRDefault="00491047" w:rsidP="00D516FD">
      <w:pPr>
        <w:pStyle w:val="a0"/>
        <w:numPr>
          <w:ilvl w:val="0"/>
          <w:numId w:val="0"/>
        </w:numPr>
        <w:tabs>
          <w:tab w:val="left" w:pos="6092"/>
          <w:tab w:val="center" w:pos="7605"/>
        </w:tabs>
        <w:bidi w:val="0"/>
        <w:spacing w:after="0"/>
        <w:rPr>
          <w:sz w:val="26"/>
        </w:rPr>
      </w:pPr>
      <w:r>
        <w:rPr>
          <w:sz w:val="26"/>
        </w:rPr>
        <w:t xml:space="preserve">Mass spectrum of </w:t>
      </w:r>
      <w:r w:rsidRPr="00491047">
        <w:rPr>
          <w:b/>
          <w:bCs/>
          <w:sz w:val="26"/>
        </w:rPr>
        <w:t>6</w:t>
      </w:r>
    </w:p>
    <w:p w:rsidR="00D41B07" w:rsidRPr="00D41B07" w:rsidRDefault="009A3D40" w:rsidP="00D41B07">
      <w:pPr>
        <w:spacing w:after="0" w:line="360" w:lineRule="auto"/>
        <w:jc w:val="center"/>
        <w:rPr>
          <w:rFonts w:ascii="Times New Roman" w:eastAsia="Times New Roman" w:hAnsi="Times New Roman" w:cs="Times New Roman"/>
          <w:b/>
          <w:bCs/>
          <w:sz w:val="26"/>
          <w:szCs w:val="24"/>
          <w:vertAlign w:val="superscript"/>
        </w:rPr>
      </w:pPr>
      <w:r>
        <w:rPr>
          <w:rFonts w:ascii="Times New Roman" w:eastAsia="Times New Roman" w:hAnsi="Times New Roman" w:cs="Times New Roman"/>
          <w:b/>
          <w:bCs/>
          <w:noProof/>
          <w:sz w:val="26"/>
          <w:szCs w:val="24"/>
          <w:vertAlign w:val="superscript"/>
        </w:rPr>
        <w:lastRenderedPageBreak/>
        <w:object w:dxaOrig="1440" w:dyaOrig="1440">
          <v:shape id="_x0000_s1052" type="#_x0000_t75" style="position:absolute;left:0;text-align:left;margin-left:213.75pt;margin-top:106.95pt;width:153.95pt;height:118.5pt;z-index:251700224">
            <v:imagedata r:id="rId134" o:title=""/>
          </v:shape>
          <o:OLEObject Type="Embed" ProgID="ChemDraw.Document.6.0" ShapeID="_x0000_s1052" DrawAspect="Content" ObjectID="_1615686243" r:id="rId135"/>
        </w:object>
      </w:r>
      <w:r w:rsidR="00D41B07" w:rsidRPr="00D41B07">
        <w:rPr>
          <w:rFonts w:ascii="Times New Roman" w:eastAsia="Times New Roman" w:hAnsi="Times New Roman" w:cs="Times New Roman"/>
          <w:noProof/>
          <w:sz w:val="24"/>
          <w:szCs w:val="24"/>
          <w:vertAlign w:val="superscript"/>
        </w:rPr>
        <w:drawing>
          <wp:inline distT="0" distB="0" distL="0" distR="0">
            <wp:extent cx="8229600" cy="5816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229600" cy="5816600"/>
                    </a:xfrm>
                    <a:prstGeom prst="rect">
                      <a:avLst/>
                    </a:prstGeom>
                    <a:noFill/>
                    <a:ln>
                      <a:noFill/>
                    </a:ln>
                  </pic:spPr>
                </pic:pic>
              </a:graphicData>
            </a:graphic>
          </wp:inline>
        </w:drawing>
      </w:r>
    </w:p>
    <w:p w:rsidR="00D41B07" w:rsidRPr="00D41B07" w:rsidRDefault="00D41B07" w:rsidP="00491047">
      <w:pPr>
        <w:spacing w:after="0" w:line="360" w:lineRule="auto"/>
        <w:jc w:val="center"/>
        <w:rPr>
          <w:rFonts w:ascii="Times New Roman" w:eastAsia="Times New Roman" w:hAnsi="Times New Roman" w:cs="Times New Roman"/>
          <w:b/>
          <w:bCs/>
          <w:sz w:val="24"/>
          <w:szCs w:val="24"/>
        </w:rPr>
      </w:pPr>
      <w:r w:rsidRPr="00D41B07">
        <w:rPr>
          <w:rFonts w:ascii="Times New Roman" w:eastAsia="Times New Roman" w:hAnsi="Times New Roman" w:cs="Times New Roman"/>
          <w:sz w:val="24"/>
          <w:szCs w:val="24"/>
          <w:vertAlign w:val="superscript"/>
        </w:rPr>
        <w:t>1</w:t>
      </w:r>
      <w:r w:rsidR="00491047" w:rsidRPr="00491047">
        <w:rPr>
          <w:rFonts w:ascii="Times New Roman" w:eastAsia="Times New Roman" w:hAnsi="Times New Roman" w:cs="Times New Roman"/>
          <w:sz w:val="24"/>
          <w:szCs w:val="24"/>
        </w:rPr>
        <w:t>H</w:t>
      </w:r>
      <w:r w:rsidRPr="00D41B07">
        <w:rPr>
          <w:rFonts w:ascii="Times New Roman" w:eastAsia="Times New Roman" w:hAnsi="Times New Roman" w:cs="Times New Roman"/>
          <w:sz w:val="24"/>
          <w:szCs w:val="24"/>
        </w:rPr>
        <w:t xml:space="preserve"> NMR of </w:t>
      </w:r>
      <w:r w:rsidRPr="00D41B07">
        <w:rPr>
          <w:rFonts w:ascii="Times New Roman" w:eastAsia="Times New Roman" w:hAnsi="Times New Roman" w:cs="Times New Roman"/>
          <w:b/>
          <w:bCs/>
          <w:sz w:val="24"/>
          <w:szCs w:val="24"/>
        </w:rPr>
        <w:t>7</w:t>
      </w:r>
    </w:p>
    <w:p w:rsidR="00D41B07" w:rsidRPr="00D41B07" w:rsidRDefault="009A3D40" w:rsidP="00987A05">
      <w:pPr>
        <w:spacing w:after="0" w:line="360" w:lineRule="auto"/>
        <w:jc w:val="center"/>
        <w:rPr>
          <w:rFonts w:ascii="Times New Roman" w:eastAsia="Times New Roman" w:hAnsi="Times New Roman" w:cs="Times New Roman"/>
          <w:sz w:val="26"/>
          <w:szCs w:val="24"/>
        </w:rPr>
      </w:pPr>
      <w:r>
        <w:rPr>
          <w:rFonts w:ascii="Times New Roman" w:eastAsia="Times New Roman" w:hAnsi="Times New Roman" w:cs="Times New Roman"/>
          <w:noProof/>
          <w:sz w:val="26"/>
          <w:szCs w:val="24"/>
        </w:rPr>
        <w:lastRenderedPageBreak/>
        <w:object w:dxaOrig="1440" w:dyaOrig="1440">
          <v:shape id="_x0000_s1053" type="#_x0000_t75" style="position:absolute;left:0;text-align:left;margin-left:64.35pt;margin-top:108.3pt;width:154.1pt;height:118pt;z-index:251702272">
            <v:imagedata r:id="rId137" o:title=""/>
          </v:shape>
          <o:OLEObject Type="Embed" ProgID="ChemDraw.Document.6.0" ShapeID="_x0000_s1053" DrawAspect="Content" ObjectID="_1615686244" r:id="rId138"/>
        </w:object>
      </w:r>
      <w:r w:rsidR="00D41B07" w:rsidRPr="00D41B07">
        <w:rPr>
          <w:rFonts w:ascii="Times New Roman" w:eastAsia="Times New Roman" w:hAnsi="Times New Roman" w:cs="Times New Roman"/>
          <w:noProof/>
          <w:sz w:val="24"/>
          <w:szCs w:val="24"/>
        </w:rPr>
        <w:drawing>
          <wp:inline distT="0" distB="0" distL="0" distR="0">
            <wp:extent cx="8356600" cy="58928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356600" cy="5892800"/>
                    </a:xfrm>
                    <a:prstGeom prst="rect">
                      <a:avLst/>
                    </a:prstGeom>
                    <a:noFill/>
                    <a:ln>
                      <a:noFill/>
                    </a:ln>
                  </pic:spPr>
                </pic:pic>
              </a:graphicData>
            </a:graphic>
          </wp:inline>
        </w:drawing>
      </w:r>
    </w:p>
    <w:p w:rsidR="00D41B07" w:rsidRDefault="00D41B07" w:rsidP="00987A05">
      <w:pPr>
        <w:spacing w:after="0" w:line="360" w:lineRule="auto"/>
        <w:jc w:val="center"/>
        <w:rPr>
          <w:rFonts w:ascii="Times New Roman" w:eastAsia="Times New Roman" w:hAnsi="Times New Roman" w:cs="Times New Roman"/>
          <w:b/>
          <w:bCs/>
          <w:sz w:val="24"/>
          <w:szCs w:val="24"/>
        </w:rPr>
      </w:pPr>
      <w:r w:rsidRPr="00D41B07">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w:t>
      </w:r>
      <w:r w:rsidRPr="00D41B07">
        <w:rPr>
          <w:rFonts w:ascii="Times New Roman" w:eastAsia="Times New Roman" w:hAnsi="Times New Roman" w:cs="Times New Roman"/>
          <w:sz w:val="24"/>
          <w:szCs w:val="24"/>
        </w:rPr>
        <w:t xml:space="preserve"> NMR of</w:t>
      </w:r>
      <w:r w:rsidRPr="00491047">
        <w:rPr>
          <w:rFonts w:ascii="Times New Roman" w:eastAsia="Times New Roman" w:hAnsi="Times New Roman" w:cs="Times New Roman"/>
          <w:sz w:val="24"/>
          <w:szCs w:val="24"/>
        </w:rPr>
        <w:t xml:space="preserve"> </w:t>
      </w:r>
      <w:r w:rsidRPr="00D41B07">
        <w:rPr>
          <w:rFonts w:ascii="Times New Roman" w:eastAsia="Times New Roman" w:hAnsi="Times New Roman" w:cs="Times New Roman"/>
          <w:b/>
          <w:bCs/>
          <w:sz w:val="24"/>
          <w:szCs w:val="24"/>
        </w:rPr>
        <w:t>7</w:t>
      </w:r>
    </w:p>
    <w:p w:rsidR="00491047" w:rsidRDefault="00491047" w:rsidP="00987A05">
      <w:pPr>
        <w:spacing w:after="0" w:line="360" w:lineRule="auto"/>
        <w:jc w:val="center"/>
        <w:rPr>
          <w:rFonts w:ascii="Times New Roman" w:eastAsia="Times New Roman" w:hAnsi="Times New Roman" w:cs="Times New Roman"/>
          <w:sz w:val="24"/>
          <w:szCs w:val="24"/>
        </w:rPr>
      </w:pPr>
    </w:p>
    <w:p w:rsidR="00491047" w:rsidRDefault="00491047" w:rsidP="00987A05">
      <w:pPr>
        <w:spacing w:after="0" w:line="360" w:lineRule="auto"/>
        <w:jc w:val="center"/>
        <w:rPr>
          <w:rFonts w:ascii="Times New Roman" w:eastAsia="Times New Roman" w:hAnsi="Times New Roman" w:cs="Times New Roman"/>
          <w:sz w:val="24"/>
          <w:szCs w:val="24"/>
        </w:rPr>
      </w:pPr>
    </w:p>
    <w:p w:rsidR="00491047" w:rsidRDefault="00491047" w:rsidP="00987A05">
      <w:pPr>
        <w:spacing w:after="0" w:line="360" w:lineRule="auto"/>
        <w:jc w:val="center"/>
        <w:rPr>
          <w:rFonts w:ascii="Times New Roman" w:eastAsia="Times New Roman" w:hAnsi="Times New Roman" w:cs="Times New Roman"/>
          <w:sz w:val="24"/>
          <w:szCs w:val="24"/>
        </w:rPr>
      </w:pPr>
    </w:p>
    <w:p w:rsidR="00491047" w:rsidRPr="00491047" w:rsidRDefault="00491047" w:rsidP="00987A05">
      <w:pPr>
        <w:spacing w:after="0" w:line="360" w:lineRule="auto"/>
        <w:jc w:val="center"/>
        <w:rPr>
          <w:rFonts w:ascii="Times New Roman" w:eastAsia="Times New Roman" w:hAnsi="Times New Roman" w:cs="Times New Roman"/>
          <w:sz w:val="24"/>
          <w:szCs w:val="24"/>
        </w:rPr>
      </w:pPr>
    </w:p>
    <w:p w:rsidR="00491047" w:rsidRPr="00491047" w:rsidRDefault="00491047" w:rsidP="00491047">
      <w:pPr>
        <w:spacing w:after="0" w:line="360" w:lineRule="auto"/>
        <w:jc w:val="center"/>
        <w:rPr>
          <w:rFonts w:ascii="Times New Roman" w:eastAsia="Times New Roman" w:hAnsi="Times New Roman" w:cs="Times New Roman"/>
          <w:sz w:val="24"/>
          <w:szCs w:val="24"/>
        </w:rPr>
      </w:pPr>
      <w:r w:rsidRPr="00491047">
        <w:rPr>
          <w:rFonts w:ascii="Times New Roman" w:eastAsia="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76409901" wp14:editId="273AA7C9">
                <wp:simplePos x="0" y="0"/>
                <wp:positionH relativeFrom="column">
                  <wp:posOffset>5942965</wp:posOffset>
                </wp:positionH>
                <wp:positionV relativeFrom="paragraph">
                  <wp:posOffset>1152525</wp:posOffset>
                </wp:positionV>
                <wp:extent cx="3438525" cy="24193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438525" cy="2419350"/>
                        </a:xfrm>
                        <a:prstGeom prst="rect">
                          <a:avLst/>
                        </a:prstGeom>
                        <a:noFill/>
                        <a:ln w="6350">
                          <a:noFill/>
                        </a:ln>
                      </wps:spPr>
                      <wps:txbx>
                        <w:txbxContent>
                          <w:p w:rsidR="00C953C1" w:rsidRDefault="00C953C1" w:rsidP="00491047">
                            <w:r w:rsidRPr="00EA328B">
                              <w:object w:dxaOrig="2900" w:dyaOrig="2213">
                                <v:shape id="_x0000_i1082" type="#_x0000_t75" style="width:149.95pt;height:114.85pt">
                                  <v:imagedata r:id="rId140" o:title=""/>
                                </v:shape>
                                <o:OLEObject Type="Embed" ProgID="ChemDraw.Document.6.0" ShapeID="_x0000_i1082" DrawAspect="Content" ObjectID="_1615686257" r:id="rId14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409901" id="Text Box 81" o:spid="_x0000_s1034" type="#_x0000_t202" style="position:absolute;left:0;text-align:left;margin-left:467.95pt;margin-top:90.75pt;width:270.75pt;height:190.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5I2MAIAAFoEAAAOAAAAZHJzL2Uyb0RvYy54bWysVE2P2jAQvVfqf7B8L+FzC4iworuiqoR2&#10;V4Jqz8ZxSCTHtmxDQn99nx3Cstueql6c8cx4PO+9cRb3TSXJSVhXapXSQa9PiVBcZ6U6pPTnbv1l&#10;SonzTGVMaiVSehaO3i8/f1rUZi6GutAyE5agiHLz2qS08N7Mk8TxQlTM9bQRCsFc24p5bO0hySyr&#10;Ub2SybDfv0tqbTNjNRfOwfvYBuky1s9zwf1znjvhiUwpevNxtXHdhzVZLtj8YJkpSn5pg/1DFxUr&#10;FS69lnpknpGjLf8oVZXcaqdz3+O6SnSel1xEDEAz6H9Asy2YERELyHHmSpP7f2X50+nFkjJL6XRA&#10;iWIVNNqJxpNvuiFwgZ/auDnStgaJvoEfOnd+B2eA3eS2Cl8AIoiD6fOV3VCNwzkaj6aT4YQSjthw&#10;PJiNJpH/5O24sc5/F7oiwUiphXyRVXbaOI9WkNqlhNuUXpdSRgmlInVK70LJdxGckAoHA4i22WD5&#10;Zt9E0KNZh2SvszMAWt2OiDN8XaKJDXP+hVnMBDBhzv0zllxqXKYvFiWFtr/+5g/5kApRSmrMWEoV&#10;HgEl8oeChLPBeBxGMm7Gk69DbOxtZH8bUcfqQWOIoRJ6i2bI97Izc6urVzyGVbgTIaY4bk6p78wH&#10;3849HhMXq1VMwhAa5jdqa3goHagLBO+aV2bNRQUPAZ90N4ts/kGMNjecdGZ19JAkKhVobjm9sI8B&#10;jgJeHlt4Ibf7mPX2S1j+BgAA//8DAFBLAwQUAAYACAAAACEAECpTvuIAAAAMAQAADwAAAGRycy9k&#10;b3ducmV2LnhtbEyPy07DMBBF90j8gzVI7KjTR/oIcSpUiW4QCwpqt5N4mkSJx1HspoGvx13BcnSP&#10;7j2TbkfTioF6V1tWMJ1EIIgLq2suFXx9vj6tQTiPrLG1TAq+ycE2u79LMdH2yh80HHwpQgm7BBVU&#10;3neJlK6oyKCb2I44ZGfbG/Th7Eupe7yGctPKWRQtpcGaw0KFHe0qKprDxSh4x+PeD2NT7JvurE+m&#10;y3fznzelHh/Gl2cQnkb/B8NNP6hDFpxye2HtRKtgM483AQ3BehqDuBGL1WoBIlcQL2cxyCyV/5/I&#10;fgEAAP//AwBQSwECLQAUAAYACAAAACEAtoM4kv4AAADhAQAAEwAAAAAAAAAAAAAAAAAAAAAAW0Nv&#10;bnRlbnRfVHlwZXNdLnhtbFBLAQItABQABgAIAAAAIQA4/SH/1gAAAJQBAAALAAAAAAAAAAAAAAAA&#10;AC8BAABfcmVscy8ucmVsc1BLAQItABQABgAIAAAAIQAqI5I2MAIAAFoEAAAOAAAAAAAAAAAAAAAA&#10;AC4CAABkcnMvZTJvRG9jLnhtbFBLAQItABQABgAIAAAAIQAQKlO+4gAAAAwBAAAPAAAAAAAAAAAA&#10;AAAAAIoEAABkcnMvZG93bnJldi54bWxQSwUGAAAAAAQABADzAAAAmQUAAAAA&#10;" filled="f" stroked="f" strokeweight=".5pt">
                <v:textbox style="mso-fit-shape-to-text:t">
                  <w:txbxContent>
                    <w:p w:rsidR="00C953C1" w:rsidRDefault="00C953C1" w:rsidP="00491047">
                      <w:r w:rsidRPr="00EA328B">
                        <w:object w:dxaOrig="2900" w:dyaOrig="2213">
                          <v:shape id="_x0000_i1120" type="#_x0000_t75" style="width:149.95pt;height:114.85pt">
                            <v:imagedata r:id="rId142" o:title=""/>
                          </v:shape>
                          <o:OLEObject Type="Embed" ProgID="ChemDraw.Document.6.0" ShapeID="_x0000_i1120" DrawAspect="Content" ObjectID="_1615673829" r:id="rId143"/>
                        </w:object>
                      </w:r>
                    </w:p>
                  </w:txbxContent>
                </v:textbox>
              </v:shape>
            </w:pict>
          </mc:Fallback>
        </mc:AlternateContent>
      </w:r>
      <w:r w:rsidRPr="00491047">
        <w:rPr>
          <w:rFonts w:ascii="Times New Roman" w:eastAsia="Times New Roman" w:hAnsi="Times New Roman" w:cs="Times New Roman"/>
          <w:noProof/>
          <w:sz w:val="24"/>
          <w:szCs w:val="24"/>
        </w:rPr>
        <w:drawing>
          <wp:inline distT="0" distB="0" distL="0" distR="0" wp14:anchorId="10439D91" wp14:editId="0D008B76">
            <wp:extent cx="8516027" cy="39814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522057" cy="3984269"/>
                    </a:xfrm>
                    <a:prstGeom prst="rect">
                      <a:avLst/>
                    </a:prstGeom>
                    <a:noFill/>
                    <a:ln>
                      <a:noFill/>
                    </a:ln>
                  </pic:spPr>
                </pic:pic>
              </a:graphicData>
            </a:graphic>
          </wp:inline>
        </w:drawing>
      </w:r>
    </w:p>
    <w:p w:rsidR="00491047" w:rsidRPr="00491047" w:rsidRDefault="00491047" w:rsidP="00987A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Mass spectrum of </w:t>
      </w:r>
      <w:r w:rsidRPr="00491047">
        <w:rPr>
          <w:rFonts w:ascii="Times New Roman" w:eastAsia="Times New Roman" w:hAnsi="Times New Roman" w:cs="Times New Roman"/>
          <w:b/>
          <w:bCs/>
          <w:sz w:val="24"/>
          <w:szCs w:val="24"/>
        </w:rPr>
        <w:t>7</w:t>
      </w:r>
    </w:p>
    <w:p w:rsidR="00491047" w:rsidRPr="00491047" w:rsidRDefault="00491047" w:rsidP="00987A05">
      <w:pPr>
        <w:spacing w:after="0" w:line="360" w:lineRule="auto"/>
        <w:jc w:val="center"/>
        <w:rPr>
          <w:rFonts w:ascii="Times New Roman" w:eastAsia="Times New Roman" w:hAnsi="Times New Roman" w:cs="Times New Roman"/>
          <w:sz w:val="24"/>
          <w:szCs w:val="24"/>
        </w:rPr>
      </w:pPr>
    </w:p>
    <w:p w:rsidR="00987A05" w:rsidRPr="00987A05" w:rsidRDefault="009A3D40" w:rsidP="00987A05">
      <w:pPr>
        <w:spacing w:after="0" w:line="360" w:lineRule="auto"/>
        <w:rPr>
          <w:rFonts w:ascii="Times New Roman" w:eastAsia="Times New Roman" w:hAnsi="Times New Roman" w:cs="Times New Roman"/>
          <w:b/>
          <w:bCs/>
          <w:sz w:val="26"/>
          <w:szCs w:val="24"/>
        </w:rPr>
      </w:pPr>
      <w:r>
        <w:rPr>
          <w:rFonts w:ascii="Times New Roman" w:eastAsia="Times New Roman" w:hAnsi="Times New Roman" w:cs="Times New Roman"/>
          <w:b/>
          <w:bCs/>
          <w:noProof/>
          <w:sz w:val="26"/>
          <w:szCs w:val="24"/>
        </w:rPr>
        <w:lastRenderedPageBreak/>
        <w:object w:dxaOrig="1440" w:dyaOrig="1440">
          <v:shape id="_x0000_s1054" type="#_x0000_t75" style="position:absolute;margin-left:249.7pt;margin-top:113.9pt;width:137pt;height:100.75pt;z-index:251704320">
            <v:imagedata r:id="rId145" o:title=""/>
          </v:shape>
          <o:OLEObject Type="Embed" ProgID="ChemDraw.Document.6.0" ShapeID="_x0000_s1054" DrawAspect="Content" ObjectID="_1615686245" r:id="rId146"/>
        </w:object>
      </w:r>
      <w:r w:rsidR="00987A05" w:rsidRPr="00987A05">
        <w:rPr>
          <w:rFonts w:ascii="Times New Roman" w:eastAsia="Times New Roman" w:hAnsi="Times New Roman" w:cs="Times New Roman"/>
          <w:noProof/>
          <w:sz w:val="24"/>
          <w:szCs w:val="24"/>
        </w:rPr>
        <w:drawing>
          <wp:inline distT="0" distB="0" distL="0" distR="0">
            <wp:extent cx="8865690" cy="5854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870449" cy="5857843"/>
                    </a:xfrm>
                    <a:prstGeom prst="rect">
                      <a:avLst/>
                    </a:prstGeom>
                    <a:noFill/>
                    <a:ln>
                      <a:noFill/>
                    </a:ln>
                  </pic:spPr>
                </pic:pic>
              </a:graphicData>
            </a:graphic>
          </wp:inline>
        </w:drawing>
      </w:r>
    </w:p>
    <w:p w:rsidR="00987A05" w:rsidRPr="00987A05" w:rsidRDefault="00987A05" w:rsidP="00987A05">
      <w:pPr>
        <w:tabs>
          <w:tab w:val="left" w:pos="6092"/>
          <w:tab w:val="center" w:pos="7605"/>
        </w:tabs>
        <w:spacing w:after="0" w:line="360" w:lineRule="auto"/>
        <w:ind w:left="391"/>
        <w:jc w:val="center"/>
        <w:outlineLvl w:val="7"/>
        <w:rPr>
          <w:rFonts w:ascii="Times New Roman" w:eastAsia="Times New Roman" w:hAnsi="Times New Roman" w:cs="Times New Roman"/>
          <w:b/>
          <w:bCs/>
          <w:sz w:val="24"/>
          <w:szCs w:val="24"/>
          <w:lang w:bidi="fa-IR"/>
        </w:rPr>
      </w:pPr>
      <w:r w:rsidRPr="00987A05">
        <w:rPr>
          <w:rFonts w:ascii="Times New Roman" w:eastAsia="Times New Roman" w:hAnsi="Times New Roman" w:cs="Times New Roman"/>
          <w:sz w:val="24"/>
          <w:szCs w:val="24"/>
          <w:vertAlign w:val="superscript"/>
          <w:lang w:bidi="fa-IR"/>
        </w:rPr>
        <w:t>1</w:t>
      </w:r>
      <w:r w:rsidRPr="00987A05">
        <w:rPr>
          <w:rFonts w:ascii="Times New Roman" w:eastAsia="Times New Roman" w:hAnsi="Times New Roman" w:cs="Times New Roman"/>
          <w:sz w:val="24"/>
          <w:szCs w:val="24"/>
          <w:lang w:bidi="fa-IR"/>
        </w:rPr>
        <w:t>H NMR of</w:t>
      </w:r>
      <w:r w:rsidRPr="00491047">
        <w:rPr>
          <w:rFonts w:ascii="Times New Roman" w:eastAsia="Times New Roman" w:hAnsi="Times New Roman" w:cs="Times New Roman"/>
          <w:sz w:val="24"/>
          <w:szCs w:val="24"/>
          <w:lang w:bidi="fa-IR"/>
        </w:rPr>
        <w:t xml:space="preserve"> </w:t>
      </w:r>
      <w:r w:rsidRPr="00987A05">
        <w:rPr>
          <w:rFonts w:ascii="Times New Roman" w:eastAsia="Times New Roman" w:hAnsi="Times New Roman" w:cs="Times New Roman"/>
          <w:b/>
          <w:bCs/>
          <w:sz w:val="24"/>
          <w:szCs w:val="24"/>
          <w:lang w:bidi="fa-IR"/>
        </w:rPr>
        <w:t>I</w:t>
      </w:r>
    </w:p>
    <w:p w:rsidR="008F1DFF" w:rsidRDefault="009A3D40" w:rsidP="008F1DFF">
      <w:pPr>
        <w:pStyle w:val="a0"/>
        <w:numPr>
          <w:ilvl w:val="0"/>
          <w:numId w:val="0"/>
        </w:numPr>
        <w:tabs>
          <w:tab w:val="left" w:pos="6092"/>
          <w:tab w:val="center" w:pos="7605"/>
        </w:tabs>
        <w:spacing w:after="0"/>
        <w:ind w:left="80"/>
        <w:rPr>
          <w:rFonts w:cs="Times New Roman"/>
          <w:b/>
          <w:bCs/>
          <w:sz w:val="26"/>
        </w:rPr>
      </w:pPr>
      <w:r>
        <w:rPr>
          <w:rFonts w:cs="Times New Roman"/>
          <w:b/>
          <w:bCs/>
          <w:noProof/>
          <w:sz w:val="26"/>
          <w:lang w:bidi="ar-SA"/>
        </w:rPr>
        <w:lastRenderedPageBreak/>
        <w:object w:dxaOrig="1440" w:dyaOrig="1440">
          <v:shape id="_x0000_s1055" type="#_x0000_t75" style="position:absolute;left:0;text-align:left;margin-left:99.7pt;margin-top:139pt;width:137pt;height:100.75pt;z-index:251705344;mso-position-vertical-relative:page">
            <v:imagedata r:id="rId145" o:title=""/>
            <w10:wrap anchory="page"/>
          </v:shape>
          <o:OLEObject Type="Embed" ProgID="ChemDraw.Document.6.0" ShapeID="_x0000_s1055" DrawAspect="Content" ObjectID="_1615686246" r:id="rId148"/>
        </w:object>
      </w:r>
      <w:r w:rsidR="008F1DFF">
        <w:rPr>
          <w:rFonts w:cs="Times New Roman"/>
          <w:b/>
          <w:bCs/>
          <w:noProof/>
          <w:sz w:val="26"/>
          <w:lang w:bidi="ar-SA"/>
        </w:rPr>
        <w:drawing>
          <wp:inline distT="0" distB="0" distL="0" distR="0">
            <wp:extent cx="8768343" cy="58801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768683" cy="5880328"/>
                    </a:xfrm>
                    <a:prstGeom prst="rect">
                      <a:avLst/>
                    </a:prstGeom>
                    <a:noFill/>
                    <a:ln>
                      <a:noFill/>
                    </a:ln>
                  </pic:spPr>
                </pic:pic>
              </a:graphicData>
            </a:graphic>
          </wp:inline>
        </w:drawing>
      </w:r>
    </w:p>
    <w:p w:rsidR="008F1DFF" w:rsidRPr="009142AD" w:rsidRDefault="008F1DFF" w:rsidP="008F1DFF">
      <w:pPr>
        <w:pStyle w:val="a0"/>
        <w:numPr>
          <w:ilvl w:val="0"/>
          <w:numId w:val="0"/>
        </w:numPr>
        <w:tabs>
          <w:tab w:val="left" w:pos="6092"/>
          <w:tab w:val="center" w:pos="7605"/>
        </w:tabs>
        <w:bidi w:val="0"/>
        <w:spacing w:after="0"/>
        <w:ind w:left="389"/>
        <w:rPr>
          <w:rFonts w:cs="Times New Roman"/>
          <w:b/>
          <w:bCs/>
          <w:sz w:val="26"/>
        </w:rPr>
      </w:pPr>
      <w:r w:rsidRPr="00E81511">
        <w:rPr>
          <w:rFonts w:cs="Times New Roman"/>
          <w:sz w:val="26"/>
          <w:vertAlign w:val="superscript"/>
        </w:rPr>
        <w:t>1</w:t>
      </w:r>
      <w:r w:rsidRPr="00E81511">
        <w:rPr>
          <w:rFonts w:cs="Times New Roman"/>
          <w:sz w:val="26"/>
        </w:rPr>
        <w:t>H NMR of</w:t>
      </w:r>
      <w:r w:rsidRPr="008F1DFF">
        <w:rPr>
          <w:rFonts w:cs="Times New Roman"/>
          <w:sz w:val="26"/>
        </w:rPr>
        <w:t xml:space="preserve"> </w:t>
      </w:r>
      <w:r>
        <w:rPr>
          <w:rFonts w:cs="Times New Roman"/>
          <w:b/>
          <w:bCs/>
          <w:sz w:val="26"/>
        </w:rPr>
        <w:t>I</w:t>
      </w:r>
    </w:p>
    <w:p w:rsidR="008F1DFF" w:rsidRPr="008F1DFF" w:rsidRDefault="009A3D40" w:rsidP="008F1DFF">
      <w:pPr>
        <w:tabs>
          <w:tab w:val="left" w:pos="6092"/>
          <w:tab w:val="center" w:pos="7605"/>
        </w:tabs>
        <w:spacing w:after="0" w:line="360" w:lineRule="auto"/>
        <w:ind w:left="79"/>
        <w:jc w:val="center"/>
        <w:outlineLvl w:val="7"/>
        <w:rPr>
          <w:rFonts w:ascii="Times New Roman" w:eastAsia="Times New Roman" w:hAnsi="Times New Roman" w:cs="Times New Roman"/>
          <w:b/>
          <w:bCs/>
          <w:sz w:val="26"/>
          <w:szCs w:val="26"/>
          <w:lang w:bidi="fa-IR"/>
        </w:rPr>
      </w:pPr>
      <w:r>
        <w:rPr>
          <w:rFonts w:ascii="Times New Roman" w:eastAsia="Times New Roman" w:hAnsi="Times New Roman" w:cs="Times New Roman"/>
          <w:b/>
          <w:bCs/>
          <w:noProof/>
          <w:sz w:val="26"/>
          <w:szCs w:val="26"/>
        </w:rPr>
        <w:lastRenderedPageBreak/>
        <w:object w:dxaOrig="1440" w:dyaOrig="1440">
          <v:shape id="_x0000_s1056" type="#_x0000_t75" style="position:absolute;left:0;text-align:left;margin-left:362.2pt;margin-top:162.3pt;width:137pt;height:100.75pt;z-index:251707392">
            <v:imagedata r:id="rId150" o:title=""/>
          </v:shape>
          <o:OLEObject Type="Embed" ProgID="ChemDraw.Document.6.0" ShapeID="_x0000_s1056" DrawAspect="Content" ObjectID="_1615686247" r:id="rId151"/>
        </w:object>
      </w:r>
      <w:r w:rsidR="008F1DFF" w:rsidRPr="008F1DFF">
        <w:rPr>
          <w:rFonts w:ascii="Times New Roman" w:eastAsia="Times New Roman" w:hAnsi="Times New Roman" w:cs="Times New Roman"/>
          <w:b/>
          <w:bCs/>
          <w:noProof/>
          <w:sz w:val="26"/>
          <w:szCs w:val="26"/>
        </w:rPr>
        <w:drawing>
          <wp:inline distT="0" distB="0" distL="0" distR="0">
            <wp:extent cx="8234635" cy="5943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235876" cy="5944496"/>
                    </a:xfrm>
                    <a:prstGeom prst="rect">
                      <a:avLst/>
                    </a:prstGeom>
                    <a:noFill/>
                    <a:ln>
                      <a:noFill/>
                    </a:ln>
                  </pic:spPr>
                </pic:pic>
              </a:graphicData>
            </a:graphic>
          </wp:inline>
        </w:drawing>
      </w:r>
    </w:p>
    <w:p w:rsidR="008F1DFF" w:rsidRPr="008F1DFF" w:rsidRDefault="008F1DFF" w:rsidP="008F1DFF">
      <w:pPr>
        <w:tabs>
          <w:tab w:val="left" w:pos="6092"/>
          <w:tab w:val="center" w:pos="7605"/>
        </w:tabs>
        <w:spacing w:after="0" w:line="360" w:lineRule="auto"/>
        <w:ind w:left="391"/>
        <w:jc w:val="center"/>
        <w:outlineLvl w:val="7"/>
        <w:rPr>
          <w:rFonts w:ascii="Times New Roman" w:eastAsia="Times New Roman" w:hAnsi="Times New Roman" w:cs="B Lotus"/>
          <w:b/>
          <w:bCs/>
          <w:sz w:val="24"/>
          <w:szCs w:val="24"/>
          <w:lang w:bidi="fa-IR"/>
        </w:rPr>
      </w:pPr>
      <w:r w:rsidRPr="008F1DFF">
        <w:rPr>
          <w:rFonts w:ascii="Times New Roman" w:eastAsia="Times New Roman" w:hAnsi="Times New Roman" w:cs="B Lotus"/>
          <w:sz w:val="24"/>
          <w:szCs w:val="24"/>
          <w:vertAlign w:val="superscript"/>
          <w:lang w:bidi="fa-IR"/>
        </w:rPr>
        <w:t>13</w:t>
      </w:r>
      <w:r w:rsidRPr="008F1DFF">
        <w:rPr>
          <w:rFonts w:ascii="Times New Roman" w:eastAsia="Times New Roman" w:hAnsi="Times New Roman" w:cs="B Lotus"/>
          <w:sz w:val="24"/>
          <w:szCs w:val="24"/>
          <w:lang w:bidi="fa-IR"/>
        </w:rPr>
        <w:t>C NMR of</w:t>
      </w:r>
      <w:r w:rsidRPr="00491047">
        <w:rPr>
          <w:rFonts w:ascii="Times New Roman" w:eastAsia="Times New Roman" w:hAnsi="Times New Roman" w:cs="B Lotus"/>
          <w:sz w:val="24"/>
          <w:szCs w:val="24"/>
          <w:lang w:bidi="fa-IR"/>
        </w:rPr>
        <w:t xml:space="preserve"> </w:t>
      </w:r>
      <w:r>
        <w:rPr>
          <w:rFonts w:ascii="Times New Roman" w:eastAsia="Times New Roman" w:hAnsi="Times New Roman" w:cs="B Lotus"/>
          <w:b/>
          <w:bCs/>
          <w:sz w:val="24"/>
          <w:szCs w:val="24"/>
          <w:lang w:bidi="fa-IR"/>
        </w:rPr>
        <w:t>I</w:t>
      </w:r>
    </w:p>
    <w:p w:rsidR="008F1DFF" w:rsidRDefault="009A3D40" w:rsidP="008F1DFF">
      <w:pPr>
        <w:pStyle w:val="a0"/>
        <w:numPr>
          <w:ilvl w:val="0"/>
          <w:numId w:val="0"/>
        </w:numPr>
        <w:tabs>
          <w:tab w:val="left" w:pos="6092"/>
          <w:tab w:val="center" w:pos="7605"/>
        </w:tabs>
        <w:spacing w:after="0"/>
        <w:ind w:left="80"/>
        <w:rPr>
          <w:b/>
          <w:bCs/>
          <w:sz w:val="26"/>
        </w:rPr>
      </w:pPr>
      <w:r>
        <w:rPr>
          <w:b/>
          <w:bCs/>
          <w:noProof/>
          <w:sz w:val="26"/>
          <w:lang w:bidi="ar-SA"/>
        </w:rPr>
        <w:lastRenderedPageBreak/>
        <w:object w:dxaOrig="1440" w:dyaOrig="1440">
          <v:shape id="_x0000_s1057" type="#_x0000_t75" style="position:absolute;left:0;text-align:left;margin-left:64.45pt;margin-top:311.75pt;width:137pt;height:100.75pt;z-index:251708416;mso-position-vertical-relative:page">
            <v:imagedata r:id="rId150" o:title=""/>
            <w10:wrap anchory="page"/>
          </v:shape>
          <o:OLEObject Type="Embed" ProgID="ChemDraw.Document.6.0" ShapeID="_x0000_s1057" DrawAspect="Content" ObjectID="_1615686248" r:id="rId153"/>
        </w:object>
      </w:r>
      <w:r w:rsidR="008F1DFF">
        <w:rPr>
          <w:b/>
          <w:bCs/>
          <w:noProof/>
          <w:sz w:val="26"/>
          <w:lang w:bidi="ar-SA"/>
        </w:rPr>
        <w:drawing>
          <wp:inline distT="0" distB="0" distL="0" distR="0">
            <wp:extent cx="8347325" cy="5905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347575" cy="5905677"/>
                    </a:xfrm>
                    <a:prstGeom prst="rect">
                      <a:avLst/>
                    </a:prstGeom>
                    <a:noFill/>
                    <a:ln>
                      <a:noFill/>
                    </a:ln>
                  </pic:spPr>
                </pic:pic>
              </a:graphicData>
            </a:graphic>
          </wp:inline>
        </w:drawing>
      </w:r>
    </w:p>
    <w:p w:rsidR="00037825" w:rsidRDefault="008F1DFF" w:rsidP="00491047">
      <w:pPr>
        <w:pStyle w:val="a0"/>
        <w:numPr>
          <w:ilvl w:val="0"/>
          <w:numId w:val="0"/>
        </w:numPr>
        <w:tabs>
          <w:tab w:val="left" w:pos="6092"/>
          <w:tab w:val="center" w:pos="7605"/>
        </w:tabs>
        <w:bidi w:val="0"/>
        <w:spacing w:after="0"/>
        <w:ind w:left="79"/>
        <w:rPr>
          <w:rFonts w:cs="Times New Roman"/>
          <w:b/>
          <w:bCs/>
          <w:sz w:val="24"/>
          <w:szCs w:val="24"/>
        </w:rPr>
      </w:pPr>
      <w:r w:rsidRPr="008F1DFF">
        <w:rPr>
          <w:rFonts w:cs="Times New Roman"/>
          <w:sz w:val="24"/>
          <w:szCs w:val="24"/>
          <w:vertAlign w:val="superscript"/>
        </w:rPr>
        <w:t>1</w:t>
      </w:r>
      <w:r w:rsidR="00491047">
        <w:rPr>
          <w:rFonts w:cs="Times New Roman"/>
          <w:sz w:val="24"/>
          <w:szCs w:val="24"/>
          <w:vertAlign w:val="superscript"/>
        </w:rPr>
        <w:t>3</w:t>
      </w:r>
      <w:r w:rsidR="00491047">
        <w:rPr>
          <w:rFonts w:cs="Times New Roman"/>
          <w:sz w:val="24"/>
          <w:szCs w:val="24"/>
        </w:rPr>
        <w:t>C</w:t>
      </w:r>
      <w:r w:rsidRPr="008F1DFF">
        <w:rPr>
          <w:rFonts w:cs="Times New Roman"/>
          <w:sz w:val="24"/>
          <w:szCs w:val="24"/>
        </w:rPr>
        <w:t xml:space="preserve"> NMR of</w:t>
      </w:r>
      <w:r w:rsidRPr="00491047">
        <w:rPr>
          <w:rFonts w:cs="Times New Roman"/>
          <w:sz w:val="24"/>
          <w:szCs w:val="24"/>
        </w:rPr>
        <w:t xml:space="preserve"> </w:t>
      </w:r>
      <w:r w:rsidRPr="008F1DFF">
        <w:rPr>
          <w:rFonts w:cs="Times New Roman"/>
          <w:b/>
          <w:bCs/>
          <w:sz w:val="24"/>
          <w:szCs w:val="24"/>
        </w:rPr>
        <w:t>I</w:t>
      </w:r>
    </w:p>
    <w:sectPr w:rsidR="00037825" w:rsidSect="00C60684">
      <w:pgSz w:w="15840" w:h="12240" w:orient="landscape"/>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D40" w:rsidRDefault="009A3D40" w:rsidP="001C249A">
      <w:pPr>
        <w:spacing w:after="0" w:line="240" w:lineRule="auto"/>
      </w:pPr>
      <w:r>
        <w:separator/>
      </w:r>
    </w:p>
  </w:endnote>
  <w:endnote w:type="continuationSeparator" w:id="0">
    <w:p w:rsidR="009A3D40" w:rsidRDefault="009A3D40" w:rsidP="001C2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MS Mincho">
    <w:altName w:val="Yu Gothic UI"/>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nazanin">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TimesNewRomanPS-BoldMT">
    <w:altName w:val="Times New Roman"/>
    <w:panose1 w:val="00000000000000000000"/>
    <w:charset w:val="00"/>
    <w:family w:val="roman"/>
    <w:notTrueType/>
    <w:pitch w:val="default"/>
  </w:font>
  <w:font w:name="KaiTi_GB2312">
    <w:altName w:val="Malgun Gothic Semilight"/>
    <w:charset w:val="86"/>
    <w:family w:val="modern"/>
    <w:pitch w:val="fixed"/>
    <w:sig w:usb0="800002BF" w:usb1="38CF7CFA" w:usb2="00000016" w:usb3="00000000" w:csb0="0004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615500"/>
      <w:docPartObj>
        <w:docPartGallery w:val="Page Numbers (Bottom of Page)"/>
        <w:docPartUnique/>
      </w:docPartObj>
    </w:sdtPr>
    <w:sdtEndPr>
      <w:rPr>
        <w:noProof/>
      </w:rPr>
    </w:sdtEndPr>
    <w:sdtContent>
      <w:p w:rsidR="00C953C1" w:rsidRDefault="00C953C1">
        <w:pPr>
          <w:pStyle w:val="Footer"/>
          <w:jc w:val="center"/>
        </w:pPr>
        <w:r>
          <w:t>S</w:t>
        </w:r>
        <w:r>
          <w:fldChar w:fldCharType="begin"/>
        </w:r>
        <w:r>
          <w:instrText xml:space="preserve"> PAGE   \* MERGEFORMAT </w:instrText>
        </w:r>
        <w:r>
          <w:fldChar w:fldCharType="separate"/>
        </w:r>
        <w:r w:rsidR="00632639">
          <w:rPr>
            <w:noProof/>
          </w:rPr>
          <w:t>52</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D40" w:rsidRDefault="009A3D40" w:rsidP="001C249A">
      <w:pPr>
        <w:spacing w:after="0" w:line="240" w:lineRule="auto"/>
      </w:pPr>
      <w:r>
        <w:separator/>
      </w:r>
    </w:p>
  </w:footnote>
  <w:footnote w:type="continuationSeparator" w:id="0">
    <w:p w:rsidR="009A3D40" w:rsidRDefault="009A3D40" w:rsidP="001C24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F98"/>
    <w:multiLevelType w:val="hybridMultilevel"/>
    <w:tmpl w:val="D676EAB2"/>
    <w:lvl w:ilvl="0" w:tplc="274A9B8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0B13C3E"/>
    <w:multiLevelType w:val="hybridMultilevel"/>
    <w:tmpl w:val="3702C9FA"/>
    <w:lvl w:ilvl="0" w:tplc="59DE3482">
      <w:start w:val="1"/>
      <w:numFmt w:val="decimal"/>
      <w:pStyle w:val="FACorrespondingAuthorFootnote"/>
      <w:lvlText w:val="[%1]"/>
      <w:lvlJc w:val="left"/>
      <w:pPr>
        <w:tabs>
          <w:tab w:val="num" w:pos="510"/>
        </w:tabs>
        <w:ind w:left="510" w:hanging="510"/>
      </w:pPr>
      <w:rPr>
        <w:rFonts w:ascii="Times New Roman" w:hAnsi="Times New Roman" w:hint="default"/>
        <w:b w:val="0"/>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22A3930"/>
    <w:multiLevelType w:val="hybridMultilevel"/>
    <w:tmpl w:val="2F425D38"/>
    <w:lvl w:ilvl="0" w:tplc="FFFFFFFF">
      <w:start w:val="1"/>
      <w:numFmt w:val="decimal"/>
      <w:lvlText w:val="(%1)"/>
      <w:lvlJc w:val="left"/>
      <w:pPr>
        <w:tabs>
          <w:tab w:val="num" w:pos="396"/>
        </w:tabs>
        <w:ind w:left="972" w:hanging="648"/>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6E10F22"/>
    <w:multiLevelType w:val="hybridMultilevel"/>
    <w:tmpl w:val="83EEB23A"/>
    <w:lvl w:ilvl="0" w:tplc="7C5086C6">
      <w:start w:val="1"/>
      <w:numFmt w:val="decimal"/>
      <w:pStyle w:val="Ref"/>
      <w:lvlText w:val="(%1)"/>
      <w:lvlJc w:val="left"/>
      <w:pPr>
        <w:tabs>
          <w:tab w:val="num" w:pos="510"/>
        </w:tabs>
        <w:ind w:left="510" w:hanging="510"/>
      </w:pPr>
      <w:rPr>
        <w:rFonts w:hint="default"/>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8CA6C5A"/>
    <w:multiLevelType w:val="multilevel"/>
    <w:tmpl w:val="C8A4AFB4"/>
    <w:lvl w:ilvl="0">
      <w:start w:val="1"/>
      <w:numFmt w:val="decimal"/>
      <w:lvlText w:val="(%1)"/>
      <w:lvlJc w:val="left"/>
      <w:pPr>
        <w:tabs>
          <w:tab w:val="num" w:pos="0"/>
        </w:tabs>
        <w:ind w:left="648" w:hanging="64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9B33BBB"/>
    <w:multiLevelType w:val="hybridMultilevel"/>
    <w:tmpl w:val="7FCE7EE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11287056"/>
    <w:multiLevelType w:val="hybridMultilevel"/>
    <w:tmpl w:val="E6469608"/>
    <w:lvl w:ilvl="0" w:tplc="04090011">
      <w:start w:val="1"/>
      <w:numFmt w:val="decimal"/>
      <w:lvlText w:val="(%1)"/>
      <w:lvlJc w:val="left"/>
      <w:pPr>
        <w:tabs>
          <w:tab w:val="num" w:pos="907"/>
        </w:tabs>
        <w:ind w:left="907" w:hanging="360"/>
      </w:pPr>
      <w:rPr>
        <w:rFonts w:hint="default"/>
      </w:r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7" w15:restartNumberingAfterBreak="0">
    <w:nsid w:val="1306776A"/>
    <w:multiLevelType w:val="multilevel"/>
    <w:tmpl w:val="9F3A1D3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5133E79"/>
    <w:multiLevelType w:val="hybridMultilevel"/>
    <w:tmpl w:val="DAF44360"/>
    <w:lvl w:ilvl="0" w:tplc="FFFFFFFF">
      <w:start w:val="1"/>
      <w:numFmt w:val="decimal"/>
      <w:lvlText w:val="(%1)"/>
      <w:lvlJc w:val="left"/>
      <w:pPr>
        <w:tabs>
          <w:tab w:val="num" w:pos="342"/>
        </w:tabs>
        <w:ind w:left="846" w:hanging="576"/>
      </w:pPr>
      <w:rPr>
        <w:rFonts w:hint="default"/>
      </w:rPr>
    </w:lvl>
    <w:lvl w:ilvl="1" w:tplc="FFFFFFFF" w:tentative="1">
      <w:start w:val="1"/>
      <w:numFmt w:val="lowerLetter"/>
      <w:lvlText w:val="%2."/>
      <w:lvlJc w:val="left"/>
      <w:pPr>
        <w:tabs>
          <w:tab w:val="num" w:pos="1710"/>
        </w:tabs>
        <w:ind w:left="1710" w:hanging="360"/>
      </w:pPr>
    </w:lvl>
    <w:lvl w:ilvl="2" w:tplc="FFFFFFFF" w:tentative="1">
      <w:start w:val="1"/>
      <w:numFmt w:val="lowerRoman"/>
      <w:lvlText w:val="%3."/>
      <w:lvlJc w:val="right"/>
      <w:pPr>
        <w:tabs>
          <w:tab w:val="num" w:pos="2430"/>
        </w:tabs>
        <w:ind w:left="2430" w:hanging="180"/>
      </w:pPr>
    </w:lvl>
    <w:lvl w:ilvl="3" w:tplc="FFFFFFFF" w:tentative="1">
      <w:start w:val="1"/>
      <w:numFmt w:val="decimal"/>
      <w:lvlText w:val="%4."/>
      <w:lvlJc w:val="left"/>
      <w:pPr>
        <w:tabs>
          <w:tab w:val="num" w:pos="3150"/>
        </w:tabs>
        <w:ind w:left="3150" w:hanging="360"/>
      </w:pPr>
    </w:lvl>
    <w:lvl w:ilvl="4" w:tplc="FFFFFFFF" w:tentative="1">
      <w:start w:val="1"/>
      <w:numFmt w:val="lowerLetter"/>
      <w:lvlText w:val="%5."/>
      <w:lvlJc w:val="left"/>
      <w:pPr>
        <w:tabs>
          <w:tab w:val="num" w:pos="3870"/>
        </w:tabs>
        <w:ind w:left="3870" w:hanging="360"/>
      </w:pPr>
    </w:lvl>
    <w:lvl w:ilvl="5" w:tplc="FFFFFFFF" w:tentative="1">
      <w:start w:val="1"/>
      <w:numFmt w:val="lowerRoman"/>
      <w:lvlText w:val="%6."/>
      <w:lvlJc w:val="right"/>
      <w:pPr>
        <w:tabs>
          <w:tab w:val="num" w:pos="4590"/>
        </w:tabs>
        <w:ind w:left="4590" w:hanging="180"/>
      </w:pPr>
    </w:lvl>
    <w:lvl w:ilvl="6" w:tplc="FFFFFFFF" w:tentative="1">
      <w:start w:val="1"/>
      <w:numFmt w:val="decimal"/>
      <w:lvlText w:val="%7."/>
      <w:lvlJc w:val="left"/>
      <w:pPr>
        <w:tabs>
          <w:tab w:val="num" w:pos="5310"/>
        </w:tabs>
        <w:ind w:left="5310" w:hanging="360"/>
      </w:pPr>
    </w:lvl>
    <w:lvl w:ilvl="7" w:tplc="FFFFFFFF" w:tentative="1">
      <w:start w:val="1"/>
      <w:numFmt w:val="lowerLetter"/>
      <w:lvlText w:val="%8."/>
      <w:lvlJc w:val="left"/>
      <w:pPr>
        <w:tabs>
          <w:tab w:val="num" w:pos="6030"/>
        </w:tabs>
        <w:ind w:left="6030" w:hanging="360"/>
      </w:pPr>
    </w:lvl>
    <w:lvl w:ilvl="8" w:tplc="FFFFFFFF" w:tentative="1">
      <w:start w:val="1"/>
      <w:numFmt w:val="lowerRoman"/>
      <w:lvlText w:val="%9."/>
      <w:lvlJc w:val="right"/>
      <w:pPr>
        <w:tabs>
          <w:tab w:val="num" w:pos="6750"/>
        </w:tabs>
        <w:ind w:left="6750" w:hanging="180"/>
      </w:pPr>
    </w:lvl>
  </w:abstractNum>
  <w:abstractNum w:abstractNumId="9" w15:restartNumberingAfterBreak="0">
    <w:nsid w:val="169161DC"/>
    <w:multiLevelType w:val="multilevel"/>
    <w:tmpl w:val="DAF44360"/>
    <w:lvl w:ilvl="0">
      <w:start w:val="1"/>
      <w:numFmt w:val="decimal"/>
      <w:lvlText w:val="(%1)"/>
      <w:lvlJc w:val="left"/>
      <w:pPr>
        <w:tabs>
          <w:tab w:val="num" w:pos="342"/>
        </w:tabs>
        <w:ind w:left="846" w:hanging="576"/>
      </w:pPr>
      <w:rPr>
        <w:rFonts w:hint="default"/>
      </w:rPr>
    </w:lvl>
    <w:lvl w:ilvl="1">
      <w:start w:val="1"/>
      <w:numFmt w:val="lowerLetter"/>
      <w:lvlText w:val="%2."/>
      <w:lvlJc w:val="left"/>
      <w:pPr>
        <w:tabs>
          <w:tab w:val="num" w:pos="1710"/>
        </w:tabs>
        <w:ind w:left="1710" w:hanging="360"/>
      </w:pPr>
    </w:lvl>
    <w:lvl w:ilvl="2">
      <w:start w:val="1"/>
      <w:numFmt w:val="lowerRoman"/>
      <w:lvlText w:val="%3."/>
      <w:lvlJc w:val="right"/>
      <w:pPr>
        <w:tabs>
          <w:tab w:val="num" w:pos="2430"/>
        </w:tabs>
        <w:ind w:left="2430" w:hanging="180"/>
      </w:pPr>
    </w:lvl>
    <w:lvl w:ilvl="3">
      <w:start w:val="1"/>
      <w:numFmt w:val="decimal"/>
      <w:lvlText w:val="%4."/>
      <w:lvlJc w:val="left"/>
      <w:pPr>
        <w:tabs>
          <w:tab w:val="num" w:pos="3150"/>
        </w:tabs>
        <w:ind w:left="3150" w:hanging="360"/>
      </w:pPr>
    </w:lvl>
    <w:lvl w:ilvl="4">
      <w:start w:val="1"/>
      <w:numFmt w:val="lowerLetter"/>
      <w:lvlText w:val="%5."/>
      <w:lvlJc w:val="left"/>
      <w:pPr>
        <w:tabs>
          <w:tab w:val="num" w:pos="3870"/>
        </w:tabs>
        <w:ind w:left="3870" w:hanging="360"/>
      </w:pPr>
    </w:lvl>
    <w:lvl w:ilvl="5">
      <w:start w:val="1"/>
      <w:numFmt w:val="lowerRoman"/>
      <w:lvlText w:val="%6."/>
      <w:lvlJc w:val="right"/>
      <w:pPr>
        <w:tabs>
          <w:tab w:val="num" w:pos="4590"/>
        </w:tabs>
        <w:ind w:left="4590" w:hanging="180"/>
      </w:pPr>
    </w:lvl>
    <w:lvl w:ilvl="6">
      <w:start w:val="1"/>
      <w:numFmt w:val="decimal"/>
      <w:lvlText w:val="%7."/>
      <w:lvlJc w:val="left"/>
      <w:pPr>
        <w:tabs>
          <w:tab w:val="num" w:pos="5310"/>
        </w:tabs>
        <w:ind w:left="5310" w:hanging="360"/>
      </w:pPr>
    </w:lvl>
    <w:lvl w:ilvl="7">
      <w:start w:val="1"/>
      <w:numFmt w:val="lowerLetter"/>
      <w:lvlText w:val="%8."/>
      <w:lvlJc w:val="left"/>
      <w:pPr>
        <w:tabs>
          <w:tab w:val="num" w:pos="6030"/>
        </w:tabs>
        <w:ind w:left="6030" w:hanging="360"/>
      </w:pPr>
    </w:lvl>
    <w:lvl w:ilvl="8">
      <w:start w:val="1"/>
      <w:numFmt w:val="lowerRoman"/>
      <w:lvlText w:val="%9."/>
      <w:lvlJc w:val="right"/>
      <w:pPr>
        <w:tabs>
          <w:tab w:val="num" w:pos="6750"/>
        </w:tabs>
        <w:ind w:left="6750" w:hanging="180"/>
      </w:pPr>
    </w:lvl>
  </w:abstractNum>
  <w:abstractNum w:abstractNumId="10" w15:restartNumberingAfterBreak="0">
    <w:nsid w:val="1D544E2A"/>
    <w:multiLevelType w:val="multilevel"/>
    <w:tmpl w:val="0409001F"/>
    <w:styleLink w:val="Style13"/>
    <w:lvl w:ilvl="0">
      <w:start w:val="5"/>
      <w:numFmt w:val="decimal"/>
      <w:lvlText w:val="%1."/>
      <w:lvlJc w:val="left"/>
      <w:pPr>
        <w:ind w:left="360" w:hanging="360"/>
      </w:pPr>
    </w:lvl>
    <w:lvl w:ilvl="1">
      <w:start w:val="6"/>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18E769A"/>
    <w:multiLevelType w:val="hybridMultilevel"/>
    <w:tmpl w:val="65C25256"/>
    <w:lvl w:ilvl="0" w:tplc="FFFFFFFF">
      <w:start w:val="1"/>
      <w:numFmt w:val="decimal"/>
      <w:lvlText w:val="(%1)"/>
      <w:lvlJc w:val="left"/>
      <w:pPr>
        <w:tabs>
          <w:tab w:val="num" w:pos="1800"/>
        </w:tabs>
        <w:ind w:left="1728" w:hanging="432"/>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2" w15:restartNumberingAfterBreak="0">
    <w:nsid w:val="277C02A4"/>
    <w:multiLevelType w:val="hybridMultilevel"/>
    <w:tmpl w:val="65DC3638"/>
    <w:lvl w:ilvl="0" w:tplc="BCA4683C">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27DC6EA1"/>
    <w:multiLevelType w:val="multilevel"/>
    <w:tmpl w:val="E6469608"/>
    <w:lvl w:ilvl="0">
      <w:start w:val="1"/>
      <w:numFmt w:val="decimal"/>
      <w:lvlText w:val="(%1)"/>
      <w:lvlJc w:val="left"/>
      <w:pPr>
        <w:tabs>
          <w:tab w:val="num" w:pos="907"/>
        </w:tabs>
        <w:ind w:left="907" w:hanging="360"/>
      </w:pPr>
      <w:rPr>
        <w:rFonts w:hint="default"/>
      </w:rPr>
    </w:lvl>
    <w:lvl w:ilvl="1">
      <w:start w:val="1"/>
      <w:numFmt w:val="lowerLetter"/>
      <w:lvlText w:val="%2."/>
      <w:lvlJc w:val="left"/>
      <w:pPr>
        <w:tabs>
          <w:tab w:val="num" w:pos="1627"/>
        </w:tabs>
        <w:ind w:left="1627" w:hanging="360"/>
      </w:pPr>
    </w:lvl>
    <w:lvl w:ilvl="2">
      <w:start w:val="1"/>
      <w:numFmt w:val="lowerRoman"/>
      <w:lvlText w:val="%3."/>
      <w:lvlJc w:val="right"/>
      <w:pPr>
        <w:tabs>
          <w:tab w:val="num" w:pos="2347"/>
        </w:tabs>
        <w:ind w:left="2347" w:hanging="180"/>
      </w:pPr>
    </w:lvl>
    <w:lvl w:ilvl="3">
      <w:start w:val="1"/>
      <w:numFmt w:val="decimal"/>
      <w:lvlText w:val="%4."/>
      <w:lvlJc w:val="left"/>
      <w:pPr>
        <w:tabs>
          <w:tab w:val="num" w:pos="3067"/>
        </w:tabs>
        <w:ind w:left="3067" w:hanging="360"/>
      </w:pPr>
    </w:lvl>
    <w:lvl w:ilvl="4">
      <w:start w:val="1"/>
      <w:numFmt w:val="lowerLetter"/>
      <w:lvlText w:val="%5."/>
      <w:lvlJc w:val="left"/>
      <w:pPr>
        <w:tabs>
          <w:tab w:val="num" w:pos="3787"/>
        </w:tabs>
        <w:ind w:left="3787" w:hanging="360"/>
      </w:pPr>
    </w:lvl>
    <w:lvl w:ilvl="5">
      <w:start w:val="1"/>
      <w:numFmt w:val="lowerRoman"/>
      <w:lvlText w:val="%6."/>
      <w:lvlJc w:val="right"/>
      <w:pPr>
        <w:tabs>
          <w:tab w:val="num" w:pos="4507"/>
        </w:tabs>
        <w:ind w:left="4507" w:hanging="180"/>
      </w:pPr>
    </w:lvl>
    <w:lvl w:ilvl="6">
      <w:start w:val="1"/>
      <w:numFmt w:val="decimal"/>
      <w:lvlText w:val="%7."/>
      <w:lvlJc w:val="left"/>
      <w:pPr>
        <w:tabs>
          <w:tab w:val="num" w:pos="5227"/>
        </w:tabs>
        <w:ind w:left="5227" w:hanging="360"/>
      </w:pPr>
    </w:lvl>
    <w:lvl w:ilvl="7">
      <w:start w:val="1"/>
      <w:numFmt w:val="lowerLetter"/>
      <w:lvlText w:val="%8."/>
      <w:lvlJc w:val="left"/>
      <w:pPr>
        <w:tabs>
          <w:tab w:val="num" w:pos="5947"/>
        </w:tabs>
        <w:ind w:left="5947" w:hanging="360"/>
      </w:pPr>
    </w:lvl>
    <w:lvl w:ilvl="8">
      <w:start w:val="1"/>
      <w:numFmt w:val="lowerRoman"/>
      <w:lvlText w:val="%9."/>
      <w:lvlJc w:val="right"/>
      <w:pPr>
        <w:tabs>
          <w:tab w:val="num" w:pos="6667"/>
        </w:tabs>
        <w:ind w:left="6667" w:hanging="180"/>
      </w:pPr>
    </w:lvl>
  </w:abstractNum>
  <w:abstractNum w:abstractNumId="14" w15:restartNumberingAfterBreak="0">
    <w:nsid w:val="29322B9F"/>
    <w:multiLevelType w:val="multilevel"/>
    <w:tmpl w:val="5A9C96EC"/>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rPr>
        <w:b/>
        <w:bCs/>
        <w:color w:val="auto"/>
        <w:vertAlign w:val="baseline"/>
      </w:rPr>
    </w:lvl>
    <w:lvl w:ilvl="3">
      <w:start w:val="1"/>
      <w:numFmt w:val="decimal"/>
      <w:pStyle w:val="Els-4thorder-head"/>
      <w:suff w:val="space"/>
      <w:lvlText w:val="%1.%2.%3.%4."/>
      <w:lvlJc w:val="left"/>
      <w:pPr>
        <w:ind w:left="0"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5" w15:restartNumberingAfterBreak="0">
    <w:nsid w:val="29B65E4F"/>
    <w:multiLevelType w:val="multilevel"/>
    <w:tmpl w:val="65C25256"/>
    <w:lvl w:ilvl="0">
      <w:start w:val="1"/>
      <w:numFmt w:val="decimal"/>
      <w:lvlText w:val="(%1)"/>
      <w:lvlJc w:val="left"/>
      <w:pPr>
        <w:tabs>
          <w:tab w:val="num" w:pos="1800"/>
        </w:tabs>
        <w:ind w:left="1728" w:hanging="432"/>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6" w15:restartNumberingAfterBreak="0">
    <w:nsid w:val="2ACC096E"/>
    <w:multiLevelType w:val="hybridMultilevel"/>
    <w:tmpl w:val="5456DF90"/>
    <w:lvl w:ilvl="0" w:tplc="2618D306">
      <w:start w:val="1"/>
      <w:numFmt w:val="decimal"/>
      <w:lvlText w:val="[%1]"/>
      <w:lvlJc w:val="right"/>
      <w:pPr>
        <w:ind w:left="720" w:hanging="360"/>
      </w:pPr>
      <w:rPr>
        <w:b w:val="0"/>
        <w:bCs w:val="0"/>
        <w:i w:val="0"/>
        <w:iCs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8"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9"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20" w15:restartNumberingAfterBreak="0">
    <w:nsid w:val="37A31463"/>
    <w:multiLevelType w:val="multilevel"/>
    <w:tmpl w:val="6A1C2B2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i/>
      </w:rPr>
    </w:lvl>
    <w:lvl w:ilvl="2">
      <w:start w:val="1"/>
      <w:numFmt w:val="decimal"/>
      <w:isLgl/>
      <w:lvlText w:val="%1.%2.%3."/>
      <w:lvlJc w:val="left"/>
      <w:pPr>
        <w:ind w:left="1080" w:hanging="720"/>
      </w:pPr>
      <w:rPr>
        <w:rFonts w:hint="default"/>
        <w:b w:val="0"/>
        <w:bCs w:val="0"/>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21"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22" w15:restartNumberingAfterBreak="0">
    <w:nsid w:val="3C781418"/>
    <w:multiLevelType w:val="hybridMultilevel"/>
    <w:tmpl w:val="05D8A47C"/>
    <w:lvl w:ilvl="0" w:tplc="FFFFFFFF">
      <w:start w:val="1"/>
      <w:numFmt w:val="decimal"/>
      <w:pStyle w:val="References"/>
      <w:lvlText w:val="[%1]"/>
      <w:lvlJc w:val="center"/>
      <w:pPr>
        <w:tabs>
          <w:tab w:val="num" w:pos="360"/>
        </w:tabs>
        <w:ind w:left="360" w:hanging="360"/>
      </w:pPr>
      <w:rPr>
        <w:rFonts w:hint="default"/>
        <w:b w:val="0"/>
        <w:bCs w:val="0"/>
        <w:i w:val="0"/>
        <w:iCs w:val="0"/>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23"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4"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5" w15:restartNumberingAfterBreak="0">
    <w:nsid w:val="45CB31DE"/>
    <w:multiLevelType w:val="hybridMultilevel"/>
    <w:tmpl w:val="9F3A1D3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924409C"/>
    <w:multiLevelType w:val="hybridMultilevel"/>
    <w:tmpl w:val="F70642CE"/>
    <w:lvl w:ilvl="0" w:tplc="04090011">
      <w:start w:val="1"/>
      <w:numFmt w:val="decimal"/>
      <w:lvlText w:val="(%1)"/>
      <w:lvlJc w:val="left"/>
      <w:pPr>
        <w:tabs>
          <w:tab w:val="num" w:pos="0"/>
        </w:tabs>
        <w:ind w:left="936" w:hanging="9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EFC4F71"/>
    <w:multiLevelType w:val="multilevel"/>
    <w:tmpl w:val="E136746C"/>
    <w:lvl w:ilvl="0">
      <w:start w:val="1"/>
      <w:numFmt w:val="decimal"/>
      <w:lvlText w:val="(%1)"/>
      <w:lvlJc w:val="left"/>
      <w:pPr>
        <w:tabs>
          <w:tab w:val="num" w:pos="0"/>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287546C"/>
    <w:multiLevelType w:val="hybridMultilevel"/>
    <w:tmpl w:val="EF1A3AB4"/>
    <w:lvl w:ilvl="0" w:tplc="FFFFFFFF">
      <w:start w:val="1"/>
      <w:numFmt w:val="decimal"/>
      <w:lvlText w:val="(%1)"/>
      <w:lvlJc w:val="left"/>
      <w:pPr>
        <w:tabs>
          <w:tab w:val="num" w:pos="2160"/>
        </w:tabs>
        <w:ind w:left="2160" w:hanging="504"/>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9" w15:restartNumberingAfterBreak="0">
    <w:nsid w:val="64D62A61"/>
    <w:multiLevelType w:val="multilevel"/>
    <w:tmpl w:val="2F425D38"/>
    <w:lvl w:ilvl="0">
      <w:start w:val="1"/>
      <w:numFmt w:val="decimal"/>
      <w:lvlText w:val="(%1)"/>
      <w:lvlJc w:val="left"/>
      <w:pPr>
        <w:tabs>
          <w:tab w:val="num" w:pos="396"/>
        </w:tabs>
        <w:ind w:left="972" w:hanging="64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6D0D678B"/>
    <w:multiLevelType w:val="multilevel"/>
    <w:tmpl w:val="10C21FB4"/>
    <w:lvl w:ilvl="0">
      <w:start w:val="1"/>
      <w:numFmt w:val="decimal"/>
      <w:lvlText w:val="(%1)"/>
      <w:lvlJc w:val="left"/>
      <w:pPr>
        <w:tabs>
          <w:tab w:val="num" w:pos="0"/>
        </w:tabs>
        <w:ind w:left="792" w:hanging="79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4DA12E5"/>
    <w:multiLevelType w:val="multilevel"/>
    <w:tmpl w:val="12906ACE"/>
    <w:lvl w:ilvl="0">
      <w:start w:val="2"/>
      <w:numFmt w:val="decimal"/>
      <w:pStyle w:val="Heading1"/>
      <w:suff w:val="nothing"/>
      <w:lvlText w:val="%1 -  "/>
      <w:lvlJc w:val="left"/>
      <w:pPr>
        <w:ind w:left="709" w:firstLine="0"/>
      </w:pPr>
      <w:rPr>
        <w:rFonts w:hint="default"/>
        <w:b w:val="0"/>
        <w:bCs w:val="0"/>
        <w:sz w:val="22"/>
        <w:szCs w:val="22"/>
      </w:rPr>
    </w:lvl>
    <w:lvl w:ilvl="1">
      <w:start w:val="1"/>
      <w:numFmt w:val="decimal"/>
      <w:pStyle w:val="Heading2"/>
      <w:suff w:val="nothing"/>
      <w:lvlText w:val="%1-%2-  "/>
      <w:lvlJc w:val="left"/>
      <w:pPr>
        <w:ind w:left="-3971" w:firstLine="1560"/>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lang w:bidi="fa-IR"/>
      </w:rPr>
    </w:lvl>
    <w:lvl w:ilvl="2">
      <w:start w:val="1"/>
      <w:numFmt w:val="decimal"/>
      <w:pStyle w:val="Heading3"/>
      <w:suff w:val="nothing"/>
      <w:lvlText w:val="%1-%2-%3-  "/>
      <w:lvlJc w:val="left"/>
      <w:pPr>
        <w:ind w:left="973" w:firstLine="0"/>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pStyle w:val="Headind4"/>
      <w:suff w:val="nothing"/>
      <w:lvlText w:val="%1-%2-%3-%4-  "/>
      <w:lvlJc w:val="left"/>
      <w:pPr>
        <w:ind w:left="-2171" w:firstLine="0"/>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pStyle w:val="Heading51"/>
      <w:suff w:val="nothing"/>
      <w:lvlText w:val="%1 - %2 - %3 - %4 - %5 -  "/>
      <w:lvlJc w:val="left"/>
      <w:pPr>
        <w:ind w:left="-2771" w:firstLine="0"/>
      </w:pPr>
      <w:rPr>
        <w:rFonts w:hint="default"/>
      </w:rPr>
    </w:lvl>
    <w:lvl w:ilvl="5">
      <w:start w:val="1"/>
      <w:numFmt w:val="decimal"/>
      <w:pStyle w:val="Heading6"/>
      <w:lvlText w:val="%1.%2.%3.%4.%5.%6"/>
      <w:lvlJc w:val="left"/>
      <w:pPr>
        <w:tabs>
          <w:tab w:val="num" w:pos="-1619"/>
        </w:tabs>
        <w:ind w:left="-1619" w:hanging="1152"/>
      </w:pPr>
      <w:rPr>
        <w:rFonts w:hint="default"/>
      </w:rPr>
    </w:lvl>
    <w:lvl w:ilvl="6">
      <w:start w:val="1"/>
      <w:numFmt w:val="decimal"/>
      <w:lvlRestart w:val="1"/>
      <w:pStyle w:val="a"/>
      <w:suff w:val="nothing"/>
      <w:lvlText w:val="واکنش ( %1 - %7 )  "/>
      <w:lvlJc w:val="left"/>
      <w:pPr>
        <w:ind w:left="2029" w:firstLine="0"/>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7">
      <w:start w:val="1"/>
      <w:numFmt w:val="decimal"/>
      <w:lvlRestart w:val="1"/>
      <w:pStyle w:val="a0"/>
      <w:suff w:val="nothing"/>
      <w:lvlText w:val="شکل (%1 - %8) "/>
      <w:lvlJc w:val="left"/>
      <w:pPr>
        <w:ind w:left="6238" w:firstLine="0"/>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8">
      <w:start w:val="1"/>
      <w:numFmt w:val="decimal"/>
      <w:lvlRestart w:val="1"/>
      <w:pStyle w:val="a1"/>
      <w:suff w:val="nothing"/>
      <w:lvlText w:val="شمای (%1 - %9) "/>
      <w:lvlJc w:val="left"/>
      <w:pPr>
        <w:ind w:left="4573" w:firstLine="0"/>
      </w:pPr>
      <w:rPr>
        <w:rFonts w:hint="default"/>
      </w:rPr>
    </w:lvl>
  </w:abstractNum>
  <w:abstractNum w:abstractNumId="32" w15:restartNumberingAfterBreak="0">
    <w:nsid w:val="7DF200D1"/>
    <w:multiLevelType w:val="hybridMultilevel"/>
    <w:tmpl w:val="2140085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5"/>
  </w:num>
  <w:num w:numId="2">
    <w:abstractNumId w:val="14"/>
  </w:num>
  <w:num w:numId="3">
    <w:abstractNumId w:val="31"/>
  </w:num>
  <w:num w:numId="4">
    <w:abstractNumId w:val="23"/>
  </w:num>
  <w:num w:numId="5">
    <w:abstractNumId w:val="19"/>
  </w:num>
  <w:num w:numId="6">
    <w:abstractNumId w:val="24"/>
  </w:num>
  <w:num w:numId="7">
    <w:abstractNumId w:val="21"/>
  </w:num>
  <w:num w:numId="8">
    <w:abstractNumId w:val="18"/>
  </w:num>
  <w:num w:numId="9">
    <w:abstractNumId w:val="17"/>
  </w:num>
  <w:num w:numId="10">
    <w:abstractNumId w:val="5"/>
  </w:num>
  <w:num w:numId="11">
    <w:abstractNumId w:val="32"/>
  </w:num>
  <w:num w:numId="12">
    <w:abstractNumId w:val="7"/>
  </w:num>
  <w:num w:numId="13">
    <w:abstractNumId w:val="0"/>
  </w:num>
  <w:num w:numId="14">
    <w:abstractNumId w:val="6"/>
  </w:num>
  <w:num w:numId="15">
    <w:abstractNumId w:val="13"/>
  </w:num>
  <w:num w:numId="16">
    <w:abstractNumId w:val="11"/>
  </w:num>
  <w:num w:numId="17">
    <w:abstractNumId w:val="15"/>
  </w:num>
  <w:num w:numId="18">
    <w:abstractNumId w:val="28"/>
  </w:num>
  <w:num w:numId="19">
    <w:abstractNumId w:val="3"/>
  </w:num>
  <w:num w:numId="20">
    <w:abstractNumId w:val="8"/>
  </w:num>
  <w:num w:numId="21">
    <w:abstractNumId w:val="9"/>
  </w:num>
  <w:num w:numId="22">
    <w:abstractNumId w:val="2"/>
  </w:num>
  <w:num w:numId="23">
    <w:abstractNumId w:val="29"/>
  </w:num>
  <w:num w:numId="24">
    <w:abstractNumId w:val="26"/>
  </w:num>
  <w:num w:numId="25">
    <w:abstractNumId w:val="27"/>
  </w:num>
  <w:num w:numId="26">
    <w:abstractNumId w:val="4"/>
  </w:num>
  <w:num w:numId="27">
    <w:abstractNumId w:val="30"/>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1"/>
  </w:num>
  <w:num w:numId="31">
    <w:abstractNumId w:val="10"/>
  </w:num>
  <w:num w:numId="32">
    <w:abstractNumId w:val="22"/>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49A"/>
    <w:rsid w:val="000176EC"/>
    <w:rsid w:val="00024435"/>
    <w:rsid w:val="00036AF0"/>
    <w:rsid w:val="00037825"/>
    <w:rsid w:val="00194650"/>
    <w:rsid w:val="001C249A"/>
    <w:rsid w:val="001D1456"/>
    <w:rsid w:val="001D3433"/>
    <w:rsid w:val="001E0713"/>
    <w:rsid w:val="00234FFC"/>
    <w:rsid w:val="00241926"/>
    <w:rsid w:val="002E41F3"/>
    <w:rsid w:val="002E69F6"/>
    <w:rsid w:val="003C18FD"/>
    <w:rsid w:val="00406127"/>
    <w:rsid w:val="00414394"/>
    <w:rsid w:val="00491047"/>
    <w:rsid w:val="005333CB"/>
    <w:rsid w:val="0053596F"/>
    <w:rsid w:val="0057593E"/>
    <w:rsid w:val="005D2AB4"/>
    <w:rsid w:val="005F4C9A"/>
    <w:rsid w:val="006054AF"/>
    <w:rsid w:val="00610CB8"/>
    <w:rsid w:val="00632639"/>
    <w:rsid w:val="00663828"/>
    <w:rsid w:val="007E56E1"/>
    <w:rsid w:val="008038B8"/>
    <w:rsid w:val="00846E23"/>
    <w:rsid w:val="008679E4"/>
    <w:rsid w:val="008A52E4"/>
    <w:rsid w:val="008D6F46"/>
    <w:rsid w:val="008F1DFF"/>
    <w:rsid w:val="00987A05"/>
    <w:rsid w:val="009A3D40"/>
    <w:rsid w:val="00AF119D"/>
    <w:rsid w:val="00B34112"/>
    <w:rsid w:val="00B51896"/>
    <w:rsid w:val="00C0678D"/>
    <w:rsid w:val="00C60684"/>
    <w:rsid w:val="00C953C1"/>
    <w:rsid w:val="00D343E0"/>
    <w:rsid w:val="00D41B07"/>
    <w:rsid w:val="00D516FD"/>
    <w:rsid w:val="00E44B0C"/>
    <w:rsid w:val="00E56AEC"/>
    <w:rsid w:val="00E93C5D"/>
    <w:rsid w:val="00EE70D9"/>
    <w:rsid w:val="00F328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5:chartTrackingRefBased/>
  <w15:docId w15:val="{0CF3F760-8130-4532-A2B6-57FCFBF42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C249A"/>
    <w:pPr>
      <w:keepNext/>
      <w:numPr>
        <w:numId w:val="3"/>
      </w:numPr>
      <w:bidi/>
      <w:spacing w:after="1800" w:line="360" w:lineRule="auto"/>
      <w:jc w:val="center"/>
      <w:outlineLvl w:val="0"/>
    </w:pPr>
    <w:rPr>
      <w:rFonts w:ascii="Times New Roman" w:eastAsia="Times New Roman" w:hAnsi="Times New Roman" w:cs="B Nazanin"/>
      <w:b/>
      <w:bCs/>
      <w:kern w:val="32"/>
      <w:sz w:val="28"/>
      <w:szCs w:val="72"/>
      <w:lang w:bidi="fa-IR"/>
    </w:rPr>
  </w:style>
  <w:style w:type="paragraph" w:styleId="Heading2">
    <w:name w:val="heading 2"/>
    <w:basedOn w:val="Normal"/>
    <w:next w:val="Normal"/>
    <w:link w:val="Heading2Char"/>
    <w:uiPriority w:val="9"/>
    <w:qFormat/>
    <w:rsid w:val="001C249A"/>
    <w:pPr>
      <w:keepNext/>
      <w:numPr>
        <w:ilvl w:val="1"/>
        <w:numId w:val="3"/>
      </w:numPr>
      <w:bidi/>
      <w:spacing w:before="480" w:after="120" w:line="360" w:lineRule="auto"/>
      <w:jc w:val="both"/>
      <w:outlineLvl w:val="1"/>
    </w:pPr>
    <w:rPr>
      <w:rFonts w:ascii="Times New Roman" w:eastAsia="Times New Roman" w:hAnsi="Times New Roman" w:cs="B Nazanin"/>
      <w:b/>
      <w:bCs/>
      <w:sz w:val="24"/>
      <w:szCs w:val="28"/>
      <w:lang w:bidi="fa-IR"/>
    </w:rPr>
  </w:style>
  <w:style w:type="paragraph" w:styleId="Heading3">
    <w:name w:val="heading 3"/>
    <w:basedOn w:val="Normal"/>
    <w:next w:val="Normal"/>
    <w:link w:val="Heading3Char"/>
    <w:uiPriority w:val="9"/>
    <w:qFormat/>
    <w:rsid w:val="001C249A"/>
    <w:pPr>
      <w:keepNext/>
      <w:numPr>
        <w:ilvl w:val="2"/>
        <w:numId w:val="3"/>
      </w:numPr>
      <w:bidi/>
      <w:spacing w:before="480" w:after="120" w:line="360" w:lineRule="auto"/>
      <w:jc w:val="both"/>
      <w:outlineLvl w:val="2"/>
    </w:pPr>
    <w:rPr>
      <w:rFonts w:ascii="Times New Roman" w:eastAsia="Times New Roman" w:hAnsi="Times New Roman" w:cs="B Nazanin"/>
      <w:b/>
      <w:bCs/>
      <w:sz w:val="24"/>
      <w:szCs w:val="28"/>
      <w:lang w:bidi="fa-IR"/>
    </w:rPr>
  </w:style>
  <w:style w:type="paragraph" w:styleId="Heading4">
    <w:name w:val="heading 4"/>
    <w:basedOn w:val="Normal"/>
    <w:next w:val="Normal"/>
    <w:link w:val="Heading4Char"/>
    <w:uiPriority w:val="9"/>
    <w:qFormat/>
    <w:rsid w:val="001C249A"/>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qFormat/>
    <w:rsid w:val="001C249A"/>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
    <w:qFormat/>
    <w:rsid w:val="001C249A"/>
    <w:pPr>
      <w:numPr>
        <w:ilvl w:val="5"/>
        <w:numId w:val="3"/>
      </w:numPr>
      <w:bidi/>
      <w:spacing w:before="240" w:after="60" w:line="360" w:lineRule="auto"/>
      <w:jc w:val="both"/>
      <w:outlineLvl w:val="5"/>
    </w:pPr>
    <w:rPr>
      <w:rFonts w:ascii="Times New Roman" w:eastAsia="Times New Roman" w:hAnsi="Times New Roman" w:cs="Times New Roman"/>
      <w:b/>
      <w:bCs/>
      <w:lang w:bidi="fa-IR"/>
    </w:rPr>
  </w:style>
  <w:style w:type="paragraph" w:styleId="Heading7">
    <w:name w:val="heading 7"/>
    <w:basedOn w:val="Normal"/>
    <w:next w:val="Normal"/>
    <w:link w:val="Heading7Char"/>
    <w:uiPriority w:val="9"/>
    <w:qFormat/>
    <w:rsid w:val="001C249A"/>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
    <w:qFormat/>
    <w:rsid w:val="001C249A"/>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iPriority w:val="9"/>
    <w:qFormat/>
    <w:rsid w:val="001C249A"/>
    <w:pPr>
      <w:spacing w:before="240" w:after="60" w:line="240" w:lineRule="auto"/>
      <w:outlineLvl w:val="8"/>
    </w:pPr>
    <w:rPr>
      <w:rFonts w:ascii="Arial" w:eastAsia="Times New Roman"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249A"/>
    <w:rPr>
      <w:rFonts w:ascii="Times New Roman" w:eastAsia="Times New Roman" w:hAnsi="Times New Roman" w:cs="B Nazanin"/>
      <w:b/>
      <w:bCs/>
      <w:kern w:val="32"/>
      <w:sz w:val="28"/>
      <w:szCs w:val="72"/>
      <w:lang w:bidi="fa-IR"/>
    </w:rPr>
  </w:style>
  <w:style w:type="character" w:customStyle="1" w:styleId="Heading2Char">
    <w:name w:val="Heading 2 Char"/>
    <w:basedOn w:val="DefaultParagraphFont"/>
    <w:link w:val="Heading2"/>
    <w:uiPriority w:val="9"/>
    <w:rsid w:val="001C249A"/>
    <w:rPr>
      <w:rFonts w:ascii="Times New Roman" w:eastAsia="Times New Roman" w:hAnsi="Times New Roman" w:cs="B Nazanin"/>
      <w:b/>
      <w:bCs/>
      <w:sz w:val="24"/>
      <w:szCs w:val="28"/>
      <w:lang w:bidi="fa-IR"/>
    </w:rPr>
  </w:style>
  <w:style w:type="character" w:customStyle="1" w:styleId="Heading3Char">
    <w:name w:val="Heading 3 Char"/>
    <w:basedOn w:val="DefaultParagraphFont"/>
    <w:link w:val="Heading3"/>
    <w:uiPriority w:val="9"/>
    <w:rsid w:val="001C249A"/>
    <w:rPr>
      <w:rFonts w:ascii="Times New Roman" w:eastAsia="Times New Roman" w:hAnsi="Times New Roman" w:cs="B Nazanin"/>
      <w:b/>
      <w:bCs/>
      <w:sz w:val="24"/>
      <w:szCs w:val="28"/>
      <w:lang w:bidi="fa-IR"/>
    </w:rPr>
  </w:style>
  <w:style w:type="character" w:customStyle="1" w:styleId="Heading4Char">
    <w:name w:val="Heading 4 Char"/>
    <w:basedOn w:val="DefaultParagraphFont"/>
    <w:link w:val="Heading4"/>
    <w:uiPriority w:val="9"/>
    <w:rsid w:val="001C249A"/>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1C249A"/>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rsid w:val="001C249A"/>
    <w:rPr>
      <w:rFonts w:ascii="Times New Roman" w:eastAsia="Times New Roman" w:hAnsi="Times New Roman" w:cs="Times New Roman"/>
      <w:b/>
      <w:bCs/>
      <w:lang w:bidi="fa-IR"/>
    </w:rPr>
  </w:style>
  <w:style w:type="character" w:customStyle="1" w:styleId="Heading7Char">
    <w:name w:val="Heading 7 Char"/>
    <w:basedOn w:val="DefaultParagraphFont"/>
    <w:link w:val="Heading7"/>
    <w:uiPriority w:val="9"/>
    <w:rsid w:val="001C249A"/>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1C249A"/>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rsid w:val="001C249A"/>
    <w:rPr>
      <w:rFonts w:ascii="Arial" w:eastAsia="Times New Roman" w:hAnsi="Arial" w:cs="Arial"/>
    </w:rPr>
  </w:style>
  <w:style w:type="numbering" w:customStyle="1" w:styleId="NoList1">
    <w:name w:val="No List1"/>
    <w:next w:val="NoList"/>
    <w:uiPriority w:val="99"/>
    <w:semiHidden/>
    <w:unhideWhenUsed/>
    <w:rsid w:val="001C249A"/>
  </w:style>
  <w:style w:type="paragraph" w:customStyle="1" w:styleId="Experimental">
    <w:name w:val="Experimental"/>
    <w:basedOn w:val="Normal"/>
    <w:rsid w:val="001C249A"/>
    <w:pPr>
      <w:spacing w:after="80" w:line="235" w:lineRule="exact"/>
      <w:jc w:val="both"/>
    </w:pPr>
    <w:rPr>
      <w:rFonts w:ascii="Times New Roman" w:eastAsia="Times New Roman" w:hAnsi="Times New Roman" w:cs="Times New Roman"/>
      <w:kern w:val="18"/>
      <w:sz w:val="21"/>
      <w:szCs w:val="20"/>
      <w:lang w:eastAsia="de-DE"/>
    </w:rPr>
  </w:style>
  <w:style w:type="table" w:styleId="TableGrid">
    <w:name w:val="Table Grid"/>
    <w:basedOn w:val="TableNormal"/>
    <w:uiPriority w:val="59"/>
    <w:rsid w:val="001C249A"/>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1C249A"/>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C249A"/>
    <w:rPr>
      <w:rFonts w:ascii="Times New Roman" w:eastAsia="Times New Roman" w:hAnsi="Times New Roman" w:cs="Times New Roman"/>
      <w:sz w:val="24"/>
      <w:szCs w:val="24"/>
    </w:rPr>
  </w:style>
  <w:style w:type="character" w:styleId="PageNumber">
    <w:name w:val="page number"/>
    <w:basedOn w:val="DefaultParagraphFont"/>
    <w:rsid w:val="001C249A"/>
  </w:style>
  <w:style w:type="paragraph" w:styleId="Header">
    <w:name w:val="header"/>
    <w:basedOn w:val="Normal"/>
    <w:link w:val="HeaderChar"/>
    <w:uiPriority w:val="99"/>
    <w:rsid w:val="001C249A"/>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C249A"/>
    <w:rPr>
      <w:rFonts w:ascii="Times New Roman" w:eastAsia="Times New Roman" w:hAnsi="Times New Roman" w:cs="Times New Roman"/>
      <w:sz w:val="24"/>
      <w:szCs w:val="24"/>
    </w:rPr>
  </w:style>
  <w:style w:type="character" w:styleId="HTMLTypewriter">
    <w:name w:val="HTML Typewriter"/>
    <w:rsid w:val="001C249A"/>
    <w:rPr>
      <w:rFonts w:ascii="Courier New" w:eastAsia="Times New Roman" w:hAnsi="Courier New" w:cs="Courier New"/>
      <w:sz w:val="20"/>
      <w:szCs w:val="20"/>
    </w:rPr>
  </w:style>
  <w:style w:type="paragraph" w:customStyle="1" w:styleId="BCAuthorAddress">
    <w:name w:val="BC_Author_Address"/>
    <w:basedOn w:val="Normal"/>
    <w:next w:val="Normal"/>
    <w:link w:val="BCAuthorAddressChar"/>
    <w:rsid w:val="001C249A"/>
    <w:pPr>
      <w:spacing w:after="240" w:line="480" w:lineRule="auto"/>
      <w:jc w:val="center"/>
    </w:pPr>
    <w:rPr>
      <w:rFonts w:ascii="Times" w:eastAsia="Times New Roman" w:hAnsi="Times" w:cs="Times"/>
      <w:sz w:val="24"/>
      <w:szCs w:val="24"/>
    </w:rPr>
  </w:style>
  <w:style w:type="character" w:customStyle="1" w:styleId="BCAuthorAddressChar">
    <w:name w:val="BC_Author_Address Char"/>
    <w:link w:val="BCAuthorAddress"/>
    <w:rsid w:val="001C249A"/>
    <w:rPr>
      <w:rFonts w:ascii="Times" w:eastAsia="Times New Roman" w:hAnsi="Times" w:cs="Times"/>
      <w:sz w:val="24"/>
      <w:szCs w:val="24"/>
    </w:rPr>
  </w:style>
  <w:style w:type="paragraph" w:customStyle="1" w:styleId="Els-1storder-head">
    <w:name w:val="Els-1storder-head"/>
    <w:next w:val="Normal"/>
    <w:rsid w:val="001C249A"/>
    <w:pPr>
      <w:keepNext/>
      <w:numPr>
        <w:numId w:val="2"/>
      </w:numPr>
      <w:suppressAutoHyphens/>
      <w:spacing w:before="220" w:after="220" w:line="220" w:lineRule="exact"/>
      <w:jc w:val="center"/>
    </w:pPr>
    <w:rPr>
      <w:rFonts w:ascii="Times New Roman" w:eastAsia="Times New Roman" w:hAnsi="Times New Roman" w:cs="Times New Roman"/>
      <w:b/>
      <w:bCs/>
      <w:sz w:val="20"/>
      <w:szCs w:val="20"/>
    </w:rPr>
  </w:style>
  <w:style w:type="paragraph" w:customStyle="1" w:styleId="Els-2ndorder-head">
    <w:name w:val="Els-2ndorder-head"/>
    <w:next w:val="Normal"/>
    <w:rsid w:val="001C249A"/>
    <w:pPr>
      <w:keepNext/>
      <w:numPr>
        <w:ilvl w:val="1"/>
        <w:numId w:val="2"/>
      </w:numPr>
      <w:suppressAutoHyphens/>
      <w:spacing w:after="220" w:line="220" w:lineRule="exact"/>
    </w:pPr>
    <w:rPr>
      <w:rFonts w:ascii="Times New Roman" w:eastAsia="Times New Roman" w:hAnsi="Times New Roman" w:cs="Times New Roman"/>
      <w:b/>
      <w:bCs/>
      <w:sz w:val="20"/>
      <w:szCs w:val="20"/>
    </w:rPr>
  </w:style>
  <w:style w:type="paragraph" w:customStyle="1" w:styleId="Els-3rdorder-head">
    <w:name w:val="Els-3rdorder-head"/>
    <w:next w:val="Normal"/>
    <w:rsid w:val="001C249A"/>
    <w:pPr>
      <w:keepNext/>
      <w:numPr>
        <w:ilvl w:val="2"/>
        <w:numId w:val="2"/>
      </w:numPr>
      <w:suppressAutoHyphens/>
      <w:spacing w:after="0" w:line="220" w:lineRule="exact"/>
    </w:pPr>
    <w:rPr>
      <w:rFonts w:ascii="Times New Roman" w:eastAsia="Times New Roman" w:hAnsi="Times New Roman" w:cs="Times New Roman"/>
      <w:b/>
      <w:bCs/>
      <w:sz w:val="20"/>
      <w:szCs w:val="20"/>
    </w:rPr>
  </w:style>
  <w:style w:type="paragraph" w:customStyle="1" w:styleId="Els-4thorder-head">
    <w:name w:val="Els-4thorder-head"/>
    <w:next w:val="Normal"/>
    <w:rsid w:val="001C249A"/>
    <w:pPr>
      <w:keepNext/>
      <w:numPr>
        <w:ilvl w:val="3"/>
        <w:numId w:val="2"/>
      </w:numPr>
      <w:suppressAutoHyphens/>
      <w:spacing w:after="220" w:line="220" w:lineRule="exact"/>
      <w:jc w:val="both"/>
    </w:pPr>
    <w:rPr>
      <w:rFonts w:ascii="Times New Roman" w:eastAsia="Times New Roman" w:hAnsi="Times New Roman" w:cs="Times New Roman"/>
      <w:b/>
      <w:bCs/>
      <w:sz w:val="20"/>
      <w:szCs w:val="20"/>
    </w:rPr>
  </w:style>
  <w:style w:type="paragraph" w:styleId="FootnoteText">
    <w:name w:val="footnote text"/>
    <w:basedOn w:val="Normal"/>
    <w:next w:val="Normal"/>
    <w:link w:val="FootnoteTextChar"/>
    <w:uiPriority w:val="99"/>
    <w:qFormat/>
    <w:rsid w:val="001C249A"/>
    <w:pPr>
      <w:spacing w:after="200" w:line="240" w:lineRule="auto"/>
      <w:jc w:val="both"/>
    </w:pPr>
    <w:rPr>
      <w:rFonts w:ascii="Times" w:eastAsia="Times New Roman" w:hAnsi="Times" w:cs="Times"/>
      <w:sz w:val="24"/>
      <w:szCs w:val="24"/>
    </w:rPr>
  </w:style>
  <w:style w:type="character" w:customStyle="1" w:styleId="FootnoteTextChar">
    <w:name w:val="Footnote Text Char"/>
    <w:basedOn w:val="DefaultParagraphFont"/>
    <w:link w:val="FootnoteText"/>
    <w:uiPriority w:val="99"/>
    <w:rsid w:val="001C249A"/>
    <w:rPr>
      <w:rFonts w:ascii="Times" w:eastAsia="Times New Roman" w:hAnsi="Times" w:cs="Times"/>
      <w:sz w:val="24"/>
      <w:szCs w:val="24"/>
    </w:rPr>
  </w:style>
  <w:style w:type="paragraph" w:customStyle="1" w:styleId="BBAuthorName">
    <w:name w:val="BB_Author_Name"/>
    <w:basedOn w:val="Normal"/>
    <w:next w:val="BCAuthorAddress"/>
    <w:rsid w:val="001C249A"/>
    <w:pPr>
      <w:spacing w:after="240" w:line="480" w:lineRule="auto"/>
      <w:jc w:val="center"/>
    </w:pPr>
    <w:rPr>
      <w:rFonts w:ascii="Times" w:eastAsia="Times New Roman" w:hAnsi="Times" w:cs="Times"/>
      <w:i/>
      <w:iCs/>
      <w:sz w:val="24"/>
      <w:szCs w:val="24"/>
    </w:rPr>
  </w:style>
  <w:style w:type="character" w:styleId="FootnoteReference">
    <w:name w:val="footnote reference"/>
    <w:semiHidden/>
    <w:rsid w:val="001C249A"/>
    <w:rPr>
      <w:vertAlign w:val="superscript"/>
    </w:rPr>
  </w:style>
  <w:style w:type="paragraph" w:customStyle="1" w:styleId="a1">
    <w:name w:val="شمای"/>
    <w:basedOn w:val="Heading9"/>
    <w:uiPriority w:val="99"/>
    <w:rsid w:val="001C249A"/>
    <w:pPr>
      <w:numPr>
        <w:ilvl w:val="8"/>
        <w:numId w:val="3"/>
      </w:numPr>
      <w:bidi/>
      <w:spacing w:before="0" w:after="270" w:line="360" w:lineRule="auto"/>
      <w:jc w:val="center"/>
    </w:pPr>
    <w:rPr>
      <w:rFonts w:ascii="Times New Roman" w:hAnsi="Times New Roman" w:cs="B Lotus"/>
      <w:sz w:val="20"/>
      <w:lang w:bidi="fa-IR"/>
    </w:rPr>
  </w:style>
  <w:style w:type="paragraph" w:customStyle="1" w:styleId="a0">
    <w:name w:val="شکل"/>
    <w:basedOn w:val="Heading8"/>
    <w:rsid w:val="001C249A"/>
    <w:pPr>
      <w:numPr>
        <w:ilvl w:val="7"/>
        <w:numId w:val="3"/>
      </w:numPr>
      <w:bidi/>
      <w:spacing w:before="0" w:after="480" w:line="360" w:lineRule="auto"/>
      <w:ind w:left="0"/>
      <w:jc w:val="center"/>
    </w:pPr>
    <w:rPr>
      <w:rFonts w:cs="B Lotus"/>
      <w:i w:val="0"/>
      <w:iCs w:val="0"/>
      <w:sz w:val="22"/>
      <w:szCs w:val="26"/>
      <w:lang w:bidi="fa-IR"/>
    </w:rPr>
  </w:style>
  <w:style w:type="paragraph" w:customStyle="1" w:styleId="a">
    <w:name w:val="واکنش"/>
    <w:basedOn w:val="Heading7"/>
    <w:rsid w:val="001C249A"/>
    <w:pPr>
      <w:numPr>
        <w:ilvl w:val="6"/>
        <w:numId w:val="3"/>
      </w:numPr>
      <w:bidi/>
      <w:spacing w:before="0" w:after="360" w:line="360" w:lineRule="auto"/>
      <w:jc w:val="center"/>
    </w:pPr>
    <w:rPr>
      <w:rFonts w:cs="B Lotus"/>
      <w:sz w:val="20"/>
    </w:rPr>
  </w:style>
  <w:style w:type="paragraph" w:customStyle="1" w:styleId="Headind4">
    <w:name w:val="Headind4"/>
    <w:basedOn w:val="Heading4"/>
    <w:next w:val="Normal"/>
    <w:rsid w:val="001C249A"/>
    <w:pPr>
      <w:numPr>
        <w:ilvl w:val="3"/>
        <w:numId w:val="3"/>
      </w:numPr>
      <w:bidi/>
      <w:spacing w:after="120" w:line="360" w:lineRule="auto"/>
      <w:jc w:val="both"/>
    </w:pPr>
    <w:rPr>
      <w:rFonts w:cs="B Nazanin"/>
      <w:sz w:val="24"/>
      <w:lang w:bidi="fa-IR"/>
    </w:rPr>
  </w:style>
  <w:style w:type="paragraph" w:customStyle="1" w:styleId="Heading51">
    <w:name w:val="Heading 51"/>
    <w:basedOn w:val="Heading5"/>
    <w:next w:val="Normal"/>
    <w:rsid w:val="001C249A"/>
    <w:pPr>
      <w:numPr>
        <w:ilvl w:val="4"/>
        <w:numId w:val="3"/>
      </w:numPr>
      <w:bidi/>
      <w:spacing w:before="100" w:beforeAutospacing="1" w:after="0" w:line="360" w:lineRule="auto"/>
      <w:jc w:val="both"/>
    </w:pPr>
    <w:rPr>
      <w:rFonts w:cs="B Nazanin"/>
      <w:i w:val="0"/>
      <w:iCs w:val="0"/>
      <w:sz w:val="24"/>
      <w:szCs w:val="28"/>
      <w:lang w:bidi="fa-IR"/>
    </w:rPr>
  </w:style>
  <w:style w:type="character" w:styleId="FollowedHyperlink">
    <w:name w:val="FollowedHyperlink"/>
    <w:uiPriority w:val="99"/>
    <w:rsid w:val="001C249A"/>
    <w:rPr>
      <w:color w:val="800080"/>
      <w:u w:val="single"/>
    </w:rPr>
  </w:style>
  <w:style w:type="paragraph" w:styleId="BodyText">
    <w:name w:val="Body Text"/>
    <w:basedOn w:val="Normal"/>
    <w:link w:val="BodyTextChar"/>
    <w:rsid w:val="001C249A"/>
    <w:pPr>
      <w:spacing w:after="200" w:line="240" w:lineRule="auto"/>
      <w:jc w:val="center"/>
    </w:pPr>
    <w:rPr>
      <w:rFonts w:ascii="Times" w:eastAsia="Times New Roman" w:hAnsi="Times" w:cs="Times"/>
      <w:b/>
      <w:bCs/>
      <w:sz w:val="40"/>
      <w:szCs w:val="40"/>
    </w:rPr>
  </w:style>
  <w:style w:type="character" w:customStyle="1" w:styleId="BodyTextChar">
    <w:name w:val="Body Text Char"/>
    <w:basedOn w:val="DefaultParagraphFont"/>
    <w:link w:val="BodyText"/>
    <w:rsid w:val="001C249A"/>
    <w:rPr>
      <w:rFonts w:ascii="Times" w:eastAsia="Times New Roman" w:hAnsi="Times" w:cs="Times"/>
      <w:b/>
      <w:bCs/>
      <w:sz w:val="40"/>
      <w:szCs w:val="40"/>
    </w:rPr>
  </w:style>
  <w:style w:type="paragraph" w:customStyle="1" w:styleId="TFReferencesSection">
    <w:name w:val="TF_References_Section"/>
    <w:basedOn w:val="Normal"/>
    <w:rsid w:val="001C249A"/>
    <w:pPr>
      <w:spacing w:after="200" w:line="480" w:lineRule="auto"/>
      <w:ind w:firstLine="187"/>
      <w:jc w:val="both"/>
    </w:pPr>
    <w:rPr>
      <w:rFonts w:ascii="Times" w:eastAsia="Times New Roman" w:hAnsi="Times" w:cs="Times"/>
      <w:sz w:val="24"/>
      <w:szCs w:val="24"/>
    </w:rPr>
  </w:style>
  <w:style w:type="paragraph" w:customStyle="1" w:styleId="TAMainText">
    <w:name w:val="TA_Main_Text"/>
    <w:basedOn w:val="Normal"/>
    <w:link w:val="TAMainTextChar"/>
    <w:rsid w:val="001C249A"/>
    <w:pPr>
      <w:spacing w:after="0" w:line="480" w:lineRule="auto"/>
      <w:ind w:firstLine="202"/>
      <w:jc w:val="both"/>
    </w:pPr>
    <w:rPr>
      <w:rFonts w:ascii="Times" w:eastAsia="Times New Roman" w:hAnsi="Times" w:cs="Times"/>
      <w:sz w:val="24"/>
      <w:szCs w:val="24"/>
    </w:rPr>
  </w:style>
  <w:style w:type="character" w:customStyle="1" w:styleId="TAMainTextChar">
    <w:name w:val="TA_Main_Text Char"/>
    <w:link w:val="TAMainText"/>
    <w:locked/>
    <w:rsid w:val="001C249A"/>
    <w:rPr>
      <w:rFonts w:ascii="Times" w:eastAsia="Times New Roman" w:hAnsi="Times" w:cs="Times"/>
      <w:sz w:val="24"/>
      <w:szCs w:val="24"/>
    </w:rPr>
  </w:style>
  <w:style w:type="paragraph" w:customStyle="1" w:styleId="BATitle">
    <w:name w:val="BA_Title"/>
    <w:basedOn w:val="Normal"/>
    <w:next w:val="BBAuthorName"/>
    <w:rsid w:val="001C249A"/>
    <w:pPr>
      <w:spacing w:before="720" w:after="360" w:line="480" w:lineRule="auto"/>
      <w:jc w:val="center"/>
    </w:pPr>
    <w:rPr>
      <w:rFonts w:ascii="Times New Roman" w:eastAsia="Times New Roman" w:hAnsi="Times New Roman" w:cs="Times New Roman"/>
      <w:sz w:val="44"/>
      <w:szCs w:val="44"/>
    </w:rPr>
  </w:style>
  <w:style w:type="paragraph" w:customStyle="1" w:styleId="BIEmailAddress">
    <w:name w:val="BI_Email_Address"/>
    <w:basedOn w:val="Normal"/>
    <w:next w:val="AIReceivedDate"/>
    <w:rsid w:val="001C249A"/>
    <w:pPr>
      <w:spacing w:after="200" w:line="480" w:lineRule="auto"/>
      <w:jc w:val="both"/>
    </w:pPr>
    <w:rPr>
      <w:rFonts w:ascii="Times" w:eastAsia="Times New Roman" w:hAnsi="Times" w:cs="Times"/>
      <w:sz w:val="24"/>
      <w:szCs w:val="24"/>
    </w:rPr>
  </w:style>
  <w:style w:type="paragraph" w:customStyle="1" w:styleId="AIReceivedDate">
    <w:name w:val="AI_Received_Date"/>
    <w:basedOn w:val="Normal"/>
    <w:next w:val="BDAbstract"/>
    <w:rsid w:val="001C249A"/>
    <w:pPr>
      <w:spacing w:after="240" w:line="480" w:lineRule="auto"/>
      <w:jc w:val="both"/>
    </w:pPr>
    <w:rPr>
      <w:rFonts w:ascii="Times" w:eastAsia="Times New Roman" w:hAnsi="Times" w:cs="Times"/>
      <w:b/>
      <w:bCs/>
      <w:sz w:val="24"/>
      <w:szCs w:val="24"/>
    </w:rPr>
  </w:style>
  <w:style w:type="paragraph" w:customStyle="1" w:styleId="BDAbstract">
    <w:name w:val="BD_Abstract"/>
    <w:basedOn w:val="Normal"/>
    <w:next w:val="TAMainText"/>
    <w:rsid w:val="001C249A"/>
    <w:pPr>
      <w:spacing w:before="360" w:after="360" w:line="480" w:lineRule="auto"/>
      <w:jc w:val="both"/>
    </w:pPr>
    <w:rPr>
      <w:rFonts w:ascii="Times" w:eastAsia="Times New Roman" w:hAnsi="Times" w:cs="Times"/>
      <w:sz w:val="24"/>
      <w:szCs w:val="24"/>
    </w:rPr>
  </w:style>
  <w:style w:type="paragraph" w:customStyle="1" w:styleId="TDAcknowledgments">
    <w:name w:val="TD_Acknowledgments"/>
    <w:basedOn w:val="Normal"/>
    <w:next w:val="Normal"/>
    <w:rsid w:val="001C249A"/>
    <w:pPr>
      <w:spacing w:before="200" w:after="200" w:line="480" w:lineRule="auto"/>
      <w:ind w:firstLine="202"/>
      <w:jc w:val="both"/>
    </w:pPr>
    <w:rPr>
      <w:rFonts w:ascii="Times" w:eastAsia="Times New Roman" w:hAnsi="Times" w:cs="Times"/>
      <w:sz w:val="24"/>
      <w:szCs w:val="24"/>
    </w:rPr>
  </w:style>
  <w:style w:type="paragraph" w:customStyle="1" w:styleId="TESupportingInformation">
    <w:name w:val="TE_Supporting_Information"/>
    <w:basedOn w:val="Normal"/>
    <w:next w:val="Normal"/>
    <w:rsid w:val="001C249A"/>
    <w:pPr>
      <w:spacing w:after="200" w:line="480" w:lineRule="auto"/>
      <w:ind w:firstLine="187"/>
      <w:jc w:val="both"/>
    </w:pPr>
    <w:rPr>
      <w:rFonts w:ascii="Times" w:eastAsia="Times New Roman" w:hAnsi="Times" w:cs="Times"/>
      <w:sz w:val="24"/>
      <w:szCs w:val="24"/>
    </w:rPr>
  </w:style>
  <w:style w:type="paragraph" w:customStyle="1" w:styleId="VCSchemeTitle">
    <w:name w:val="VC_Scheme_Title"/>
    <w:basedOn w:val="Normal"/>
    <w:next w:val="Normal"/>
    <w:rsid w:val="001C249A"/>
    <w:pPr>
      <w:spacing w:after="200" w:line="480" w:lineRule="auto"/>
      <w:jc w:val="both"/>
    </w:pPr>
    <w:rPr>
      <w:rFonts w:ascii="Times" w:eastAsia="Times New Roman" w:hAnsi="Times" w:cs="Times"/>
      <w:sz w:val="24"/>
      <w:szCs w:val="24"/>
    </w:rPr>
  </w:style>
  <w:style w:type="paragraph" w:customStyle="1" w:styleId="VDTableTitle">
    <w:name w:val="VD_Table_Title"/>
    <w:basedOn w:val="Normal"/>
    <w:next w:val="Normal"/>
    <w:rsid w:val="001C249A"/>
    <w:pPr>
      <w:spacing w:after="200" w:line="480" w:lineRule="auto"/>
      <w:jc w:val="both"/>
    </w:pPr>
    <w:rPr>
      <w:rFonts w:ascii="Times" w:eastAsia="Times New Roman" w:hAnsi="Times" w:cs="Times"/>
      <w:sz w:val="24"/>
      <w:szCs w:val="24"/>
    </w:rPr>
  </w:style>
  <w:style w:type="paragraph" w:customStyle="1" w:styleId="VAFigureCaption">
    <w:name w:val="VA_Figure_Caption"/>
    <w:basedOn w:val="Normal"/>
    <w:next w:val="Normal"/>
    <w:rsid w:val="001C249A"/>
    <w:pPr>
      <w:spacing w:after="200" w:line="480" w:lineRule="auto"/>
      <w:jc w:val="both"/>
    </w:pPr>
    <w:rPr>
      <w:rFonts w:ascii="Times" w:eastAsia="Times New Roman" w:hAnsi="Times" w:cs="Times"/>
      <w:sz w:val="24"/>
      <w:szCs w:val="24"/>
    </w:rPr>
  </w:style>
  <w:style w:type="paragraph" w:customStyle="1" w:styleId="VBChartTitle">
    <w:name w:val="VB_Chart_Title"/>
    <w:basedOn w:val="Normal"/>
    <w:next w:val="Normal"/>
    <w:rsid w:val="001C249A"/>
    <w:pPr>
      <w:spacing w:after="200" w:line="480" w:lineRule="auto"/>
      <w:jc w:val="both"/>
    </w:pPr>
    <w:rPr>
      <w:rFonts w:ascii="Times" w:eastAsia="Times New Roman" w:hAnsi="Times" w:cs="Times"/>
      <w:sz w:val="24"/>
      <w:szCs w:val="24"/>
    </w:rPr>
  </w:style>
  <w:style w:type="paragraph" w:customStyle="1" w:styleId="FETableFootnote">
    <w:name w:val="FE_Table_Footnote"/>
    <w:basedOn w:val="Normal"/>
    <w:next w:val="Normal"/>
    <w:rsid w:val="001C249A"/>
    <w:pPr>
      <w:spacing w:after="200" w:line="240" w:lineRule="auto"/>
      <w:ind w:firstLine="187"/>
      <w:jc w:val="both"/>
    </w:pPr>
    <w:rPr>
      <w:rFonts w:ascii="Times" w:eastAsia="Times New Roman" w:hAnsi="Times" w:cs="Times"/>
      <w:sz w:val="24"/>
      <w:szCs w:val="24"/>
    </w:rPr>
  </w:style>
  <w:style w:type="paragraph" w:customStyle="1" w:styleId="FCChartFootnote">
    <w:name w:val="FC_Chart_Footnote"/>
    <w:basedOn w:val="Normal"/>
    <w:next w:val="Normal"/>
    <w:rsid w:val="001C249A"/>
    <w:pPr>
      <w:spacing w:after="200" w:line="240" w:lineRule="auto"/>
      <w:ind w:firstLine="187"/>
      <w:jc w:val="both"/>
    </w:pPr>
    <w:rPr>
      <w:rFonts w:ascii="Times" w:eastAsia="Times New Roman" w:hAnsi="Times" w:cs="Times"/>
      <w:sz w:val="24"/>
      <w:szCs w:val="24"/>
    </w:rPr>
  </w:style>
  <w:style w:type="paragraph" w:customStyle="1" w:styleId="FDSchemeFootnote">
    <w:name w:val="FD_Scheme_Footnote"/>
    <w:basedOn w:val="Normal"/>
    <w:next w:val="Normal"/>
    <w:rsid w:val="001C249A"/>
    <w:pPr>
      <w:spacing w:after="200" w:line="240" w:lineRule="auto"/>
      <w:ind w:firstLine="187"/>
      <w:jc w:val="both"/>
    </w:pPr>
    <w:rPr>
      <w:rFonts w:ascii="Times" w:eastAsia="Times New Roman" w:hAnsi="Times" w:cs="Times"/>
      <w:sz w:val="24"/>
      <w:szCs w:val="24"/>
    </w:rPr>
  </w:style>
  <w:style w:type="paragraph" w:customStyle="1" w:styleId="TCTableBody">
    <w:name w:val="TC_Table_Body"/>
    <w:basedOn w:val="Normal"/>
    <w:rsid w:val="001C249A"/>
    <w:pPr>
      <w:spacing w:after="200" w:line="240" w:lineRule="auto"/>
      <w:jc w:val="both"/>
    </w:pPr>
    <w:rPr>
      <w:rFonts w:ascii="Times" w:eastAsia="Times New Roman" w:hAnsi="Times" w:cs="Times"/>
      <w:sz w:val="24"/>
      <w:szCs w:val="24"/>
    </w:rPr>
  </w:style>
  <w:style w:type="paragraph" w:customStyle="1" w:styleId="AFTitleRunningHead">
    <w:name w:val="AF_Title_Running_Head"/>
    <w:basedOn w:val="Normal"/>
    <w:next w:val="TAMainText"/>
    <w:rsid w:val="001C249A"/>
    <w:pPr>
      <w:spacing w:after="200" w:line="480" w:lineRule="auto"/>
      <w:jc w:val="both"/>
    </w:pPr>
    <w:rPr>
      <w:rFonts w:ascii="Times" w:eastAsia="Times New Roman" w:hAnsi="Times" w:cs="Times"/>
      <w:sz w:val="24"/>
      <w:szCs w:val="24"/>
    </w:rPr>
  </w:style>
  <w:style w:type="paragraph" w:customStyle="1" w:styleId="BEAuthorBiography">
    <w:name w:val="BE_Author_Biography"/>
    <w:basedOn w:val="Normal"/>
    <w:rsid w:val="001C249A"/>
    <w:pPr>
      <w:spacing w:after="200" w:line="480" w:lineRule="auto"/>
      <w:jc w:val="both"/>
    </w:pPr>
    <w:rPr>
      <w:rFonts w:ascii="Times" w:eastAsia="Times New Roman" w:hAnsi="Times" w:cs="Times"/>
      <w:sz w:val="24"/>
      <w:szCs w:val="24"/>
    </w:rPr>
  </w:style>
  <w:style w:type="paragraph" w:customStyle="1" w:styleId="FACorrespondingAuthorFootnote">
    <w:name w:val="FA_Corresponding_Author_Footnote"/>
    <w:basedOn w:val="Normal"/>
    <w:next w:val="TAMainText"/>
    <w:rsid w:val="001C249A"/>
    <w:pPr>
      <w:numPr>
        <w:numId w:val="30"/>
      </w:numPr>
      <w:tabs>
        <w:tab w:val="clear" w:pos="510"/>
      </w:tabs>
      <w:spacing w:after="200" w:line="480" w:lineRule="auto"/>
      <w:ind w:left="0" w:firstLine="0"/>
      <w:jc w:val="both"/>
    </w:pPr>
    <w:rPr>
      <w:rFonts w:ascii="Times" w:eastAsia="Times New Roman" w:hAnsi="Times" w:cs="Times"/>
      <w:sz w:val="24"/>
      <w:szCs w:val="24"/>
    </w:rPr>
  </w:style>
  <w:style w:type="paragraph" w:customStyle="1" w:styleId="SNSynopsisTOC">
    <w:name w:val="SN_Synopsis_TOC"/>
    <w:basedOn w:val="Normal"/>
    <w:rsid w:val="001C249A"/>
    <w:pPr>
      <w:spacing w:after="200" w:line="480" w:lineRule="auto"/>
      <w:jc w:val="both"/>
    </w:pPr>
    <w:rPr>
      <w:rFonts w:ascii="Times" w:eastAsia="Times New Roman" w:hAnsi="Times" w:cs="Times"/>
      <w:sz w:val="24"/>
      <w:szCs w:val="24"/>
    </w:rPr>
  </w:style>
  <w:style w:type="character" w:styleId="Hyperlink">
    <w:name w:val="Hyperlink"/>
    <w:uiPriority w:val="99"/>
    <w:rsid w:val="001C249A"/>
    <w:rPr>
      <w:color w:val="0000FF"/>
      <w:u w:val="single"/>
    </w:rPr>
  </w:style>
  <w:style w:type="paragraph" w:customStyle="1" w:styleId="BGKeywords">
    <w:name w:val="BG_Keywords"/>
    <w:basedOn w:val="Normal"/>
    <w:rsid w:val="001C249A"/>
    <w:pPr>
      <w:spacing w:after="200" w:line="480" w:lineRule="auto"/>
      <w:jc w:val="both"/>
    </w:pPr>
    <w:rPr>
      <w:rFonts w:ascii="Times" w:eastAsia="Times New Roman" w:hAnsi="Times" w:cs="Times"/>
      <w:sz w:val="24"/>
      <w:szCs w:val="24"/>
    </w:rPr>
  </w:style>
  <w:style w:type="paragraph" w:customStyle="1" w:styleId="BHBriefs">
    <w:name w:val="BH_Briefs"/>
    <w:basedOn w:val="Normal"/>
    <w:rsid w:val="001C249A"/>
    <w:pPr>
      <w:spacing w:after="200" w:line="480" w:lineRule="auto"/>
      <w:jc w:val="both"/>
    </w:pPr>
    <w:rPr>
      <w:rFonts w:ascii="Times" w:eastAsia="Times New Roman" w:hAnsi="Times" w:cs="Times"/>
      <w:sz w:val="24"/>
      <w:szCs w:val="24"/>
    </w:rPr>
  </w:style>
  <w:style w:type="character" w:customStyle="1" w:styleId="hit">
    <w:name w:val="hit"/>
    <w:rsid w:val="001C249A"/>
    <w:rPr>
      <w:b/>
      <w:bCs/>
      <w:color w:val="FF0000"/>
    </w:rPr>
  </w:style>
  <w:style w:type="paragraph" w:styleId="NormalWeb">
    <w:name w:val="Normal (Web)"/>
    <w:basedOn w:val="Normal"/>
    <w:uiPriority w:val="99"/>
    <w:rsid w:val="001C249A"/>
    <w:pPr>
      <w:spacing w:before="100" w:beforeAutospacing="1" w:after="100" w:afterAutospacing="1" w:line="240" w:lineRule="auto"/>
    </w:pPr>
    <w:rPr>
      <w:rFonts w:ascii="Times New Roman" w:eastAsia="Times New Roman" w:hAnsi="Times New Roman" w:cs="Times New Roman"/>
      <w:sz w:val="24"/>
      <w:szCs w:val="24"/>
    </w:rPr>
  </w:style>
  <w:style w:type="paragraph" w:styleId="DocumentMap">
    <w:name w:val="Document Map"/>
    <w:basedOn w:val="Normal"/>
    <w:link w:val="DocumentMapChar"/>
    <w:rsid w:val="001C249A"/>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1C249A"/>
    <w:rPr>
      <w:rFonts w:ascii="Tahoma" w:eastAsia="Times New Roman" w:hAnsi="Tahoma" w:cs="Tahoma"/>
      <w:sz w:val="20"/>
      <w:szCs w:val="20"/>
      <w:shd w:val="clear" w:color="auto" w:fill="000080"/>
    </w:rPr>
  </w:style>
  <w:style w:type="paragraph" w:styleId="HTMLPreformatted">
    <w:name w:val="HTML Preformatted"/>
    <w:basedOn w:val="Normal"/>
    <w:link w:val="HTMLPreformattedChar"/>
    <w:rsid w:val="001C2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Batang" w:hAnsi="Courier New" w:cs="Courier New"/>
      <w:sz w:val="24"/>
      <w:szCs w:val="24"/>
      <w:lang w:eastAsia="ko-KR"/>
    </w:rPr>
  </w:style>
  <w:style w:type="character" w:customStyle="1" w:styleId="HTMLPreformattedChar">
    <w:name w:val="HTML Preformatted Char"/>
    <w:basedOn w:val="DefaultParagraphFont"/>
    <w:link w:val="HTMLPreformatted"/>
    <w:rsid w:val="001C249A"/>
    <w:rPr>
      <w:rFonts w:ascii="Courier New" w:eastAsia="Batang" w:hAnsi="Courier New" w:cs="Courier New"/>
      <w:sz w:val="24"/>
      <w:szCs w:val="24"/>
      <w:lang w:eastAsia="ko-KR"/>
    </w:rPr>
  </w:style>
  <w:style w:type="character" w:customStyle="1" w:styleId="text1">
    <w:name w:val="text1"/>
    <w:rsid w:val="001C249A"/>
    <w:rPr>
      <w:rFonts w:ascii="Verdana" w:hAnsi="Verdana" w:hint="default"/>
      <w:sz w:val="17"/>
      <w:szCs w:val="17"/>
    </w:rPr>
  </w:style>
  <w:style w:type="character" w:customStyle="1" w:styleId="textitalics1">
    <w:name w:val="textitalics1"/>
    <w:rsid w:val="001C249A"/>
    <w:rPr>
      <w:rFonts w:ascii="Verdana" w:hAnsi="Verdana" w:hint="default"/>
      <w:i/>
      <w:iCs/>
      <w:sz w:val="17"/>
      <w:szCs w:val="17"/>
    </w:rPr>
  </w:style>
  <w:style w:type="character" w:customStyle="1" w:styleId="textbold1">
    <w:name w:val="textbold1"/>
    <w:rsid w:val="001C249A"/>
    <w:rPr>
      <w:rFonts w:ascii="Verdana" w:hAnsi="Verdana" w:hint="default"/>
      <w:b/>
      <w:bCs/>
      <w:sz w:val="17"/>
      <w:szCs w:val="17"/>
    </w:rPr>
  </w:style>
  <w:style w:type="paragraph" w:customStyle="1" w:styleId="Author">
    <w:name w:val="Author"/>
    <w:basedOn w:val="Normal"/>
    <w:next w:val="Normal"/>
    <w:rsid w:val="001C249A"/>
    <w:pPr>
      <w:framePr w:w="9923" w:hSpace="142" w:vSpace="142" w:wrap="notBeside" w:vAnchor="text" w:hAnchor="text" w:y="1"/>
      <w:spacing w:after="80" w:line="230" w:lineRule="exact"/>
    </w:pPr>
    <w:rPr>
      <w:rFonts w:ascii="Times New Roman" w:eastAsia="Times New Roman" w:hAnsi="Times New Roman" w:cs="Times New Roman"/>
      <w:kern w:val="18"/>
      <w:sz w:val="21"/>
      <w:szCs w:val="20"/>
      <w:lang w:eastAsia="de-DE"/>
    </w:rPr>
  </w:style>
  <w:style w:type="paragraph" w:customStyle="1" w:styleId="TD">
    <w:name w:val="TD"/>
    <w:basedOn w:val="Normal"/>
    <w:rsid w:val="001C249A"/>
    <w:pPr>
      <w:spacing w:after="0" w:line="200" w:lineRule="atLeast"/>
    </w:pPr>
    <w:rPr>
      <w:rFonts w:ascii="Times New Roman" w:eastAsia="Times New Roman" w:hAnsi="Times New Roman" w:cs="Times New Roman"/>
      <w:kern w:val="18"/>
      <w:sz w:val="17"/>
      <w:szCs w:val="20"/>
      <w:lang w:eastAsia="de-DE"/>
    </w:rPr>
  </w:style>
  <w:style w:type="paragraph" w:customStyle="1" w:styleId="Fax">
    <w:name w:val="Fax"/>
    <w:basedOn w:val="Normal"/>
    <w:rsid w:val="001C249A"/>
    <w:pPr>
      <w:framePr w:w="9923" w:hSpace="142" w:vSpace="142" w:wrap="notBeside" w:vAnchor="text" w:hAnchor="text" w:y="1"/>
      <w:spacing w:after="40" w:line="205" w:lineRule="exact"/>
    </w:pPr>
    <w:rPr>
      <w:rFonts w:ascii="Times New Roman" w:eastAsia="Times New Roman" w:hAnsi="Times New Roman" w:cs="Times New Roman"/>
      <w:kern w:val="18"/>
      <w:sz w:val="18"/>
      <w:szCs w:val="24"/>
      <w:lang w:eastAsia="de-DE"/>
    </w:rPr>
  </w:style>
  <w:style w:type="character" w:styleId="HTMLCite">
    <w:name w:val="HTML Cite"/>
    <w:rsid w:val="001C249A"/>
    <w:rPr>
      <w:i/>
      <w:iCs/>
    </w:rPr>
  </w:style>
  <w:style w:type="paragraph" w:customStyle="1" w:styleId="Els-graph-author">
    <w:name w:val="Els-graph-author"/>
    <w:next w:val="Normal"/>
    <w:rsid w:val="001C249A"/>
    <w:pPr>
      <w:keepNext/>
      <w:spacing w:after="0" w:line="240" w:lineRule="auto"/>
    </w:pPr>
    <w:rPr>
      <w:rFonts w:ascii="Times New Roman" w:eastAsia="Times New Roman" w:hAnsi="Times New Roman" w:cs="Times New Roman"/>
      <w:noProof/>
    </w:rPr>
  </w:style>
  <w:style w:type="paragraph" w:customStyle="1" w:styleId="Ref">
    <w:name w:val="Ref"/>
    <w:basedOn w:val="Normal"/>
    <w:rsid w:val="001C249A"/>
    <w:pPr>
      <w:numPr>
        <w:numId w:val="19"/>
      </w:numPr>
      <w:spacing w:after="0" w:line="205" w:lineRule="exact"/>
    </w:pPr>
    <w:rPr>
      <w:rFonts w:ascii="Times New Roman" w:eastAsia="Times New Roman" w:hAnsi="Times New Roman" w:cs="Times New Roman"/>
      <w:kern w:val="18"/>
      <w:sz w:val="18"/>
      <w:szCs w:val="20"/>
      <w:lang w:eastAsia="de-DE"/>
    </w:rPr>
  </w:style>
  <w:style w:type="paragraph" w:customStyle="1" w:styleId="Els-reference">
    <w:name w:val="Els-reference"/>
    <w:rsid w:val="001C249A"/>
    <w:pPr>
      <w:tabs>
        <w:tab w:val="left" w:pos="312"/>
      </w:tabs>
      <w:spacing w:after="0" w:line="200" w:lineRule="exact"/>
      <w:ind w:left="312" w:hanging="312"/>
    </w:pPr>
    <w:rPr>
      <w:rFonts w:ascii="Times New Roman" w:eastAsia="Times New Roman" w:hAnsi="Times New Roman" w:cs="Times New Roman"/>
      <w:noProof/>
      <w:sz w:val="18"/>
      <w:szCs w:val="18"/>
    </w:rPr>
  </w:style>
  <w:style w:type="paragraph" w:customStyle="1" w:styleId="Pa13">
    <w:name w:val="Pa13"/>
    <w:basedOn w:val="Normal"/>
    <w:next w:val="Normal"/>
    <w:rsid w:val="001C249A"/>
    <w:pPr>
      <w:autoSpaceDE w:val="0"/>
      <w:autoSpaceDN w:val="0"/>
      <w:adjustRightInd w:val="0"/>
      <w:spacing w:after="0" w:line="171" w:lineRule="atLeast"/>
    </w:pPr>
    <w:rPr>
      <w:rFonts w:ascii="Times" w:eastAsia="Times New Roman" w:hAnsi="Times" w:cs="Times New Roman"/>
      <w:sz w:val="24"/>
      <w:szCs w:val="24"/>
    </w:rPr>
  </w:style>
  <w:style w:type="paragraph" w:customStyle="1" w:styleId="Pa1">
    <w:name w:val="Pa1"/>
    <w:basedOn w:val="Normal"/>
    <w:next w:val="Normal"/>
    <w:rsid w:val="001C249A"/>
    <w:pPr>
      <w:autoSpaceDE w:val="0"/>
      <w:autoSpaceDN w:val="0"/>
      <w:adjustRightInd w:val="0"/>
      <w:spacing w:after="0" w:line="241" w:lineRule="atLeast"/>
    </w:pPr>
    <w:rPr>
      <w:rFonts w:ascii="Times" w:eastAsia="Times New Roman" w:hAnsi="Times" w:cs="Times New Roman"/>
      <w:sz w:val="24"/>
      <w:szCs w:val="24"/>
    </w:rPr>
  </w:style>
  <w:style w:type="character" w:customStyle="1" w:styleId="A10">
    <w:name w:val="A1"/>
    <w:rsid w:val="001C249A"/>
    <w:rPr>
      <w:rFonts w:cs="Times"/>
      <w:color w:val="000000"/>
      <w:sz w:val="14"/>
      <w:szCs w:val="14"/>
    </w:rPr>
  </w:style>
  <w:style w:type="paragraph" w:customStyle="1" w:styleId="Els-graph-placeholder">
    <w:name w:val="Els-graph-placeholder"/>
    <w:rsid w:val="001C249A"/>
    <w:pPr>
      <w:spacing w:after="0" w:line="240" w:lineRule="auto"/>
      <w:jc w:val="center"/>
    </w:pPr>
    <w:rPr>
      <w:rFonts w:ascii="Times New Roman" w:eastAsia="Times New Roman" w:hAnsi="Times New Roman" w:cs="Times New Roman"/>
      <w:noProof/>
      <w:sz w:val="20"/>
      <w:szCs w:val="20"/>
    </w:rPr>
  </w:style>
  <w:style w:type="character" w:customStyle="1" w:styleId="st1">
    <w:name w:val="st1"/>
    <w:basedOn w:val="DefaultParagraphFont"/>
    <w:rsid w:val="001C249A"/>
  </w:style>
  <w:style w:type="character" w:styleId="LineNumber">
    <w:name w:val="line number"/>
    <w:basedOn w:val="DefaultParagraphFont"/>
    <w:rsid w:val="001C249A"/>
  </w:style>
  <w:style w:type="paragraph" w:styleId="BalloonText">
    <w:name w:val="Balloon Text"/>
    <w:basedOn w:val="Normal"/>
    <w:link w:val="BalloonTextChar"/>
    <w:uiPriority w:val="99"/>
    <w:rsid w:val="001C249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1C249A"/>
    <w:rPr>
      <w:rFonts w:ascii="Tahoma" w:eastAsia="Times New Roman" w:hAnsi="Tahoma" w:cs="Tahoma"/>
      <w:sz w:val="16"/>
      <w:szCs w:val="16"/>
    </w:rPr>
  </w:style>
  <w:style w:type="character" w:customStyle="1" w:styleId="apple-style-span">
    <w:name w:val="apple-style-span"/>
    <w:rsid w:val="001C249A"/>
  </w:style>
  <w:style w:type="character" w:customStyle="1" w:styleId="apple-converted-space">
    <w:name w:val="apple-converted-space"/>
    <w:rsid w:val="001C249A"/>
  </w:style>
  <w:style w:type="paragraph" w:styleId="Caption">
    <w:name w:val="caption"/>
    <w:basedOn w:val="Normal"/>
    <w:next w:val="Normal"/>
    <w:uiPriority w:val="35"/>
    <w:unhideWhenUsed/>
    <w:qFormat/>
    <w:rsid w:val="001C249A"/>
    <w:pPr>
      <w:spacing w:after="200" w:line="276" w:lineRule="auto"/>
      <w:jc w:val="both"/>
    </w:pPr>
    <w:rPr>
      <w:rFonts w:ascii="Calibri" w:eastAsia="Times New Roman" w:hAnsi="Calibri" w:cs="Arial"/>
      <w:b/>
      <w:bCs/>
      <w:caps/>
      <w:sz w:val="16"/>
      <w:szCs w:val="16"/>
      <w:lang w:bidi="fa-IR"/>
    </w:rPr>
  </w:style>
  <w:style w:type="paragraph" w:styleId="Title">
    <w:name w:val="Title"/>
    <w:basedOn w:val="Normal"/>
    <w:next w:val="Normal"/>
    <w:link w:val="TitleChar"/>
    <w:uiPriority w:val="10"/>
    <w:qFormat/>
    <w:rsid w:val="001C249A"/>
    <w:pPr>
      <w:pBdr>
        <w:top w:val="single" w:sz="8" w:space="1" w:color="70AD47"/>
      </w:pBdr>
      <w:spacing w:after="120" w:line="240" w:lineRule="auto"/>
      <w:jc w:val="right"/>
    </w:pPr>
    <w:rPr>
      <w:rFonts w:ascii="Calibri" w:eastAsia="Times New Roman" w:hAnsi="Calibri" w:cs="Arial"/>
      <w:smallCaps/>
      <w:color w:val="262626"/>
      <w:sz w:val="52"/>
      <w:szCs w:val="52"/>
      <w:lang w:bidi="fa-IR"/>
    </w:rPr>
  </w:style>
  <w:style w:type="character" w:customStyle="1" w:styleId="TitleChar">
    <w:name w:val="Title Char"/>
    <w:basedOn w:val="DefaultParagraphFont"/>
    <w:link w:val="Title"/>
    <w:uiPriority w:val="10"/>
    <w:rsid w:val="001C249A"/>
    <w:rPr>
      <w:rFonts w:ascii="Calibri" w:eastAsia="Times New Roman" w:hAnsi="Calibri" w:cs="Arial"/>
      <w:smallCaps/>
      <w:color w:val="262626"/>
      <w:sz w:val="52"/>
      <w:szCs w:val="52"/>
      <w:lang w:bidi="fa-IR"/>
    </w:rPr>
  </w:style>
  <w:style w:type="paragraph" w:styleId="Subtitle">
    <w:name w:val="Subtitle"/>
    <w:basedOn w:val="Normal"/>
    <w:next w:val="Normal"/>
    <w:link w:val="SubtitleChar"/>
    <w:uiPriority w:val="11"/>
    <w:qFormat/>
    <w:rsid w:val="001C249A"/>
    <w:pPr>
      <w:spacing w:after="720" w:line="240" w:lineRule="auto"/>
      <w:jc w:val="right"/>
    </w:pPr>
    <w:rPr>
      <w:rFonts w:ascii="Calibri Light" w:eastAsia="Times New Roman" w:hAnsi="Calibri Light" w:cs="Times New Roman"/>
      <w:sz w:val="20"/>
      <w:szCs w:val="20"/>
      <w:lang w:bidi="fa-IR"/>
    </w:rPr>
  </w:style>
  <w:style w:type="character" w:customStyle="1" w:styleId="SubtitleChar">
    <w:name w:val="Subtitle Char"/>
    <w:basedOn w:val="DefaultParagraphFont"/>
    <w:link w:val="Subtitle"/>
    <w:uiPriority w:val="11"/>
    <w:rsid w:val="001C249A"/>
    <w:rPr>
      <w:rFonts w:ascii="Calibri Light" w:eastAsia="Times New Roman" w:hAnsi="Calibri Light" w:cs="Times New Roman"/>
      <w:sz w:val="20"/>
      <w:szCs w:val="20"/>
      <w:lang w:bidi="fa-IR"/>
    </w:rPr>
  </w:style>
  <w:style w:type="character" w:styleId="Strong">
    <w:name w:val="Strong"/>
    <w:uiPriority w:val="22"/>
    <w:qFormat/>
    <w:rsid w:val="001C249A"/>
    <w:rPr>
      <w:b/>
      <w:bCs/>
      <w:color w:val="70AD47"/>
    </w:rPr>
  </w:style>
  <w:style w:type="character" w:styleId="Emphasis">
    <w:name w:val="Emphasis"/>
    <w:uiPriority w:val="20"/>
    <w:qFormat/>
    <w:rsid w:val="001C249A"/>
    <w:rPr>
      <w:b/>
      <w:bCs/>
      <w:i/>
      <w:iCs/>
      <w:spacing w:val="10"/>
    </w:rPr>
  </w:style>
  <w:style w:type="paragraph" w:styleId="NoSpacing">
    <w:name w:val="No Spacing"/>
    <w:link w:val="NoSpacingChar"/>
    <w:uiPriority w:val="1"/>
    <w:qFormat/>
    <w:rsid w:val="001C249A"/>
    <w:pPr>
      <w:spacing w:after="0" w:line="240" w:lineRule="auto"/>
      <w:jc w:val="both"/>
    </w:pPr>
    <w:rPr>
      <w:rFonts w:ascii="Calibri" w:eastAsia="Times New Roman" w:hAnsi="Calibri" w:cs="Arial"/>
      <w:sz w:val="20"/>
      <w:szCs w:val="20"/>
      <w:lang w:bidi="fa-IR"/>
    </w:rPr>
  </w:style>
  <w:style w:type="paragraph" w:styleId="Quote">
    <w:name w:val="Quote"/>
    <w:basedOn w:val="Normal"/>
    <w:next w:val="Normal"/>
    <w:link w:val="QuoteChar"/>
    <w:uiPriority w:val="29"/>
    <w:qFormat/>
    <w:rsid w:val="001C249A"/>
    <w:pPr>
      <w:spacing w:after="200" w:line="276" w:lineRule="auto"/>
      <w:jc w:val="both"/>
    </w:pPr>
    <w:rPr>
      <w:rFonts w:ascii="Calibri" w:eastAsia="Times New Roman" w:hAnsi="Calibri" w:cs="Arial"/>
      <w:i/>
      <w:iCs/>
      <w:sz w:val="20"/>
      <w:szCs w:val="20"/>
      <w:lang w:bidi="fa-IR"/>
    </w:rPr>
  </w:style>
  <w:style w:type="character" w:customStyle="1" w:styleId="QuoteChar">
    <w:name w:val="Quote Char"/>
    <w:basedOn w:val="DefaultParagraphFont"/>
    <w:link w:val="Quote"/>
    <w:uiPriority w:val="29"/>
    <w:rsid w:val="001C249A"/>
    <w:rPr>
      <w:rFonts w:ascii="Calibri" w:eastAsia="Times New Roman" w:hAnsi="Calibri" w:cs="Arial"/>
      <w:i/>
      <w:iCs/>
      <w:sz w:val="20"/>
      <w:szCs w:val="20"/>
      <w:lang w:bidi="fa-IR"/>
    </w:rPr>
  </w:style>
  <w:style w:type="paragraph" w:styleId="IntenseQuote">
    <w:name w:val="Intense Quote"/>
    <w:basedOn w:val="Normal"/>
    <w:next w:val="Normal"/>
    <w:link w:val="IntenseQuoteChar"/>
    <w:uiPriority w:val="30"/>
    <w:qFormat/>
    <w:rsid w:val="001C249A"/>
    <w:pPr>
      <w:pBdr>
        <w:top w:val="single" w:sz="8" w:space="1" w:color="70AD47"/>
      </w:pBdr>
      <w:spacing w:before="140" w:after="140" w:line="276" w:lineRule="auto"/>
      <w:ind w:left="1440" w:right="1440"/>
      <w:jc w:val="both"/>
    </w:pPr>
    <w:rPr>
      <w:rFonts w:ascii="Calibri" w:eastAsia="Times New Roman" w:hAnsi="Calibri" w:cs="Arial"/>
      <w:b/>
      <w:bCs/>
      <w:i/>
      <w:iCs/>
      <w:sz w:val="20"/>
      <w:szCs w:val="20"/>
      <w:lang w:bidi="fa-IR"/>
    </w:rPr>
  </w:style>
  <w:style w:type="character" w:customStyle="1" w:styleId="IntenseQuoteChar">
    <w:name w:val="Intense Quote Char"/>
    <w:basedOn w:val="DefaultParagraphFont"/>
    <w:link w:val="IntenseQuote"/>
    <w:uiPriority w:val="30"/>
    <w:rsid w:val="001C249A"/>
    <w:rPr>
      <w:rFonts w:ascii="Calibri" w:eastAsia="Times New Roman" w:hAnsi="Calibri" w:cs="Arial"/>
      <w:b/>
      <w:bCs/>
      <w:i/>
      <w:iCs/>
      <w:sz w:val="20"/>
      <w:szCs w:val="20"/>
      <w:lang w:bidi="fa-IR"/>
    </w:rPr>
  </w:style>
  <w:style w:type="character" w:styleId="SubtleEmphasis">
    <w:name w:val="Subtle Emphasis"/>
    <w:uiPriority w:val="19"/>
    <w:qFormat/>
    <w:rsid w:val="001C249A"/>
    <w:rPr>
      <w:i/>
      <w:iCs/>
    </w:rPr>
  </w:style>
  <w:style w:type="character" w:styleId="IntenseEmphasis">
    <w:name w:val="Intense Emphasis"/>
    <w:uiPriority w:val="21"/>
    <w:qFormat/>
    <w:rsid w:val="001C249A"/>
    <w:rPr>
      <w:b/>
      <w:bCs/>
      <w:i/>
      <w:iCs/>
      <w:color w:val="70AD47"/>
      <w:spacing w:val="10"/>
    </w:rPr>
  </w:style>
  <w:style w:type="character" w:styleId="SubtleReference">
    <w:name w:val="Subtle Reference"/>
    <w:uiPriority w:val="31"/>
    <w:qFormat/>
    <w:rsid w:val="001C249A"/>
    <w:rPr>
      <w:b/>
      <w:bCs/>
    </w:rPr>
  </w:style>
  <w:style w:type="character" w:styleId="IntenseReference">
    <w:name w:val="Intense Reference"/>
    <w:uiPriority w:val="32"/>
    <w:qFormat/>
    <w:rsid w:val="001C249A"/>
    <w:rPr>
      <w:b/>
      <w:bCs/>
      <w:smallCaps/>
      <w:spacing w:val="5"/>
      <w:sz w:val="22"/>
      <w:szCs w:val="22"/>
      <w:u w:val="single"/>
    </w:rPr>
  </w:style>
  <w:style w:type="character" w:styleId="BookTitle">
    <w:name w:val="Book Title"/>
    <w:uiPriority w:val="33"/>
    <w:qFormat/>
    <w:rsid w:val="001C249A"/>
    <w:rPr>
      <w:rFonts w:ascii="Calibri Light" w:eastAsia="Times New Roman" w:hAnsi="Calibri Light" w:cs="Times New Roman"/>
      <w:i/>
      <w:iCs/>
      <w:sz w:val="20"/>
      <w:szCs w:val="20"/>
    </w:rPr>
  </w:style>
  <w:style w:type="paragraph" w:styleId="TOCHeading">
    <w:name w:val="TOC Heading"/>
    <w:basedOn w:val="Heading1"/>
    <w:next w:val="Normal"/>
    <w:uiPriority w:val="39"/>
    <w:semiHidden/>
    <w:unhideWhenUsed/>
    <w:qFormat/>
    <w:rsid w:val="001C249A"/>
    <w:pPr>
      <w:keepNext w:val="0"/>
      <w:numPr>
        <w:numId w:val="0"/>
      </w:numPr>
      <w:bidi w:val="0"/>
      <w:spacing w:before="300" w:after="40" w:line="276" w:lineRule="auto"/>
      <w:jc w:val="left"/>
      <w:outlineLvl w:val="9"/>
    </w:pPr>
    <w:rPr>
      <w:rFonts w:ascii="Calibri" w:hAnsi="Calibri" w:cs="Arial"/>
      <w:b w:val="0"/>
      <w:bCs w:val="0"/>
      <w:smallCaps/>
      <w:spacing w:val="5"/>
      <w:kern w:val="0"/>
      <w:sz w:val="32"/>
      <w:szCs w:val="32"/>
    </w:rPr>
  </w:style>
  <w:style w:type="character" w:customStyle="1" w:styleId="NoSpacingChar">
    <w:name w:val="No Spacing Char"/>
    <w:link w:val="NoSpacing"/>
    <w:uiPriority w:val="1"/>
    <w:rsid w:val="001C249A"/>
    <w:rPr>
      <w:rFonts w:ascii="Calibri" w:eastAsia="Times New Roman" w:hAnsi="Calibri" w:cs="Arial"/>
      <w:sz w:val="20"/>
      <w:szCs w:val="20"/>
      <w:lang w:bidi="fa-IR"/>
    </w:rPr>
  </w:style>
  <w:style w:type="paragraph" w:styleId="ListParagraph">
    <w:name w:val="List Paragraph"/>
    <w:aliases w:val="Numbered Items,List Paragraph1"/>
    <w:basedOn w:val="Normal"/>
    <w:link w:val="ListParagraphChar"/>
    <w:uiPriority w:val="34"/>
    <w:qFormat/>
    <w:rsid w:val="001C249A"/>
    <w:pPr>
      <w:bidi/>
      <w:spacing w:after="200" w:line="276" w:lineRule="auto"/>
      <w:ind w:left="720"/>
      <w:contextualSpacing/>
      <w:jc w:val="both"/>
    </w:pPr>
    <w:rPr>
      <w:rFonts w:ascii="Calibri" w:eastAsia="Times New Roman" w:hAnsi="Calibri" w:cs="Arial"/>
      <w:sz w:val="20"/>
      <w:szCs w:val="20"/>
      <w:lang w:bidi="fa-IR"/>
    </w:rPr>
  </w:style>
  <w:style w:type="paragraph" w:styleId="EndnoteText">
    <w:name w:val="endnote text"/>
    <w:basedOn w:val="Normal"/>
    <w:link w:val="EndnoteTextChar"/>
    <w:uiPriority w:val="99"/>
    <w:unhideWhenUsed/>
    <w:rsid w:val="001C249A"/>
    <w:pPr>
      <w:bidi/>
      <w:spacing w:after="0" w:line="240" w:lineRule="auto"/>
      <w:jc w:val="both"/>
    </w:pPr>
    <w:rPr>
      <w:rFonts w:ascii="Calibri" w:eastAsia="Times New Roman" w:hAnsi="Calibri" w:cs="Arial"/>
      <w:sz w:val="20"/>
      <w:szCs w:val="20"/>
      <w:lang w:bidi="fa-IR"/>
    </w:rPr>
  </w:style>
  <w:style w:type="character" w:customStyle="1" w:styleId="EndnoteTextChar">
    <w:name w:val="Endnote Text Char"/>
    <w:basedOn w:val="DefaultParagraphFont"/>
    <w:link w:val="EndnoteText"/>
    <w:uiPriority w:val="99"/>
    <w:rsid w:val="001C249A"/>
    <w:rPr>
      <w:rFonts w:ascii="Calibri" w:eastAsia="Times New Roman" w:hAnsi="Calibri" w:cs="Arial"/>
      <w:sz w:val="20"/>
      <w:szCs w:val="20"/>
      <w:lang w:bidi="fa-IR"/>
    </w:rPr>
  </w:style>
  <w:style w:type="character" w:styleId="EndnoteReference">
    <w:name w:val="endnote reference"/>
    <w:uiPriority w:val="99"/>
    <w:unhideWhenUsed/>
    <w:rsid w:val="001C249A"/>
    <w:rPr>
      <w:vertAlign w:val="superscript"/>
    </w:rPr>
  </w:style>
  <w:style w:type="table" w:customStyle="1" w:styleId="TableGrid1">
    <w:name w:val="Table Grid1"/>
    <w:basedOn w:val="TableNormal"/>
    <w:next w:val="TableGrid"/>
    <w:uiPriority w:val="59"/>
    <w:rsid w:val="001C249A"/>
    <w:pPr>
      <w:spacing w:after="0" w:line="240" w:lineRule="auto"/>
      <w:ind w:right="284"/>
      <w:jc w:val="both"/>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eference-text">
    <w:name w:val="reference-text"/>
    <w:rsid w:val="001C249A"/>
  </w:style>
  <w:style w:type="character" w:customStyle="1" w:styleId="citation">
    <w:name w:val="citation"/>
    <w:rsid w:val="001C249A"/>
  </w:style>
  <w:style w:type="paragraph" w:customStyle="1" w:styleId="Default">
    <w:name w:val="Default"/>
    <w:rsid w:val="001C249A"/>
    <w:pPr>
      <w:autoSpaceDE w:val="0"/>
      <w:autoSpaceDN w:val="0"/>
      <w:adjustRightInd w:val="0"/>
      <w:spacing w:after="0" w:line="240" w:lineRule="auto"/>
    </w:pPr>
    <w:rPr>
      <w:rFonts w:ascii="Perpetua" w:eastAsia="Times New Roman" w:hAnsi="Perpetua" w:cs="Perpetua"/>
      <w:color w:val="000000"/>
      <w:sz w:val="24"/>
      <w:szCs w:val="24"/>
      <w:lang w:bidi="fa-IR"/>
    </w:rPr>
  </w:style>
  <w:style w:type="character" w:styleId="PlaceholderText">
    <w:name w:val="Placeholder Text"/>
    <w:uiPriority w:val="99"/>
    <w:semiHidden/>
    <w:rsid w:val="001C249A"/>
    <w:rPr>
      <w:color w:val="808080"/>
    </w:rPr>
  </w:style>
  <w:style w:type="character" w:customStyle="1" w:styleId="fontstyle01">
    <w:name w:val="fontstyle01"/>
    <w:rsid w:val="001C249A"/>
    <w:rPr>
      <w:rFonts w:ascii="Bnazanin" w:hAnsi="Bnazanin" w:hint="default"/>
      <w:b w:val="0"/>
      <w:bCs w:val="0"/>
      <w:i w:val="0"/>
      <w:iCs w:val="0"/>
      <w:color w:val="000000"/>
      <w:sz w:val="28"/>
      <w:szCs w:val="28"/>
    </w:rPr>
  </w:style>
  <w:style w:type="character" w:customStyle="1" w:styleId="fontstyle21">
    <w:name w:val="fontstyle21"/>
    <w:rsid w:val="001C249A"/>
    <w:rPr>
      <w:rFonts w:ascii="TimesNewRomanPSMT" w:hAnsi="TimesNewRomanPSMT" w:hint="default"/>
      <w:b w:val="0"/>
      <w:bCs w:val="0"/>
      <w:i w:val="0"/>
      <w:iCs w:val="0"/>
      <w:color w:val="000000"/>
      <w:sz w:val="28"/>
      <w:szCs w:val="28"/>
    </w:rPr>
  </w:style>
  <w:style w:type="character" w:customStyle="1" w:styleId="fontstyle11">
    <w:name w:val="fontstyle11"/>
    <w:rsid w:val="001C249A"/>
    <w:rPr>
      <w:rFonts w:ascii="Bnazanin" w:hAnsi="Bnazanin" w:hint="default"/>
      <w:b w:val="0"/>
      <w:bCs w:val="0"/>
      <w:i w:val="0"/>
      <w:iCs w:val="0"/>
      <w:color w:val="000000"/>
      <w:sz w:val="28"/>
      <w:szCs w:val="28"/>
    </w:rPr>
  </w:style>
  <w:style w:type="paragraph" w:customStyle="1" w:styleId="EndNoteBibliographyTitle">
    <w:name w:val="EndNote Bibliography Title"/>
    <w:basedOn w:val="Normal"/>
    <w:link w:val="EndNoteBibliographyTitleChar"/>
    <w:rsid w:val="001C249A"/>
    <w:pPr>
      <w:bidi/>
      <w:spacing w:after="0" w:line="276" w:lineRule="auto"/>
      <w:jc w:val="center"/>
    </w:pPr>
    <w:rPr>
      <w:rFonts w:ascii="Calibri" w:eastAsia="Times New Roman" w:hAnsi="Calibri" w:cs="Calibri"/>
      <w:noProof/>
      <w:sz w:val="20"/>
      <w:szCs w:val="20"/>
      <w:lang w:bidi="fa-IR"/>
    </w:rPr>
  </w:style>
  <w:style w:type="character" w:customStyle="1" w:styleId="EndNoteBibliographyTitleChar">
    <w:name w:val="EndNote Bibliography Title Char"/>
    <w:link w:val="EndNoteBibliographyTitle"/>
    <w:rsid w:val="001C249A"/>
    <w:rPr>
      <w:rFonts w:ascii="Calibri" w:eastAsia="Times New Roman" w:hAnsi="Calibri" w:cs="Calibri"/>
      <w:noProof/>
      <w:sz w:val="20"/>
      <w:szCs w:val="20"/>
      <w:lang w:bidi="fa-IR"/>
    </w:rPr>
  </w:style>
  <w:style w:type="paragraph" w:customStyle="1" w:styleId="EndNoteBibliography">
    <w:name w:val="EndNote Bibliography"/>
    <w:basedOn w:val="Normal"/>
    <w:link w:val="EndNoteBibliographyChar"/>
    <w:rsid w:val="001C249A"/>
    <w:pPr>
      <w:bidi/>
      <w:spacing w:after="200" w:line="240" w:lineRule="auto"/>
      <w:jc w:val="both"/>
    </w:pPr>
    <w:rPr>
      <w:rFonts w:ascii="Calibri" w:eastAsia="Times New Roman" w:hAnsi="Calibri" w:cs="Calibri"/>
      <w:noProof/>
      <w:sz w:val="20"/>
      <w:szCs w:val="20"/>
      <w:lang w:bidi="fa-IR"/>
    </w:rPr>
  </w:style>
  <w:style w:type="character" w:customStyle="1" w:styleId="EndNoteBibliographyChar">
    <w:name w:val="EndNote Bibliography Char"/>
    <w:link w:val="EndNoteBibliography"/>
    <w:rsid w:val="001C249A"/>
    <w:rPr>
      <w:rFonts w:ascii="Calibri" w:eastAsia="Times New Roman" w:hAnsi="Calibri" w:cs="Calibri"/>
      <w:noProof/>
      <w:sz w:val="20"/>
      <w:szCs w:val="20"/>
      <w:lang w:bidi="fa-IR"/>
    </w:rPr>
  </w:style>
  <w:style w:type="character" w:customStyle="1" w:styleId="shorttext">
    <w:name w:val="short_text"/>
    <w:rsid w:val="001C249A"/>
  </w:style>
  <w:style w:type="table" w:styleId="ListTable6Colorful">
    <w:name w:val="List Table 6 Colorful"/>
    <w:basedOn w:val="TableNormal"/>
    <w:uiPriority w:val="51"/>
    <w:rsid w:val="001C249A"/>
    <w:pPr>
      <w:spacing w:after="0" w:line="240" w:lineRule="auto"/>
    </w:pPr>
    <w:rPr>
      <w:rFonts w:ascii="Calibri" w:eastAsia="Calibri" w:hAnsi="Calibri" w:cs="Arial"/>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
    <w:name w:val="No List11"/>
    <w:next w:val="NoList"/>
    <w:uiPriority w:val="99"/>
    <w:semiHidden/>
    <w:unhideWhenUsed/>
    <w:rsid w:val="001C249A"/>
  </w:style>
  <w:style w:type="table" w:styleId="PlainTable1">
    <w:name w:val="Plain Table 1"/>
    <w:basedOn w:val="TableNormal"/>
    <w:uiPriority w:val="41"/>
    <w:rsid w:val="001C249A"/>
    <w:pPr>
      <w:spacing w:after="0" w:line="240" w:lineRule="auto"/>
      <w:jc w:val="both"/>
    </w:pPr>
    <w:rPr>
      <w:rFonts w:ascii="Calibri" w:eastAsia="Times New Roman" w:hAnsi="Calibri" w:cs="Arial"/>
      <w:sz w:val="20"/>
      <w:szCs w:val="20"/>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
    <w:name w:val="No List2"/>
    <w:next w:val="NoList"/>
    <w:uiPriority w:val="99"/>
    <w:semiHidden/>
    <w:unhideWhenUsed/>
    <w:rsid w:val="001C249A"/>
  </w:style>
  <w:style w:type="table" w:customStyle="1" w:styleId="TableGrid2">
    <w:name w:val="Table Grid2"/>
    <w:basedOn w:val="TableNormal"/>
    <w:next w:val="TableGrid"/>
    <w:uiPriority w:val="59"/>
    <w:rsid w:val="001C249A"/>
    <w:pPr>
      <w:spacing w:after="0" w:line="240" w:lineRule="auto"/>
      <w:ind w:right="284"/>
      <w:jc w:val="both"/>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unhideWhenUsed/>
    <w:rsid w:val="001C249A"/>
    <w:pPr>
      <w:spacing w:after="0" w:line="240" w:lineRule="auto"/>
    </w:pPr>
    <w:rPr>
      <w:rFonts w:ascii="Consolas" w:eastAsia="Calibri" w:hAnsi="Consolas" w:cs="Arial"/>
      <w:sz w:val="21"/>
      <w:szCs w:val="21"/>
    </w:rPr>
  </w:style>
  <w:style w:type="character" w:customStyle="1" w:styleId="PlainTextChar">
    <w:name w:val="Plain Text Char"/>
    <w:basedOn w:val="DefaultParagraphFont"/>
    <w:link w:val="PlainText"/>
    <w:uiPriority w:val="99"/>
    <w:rsid w:val="001C249A"/>
    <w:rPr>
      <w:rFonts w:ascii="Consolas" w:eastAsia="Calibri" w:hAnsi="Consolas" w:cs="Arial"/>
      <w:sz w:val="21"/>
      <w:szCs w:val="21"/>
    </w:rPr>
  </w:style>
  <w:style w:type="paragraph" w:customStyle="1" w:styleId="FootnoteText1">
    <w:name w:val="Footnote Text1"/>
    <w:basedOn w:val="Normal"/>
    <w:next w:val="FootnoteText"/>
    <w:uiPriority w:val="99"/>
    <w:semiHidden/>
    <w:unhideWhenUsed/>
    <w:rsid w:val="001C249A"/>
    <w:pPr>
      <w:spacing w:after="0" w:line="240" w:lineRule="auto"/>
      <w:ind w:right="284"/>
      <w:jc w:val="both"/>
    </w:pPr>
    <w:rPr>
      <w:rFonts w:ascii="Calibri" w:eastAsia="Calibri" w:hAnsi="Calibri" w:cs="Arial"/>
      <w:sz w:val="20"/>
      <w:szCs w:val="20"/>
    </w:rPr>
  </w:style>
  <w:style w:type="numbering" w:customStyle="1" w:styleId="NoList111">
    <w:name w:val="No List111"/>
    <w:next w:val="NoList"/>
    <w:uiPriority w:val="99"/>
    <w:semiHidden/>
    <w:unhideWhenUsed/>
    <w:rsid w:val="001C249A"/>
  </w:style>
  <w:style w:type="character" w:customStyle="1" w:styleId="hps">
    <w:name w:val="hps"/>
    <w:rsid w:val="001C249A"/>
  </w:style>
  <w:style w:type="character" w:customStyle="1" w:styleId="atn">
    <w:name w:val="atn"/>
    <w:rsid w:val="001C249A"/>
  </w:style>
  <w:style w:type="numbering" w:customStyle="1" w:styleId="Style13">
    <w:name w:val="Style13"/>
    <w:rsid w:val="001C249A"/>
    <w:pPr>
      <w:numPr>
        <w:numId w:val="31"/>
      </w:numPr>
    </w:pPr>
  </w:style>
  <w:style w:type="paragraph" w:customStyle="1" w:styleId="intro1-1">
    <w:name w:val="intro 1-1"/>
    <w:basedOn w:val="Normal"/>
    <w:rsid w:val="001C249A"/>
    <w:pPr>
      <w:bidi/>
      <w:spacing w:after="0" w:line="360" w:lineRule="auto"/>
      <w:jc w:val="both"/>
    </w:pPr>
    <w:rPr>
      <w:rFonts w:ascii="Times New Roman" w:eastAsia="Times New Roman" w:hAnsi="Times New Roman" w:cs="B Nazanin"/>
      <w:b/>
      <w:bCs/>
      <w:sz w:val="28"/>
      <w:szCs w:val="28"/>
      <w:lang w:bidi="fa-IR"/>
    </w:rPr>
  </w:style>
  <w:style w:type="paragraph" w:customStyle="1" w:styleId="References">
    <w:name w:val="References"/>
    <w:basedOn w:val="Normal"/>
    <w:link w:val="References0"/>
    <w:autoRedefine/>
    <w:rsid w:val="001C249A"/>
    <w:pPr>
      <w:numPr>
        <w:numId w:val="32"/>
      </w:numPr>
      <w:tabs>
        <w:tab w:val="clear" w:pos="360"/>
        <w:tab w:val="num" w:pos="0"/>
      </w:tabs>
      <w:spacing w:after="0" w:line="480" w:lineRule="auto"/>
      <w:ind w:left="0"/>
      <w:jc w:val="both"/>
    </w:pPr>
    <w:rPr>
      <w:rFonts w:ascii="Times New Roman" w:eastAsia="PMingLiU" w:hAnsi="Times New Roman" w:cs="Times New Roman"/>
      <w:sz w:val="18"/>
      <w:szCs w:val="24"/>
      <w:lang w:val="de-DE" w:eastAsia="zh-TW"/>
    </w:rPr>
  </w:style>
  <w:style w:type="character" w:customStyle="1" w:styleId="References0">
    <w:name w:val="References 字元"/>
    <w:link w:val="References"/>
    <w:rsid w:val="001C249A"/>
    <w:rPr>
      <w:rFonts w:ascii="Times New Roman" w:eastAsia="PMingLiU" w:hAnsi="Times New Roman" w:cs="Times New Roman"/>
      <w:sz w:val="18"/>
      <w:szCs w:val="24"/>
      <w:lang w:val="de-DE" w:eastAsia="zh-TW"/>
    </w:rPr>
  </w:style>
  <w:style w:type="numbering" w:customStyle="1" w:styleId="NoList3">
    <w:name w:val="No List3"/>
    <w:next w:val="NoList"/>
    <w:uiPriority w:val="99"/>
    <w:semiHidden/>
    <w:unhideWhenUsed/>
    <w:rsid w:val="001C249A"/>
  </w:style>
  <w:style w:type="character" w:customStyle="1" w:styleId="fontstyle31">
    <w:name w:val="fontstyle31"/>
    <w:rsid w:val="001C249A"/>
    <w:rPr>
      <w:rFonts w:ascii="TimesNewRomanPS-BoldMT" w:hAnsi="TimesNewRomanPS-BoldMT" w:hint="default"/>
      <w:b/>
      <w:bCs/>
      <w:i w:val="0"/>
      <w:iCs w:val="0"/>
      <w:color w:val="000000"/>
      <w:sz w:val="24"/>
      <w:szCs w:val="24"/>
    </w:rPr>
  </w:style>
  <w:style w:type="character" w:customStyle="1" w:styleId="text">
    <w:name w:val="text"/>
    <w:rsid w:val="001C249A"/>
  </w:style>
  <w:style w:type="numbering" w:customStyle="1" w:styleId="NoList4">
    <w:name w:val="No List4"/>
    <w:next w:val="NoList"/>
    <w:uiPriority w:val="99"/>
    <w:semiHidden/>
    <w:unhideWhenUsed/>
    <w:rsid w:val="001C249A"/>
  </w:style>
  <w:style w:type="character" w:styleId="CommentReference">
    <w:name w:val="annotation reference"/>
    <w:uiPriority w:val="99"/>
    <w:unhideWhenUsed/>
    <w:rsid w:val="001C249A"/>
    <w:rPr>
      <w:sz w:val="16"/>
      <w:szCs w:val="16"/>
    </w:rPr>
  </w:style>
  <w:style w:type="paragraph" w:styleId="CommentText">
    <w:name w:val="annotation text"/>
    <w:basedOn w:val="Normal"/>
    <w:link w:val="CommentTextChar"/>
    <w:uiPriority w:val="99"/>
    <w:unhideWhenUsed/>
    <w:rsid w:val="001C249A"/>
    <w:pPr>
      <w:bidi/>
      <w:spacing w:line="240" w:lineRule="auto"/>
    </w:pPr>
    <w:rPr>
      <w:rFonts w:ascii="Calibri" w:eastAsia="Calibri" w:hAnsi="Calibri" w:cs="Arial"/>
      <w:sz w:val="20"/>
      <w:szCs w:val="20"/>
      <w:lang w:bidi="fa-IR"/>
    </w:rPr>
  </w:style>
  <w:style w:type="character" w:customStyle="1" w:styleId="CommentTextChar">
    <w:name w:val="Comment Text Char"/>
    <w:basedOn w:val="DefaultParagraphFont"/>
    <w:link w:val="CommentText"/>
    <w:uiPriority w:val="99"/>
    <w:rsid w:val="001C249A"/>
    <w:rPr>
      <w:rFonts w:ascii="Calibri" w:eastAsia="Calibri" w:hAnsi="Calibri" w:cs="Arial"/>
      <w:sz w:val="20"/>
      <w:szCs w:val="20"/>
      <w:lang w:bidi="fa-IR"/>
    </w:rPr>
  </w:style>
  <w:style w:type="paragraph" w:styleId="CommentSubject">
    <w:name w:val="annotation subject"/>
    <w:basedOn w:val="CommentText"/>
    <w:next w:val="CommentText"/>
    <w:link w:val="CommentSubjectChar"/>
    <w:uiPriority w:val="99"/>
    <w:unhideWhenUsed/>
    <w:rsid w:val="001C249A"/>
    <w:rPr>
      <w:b/>
      <w:bCs/>
    </w:rPr>
  </w:style>
  <w:style w:type="character" w:customStyle="1" w:styleId="CommentSubjectChar">
    <w:name w:val="Comment Subject Char"/>
    <w:basedOn w:val="CommentTextChar"/>
    <w:link w:val="CommentSubject"/>
    <w:uiPriority w:val="99"/>
    <w:rsid w:val="001C249A"/>
    <w:rPr>
      <w:rFonts w:ascii="Calibri" w:eastAsia="Calibri" w:hAnsi="Calibri" w:cs="Arial"/>
      <w:b/>
      <w:bCs/>
      <w:sz w:val="20"/>
      <w:szCs w:val="20"/>
      <w:lang w:bidi="fa-IR"/>
    </w:rPr>
  </w:style>
  <w:style w:type="character" w:customStyle="1" w:styleId="ListParagraphChar">
    <w:name w:val="List Paragraph Char"/>
    <w:aliases w:val="Numbered Items Char,List Paragraph1 Char"/>
    <w:link w:val="ListParagraph"/>
    <w:uiPriority w:val="34"/>
    <w:rsid w:val="001C249A"/>
    <w:rPr>
      <w:rFonts w:ascii="Calibri" w:eastAsia="Times New Roman" w:hAnsi="Calibri" w:cs="Arial"/>
      <w:sz w:val="20"/>
      <w:szCs w:val="20"/>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emf"/><Relationship Id="rId21" Type="http://schemas.openxmlformats.org/officeDocument/2006/relationships/image" Target="media/image9.emf"/><Relationship Id="rId42" Type="http://schemas.openxmlformats.org/officeDocument/2006/relationships/image" Target="media/image21.png"/><Relationship Id="rId63" Type="http://schemas.openxmlformats.org/officeDocument/2006/relationships/oleObject" Target="embeddings/oleObject22.bin"/><Relationship Id="rId84" Type="http://schemas.openxmlformats.org/officeDocument/2006/relationships/oleObject" Target="embeddings/oleObject30.bin"/><Relationship Id="rId138" Type="http://schemas.openxmlformats.org/officeDocument/2006/relationships/oleObject" Target="embeddings/oleObject51.bin"/><Relationship Id="rId107" Type="http://schemas.openxmlformats.org/officeDocument/2006/relationships/image" Target="media/image55.emf"/><Relationship Id="rId11" Type="http://schemas.openxmlformats.org/officeDocument/2006/relationships/image" Target="media/image2.emf"/><Relationship Id="rId32" Type="http://schemas.openxmlformats.org/officeDocument/2006/relationships/image" Target="media/image15.emf"/><Relationship Id="rId53" Type="http://schemas.openxmlformats.org/officeDocument/2006/relationships/image" Target="media/image26.png"/><Relationship Id="rId74" Type="http://schemas.openxmlformats.org/officeDocument/2006/relationships/image" Target="media/image38.emf"/><Relationship Id="rId128" Type="http://schemas.openxmlformats.org/officeDocument/2006/relationships/image" Target="media/image65.png"/><Relationship Id="rId149" Type="http://schemas.openxmlformats.org/officeDocument/2006/relationships/image" Target="media/image76.png"/><Relationship Id="rId5" Type="http://schemas.openxmlformats.org/officeDocument/2006/relationships/webSettings" Target="webSettings.xml"/><Relationship Id="rId95" Type="http://schemas.openxmlformats.org/officeDocument/2006/relationships/oleObject" Target="embeddings/oleObject34.bin"/><Relationship Id="rId22" Type="http://schemas.openxmlformats.org/officeDocument/2006/relationships/image" Target="media/image10.emf"/><Relationship Id="rId27" Type="http://schemas.openxmlformats.org/officeDocument/2006/relationships/oleObject" Target="embeddings/oleObject7.bin"/><Relationship Id="rId43" Type="http://schemas.openxmlformats.org/officeDocument/2006/relationships/oleObject" Target="embeddings/oleObject13.bin"/><Relationship Id="rId48" Type="http://schemas.openxmlformats.org/officeDocument/2006/relationships/image" Target="media/image21.emf"/><Relationship Id="rId64" Type="http://schemas.openxmlformats.org/officeDocument/2006/relationships/image" Target="media/image31.emf"/><Relationship Id="rId69" Type="http://schemas.openxmlformats.org/officeDocument/2006/relationships/oleObject" Target="embeddings/oleObject24.bin"/><Relationship Id="rId113" Type="http://schemas.openxmlformats.org/officeDocument/2006/relationships/oleObject" Target="embeddings/oleObject41.bin"/><Relationship Id="rId118" Type="http://schemas.openxmlformats.org/officeDocument/2006/relationships/oleObject" Target="embeddings/oleObject43.bin"/><Relationship Id="rId134" Type="http://schemas.openxmlformats.org/officeDocument/2006/relationships/image" Target="media/image68.emf"/><Relationship Id="rId139" Type="http://schemas.openxmlformats.org/officeDocument/2006/relationships/image" Target="media/image71.png"/><Relationship Id="rId80" Type="http://schemas.openxmlformats.org/officeDocument/2006/relationships/oleObject" Target="embeddings/oleObject28.bin"/><Relationship Id="rId85" Type="http://schemas.openxmlformats.org/officeDocument/2006/relationships/image" Target="media/image43.png"/><Relationship Id="rId150" Type="http://schemas.openxmlformats.org/officeDocument/2006/relationships/image" Target="media/image77.emf"/><Relationship Id="rId155"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image" Target="media/image7.emf"/><Relationship Id="rId33" Type="http://schemas.openxmlformats.org/officeDocument/2006/relationships/oleObject" Target="embeddings/oleObject9.bin"/><Relationship Id="rId38" Type="http://schemas.openxmlformats.org/officeDocument/2006/relationships/oleObject" Target="embeddings/oleObject11.bin"/><Relationship Id="rId59" Type="http://schemas.openxmlformats.org/officeDocument/2006/relationships/image" Target="media/image30.emf"/><Relationship Id="rId103" Type="http://schemas.openxmlformats.org/officeDocument/2006/relationships/image" Target="media/image52.emf"/><Relationship Id="rId108" Type="http://schemas.openxmlformats.org/officeDocument/2006/relationships/oleObject" Target="embeddings/oleObject39.bin"/><Relationship Id="rId124" Type="http://schemas.openxmlformats.org/officeDocument/2006/relationships/image" Target="media/image63.png"/><Relationship Id="rId129" Type="http://schemas.openxmlformats.org/officeDocument/2006/relationships/image" Target="media/image66.emf"/><Relationship Id="rId54" Type="http://schemas.openxmlformats.org/officeDocument/2006/relationships/oleObject" Target="embeddings/oleObject18.bin"/><Relationship Id="rId70" Type="http://schemas.openxmlformats.org/officeDocument/2006/relationships/image" Target="media/image35.png"/><Relationship Id="rId75" Type="http://schemas.openxmlformats.org/officeDocument/2006/relationships/oleObject" Target="embeddings/oleObject26.bin"/><Relationship Id="rId91" Type="http://schemas.openxmlformats.org/officeDocument/2006/relationships/image" Target="media/image460.emf"/><Relationship Id="rId96" Type="http://schemas.openxmlformats.org/officeDocument/2006/relationships/image" Target="media/image49.png"/><Relationship Id="rId140" Type="http://schemas.openxmlformats.org/officeDocument/2006/relationships/image" Target="media/image72.emf"/><Relationship Id="rId145" Type="http://schemas.openxmlformats.org/officeDocument/2006/relationships/image" Target="media/image74.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13.emf"/><Relationship Id="rId49" Type="http://schemas.openxmlformats.org/officeDocument/2006/relationships/oleObject" Target="embeddings/oleObject16.bin"/><Relationship Id="rId114" Type="http://schemas.openxmlformats.org/officeDocument/2006/relationships/image" Target="media/image580.emf"/><Relationship Id="rId119" Type="http://schemas.openxmlformats.org/officeDocument/2006/relationships/image" Target="media/image600.emf"/><Relationship Id="rId44" Type="http://schemas.openxmlformats.org/officeDocument/2006/relationships/image" Target="media/image22.png"/><Relationship Id="rId60" Type="http://schemas.openxmlformats.org/officeDocument/2006/relationships/oleObject" Target="embeddings/oleObject20.bin"/><Relationship Id="rId65" Type="http://schemas.openxmlformats.org/officeDocument/2006/relationships/image" Target="media/image32.emf"/><Relationship Id="rId81" Type="http://schemas.openxmlformats.org/officeDocument/2006/relationships/image" Target="media/image41.png"/><Relationship Id="rId86" Type="http://schemas.openxmlformats.org/officeDocument/2006/relationships/image" Target="media/image44.emf"/><Relationship Id="rId130" Type="http://schemas.openxmlformats.org/officeDocument/2006/relationships/oleObject" Target="embeddings/oleObject48.bin"/><Relationship Id="rId135" Type="http://schemas.openxmlformats.org/officeDocument/2006/relationships/oleObject" Target="embeddings/oleObject50.bin"/><Relationship Id="rId151" Type="http://schemas.openxmlformats.org/officeDocument/2006/relationships/oleObject" Target="embeddings/oleObject56.bin"/><Relationship Id="rId156" Type="http://schemas.openxmlformats.org/officeDocument/2006/relationships/theme" Target="theme/theme1.xml"/><Relationship Id="rId13" Type="http://schemas.openxmlformats.org/officeDocument/2006/relationships/image" Target="media/image4.emf"/><Relationship Id="rId18" Type="http://schemas.openxmlformats.org/officeDocument/2006/relationships/oleObject" Target="embeddings/oleObject3.bin"/><Relationship Id="rId39" Type="http://schemas.openxmlformats.org/officeDocument/2006/relationships/image" Target="media/image19.png"/><Relationship Id="rId109" Type="http://schemas.openxmlformats.org/officeDocument/2006/relationships/image" Target="media/image56.png"/><Relationship Id="rId34" Type="http://schemas.openxmlformats.org/officeDocument/2006/relationships/image" Target="media/image16.png"/><Relationship Id="rId50" Type="http://schemas.openxmlformats.org/officeDocument/2006/relationships/image" Target="media/image24.emf"/><Relationship Id="rId55" Type="http://schemas.openxmlformats.org/officeDocument/2006/relationships/image" Target="media/image27.png"/><Relationship Id="rId76" Type="http://schemas.openxmlformats.org/officeDocument/2006/relationships/image" Target="media/image380.emf"/><Relationship Id="rId97" Type="http://schemas.openxmlformats.org/officeDocument/2006/relationships/image" Target="media/image50.emf"/><Relationship Id="rId104" Type="http://schemas.openxmlformats.org/officeDocument/2006/relationships/image" Target="media/image53.emf"/><Relationship Id="rId120" Type="http://schemas.openxmlformats.org/officeDocument/2006/relationships/oleObject" Target="embeddings/oleObject44.bin"/><Relationship Id="rId125" Type="http://schemas.openxmlformats.org/officeDocument/2006/relationships/oleObject" Target="embeddings/oleObject46.bin"/><Relationship Id="rId141" Type="http://schemas.openxmlformats.org/officeDocument/2006/relationships/oleObject" Target="embeddings/oleObject52.bin"/><Relationship Id="rId146" Type="http://schemas.openxmlformats.org/officeDocument/2006/relationships/oleObject" Target="embeddings/oleObject54.bin"/><Relationship Id="rId7" Type="http://schemas.openxmlformats.org/officeDocument/2006/relationships/endnotes" Target="endnotes.xml"/><Relationship Id="rId71" Type="http://schemas.openxmlformats.org/officeDocument/2006/relationships/image" Target="media/image36.emf"/><Relationship Id="rId92"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1.emf"/><Relationship Id="rId40" Type="http://schemas.openxmlformats.org/officeDocument/2006/relationships/image" Target="media/image20.emf"/><Relationship Id="rId45" Type="http://schemas.openxmlformats.org/officeDocument/2006/relationships/oleObject" Target="embeddings/oleObject14.bin"/><Relationship Id="rId66" Type="http://schemas.openxmlformats.org/officeDocument/2006/relationships/oleObject" Target="embeddings/oleObject23.bin"/><Relationship Id="rId87" Type="http://schemas.openxmlformats.org/officeDocument/2006/relationships/oleObject" Target="embeddings/oleObject31.bin"/><Relationship Id="rId110" Type="http://schemas.openxmlformats.org/officeDocument/2006/relationships/oleObject" Target="embeddings/oleObject40.bin"/><Relationship Id="rId115" Type="http://schemas.openxmlformats.org/officeDocument/2006/relationships/oleObject" Target="embeddings/oleObject42.bin"/><Relationship Id="rId131" Type="http://schemas.openxmlformats.org/officeDocument/2006/relationships/image" Target="media/image660.emf"/><Relationship Id="rId136" Type="http://schemas.openxmlformats.org/officeDocument/2006/relationships/image" Target="media/image69.png"/><Relationship Id="rId61" Type="http://schemas.openxmlformats.org/officeDocument/2006/relationships/oleObject" Target="embeddings/oleObject21.bin"/><Relationship Id="rId82" Type="http://schemas.openxmlformats.org/officeDocument/2006/relationships/oleObject" Target="embeddings/oleObject29.bin"/><Relationship Id="rId152" Type="http://schemas.openxmlformats.org/officeDocument/2006/relationships/image" Target="media/image78.png"/><Relationship Id="rId19" Type="http://schemas.openxmlformats.org/officeDocument/2006/relationships/image" Target="media/image8.emf"/><Relationship Id="rId14" Type="http://schemas.openxmlformats.org/officeDocument/2006/relationships/image" Target="media/image5.emf"/><Relationship Id="rId30" Type="http://schemas.openxmlformats.org/officeDocument/2006/relationships/image" Target="media/image14.emf"/><Relationship Id="rId35" Type="http://schemas.openxmlformats.org/officeDocument/2006/relationships/oleObject" Target="embeddings/oleObject10.bin"/><Relationship Id="rId56" Type="http://schemas.openxmlformats.org/officeDocument/2006/relationships/oleObject" Target="embeddings/oleObject19.bin"/><Relationship Id="rId77" Type="http://schemas.openxmlformats.org/officeDocument/2006/relationships/oleObject" Target="embeddings/oleObject27.bin"/><Relationship Id="rId100" Type="http://schemas.openxmlformats.org/officeDocument/2006/relationships/oleObject" Target="embeddings/oleObject36.bin"/><Relationship Id="rId105" Type="http://schemas.openxmlformats.org/officeDocument/2006/relationships/oleObject" Target="embeddings/oleObject38.bin"/><Relationship Id="rId126" Type="http://schemas.openxmlformats.org/officeDocument/2006/relationships/image" Target="media/image64.png"/><Relationship Id="rId147" Type="http://schemas.openxmlformats.org/officeDocument/2006/relationships/image" Target="media/image75.png"/><Relationship Id="rId8" Type="http://schemas.openxmlformats.org/officeDocument/2006/relationships/hyperlink" Target="mailto:aalizadeh@modares.ac.ir" TargetMode="External"/><Relationship Id="rId51" Type="http://schemas.openxmlformats.org/officeDocument/2006/relationships/image" Target="media/image25.emf"/><Relationship Id="rId72" Type="http://schemas.openxmlformats.org/officeDocument/2006/relationships/oleObject" Target="embeddings/oleObject25.bin"/><Relationship Id="rId93" Type="http://schemas.openxmlformats.org/officeDocument/2006/relationships/image" Target="media/image47.emf"/><Relationship Id="rId98" Type="http://schemas.openxmlformats.org/officeDocument/2006/relationships/oleObject" Target="embeddings/oleObject35.bin"/><Relationship Id="rId121" Type="http://schemas.openxmlformats.org/officeDocument/2006/relationships/image" Target="media/image61.emf"/><Relationship Id="rId142" Type="http://schemas.openxmlformats.org/officeDocument/2006/relationships/image" Target="media/image720.e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23.png"/><Relationship Id="rId67" Type="http://schemas.openxmlformats.org/officeDocument/2006/relationships/image" Target="media/image33.png"/><Relationship Id="rId116" Type="http://schemas.openxmlformats.org/officeDocument/2006/relationships/image" Target="media/image59.png"/><Relationship Id="rId137" Type="http://schemas.openxmlformats.org/officeDocument/2006/relationships/image" Target="media/image70.emf"/><Relationship Id="rId20" Type="http://schemas.openxmlformats.org/officeDocument/2006/relationships/oleObject" Target="embeddings/oleObject4.bin"/><Relationship Id="rId41" Type="http://schemas.openxmlformats.org/officeDocument/2006/relationships/oleObject" Target="embeddings/oleObject12.bin"/><Relationship Id="rId62" Type="http://schemas.openxmlformats.org/officeDocument/2006/relationships/image" Target="media/image41.emf"/><Relationship Id="rId83" Type="http://schemas.openxmlformats.org/officeDocument/2006/relationships/image" Target="media/image42.png"/><Relationship Id="rId88" Type="http://schemas.openxmlformats.org/officeDocument/2006/relationships/image" Target="media/image45.png"/><Relationship Id="rId111" Type="http://schemas.openxmlformats.org/officeDocument/2006/relationships/image" Target="media/image57.png"/><Relationship Id="rId132" Type="http://schemas.openxmlformats.org/officeDocument/2006/relationships/oleObject" Target="embeddings/oleObject49.bin"/><Relationship Id="rId153" Type="http://schemas.openxmlformats.org/officeDocument/2006/relationships/oleObject" Target="embeddings/oleObject57.bin"/><Relationship Id="rId15" Type="http://schemas.openxmlformats.org/officeDocument/2006/relationships/image" Target="media/image6.emf"/><Relationship Id="rId36" Type="http://schemas.openxmlformats.org/officeDocument/2006/relationships/image" Target="media/image17.png"/><Relationship Id="rId57" Type="http://schemas.openxmlformats.org/officeDocument/2006/relationships/image" Target="media/image28.png"/><Relationship Id="rId106" Type="http://schemas.openxmlformats.org/officeDocument/2006/relationships/image" Target="media/image54.png"/><Relationship Id="rId127" Type="http://schemas.openxmlformats.org/officeDocument/2006/relationships/oleObject" Target="embeddings/oleObject47.bin"/><Relationship Id="rId10" Type="http://schemas.openxmlformats.org/officeDocument/2006/relationships/oleObject" Target="embeddings/oleObject1.bin"/><Relationship Id="rId31" Type="http://schemas.openxmlformats.org/officeDocument/2006/relationships/footer" Target="footer1.xml"/><Relationship Id="rId52" Type="http://schemas.openxmlformats.org/officeDocument/2006/relationships/oleObject" Target="embeddings/oleObject17.bin"/><Relationship Id="rId73" Type="http://schemas.openxmlformats.org/officeDocument/2006/relationships/image" Target="media/image37.png"/><Relationship Id="rId78" Type="http://schemas.openxmlformats.org/officeDocument/2006/relationships/image" Target="media/image39.emf"/><Relationship Id="rId94" Type="http://schemas.openxmlformats.org/officeDocument/2006/relationships/image" Target="media/image48.emf"/><Relationship Id="rId99" Type="http://schemas.openxmlformats.org/officeDocument/2006/relationships/image" Target="media/image51.png"/><Relationship Id="rId101" Type="http://schemas.openxmlformats.org/officeDocument/2006/relationships/image" Target="media/image90.emf"/><Relationship Id="rId122" Type="http://schemas.openxmlformats.org/officeDocument/2006/relationships/image" Target="media/image62.emf"/><Relationship Id="rId143" Type="http://schemas.openxmlformats.org/officeDocument/2006/relationships/oleObject" Target="embeddings/oleObject53.bin"/><Relationship Id="rId148" Type="http://schemas.openxmlformats.org/officeDocument/2006/relationships/oleObject" Target="embeddings/oleObject55.bin"/><Relationship Id="rId4" Type="http://schemas.openxmlformats.org/officeDocument/2006/relationships/settings" Target="settings.xml"/><Relationship Id="rId9" Type="http://schemas.openxmlformats.org/officeDocument/2006/relationships/image" Target="media/image1.emf"/><Relationship Id="rId26" Type="http://schemas.openxmlformats.org/officeDocument/2006/relationships/image" Target="media/image12.emf"/><Relationship Id="rId47" Type="http://schemas.openxmlformats.org/officeDocument/2006/relationships/oleObject" Target="embeddings/oleObject15.bin"/><Relationship Id="rId68" Type="http://schemas.openxmlformats.org/officeDocument/2006/relationships/image" Target="media/image34.emf"/><Relationship Id="rId89" Type="http://schemas.openxmlformats.org/officeDocument/2006/relationships/image" Target="media/image46.emf"/><Relationship Id="rId112" Type="http://schemas.openxmlformats.org/officeDocument/2006/relationships/image" Target="media/image58.emf"/><Relationship Id="rId133" Type="http://schemas.openxmlformats.org/officeDocument/2006/relationships/image" Target="media/image67.emf"/><Relationship Id="rId154" Type="http://schemas.openxmlformats.org/officeDocument/2006/relationships/image" Target="media/image79.png"/><Relationship Id="rId16" Type="http://schemas.openxmlformats.org/officeDocument/2006/relationships/oleObject" Target="embeddings/oleObject2.bin"/><Relationship Id="rId37" Type="http://schemas.openxmlformats.org/officeDocument/2006/relationships/image" Target="media/image18.emf"/><Relationship Id="rId58" Type="http://schemas.openxmlformats.org/officeDocument/2006/relationships/image" Target="media/image29.png"/><Relationship Id="rId79" Type="http://schemas.openxmlformats.org/officeDocument/2006/relationships/image" Target="media/image40.emf"/><Relationship Id="rId102" Type="http://schemas.openxmlformats.org/officeDocument/2006/relationships/oleObject" Target="embeddings/oleObject37.bin"/><Relationship Id="rId123" Type="http://schemas.openxmlformats.org/officeDocument/2006/relationships/oleObject" Target="embeddings/oleObject45.bin"/><Relationship Id="rId144" Type="http://schemas.openxmlformats.org/officeDocument/2006/relationships/image" Target="media/image73.emf"/><Relationship Id="rId90" Type="http://schemas.openxmlformats.org/officeDocument/2006/relationships/oleObject" Target="embeddings/oleObject3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AA812-EDE3-4CF3-A0EE-1D77EFF03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52</Pages>
  <Words>2757</Words>
  <Characters>15719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33</cp:revision>
  <dcterms:created xsi:type="dcterms:W3CDTF">2018-02-09T07:12:00Z</dcterms:created>
  <dcterms:modified xsi:type="dcterms:W3CDTF">2019-04-02T11:49:00Z</dcterms:modified>
</cp:coreProperties>
</file>