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E09642" w14:textId="77777777" w:rsidR="0062344E" w:rsidRPr="0062344E" w:rsidRDefault="004F686C" w:rsidP="00FB3149">
      <w:pPr>
        <w:jc w:val="center"/>
        <w:rPr>
          <w:rFonts w:ascii="Times New Roman" w:hAnsi="Times New Roman" w:cs="Times New Roman"/>
          <w:b/>
          <w:color w:val="4F4F4F"/>
          <w:sz w:val="36"/>
          <w:szCs w:val="24"/>
          <w:shd w:val="clear" w:color="auto" w:fill="FFFFFF"/>
        </w:rPr>
      </w:pPr>
      <w:bookmarkStart w:id="0" w:name="_GoBack"/>
      <w:bookmarkEnd w:id="0"/>
      <w:r w:rsidRPr="0062344E">
        <w:rPr>
          <w:rFonts w:ascii="Times New Roman" w:hAnsi="Times New Roman" w:cs="Times New Roman"/>
          <w:b/>
          <w:color w:val="4F4F4F"/>
          <w:sz w:val="36"/>
          <w:szCs w:val="24"/>
          <w:shd w:val="clear" w:color="auto" w:fill="FFFFFF"/>
        </w:rPr>
        <w:t>Beautiful p</w:t>
      </w:r>
      <w:r w:rsidR="0062344E" w:rsidRPr="0062344E">
        <w:rPr>
          <w:rFonts w:ascii="Times New Roman" w:hAnsi="Times New Roman" w:cs="Times New Roman"/>
          <w:b/>
          <w:color w:val="4F4F4F"/>
          <w:sz w:val="36"/>
          <w:szCs w:val="24"/>
          <w:shd w:val="clear" w:color="auto" w:fill="FFFFFF"/>
        </w:rPr>
        <w:t>ictures</w:t>
      </w:r>
      <w:r w:rsidRPr="0062344E">
        <w:rPr>
          <w:rFonts w:ascii="Times New Roman" w:hAnsi="Times New Roman" w:cs="Times New Roman"/>
          <w:b/>
          <w:color w:val="4F4F4F"/>
          <w:sz w:val="36"/>
          <w:szCs w:val="24"/>
          <w:shd w:val="clear" w:color="auto" w:fill="FFFFFF"/>
        </w:rPr>
        <w:t xml:space="preserve"> of Antarctica </w:t>
      </w:r>
    </w:p>
    <w:p w14:paraId="26F1306E" w14:textId="77777777" w:rsidR="004F686C" w:rsidRPr="0062344E" w:rsidRDefault="0062344E" w:rsidP="00FB3149">
      <w:pPr>
        <w:jc w:val="center"/>
        <w:rPr>
          <w:rFonts w:ascii="Times New Roman" w:hAnsi="Times New Roman" w:cs="Times New Roman"/>
          <w:color w:val="4F4F4F"/>
          <w:sz w:val="24"/>
          <w:szCs w:val="28"/>
          <w:shd w:val="clear" w:color="auto" w:fill="FFFFFF"/>
        </w:rPr>
      </w:pPr>
      <w:r w:rsidRPr="0062344E">
        <w:rPr>
          <w:rFonts w:ascii="Times New Roman" w:hAnsi="Times New Roman" w:cs="Times New Roman"/>
          <w:color w:val="4F4F4F"/>
          <w:sz w:val="24"/>
          <w:szCs w:val="28"/>
          <w:shd w:val="clear" w:color="auto" w:fill="FFFFFF"/>
        </w:rPr>
        <w:t xml:space="preserve">---- </w:t>
      </w:r>
      <w:r w:rsidR="004F686C" w:rsidRPr="0062344E">
        <w:rPr>
          <w:rFonts w:ascii="Times New Roman" w:hAnsi="Times New Roman" w:cs="Times New Roman"/>
          <w:color w:val="4F4F4F"/>
          <w:sz w:val="24"/>
          <w:szCs w:val="28"/>
          <w:shd w:val="clear" w:color="auto" w:fill="FFFFFF"/>
        </w:rPr>
        <w:t>taken by the 29</w:t>
      </w:r>
      <w:r w:rsidR="004F686C" w:rsidRPr="0062344E">
        <w:rPr>
          <w:rFonts w:ascii="Times New Roman" w:hAnsi="Times New Roman" w:cs="Times New Roman"/>
          <w:color w:val="4F4F4F"/>
          <w:sz w:val="24"/>
          <w:szCs w:val="28"/>
          <w:shd w:val="clear" w:color="auto" w:fill="FFFFFF"/>
          <w:vertAlign w:val="superscript"/>
        </w:rPr>
        <w:t>th</w:t>
      </w:r>
      <w:r w:rsidR="004F686C" w:rsidRPr="0062344E">
        <w:rPr>
          <w:rFonts w:ascii="Times New Roman" w:hAnsi="Times New Roman" w:cs="Times New Roman"/>
          <w:color w:val="4F4F4F"/>
          <w:sz w:val="24"/>
          <w:szCs w:val="28"/>
          <w:shd w:val="clear" w:color="auto" w:fill="FFFFFF"/>
        </w:rPr>
        <w:t xml:space="preserve"> CHINARE</w:t>
      </w:r>
      <w:r w:rsidR="00CF00EE" w:rsidRPr="0062344E">
        <w:rPr>
          <w:rFonts w:ascii="Times New Roman" w:hAnsi="Times New Roman" w:cs="Times New Roman"/>
          <w:color w:val="4F4F4F"/>
          <w:sz w:val="24"/>
          <w:szCs w:val="28"/>
          <w:shd w:val="clear" w:color="auto" w:fill="FFFFFF"/>
        </w:rPr>
        <w:t xml:space="preserve"> </w:t>
      </w:r>
      <w:r w:rsidR="00CF00EE" w:rsidRPr="0062344E">
        <w:rPr>
          <w:rFonts w:ascii="Times New Roman" w:hAnsi="Times New Roman" w:cs="Times New Roman" w:hint="eastAsia"/>
          <w:color w:val="4F4F4F"/>
          <w:sz w:val="24"/>
          <w:szCs w:val="28"/>
          <w:shd w:val="clear" w:color="auto" w:fill="FFFFFF"/>
        </w:rPr>
        <w:t>(</w:t>
      </w:r>
      <w:r w:rsidR="00CF00EE" w:rsidRPr="0062344E">
        <w:rPr>
          <w:rFonts w:ascii="Times New Roman" w:hAnsi="Times New Roman" w:cs="Times New Roman"/>
          <w:color w:val="4F4F4F"/>
          <w:sz w:val="24"/>
          <w:szCs w:val="28"/>
          <w:shd w:val="clear" w:color="auto" w:fill="FFFFFF"/>
        </w:rPr>
        <w:t>2012.10—2013.04)</w:t>
      </w:r>
      <w:r w:rsidR="004F686C" w:rsidRPr="0062344E">
        <w:rPr>
          <w:rFonts w:ascii="Times New Roman" w:hAnsi="Times New Roman" w:cs="Times New Roman"/>
          <w:color w:val="4F4F4F"/>
          <w:sz w:val="24"/>
          <w:szCs w:val="28"/>
          <w:shd w:val="clear" w:color="auto" w:fill="FFFFFF"/>
        </w:rPr>
        <w:t xml:space="preserve"> </w:t>
      </w:r>
    </w:p>
    <w:p w14:paraId="0DDBA642" w14:textId="77777777" w:rsidR="004F686C" w:rsidRPr="0062344E" w:rsidRDefault="004F686C" w:rsidP="005A10EC">
      <w:pPr>
        <w:jc w:val="center"/>
        <w:rPr>
          <w:rFonts w:ascii="Times New Roman" w:hAnsi="Times New Roman" w:cs="Times New Roman"/>
          <w:b/>
          <w:color w:val="4F4F4F"/>
          <w:sz w:val="24"/>
          <w:szCs w:val="28"/>
          <w:shd w:val="clear" w:color="auto" w:fill="FFFFFF"/>
        </w:rPr>
      </w:pPr>
      <w:r w:rsidRPr="0062344E">
        <w:rPr>
          <w:rFonts w:ascii="Times New Roman" w:hAnsi="Times New Roman" w:cs="Times New Roman"/>
          <w:color w:val="4F4F4F"/>
          <w:sz w:val="24"/>
          <w:szCs w:val="28"/>
          <w:shd w:val="clear" w:color="auto" w:fill="FFFFFF"/>
        </w:rPr>
        <w:t>Antarctic inland Kunlun Station expedition members</w:t>
      </w:r>
    </w:p>
    <w:p w14:paraId="3E85F197" w14:textId="77777777" w:rsidR="007C33A8" w:rsidRDefault="001B4872" w:rsidP="00FB3149">
      <w:pPr>
        <w:jc w:val="center"/>
      </w:pPr>
      <w:r>
        <w:rPr>
          <w:noProof/>
        </w:rPr>
        <w:drawing>
          <wp:inline distT="0" distB="0" distL="0" distR="0" wp14:anchorId="575B18BD" wp14:editId="5CD0FB20">
            <wp:extent cx="5097780" cy="3823641"/>
            <wp:effectExtent l="0" t="0" r="762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ntartic inland Kunlun Statio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2688" cy="3827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20FDD" w14:textId="77777777" w:rsidR="00FB3149" w:rsidRPr="00FB3149" w:rsidRDefault="001B4872" w:rsidP="004F686C">
      <w:pPr>
        <w:jc w:val="center"/>
        <w:rPr>
          <w:rFonts w:ascii="Times New Roman" w:hAnsi="Times New Roman" w:cs="Times New Roman"/>
          <w:sz w:val="28"/>
          <w:szCs w:val="28"/>
        </w:rPr>
      </w:pPr>
      <w:r w:rsidRPr="001B4872">
        <w:rPr>
          <w:rFonts w:ascii="Times New Roman" w:hAnsi="Times New Roman" w:cs="Times New Roman"/>
          <w:sz w:val="28"/>
          <w:szCs w:val="28"/>
        </w:rPr>
        <w:t>Fig.1 Antarctic inland Kunlun Station</w:t>
      </w:r>
    </w:p>
    <w:p w14:paraId="05775B3E" w14:textId="77777777" w:rsidR="001B4872" w:rsidRDefault="001B4872" w:rsidP="00FB3149">
      <w:pPr>
        <w:jc w:val="center"/>
      </w:pPr>
      <w:r>
        <w:rPr>
          <w:rFonts w:hint="eastAsia"/>
          <w:noProof/>
        </w:rPr>
        <w:drawing>
          <wp:inline distT="0" distB="0" distL="0" distR="0" wp14:anchorId="583EED1D" wp14:editId="011B605C">
            <wp:extent cx="4968240" cy="3726480"/>
            <wp:effectExtent l="0" t="0" r="381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 Antarctic  penguins near Zhongshan Statio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4236" cy="3730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417B7" w14:textId="77777777" w:rsidR="001B4872" w:rsidRDefault="001B4872" w:rsidP="00FB3149">
      <w:pPr>
        <w:jc w:val="center"/>
        <w:rPr>
          <w:rFonts w:ascii="Times New Roman" w:hAnsi="Times New Roman" w:cs="Times New Roman"/>
          <w:sz w:val="28"/>
          <w:szCs w:val="28"/>
        </w:rPr>
      </w:pPr>
      <w:r w:rsidRPr="001B4872">
        <w:rPr>
          <w:rFonts w:ascii="Times New Roman" w:hAnsi="Times New Roman" w:cs="Times New Roman"/>
          <w:sz w:val="28"/>
          <w:szCs w:val="28"/>
        </w:rPr>
        <w:t>Fig.2 Antarctic penguins near Zhongshan Station</w:t>
      </w:r>
    </w:p>
    <w:p w14:paraId="053E982F" w14:textId="77777777" w:rsidR="00FB3149" w:rsidRPr="00FB3149" w:rsidRDefault="00FB3149" w:rsidP="00FB314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D60E83D" w14:textId="77777777" w:rsidR="001B4872" w:rsidRDefault="0080008B" w:rsidP="00FB314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24C4F57" wp14:editId="148C6CA3">
            <wp:extent cx="5274310" cy="349313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 Xuelong research vessel on the se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A4999" w14:textId="77777777" w:rsidR="0080008B" w:rsidRDefault="00FB3149" w:rsidP="00FB314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Fig.3</w:t>
      </w:r>
      <w:r w:rsidR="0080008B" w:rsidRPr="008000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008B" w:rsidRPr="0080008B">
        <w:rPr>
          <w:rFonts w:ascii="Times New Roman" w:hAnsi="Times New Roman" w:cs="Times New Roman"/>
          <w:sz w:val="28"/>
          <w:szCs w:val="28"/>
        </w:rPr>
        <w:t>Xuelong</w:t>
      </w:r>
      <w:proofErr w:type="spellEnd"/>
      <w:r w:rsidR="0080008B" w:rsidRPr="0080008B">
        <w:rPr>
          <w:rFonts w:ascii="Times New Roman" w:hAnsi="Times New Roman" w:cs="Times New Roman"/>
          <w:sz w:val="28"/>
          <w:szCs w:val="28"/>
        </w:rPr>
        <w:t xml:space="preserve"> research vessel on the sea</w:t>
      </w:r>
    </w:p>
    <w:p w14:paraId="1AA63978" w14:textId="77777777" w:rsidR="00FB3149" w:rsidRPr="00FB3149" w:rsidRDefault="00FB3149" w:rsidP="00FB314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5F75D9F" w14:textId="77777777" w:rsidR="0080008B" w:rsidRDefault="0080008B" w:rsidP="00FB314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noProof/>
          <w:sz w:val="28"/>
          <w:szCs w:val="28"/>
        </w:rPr>
        <w:drawing>
          <wp:inline distT="0" distB="0" distL="0" distR="0" wp14:anchorId="6A3078C0" wp14:editId="6095438A">
            <wp:extent cx="5274310" cy="3515995"/>
            <wp:effectExtent l="0" t="0" r="254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 Antarctic aurora at Zhongshan Statio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FA356" w14:textId="77777777" w:rsidR="0080008B" w:rsidRDefault="00FB3149" w:rsidP="00FB314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Fig.</w:t>
      </w:r>
      <w:r w:rsidR="0080008B" w:rsidRPr="0080008B">
        <w:rPr>
          <w:rFonts w:ascii="Times New Roman" w:hAnsi="Times New Roman" w:cs="Times New Roman"/>
          <w:sz w:val="28"/>
          <w:szCs w:val="28"/>
        </w:rPr>
        <w:t>4 Antarctic aurora at Zhongshan Station</w:t>
      </w:r>
    </w:p>
    <w:p w14:paraId="11B9D66A" w14:textId="77777777" w:rsidR="0080008B" w:rsidRDefault="0080008B" w:rsidP="00FB314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94CE8F0" wp14:editId="769116ED">
            <wp:extent cx="5274310" cy="3515995"/>
            <wp:effectExtent l="0" t="0" r="254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 Antarctic solar hal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34E84" w14:textId="77777777" w:rsidR="00FB3149" w:rsidRDefault="00FB3149" w:rsidP="00FB3149">
      <w:pPr>
        <w:jc w:val="center"/>
        <w:rPr>
          <w:rFonts w:ascii="Times New Roman" w:hAnsi="Times New Roman" w:cs="Times New Roman"/>
          <w:sz w:val="28"/>
          <w:szCs w:val="28"/>
        </w:rPr>
      </w:pPr>
      <w:r w:rsidRPr="001B4872">
        <w:rPr>
          <w:rFonts w:ascii="Times New Roman" w:hAnsi="Times New Roman" w:cs="Times New Roman"/>
          <w:sz w:val="28"/>
          <w:szCs w:val="28"/>
        </w:rPr>
        <w:t>Fig.</w:t>
      </w:r>
      <w:r>
        <w:rPr>
          <w:rFonts w:ascii="Times New Roman" w:hAnsi="Times New Roman" w:cs="Times New Roman"/>
          <w:sz w:val="28"/>
          <w:szCs w:val="28"/>
        </w:rPr>
        <w:t>5</w:t>
      </w:r>
      <w:r w:rsidR="0080008B" w:rsidRPr="0080008B">
        <w:rPr>
          <w:rFonts w:ascii="Times New Roman" w:hAnsi="Times New Roman" w:cs="Times New Roman"/>
          <w:sz w:val="28"/>
          <w:szCs w:val="28"/>
        </w:rPr>
        <w:t xml:space="preserve"> Antarctic </w:t>
      </w:r>
      <w:r>
        <w:rPr>
          <w:rFonts w:ascii="Times New Roman" w:hAnsi="Times New Roman" w:cs="Times New Roman"/>
          <w:sz w:val="28"/>
          <w:szCs w:val="28"/>
        </w:rPr>
        <w:t xml:space="preserve">inland </w:t>
      </w:r>
      <w:r w:rsidR="0080008B" w:rsidRPr="0080008B">
        <w:rPr>
          <w:rFonts w:ascii="Times New Roman" w:hAnsi="Times New Roman" w:cs="Times New Roman"/>
          <w:sz w:val="28"/>
          <w:szCs w:val="28"/>
        </w:rPr>
        <w:t>solar halo</w:t>
      </w:r>
    </w:p>
    <w:p w14:paraId="79C7E5A8" w14:textId="77777777" w:rsidR="00FB3149" w:rsidRDefault="00FB3149" w:rsidP="00FB314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4C257B8" w14:textId="77777777" w:rsidR="0080008B" w:rsidRDefault="00FB3149" w:rsidP="00FB314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noProof/>
          <w:sz w:val="28"/>
          <w:szCs w:val="28"/>
        </w:rPr>
        <w:drawing>
          <wp:inline distT="0" distB="0" distL="0" distR="0" wp14:anchorId="372976D6" wp14:editId="4CC0C995">
            <wp:extent cx="5274310" cy="351028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 The flag of USTC at Antarctic Kunlun statio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BE0B9" w14:textId="77777777" w:rsidR="00FB3149" w:rsidRDefault="00FB3149" w:rsidP="00FB3149">
      <w:pPr>
        <w:jc w:val="center"/>
        <w:rPr>
          <w:rFonts w:ascii="Times New Roman" w:hAnsi="Times New Roman" w:cs="Times New Roman"/>
          <w:sz w:val="28"/>
          <w:szCs w:val="28"/>
        </w:rPr>
      </w:pPr>
      <w:r w:rsidRPr="001B4872">
        <w:rPr>
          <w:rFonts w:ascii="Times New Roman" w:hAnsi="Times New Roman" w:cs="Times New Roman"/>
          <w:sz w:val="28"/>
          <w:szCs w:val="28"/>
        </w:rPr>
        <w:t>Fig.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FB3149">
        <w:rPr>
          <w:rFonts w:ascii="Times New Roman" w:hAnsi="Times New Roman" w:cs="Times New Roman"/>
          <w:sz w:val="28"/>
          <w:szCs w:val="28"/>
        </w:rPr>
        <w:t xml:space="preserve"> The flag of </w:t>
      </w:r>
      <w:r w:rsidR="0046672F" w:rsidRPr="0046672F">
        <w:rPr>
          <w:rFonts w:ascii="Times New Roman" w:hAnsi="Times New Roman" w:cs="Times New Roman"/>
          <w:sz w:val="28"/>
          <w:szCs w:val="28"/>
        </w:rPr>
        <w:t>University of Science and Technology of China</w:t>
      </w:r>
      <w:r w:rsidRPr="00FB3149">
        <w:rPr>
          <w:rFonts w:ascii="Times New Roman" w:hAnsi="Times New Roman" w:cs="Times New Roman"/>
          <w:sz w:val="28"/>
          <w:szCs w:val="28"/>
        </w:rPr>
        <w:t xml:space="preserve"> at Antarctic Kunlun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FB3149">
        <w:rPr>
          <w:rFonts w:ascii="Times New Roman" w:hAnsi="Times New Roman" w:cs="Times New Roman"/>
          <w:sz w:val="28"/>
          <w:szCs w:val="28"/>
        </w:rPr>
        <w:t>tation</w:t>
      </w:r>
    </w:p>
    <w:p w14:paraId="12D8D980" w14:textId="77777777" w:rsidR="00FB3149" w:rsidRPr="0046672F" w:rsidRDefault="00FB3149" w:rsidP="00FB314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41CB122" w14:textId="77777777" w:rsidR="00FB3149" w:rsidRDefault="00FB3149" w:rsidP="00FB314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noProof/>
          <w:sz w:val="28"/>
          <w:szCs w:val="28"/>
        </w:rPr>
        <w:lastRenderedPageBreak/>
        <w:drawing>
          <wp:inline distT="0" distB="0" distL="0" distR="0" wp14:anchorId="1B022ACE" wp14:editId="3D30D3DD">
            <wp:extent cx="5274310" cy="3503295"/>
            <wp:effectExtent l="0" t="0" r="254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 Xuelong research vessel on the ic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43094" w14:textId="77777777" w:rsidR="00FB3149" w:rsidRDefault="00FB3149" w:rsidP="00FB3149">
      <w:pPr>
        <w:jc w:val="center"/>
        <w:rPr>
          <w:rFonts w:ascii="Times New Roman" w:hAnsi="Times New Roman" w:cs="Times New Roman"/>
          <w:sz w:val="28"/>
          <w:szCs w:val="28"/>
        </w:rPr>
      </w:pPr>
      <w:r w:rsidRPr="001B4872">
        <w:rPr>
          <w:rFonts w:ascii="Times New Roman" w:hAnsi="Times New Roman" w:cs="Times New Roman"/>
          <w:sz w:val="28"/>
          <w:szCs w:val="28"/>
        </w:rPr>
        <w:t>Fig.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FB31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3149">
        <w:rPr>
          <w:rFonts w:ascii="Times New Roman" w:hAnsi="Times New Roman" w:cs="Times New Roman"/>
          <w:sz w:val="28"/>
          <w:szCs w:val="28"/>
        </w:rPr>
        <w:t>Xuelong</w:t>
      </w:r>
      <w:proofErr w:type="spellEnd"/>
      <w:r w:rsidRPr="00FB3149">
        <w:rPr>
          <w:rFonts w:ascii="Times New Roman" w:hAnsi="Times New Roman" w:cs="Times New Roman"/>
          <w:sz w:val="28"/>
          <w:szCs w:val="28"/>
        </w:rPr>
        <w:t xml:space="preserve"> research vessel on the ice</w:t>
      </w:r>
    </w:p>
    <w:p w14:paraId="308885B1" w14:textId="77777777" w:rsidR="00FB3149" w:rsidRPr="00FB3149" w:rsidRDefault="00FB3149" w:rsidP="00FB314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07DAEBF" w14:textId="77777777" w:rsidR="00FB3149" w:rsidRDefault="00FB3149" w:rsidP="00FB314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noProof/>
          <w:sz w:val="28"/>
          <w:szCs w:val="28"/>
        </w:rPr>
        <w:drawing>
          <wp:inline distT="0" distB="0" distL="0" distR="0" wp14:anchorId="153C9383" wp14:editId="4FF3D457">
            <wp:extent cx="5274310" cy="349313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 Antarctic penguin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587E3" w14:textId="77777777" w:rsidR="00FB3149" w:rsidRDefault="00FB3149" w:rsidP="00FB3149">
      <w:pPr>
        <w:jc w:val="center"/>
        <w:rPr>
          <w:rFonts w:ascii="Times New Roman" w:hAnsi="Times New Roman" w:cs="Times New Roman"/>
          <w:sz w:val="28"/>
          <w:szCs w:val="28"/>
        </w:rPr>
      </w:pPr>
      <w:r w:rsidRPr="001B4872">
        <w:rPr>
          <w:rFonts w:ascii="Times New Roman" w:hAnsi="Times New Roman" w:cs="Times New Roman"/>
          <w:sz w:val="28"/>
          <w:szCs w:val="28"/>
        </w:rPr>
        <w:t>Fig.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FB3149">
        <w:rPr>
          <w:rFonts w:ascii="Times New Roman" w:hAnsi="Times New Roman" w:cs="Times New Roman"/>
          <w:sz w:val="28"/>
          <w:szCs w:val="28"/>
        </w:rPr>
        <w:t xml:space="preserve"> Antarctic penguins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Pr="00FB3149">
        <w:rPr>
          <w:rFonts w:ascii="Times New Roman" w:hAnsi="Times New Roman" w:cs="Times New Roman"/>
          <w:sz w:val="28"/>
          <w:szCs w:val="28"/>
        </w:rPr>
        <w:t>hrough the iceberg</w:t>
      </w:r>
    </w:p>
    <w:p w14:paraId="195AF9A4" w14:textId="77777777" w:rsidR="00FB3149" w:rsidRPr="00FB3149" w:rsidRDefault="00FB3149" w:rsidP="00FB314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227D66E" w14:textId="77777777" w:rsidR="00FB3149" w:rsidRDefault="00FB3149" w:rsidP="00FB314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noProof/>
          <w:sz w:val="28"/>
          <w:szCs w:val="28"/>
        </w:rPr>
        <w:lastRenderedPageBreak/>
        <w:drawing>
          <wp:inline distT="0" distB="0" distL="0" distR="0" wp14:anchorId="5825FFF2" wp14:editId="44D8C7CC">
            <wp:extent cx="5274310" cy="3515995"/>
            <wp:effectExtent l="0" t="0" r="2540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 Antarctic aurora 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A093C" w14:textId="77777777" w:rsidR="00FB3149" w:rsidRDefault="00FB3149" w:rsidP="00FB3149">
      <w:pPr>
        <w:jc w:val="center"/>
        <w:rPr>
          <w:rFonts w:ascii="Times New Roman" w:hAnsi="Times New Roman" w:cs="Times New Roman"/>
          <w:sz w:val="28"/>
          <w:szCs w:val="28"/>
        </w:rPr>
      </w:pPr>
      <w:r w:rsidRPr="001B4872">
        <w:rPr>
          <w:rFonts w:ascii="Times New Roman" w:hAnsi="Times New Roman" w:cs="Times New Roman"/>
          <w:sz w:val="28"/>
          <w:szCs w:val="28"/>
        </w:rPr>
        <w:t>Fig.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FB3149">
        <w:rPr>
          <w:rFonts w:ascii="Times New Roman" w:hAnsi="Times New Roman" w:cs="Times New Roman"/>
          <w:sz w:val="28"/>
          <w:szCs w:val="28"/>
        </w:rPr>
        <w:t xml:space="preserve"> Antarctic aurora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008B">
        <w:rPr>
          <w:rFonts w:ascii="Times New Roman" w:hAnsi="Times New Roman" w:cs="Times New Roman"/>
          <w:sz w:val="28"/>
          <w:szCs w:val="28"/>
        </w:rPr>
        <w:t>at Zhongshan Station</w:t>
      </w:r>
    </w:p>
    <w:p w14:paraId="62212361" w14:textId="77777777" w:rsidR="009D7625" w:rsidRDefault="009D7625" w:rsidP="00FB314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C571F40" w14:textId="77777777" w:rsidR="00FB3149" w:rsidRDefault="00FB3149" w:rsidP="00FB314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noProof/>
          <w:sz w:val="28"/>
          <w:szCs w:val="28"/>
        </w:rPr>
        <w:drawing>
          <wp:inline distT="0" distB="0" distL="0" distR="0" wp14:anchorId="4B75B1A1" wp14:editId="7D2C4321">
            <wp:extent cx="5274310" cy="3956050"/>
            <wp:effectExtent l="0" t="0" r="254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 The author at Inland set off base (near Zhongshan Station) 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69A04" w14:textId="77777777" w:rsidR="00184993" w:rsidRPr="0046672F" w:rsidRDefault="00FB3149" w:rsidP="0046672F">
      <w:pPr>
        <w:jc w:val="center"/>
        <w:rPr>
          <w:rFonts w:ascii="Times New Roman" w:hAnsi="Times New Roman" w:cs="Times New Roman"/>
          <w:sz w:val="28"/>
          <w:szCs w:val="28"/>
        </w:rPr>
      </w:pPr>
      <w:r w:rsidRPr="001B4872">
        <w:rPr>
          <w:rFonts w:ascii="Times New Roman" w:hAnsi="Times New Roman" w:cs="Times New Roman"/>
          <w:sz w:val="28"/>
          <w:szCs w:val="28"/>
        </w:rPr>
        <w:t>Fig.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FB3149">
        <w:rPr>
          <w:rFonts w:ascii="Times New Roman" w:hAnsi="Times New Roman" w:cs="Times New Roman"/>
          <w:sz w:val="28"/>
          <w:szCs w:val="28"/>
        </w:rPr>
        <w:t xml:space="preserve"> The author</w:t>
      </w:r>
      <w:r w:rsidR="005A10EC">
        <w:rPr>
          <w:rFonts w:ascii="Times New Roman" w:hAnsi="Times New Roman" w:cs="Times New Roman"/>
          <w:sz w:val="28"/>
          <w:szCs w:val="28"/>
        </w:rPr>
        <w:t xml:space="preserve"> (Zhang Lulu)</w:t>
      </w:r>
      <w:r w:rsidRPr="00FB3149">
        <w:rPr>
          <w:rFonts w:ascii="Times New Roman" w:hAnsi="Times New Roman" w:cs="Times New Roman"/>
          <w:sz w:val="28"/>
          <w:szCs w:val="28"/>
        </w:rPr>
        <w:t xml:space="preserve"> at </w:t>
      </w:r>
      <w:r>
        <w:rPr>
          <w:rFonts w:ascii="Times New Roman" w:hAnsi="Times New Roman" w:cs="Times New Roman"/>
          <w:sz w:val="28"/>
          <w:szCs w:val="28"/>
        </w:rPr>
        <w:t>Antarctic i</w:t>
      </w:r>
      <w:r w:rsidRPr="00FB3149">
        <w:rPr>
          <w:rFonts w:ascii="Times New Roman" w:hAnsi="Times New Roman" w:cs="Times New Roman"/>
          <w:sz w:val="28"/>
          <w:szCs w:val="28"/>
        </w:rPr>
        <w:t>nland set off base (near Zhongshan Station)</w:t>
      </w:r>
    </w:p>
    <w:p w14:paraId="065F5509" w14:textId="77777777" w:rsidR="00184993" w:rsidRDefault="003178AE" w:rsidP="00FB3149">
      <w:pPr>
        <w:jc w:val="center"/>
        <w:rPr>
          <w:rFonts w:ascii="Times New Roman" w:hAnsi="Times New Roman" w:cs="Times New Roman"/>
          <w:sz w:val="28"/>
          <w:szCs w:val="28"/>
        </w:rPr>
      </w:pPr>
      <w:r w:rsidRPr="003178A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6183A6E" wp14:editId="0A86681A">
            <wp:extent cx="5600700" cy="4200525"/>
            <wp:effectExtent l="0" t="0" r="0" b="9525"/>
            <wp:docPr id="5" name="图片 5" descr="C:\Users\25156\Desktop\我的照片\2013年南极昆仑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5156\Desktop\我的照片\2013年南极昆仑站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679" cy="4201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DFBFC" w14:textId="77777777" w:rsidR="00184993" w:rsidRDefault="00184993" w:rsidP="003178AE">
      <w:pPr>
        <w:jc w:val="center"/>
        <w:rPr>
          <w:rFonts w:ascii="Times New Roman" w:hAnsi="Times New Roman" w:cs="Times New Roman"/>
          <w:sz w:val="28"/>
          <w:szCs w:val="28"/>
        </w:rPr>
      </w:pPr>
      <w:r w:rsidRPr="001B4872">
        <w:rPr>
          <w:rFonts w:ascii="Times New Roman" w:hAnsi="Times New Roman" w:cs="Times New Roman"/>
          <w:sz w:val="28"/>
          <w:szCs w:val="28"/>
        </w:rPr>
        <w:t>Fig.</w:t>
      </w:r>
      <w:r>
        <w:rPr>
          <w:rFonts w:ascii="Times New Roman" w:hAnsi="Times New Roman" w:cs="Times New Roman"/>
          <w:sz w:val="28"/>
          <w:szCs w:val="28"/>
        </w:rPr>
        <w:t>11</w:t>
      </w:r>
      <w:r w:rsidRPr="00FB3149">
        <w:rPr>
          <w:rFonts w:ascii="Times New Roman" w:hAnsi="Times New Roman" w:cs="Times New Roman"/>
          <w:sz w:val="28"/>
          <w:szCs w:val="28"/>
        </w:rPr>
        <w:t xml:space="preserve"> The author</w:t>
      </w:r>
      <w:r w:rsidR="005A10EC">
        <w:rPr>
          <w:rFonts w:ascii="Times New Roman" w:hAnsi="Times New Roman" w:cs="Times New Roman"/>
          <w:sz w:val="28"/>
          <w:szCs w:val="28"/>
        </w:rPr>
        <w:t xml:space="preserve"> (Zhang Lulu)</w:t>
      </w:r>
      <w:r w:rsidRPr="00FB3149">
        <w:rPr>
          <w:rFonts w:ascii="Times New Roman" w:hAnsi="Times New Roman" w:cs="Times New Roman"/>
          <w:sz w:val="28"/>
          <w:szCs w:val="28"/>
        </w:rPr>
        <w:t xml:space="preserve"> at</w:t>
      </w:r>
      <w:r w:rsidRPr="00184993">
        <w:rPr>
          <w:rFonts w:ascii="Times New Roman" w:hAnsi="Times New Roman" w:cs="Times New Roman"/>
          <w:sz w:val="28"/>
          <w:szCs w:val="28"/>
        </w:rPr>
        <w:t xml:space="preserve"> </w:t>
      </w:r>
      <w:r w:rsidR="0046672F" w:rsidRPr="0046672F">
        <w:rPr>
          <w:rFonts w:ascii="Times New Roman" w:hAnsi="Times New Roman" w:cs="Times New Roman"/>
          <w:sz w:val="28"/>
          <w:szCs w:val="28"/>
        </w:rPr>
        <w:t>Antarctic inland Kunlun Station</w:t>
      </w:r>
    </w:p>
    <w:p w14:paraId="54C8B17C" w14:textId="77777777" w:rsidR="00184993" w:rsidRPr="003178AE" w:rsidRDefault="00184993" w:rsidP="00FB314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24DD211" w14:textId="77777777" w:rsidR="00184993" w:rsidRPr="00184993" w:rsidRDefault="003178AE" w:rsidP="00FB3149">
      <w:pPr>
        <w:jc w:val="center"/>
        <w:rPr>
          <w:rFonts w:ascii="Times New Roman" w:hAnsi="Times New Roman" w:cs="Times New Roman"/>
          <w:sz w:val="28"/>
          <w:szCs w:val="28"/>
        </w:rPr>
      </w:pPr>
      <w:r w:rsidRPr="003178A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15474A0" wp14:editId="000B0D66">
            <wp:extent cx="5570220" cy="3709767"/>
            <wp:effectExtent l="0" t="0" r="0" b="5080"/>
            <wp:docPr id="12" name="图片 12" descr="C:\Users\25156\Desktop\我的照片\13950850322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5156\Desktop\我的照片\1395085032238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069" cy="3714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09EDB" w14:textId="77777777" w:rsidR="00184993" w:rsidRPr="003178AE" w:rsidRDefault="003178AE" w:rsidP="003178AE">
      <w:pPr>
        <w:jc w:val="center"/>
        <w:rPr>
          <w:rFonts w:ascii="Times New Roman" w:hAnsi="Times New Roman" w:cs="Times New Roman"/>
          <w:sz w:val="28"/>
          <w:szCs w:val="28"/>
        </w:rPr>
      </w:pPr>
      <w:r w:rsidRPr="001B4872">
        <w:rPr>
          <w:rFonts w:ascii="Times New Roman" w:hAnsi="Times New Roman" w:cs="Times New Roman"/>
          <w:sz w:val="28"/>
          <w:szCs w:val="28"/>
        </w:rPr>
        <w:t>Fig.</w:t>
      </w:r>
      <w:r>
        <w:rPr>
          <w:rFonts w:ascii="Times New Roman" w:hAnsi="Times New Roman" w:cs="Times New Roman"/>
          <w:sz w:val="28"/>
          <w:szCs w:val="28"/>
        </w:rPr>
        <w:t>12</w:t>
      </w:r>
      <w:r w:rsidRPr="00FB3149">
        <w:rPr>
          <w:rFonts w:ascii="Times New Roman" w:hAnsi="Times New Roman" w:cs="Times New Roman"/>
          <w:sz w:val="28"/>
          <w:szCs w:val="28"/>
        </w:rPr>
        <w:t xml:space="preserve"> The</w:t>
      </w:r>
      <w:r w:rsidR="0046672F" w:rsidRPr="0046672F">
        <w:rPr>
          <w:rFonts w:ascii="Times New Roman" w:hAnsi="Times New Roman" w:cs="Times New Roman"/>
          <w:sz w:val="28"/>
          <w:szCs w:val="28"/>
        </w:rPr>
        <w:t xml:space="preserve"> 29</w:t>
      </w:r>
      <w:r w:rsidR="0046672F" w:rsidRPr="0046672F">
        <w:rPr>
          <w:rFonts w:ascii="Times New Roman" w:hAnsi="Times New Roman" w:cs="Times New Roman"/>
          <w:sz w:val="28"/>
          <w:szCs w:val="28"/>
          <w:vertAlign w:val="superscript"/>
        </w:rPr>
        <w:t>th</w:t>
      </w:r>
      <w:r w:rsidR="0046672F" w:rsidRPr="0046672F">
        <w:rPr>
          <w:rFonts w:ascii="Times New Roman" w:hAnsi="Times New Roman" w:cs="Times New Roman"/>
          <w:sz w:val="28"/>
          <w:szCs w:val="28"/>
        </w:rPr>
        <w:t xml:space="preserve"> CHINARE</w:t>
      </w:r>
      <w:r w:rsidRPr="00FB3149">
        <w:rPr>
          <w:rFonts w:ascii="Times New Roman" w:hAnsi="Times New Roman" w:cs="Times New Roman"/>
          <w:sz w:val="28"/>
          <w:szCs w:val="28"/>
        </w:rPr>
        <w:t xml:space="preserve"> at</w:t>
      </w:r>
      <w:r w:rsidRPr="001849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 w:hint="eastAsia"/>
          <w:sz w:val="28"/>
          <w:szCs w:val="28"/>
        </w:rPr>
        <w:t>Dome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 w:hint="eastAsia"/>
          <w:sz w:val="28"/>
          <w:szCs w:val="28"/>
        </w:rPr>
        <w:t>A</w:t>
      </w:r>
      <w:r w:rsidRPr="003178AE">
        <w:rPr>
          <w:rFonts w:ascii="Times New Roman" w:hAnsi="Times New Roman" w:cs="Times New Roman"/>
          <w:sz w:val="28"/>
          <w:szCs w:val="28"/>
        </w:rPr>
        <w:t xml:space="preserve"> </w:t>
      </w:r>
      <w:r w:rsidR="0046672F">
        <w:rPr>
          <w:rFonts w:ascii="Times New Roman" w:hAnsi="Times New Roman" w:cs="Times New Roman"/>
          <w:sz w:val="28"/>
          <w:szCs w:val="28"/>
        </w:rPr>
        <w:t xml:space="preserve">near </w:t>
      </w:r>
      <w:r w:rsidR="0046672F" w:rsidRPr="0046672F">
        <w:rPr>
          <w:rFonts w:ascii="Times New Roman" w:hAnsi="Times New Roman" w:cs="Times New Roman"/>
          <w:sz w:val="28"/>
          <w:szCs w:val="28"/>
        </w:rPr>
        <w:t>Antarctic inland Kunlun Station</w:t>
      </w:r>
    </w:p>
    <w:sectPr w:rsidR="00184993" w:rsidRPr="003178AE" w:rsidSect="00FB3149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E1FFCE" w14:textId="77777777" w:rsidR="00CA0392" w:rsidRDefault="00CA0392" w:rsidP="00184993">
      <w:r>
        <w:separator/>
      </w:r>
    </w:p>
  </w:endnote>
  <w:endnote w:type="continuationSeparator" w:id="0">
    <w:p w14:paraId="5E9412F3" w14:textId="77777777" w:rsidR="00CA0392" w:rsidRDefault="00CA0392" w:rsidP="001849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41DE59" w14:textId="77777777" w:rsidR="00CA0392" w:rsidRDefault="00CA0392" w:rsidP="00184993">
      <w:r>
        <w:separator/>
      </w:r>
    </w:p>
  </w:footnote>
  <w:footnote w:type="continuationSeparator" w:id="0">
    <w:p w14:paraId="0D6C2BAF" w14:textId="77777777" w:rsidR="00CA0392" w:rsidRDefault="00CA0392" w:rsidP="0018499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7AAF"/>
    <w:rsid w:val="0014298E"/>
    <w:rsid w:val="001801A8"/>
    <w:rsid w:val="00184993"/>
    <w:rsid w:val="001B4872"/>
    <w:rsid w:val="001D5240"/>
    <w:rsid w:val="0028644A"/>
    <w:rsid w:val="003178AE"/>
    <w:rsid w:val="0046672F"/>
    <w:rsid w:val="004F686C"/>
    <w:rsid w:val="005A10EC"/>
    <w:rsid w:val="0062344E"/>
    <w:rsid w:val="0080008B"/>
    <w:rsid w:val="009D7625"/>
    <w:rsid w:val="00C1318E"/>
    <w:rsid w:val="00C507F3"/>
    <w:rsid w:val="00CA0392"/>
    <w:rsid w:val="00CE4820"/>
    <w:rsid w:val="00CF00EE"/>
    <w:rsid w:val="00F97AAF"/>
    <w:rsid w:val="00FB3149"/>
    <w:rsid w:val="00FF5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EB1E5E"/>
  <w15:chartTrackingRefBased/>
  <w15:docId w15:val="{D800E394-85B0-49CD-BF1C-C1ADF200AB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499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184993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18499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184993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644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644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122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Lulu Zhang</dc:creator>
  <cp:keywords/>
  <dc:description/>
  <cp:lastModifiedBy>CATS Abstracts</cp:lastModifiedBy>
  <cp:revision>2</cp:revision>
  <dcterms:created xsi:type="dcterms:W3CDTF">2019-06-20T05:51:00Z</dcterms:created>
  <dcterms:modified xsi:type="dcterms:W3CDTF">2019-06-20T05:51:00Z</dcterms:modified>
</cp:coreProperties>
</file>