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E1" w:rsidRPr="00C20EC7" w:rsidRDefault="007279E1" w:rsidP="007279E1">
      <w:pPr>
        <w:pStyle w:val="Figurecaption"/>
        <w:jc w:val="center"/>
        <w:rPr>
          <w:lang w:val="en-US"/>
        </w:rPr>
      </w:pPr>
      <w:r w:rsidRPr="00C20EC7">
        <w:rPr>
          <w:lang w:val="en-US"/>
        </w:rPr>
        <w:t>Appendix</w:t>
      </w:r>
    </w:p>
    <w:p w:rsidR="007279E1" w:rsidRDefault="007279E1" w:rsidP="007279E1">
      <w:r>
        <w:t>Table A1. Survey instructions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886"/>
        <w:gridCol w:w="4758"/>
      </w:tblGrid>
      <w:tr w:rsidR="007279E1" w:rsidTr="00807ADD">
        <w:tc>
          <w:tcPr>
            <w:tcW w:w="2660" w:type="dxa"/>
          </w:tcPr>
          <w:p w:rsidR="007279E1" w:rsidRDefault="007279E1" w:rsidP="00807ADD">
            <w:pPr>
              <w:spacing w:line="240" w:lineRule="auto"/>
            </w:pPr>
            <w:r>
              <w:t>Measure</w:t>
            </w:r>
          </w:p>
        </w:tc>
        <w:tc>
          <w:tcPr>
            <w:tcW w:w="6958" w:type="dxa"/>
          </w:tcPr>
          <w:p w:rsidR="007279E1" w:rsidRDefault="007279E1" w:rsidP="00807ADD">
            <w:pPr>
              <w:spacing w:line="240" w:lineRule="auto"/>
            </w:pPr>
            <w:r>
              <w:t>Questions/ Instructions</w:t>
            </w:r>
          </w:p>
        </w:tc>
        <w:tc>
          <w:tcPr>
            <w:tcW w:w="4809" w:type="dxa"/>
          </w:tcPr>
          <w:p w:rsidR="007279E1" w:rsidRDefault="007279E1" w:rsidP="00807ADD">
            <w:pPr>
              <w:spacing w:line="240" w:lineRule="auto"/>
            </w:pPr>
            <w:r>
              <w:t>Example items/ levels</w:t>
            </w:r>
          </w:p>
        </w:tc>
      </w:tr>
      <w:tr w:rsidR="007279E1" w:rsidTr="00807ADD">
        <w:tc>
          <w:tcPr>
            <w:tcW w:w="2660" w:type="dxa"/>
          </w:tcPr>
          <w:p w:rsidR="007279E1" w:rsidRDefault="007279E1" w:rsidP="00807ADD">
            <w:pPr>
              <w:spacing w:line="240" w:lineRule="auto"/>
            </w:pPr>
            <w:r>
              <w:t>Gaming time</w:t>
            </w:r>
          </w:p>
        </w:tc>
        <w:tc>
          <w:tcPr>
            <w:tcW w:w="6958" w:type="dxa"/>
          </w:tcPr>
          <w:p w:rsidR="007279E1" w:rsidRDefault="007279E1" w:rsidP="00807AD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7D2383">
              <w:rPr>
                <w:lang w:val="en-US"/>
              </w:rPr>
              <w:t>On a usual school day (</w:t>
            </w:r>
            <w:r w:rsidRPr="007D2383">
              <w:rPr>
                <w:u w:val="single"/>
                <w:lang w:val="en-US"/>
              </w:rPr>
              <w:t>Monday through Friday</w:t>
            </w:r>
            <w:r w:rsidRPr="007D2383">
              <w:rPr>
                <w:lang w:val="en-US"/>
              </w:rPr>
              <w:t xml:space="preserve">), how many hours do you </w:t>
            </w:r>
            <w:r w:rsidRPr="00F913CC">
              <w:rPr>
                <w:lang w:val="en-US"/>
              </w:rPr>
              <w:t>play computer/video games</w:t>
            </w:r>
            <w:r w:rsidRPr="007D2383">
              <w:rPr>
                <w:lang w:val="en-US"/>
              </w:rPr>
              <w:t xml:space="preserve"> during each of the following times?</w:t>
            </w:r>
          </w:p>
          <w:p w:rsidR="007279E1" w:rsidRDefault="007279E1" w:rsidP="00807ADD">
            <w:pPr>
              <w:spacing w:line="240" w:lineRule="auto"/>
            </w:pPr>
            <w:r>
              <w:rPr>
                <w:sz w:val="26"/>
                <w:szCs w:val="26"/>
              </w:rPr>
              <w:t xml:space="preserve">2. </w:t>
            </w:r>
            <w:r w:rsidRPr="00F913CC">
              <w:rPr>
                <w:sz w:val="26"/>
                <w:szCs w:val="26"/>
              </w:rPr>
              <w:t>On a usual weekend (</w:t>
            </w:r>
            <w:r w:rsidRPr="00F913CC">
              <w:rPr>
                <w:sz w:val="26"/>
                <w:szCs w:val="26"/>
                <w:u w:val="single"/>
              </w:rPr>
              <w:t>Saturday and Sunday</w:t>
            </w:r>
            <w:r w:rsidRPr="00F913CC">
              <w:rPr>
                <w:sz w:val="26"/>
                <w:szCs w:val="26"/>
              </w:rPr>
              <w:t>), how many hours do you play computer/video games during each of the following times?</w:t>
            </w:r>
          </w:p>
        </w:tc>
        <w:tc>
          <w:tcPr>
            <w:tcW w:w="4809" w:type="dxa"/>
          </w:tcPr>
          <w:p w:rsidR="007279E1" w:rsidRPr="00675975" w:rsidRDefault="007279E1" w:rsidP="00807ADD">
            <w:pPr>
              <w:spacing w:line="240" w:lineRule="auto"/>
            </w:pPr>
            <w:r>
              <w:t xml:space="preserve">- </w:t>
            </w:r>
            <w:r w:rsidRPr="00C839CC">
              <w:t xml:space="preserve">in </w:t>
            </w:r>
            <w:r w:rsidRPr="00F913CC">
              <w:t>the morning (from when you wake up till lunch)</w:t>
            </w:r>
          </w:p>
          <w:p w:rsidR="007279E1" w:rsidRPr="00F913CC" w:rsidRDefault="007279E1" w:rsidP="00807ADD">
            <w:pPr>
              <w:spacing w:line="240" w:lineRule="auto"/>
            </w:pPr>
            <w:r w:rsidRPr="00675975">
              <w:t xml:space="preserve">- in the </w:t>
            </w:r>
            <w:r w:rsidRPr="00F913CC">
              <w:t>afternoon (between lunch and dinner)</w:t>
            </w:r>
          </w:p>
          <w:p w:rsidR="007279E1" w:rsidRDefault="007279E1" w:rsidP="00807ADD">
            <w:pPr>
              <w:spacing w:line="240" w:lineRule="auto"/>
            </w:pPr>
            <w:r w:rsidRPr="00F913CC">
              <w:t>- in the evening (between dinner and bedtime</w:t>
            </w:r>
            <w:r>
              <w:t xml:space="preserve">)   </w:t>
            </w:r>
          </w:p>
          <w:p w:rsidR="007279E1" w:rsidRDefault="007279E1" w:rsidP="00807ADD">
            <w:pPr>
              <w:spacing w:line="240" w:lineRule="auto"/>
            </w:pPr>
          </w:p>
          <w:p w:rsidR="007279E1" w:rsidRDefault="007279E1" w:rsidP="00807ADD">
            <w:pPr>
              <w:spacing w:line="240" w:lineRule="auto"/>
            </w:pPr>
          </w:p>
        </w:tc>
      </w:tr>
      <w:tr w:rsidR="007279E1" w:rsidTr="00807ADD">
        <w:tc>
          <w:tcPr>
            <w:tcW w:w="2660" w:type="dxa"/>
          </w:tcPr>
          <w:p w:rsidR="007279E1" w:rsidRDefault="007279E1" w:rsidP="00807ADD">
            <w:pPr>
              <w:spacing w:line="240" w:lineRule="auto"/>
            </w:pPr>
            <w:r>
              <w:t>Gaming pattern: Frequency of play</w:t>
            </w:r>
          </w:p>
        </w:tc>
        <w:tc>
          <w:tcPr>
            <w:tcW w:w="6958" w:type="dxa"/>
          </w:tcPr>
          <w:p w:rsidR="007279E1" w:rsidRDefault="007279E1" w:rsidP="00807ADD">
            <w:pPr>
              <w:spacing w:line="240" w:lineRule="auto"/>
            </w:pPr>
            <w:r w:rsidRPr="007D2383">
              <w:t>How often do you play video games?</w:t>
            </w:r>
          </w:p>
        </w:tc>
        <w:tc>
          <w:tcPr>
            <w:tcW w:w="4809" w:type="dxa"/>
          </w:tcPr>
          <w:p w:rsidR="007279E1" w:rsidRDefault="007279E1" w:rsidP="00807ADD">
            <w:pPr>
              <w:spacing w:line="240" w:lineRule="auto"/>
            </w:pPr>
            <w:r>
              <w:t>Almost everyday, 4-5 times a week, 2-3 times a week, almost once a week, once in 2 weeks, once a month, less than once a month, never, I used to play but I don’t play anymore</w:t>
            </w:r>
          </w:p>
        </w:tc>
      </w:tr>
      <w:tr w:rsidR="007279E1" w:rsidTr="00807ADD">
        <w:tc>
          <w:tcPr>
            <w:tcW w:w="2660" w:type="dxa"/>
          </w:tcPr>
          <w:p w:rsidR="007279E1" w:rsidRDefault="007279E1" w:rsidP="00807ADD">
            <w:pPr>
              <w:spacing w:line="240" w:lineRule="auto"/>
            </w:pPr>
            <w:r>
              <w:t>Aggression</w:t>
            </w:r>
          </w:p>
        </w:tc>
        <w:tc>
          <w:tcPr>
            <w:tcW w:w="6958" w:type="dxa"/>
          </w:tcPr>
          <w:p w:rsidR="007279E1" w:rsidRDefault="007279E1" w:rsidP="00807ADD">
            <w:pPr>
              <w:spacing w:line="240" w:lineRule="auto"/>
            </w:pPr>
            <w:r w:rsidRPr="00C839CC">
              <w:t>There are several statements below. Please indicate the item which best fits your view. Do you agree or disagree on the statements below?</w:t>
            </w:r>
          </w:p>
        </w:tc>
        <w:tc>
          <w:tcPr>
            <w:tcW w:w="4809" w:type="dxa"/>
          </w:tcPr>
          <w:p w:rsidR="007279E1" w:rsidRDefault="007279E1" w:rsidP="00807ADD">
            <w:pPr>
              <w:spacing w:line="240" w:lineRule="auto"/>
            </w:pPr>
            <w:r>
              <w:t xml:space="preserve">e.g., </w:t>
            </w:r>
            <w:r w:rsidRPr="00C839CC">
              <w:t>Once in a while I can’t control the urge to strike another person.</w:t>
            </w:r>
          </w:p>
        </w:tc>
      </w:tr>
      <w:tr w:rsidR="007279E1" w:rsidTr="00807ADD">
        <w:tc>
          <w:tcPr>
            <w:tcW w:w="2660" w:type="dxa"/>
          </w:tcPr>
          <w:p w:rsidR="007279E1" w:rsidRDefault="007279E1" w:rsidP="00807ADD">
            <w:pPr>
              <w:spacing w:line="240" w:lineRule="auto"/>
            </w:pPr>
            <w:r>
              <w:t>Sensation seeking</w:t>
            </w:r>
          </w:p>
        </w:tc>
        <w:tc>
          <w:tcPr>
            <w:tcW w:w="6958" w:type="dxa"/>
          </w:tcPr>
          <w:p w:rsidR="007279E1" w:rsidRDefault="007279E1" w:rsidP="00807ADD">
            <w:pPr>
              <w:spacing w:line="240" w:lineRule="auto"/>
            </w:pPr>
            <w:r w:rsidRPr="00C839CC">
              <w:t>There are several statements below. Please indicate the item which best fits your view. Do you agree or disagree on the statements below?</w:t>
            </w:r>
          </w:p>
        </w:tc>
        <w:tc>
          <w:tcPr>
            <w:tcW w:w="4809" w:type="dxa"/>
          </w:tcPr>
          <w:p w:rsidR="007279E1" w:rsidRDefault="007279E1" w:rsidP="00807ADD">
            <w:pPr>
              <w:spacing w:line="240" w:lineRule="auto"/>
            </w:pPr>
            <w:r>
              <w:t xml:space="preserve">e.g., </w:t>
            </w:r>
            <w:r w:rsidRPr="00C839CC">
              <w:t>I would like to explore strange places.</w:t>
            </w:r>
          </w:p>
        </w:tc>
      </w:tr>
      <w:tr w:rsidR="007279E1" w:rsidTr="00807ADD">
        <w:tc>
          <w:tcPr>
            <w:tcW w:w="2660" w:type="dxa"/>
          </w:tcPr>
          <w:p w:rsidR="007279E1" w:rsidRDefault="007279E1" w:rsidP="00807ADD">
            <w:pPr>
              <w:spacing w:line="240" w:lineRule="auto"/>
            </w:pPr>
            <w:r>
              <w:t>Academic performance</w:t>
            </w:r>
          </w:p>
        </w:tc>
        <w:tc>
          <w:tcPr>
            <w:tcW w:w="6958" w:type="dxa"/>
          </w:tcPr>
          <w:p w:rsidR="007279E1" w:rsidRDefault="007279E1" w:rsidP="00807ADD">
            <w:pPr>
              <w:spacing w:line="240" w:lineRule="auto"/>
            </w:pPr>
            <w:r w:rsidRPr="00E007B5">
              <w:t>5.</w:t>
            </w:r>
            <w:r w:rsidRPr="00E007B5">
              <w:tab/>
              <w:t>What marks did you get for your LAST exam for the following subjects?</w:t>
            </w:r>
            <w:r>
              <w:t xml:space="preserve"> (English, maths, science, second language)</w:t>
            </w:r>
          </w:p>
        </w:tc>
        <w:tc>
          <w:tcPr>
            <w:tcW w:w="4809" w:type="dxa"/>
          </w:tcPr>
          <w:p w:rsidR="007279E1" w:rsidRDefault="007279E1" w:rsidP="00807ADD">
            <w:pPr>
              <w:spacing w:line="240" w:lineRule="auto"/>
            </w:pPr>
            <w:r>
              <w:t>1 = below 50, 2 = 50-59, 3 = 60-69, 4 = 70-79, 5 = 80-89, 6 = over 90</w:t>
            </w:r>
          </w:p>
        </w:tc>
      </w:tr>
    </w:tbl>
    <w:p w:rsidR="007279E1" w:rsidRDefault="007279E1" w:rsidP="007279E1">
      <w:r>
        <w:br w:type="page"/>
      </w:r>
    </w:p>
    <w:p w:rsidR="007279E1" w:rsidRPr="00C20EC7" w:rsidRDefault="007279E1" w:rsidP="007279E1">
      <w:pPr>
        <w:pStyle w:val="Tabletitle"/>
      </w:pPr>
      <w:r w:rsidRPr="00C20EC7">
        <w:lastRenderedPageBreak/>
        <w:t>Table A</w:t>
      </w:r>
      <w:r>
        <w:t xml:space="preserve">2. </w:t>
      </w:r>
      <w:r w:rsidRPr="00C20EC7">
        <w:t>Complete results on school performance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1966"/>
        <w:gridCol w:w="1966"/>
        <w:gridCol w:w="1965"/>
        <w:gridCol w:w="1966"/>
        <w:gridCol w:w="1965"/>
        <w:gridCol w:w="1969"/>
      </w:tblGrid>
      <w:tr w:rsidR="007279E1" w:rsidRPr="00C20EC7" w:rsidTr="00807ADD">
        <w:tc>
          <w:tcPr>
            <w:tcW w:w="2490" w:type="dxa"/>
            <w:vMerge w:val="restart"/>
            <w:tcBorders>
              <w:top w:val="single" w:sz="4" w:space="0" w:color="auto"/>
            </w:tcBorders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Overall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Gamer type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School Type</w:t>
            </w:r>
          </w:p>
        </w:tc>
      </w:tr>
      <w:tr w:rsidR="007279E1" w:rsidRPr="00C20EC7" w:rsidTr="00807ADD"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Inactive gamers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In-between gamers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Active gamers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Primary school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Secondary</w:t>
            </w:r>
          </w:p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school</w:t>
            </w:r>
          </w:p>
        </w:tc>
      </w:tr>
      <w:tr w:rsidR="007279E1" w:rsidRPr="00C20EC7" w:rsidTr="00807ADD">
        <w:tc>
          <w:tcPr>
            <w:tcW w:w="2490" w:type="dxa"/>
            <w:tcBorders>
              <w:top w:val="single" w:sz="4" w:space="0" w:color="auto"/>
            </w:tcBorders>
          </w:tcPr>
          <w:p w:rsidR="007279E1" w:rsidRPr="00C20EC7" w:rsidRDefault="007279E1" w:rsidP="00807ADD">
            <w:pPr>
              <w:pStyle w:val="Figurecaption"/>
              <w:spacing w:before="0" w:line="240" w:lineRule="auto"/>
              <w:rPr>
                <w:i/>
              </w:rPr>
            </w:pPr>
            <w:r w:rsidRPr="00C20EC7">
              <w:rPr>
                <w:i/>
              </w:rPr>
              <w:t>Model 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Gender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-.15 (.08)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-.05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-.09 (.07)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Age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-.28***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-.46*** (.09)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-.30*** (.08)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-.24***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-.10 (.09)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Housing Type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.12* (.05)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.04 (.10)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.03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.14* (.06)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.13* (.06)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 (.10)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Gaming time overall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-.11**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-.00 (.10)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-.00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-.15**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-.13**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-.06 (.07)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  <w:rPr>
                <w:i/>
              </w:rPr>
            </w:pPr>
            <w:r w:rsidRPr="00C20EC7">
              <w:rPr>
                <w:i/>
              </w:rPr>
              <w:t>Model 2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Gender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-.14 (.08)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-.06 (.07)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-.09 (.07)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Age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-.29***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-.45** (.09)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-.29*** (.07)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-.26***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-.09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-.10 (.09)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Housing Type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.13** (.05)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.04 (.10)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.03 (.11)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.15* (.06)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.14* (.06)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 (.10)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Gaming time morning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-.10*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-.03 (.09)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-.12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-.10*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-.12*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-.04 (.06)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  <w:rPr>
                <w:i/>
              </w:rPr>
            </w:pPr>
            <w:r w:rsidRPr="00C20EC7">
              <w:rPr>
                <w:i/>
              </w:rPr>
              <w:t>Model 3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Gender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-.14 (.08)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-.05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(.07)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Age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-.28***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-.45*** (.08)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-.28*** (.08)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-.24***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-.10 (.09)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Housing Type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.12* (.05)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.05 (.10)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.03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.16* (.06)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.13* (.06)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 (.10)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Gaming time afternoon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-.14***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-.01 (.10)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-.05 (.08)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-.18***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-.16**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-.09 (.07)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  <w:rPr>
                <w:i/>
              </w:rPr>
            </w:pPr>
            <w:r w:rsidRPr="00C20EC7">
              <w:rPr>
                <w:i/>
              </w:rPr>
              <w:t>Model 4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Gender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-.15 (.08)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-.06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-.07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-.09 (.07)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Age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-.29*** (.04)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-.47*** (.08)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-.31*** (.08)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-.25*** (.05)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-.08 (.05)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-.10 (.09)</w:t>
            </w:r>
          </w:p>
        </w:tc>
      </w:tr>
      <w:tr w:rsidR="007279E1" w:rsidRPr="00C20EC7" w:rsidTr="00807ADD">
        <w:tc>
          <w:tcPr>
            <w:tcW w:w="2490" w:type="dxa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Housing Type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.12** (.05)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.04 (.10)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.03 (.09)</w:t>
            </w:r>
          </w:p>
        </w:tc>
        <w:tc>
          <w:tcPr>
            <w:tcW w:w="1966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.15* (.06)</w:t>
            </w:r>
          </w:p>
        </w:tc>
        <w:tc>
          <w:tcPr>
            <w:tcW w:w="1965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.13* (.06)</w:t>
            </w:r>
          </w:p>
        </w:tc>
        <w:tc>
          <w:tcPr>
            <w:tcW w:w="1969" w:type="dxa"/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.13 (.10)</w:t>
            </w:r>
          </w:p>
        </w:tc>
      </w:tr>
      <w:tr w:rsidR="007279E1" w:rsidRPr="00C20EC7" w:rsidTr="00807ADD">
        <w:tc>
          <w:tcPr>
            <w:tcW w:w="2490" w:type="dxa"/>
            <w:tcBorders>
              <w:bottom w:val="single" w:sz="4" w:space="0" w:color="auto"/>
            </w:tcBorders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Gaming time evening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-.06 (.04)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.02 (.10)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.05 (.10)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-.10 (.05)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-.09 (.05)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7279E1" w:rsidRPr="00C20EC7" w:rsidRDefault="007279E1" w:rsidP="00807ADD">
            <w:pPr>
              <w:pStyle w:val="Figurecaption"/>
              <w:spacing w:before="0" w:line="240" w:lineRule="auto"/>
            </w:pPr>
            <w:r w:rsidRPr="00C20EC7">
              <w:t>.02 (.07)</w:t>
            </w:r>
          </w:p>
        </w:tc>
      </w:tr>
    </w:tbl>
    <w:p w:rsidR="007279E1" w:rsidRPr="00C20EC7" w:rsidRDefault="007279E1" w:rsidP="007279E1">
      <w:pPr>
        <w:pStyle w:val="Figurecaption"/>
      </w:pPr>
      <w:r w:rsidRPr="00C20EC7">
        <w:t xml:space="preserve">Note. Gender (0 = male, 1 = female); housing type (1 = Public housing, 2 rooms, 4 = Public housing, 5 rooms, 5 = Public housing, Executive, 6 = Private condominium, 7 = Terrace/Semi-detached, 8 = Bungalow). </w:t>
      </w:r>
      <w:r w:rsidRPr="00C20EC7">
        <w:rPr>
          <w:iCs/>
        </w:rPr>
        <w:t xml:space="preserve">Standardized path coefficients with standard deviations in parentheses. </w:t>
      </w:r>
      <w:r w:rsidRPr="00C20EC7">
        <w:t>*</w:t>
      </w:r>
      <w:r w:rsidRPr="00C20EC7">
        <w:rPr>
          <w:i/>
        </w:rPr>
        <w:t>p</w:t>
      </w:r>
      <w:r w:rsidRPr="00C20EC7">
        <w:t xml:space="preserve"> &lt; .05, **</w:t>
      </w:r>
      <w:r w:rsidRPr="00C20EC7">
        <w:rPr>
          <w:i/>
        </w:rPr>
        <w:t>p</w:t>
      </w:r>
      <w:r w:rsidRPr="00C20EC7">
        <w:t xml:space="preserve"> &lt; .01, ***</w:t>
      </w:r>
      <w:r w:rsidRPr="00C20EC7">
        <w:rPr>
          <w:i/>
        </w:rPr>
        <w:t>p</w:t>
      </w:r>
      <w:r w:rsidRPr="00C20EC7">
        <w:t xml:space="preserve"> &lt; .001.</w:t>
      </w:r>
    </w:p>
    <w:p w:rsidR="00EF53C7" w:rsidRDefault="00EF53C7">
      <w:bookmarkStart w:id="0" w:name="_GoBack"/>
      <w:bookmarkEnd w:id="0"/>
    </w:p>
    <w:sectPr w:rsidR="00EF53C7" w:rsidSect="001C17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1"/>
    <w:rsid w:val="007279E1"/>
    <w:rsid w:val="00E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B2AD6-7856-49EA-9107-245F53D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E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7279E1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279E1"/>
    <w:pPr>
      <w:spacing w:before="240" w:line="360" w:lineRule="auto"/>
    </w:pPr>
  </w:style>
  <w:style w:type="table" w:styleId="TableGrid">
    <w:name w:val="Table Grid"/>
    <w:basedOn w:val="TableNormal"/>
    <w:rsid w:val="0072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Chen (Assoc Prof)</dc:creator>
  <cp:keywords/>
  <dc:description/>
  <cp:lastModifiedBy>Vivian Chen (Assoc Prof)</cp:lastModifiedBy>
  <cp:revision>1</cp:revision>
  <dcterms:created xsi:type="dcterms:W3CDTF">2019-03-26T21:53:00Z</dcterms:created>
  <dcterms:modified xsi:type="dcterms:W3CDTF">2019-03-26T21:54:00Z</dcterms:modified>
</cp:coreProperties>
</file>