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509" w:rsidRPr="009F02AA" w:rsidRDefault="00B06509" w:rsidP="00B06509">
      <w:pPr>
        <w:jc w:val="center"/>
        <w:rPr>
          <w:rFonts w:ascii="Calibri" w:hAnsi="Calibri" w:cs="Calibri"/>
          <w:b/>
          <w:sz w:val="32"/>
        </w:rPr>
      </w:pPr>
      <w:r w:rsidRPr="009F02AA">
        <w:rPr>
          <w:rFonts w:ascii="Calibri" w:hAnsi="Calibri" w:cs="Calibri"/>
          <w:b/>
          <w:sz w:val="32"/>
        </w:rPr>
        <w:t>Supporting Information</w:t>
      </w:r>
    </w:p>
    <w:p w:rsidR="00B06509" w:rsidRDefault="009F02AA" w:rsidP="00B06509">
      <w:pPr>
        <w:spacing w:line="240" w:lineRule="auto"/>
        <w:jc w:val="center"/>
        <w:rPr>
          <w:rFonts w:ascii="Calibri" w:hAnsi="Calibri" w:cs="Calibri"/>
          <w:b/>
          <w:bCs/>
          <w:iCs/>
          <w:sz w:val="28"/>
        </w:rPr>
      </w:pPr>
      <w:proofErr w:type="spellStart"/>
      <w:r w:rsidRPr="009F02AA">
        <w:rPr>
          <w:rFonts w:ascii="Calibri" w:hAnsi="Calibri" w:cs="Calibri"/>
          <w:b/>
          <w:bCs/>
          <w:iCs/>
          <w:sz w:val="28"/>
        </w:rPr>
        <w:t>Perimedine</w:t>
      </w:r>
      <w:proofErr w:type="spellEnd"/>
      <w:r w:rsidRPr="009F02AA">
        <w:rPr>
          <w:rFonts w:ascii="Calibri" w:hAnsi="Calibri" w:cs="Calibri"/>
          <w:b/>
          <w:bCs/>
          <w:iCs/>
          <w:sz w:val="28"/>
        </w:rPr>
        <w:t xml:space="preserve">-linked </w:t>
      </w:r>
      <w:proofErr w:type="spellStart"/>
      <w:r w:rsidRPr="009F02AA">
        <w:rPr>
          <w:rFonts w:ascii="Calibri" w:hAnsi="Calibri" w:cs="Calibri"/>
          <w:b/>
          <w:bCs/>
          <w:iCs/>
          <w:sz w:val="28"/>
        </w:rPr>
        <w:t>rhodamine</w:t>
      </w:r>
      <w:proofErr w:type="spellEnd"/>
      <w:r w:rsidRPr="009F02AA">
        <w:rPr>
          <w:rFonts w:ascii="Calibri" w:hAnsi="Calibri" w:cs="Calibri"/>
          <w:b/>
          <w:bCs/>
          <w:iCs/>
          <w:sz w:val="28"/>
        </w:rPr>
        <w:t xml:space="preserve"> dye in visual sensing of Al</w:t>
      </w:r>
      <w:r w:rsidRPr="009F02AA">
        <w:rPr>
          <w:rFonts w:ascii="Calibri" w:hAnsi="Calibri" w:cs="Calibri"/>
          <w:b/>
          <w:bCs/>
          <w:iCs/>
          <w:sz w:val="28"/>
          <w:vertAlign w:val="superscript"/>
        </w:rPr>
        <w:t>3+</w:t>
      </w:r>
      <w:r w:rsidRPr="009F02AA">
        <w:rPr>
          <w:rFonts w:ascii="Calibri" w:hAnsi="Calibri" w:cs="Calibri"/>
          <w:b/>
          <w:bCs/>
          <w:iCs/>
          <w:sz w:val="28"/>
        </w:rPr>
        <w:t>, Fe</w:t>
      </w:r>
      <w:r w:rsidRPr="009F02AA">
        <w:rPr>
          <w:rFonts w:ascii="Calibri" w:hAnsi="Calibri" w:cs="Calibri"/>
          <w:b/>
          <w:bCs/>
          <w:iCs/>
          <w:sz w:val="28"/>
          <w:vertAlign w:val="superscript"/>
        </w:rPr>
        <w:t>3+</w:t>
      </w:r>
      <w:r w:rsidRPr="009F02AA">
        <w:rPr>
          <w:rFonts w:ascii="Calibri" w:hAnsi="Calibri" w:cs="Calibri"/>
          <w:b/>
          <w:bCs/>
          <w:iCs/>
          <w:sz w:val="28"/>
        </w:rPr>
        <w:t xml:space="preserve"> and Fe</w:t>
      </w:r>
      <w:r w:rsidRPr="009F02AA">
        <w:rPr>
          <w:rFonts w:ascii="Calibri" w:hAnsi="Calibri" w:cs="Calibri"/>
          <w:b/>
          <w:bCs/>
          <w:iCs/>
          <w:sz w:val="28"/>
          <w:vertAlign w:val="superscript"/>
        </w:rPr>
        <w:t>2+</w:t>
      </w:r>
      <w:r w:rsidRPr="009F02AA">
        <w:rPr>
          <w:rFonts w:ascii="Calibri" w:hAnsi="Calibri" w:cs="Calibri"/>
          <w:b/>
          <w:bCs/>
          <w:iCs/>
          <w:sz w:val="28"/>
        </w:rPr>
        <w:t xml:space="preserve"> ions in aqueous organic medium under different experimental conditions</w:t>
      </w:r>
    </w:p>
    <w:p w:rsidR="009F02AA" w:rsidRPr="009F02AA" w:rsidRDefault="009F02AA" w:rsidP="00B06509">
      <w:pPr>
        <w:spacing w:line="240" w:lineRule="auto"/>
        <w:jc w:val="center"/>
        <w:rPr>
          <w:rFonts w:ascii="Calibri" w:hAnsi="Calibri" w:cs="Calibri"/>
          <w:b/>
          <w:sz w:val="28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ind w:right="-20"/>
        <w:jc w:val="center"/>
        <w:rPr>
          <w:rFonts w:ascii="Calibri" w:hAnsi="Calibri" w:cs="Calibri"/>
        </w:rPr>
      </w:pPr>
      <w:proofErr w:type="spellStart"/>
      <w:r w:rsidRPr="009F02AA">
        <w:rPr>
          <w:rFonts w:ascii="Calibri" w:hAnsi="Calibri" w:cs="Calibri"/>
          <w:bCs/>
        </w:rPr>
        <w:t>Subhendu</w:t>
      </w:r>
      <w:proofErr w:type="spellEnd"/>
      <w:r w:rsidRPr="009F02AA">
        <w:rPr>
          <w:rFonts w:ascii="Calibri" w:hAnsi="Calibri" w:cs="Calibri"/>
          <w:bCs/>
        </w:rPr>
        <w:t xml:space="preserve"> </w:t>
      </w:r>
      <w:proofErr w:type="spellStart"/>
      <w:r w:rsidRPr="009F02AA">
        <w:rPr>
          <w:rFonts w:ascii="Calibri" w:hAnsi="Calibri" w:cs="Calibri"/>
          <w:bCs/>
        </w:rPr>
        <w:t>Mondal</w:t>
      </w:r>
      <w:proofErr w:type="spellEnd"/>
      <w:r w:rsidRPr="009F02AA">
        <w:rPr>
          <w:rFonts w:ascii="Calibri" w:hAnsi="Calibri" w:cs="Calibri"/>
        </w:rPr>
        <w:t xml:space="preserve"> and </w:t>
      </w:r>
      <w:proofErr w:type="spellStart"/>
      <w:r w:rsidRPr="009F02AA">
        <w:rPr>
          <w:rFonts w:ascii="Calibri" w:hAnsi="Calibri" w:cs="Calibri"/>
        </w:rPr>
        <w:t>Kumaresh</w:t>
      </w:r>
      <w:proofErr w:type="spellEnd"/>
      <w:r w:rsidRPr="009F02AA">
        <w:rPr>
          <w:rFonts w:ascii="Calibri" w:hAnsi="Calibri" w:cs="Calibri"/>
        </w:rPr>
        <w:t xml:space="preserve"> Ghosh</w:t>
      </w:r>
      <w:bookmarkStart w:id="0" w:name="OLE_LINK5"/>
      <w:bookmarkStart w:id="1" w:name="OLE_LINK6"/>
      <w:r w:rsidRPr="009F02AA">
        <w:rPr>
          <w:rFonts w:ascii="Calibri" w:hAnsi="Calibri" w:cs="Calibri"/>
          <w:vertAlign w:val="superscript"/>
        </w:rPr>
        <w:t>*</w:t>
      </w:r>
      <w:bookmarkEnd w:id="0"/>
      <w:bookmarkEnd w:id="1"/>
    </w:p>
    <w:p w:rsidR="00B06509" w:rsidRPr="009F02AA" w:rsidRDefault="00B06509" w:rsidP="00B06509">
      <w:pPr>
        <w:jc w:val="center"/>
        <w:rPr>
          <w:rFonts w:ascii="Calibri" w:hAnsi="Calibri" w:cs="Calibri"/>
          <w:bCs/>
          <w:i/>
          <w:iCs/>
          <w:color w:val="000000"/>
          <w:sz w:val="16"/>
          <w:szCs w:val="16"/>
        </w:rPr>
      </w:pPr>
      <w:proofErr w:type="gramStart"/>
      <w:r w:rsidRPr="009F02AA">
        <w:rPr>
          <w:rFonts w:ascii="Calibri" w:hAnsi="Calibri" w:cs="Calibri"/>
          <w:i/>
          <w:color w:val="000000"/>
          <w:sz w:val="16"/>
          <w:szCs w:val="16"/>
        </w:rPr>
        <w:t>Department of Chemistry, University of Kalyani, Kalyani-741235, India.</w:t>
      </w:r>
      <w:proofErr w:type="gramEnd"/>
    </w:p>
    <w:p w:rsidR="00B06509" w:rsidRPr="009F02AA" w:rsidRDefault="00B06509" w:rsidP="00B06509">
      <w:pPr>
        <w:jc w:val="center"/>
        <w:rPr>
          <w:rFonts w:ascii="Calibri" w:hAnsi="Calibri" w:cs="Calibri"/>
          <w:bCs/>
          <w:i/>
          <w:iCs/>
          <w:color w:val="000000"/>
          <w:sz w:val="16"/>
          <w:szCs w:val="16"/>
        </w:rPr>
      </w:pPr>
      <w:r w:rsidRPr="009F02AA">
        <w:rPr>
          <w:rFonts w:ascii="Calibri" w:hAnsi="Calibri" w:cs="Calibri"/>
          <w:bCs/>
          <w:i/>
          <w:iCs/>
          <w:color w:val="000000"/>
          <w:sz w:val="16"/>
          <w:szCs w:val="16"/>
        </w:rPr>
        <w:t xml:space="preserve">Email: </w:t>
      </w:r>
      <w:hyperlink r:id="rId6" w:history="1">
        <w:r w:rsidRPr="009F02AA">
          <w:rPr>
            <w:rStyle w:val="Hyperlink"/>
            <w:rFonts w:ascii="Calibri" w:hAnsi="Calibri" w:cs="Calibri"/>
            <w:bCs/>
            <w:i/>
            <w:iCs/>
            <w:sz w:val="16"/>
            <w:szCs w:val="16"/>
          </w:rPr>
          <w:t>ghosh_k2003@yahoo.co.in</w:t>
        </w:r>
      </w:hyperlink>
    </w:p>
    <w:p w:rsidR="00B06509" w:rsidRPr="009F02AA" w:rsidRDefault="00B06509" w:rsidP="00AD1DF7">
      <w:pPr>
        <w:jc w:val="center"/>
        <w:rPr>
          <w:rFonts w:ascii="Calibri" w:hAnsi="Calibri" w:cs="Calibri"/>
          <w:bCs/>
          <w:i/>
          <w:iCs/>
          <w:color w:val="000000"/>
          <w:sz w:val="16"/>
          <w:szCs w:val="16"/>
        </w:rPr>
      </w:pPr>
      <w:r w:rsidRPr="009F02AA">
        <w:rPr>
          <w:rFonts w:ascii="Calibri" w:hAnsi="Calibri" w:cs="Calibri"/>
          <w:bCs/>
          <w:i/>
          <w:iCs/>
          <w:color w:val="000000"/>
          <w:sz w:val="16"/>
          <w:szCs w:val="16"/>
        </w:rPr>
        <w:t xml:space="preserve">Fax: +913325828282; Tel: +913325828750 </w:t>
      </w:r>
      <w:proofErr w:type="spellStart"/>
      <w:r w:rsidRPr="009F02AA">
        <w:rPr>
          <w:rFonts w:ascii="Calibri" w:hAnsi="Calibri" w:cs="Calibri"/>
          <w:bCs/>
          <w:i/>
          <w:iCs/>
          <w:color w:val="000000"/>
          <w:sz w:val="16"/>
          <w:szCs w:val="16"/>
        </w:rPr>
        <w:t>Extn</w:t>
      </w:r>
      <w:proofErr w:type="spellEnd"/>
      <w:r w:rsidRPr="009F02AA">
        <w:rPr>
          <w:rFonts w:ascii="Calibri" w:hAnsi="Calibri" w:cs="Calibri"/>
          <w:bCs/>
          <w:i/>
          <w:iCs/>
          <w:color w:val="000000"/>
          <w:sz w:val="16"/>
          <w:szCs w:val="16"/>
        </w:rPr>
        <w:t>: 305</w:t>
      </w:r>
    </w:p>
    <w:p w:rsidR="009C632A" w:rsidRPr="009F02AA" w:rsidRDefault="009C632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Pr="005415E6" w:rsidRDefault="009F02AA" w:rsidP="00B458AB">
      <w:pPr>
        <w:spacing w:line="276" w:lineRule="auto"/>
        <w:jc w:val="both"/>
        <w:rPr>
          <w:rFonts w:ascii="Calibri" w:hAnsi="Calibri" w:cs="Calibri"/>
          <w:bCs/>
          <w:sz w:val="20"/>
        </w:rPr>
      </w:pPr>
      <w:r w:rsidRPr="005415E6">
        <w:rPr>
          <w:rFonts w:ascii="Calibri" w:hAnsi="Calibri" w:cs="Calibri"/>
          <w:b/>
          <w:bCs/>
          <w:sz w:val="20"/>
        </w:rPr>
        <w:t xml:space="preserve">Table S1: </w:t>
      </w:r>
      <w:r w:rsidRPr="005415E6">
        <w:rPr>
          <w:rFonts w:ascii="Calibri" w:hAnsi="Calibri" w:cs="Calibri"/>
          <w:bCs/>
          <w:sz w:val="20"/>
        </w:rPr>
        <w:t xml:space="preserve">Reported </w:t>
      </w:r>
      <w:proofErr w:type="spellStart"/>
      <w:r w:rsidRPr="005415E6">
        <w:rPr>
          <w:rFonts w:ascii="Calibri" w:hAnsi="Calibri" w:cs="Calibri"/>
          <w:bCs/>
          <w:sz w:val="20"/>
        </w:rPr>
        <w:t>perimidine</w:t>
      </w:r>
      <w:proofErr w:type="spellEnd"/>
      <w:r w:rsidRPr="005415E6">
        <w:rPr>
          <w:rFonts w:ascii="Calibri" w:hAnsi="Calibri" w:cs="Calibri"/>
          <w:bCs/>
          <w:sz w:val="20"/>
        </w:rPr>
        <w:t>-based sensors for ion sensing</w:t>
      </w:r>
    </w:p>
    <w:p w:rsidR="009F02AA" w:rsidRPr="009F02AA" w:rsidRDefault="00527072" w:rsidP="00B458AB">
      <w:pPr>
        <w:spacing w:line="276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22.45pt;margin-top:8.75pt;width:440.65pt;height:478pt;z-index:251698176" filled="f" stroked="f">
            <v:textbox style="mso-next-textbox:#_x0000_s1119">
              <w:txbxContent>
                <w:tbl>
                  <w:tblPr>
                    <w:tblW w:w="833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817"/>
                    <w:gridCol w:w="2126"/>
                    <w:gridCol w:w="1276"/>
                    <w:gridCol w:w="1559"/>
                    <w:gridCol w:w="2552"/>
                  </w:tblGrid>
                  <w:tr w:rsidR="00DA1F3C" w:rsidRPr="00671358" w:rsidTr="009F02AA">
                    <w:trPr>
                      <w:trHeight w:val="706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Entry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Structure of compounds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Selectivity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Medium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b/>
                            <w:sz w:val="18"/>
                            <w:szCs w:val="18"/>
                          </w:rPr>
                          <w:t>Ref.</w:t>
                        </w:r>
                      </w:p>
                    </w:tc>
                  </w:tr>
                  <w:tr w:rsidR="00DA1F3C" w:rsidRPr="00671358" w:rsidTr="003F35C9">
                    <w:trPr>
                      <w:trHeight w:val="1109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2532" w:dyaOrig="133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53" type="#_x0000_t75" style="width:89.85pt;height:47.25pt" o:ole="">
                              <v:imagedata r:id="rId7" o:title=""/>
                            </v:shape>
                            <o:OLEObject Type="Embed" ProgID="ChemDraw.Document.6.0" ShapeID="_x0000_i1053" DrawAspect="Content" ObjectID="_1620877309" r:id="rId8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Fluride</w:t>
                        </w:r>
                        <w:proofErr w:type="spellEnd"/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 xml:space="preserve"> 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ion (F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-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DMSO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Chem. Eur. J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. 2014,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20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17161</w:t>
                        </w:r>
                      </w:p>
                    </w:tc>
                  </w:tr>
                  <w:tr w:rsidR="00DA1F3C" w:rsidRPr="00671358" w:rsidTr="003F35C9">
                    <w:trPr>
                      <w:trHeight w:val="1125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3530" w:dyaOrig="1760">
                            <v:shape id="_x0000_i1054" type="#_x0000_t75" style="width:103.7pt;height:51.85pt" o:ole="">
                              <v:imagedata r:id="rId9" o:title=""/>
                            </v:shape>
                            <o:OLEObject Type="Embed" ProgID="ChemDraw.Document.6.0" ShapeID="_x0000_i1054" DrawAspect="Content" ObjectID="_1620877310" r:id="rId10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Nitrite ion (NO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-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DMSO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Tetrahedron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 2015,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71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7782</w:t>
                        </w:r>
                      </w:p>
                    </w:tc>
                  </w:tr>
                  <w:tr w:rsidR="00DA1F3C" w:rsidRPr="00671358" w:rsidTr="009F02AA">
                    <w:trPr>
                      <w:trHeight w:val="891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1352" w:dyaOrig="1826">
                            <v:shape id="_x0000_i1055" type="#_x0000_t75" style="width:47.8pt;height:65.1pt" o:ole="">
                              <v:imagedata r:id="rId11" o:title=""/>
                            </v:shape>
                            <o:OLEObject Type="Embed" ProgID="ChemDraw.Document.6.0" ShapeID="_x0000_i1055" DrawAspect="Content" ObjectID="_1620877311" r:id="rId12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Fluride</w:t>
                        </w:r>
                        <w:proofErr w:type="spellEnd"/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ion (F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-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CN:H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 (3:2, v/v) 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Sensors and Actuators B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  2015,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207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878</w:t>
                        </w:r>
                      </w:p>
                    </w:tc>
                  </w:tr>
                  <w:tr w:rsidR="00DA1F3C" w:rsidRPr="00671358" w:rsidTr="009F02AA">
                    <w:trPr>
                      <w:trHeight w:val="1159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3031" w:dyaOrig="1479">
                            <v:shape id="_x0000_i1056" type="#_x0000_t75" style="width:103.7pt;height:50.7pt" o:ole="">
                              <v:imagedata r:id="rId13" o:title=""/>
                            </v:shape>
                            <o:OLEObject Type="Embed" ProgID="ChemDraw.Document.6.0" ShapeID="_x0000_i1056" DrawAspect="Content" ObjectID="_1620877312" r:id="rId14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Cupric ion (Cu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2+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  <w:t xml:space="preserve">Aqueous </w:t>
                        </w:r>
                        <w:proofErr w:type="spellStart"/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  <w:t>acetonitrile</w:t>
                        </w:r>
                        <w:proofErr w:type="spellEnd"/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RSC Adv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., 2017,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7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40563</w:t>
                        </w:r>
                      </w:p>
                    </w:tc>
                  </w:tr>
                  <w:tr w:rsidR="00DA1F3C" w:rsidRPr="00671358" w:rsidTr="009F02AA">
                    <w:trPr>
                      <w:trHeight w:val="1008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2131" w:dyaOrig="1076">
                            <v:shape id="_x0000_i1057" type="#_x0000_t75" style="width:81.2pt;height:40.9pt" o:ole="">
                              <v:imagedata r:id="rId15" o:title=""/>
                            </v:shape>
                            <o:OLEObject Type="Embed" ProgID="ChemDraw.Document.6.0" ShapeID="_x0000_i1057" DrawAspect="Content" ObjectID="_1620877313" r:id="rId16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Cupric ion (Cu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2+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  <w:t>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  <w:lang w:val="en-IN"/>
                          </w:rPr>
                          <w:t>2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lang w:val="en-IN"/>
                          </w:rPr>
                          <w:t>O:DMSO (99:1)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proofErr w:type="spellStart"/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Supramol</w:t>
                        </w:r>
                        <w:proofErr w:type="spellEnd"/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 xml:space="preserve">. Chem. 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2018,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30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218</w:t>
                        </w:r>
                      </w:p>
                    </w:tc>
                  </w:tr>
                  <w:tr w:rsidR="00DA1F3C" w:rsidRPr="00671358" w:rsidTr="003F35C9">
                    <w:trPr>
                      <w:trHeight w:val="1066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object w:dxaOrig="1913" w:dyaOrig="1344">
                            <v:shape id="_x0000_i1058" type="#_x0000_t75" style="width:67.95pt;height:47.25pt" o:ole="">
                              <v:imagedata r:id="rId17" o:title=""/>
                            </v:shape>
                            <o:OLEObject Type="Embed" ProgID="ChemDraw.Document.6.0" ShapeID="_x0000_i1058" DrawAspect="Content" ObjectID="_1620877314" r:id="rId18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Cupric ion (Cu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2+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CN/H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 (9:1, v/v)  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RSC Adv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 xml:space="preserve">., 2017, </w:t>
                        </w:r>
                        <w:r w:rsidRPr="00671358">
                          <w:rPr>
                            <w:b/>
                            <w:sz w:val="18"/>
                            <w:szCs w:val="18"/>
                            <w:lang w:val="en-IN" w:eastAsia="en-IN"/>
                          </w:rPr>
                          <w:t>7</w:t>
                        </w:r>
                        <w:r w:rsidRPr="00671358">
                          <w:rPr>
                            <w:sz w:val="18"/>
                            <w:szCs w:val="18"/>
                            <w:lang w:val="en-IN" w:eastAsia="en-IN"/>
                          </w:rPr>
                          <w:t>, 40563.</w:t>
                        </w:r>
                      </w:p>
                    </w:tc>
                  </w:tr>
                  <w:tr w:rsidR="00DA1F3C" w:rsidRPr="00671358" w:rsidTr="003F35C9">
                    <w:trPr>
                      <w:trHeight w:val="1407"/>
                    </w:trPr>
                    <w:tc>
                      <w:tcPr>
                        <w:tcW w:w="817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sz w:val="18"/>
                            <w:szCs w:val="18"/>
                          </w:rPr>
                          <w:object w:dxaOrig="3193" w:dyaOrig="2205">
                            <v:shape id="_x0000_i1059" type="#_x0000_t75" style="width:95.6pt;height:66.25pt" o:ole="">
                              <v:imagedata r:id="rId19" o:title=""/>
                            </v:shape>
                            <o:OLEObject Type="Embed" ProgID="ChemDraw.Document.6.0" ShapeID="_x0000_i1059" DrawAspect="Content" ObjectID="_1620877315" r:id="rId20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Al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3+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and Fe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perscript"/>
                          </w:rPr>
                          <w:t>3+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CN/H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671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O (3:1, v/v)  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DA1F3C" w:rsidRPr="00671358" w:rsidRDefault="00DA1F3C" w:rsidP="009F02AA">
                        <w:pPr>
                          <w:spacing w:line="240" w:lineRule="auto"/>
                          <w:jc w:val="center"/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</w:pPr>
                        <w:r w:rsidRPr="00671358">
                          <w:rPr>
                            <w:i/>
                            <w:sz w:val="18"/>
                            <w:szCs w:val="18"/>
                            <w:lang w:val="en-IN" w:eastAsia="en-IN"/>
                          </w:rPr>
                          <w:t>Present Work</w:t>
                        </w:r>
                      </w:p>
                    </w:tc>
                  </w:tr>
                </w:tbl>
                <w:p w:rsidR="00DA1F3C" w:rsidRDefault="00DA1F3C"/>
              </w:txbxContent>
            </v:textbox>
          </v:shape>
        </w:pict>
      </w: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9F02AA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9F02AA" w:rsidRDefault="00527072" w:rsidP="00B458AB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val="en-IN" w:eastAsia="en-IN"/>
        </w:rPr>
        <w:lastRenderedPageBreak/>
        <w:pict>
          <v:shape id="_x0000_s1248" type="#_x0000_t202" style="position:absolute;left:0;text-align:left;margin-left:26.85pt;margin-top:14.5pt;width:217.7pt;height:190.75pt;z-index:251713536;mso-wrap-style:none" filled="f" stroked="f">
            <v:textbox style="mso-fit-shape-to-text:t">
              <w:txbxContent>
                <w:p w:rsidR="00DA1F3C" w:rsidRDefault="00DA1F3C">
                  <w:r>
                    <w:object w:dxaOrig="6322" w:dyaOrig="5501">
                      <v:shape id="_x0000_i1060" type="#_x0000_t75" style="width:212.55pt;height:185.45pt" o:ole="">
                        <v:imagedata r:id="rId21" o:title=""/>
                      </v:shape>
                      <o:OLEObject Type="Embed" ProgID="Origin50.Graph" ShapeID="_x0000_i1060" DrawAspect="Content" ObjectID="_1620877316" r:id="rId22"/>
                    </w:object>
                  </w:r>
                </w:p>
              </w:txbxContent>
            </v:textbox>
          </v:shape>
        </w:pict>
      </w:r>
    </w:p>
    <w:p w:rsidR="00AA6D2D" w:rsidRDefault="00527072" w:rsidP="00B458AB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val="en-IN" w:eastAsia="en-IN"/>
        </w:rPr>
        <w:pict>
          <v:shape id="_x0000_s1202" type="#_x0000_t202" style="position:absolute;left:0;text-align:left;margin-left:254pt;margin-top:3pt;width:208.75pt;height:195.35pt;z-index:251712512;mso-wrap-style:none" filled="f" stroked="f">
            <v:textbox style="mso-fit-shape-to-text:t">
              <w:txbxContent>
                <w:p w:rsidR="00DA1F3C" w:rsidRDefault="00DA1F3C">
                  <w:r>
                    <w:object w:dxaOrig="6025" w:dyaOrig="5617">
                      <v:shape id="_x0000_i1061" type="#_x0000_t75" style="width:194.7pt;height:181.45pt" o:ole="">
                        <v:imagedata r:id="rId23" o:title=""/>
                      </v:shape>
                      <o:OLEObject Type="Embed" ProgID="Origin50.Graph" ShapeID="_x0000_i1061" DrawAspect="Content" ObjectID="_1620877317" r:id="rId24"/>
                    </w:object>
                  </w:r>
                </w:p>
              </w:txbxContent>
            </v:textbox>
          </v:shape>
        </w:pict>
      </w: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Default="00AA6D2D" w:rsidP="00B458AB">
      <w:pPr>
        <w:spacing w:line="276" w:lineRule="auto"/>
        <w:jc w:val="both"/>
        <w:rPr>
          <w:rFonts w:ascii="Calibri" w:hAnsi="Calibri" w:cs="Calibri"/>
          <w:b/>
          <w:bCs/>
        </w:rPr>
      </w:pPr>
    </w:p>
    <w:p w:rsidR="00AA6D2D" w:rsidRPr="00D14601" w:rsidRDefault="00D14601" w:rsidP="00B458AB">
      <w:pPr>
        <w:spacing w:line="276" w:lineRule="auto"/>
        <w:jc w:val="both"/>
        <w:rPr>
          <w:rFonts w:ascii="Calibri" w:hAnsi="Calibri" w:cs="Calibri"/>
          <w:bCs/>
        </w:rPr>
      </w:pPr>
      <w:proofErr w:type="gramStart"/>
      <w:r>
        <w:rPr>
          <w:rFonts w:ascii="Calibri" w:hAnsi="Calibri" w:cs="Calibri"/>
          <w:b/>
          <w:bCs/>
          <w:sz w:val="20"/>
          <w:szCs w:val="20"/>
        </w:rPr>
        <w:t>Fig.</w:t>
      </w:r>
      <w:proofErr w:type="gramEnd"/>
      <w:r w:rsidR="00AA6D2D" w:rsidRPr="00D14601">
        <w:rPr>
          <w:rFonts w:ascii="Calibri" w:hAnsi="Calibri" w:cs="Calibri"/>
          <w:b/>
          <w:bCs/>
          <w:sz w:val="20"/>
          <w:szCs w:val="20"/>
        </w:rPr>
        <w:t xml:space="preserve"> S1. </w:t>
      </w:r>
      <w:r w:rsidRPr="00D14601">
        <w:rPr>
          <w:rFonts w:ascii="Calibri" w:hAnsi="Calibri" w:cs="Calibri"/>
          <w:bCs/>
          <w:sz w:val="20"/>
          <w:szCs w:val="20"/>
        </w:rPr>
        <w:t>(a) Fluorescence intensity</w:t>
      </w:r>
      <w:r w:rsidR="00AA6D2D" w:rsidRPr="00D14601">
        <w:rPr>
          <w:rFonts w:ascii="Calibri" w:hAnsi="Calibri" w:cs="Calibri"/>
          <w:bCs/>
          <w:sz w:val="20"/>
          <w:szCs w:val="20"/>
        </w:rPr>
        <w:t xml:space="preserve"> of </w:t>
      </w:r>
      <w:r w:rsidR="00AA6D2D" w:rsidRPr="00A668EB">
        <w:rPr>
          <w:rFonts w:ascii="Calibri" w:hAnsi="Calibri" w:cs="Calibri"/>
          <w:b/>
          <w:bCs/>
          <w:sz w:val="20"/>
          <w:szCs w:val="20"/>
        </w:rPr>
        <w:t>1</w:t>
      </w:r>
      <w:r w:rsidR="00AA6D2D" w:rsidRPr="00D14601">
        <w:rPr>
          <w:rFonts w:ascii="Calibri" w:hAnsi="Calibri" w:cs="Calibri"/>
          <w:bCs/>
          <w:sz w:val="20"/>
          <w:szCs w:val="20"/>
        </w:rPr>
        <w:t xml:space="preserve"> at different </w:t>
      </w:r>
      <w:proofErr w:type="gramStart"/>
      <w:r w:rsidR="00AA6D2D" w:rsidRPr="00D14601">
        <w:rPr>
          <w:rFonts w:ascii="Calibri" w:hAnsi="Calibri" w:cs="Calibri"/>
          <w:bCs/>
          <w:sz w:val="20"/>
          <w:szCs w:val="20"/>
        </w:rPr>
        <w:t>pHs</w:t>
      </w:r>
      <w:proofErr w:type="gramEnd"/>
      <w:r w:rsidR="00AA6D2D" w:rsidRPr="00D14601">
        <w:rPr>
          <w:rFonts w:ascii="Calibri" w:hAnsi="Calibri" w:cs="Calibri"/>
          <w:bCs/>
          <w:sz w:val="20"/>
          <w:szCs w:val="20"/>
        </w:rPr>
        <w:t xml:space="preserve"> in </w:t>
      </w:r>
      <w:r w:rsidR="00AA6D2D" w:rsidRPr="00D14601">
        <w:rPr>
          <w:rFonts w:ascii="Calibri" w:hAnsi="Calibri" w:cs="Calibri"/>
          <w:bCs/>
          <w:iCs/>
          <w:sz w:val="20"/>
          <w:szCs w:val="20"/>
        </w:rPr>
        <w:t>CH</w:t>
      </w:r>
      <w:r w:rsidR="00AA6D2D" w:rsidRPr="00D14601">
        <w:rPr>
          <w:rFonts w:ascii="Calibri" w:hAnsi="Calibri" w:cs="Calibri"/>
          <w:bCs/>
          <w:iCs/>
          <w:sz w:val="20"/>
          <w:szCs w:val="20"/>
          <w:vertAlign w:val="subscript"/>
        </w:rPr>
        <w:t>3</w:t>
      </w:r>
      <w:r w:rsidR="00AA6D2D" w:rsidRPr="00D14601">
        <w:rPr>
          <w:rFonts w:ascii="Calibri" w:hAnsi="Calibri" w:cs="Calibri"/>
          <w:bCs/>
          <w:iCs/>
          <w:sz w:val="20"/>
          <w:szCs w:val="20"/>
        </w:rPr>
        <w:t xml:space="preserve">CN/aqueous </w:t>
      </w:r>
      <w:proofErr w:type="spellStart"/>
      <w:r w:rsidR="00AA6D2D" w:rsidRPr="00D14601">
        <w:rPr>
          <w:rFonts w:ascii="Calibri" w:hAnsi="Calibri" w:cs="Calibri"/>
          <w:bCs/>
          <w:iCs/>
          <w:sz w:val="20"/>
          <w:szCs w:val="20"/>
        </w:rPr>
        <w:t>Tris-HCl</w:t>
      </w:r>
      <w:proofErr w:type="spellEnd"/>
      <w:r w:rsidR="00AA6D2D" w:rsidRPr="00D14601">
        <w:rPr>
          <w:rFonts w:ascii="Calibri" w:hAnsi="Calibri" w:cs="Calibri"/>
          <w:bCs/>
          <w:iCs/>
          <w:sz w:val="20"/>
          <w:szCs w:val="20"/>
        </w:rPr>
        <w:t xml:space="preserve"> buffer (3:1, v/v)</w:t>
      </w:r>
      <w:r w:rsidRPr="00D14601">
        <w:rPr>
          <w:rFonts w:ascii="Calibri" w:hAnsi="Calibri" w:cs="Calibri"/>
          <w:bCs/>
          <w:iCs/>
          <w:sz w:val="20"/>
          <w:szCs w:val="20"/>
        </w:rPr>
        <w:t xml:space="preserve"> and (b) variation of fluorescence intensity with pH (</w:t>
      </w:r>
      <w:proofErr w:type="spellStart"/>
      <w:r w:rsidRPr="00D14601">
        <w:rPr>
          <w:rFonts w:ascii="Calibri" w:hAnsi="Calibri" w:cs="Calibri"/>
          <w:bCs/>
          <w:iCs/>
          <w:sz w:val="20"/>
          <w:szCs w:val="20"/>
        </w:rPr>
        <w:t>λ</w:t>
      </w:r>
      <w:r w:rsidRPr="00D14601">
        <w:rPr>
          <w:rFonts w:ascii="Calibri" w:hAnsi="Calibri" w:cs="Calibri"/>
          <w:bCs/>
          <w:iCs/>
          <w:sz w:val="20"/>
          <w:szCs w:val="20"/>
          <w:vertAlign w:val="subscript"/>
        </w:rPr>
        <w:t>exc</w:t>
      </w:r>
      <w:proofErr w:type="spellEnd"/>
      <w:r w:rsidRPr="00D14601">
        <w:rPr>
          <w:rFonts w:ascii="Calibri" w:hAnsi="Calibri" w:cs="Calibri"/>
          <w:bCs/>
          <w:iCs/>
          <w:sz w:val="20"/>
          <w:szCs w:val="20"/>
        </w:rPr>
        <w:t xml:space="preserve"> = 350 nm).</w:t>
      </w:r>
    </w:p>
    <w:p w:rsidR="00B458AB" w:rsidRPr="009F02AA" w:rsidRDefault="00B458AB" w:rsidP="00B458AB">
      <w:pPr>
        <w:spacing w:line="276" w:lineRule="auto"/>
        <w:jc w:val="both"/>
        <w:rPr>
          <w:rFonts w:ascii="Calibri" w:hAnsi="Calibri" w:cs="Calibri"/>
          <w:b/>
        </w:rPr>
      </w:pPr>
    </w:p>
    <w:p w:rsidR="00B458AB" w:rsidRPr="009F02AA" w:rsidRDefault="00527072" w:rsidP="00B06509">
      <w:pPr>
        <w:spacing w:line="288" w:lineRule="auto"/>
        <w:jc w:val="both"/>
        <w:rPr>
          <w:rFonts w:ascii="Calibri" w:hAnsi="Calibri" w:cs="Calibri"/>
        </w:rPr>
      </w:pPr>
      <w:r w:rsidRPr="00527072">
        <w:rPr>
          <w:rFonts w:ascii="Calibri" w:hAnsi="Calibri" w:cs="Calibri"/>
          <w:noProof/>
        </w:rPr>
        <w:pict>
          <v:group id="_x0000_s1071" style="position:absolute;left:0;text-align:left;margin-left:-13.15pt;margin-top:10.5pt;width:493.25pt;height:178.9pt;z-index:251692032" coordorigin="1089,4878" coordsize="9865,3578">
            <v:shape id="_x0000_s1057" type="#_x0000_t202" style="position:absolute;left:1089;top:4963;width:3824;height:3493;mso-wrap-style:none" o:regroupid="2" filled="f" stroked="f">
              <v:textbox style="mso-next-textbox:#_x0000_s1057;mso-fit-shape-to-text:t">
                <w:txbxContent>
                  <w:p w:rsidR="00DA1F3C" w:rsidRDefault="00DA1F3C">
                    <w:r>
                      <w:object w:dxaOrig="5873" w:dyaOrig="5340">
                        <v:shape id="_x0000_i1062" type="#_x0000_t75" style="width:176.85pt;height:160.7pt" o:ole="">
                          <v:imagedata r:id="rId25" o:title=""/>
                        </v:shape>
                        <o:OLEObject Type="Embed" ProgID="Origin50.Graph" ShapeID="_x0000_i1062" DrawAspect="Content" ObjectID="_1620877318" r:id="rId26"/>
                      </w:object>
                    </w:r>
                  </w:p>
                </w:txbxContent>
              </v:textbox>
            </v:shape>
            <v:shape id="_x0000_s1058" type="#_x0000_t202" style="position:absolute;left:4200;top:4878;width:3763;height:3557;mso-wrap-style:none" o:regroupid="2" filled="f" stroked="f">
              <v:textbox style="mso-next-textbox:#_x0000_s1058;mso-fit-shape-to-text:t">
                <w:txbxContent>
                  <w:p w:rsidR="00DA1F3C" w:rsidRDefault="00DA1F3C">
                    <w:r>
                      <w:object w:dxaOrig="5860" w:dyaOrig="5511">
                        <v:shape id="_x0000_i1063" type="#_x0000_t75" style="width:173.4pt;height:164.15pt" o:ole="">
                          <v:imagedata r:id="rId27" o:title=""/>
                        </v:shape>
                        <o:OLEObject Type="Embed" ProgID="Origin50.Graph" ShapeID="_x0000_i1063" DrawAspect="Content" ObjectID="_1620877319" r:id="rId28"/>
                      </w:object>
                    </w:r>
                  </w:p>
                </w:txbxContent>
              </v:textbox>
            </v:shape>
            <v:shape id="_x0000_s1059" type="#_x0000_t202" style="position:absolute;left:7267;top:4894;width:3687;height:3477;mso-wrap-style:none" o:regroupid="2" filled="f" stroked="f">
              <v:textbox style="mso-next-textbox:#_x0000_s1059;mso-fit-shape-to-text:t">
                <w:txbxContent>
                  <w:p w:rsidR="00DA1F3C" w:rsidRDefault="00DA1F3C">
                    <w:r>
                      <w:object w:dxaOrig="5860" w:dyaOrig="5515">
                        <v:shape id="_x0000_i1064" type="#_x0000_t75" style="width:169.9pt;height:160.15pt" o:ole="">
                          <v:imagedata r:id="rId29" o:title=""/>
                        </v:shape>
                        <o:OLEObject Type="Embed" ProgID="Origin50.Graph" ShapeID="_x0000_i1064" DrawAspect="Content" ObjectID="_1620877320" r:id="rId30"/>
                      </w:object>
                    </w:r>
                  </w:p>
                </w:txbxContent>
              </v:textbox>
            </v:shape>
          </v:group>
        </w:pict>
      </w: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527072" w:rsidP="00B06509">
      <w:pPr>
        <w:spacing w:line="28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val="en-IN" w:eastAsia="en-IN"/>
        </w:rPr>
        <w:pict>
          <v:group id="_x0000_s1156" style="position:absolute;left:0;text-align:left;margin-left:-14.6pt;margin-top:8.15pt;width:503.55pt;height:180.25pt;z-index:251711488" coordorigin="1148,10020" coordsize="10071,3605">
            <v:shape id="_x0000_s1060" type="#_x0000_t202" style="position:absolute;left:1148;top:10066;width:3804;height:3559;mso-wrap-style:none" o:regroupid="4" filled="f" stroked="f">
              <v:textbox style="mso-next-textbox:#_x0000_s1060;mso-fit-shape-to-text:t">
                <w:txbxContent>
                  <w:p w:rsidR="00DA1F3C" w:rsidRDefault="00DA1F3C">
                    <w:r>
                      <w:object w:dxaOrig="5889" w:dyaOrig="5495">
                        <v:shape id="_x0000_i1065" type="#_x0000_t75" style="width:175.7pt;height:164.15pt" o:ole="">
                          <v:imagedata r:id="rId31" o:title=""/>
                        </v:shape>
                        <o:OLEObject Type="Embed" ProgID="Origin50.Graph" ShapeID="_x0000_i1065" DrawAspect="Content" ObjectID="_1620877321" r:id="rId32"/>
                      </w:object>
                    </w:r>
                  </w:p>
                </w:txbxContent>
              </v:textbox>
            </v:shape>
            <v:shape id="_x0000_s1061" type="#_x0000_t202" style="position:absolute;left:4248;top:10140;width:3822;height:3479;mso-wrap-style:none" o:regroupid="4" filled="f" stroked="f">
              <v:textbox style="mso-next-textbox:#_x0000_s1061;mso-fit-shape-to-text:t">
                <w:txbxContent>
                  <w:p w:rsidR="00DA1F3C" w:rsidRDefault="00DA1F3C">
                    <w:r>
                      <w:object w:dxaOrig="5860" w:dyaOrig="5300">
                        <v:shape id="_x0000_i1066" type="#_x0000_t75" style="width:176.85pt;height:160.15pt" o:ole="">
                          <v:imagedata r:id="rId33" o:title=""/>
                        </v:shape>
                        <o:OLEObject Type="Embed" ProgID="Origin50.Graph" ShapeID="_x0000_i1066" DrawAspect="Content" ObjectID="_1620877322" r:id="rId34"/>
                      </w:object>
                    </w:r>
                  </w:p>
                </w:txbxContent>
              </v:textbox>
            </v:shape>
            <v:shape id="_x0000_s1062" type="#_x0000_t202" style="position:absolute;left:7362;top:10020;width:3857;height:3562;mso-wrap-style:none" o:regroupid="4" filled="f" stroked="f">
              <v:textbox style="mso-next-textbox:#_x0000_s1062;mso-fit-shape-to-text:t">
                <w:txbxContent>
                  <w:p w:rsidR="00DA1F3C" w:rsidRDefault="00DA1F3C">
                    <w:r>
                      <w:object w:dxaOrig="5869" w:dyaOrig="5418">
                        <v:shape id="_x0000_i1067" type="#_x0000_t75" style="width:178.55pt;height:164.15pt" o:ole="">
                          <v:imagedata r:id="rId35" o:title=""/>
                        </v:shape>
                        <o:OLEObject Type="Embed" ProgID="Origin50.Graph" ShapeID="_x0000_i1067" DrawAspect="Content" ObjectID="_1620877323" r:id="rId36"/>
                      </w:object>
                    </w:r>
                  </w:p>
                </w:txbxContent>
              </v:textbox>
            </v:shape>
          </v:group>
        </w:pict>
      </w: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9A3178">
      <w:pPr>
        <w:tabs>
          <w:tab w:val="left" w:pos="9270"/>
        </w:tabs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14601" w:rsidRDefault="00D14601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14601" w:rsidRDefault="00D14601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14601" w:rsidRDefault="00D14601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14601" w:rsidRDefault="00D14601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D14601" w:rsidRPr="009F02AA" w:rsidRDefault="00D14601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527072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27072">
        <w:rPr>
          <w:rFonts w:ascii="Calibri" w:hAnsi="Calibri" w:cs="Calibri"/>
          <w:b/>
          <w:bCs/>
          <w:noProof/>
          <w:sz w:val="20"/>
          <w:szCs w:val="20"/>
        </w:rPr>
        <w:lastRenderedPageBreak/>
        <w:pict>
          <v:group id="_x0000_s1069" style="position:absolute;left:0;text-align:left;margin-left:-11.9pt;margin-top:9.85pt;width:498.3pt;height:180.65pt;z-index:251683840" coordorigin="1202,11297" coordsize="9966,3613">
            <v:shape id="_x0000_s1065" type="#_x0000_t202" style="position:absolute;left:1202;top:11393;width:3822;height:3487;mso-wrap-style:none" filled="f" stroked="f">
              <v:textbox style="mso-next-textbox:#_x0000_s1065;mso-fit-shape-to-text:t">
                <w:txbxContent>
                  <w:p w:rsidR="00DA1F3C" w:rsidRDefault="00DA1F3C">
                    <w:r>
                      <w:object w:dxaOrig="5860" w:dyaOrig="5322">
                        <v:shape id="_x0000_i1068" type="#_x0000_t75" style="width:176.85pt;height:160.7pt" o:ole="">
                          <v:imagedata r:id="rId37" o:title=""/>
                        </v:shape>
                        <o:OLEObject Type="Embed" ProgID="Origin50.Graph" ShapeID="_x0000_i1068" DrawAspect="Content" ObjectID="_1620877324" r:id="rId38"/>
                      </w:object>
                    </w:r>
                  </w:p>
                </w:txbxContent>
              </v:textbox>
            </v:shape>
            <v:shape id="_x0000_s1067" type="#_x0000_t202" style="position:absolute;left:4296;top:11409;width:3875;height:3501;mso-wrap-style:none" filled="f" stroked="f">
              <v:textbox style="mso-next-textbox:#_x0000_s1067;mso-fit-shape-to-text:t">
                <w:txbxContent>
                  <w:p w:rsidR="00DA1F3C" w:rsidRDefault="00DA1F3C">
                    <w:r>
                      <w:object w:dxaOrig="5860" w:dyaOrig="5266">
                        <v:shape id="_x0000_i1069" type="#_x0000_t75" style="width:179.15pt;height:161.3pt" o:ole="">
                          <v:imagedata r:id="rId39" o:title=""/>
                        </v:shape>
                        <o:OLEObject Type="Embed" ProgID="Origin50.Graph" ShapeID="_x0000_i1069" DrawAspect="Content" ObjectID="_1620877325" r:id="rId40"/>
                      </w:object>
                    </w:r>
                  </w:p>
                </w:txbxContent>
              </v:textbox>
            </v:shape>
            <v:shape id="_x0000_s1068" type="#_x0000_t202" style="position:absolute;left:7322;top:11297;width:3846;height:3579;mso-wrap-style:none" filled="f" stroked="f">
              <v:textbox style="mso-next-textbox:#_x0000_s1068;mso-fit-shape-to-text:t">
                <w:txbxContent>
                  <w:p w:rsidR="00DA1F3C" w:rsidRDefault="00DA1F3C">
                    <w:r>
                      <w:object w:dxaOrig="5860" w:dyaOrig="5447">
                        <v:shape id="_x0000_i1070" type="#_x0000_t75" style="width:178pt;height:165.3pt" o:ole="">
                          <v:imagedata r:id="rId41" o:title=""/>
                        </v:shape>
                        <o:OLEObject Type="Embed" ProgID="Origin50.Graph" ShapeID="_x0000_i1070" DrawAspect="Content" ObjectID="_1620877326" r:id="rId42"/>
                      </w:object>
                    </w:r>
                  </w:p>
                </w:txbxContent>
              </v:textbox>
            </v:shape>
          </v:group>
        </w:pict>
      </w: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C632A" w:rsidRPr="009F02AA" w:rsidRDefault="00527072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:lang w:val="en-IN" w:eastAsia="en-IN"/>
        </w:rPr>
        <w:pict>
          <v:shape id="_x0000_s1295" type="#_x0000_t202" style="position:absolute;left:0;text-align:left;margin-left:293.15pt;margin-top:11pt;width:194.1pt;height:178.9pt;z-index:251715584;mso-wrap-style:none" filled="f" stroked="f">
            <v:textbox style="mso-fit-shape-to-text:t">
              <w:txbxContent>
                <w:p w:rsidR="00DA1F3C" w:rsidRDefault="00DA1F3C">
                  <w:r>
                    <w:object w:dxaOrig="5980" w:dyaOrig="5472">
                      <v:shape id="_x0000_i1071" type="#_x0000_t75" style="width:179.15pt;height:164.75pt" o:ole="">
                        <v:imagedata r:id="rId43" o:title=""/>
                      </v:shape>
                      <o:OLEObject Type="Embed" ProgID="Origin50.Graph" ShapeID="_x0000_i1071" DrawAspect="Content" ObjectID="_1620877327" r:id="rId44"/>
                    </w:object>
                  </w:r>
                </w:p>
              </w:txbxContent>
            </v:textbox>
          </v:shape>
        </w:pict>
      </w:r>
    </w:p>
    <w:p w:rsidR="00B458AB" w:rsidRPr="009F02AA" w:rsidRDefault="00527072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:lang w:val="en-IN" w:eastAsia="en-IN"/>
        </w:rPr>
        <w:pict>
          <v:shape id="_x0000_s1155" type="#_x0000_t202" style="position:absolute;left:0;text-align:left;margin-left:-11.9pt;margin-top:2.6pt;width:194.05pt;height:176.7pt;z-index:251707392;mso-wrap-style:none" filled="f" stroked="f">
            <v:textbox style="mso-fit-shape-to-text:t">
              <w:txbxContent>
                <w:p w:rsidR="00DA1F3C" w:rsidRDefault="00DA1F3C">
                  <w:r>
                    <w:object w:dxaOrig="5860" w:dyaOrig="5329">
                      <v:shape id="_x0000_i1072" type="#_x0000_t75" style="width:179.15pt;height:163pt" o:ole="">
                        <v:imagedata r:id="rId45" o:title=""/>
                      </v:shape>
                      <o:OLEObject Type="Embed" ProgID="Origin50.Graph" ShapeID="_x0000_i1072" DrawAspect="Content" ObjectID="_1620877328" r:id="rId46"/>
                    </w:object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sz w:val="20"/>
          <w:szCs w:val="20"/>
          <w:lang w:val="en-IN" w:eastAsia="en-IN"/>
        </w:rPr>
        <w:pict>
          <v:shape id="_x0000_s1294" type="#_x0000_t202" style="position:absolute;left:0;text-align:left;margin-left:144.55pt;margin-top:.9pt;width:193.9pt;height:176.95pt;z-index:251714560;mso-wrap-style:none" filled="f" stroked="f">
            <v:textbox style="mso-fit-shape-to-text:t">
              <w:txbxContent>
                <w:p w:rsidR="00DA1F3C" w:rsidRDefault="00DA1F3C">
                  <w:r>
                    <w:object w:dxaOrig="5923" w:dyaOrig="5381">
                      <v:shape id="_x0000_i1073" type="#_x0000_t75" style="width:179.7pt;height:163pt" o:ole="">
                        <v:imagedata r:id="rId47" o:title=""/>
                      </v:shape>
                      <o:OLEObject Type="Embed" ProgID="Origin50.Graph" ShapeID="_x0000_i1073" DrawAspect="Content" ObjectID="_1620877329" r:id="rId48"/>
                    </w:object>
                  </w:r>
                </w:p>
              </w:txbxContent>
            </v:textbox>
          </v:shape>
        </w:pict>
      </w: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A3178" w:rsidRPr="009F02AA" w:rsidRDefault="009A3178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527072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  <w:lang w:val="en-IN" w:eastAsia="en-IN"/>
        </w:rPr>
        <w:pict>
          <v:shape id="_x0000_s1405" type="#_x0000_t202" style="position:absolute;left:0;text-align:left;margin-left:-11.9pt;margin-top:2.65pt;width:193.65pt;height:181.25pt;z-index:251726848;mso-wrap-style:none" filled="f" stroked="f">
            <v:textbox style="mso-fit-shape-to-text:t">
              <w:txbxContent>
                <w:p w:rsidR="00DA1F3C" w:rsidRDefault="00DA1F3C">
                  <w:r>
                    <w:object w:dxaOrig="5935" w:dyaOrig="5531">
                      <v:shape id="_x0000_i1074" type="#_x0000_t75" style="width:188.95pt;height:176.25pt" o:ole="">
                        <v:imagedata r:id="rId49" o:title=""/>
                      </v:shape>
                      <o:OLEObject Type="Embed" ProgID="Origin50.Graph" ShapeID="_x0000_i1074" DrawAspect="Content" ObjectID="_1620877330" r:id="rId50"/>
                    </w:object>
                  </w:r>
                </w:p>
              </w:txbxContent>
            </v:textbox>
          </v:shape>
        </w:pict>
      </w: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69211E" w:rsidRDefault="0069211E" w:rsidP="00B458AB">
      <w:pPr>
        <w:spacing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B236A" w:rsidRDefault="00D14601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b/>
          <w:bCs/>
          <w:sz w:val="20"/>
          <w:szCs w:val="20"/>
        </w:rPr>
        <w:t>Fig.</w:t>
      </w:r>
      <w:proofErr w:type="gramEnd"/>
      <w:r w:rsidR="00B458AB" w:rsidRPr="009F02AA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S</w:t>
      </w:r>
      <w:r w:rsidR="00B873A9">
        <w:rPr>
          <w:rFonts w:ascii="Calibri" w:hAnsi="Calibri" w:cs="Calibri"/>
          <w:b/>
          <w:bCs/>
          <w:sz w:val="20"/>
          <w:szCs w:val="20"/>
        </w:rPr>
        <w:t>2</w:t>
      </w:r>
      <w:r w:rsidR="00B458AB" w:rsidRPr="009F02AA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B458AB" w:rsidRPr="009F02AA">
        <w:rPr>
          <w:rFonts w:ascii="Calibri" w:hAnsi="Calibri" w:cs="Calibri"/>
          <w:bCs/>
          <w:sz w:val="20"/>
          <w:szCs w:val="20"/>
        </w:rPr>
        <w:t>Absorption titration</w:t>
      </w:r>
      <w:r w:rsidR="00A668EB">
        <w:rPr>
          <w:rFonts w:ascii="Calibri" w:hAnsi="Calibri" w:cs="Calibri"/>
          <w:bCs/>
          <w:sz w:val="20"/>
          <w:szCs w:val="20"/>
        </w:rPr>
        <w:t xml:space="preserve"> spectra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of </w:t>
      </w:r>
      <w:r w:rsidR="00B458AB" w:rsidRPr="009F02AA">
        <w:rPr>
          <w:rFonts w:ascii="Calibri" w:hAnsi="Calibri" w:cs="Calibri"/>
          <w:b/>
          <w:bCs/>
          <w:sz w:val="20"/>
          <w:szCs w:val="20"/>
        </w:rPr>
        <w:t>1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( c = 2.5 x 10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-5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</w:t>
      </w:r>
      <w:r w:rsidR="00B458AB" w:rsidRPr="009F02AA">
        <w:rPr>
          <w:rFonts w:ascii="Calibri" w:hAnsi="Calibri" w:cs="Calibri"/>
          <w:sz w:val="20"/>
          <w:szCs w:val="20"/>
        </w:rPr>
        <w:t xml:space="preserve">M </w:t>
      </w:r>
      <w:r w:rsidR="00B458AB" w:rsidRPr="009F02AA">
        <w:rPr>
          <w:rFonts w:ascii="Calibri" w:hAnsi="Calibri" w:cs="Calibri"/>
          <w:bCs/>
          <w:sz w:val="20"/>
          <w:szCs w:val="20"/>
        </w:rPr>
        <w:t>) upon addition of 12 equiv. amounts of (a) Cu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B458AB" w:rsidRPr="009F02AA">
        <w:rPr>
          <w:rFonts w:ascii="Calibri" w:hAnsi="Calibri" w:cs="Calibri"/>
          <w:bCs/>
          <w:sz w:val="20"/>
          <w:szCs w:val="20"/>
        </w:rPr>
        <w:t>,  (b) Fe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B458AB" w:rsidRPr="009F02AA">
        <w:rPr>
          <w:rFonts w:ascii="Calibri" w:hAnsi="Calibri" w:cs="Calibri"/>
          <w:bCs/>
          <w:sz w:val="20"/>
          <w:szCs w:val="20"/>
        </w:rPr>
        <w:t>, (c) Ag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+</w:t>
      </w:r>
      <w:r w:rsidR="00B458AB" w:rsidRPr="009F02AA">
        <w:rPr>
          <w:rFonts w:ascii="Calibri" w:hAnsi="Calibri" w:cs="Calibri"/>
          <w:bCs/>
          <w:sz w:val="20"/>
          <w:szCs w:val="20"/>
        </w:rPr>
        <w:t>, (d) C</w:t>
      </w:r>
      <w:r w:rsidR="00A517E1" w:rsidRPr="009F02AA">
        <w:rPr>
          <w:rFonts w:ascii="Calibri" w:hAnsi="Calibri" w:cs="Calibri"/>
          <w:bCs/>
          <w:sz w:val="20"/>
          <w:szCs w:val="20"/>
        </w:rPr>
        <w:t>d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, (e) </w:t>
      </w:r>
      <w:r w:rsidR="00A517E1" w:rsidRPr="009F02AA">
        <w:rPr>
          <w:rFonts w:ascii="Calibri" w:hAnsi="Calibri" w:cs="Calibri"/>
          <w:bCs/>
          <w:sz w:val="20"/>
          <w:szCs w:val="20"/>
        </w:rPr>
        <w:t>Co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AD1DF7" w:rsidRPr="009F02AA">
        <w:rPr>
          <w:rFonts w:ascii="Calibri" w:hAnsi="Calibri" w:cs="Calibri"/>
          <w:bCs/>
          <w:sz w:val="20"/>
          <w:szCs w:val="20"/>
        </w:rPr>
        <w:t>, (f) H</w:t>
      </w:r>
      <w:r w:rsidR="00B458AB" w:rsidRPr="009F02AA">
        <w:rPr>
          <w:rFonts w:ascii="Calibri" w:hAnsi="Calibri" w:cs="Calibri"/>
          <w:bCs/>
          <w:sz w:val="20"/>
          <w:szCs w:val="20"/>
        </w:rPr>
        <w:t>g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B458AB" w:rsidRPr="009F02AA">
        <w:rPr>
          <w:rFonts w:ascii="Calibri" w:hAnsi="Calibri" w:cs="Calibri"/>
          <w:bCs/>
          <w:sz w:val="20"/>
          <w:szCs w:val="20"/>
        </w:rPr>
        <w:t>, (g)</w:t>
      </w:r>
      <w:r w:rsidR="003F5A7D">
        <w:rPr>
          <w:rFonts w:ascii="Calibri" w:hAnsi="Calibri" w:cs="Calibri"/>
          <w:bCs/>
          <w:sz w:val="20"/>
          <w:szCs w:val="20"/>
        </w:rPr>
        <w:t xml:space="preserve"> </w:t>
      </w:r>
      <w:r w:rsidR="009A3178" w:rsidRPr="009F02AA">
        <w:rPr>
          <w:rFonts w:ascii="Calibri" w:hAnsi="Calibri" w:cs="Calibri"/>
          <w:bCs/>
          <w:sz w:val="20"/>
          <w:szCs w:val="20"/>
        </w:rPr>
        <w:t>Mg</w:t>
      </w:r>
      <w:r w:rsidR="009A3178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9A3178" w:rsidRPr="009F02AA">
        <w:rPr>
          <w:rFonts w:ascii="Calibri" w:hAnsi="Calibri" w:cs="Calibri"/>
          <w:bCs/>
          <w:sz w:val="20"/>
          <w:szCs w:val="20"/>
        </w:rPr>
        <w:t xml:space="preserve">, (h) </w:t>
      </w:r>
      <w:r w:rsidR="00B458AB" w:rsidRPr="009F02AA">
        <w:rPr>
          <w:rFonts w:ascii="Calibri" w:hAnsi="Calibri" w:cs="Calibri"/>
          <w:bCs/>
          <w:sz w:val="20"/>
          <w:szCs w:val="20"/>
        </w:rPr>
        <w:t>Ni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B458AB" w:rsidRPr="009F02AA">
        <w:rPr>
          <w:rFonts w:ascii="Calibri" w:hAnsi="Calibri" w:cs="Calibri"/>
          <w:bCs/>
          <w:sz w:val="20"/>
          <w:szCs w:val="20"/>
        </w:rPr>
        <w:t>, (</w:t>
      </w:r>
      <w:proofErr w:type="spellStart"/>
      <w:r w:rsidR="00B458AB" w:rsidRPr="009F02AA">
        <w:rPr>
          <w:rFonts w:ascii="Calibri" w:hAnsi="Calibri" w:cs="Calibri"/>
          <w:bCs/>
          <w:sz w:val="20"/>
          <w:szCs w:val="20"/>
        </w:rPr>
        <w:t>i</w:t>
      </w:r>
      <w:proofErr w:type="spellEnd"/>
      <w:r w:rsidR="00B458AB" w:rsidRPr="009F02AA">
        <w:rPr>
          <w:rFonts w:ascii="Calibri" w:hAnsi="Calibri" w:cs="Calibri"/>
          <w:bCs/>
          <w:sz w:val="20"/>
          <w:szCs w:val="20"/>
        </w:rPr>
        <w:t xml:space="preserve">) </w:t>
      </w:r>
      <w:r w:rsidR="009A3178" w:rsidRPr="009F02AA">
        <w:rPr>
          <w:rFonts w:ascii="Calibri" w:hAnsi="Calibri" w:cs="Calibri"/>
          <w:bCs/>
          <w:sz w:val="20"/>
          <w:szCs w:val="20"/>
        </w:rPr>
        <w:t>Pb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D53930">
        <w:rPr>
          <w:rFonts w:ascii="Calibri" w:hAnsi="Calibri" w:cs="Calibri"/>
          <w:bCs/>
          <w:sz w:val="20"/>
          <w:szCs w:val="20"/>
        </w:rPr>
        <w:t>,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(j) Zn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>2+</w:t>
      </w:r>
      <w:r w:rsidR="00D53930">
        <w:rPr>
          <w:rFonts w:ascii="Calibri" w:hAnsi="Calibri" w:cs="Calibri"/>
          <w:bCs/>
          <w:sz w:val="20"/>
          <w:szCs w:val="20"/>
        </w:rPr>
        <w:t>, (k) Cr</w:t>
      </w:r>
      <w:r w:rsidR="00D53930" w:rsidRPr="00D53930">
        <w:rPr>
          <w:rFonts w:ascii="Calibri" w:hAnsi="Calibri" w:cs="Calibri"/>
          <w:bCs/>
          <w:sz w:val="20"/>
          <w:szCs w:val="20"/>
          <w:vertAlign w:val="superscript"/>
        </w:rPr>
        <w:t>3+</w:t>
      </w:r>
      <w:r w:rsidR="0069211E">
        <w:rPr>
          <w:rFonts w:ascii="Calibri" w:hAnsi="Calibri" w:cs="Calibri"/>
          <w:bCs/>
          <w:sz w:val="20"/>
          <w:szCs w:val="20"/>
        </w:rPr>
        <w:t>,</w:t>
      </w:r>
      <w:r w:rsidR="00D53930" w:rsidRPr="009F02AA">
        <w:rPr>
          <w:rFonts w:ascii="Calibri" w:hAnsi="Calibri" w:cs="Calibri"/>
          <w:bCs/>
          <w:sz w:val="20"/>
          <w:szCs w:val="20"/>
        </w:rPr>
        <w:t xml:space="preserve"> </w:t>
      </w:r>
      <w:r w:rsidR="00D53930">
        <w:rPr>
          <w:rFonts w:ascii="Calibri" w:hAnsi="Calibri" w:cs="Calibri"/>
          <w:bCs/>
          <w:sz w:val="20"/>
          <w:szCs w:val="20"/>
        </w:rPr>
        <w:t>(l) Ru</w:t>
      </w:r>
      <w:r w:rsidR="00D53930" w:rsidRPr="00D53930">
        <w:rPr>
          <w:rFonts w:ascii="Calibri" w:hAnsi="Calibri" w:cs="Calibri"/>
          <w:bCs/>
          <w:sz w:val="20"/>
          <w:szCs w:val="20"/>
          <w:vertAlign w:val="superscript"/>
        </w:rPr>
        <w:t>3+</w:t>
      </w:r>
      <w:r w:rsidR="00D53930">
        <w:rPr>
          <w:rFonts w:ascii="Calibri" w:hAnsi="Calibri" w:cs="Calibri"/>
          <w:bCs/>
          <w:sz w:val="20"/>
          <w:szCs w:val="20"/>
        </w:rPr>
        <w:t xml:space="preserve"> </w:t>
      </w:r>
      <w:r w:rsidR="0069211E">
        <w:rPr>
          <w:rFonts w:ascii="Calibri" w:hAnsi="Calibri" w:cs="Calibri"/>
          <w:bCs/>
          <w:sz w:val="20"/>
          <w:szCs w:val="20"/>
        </w:rPr>
        <w:t xml:space="preserve">and </w:t>
      </w:r>
      <w:r w:rsidR="00AE76E5">
        <w:rPr>
          <w:rFonts w:ascii="Calibri" w:hAnsi="Calibri" w:cs="Calibri"/>
          <w:bCs/>
          <w:sz w:val="20"/>
          <w:szCs w:val="20"/>
        </w:rPr>
        <w:t xml:space="preserve">(m) </w:t>
      </w:r>
      <w:r w:rsidR="0069211E">
        <w:rPr>
          <w:rFonts w:ascii="Calibri" w:hAnsi="Calibri" w:cs="Calibri"/>
          <w:bCs/>
          <w:sz w:val="20"/>
          <w:szCs w:val="20"/>
        </w:rPr>
        <w:t>Eu</w:t>
      </w:r>
      <w:r w:rsidR="0069211E" w:rsidRPr="0069211E">
        <w:rPr>
          <w:rFonts w:ascii="Calibri" w:hAnsi="Calibri" w:cs="Calibri"/>
          <w:bCs/>
          <w:sz w:val="20"/>
          <w:szCs w:val="20"/>
          <w:vertAlign w:val="superscript"/>
        </w:rPr>
        <w:t>3+</w:t>
      </w:r>
      <w:r w:rsidR="0069211E">
        <w:rPr>
          <w:rFonts w:ascii="Calibri" w:hAnsi="Calibri" w:cs="Calibri"/>
          <w:bCs/>
          <w:sz w:val="20"/>
          <w:szCs w:val="20"/>
        </w:rPr>
        <w:t xml:space="preserve"> </w:t>
      </w:r>
      <w:r w:rsidR="00B458AB" w:rsidRPr="009F02AA">
        <w:rPr>
          <w:rFonts w:ascii="Calibri" w:hAnsi="Calibri" w:cs="Calibri"/>
          <w:bCs/>
          <w:sz w:val="20"/>
          <w:szCs w:val="20"/>
        </w:rPr>
        <w:t>(</w:t>
      </w:r>
      <w:r w:rsidR="00B458AB" w:rsidRPr="009F02AA">
        <w:rPr>
          <w:rFonts w:ascii="Calibri" w:hAnsi="Calibri" w:cs="Calibri"/>
          <w:sz w:val="20"/>
          <w:szCs w:val="20"/>
        </w:rPr>
        <w:t xml:space="preserve">in all cases [cation] = 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</w:t>
      </w:r>
      <w:r w:rsidR="009C632A" w:rsidRPr="009F02AA">
        <w:rPr>
          <w:rFonts w:ascii="Calibri" w:hAnsi="Calibri" w:cs="Calibri"/>
          <w:bCs/>
          <w:sz w:val="20"/>
          <w:szCs w:val="20"/>
        </w:rPr>
        <w:t>1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 x 10</w:t>
      </w:r>
      <w:r w:rsidR="00B458AB" w:rsidRPr="009F02AA">
        <w:rPr>
          <w:rFonts w:ascii="Calibri" w:hAnsi="Calibri" w:cs="Calibri"/>
          <w:bCs/>
          <w:sz w:val="20"/>
          <w:szCs w:val="20"/>
          <w:vertAlign w:val="superscript"/>
        </w:rPr>
        <w:t xml:space="preserve">-3 </w:t>
      </w:r>
      <w:r w:rsidR="00B458AB" w:rsidRPr="009F02AA">
        <w:rPr>
          <w:rFonts w:ascii="Calibri" w:hAnsi="Calibri" w:cs="Calibri"/>
          <w:sz w:val="20"/>
          <w:szCs w:val="20"/>
        </w:rPr>
        <w:t xml:space="preserve">M </w:t>
      </w:r>
      <w:r w:rsidR="00B458AB" w:rsidRPr="009F02AA">
        <w:rPr>
          <w:rFonts w:ascii="Calibri" w:hAnsi="Calibri" w:cs="Calibri"/>
          <w:bCs/>
          <w:sz w:val="20"/>
          <w:szCs w:val="20"/>
        </w:rPr>
        <w:t xml:space="preserve">) in </w:t>
      </w:r>
      <w:r w:rsidR="00B458AB" w:rsidRPr="009F02AA">
        <w:rPr>
          <w:rFonts w:ascii="Calibri" w:hAnsi="Calibri" w:cs="Calibri"/>
          <w:sz w:val="20"/>
          <w:szCs w:val="20"/>
        </w:rPr>
        <w:t>CH</w:t>
      </w:r>
      <w:r w:rsidR="00B458AB" w:rsidRPr="009F02AA">
        <w:rPr>
          <w:rFonts w:ascii="Calibri" w:hAnsi="Calibri" w:cs="Calibri"/>
          <w:sz w:val="20"/>
          <w:szCs w:val="20"/>
          <w:vertAlign w:val="subscript"/>
        </w:rPr>
        <w:t>3</w:t>
      </w:r>
      <w:r w:rsidR="00B458AB" w:rsidRPr="009F02AA">
        <w:rPr>
          <w:rFonts w:ascii="Calibri" w:hAnsi="Calibri" w:cs="Calibri"/>
          <w:sz w:val="20"/>
          <w:szCs w:val="20"/>
        </w:rPr>
        <w:t xml:space="preserve">CN/water (3:1, v/v; 10 </w:t>
      </w:r>
      <w:proofErr w:type="spellStart"/>
      <w:r w:rsidR="00B458AB" w:rsidRPr="009F02AA">
        <w:rPr>
          <w:rFonts w:ascii="Calibri" w:hAnsi="Calibri" w:cs="Calibri"/>
          <w:sz w:val="20"/>
          <w:szCs w:val="20"/>
        </w:rPr>
        <w:t>mM</w:t>
      </w:r>
      <w:proofErr w:type="spellEnd"/>
      <w:r w:rsidR="00B458AB" w:rsidRPr="009F02A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003B57" w:rsidRPr="009F02AA">
        <w:rPr>
          <w:rFonts w:ascii="Calibri" w:hAnsi="Calibri" w:cs="Calibri"/>
          <w:sz w:val="20"/>
          <w:szCs w:val="20"/>
        </w:rPr>
        <w:t>Tris-HCl</w:t>
      </w:r>
      <w:proofErr w:type="spellEnd"/>
      <w:r w:rsidR="00003B57" w:rsidRPr="009F02AA">
        <w:rPr>
          <w:rFonts w:ascii="Calibri" w:hAnsi="Calibri" w:cs="Calibri"/>
          <w:sz w:val="20"/>
          <w:szCs w:val="20"/>
        </w:rPr>
        <w:t xml:space="preserve"> buffer</w:t>
      </w:r>
      <w:r w:rsidR="00B873A9">
        <w:rPr>
          <w:rFonts w:ascii="Calibri" w:hAnsi="Calibri" w:cs="Calibri"/>
          <w:sz w:val="20"/>
          <w:szCs w:val="20"/>
        </w:rPr>
        <w:t>; pH = 6.90</w:t>
      </w:r>
      <w:r w:rsidR="00B458AB" w:rsidRPr="009F02AA">
        <w:rPr>
          <w:rFonts w:ascii="Calibri" w:hAnsi="Calibri" w:cs="Calibri"/>
          <w:sz w:val="20"/>
          <w:szCs w:val="20"/>
        </w:rPr>
        <w:t>).</w:t>
      </w: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643838" w:rsidRPr="009F02AA" w:rsidRDefault="00643838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527072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n-IN" w:eastAsia="en-IN"/>
        </w:rPr>
        <w:lastRenderedPageBreak/>
        <w:pict>
          <v:shape id="_x0000_s1406" type="#_x0000_t202" style="position:absolute;left:0;text-align:left;margin-left:93.3pt;margin-top:.6pt;width:243.65pt;height:182pt;z-index:251727872;mso-wrap-style:none" filled="f" stroked="f">
            <v:textbox style="mso-fit-shape-to-text:t">
              <w:txbxContent>
                <w:p w:rsidR="00DA1F3C" w:rsidRDefault="00DA1F3C">
                  <w:r>
                    <w:object w:dxaOrig="6649" w:dyaOrig="5193">
                      <v:shape id="_x0000_i1075" type="#_x0000_t75" style="width:265.55pt;height:207.35pt" o:ole="">
                        <v:imagedata r:id="rId51" o:title=""/>
                      </v:shape>
                      <o:OLEObject Type="Embed" ProgID="Origin50.Graph" ShapeID="_x0000_i1075" DrawAspect="Content" ObjectID="_1620877331" r:id="rId52"/>
                    </w:object>
                  </w:r>
                </w:p>
              </w:txbxContent>
            </v:textbox>
          </v:shape>
        </w:pict>
      </w: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EB236A" w:rsidRPr="009F02AA" w:rsidRDefault="00EB236A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B458AB" w:rsidRPr="009F02AA" w:rsidRDefault="00B458AB" w:rsidP="00B458A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9F02AA">
        <w:rPr>
          <w:rFonts w:ascii="Calibri" w:hAnsi="Calibri" w:cs="Calibri"/>
          <w:sz w:val="20"/>
          <w:szCs w:val="20"/>
        </w:rPr>
        <w:t xml:space="preserve"> </w:t>
      </w: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B458AB" w:rsidRPr="009F02AA" w:rsidRDefault="00B458AB" w:rsidP="00B06509">
      <w:pPr>
        <w:spacing w:line="288" w:lineRule="auto"/>
        <w:jc w:val="both"/>
        <w:rPr>
          <w:rFonts w:ascii="Calibri" w:hAnsi="Calibri" w:cs="Calibri"/>
        </w:rPr>
      </w:pPr>
    </w:p>
    <w:p w:rsidR="00EB236A" w:rsidRPr="009F02AA" w:rsidRDefault="00B873A9" w:rsidP="009C632A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b/>
          <w:bCs/>
          <w:sz w:val="20"/>
          <w:szCs w:val="20"/>
        </w:rPr>
        <w:t>Fig.</w:t>
      </w:r>
      <w:proofErr w:type="gramEnd"/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B236A" w:rsidRPr="009F02AA">
        <w:rPr>
          <w:rFonts w:ascii="Calibri" w:hAnsi="Calibri" w:cs="Calibri"/>
          <w:b/>
          <w:bCs/>
          <w:sz w:val="20"/>
          <w:szCs w:val="20"/>
        </w:rPr>
        <w:t>S</w:t>
      </w:r>
      <w:r>
        <w:rPr>
          <w:rFonts w:ascii="Calibri" w:hAnsi="Calibri" w:cs="Calibri"/>
          <w:b/>
          <w:bCs/>
          <w:sz w:val="20"/>
          <w:szCs w:val="20"/>
        </w:rPr>
        <w:t>3</w:t>
      </w:r>
      <w:r w:rsidR="00EB236A" w:rsidRPr="009F02AA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EB236A" w:rsidRPr="009F02AA">
        <w:rPr>
          <w:rFonts w:ascii="Calibri" w:hAnsi="Calibri" w:cs="Calibri"/>
          <w:bCs/>
          <w:sz w:val="20"/>
          <w:szCs w:val="20"/>
        </w:rPr>
        <w:t xml:space="preserve">Change in emission of </w:t>
      </w:r>
      <w:r w:rsidR="00EB236A" w:rsidRPr="009F02AA">
        <w:rPr>
          <w:rFonts w:ascii="Calibri" w:hAnsi="Calibri" w:cs="Calibri"/>
          <w:b/>
          <w:bCs/>
          <w:sz w:val="20"/>
          <w:szCs w:val="20"/>
        </w:rPr>
        <w:t>1</w:t>
      </w:r>
      <w:r w:rsidR="003F5A7D">
        <w:rPr>
          <w:rFonts w:ascii="Calibri" w:hAnsi="Calibri" w:cs="Calibri"/>
          <w:bCs/>
          <w:sz w:val="20"/>
          <w:szCs w:val="20"/>
        </w:rPr>
        <w:t xml:space="preserve"> (</w:t>
      </w:r>
      <w:r w:rsidR="00EB236A" w:rsidRPr="009F02AA">
        <w:rPr>
          <w:rFonts w:ascii="Calibri" w:hAnsi="Calibri" w:cs="Calibri"/>
          <w:bCs/>
          <w:sz w:val="20"/>
          <w:szCs w:val="20"/>
        </w:rPr>
        <w:t>c = 2.5 x 10</w:t>
      </w:r>
      <w:r w:rsidR="00EB236A" w:rsidRPr="009F02AA">
        <w:rPr>
          <w:rFonts w:ascii="Calibri" w:hAnsi="Calibri" w:cs="Calibri"/>
          <w:bCs/>
          <w:sz w:val="20"/>
          <w:szCs w:val="20"/>
          <w:vertAlign w:val="superscript"/>
        </w:rPr>
        <w:t>-5</w:t>
      </w:r>
      <w:r w:rsidR="00EB236A" w:rsidRPr="009F02AA">
        <w:rPr>
          <w:rFonts w:ascii="Calibri" w:hAnsi="Calibri" w:cs="Calibri"/>
          <w:bCs/>
          <w:sz w:val="20"/>
          <w:szCs w:val="20"/>
        </w:rPr>
        <w:t xml:space="preserve"> </w:t>
      </w:r>
      <w:proofErr w:type="gramStart"/>
      <w:r w:rsidR="00EB236A" w:rsidRPr="009F02AA">
        <w:rPr>
          <w:rFonts w:ascii="Calibri" w:hAnsi="Calibri" w:cs="Calibri"/>
          <w:sz w:val="20"/>
          <w:szCs w:val="20"/>
        </w:rPr>
        <w:t xml:space="preserve">M </w:t>
      </w:r>
      <w:r w:rsidR="00EB236A" w:rsidRPr="009F02AA">
        <w:rPr>
          <w:rFonts w:ascii="Calibri" w:hAnsi="Calibri" w:cs="Calibri"/>
          <w:bCs/>
          <w:sz w:val="20"/>
          <w:szCs w:val="20"/>
        </w:rPr>
        <w:t>)</w:t>
      </w:r>
      <w:proofErr w:type="gramEnd"/>
      <w:r w:rsidR="00EB236A" w:rsidRPr="009F02AA">
        <w:rPr>
          <w:rFonts w:ascii="Calibri" w:hAnsi="Calibri" w:cs="Calibri"/>
          <w:bCs/>
          <w:sz w:val="20"/>
          <w:szCs w:val="20"/>
        </w:rPr>
        <w:t xml:space="preserve"> upon addition of 12 equ</w:t>
      </w:r>
      <w:r w:rsidR="003F5A7D">
        <w:rPr>
          <w:rFonts w:ascii="Calibri" w:hAnsi="Calibri" w:cs="Calibri"/>
          <w:bCs/>
          <w:sz w:val="20"/>
          <w:szCs w:val="20"/>
        </w:rPr>
        <w:t xml:space="preserve">iv. amounts of different </w:t>
      </w:r>
      <w:proofErr w:type="spellStart"/>
      <w:r w:rsidR="003F5A7D">
        <w:rPr>
          <w:rFonts w:ascii="Calibri" w:hAnsi="Calibri" w:cs="Calibri"/>
          <w:bCs/>
          <w:sz w:val="20"/>
          <w:szCs w:val="20"/>
        </w:rPr>
        <w:t>cation</w:t>
      </w:r>
      <w:proofErr w:type="spellEnd"/>
      <w:r w:rsidR="00EB236A" w:rsidRPr="009F02AA">
        <w:rPr>
          <w:rFonts w:ascii="Calibri" w:hAnsi="Calibri" w:cs="Calibri"/>
          <w:sz w:val="20"/>
          <w:szCs w:val="20"/>
        </w:rPr>
        <w:t xml:space="preserve"> ([</w:t>
      </w:r>
      <w:proofErr w:type="spellStart"/>
      <w:r w:rsidR="00EB236A" w:rsidRPr="009F02AA">
        <w:rPr>
          <w:rFonts w:ascii="Calibri" w:hAnsi="Calibri" w:cs="Calibri"/>
          <w:sz w:val="20"/>
          <w:szCs w:val="20"/>
        </w:rPr>
        <w:t>cation</w:t>
      </w:r>
      <w:proofErr w:type="spellEnd"/>
      <w:r w:rsidR="00EB236A" w:rsidRPr="009F02AA">
        <w:rPr>
          <w:rFonts w:ascii="Calibri" w:hAnsi="Calibri" w:cs="Calibri"/>
          <w:sz w:val="20"/>
          <w:szCs w:val="20"/>
        </w:rPr>
        <w:t xml:space="preserve">] = </w:t>
      </w:r>
      <w:r w:rsidR="00EB236A" w:rsidRPr="009F02AA">
        <w:rPr>
          <w:rFonts w:ascii="Calibri" w:hAnsi="Calibri" w:cs="Calibri"/>
          <w:bCs/>
          <w:sz w:val="20"/>
          <w:szCs w:val="20"/>
        </w:rPr>
        <w:t xml:space="preserve"> </w:t>
      </w:r>
      <w:r w:rsidR="009C632A" w:rsidRPr="009F02AA">
        <w:rPr>
          <w:rFonts w:ascii="Calibri" w:hAnsi="Calibri" w:cs="Calibri"/>
          <w:bCs/>
          <w:sz w:val="20"/>
          <w:szCs w:val="20"/>
        </w:rPr>
        <w:t>1</w:t>
      </w:r>
      <w:r w:rsidR="00EB236A" w:rsidRPr="009F02AA">
        <w:rPr>
          <w:rFonts w:ascii="Calibri" w:hAnsi="Calibri" w:cs="Calibri"/>
          <w:bCs/>
          <w:sz w:val="20"/>
          <w:szCs w:val="20"/>
        </w:rPr>
        <w:t xml:space="preserve"> x 10</w:t>
      </w:r>
      <w:r w:rsidR="00EB236A" w:rsidRPr="009F02AA">
        <w:rPr>
          <w:rFonts w:ascii="Calibri" w:hAnsi="Calibri" w:cs="Calibri"/>
          <w:bCs/>
          <w:sz w:val="20"/>
          <w:szCs w:val="20"/>
          <w:vertAlign w:val="superscript"/>
        </w:rPr>
        <w:t xml:space="preserve">-3 </w:t>
      </w:r>
      <w:r w:rsidR="00EB236A" w:rsidRPr="009F02AA">
        <w:rPr>
          <w:rFonts w:ascii="Calibri" w:hAnsi="Calibri" w:cs="Calibri"/>
          <w:sz w:val="20"/>
          <w:szCs w:val="20"/>
        </w:rPr>
        <w:t xml:space="preserve">M </w:t>
      </w:r>
      <w:r w:rsidR="00EB236A" w:rsidRPr="009F02AA">
        <w:rPr>
          <w:rFonts w:ascii="Calibri" w:hAnsi="Calibri" w:cs="Calibri"/>
          <w:bCs/>
          <w:sz w:val="20"/>
          <w:szCs w:val="20"/>
        </w:rPr>
        <w:t xml:space="preserve">) in </w:t>
      </w:r>
      <w:r w:rsidR="00EB236A" w:rsidRPr="009F02AA">
        <w:rPr>
          <w:rFonts w:ascii="Calibri" w:hAnsi="Calibri" w:cs="Calibri"/>
          <w:sz w:val="20"/>
          <w:szCs w:val="20"/>
        </w:rPr>
        <w:t>CH</w:t>
      </w:r>
      <w:r w:rsidR="00EB236A" w:rsidRPr="009F02AA">
        <w:rPr>
          <w:rFonts w:ascii="Calibri" w:hAnsi="Calibri" w:cs="Calibri"/>
          <w:sz w:val="20"/>
          <w:szCs w:val="20"/>
          <w:vertAlign w:val="subscript"/>
        </w:rPr>
        <w:t>3</w:t>
      </w:r>
      <w:r w:rsidR="00EB236A" w:rsidRPr="009F02AA">
        <w:rPr>
          <w:rFonts w:ascii="Calibri" w:hAnsi="Calibri" w:cs="Calibri"/>
          <w:sz w:val="20"/>
          <w:szCs w:val="20"/>
        </w:rPr>
        <w:t>CN/water (3:1, v/</w:t>
      </w:r>
      <w:r>
        <w:rPr>
          <w:rFonts w:ascii="Calibri" w:hAnsi="Calibri" w:cs="Calibri"/>
          <w:sz w:val="20"/>
          <w:szCs w:val="20"/>
        </w:rPr>
        <w:t xml:space="preserve">v; 10 </w:t>
      </w:r>
      <w:proofErr w:type="spellStart"/>
      <w:r>
        <w:rPr>
          <w:rFonts w:ascii="Calibri" w:hAnsi="Calibri" w:cs="Calibri"/>
          <w:sz w:val="20"/>
          <w:szCs w:val="20"/>
        </w:rPr>
        <w:t>mM</w:t>
      </w:r>
      <w:proofErr w:type="spellEnd"/>
      <w:r>
        <w:rPr>
          <w:rFonts w:ascii="Calibri" w:hAnsi="Calibri" w:cs="Calibri"/>
          <w:sz w:val="20"/>
          <w:szCs w:val="20"/>
        </w:rPr>
        <w:t xml:space="preserve"> HEPES buffer; pH = 6.90</w:t>
      </w:r>
      <w:r w:rsidR="00EB236A" w:rsidRPr="009F02AA">
        <w:rPr>
          <w:rFonts w:ascii="Calibri" w:hAnsi="Calibri" w:cs="Calibri"/>
          <w:sz w:val="20"/>
          <w:szCs w:val="20"/>
        </w:rPr>
        <w:t>) [</w:t>
      </w:r>
      <w:r w:rsidR="00EB236A" w:rsidRPr="009F02AA">
        <w:rPr>
          <w:rFonts w:ascii="Calibri" w:hAnsi="Calibri" w:cs="Calibri"/>
          <w:sz w:val="20"/>
          <w:szCs w:val="20"/>
        </w:rPr>
        <w:sym w:font="Symbol" w:char="F06C"/>
      </w:r>
      <w:r w:rsidR="00EB236A" w:rsidRPr="009F02AA">
        <w:rPr>
          <w:rFonts w:ascii="Calibri" w:hAnsi="Calibri" w:cs="Calibri"/>
          <w:sz w:val="20"/>
          <w:szCs w:val="20"/>
          <w:vertAlign w:val="subscript"/>
        </w:rPr>
        <w:t xml:space="preserve">ex  </w:t>
      </w:r>
      <w:r w:rsidR="00EB236A" w:rsidRPr="009F02AA">
        <w:rPr>
          <w:rFonts w:ascii="Calibri" w:hAnsi="Calibri" w:cs="Calibri"/>
          <w:sz w:val="20"/>
          <w:szCs w:val="20"/>
        </w:rPr>
        <w:t>= 510 nm].</w:t>
      </w:r>
    </w:p>
    <w:p w:rsidR="00EB236A" w:rsidRPr="009F02AA" w:rsidRDefault="00EB236A" w:rsidP="00B06509">
      <w:pPr>
        <w:spacing w:line="288" w:lineRule="auto"/>
        <w:jc w:val="both"/>
        <w:rPr>
          <w:rFonts w:ascii="Calibri" w:hAnsi="Calibri" w:cs="Calibri"/>
        </w:rPr>
      </w:pPr>
    </w:p>
    <w:p w:rsidR="00B06509" w:rsidRPr="009F02AA" w:rsidRDefault="00527072" w:rsidP="00B06509">
      <w:pPr>
        <w:spacing w:line="288" w:lineRule="auto"/>
        <w:jc w:val="both"/>
        <w:rPr>
          <w:rFonts w:ascii="Calibri" w:hAnsi="Calibri" w:cs="Calibri"/>
          <w:b/>
          <w:sz w:val="24"/>
        </w:rPr>
      </w:pPr>
      <w:r w:rsidRPr="00527072">
        <w:rPr>
          <w:rFonts w:ascii="Calibri" w:hAnsi="Calibri" w:cs="Calibri"/>
          <w:b/>
          <w:noProof/>
          <w:sz w:val="24"/>
        </w:rPr>
        <w:pict>
          <v:shape id="_x0000_s1027" type="#_x0000_t202" style="position:absolute;left:0;text-align:left;margin-left:43.95pt;margin-top:6.95pt;width:184.1pt;height:162.3pt;z-index:251658240;mso-wrap-style:none" filled="f" stroked="f">
            <v:textbox style="mso-next-textbox:#_x0000_s1027;mso-fit-shape-to-text:t">
              <w:txbxContent>
                <w:p w:rsidR="00DA1F3C" w:rsidRDefault="00DA1F3C">
                  <w:r>
                    <w:object w:dxaOrig="5912" w:dyaOrig="5170">
                      <v:shape id="_x0000_i1076" type="#_x0000_t75" style="width:169.9pt;height:148.6pt" o:ole="">
                        <v:imagedata r:id="rId53" o:title=""/>
                      </v:shape>
                      <o:OLEObject Type="Embed" ProgID="Origin50.Graph" ShapeID="_x0000_i1076" DrawAspect="Content" ObjectID="_1620877332" r:id="rId54"/>
                    </w:object>
                  </w:r>
                </w:p>
              </w:txbxContent>
            </v:textbox>
          </v:shape>
        </w:pict>
      </w:r>
      <w:r w:rsidRPr="00527072">
        <w:rPr>
          <w:rFonts w:ascii="Calibri" w:hAnsi="Calibri" w:cs="Calibri"/>
          <w:b/>
          <w:noProof/>
          <w:sz w:val="24"/>
        </w:rPr>
        <w:pict>
          <v:shape id="_x0000_s1028" type="#_x0000_t202" style="position:absolute;left:0;text-align:left;margin-left:228.2pt;margin-top:7.9pt;width:189.65pt;height:158.1pt;z-index:251659264;mso-wrap-style:none" filled="f" stroked="f">
            <v:textbox style="mso-next-textbox:#_x0000_s1028;mso-fit-shape-to-text:t">
              <w:txbxContent>
                <w:p w:rsidR="00DA1F3C" w:rsidRDefault="00DA1F3C">
                  <w:r>
                    <w:object w:dxaOrig="6073" w:dyaOrig="4998">
                      <v:shape id="_x0000_i1077" type="#_x0000_t75" style="width:175.1pt;height:2in" o:ole="">
                        <v:imagedata r:id="rId55" o:title=""/>
                      </v:shape>
                      <o:OLEObject Type="Embed" ProgID="Origin50.Graph" ShapeID="_x0000_i1077" DrawAspect="Content" ObjectID="_1620877333" r:id="rId56"/>
                    </w:object>
                  </w:r>
                </w:p>
              </w:txbxContent>
            </v:textbox>
          </v:shape>
        </w:pic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4D0B26" w:rsidRPr="009F02AA" w:rsidRDefault="004D0B26" w:rsidP="00B06509">
      <w:pPr>
        <w:spacing w:line="288" w:lineRule="auto"/>
        <w:jc w:val="both"/>
        <w:rPr>
          <w:rFonts w:ascii="Calibri" w:hAnsi="Calibri" w:cs="Calibri"/>
          <w:b/>
          <w:bCs/>
        </w:rPr>
      </w:pPr>
    </w:p>
    <w:p w:rsidR="004D0B26" w:rsidRPr="009F02AA" w:rsidRDefault="00B873A9" w:rsidP="004D0B26">
      <w:pPr>
        <w:spacing w:line="288" w:lineRule="auto"/>
        <w:jc w:val="both"/>
        <w:rPr>
          <w:rFonts w:ascii="Calibri" w:hAnsi="Calibri" w:cs="Calibri"/>
          <w:bCs/>
          <w:sz w:val="20"/>
        </w:rPr>
      </w:pPr>
      <w:r>
        <w:rPr>
          <w:rFonts w:ascii="Calibri" w:hAnsi="Calibri" w:cs="Calibri"/>
          <w:b/>
          <w:bCs/>
          <w:sz w:val="20"/>
        </w:rPr>
        <w:t>Fig.</w:t>
      </w:r>
      <w:r w:rsidR="00B06509" w:rsidRPr="009F02AA">
        <w:rPr>
          <w:rFonts w:ascii="Calibri" w:hAnsi="Calibri" w:cs="Calibri"/>
          <w:b/>
          <w:bCs/>
          <w:sz w:val="20"/>
        </w:rPr>
        <w:t xml:space="preserve"> S</w:t>
      </w:r>
      <w:r>
        <w:rPr>
          <w:rFonts w:ascii="Calibri" w:hAnsi="Calibri" w:cs="Calibri"/>
          <w:b/>
          <w:bCs/>
          <w:sz w:val="20"/>
        </w:rPr>
        <w:t>4</w:t>
      </w:r>
      <w:r w:rsidR="00B06509" w:rsidRPr="009F02AA">
        <w:rPr>
          <w:rFonts w:ascii="Calibri" w:hAnsi="Calibri" w:cs="Calibri"/>
          <w:b/>
          <w:bCs/>
          <w:sz w:val="20"/>
        </w:rPr>
        <w:t>.</w:t>
      </w:r>
      <w:r w:rsidR="00B06509" w:rsidRPr="009F02AA">
        <w:rPr>
          <w:rFonts w:ascii="Calibri" w:hAnsi="Calibri" w:cs="Calibri"/>
          <w:bCs/>
          <w:sz w:val="20"/>
        </w:rPr>
        <w:t xml:space="preserve">  </w:t>
      </w:r>
      <w:proofErr w:type="spellStart"/>
      <w:r w:rsidR="00B06509" w:rsidRPr="009F02AA">
        <w:rPr>
          <w:rFonts w:ascii="Calibri" w:hAnsi="Calibri" w:cs="Calibri"/>
          <w:bCs/>
          <w:sz w:val="20"/>
        </w:rPr>
        <w:t>Benesi</w:t>
      </w:r>
      <w:proofErr w:type="spellEnd"/>
      <w:r w:rsidR="00B06509" w:rsidRPr="009F02AA">
        <w:rPr>
          <w:rFonts w:ascii="Calibri" w:hAnsi="Calibri" w:cs="Calibri"/>
          <w:bCs/>
          <w:sz w:val="20"/>
        </w:rPr>
        <w:t xml:space="preserve">- </w:t>
      </w:r>
      <w:proofErr w:type="spellStart"/>
      <w:r w:rsidR="00B06509" w:rsidRPr="009F02AA">
        <w:rPr>
          <w:rFonts w:ascii="Calibri" w:hAnsi="Calibri" w:cs="Calibri"/>
          <w:bCs/>
          <w:sz w:val="20"/>
        </w:rPr>
        <w:t>Hilderband</w:t>
      </w:r>
      <w:proofErr w:type="spellEnd"/>
      <w:r w:rsidR="00B06509" w:rsidRPr="009F02AA">
        <w:rPr>
          <w:rFonts w:ascii="Calibri" w:hAnsi="Calibri" w:cs="Calibri"/>
          <w:bCs/>
          <w:sz w:val="20"/>
        </w:rPr>
        <w:t xml:space="preserve"> plots for compound </w:t>
      </w:r>
      <w:r w:rsidR="00B06509" w:rsidRPr="009F02AA">
        <w:rPr>
          <w:rFonts w:ascii="Calibri" w:hAnsi="Calibri" w:cs="Calibri"/>
          <w:b/>
          <w:bCs/>
          <w:sz w:val="20"/>
        </w:rPr>
        <w:t>1</w:t>
      </w:r>
      <w:r w:rsidR="00B06509" w:rsidRPr="009F02AA">
        <w:rPr>
          <w:rFonts w:ascii="Calibri" w:hAnsi="Calibri" w:cs="Calibri"/>
          <w:bCs/>
          <w:sz w:val="20"/>
        </w:rPr>
        <w:t xml:space="preserve"> with (a) Al</w:t>
      </w:r>
      <w:r w:rsidR="00B06509" w:rsidRPr="009F02AA">
        <w:rPr>
          <w:rFonts w:ascii="Calibri" w:hAnsi="Calibri" w:cs="Calibri"/>
          <w:bCs/>
          <w:sz w:val="20"/>
          <w:vertAlign w:val="superscript"/>
        </w:rPr>
        <w:t>3+</w:t>
      </w:r>
      <w:r w:rsidR="00B06509" w:rsidRPr="009F02AA">
        <w:rPr>
          <w:rFonts w:ascii="Calibri" w:hAnsi="Calibri" w:cs="Calibri"/>
          <w:bCs/>
          <w:sz w:val="20"/>
        </w:rPr>
        <w:t xml:space="preserve"> and (b) Fe</w:t>
      </w:r>
      <w:r w:rsidR="00B06509" w:rsidRPr="009F02AA">
        <w:rPr>
          <w:rFonts w:ascii="Calibri" w:hAnsi="Calibri" w:cs="Calibri"/>
          <w:bCs/>
          <w:sz w:val="20"/>
          <w:vertAlign w:val="superscript"/>
        </w:rPr>
        <w:t>3+</w:t>
      </w:r>
      <w:r w:rsidR="00B06509" w:rsidRPr="009F02AA">
        <w:rPr>
          <w:rFonts w:ascii="Calibri" w:hAnsi="Calibri" w:cs="Calibri"/>
          <w:bCs/>
          <w:sz w:val="20"/>
        </w:rPr>
        <w:t xml:space="preserve"> ions in CH</w:t>
      </w:r>
      <w:r w:rsidR="00B06509" w:rsidRPr="009F02AA">
        <w:rPr>
          <w:rFonts w:ascii="Calibri" w:hAnsi="Calibri" w:cs="Calibri"/>
          <w:bCs/>
          <w:sz w:val="20"/>
          <w:vertAlign w:val="subscript"/>
        </w:rPr>
        <w:t>3</w:t>
      </w:r>
      <w:r w:rsidR="00B06509" w:rsidRPr="009F02AA">
        <w:rPr>
          <w:rFonts w:ascii="Calibri" w:hAnsi="Calibri" w:cs="Calibri"/>
          <w:bCs/>
          <w:sz w:val="20"/>
        </w:rPr>
        <w:t>CN/H</w:t>
      </w:r>
      <w:r w:rsidR="00B06509" w:rsidRPr="009F02AA">
        <w:rPr>
          <w:rFonts w:ascii="Calibri" w:hAnsi="Calibri" w:cs="Calibri"/>
          <w:bCs/>
          <w:sz w:val="20"/>
          <w:vertAlign w:val="subscript"/>
        </w:rPr>
        <w:t>2</w:t>
      </w:r>
      <w:r w:rsidR="00B06509" w:rsidRPr="009F02AA">
        <w:rPr>
          <w:rFonts w:ascii="Calibri" w:hAnsi="Calibri" w:cs="Calibri"/>
          <w:bCs/>
          <w:sz w:val="20"/>
        </w:rPr>
        <w:t>O (</w:t>
      </w:r>
      <w:r w:rsidR="00B66D2C" w:rsidRPr="009F02AA">
        <w:rPr>
          <w:rFonts w:ascii="Calibri" w:hAnsi="Calibri" w:cs="Calibri"/>
          <w:bCs/>
          <w:sz w:val="20"/>
        </w:rPr>
        <w:t xml:space="preserve">3:1, v/v; </w:t>
      </w:r>
      <w:r>
        <w:rPr>
          <w:rFonts w:ascii="Calibri" w:hAnsi="Calibri" w:cs="Calibri"/>
          <w:bCs/>
          <w:sz w:val="20"/>
        </w:rPr>
        <w:t xml:space="preserve">10 </w:t>
      </w:r>
      <w:proofErr w:type="spellStart"/>
      <w:r>
        <w:rPr>
          <w:rFonts w:ascii="Calibri" w:hAnsi="Calibri" w:cs="Calibri"/>
          <w:bCs/>
          <w:sz w:val="20"/>
        </w:rPr>
        <w:t>mM</w:t>
      </w:r>
      <w:proofErr w:type="spellEnd"/>
      <w:r>
        <w:rPr>
          <w:rFonts w:ascii="Calibri" w:hAnsi="Calibri" w:cs="Calibri"/>
          <w:bCs/>
          <w:sz w:val="20"/>
        </w:rPr>
        <w:t xml:space="preserve"> </w:t>
      </w:r>
      <w:proofErr w:type="spellStart"/>
      <w:r>
        <w:rPr>
          <w:rFonts w:ascii="Calibri" w:hAnsi="Calibri" w:cs="Calibri"/>
          <w:bCs/>
          <w:sz w:val="20"/>
        </w:rPr>
        <w:t>Tris-HCl</w:t>
      </w:r>
      <w:proofErr w:type="spellEnd"/>
      <w:r w:rsidR="003F5A7D">
        <w:rPr>
          <w:rFonts w:ascii="Calibri" w:hAnsi="Calibri" w:cs="Calibri"/>
          <w:bCs/>
          <w:sz w:val="20"/>
        </w:rPr>
        <w:t xml:space="preserve"> buffer</w:t>
      </w:r>
      <w:r>
        <w:rPr>
          <w:rFonts w:ascii="Calibri" w:hAnsi="Calibri" w:cs="Calibri"/>
          <w:bCs/>
          <w:sz w:val="20"/>
        </w:rPr>
        <w:t>; pH = 6.90</w:t>
      </w:r>
      <w:r w:rsidR="00B06509" w:rsidRPr="009F02AA">
        <w:rPr>
          <w:rFonts w:ascii="Calibri" w:hAnsi="Calibri" w:cs="Calibri"/>
          <w:bCs/>
          <w:sz w:val="20"/>
        </w:rPr>
        <w:t>).</w: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527072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 w:rsidRPr="00527072">
        <w:rPr>
          <w:rFonts w:ascii="Calibri" w:hAnsi="Calibri" w:cs="Calibri"/>
          <w:noProof/>
        </w:rPr>
        <w:pict>
          <v:shape id="_x0000_s1029" type="#_x0000_t202" style="position:absolute;margin-left:55.1pt;margin-top:-.05pt;width:185.85pt;height:158.55pt;z-index:251660288;mso-wrap-style:none" filled="f" stroked="f">
            <v:textbox style="mso-next-textbox:#_x0000_s1029;mso-fit-shape-to-text:t">
              <w:txbxContent>
                <w:p w:rsidR="00DA1F3C" w:rsidRDefault="00DA1F3C">
                  <w:r>
                    <w:object w:dxaOrig="6005" w:dyaOrig="5057">
                      <v:shape id="_x0000_i1078" type="#_x0000_t75" style="width:172.2pt;height:144.6pt" o:ole="">
                        <v:imagedata r:id="rId57" o:title=""/>
                      </v:shape>
                      <o:OLEObject Type="Embed" ProgID="Origin50.Graph" ShapeID="_x0000_i1078" DrawAspect="Content" ObjectID="_1620877334" r:id="rId58"/>
                    </w:object>
                  </w:r>
                </w:p>
              </w:txbxContent>
            </v:textbox>
          </v:shape>
        </w:pict>
      </w:r>
      <w:r w:rsidRPr="00527072">
        <w:rPr>
          <w:rFonts w:ascii="Calibri" w:hAnsi="Calibri" w:cs="Calibri"/>
          <w:noProof/>
        </w:rPr>
        <w:pict>
          <v:shape id="_x0000_s1030" type="#_x0000_t202" style="position:absolute;margin-left:231.7pt;margin-top:-.05pt;width:183.75pt;height:148.65pt;z-index:251661312" filled="f" stroked="f">
            <v:textbox style="mso-next-textbox:#_x0000_s1030">
              <w:txbxContent>
                <w:p w:rsidR="00DA1F3C" w:rsidRDefault="00DA1F3C">
                  <w:r>
                    <w:object w:dxaOrig="5855" w:dyaOrig="4969">
                      <v:shape id="_x0000_i1079" type="#_x0000_t75" style="width:168.2pt;height:142.85pt" o:ole="">
                        <v:imagedata r:id="rId59" o:title=""/>
                      </v:shape>
                      <o:OLEObject Type="Embed" ProgID="Origin50.Graph" ShapeID="_x0000_i1079" DrawAspect="Content" ObjectID="_1620877335" r:id="rId60"/>
                    </w:object>
                  </w:r>
                </w:p>
              </w:txbxContent>
            </v:textbox>
          </v:shape>
        </w:pic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66D2C" w:rsidRPr="009F02AA" w:rsidRDefault="00B873A9" w:rsidP="00B66D2C">
      <w:pPr>
        <w:spacing w:line="240" w:lineRule="auto"/>
        <w:rPr>
          <w:rFonts w:ascii="Calibri" w:hAnsi="Calibri" w:cs="Calibri"/>
          <w:bCs/>
          <w:sz w:val="20"/>
          <w:szCs w:val="24"/>
        </w:rPr>
      </w:pPr>
      <w:proofErr w:type="gramStart"/>
      <w:r>
        <w:rPr>
          <w:rFonts w:ascii="Calibri" w:hAnsi="Calibri" w:cs="Calibri"/>
          <w:b/>
          <w:bCs/>
          <w:sz w:val="20"/>
          <w:szCs w:val="24"/>
        </w:rPr>
        <w:t>Fig.</w:t>
      </w:r>
      <w:proofErr w:type="gramEnd"/>
      <w:r w:rsidR="00B66D2C" w:rsidRPr="009F02AA">
        <w:rPr>
          <w:rFonts w:ascii="Calibri" w:hAnsi="Calibri" w:cs="Calibri"/>
          <w:b/>
          <w:bCs/>
          <w:sz w:val="20"/>
          <w:szCs w:val="24"/>
        </w:rPr>
        <w:t xml:space="preserve"> S</w:t>
      </w:r>
      <w:r>
        <w:rPr>
          <w:rFonts w:ascii="Calibri" w:hAnsi="Calibri" w:cs="Calibri"/>
          <w:b/>
          <w:bCs/>
          <w:sz w:val="20"/>
          <w:szCs w:val="24"/>
        </w:rPr>
        <w:t>5</w:t>
      </w:r>
      <w:r w:rsidR="00B66D2C" w:rsidRPr="009F02AA">
        <w:rPr>
          <w:rFonts w:ascii="Calibri" w:hAnsi="Calibri" w:cs="Calibri"/>
          <w:b/>
          <w:bCs/>
          <w:sz w:val="20"/>
          <w:szCs w:val="24"/>
        </w:rPr>
        <w:t xml:space="preserve">. </w:t>
      </w:r>
      <w:r w:rsidR="00B66D2C" w:rsidRPr="009F02AA">
        <w:rPr>
          <w:rFonts w:ascii="Calibri" w:hAnsi="Calibri" w:cs="Calibri"/>
          <w:bCs/>
          <w:sz w:val="20"/>
          <w:szCs w:val="24"/>
        </w:rPr>
        <w:t xml:space="preserve"> Detection Limit</w:t>
      </w:r>
      <w:r w:rsidR="00A668EB">
        <w:rPr>
          <w:rFonts w:ascii="Calibri" w:hAnsi="Calibri" w:cs="Calibri"/>
          <w:bCs/>
          <w:sz w:val="20"/>
          <w:szCs w:val="24"/>
        </w:rPr>
        <w:t>s</w:t>
      </w:r>
      <w:r w:rsidR="00B66D2C" w:rsidRPr="009F02AA">
        <w:rPr>
          <w:rFonts w:ascii="Calibri" w:hAnsi="Calibri" w:cs="Calibri"/>
          <w:bCs/>
          <w:sz w:val="20"/>
          <w:szCs w:val="24"/>
        </w:rPr>
        <w:t xml:space="preserve"> for compound </w:t>
      </w:r>
      <w:r w:rsidR="00B66D2C" w:rsidRPr="009F02AA">
        <w:rPr>
          <w:rFonts w:ascii="Calibri" w:hAnsi="Calibri" w:cs="Calibri"/>
          <w:b/>
          <w:bCs/>
          <w:sz w:val="20"/>
          <w:szCs w:val="24"/>
        </w:rPr>
        <w:t>1</w:t>
      </w:r>
      <w:r w:rsidR="00B66D2C" w:rsidRPr="009F02AA">
        <w:rPr>
          <w:rFonts w:ascii="Calibri" w:hAnsi="Calibri" w:cs="Calibri"/>
          <w:bCs/>
          <w:sz w:val="20"/>
          <w:szCs w:val="24"/>
        </w:rPr>
        <w:t xml:space="preserve"> with (a) Al</w:t>
      </w:r>
      <w:r w:rsidR="00B66D2C" w:rsidRPr="009F02AA">
        <w:rPr>
          <w:rFonts w:ascii="Calibri" w:hAnsi="Calibri" w:cs="Calibri"/>
          <w:bCs/>
          <w:sz w:val="20"/>
          <w:szCs w:val="24"/>
          <w:vertAlign w:val="superscript"/>
        </w:rPr>
        <w:t>3+</w:t>
      </w:r>
      <w:r w:rsidR="00B66D2C" w:rsidRPr="009F02AA">
        <w:rPr>
          <w:rFonts w:ascii="Calibri" w:hAnsi="Calibri" w:cs="Calibri"/>
          <w:bCs/>
          <w:sz w:val="20"/>
          <w:szCs w:val="24"/>
        </w:rPr>
        <w:t xml:space="preserve"> and (b) Fe</w:t>
      </w:r>
      <w:r w:rsidR="00B66D2C" w:rsidRPr="009F02AA">
        <w:rPr>
          <w:rFonts w:ascii="Calibri" w:hAnsi="Calibri" w:cs="Calibri"/>
          <w:bCs/>
          <w:sz w:val="20"/>
          <w:szCs w:val="24"/>
          <w:vertAlign w:val="superscript"/>
        </w:rPr>
        <w:t>3+</w:t>
      </w:r>
      <w:r w:rsidR="00B66D2C" w:rsidRPr="009F02AA">
        <w:rPr>
          <w:rFonts w:ascii="Calibri" w:hAnsi="Calibri" w:cs="Calibri"/>
          <w:bCs/>
          <w:sz w:val="20"/>
          <w:szCs w:val="24"/>
        </w:rPr>
        <w:t xml:space="preserve"> in CH</w:t>
      </w:r>
      <w:r w:rsidR="00B66D2C" w:rsidRPr="009F02AA">
        <w:rPr>
          <w:rFonts w:ascii="Calibri" w:hAnsi="Calibri" w:cs="Calibri"/>
          <w:bCs/>
          <w:sz w:val="20"/>
          <w:szCs w:val="24"/>
          <w:vertAlign w:val="subscript"/>
        </w:rPr>
        <w:t>3</w:t>
      </w:r>
      <w:r w:rsidR="00B66D2C" w:rsidRPr="009F02AA">
        <w:rPr>
          <w:rFonts w:ascii="Calibri" w:hAnsi="Calibri" w:cs="Calibri"/>
          <w:bCs/>
          <w:sz w:val="20"/>
          <w:szCs w:val="24"/>
        </w:rPr>
        <w:t>CN/H</w:t>
      </w:r>
      <w:r w:rsidR="00B66D2C" w:rsidRPr="009F02AA">
        <w:rPr>
          <w:rFonts w:ascii="Calibri" w:hAnsi="Calibri" w:cs="Calibri"/>
          <w:bCs/>
          <w:sz w:val="20"/>
          <w:szCs w:val="24"/>
          <w:vertAlign w:val="subscript"/>
        </w:rPr>
        <w:t>2</w:t>
      </w:r>
      <w:r w:rsidR="00B66D2C" w:rsidRPr="009F02AA">
        <w:rPr>
          <w:rFonts w:ascii="Calibri" w:hAnsi="Calibri" w:cs="Calibri"/>
          <w:bCs/>
          <w:sz w:val="20"/>
          <w:szCs w:val="24"/>
        </w:rPr>
        <w:t>O (</w:t>
      </w:r>
      <w:r w:rsidR="00B66D2C" w:rsidRPr="009F02AA">
        <w:rPr>
          <w:rFonts w:ascii="Calibri" w:hAnsi="Calibri" w:cs="Calibri"/>
          <w:sz w:val="20"/>
        </w:rPr>
        <w:t>3:1, v/v; 1</w:t>
      </w:r>
      <w:r w:rsidR="003F5A7D">
        <w:rPr>
          <w:rFonts w:ascii="Calibri" w:hAnsi="Calibri" w:cs="Calibri"/>
          <w:sz w:val="20"/>
        </w:rPr>
        <w:t xml:space="preserve">0 </w:t>
      </w:r>
      <w:proofErr w:type="spellStart"/>
      <w:r w:rsidR="003F5A7D">
        <w:rPr>
          <w:rFonts w:ascii="Calibri" w:hAnsi="Calibri" w:cs="Calibri"/>
          <w:sz w:val="20"/>
        </w:rPr>
        <w:t>mM</w:t>
      </w:r>
      <w:proofErr w:type="spellEnd"/>
      <w:r w:rsidR="003F5A7D">
        <w:rPr>
          <w:rFonts w:ascii="Calibri" w:hAnsi="Calibri" w:cs="Calibri"/>
          <w:sz w:val="20"/>
        </w:rPr>
        <w:t xml:space="preserve"> </w:t>
      </w:r>
      <w:proofErr w:type="spellStart"/>
      <w:r w:rsidR="003F5A7D">
        <w:rPr>
          <w:rFonts w:ascii="Calibri" w:hAnsi="Calibri" w:cs="Calibri"/>
          <w:sz w:val="20"/>
        </w:rPr>
        <w:t>Tris-HCl</w:t>
      </w:r>
      <w:proofErr w:type="spellEnd"/>
      <w:r w:rsidR="003F5A7D">
        <w:rPr>
          <w:rFonts w:ascii="Calibri" w:hAnsi="Calibri" w:cs="Calibri"/>
          <w:sz w:val="20"/>
        </w:rPr>
        <w:t xml:space="preserve"> buffer</w:t>
      </w:r>
      <w:r>
        <w:rPr>
          <w:rFonts w:ascii="Calibri" w:hAnsi="Calibri" w:cs="Calibri"/>
          <w:sz w:val="20"/>
        </w:rPr>
        <w:t>; pH = 6.90</w:t>
      </w:r>
      <w:r w:rsidR="00B66D2C" w:rsidRPr="009F02AA">
        <w:rPr>
          <w:rFonts w:ascii="Calibri" w:hAnsi="Calibri" w:cs="Calibri"/>
          <w:bCs/>
          <w:sz w:val="20"/>
          <w:szCs w:val="24"/>
        </w:rPr>
        <w:t>)</w:t>
      </w:r>
      <w:r w:rsidR="003F5A7D">
        <w:rPr>
          <w:rFonts w:ascii="Calibri" w:hAnsi="Calibri" w:cs="Calibri"/>
          <w:bCs/>
          <w:sz w:val="20"/>
          <w:szCs w:val="24"/>
        </w:rPr>
        <w:t>.</w:t>
      </w:r>
    </w:p>
    <w:p w:rsidR="004D0B26" w:rsidRPr="009F02AA" w:rsidRDefault="00527072" w:rsidP="00B66D2C">
      <w:pPr>
        <w:spacing w:line="240" w:lineRule="auto"/>
        <w:rPr>
          <w:rFonts w:ascii="Calibri" w:hAnsi="Calibri" w:cs="Calibri"/>
          <w:bCs/>
          <w:szCs w:val="24"/>
        </w:rPr>
      </w:pPr>
      <w:r w:rsidRPr="00527072">
        <w:rPr>
          <w:rFonts w:ascii="Calibri" w:hAnsi="Calibri" w:cs="Calibri"/>
          <w:noProof/>
          <w:sz w:val="24"/>
          <w:lang w:val="en-IN" w:eastAsia="en-IN"/>
        </w:rPr>
        <w:lastRenderedPageBreak/>
        <w:pict>
          <v:shape id="_x0000_s1123" type="#_x0000_t202" style="position:absolute;margin-left:48.5pt;margin-top:6.95pt;width:366.95pt;height:183.2pt;z-index:251701248;mso-wrap-style:none" filled="f" stroked="f">
            <v:textbox style="mso-next-textbox:#_x0000_s1123;mso-fit-shape-to-text:t">
              <w:txbxContent>
                <w:p w:rsidR="00DA1F3C" w:rsidRDefault="00DA1F3C"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4455143" cy="2148083"/>
                        <wp:effectExtent l="19050" t="0" r="2557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4716" cy="214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5F41" w:rsidRPr="009F02AA" w:rsidRDefault="00725F41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sz w:val="24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19590F" w:rsidRDefault="0019590F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  <w:bCs/>
          <w:sz w:val="20"/>
          <w:szCs w:val="24"/>
        </w:rPr>
      </w:pPr>
    </w:p>
    <w:p w:rsidR="009C632A" w:rsidRDefault="00F330A8" w:rsidP="00393145">
      <w:pPr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Calibri" w:hAnsi="Calibri" w:cs="Calibri"/>
          <w:bCs/>
          <w:sz w:val="20"/>
          <w:szCs w:val="24"/>
        </w:rPr>
      </w:pPr>
      <w:proofErr w:type="gramStart"/>
      <w:r>
        <w:rPr>
          <w:rFonts w:ascii="Calibri" w:hAnsi="Calibri" w:cs="Calibri"/>
          <w:b/>
          <w:bCs/>
          <w:sz w:val="20"/>
          <w:szCs w:val="24"/>
        </w:rPr>
        <w:t>Fig.</w:t>
      </w:r>
      <w:proofErr w:type="gramEnd"/>
      <w:r w:rsidR="00725F41" w:rsidRPr="009F02AA">
        <w:rPr>
          <w:rFonts w:ascii="Calibri" w:hAnsi="Calibri" w:cs="Calibri"/>
          <w:b/>
          <w:bCs/>
          <w:sz w:val="20"/>
          <w:szCs w:val="24"/>
        </w:rPr>
        <w:t xml:space="preserve"> S</w:t>
      </w:r>
      <w:r w:rsidR="0006425D">
        <w:rPr>
          <w:rFonts w:ascii="Calibri" w:hAnsi="Calibri" w:cs="Calibri"/>
          <w:b/>
          <w:bCs/>
          <w:sz w:val="20"/>
          <w:szCs w:val="24"/>
        </w:rPr>
        <w:t>6</w:t>
      </w:r>
      <w:r w:rsidR="00725F41" w:rsidRPr="009F02AA">
        <w:rPr>
          <w:rFonts w:ascii="Calibri" w:hAnsi="Calibri" w:cs="Calibri"/>
          <w:b/>
          <w:bCs/>
          <w:sz w:val="20"/>
          <w:szCs w:val="24"/>
        </w:rPr>
        <w:t xml:space="preserve">. </w:t>
      </w:r>
      <w:r w:rsidR="00725F41" w:rsidRPr="009F02AA">
        <w:rPr>
          <w:rFonts w:ascii="Calibri" w:hAnsi="Calibri" w:cs="Calibri"/>
          <w:bCs/>
          <w:sz w:val="20"/>
          <w:szCs w:val="24"/>
        </w:rPr>
        <w:t xml:space="preserve"> </w:t>
      </w:r>
      <w:r w:rsidR="00725F41" w:rsidRPr="009F02AA">
        <w:rPr>
          <w:rFonts w:ascii="Calibri" w:hAnsi="Calibri" w:cs="Calibri"/>
          <w:bCs/>
          <w:sz w:val="20"/>
        </w:rPr>
        <w:t xml:space="preserve">Change in absorbance of (a) </w:t>
      </w:r>
      <w:r w:rsidR="00725F41" w:rsidRPr="009F02AA">
        <w:rPr>
          <w:rFonts w:ascii="Calibri" w:hAnsi="Calibri" w:cs="Calibri"/>
          <w:b/>
          <w:bCs/>
          <w:sz w:val="20"/>
        </w:rPr>
        <w:t>1</w:t>
      </w:r>
      <w:r w:rsidR="00725F41" w:rsidRPr="009F02AA">
        <w:rPr>
          <w:rFonts w:ascii="Calibri" w:hAnsi="Calibri" w:cs="Calibri"/>
          <w:bCs/>
          <w:sz w:val="20"/>
        </w:rPr>
        <w:t>-Al</w:t>
      </w:r>
      <w:r w:rsidR="00725F41" w:rsidRPr="009F02AA">
        <w:rPr>
          <w:rFonts w:ascii="Calibri" w:hAnsi="Calibri" w:cs="Calibri"/>
          <w:bCs/>
          <w:sz w:val="20"/>
          <w:vertAlign w:val="superscript"/>
        </w:rPr>
        <w:t>3+</w:t>
      </w:r>
      <w:r w:rsidR="00725F41" w:rsidRPr="009F02AA">
        <w:rPr>
          <w:rFonts w:ascii="Calibri" w:hAnsi="Calibri" w:cs="Calibri"/>
          <w:bCs/>
          <w:sz w:val="20"/>
        </w:rPr>
        <w:t xml:space="preserve"> complex and (b) </w:t>
      </w:r>
      <w:r w:rsidR="00725F41" w:rsidRPr="009F02AA">
        <w:rPr>
          <w:rFonts w:ascii="Calibri" w:hAnsi="Calibri" w:cs="Calibri"/>
          <w:b/>
          <w:bCs/>
          <w:sz w:val="20"/>
        </w:rPr>
        <w:t>1</w:t>
      </w:r>
      <w:r w:rsidR="00725F41" w:rsidRPr="009F02AA">
        <w:rPr>
          <w:rFonts w:ascii="Calibri" w:hAnsi="Calibri" w:cs="Calibri"/>
          <w:bCs/>
          <w:sz w:val="20"/>
        </w:rPr>
        <w:t>-Fe</w:t>
      </w:r>
      <w:r w:rsidR="00725F41" w:rsidRPr="009F02AA">
        <w:rPr>
          <w:rFonts w:ascii="Calibri" w:hAnsi="Calibri" w:cs="Calibri"/>
          <w:bCs/>
          <w:sz w:val="20"/>
          <w:vertAlign w:val="superscript"/>
        </w:rPr>
        <w:t xml:space="preserve">3+ </w:t>
      </w:r>
      <w:r w:rsidR="00725F41" w:rsidRPr="009F02AA">
        <w:rPr>
          <w:rFonts w:ascii="Calibri" w:hAnsi="Calibri" w:cs="Calibri"/>
          <w:bCs/>
          <w:sz w:val="20"/>
        </w:rPr>
        <w:t xml:space="preserve">complex </w:t>
      </w:r>
      <w:r w:rsidR="00A668EB">
        <w:rPr>
          <w:rFonts w:ascii="Calibri" w:hAnsi="Calibri" w:cs="Calibri"/>
          <w:bCs/>
          <w:sz w:val="20"/>
        </w:rPr>
        <w:t>up</w:t>
      </w:r>
      <w:r w:rsidR="00725F41" w:rsidRPr="009F02AA">
        <w:rPr>
          <w:rFonts w:ascii="Calibri" w:hAnsi="Calibri" w:cs="Calibri"/>
          <w:bCs/>
          <w:sz w:val="20"/>
        </w:rPr>
        <w:t>on addition of TBAF and sodium</w:t>
      </w:r>
      <w:r>
        <w:rPr>
          <w:rFonts w:ascii="Calibri" w:hAnsi="Calibri" w:cs="Calibri"/>
          <w:bCs/>
          <w:sz w:val="20"/>
        </w:rPr>
        <w:t xml:space="preserve"> </w:t>
      </w:r>
      <w:r w:rsidR="00725F41" w:rsidRPr="009F02AA">
        <w:rPr>
          <w:rFonts w:ascii="Calibri" w:hAnsi="Calibri" w:cs="Calibri"/>
          <w:bCs/>
          <w:sz w:val="20"/>
        </w:rPr>
        <w:t xml:space="preserve">phosphate in </w:t>
      </w:r>
      <w:r w:rsidR="00725F41" w:rsidRPr="009F02AA">
        <w:rPr>
          <w:rFonts w:ascii="Calibri" w:hAnsi="Calibri" w:cs="Calibri"/>
          <w:bCs/>
          <w:sz w:val="20"/>
          <w:szCs w:val="24"/>
        </w:rPr>
        <w:t>CH</w:t>
      </w:r>
      <w:r w:rsidR="00725F41" w:rsidRPr="009F02AA">
        <w:rPr>
          <w:rFonts w:ascii="Calibri" w:hAnsi="Calibri" w:cs="Calibri"/>
          <w:bCs/>
          <w:sz w:val="20"/>
          <w:szCs w:val="24"/>
          <w:vertAlign w:val="subscript"/>
        </w:rPr>
        <w:t>3</w:t>
      </w:r>
      <w:r w:rsidR="00725F41" w:rsidRPr="009F02AA">
        <w:rPr>
          <w:rFonts w:ascii="Calibri" w:hAnsi="Calibri" w:cs="Calibri"/>
          <w:bCs/>
          <w:sz w:val="20"/>
          <w:szCs w:val="24"/>
        </w:rPr>
        <w:t>CN/H</w:t>
      </w:r>
      <w:r w:rsidR="00725F41" w:rsidRPr="009F02AA">
        <w:rPr>
          <w:rFonts w:ascii="Calibri" w:hAnsi="Calibri" w:cs="Calibri"/>
          <w:bCs/>
          <w:sz w:val="20"/>
          <w:szCs w:val="24"/>
          <w:vertAlign w:val="subscript"/>
        </w:rPr>
        <w:t>2</w:t>
      </w:r>
      <w:r w:rsidR="00725F41" w:rsidRPr="009F02AA">
        <w:rPr>
          <w:rFonts w:ascii="Calibri" w:hAnsi="Calibri" w:cs="Calibri"/>
          <w:bCs/>
          <w:sz w:val="20"/>
          <w:szCs w:val="24"/>
        </w:rPr>
        <w:t xml:space="preserve">O (3:1, v/v; 10 </w:t>
      </w:r>
      <w:proofErr w:type="spellStart"/>
      <w:r w:rsidR="00725F41" w:rsidRPr="009F02AA">
        <w:rPr>
          <w:rFonts w:ascii="Calibri" w:hAnsi="Calibri" w:cs="Calibri"/>
          <w:bCs/>
          <w:sz w:val="20"/>
          <w:szCs w:val="24"/>
        </w:rPr>
        <w:t>mM</w:t>
      </w:r>
      <w:proofErr w:type="spellEnd"/>
      <w:r w:rsidR="00725F41" w:rsidRPr="009F02AA">
        <w:rPr>
          <w:rFonts w:ascii="Calibri" w:hAnsi="Calibri" w:cs="Calibri"/>
          <w:bCs/>
          <w:sz w:val="20"/>
          <w:szCs w:val="24"/>
        </w:rPr>
        <w:t xml:space="preserve"> </w:t>
      </w:r>
      <w:proofErr w:type="spellStart"/>
      <w:r w:rsidR="003F5A7D">
        <w:rPr>
          <w:rFonts w:ascii="Calibri" w:hAnsi="Calibri" w:cs="Calibri"/>
          <w:bCs/>
          <w:sz w:val="20"/>
          <w:szCs w:val="24"/>
        </w:rPr>
        <w:t>Tris-HCl</w:t>
      </w:r>
      <w:proofErr w:type="spellEnd"/>
      <w:r w:rsidR="003F5A7D">
        <w:rPr>
          <w:rFonts w:ascii="Calibri" w:hAnsi="Calibri" w:cs="Calibri"/>
          <w:bCs/>
          <w:sz w:val="20"/>
          <w:szCs w:val="24"/>
        </w:rPr>
        <w:t xml:space="preserve"> buffer</w:t>
      </w:r>
      <w:r>
        <w:rPr>
          <w:rFonts w:ascii="Calibri" w:hAnsi="Calibri" w:cs="Calibri"/>
          <w:bCs/>
          <w:sz w:val="20"/>
          <w:szCs w:val="24"/>
        </w:rPr>
        <w:t>; pH = 6.90</w:t>
      </w:r>
      <w:r w:rsidR="003F5A7D">
        <w:rPr>
          <w:rFonts w:ascii="Calibri" w:hAnsi="Calibri" w:cs="Calibri"/>
          <w:bCs/>
          <w:sz w:val="20"/>
          <w:szCs w:val="24"/>
        </w:rPr>
        <w:t xml:space="preserve">) </w:t>
      </w:r>
      <w:r w:rsidR="00393145">
        <w:rPr>
          <w:rFonts w:ascii="Calibri" w:hAnsi="Calibri" w:cs="Calibri"/>
          <w:bCs/>
          <w:sz w:val="20"/>
          <w:szCs w:val="24"/>
        </w:rPr>
        <w:t xml:space="preserve">[Inset: change in color of </w:t>
      </w:r>
      <w:r w:rsidR="00393145" w:rsidRPr="00393145">
        <w:rPr>
          <w:rFonts w:ascii="Calibri" w:hAnsi="Calibri" w:cs="Calibri"/>
          <w:b/>
          <w:bCs/>
          <w:sz w:val="20"/>
          <w:szCs w:val="24"/>
        </w:rPr>
        <w:t>1</w:t>
      </w:r>
      <w:r w:rsidR="00393145">
        <w:rPr>
          <w:rFonts w:ascii="Calibri" w:hAnsi="Calibri" w:cs="Calibri"/>
          <w:bCs/>
          <w:sz w:val="20"/>
          <w:szCs w:val="24"/>
        </w:rPr>
        <w:t>-Al</w:t>
      </w:r>
      <w:r w:rsidR="00393145" w:rsidRPr="00393145">
        <w:rPr>
          <w:rFonts w:ascii="Calibri" w:hAnsi="Calibri" w:cs="Calibri"/>
          <w:bCs/>
          <w:sz w:val="20"/>
          <w:szCs w:val="24"/>
          <w:vertAlign w:val="superscript"/>
        </w:rPr>
        <w:t>3+</w:t>
      </w:r>
      <w:r w:rsidR="00393145">
        <w:rPr>
          <w:rFonts w:ascii="Calibri" w:hAnsi="Calibri" w:cs="Calibri"/>
          <w:bCs/>
          <w:sz w:val="20"/>
          <w:szCs w:val="24"/>
        </w:rPr>
        <w:t>/</w:t>
      </w:r>
      <w:r w:rsidR="00393145" w:rsidRPr="00393145">
        <w:rPr>
          <w:rFonts w:ascii="Calibri" w:hAnsi="Calibri" w:cs="Calibri"/>
          <w:b/>
          <w:bCs/>
          <w:sz w:val="20"/>
          <w:szCs w:val="24"/>
        </w:rPr>
        <w:t>1</w:t>
      </w:r>
      <w:r w:rsidR="00393145">
        <w:rPr>
          <w:rFonts w:ascii="Calibri" w:hAnsi="Calibri" w:cs="Calibri"/>
          <w:bCs/>
          <w:sz w:val="20"/>
          <w:szCs w:val="24"/>
        </w:rPr>
        <w:t>-Fe</w:t>
      </w:r>
      <w:r w:rsidR="00393145" w:rsidRPr="00393145">
        <w:rPr>
          <w:rFonts w:ascii="Calibri" w:hAnsi="Calibri" w:cs="Calibri"/>
          <w:bCs/>
          <w:sz w:val="20"/>
          <w:szCs w:val="24"/>
          <w:vertAlign w:val="superscript"/>
        </w:rPr>
        <w:t>3+</w:t>
      </w:r>
      <w:r w:rsidR="00393145">
        <w:rPr>
          <w:rFonts w:ascii="Calibri" w:hAnsi="Calibri" w:cs="Calibri"/>
          <w:bCs/>
          <w:sz w:val="20"/>
          <w:szCs w:val="24"/>
        </w:rPr>
        <w:t xml:space="preserve"> complex with addition </w:t>
      </w:r>
      <w:r w:rsidR="00A668EB">
        <w:rPr>
          <w:rFonts w:ascii="Calibri" w:hAnsi="Calibri" w:cs="Calibri"/>
          <w:bCs/>
          <w:sz w:val="20"/>
          <w:szCs w:val="24"/>
        </w:rPr>
        <w:t xml:space="preserve">of </w:t>
      </w:r>
      <w:r w:rsidR="00393145">
        <w:rPr>
          <w:rFonts w:ascii="Calibri" w:hAnsi="Calibri" w:cs="Calibri"/>
          <w:bCs/>
          <w:sz w:val="20"/>
          <w:szCs w:val="24"/>
        </w:rPr>
        <w:t>F</w:t>
      </w:r>
      <w:r w:rsidR="00393145" w:rsidRPr="00393145">
        <w:rPr>
          <w:rFonts w:ascii="Calibri" w:hAnsi="Calibri" w:cs="Calibri"/>
          <w:bCs/>
          <w:sz w:val="20"/>
          <w:szCs w:val="24"/>
          <w:vertAlign w:val="superscript"/>
        </w:rPr>
        <w:t>-</w:t>
      </w:r>
      <w:r w:rsidR="00393145">
        <w:rPr>
          <w:rFonts w:ascii="Calibri" w:hAnsi="Calibri" w:cs="Calibri"/>
          <w:bCs/>
          <w:sz w:val="20"/>
          <w:szCs w:val="24"/>
        </w:rPr>
        <w:t>/PO</w:t>
      </w:r>
      <w:r w:rsidR="00393145" w:rsidRPr="00393145">
        <w:rPr>
          <w:rFonts w:ascii="Calibri" w:hAnsi="Calibri" w:cs="Calibri"/>
          <w:bCs/>
          <w:sz w:val="20"/>
          <w:szCs w:val="24"/>
          <w:vertAlign w:val="subscript"/>
        </w:rPr>
        <w:t>4</w:t>
      </w:r>
      <w:r w:rsidR="00393145" w:rsidRPr="00393145">
        <w:rPr>
          <w:rFonts w:ascii="Calibri" w:hAnsi="Calibri" w:cs="Calibri"/>
          <w:bCs/>
          <w:sz w:val="20"/>
          <w:szCs w:val="24"/>
          <w:vertAlign w:val="superscript"/>
        </w:rPr>
        <w:t>3-</w:t>
      </w:r>
      <w:r w:rsidR="00393145">
        <w:rPr>
          <w:rFonts w:ascii="Calibri" w:hAnsi="Calibri" w:cs="Calibri"/>
          <w:bCs/>
          <w:sz w:val="20"/>
          <w:szCs w:val="24"/>
        </w:rPr>
        <w:t>].</w:t>
      </w:r>
    </w:p>
    <w:p w:rsidR="00C0089E" w:rsidRPr="00393145" w:rsidRDefault="00C0089E" w:rsidP="00393145">
      <w:pPr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Calibri" w:hAnsi="Calibri" w:cs="Calibri"/>
          <w:bCs/>
          <w:sz w:val="20"/>
          <w:szCs w:val="24"/>
        </w:rPr>
      </w:pPr>
    </w:p>
    <w:p w:rsidR="009C632A" w:rsidRPr="009F02AA" w:rsidRDefault="009C632A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Cs/>
          <w:sz w:val="20"/>
          <w:szCs w:val="24"/>
        </w:rPr>
      </w:pPr>
    </w:p>
    <w:p w:rsidR="00B06509" w:rsidRPr="009F02AA" w:rsidRDefault="00527072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n-IN" w:eastAsia="en-IN"/>
        </w:rPr>
        <w:pict>
          <v:shape id="_x0000_s1125" type="#_x0000_t202" style="position:absolute;margin-left:102pt;margin-top:6.75pt;width:258.6pt;height:106pt;z-index:251705344">
            <v:textbox style="mso-next-textbox:#_x0000_s1125">
              <w:txbxContent>
                <w:p w:rsidR="00DA1F3C" w:rsidRDefault="00522466" w:rsidP="005415E6">
                  <w:r>
                    <w:object w:dxaOrig="6787" w:dyaOrig="2515">
                      <v:shape id="_x0000_i1080" type="#_x0000_t75" style="width:243.05pt;height:90.45pt" o:ole="">
                        <v:imagedata r:id="rId62" o:title=""/>
                      </v:shape>
                      <o:OLEObject Type="Embed" ProgID="ChemDraw.Document.6.0" ShapeID="_x0000_i1080" DrawAspect="Content" ObjectID="_1620877336" r:id="rId63"/>
                    </w:object>
                  </w:r>
                </w:p>
              </w:txbxContent>
            </v:textbox>
          </v:shape>
        </w:pic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sz w:val="18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5415E6" w:rsidRDefault="00C66C70" w:rsidP="00522466">
      <w:pPr>
        <w:widowControl w:val="0"/>
        <w:autoSpaceDE w:val="0"/>
        <w:autoSpaceDN w:val="0"/>
        <w:adjustRightInd w:val="0"/>
        <w:spacing w:line="240" w:lineRule="auto"/>
        <w:ind w:right="-20"/>
        <w:jc w:val="center"/>
        <w:rPr>
          <w:rFonts w:ascii="Calibri" w:hAnsi="Calibri" w:cs="Calibri"/>
          <w:sz w:val="20"/>
        </w:rPr>
      </w:pPr>
      <w:proofErr w:type="gramStart"/>
      <w:r>
        <w:rPr>
          <w:rFonts w:ascii="Calibri" w:hAnsi="Calibri" w:cs="Calibri"/>
          <w:b/>
          <w:bCs/>
          <w:sz w:val="20"/>
          <w:lang w:val="en-IN"/>
        </w:rPr>
        <w:t>Fig.</w:t>
      </w:r>
      <w:proofErr w:type="gramEnd"/>
      <w:r w:rsidR="00D732C3">
        <w:rPr>
          <w:rFonts w:ascii="Calibri" w:hAnsi="Calibri" w:cs="Calibri"/>
          <w:b/>
          <w:bCs/>
          <w:sz w:val="20"/>
          <w:lang w:val="en-IN"/>
        </w:rPr>
        <w:t xml:space="preserve"> </w:t>
      </w:r>
      <w:r w:rsidR="005415E6" w:rsidRPr="005415E6">
        <w:rPr>
          <w:rFonts w:ascii="Calibri" w:hAnsi="Calibri" w:cs="Calibri"/>
          <w:b/>
          <w:bCs/>
          <w:sz w:val="20"/>
          <w:lang w:val="en-IN"/>
        </w:rPr>
        <w:t xml:space="preserve"> S</w:t>
      </w:r>
      <w:r w:rsidR="0006425D">
        <w:rPr>
          <w:rFonts w:ascii="Calibri" w:hAnsi="Calibri" w:cs="Calibri"/>
          <w:b/>
          <w:bCs/>
          <w:sz w:val="20"/>
          <w:lang w:val="en-IN"/>
        </w:rPr>
        <w:t>7</w:t>
      </w:r>
      <w:r w:rsidR="005415E6" w:rsidRPr="005415E6">
        <w:rPr>
          <w:rFonts w:ascii="Calibri" w:hAnsi="Calibri" w:cs="Calibri"/>
          <w:sz w:val="20"/>
          <w:lang w:val="en-IN"/>
        </w:rPr>
        <w:t xml:space="preserve">. </w:t>
      </w:r>
      <w:r w:rsidR="00522466">
        <w:rPr>
          <w:rFonts w:ascii="Calibri" w:hAnsi="Calibri" w:cs="Calibri"/>
          <w:sz w:val="20"/>
          <w:lang w:val="en-IN"/>
        </w:rPr>
        <w:t xml:space="preserve">Suggestive mode of interaction of </w:t>
      </w:r>
      <w:r w:rsidR="00522466">
        <w:rPr>
          <w:rFonts w:ascii="Calibri" w:hAnsi="Calibri" w:cs="Calibri"/>
          <w:b/>
          <w:sz w:val="20"/>
          <w:lang w:val="en-IN"/>
        </w:rPr>
        <w:t>1</w:t>
      </w:r>
      <w:r w:rsidR="00522466">
        <w:rPr>
          <w:rFonts w:ascii="Calibri" w:hAnsi="Calibri" w:cs="Calibri"/>
          <w:sz w:val="20"/>
          <w:lang w:val="en-IN"/>
        </w:rPr>
        <w:t xml:space="preserve"> with Cu</w:t>
      </w:r>
      <w:r w:rsidR="00522466">
        <w:rPr>
          <w:rFonts w:ascii="Calibri" w:hAnsi="Calibri" w:cs="Calibri"/>
          <w:sz w:val="20"/>
          <w:vertAlign w:val="superscript"/>
          <w:lang w:val="en-IN"/>
        </w:rPr>
        <w:t>2+</w:t>
      </w:r>
      <w:r w:rsidR="00522466">
        <w:rPr>
          <w:rFonts w:ascii="Calibri" w:hAnsi="Calibri" w:cs="Calibri"/>
          <w:sz w:val="20"/>
          <w:lang w:val="en-IN"/>
        </w:rPr>
        <w:t xml:space="preserve"> in aq. CH</w:t>
      </w:r>
      <w:r w:rsidR="00522466">
        <w:rPr>
          <w:rFonts w:ascii="Calibri" w:hAnsi="Calibri" w:cs="Calibri"/>
          <w:sz w:val="20"/>
          <w:vertAlign w:val="subscript"/>
          <w:lang w:val="en-IN"/>
        </w:rPr>
        <w:t>3</w:t>
      </w:r>
      <w:r w:rsidR="00522466">
        <w:rPr>
          <w:rFonts w:ascii="Calibri" w:hAnsi="Calibri" w:cs="Calibri"/>
          <w:sz w:val="20"/>
          <w:lang w:val="en-IN"/>
        </w:rPr>
        <w:t>CN</w:t>
      </w:r>
      <w:r w:rsidR="005415E6" w:rsidRPr="005415E6">
        <w:rPr>
          <w:rFonts w:ascii="Calibri" w:hAnsi="Calibri" w:cs="Calibri"/>
          <w:sz w:val="20"/>
          <w:lang w:val="en-IN"/>
        </w:rPr>
        <w:t>.</w: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522466" w:rsidRDefault="00522466" w:rsidP="0020263A">
      <w:pPr>
        <w:pStyle w:val="RSCB04AHeadingSection"/>
        <w:rPr>
          <w:bCs/>
          <w:lang w:val="en-US"/>
        </w:rPr>
      </w:pPr>
    </w:p>
    <w:p w:rsidR="00522466" w:rsidRDefault="00522466" w:rsidP="0020263A">
      <w:pPr>
        <w:pStyle w:val="RSCB04AHeadingSection"/>
        <w:rPr>
          <w:bCs/>
          <w:lang w:val="en-US"/>
        </w:rPr>
      </w:pPr>
    </w:p>
    <w:p w:rsidR="00385552" w:rsidRDefault="00385552" w:rsidP="00385552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eastAsia="Calibri" w:hAnsi="Calibri" w:cs="Times New Roman"/>
          <w:b/>
          <w:bCs/>
          <w:sz w:val="24"/>
        </w:rPr>
      </w:pPr>
    </w:p>
    <w:p w:rsidR="003F5A7D" w:rsidRDefault="003F5A7D" w:rsidP="00385552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</w:rPr>
      </w:pPr>
    </w:p>
    <w:p w:rsidR="00385552" w:rsidRPr="00C0089E" w:rsidRDefault="00385552" w:rsidP="00385552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 w:rsidRPr="00484678">
        <w:rPr>
          <w:rFonts w:ascii="Calibri" w:hAnsi="Calibri" w:cs="Calibri"/>
          <w:b/>
        </w:rPr>
        <w:lastRenderedPageBreak/>
        <w:t>Table S2</w:t>
      </w:r>
      <w:r>
        <w:rPr>
          <w:rFonts w:ascii="Calibri" w:hAnsi="Calibri" w:cs="Calibri"/>
        </w:rPr>
        <w:t xml:space="preserve">: </w:t>
      </w:r>
      <w:r w:rsidRPr="009D55E2">
        <w:rPr>
          <w:rFonts w:ascii="Calibri" w:hAnsi="Calibri" w:cs="Calibri"/>
        </w:rPr>
        <w:t xml:space="preserve">Reported </w:t>
      </w:r>
      <w:proofErr w:type="spellStart"/>
      <w:r w:rsidRPr="009D55E2">
        <w:rPr>
          <w:rFonts w:ascii="Calibri" w:hAnsi="Calibri" w:cs="Calibri"/>
        </w:rPr>
        <w:t>Rhodamine</w:t>
      </w:r>
      <w:proofErr w:type="spellEnd"/>
      <w:r w:rsidRPr="009D55E2">
        <w:rPr>
          <w:rFonts w:ascii="Calibri" w:hAnsi="Calibri" w:cs="Calibri"/>
        </w:rPr>
        <w:t xml:space="preserve">-based </w:t>
      </w:r>
      <w:r>
        <w:rPr>
          <w:rFonts w:ascii="Calibri" w:hAnsi="Calibri" w:cs="Calibri"/>
        </w:rPr>
        <w:t>structures for</w:t>
      </w:r>
      <w:r w:rsidRPr="009D55E2">
        <w:rPr>
          <w:rFonts w:ascii="Calibri" w:hAnsi="Calibri" w:cs="Calibri"/>
        </w:rPr>
        <w:t xml:space="preserve"> Al</w:t>
      </w:r>
      <w:r w:rsidRPr="009D55E2">
        <w:rPr>
          <w:rFonts w:ascii="Calibri" w:hAnsi="Calibri" w:cs="Calibri"/>
          <w:vertAlign w:val="superscript"/>
        </w:rPr>
        <w:t>3+</w:t>
      </w:r>
      <w:r w:rsidRPr="009D55E2">
        <w:rPr>
          <w:rFonts w:ascii="Calibri" w:hAnsi="Calibri" w:cs="Calibri"/>
        </w:rPr>
        <w:t xml:space="preserve"> and </w:t>
      </w:r>
      <w:r>
        <w:rPr>
          <w:rFonts w:ascii="Calibri" w:hAnsi="Calibri" w:cs="Calibri"/>
        </w:rPr>
        <w:t>Fe</w:t>
      </w:r>
      <w:r w:rsidRPr="009D55E2">
        <w:rPr>
          <w:rFonts w:ascii="Calibri" w:hAnsi="Calibri" w:cs="Calibri"/>
          <w:vertAlign w:val="superscript"/>
        </w:rPr>
        <w:t>3+</w:t>
      </w:r>
      <w:r w:rsidRPr="009D55E2">
        <w:rPr>
          <w:rFonts w:ascii="Calibri" w:hAnsi="Calibri" w:cs="Calibri"/>
        </w:rPr>
        <w:t xml:space="preserve"> ion sensing</w:t>
      </w:r>
      <w:r>
        <w:rPr>
          <w:rFonts w:ascii="Calibri" w:hAnsi="Calibri" w:cs="Calibri"/>
        </w:rPr>
        <w:t>.</w:t>
      </w:r>
    </w:p>
    <w:p w:rsidR="00484678" w:rsidRDefault="00484678" w:rsidP="0020263A">
      <w:pPr>
        <w:pStyle w:val="RSCB04AHeadingSection"/>
        <w:rPr>
          <w:bCs/>
          <w:lang w:val="en-US"/>
        </w:rPr>
      </w:pPr>
    </w:p>
    <w:tbl>
      <w:tblPr>
        <w:tblpPr w:leftFromText="180" w:rightFromText="180" w:vertAnchor="page" w:horzAnchor="margin" w:tblpY="2201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410"/>
        <w:gridCol w:w="992"/>
        <w:gridCol w:w="1559"/>
        <w:gridCol w:w="1418"/>
        <w:gridCol w:w="1701"/>
      </w:tblGrid>
      <w:tr w:rsidR="00385552" w:rsidRPr="00DD1EBB" w:rsidTr="00385552">
        <w:trPr>
          <w:trHeight w:val="706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Entry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Structure of compounds</w: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Selectivity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Medium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Detection limit (M)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b/>
                <w:sz w:val="18"/>
                <w:szCs w:val="18"/>
              </w:rPr>
              <w:t>Ref.</w:t>
            </w:r>
          </w:p>
        </w:tc>
      </w:tr>
      <w:tr w:rsidR="00385552" w:rsidRPr="00DD1EBB" w:rsidTr="00385552">
        <w:trPr>
          <w:trHeight w:val="1348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355" w:dyaOrig="2563">
                <v:shape id="_x0000_i1025" type="#_x0000_t75" style="width:84.1pt;height:63.95pt" o:ole="">
                  <v:imagedata r:id="rId64" o:title=""/>
                </v:shape>
                <o:OLEObject Type="Embed" ProgID="ChemDraw.Document.6.0" ShapeID="_x0000_i1025" DrawAspect="Content" ObjectID="_1620877281" r:id="rId6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Pb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2+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Ethanol/HEPES solution (1/5, pH 7.4)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1.05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-8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</w:t>
            </w:r>
            <w:r w:rsidRPr="00DD1EBB">
              <w:rPr>
                <w:rFonts w:cstheme="minorHAnsi"/>
                <w:sz w:val="18"/>
                <w:szCs w:val="18"/>
              </w:rPr>
              <w:t xml:space="preserve"> for 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Sensors and Actuators B</w:t>
            </w:r>
            <w:r>
              <w:rPr>
                <w:rFonts w:cstheme="minorHAnsi"/>
                <w:i/>
                <w:iCs/>
                <w:sz w:val="18"/>
                <w:szCs w:val="18"/>
                <w:lang w:val="en-IN"/>
              </w:rPr>
              <w:t>,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cstheme="minorHAnsi"/>
                <w:b/>
                <w:bCs/>
                <w:sz w:val="18"/>
                <w:szCs w:val="18"/>
                <w:lang w:val="en-IN"/>
              </w:rPr>
              <w:t>2018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254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, 1094.</w:t>
            </w:r>
          </w:p>
        </w:tc>
      </w:tr>
      <w:tr w:rsidR="00385552" w:rsidRPr="00DD1EBB" w:rsidTr="00385552">
        <w:trPr>
          <w:trHeight w:val="973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7252" w:dyaOrig="2719">
                <v:shape id="_x0000_i1026" type="#_x0000_t75" style="width:99.05pt;height:36.85pt" o:ole="">
                  <v:imagedata r:id="rId66" o:title=""/>
                </v:shape>
                <o:OLEObject Type="Embed" ProgID="ChemDraw.Document.6.0" ShapeID="_x0000_i1026" DrawAspect="Content" ObjectID="_1620877282" r:id="rId67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sz w:val="18"/>
                <w:szCs w:val="18"/>
              </w:rPr>
              <w:t>OH/H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sz w:val="18"/>
                <w:szCs w:val="18"/>
              </w:rPr>
              <w:t xml:space="preserve">O (9:1, v/v, pH 7.0, 10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Tris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3.9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-6 M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for Al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and 4.3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-6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 for Fe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  <w:i/>
                <w:i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Sensors and Actuators B,</w:t>
            </w:r>
            <w:r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  <w:lang w:val="en-IN"/>
              </w:rPr>
              <w:t>2015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, 213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>, 181.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85552" w:rsidRPr="00DD1EBB" w:rsidTr="00385552">
        <w:trPr>
          <w:trHeight w:val="891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021" w:dyaOrig="2174">
                <v:shape id="_x0000_i1027" type="#_x0000_t75" style="width:80.05pt;height:57.6pt" o:ole="">
                  <v:imagedata r:id="rId68" o:title=""/>
                </v:shape>
                <o:OLEObject Type="Embed" ProgID="ChemDraw.Document.6.0" ShapeID="_x0000_i1027" DrawAspect="Content" ObjectID="_1620877283" r:id="rId6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3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CN:DMSO</w:t>
            </w:r>
          </w:p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(1:4, v/v)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8.5 × 10</w:t>
            </w:r>
            <w:r w:rsidRPr="00DD1EBB">
              <w:rPr>
                <w:rFonts w:cstheme="minorHAnsi"/>
                <w:sz w:val="18"/>
                <w:szCs w:val="18"/>
                <w:vertAlign w:val="superscript"/>
                <w:lang w:val="en-IN"/>
              </w:rPr>
              <w:t>-9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ind w:left="270" w:hanging="270"/>
              <w:jc w:val="center"/>
              <w:rPr>
                <w:rFonts w:cstheme="minorHAnsi"/>
                <w:i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Sens. Actuators, B </w:t>
            </w:r>
            <w:r w:rsidRPr="00DD1EBB">
              <w:rPr>
                <w:rFonts w:cstheme="minorHAnsi"/>
                <w:b/>
                <w:bCs/>
                <w:i/>
                <w:iCs/>
                <w:sz w:val="18"/>
                <w:szCs w:val="18"/>
                <w:lang w:val="en-IN"/>
              </w:rPr>
              <w:t>2016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, 228, 259.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85552" w:rsidRPr="00DD1EBB" w:rsidTr="00385552">
        <w:trPr>
          <w:trHeight w:val="1424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2972" w:dyaOrig="2808">
                <v:shape id="_x0000_i1028" type="#_x0000_t75" style="width:1in;height:67.95pt" o:ole="">
                  <v:imagedata r:id="rId70" o:title=""/>
                </v:shape>
                <o:OLEObject Type="Embed" ProgID="ChemDraw.Document.6.0" ShapeID="_x0000_i1028" DrawAspect="Content" ObjectID="_1620877284" r:id="rId71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3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CN/H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O (4/1, v/v; 10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μM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tris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HCl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buffer; pH 7.0).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8.57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-7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ind w:left="270" w:hanging="270"/>
              <w:jc w:val="center"/>
              <w:rPr>
                <w:rFonts w:cstheme="minorHAnsi"/>
                <w:iCs/>
                <w:sz w:val="18"/>
                <w:szCs w:val="18"/>
                <w:lang w:val="en-IN"/>
              </w:rPr>
            </w:pPr>
            <w:proofErr w:type="spellStart"/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Inorg</w:t>
            </w:r>
            <w:proofErr w:type="spellEnd"/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. Chem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 xml:space="preserve">.,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  <w:lang w:val="en-IN"/>
              </w:rPr>
              <w:t>2017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56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>, 8889.</w:t>
            </w:r>
          </w:p>
          <w:p w:rsidR="00385552" w:rsidRPr="00DD1EBB" w:rsidRDefault="00385552" w:rsidP="0038555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385552" w:rsidRPr="00DD1EBB" w:rsidTr="00385552">
        <w:trPr>
          <w:trHeight w:val="1008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061" w:dyaOrig="2461">
                <v:shape id="_x0000_i1029" type="#_x0000_t75" style="width:84.1pt;height:67.4pt" o:ole="">
                  <v:imagedata r:id="rId72" o:title=""/>
                </v:shape>
                <o:OLEObject Type="Embed" ProgID="ChemDraw.Document.6.0" ShapeID="_x0000_i1029" DrawAspect="Content" ObjectID="_1620877285" r:id="rId73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3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CN–H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O (4 : 1, v/v, 10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Tris–HCl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buffer, pH 7.0)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2.94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-5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cstheme="minorHAnsi"/>
                <w:i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 xml:space="preserve">.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RSC Adv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 xml:space="preserve">.,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  <w:lang w:val="en-IN"/>
              </w:rPr>
              <w:t>2014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4</w:t>
            </w:r>
            <w:r w:rsidRPr="00DD1EBB">
              <w:rPr>
                <w:rFonts w:cstheme="minorHAnsi"/>
                <w:iCs/>
                <w:sz w:val="18"/>
                <w:szCs w:val="18"/>
                <w:lang w:val="en-IN"/>
              </w:rPr>
              <w:t>, 23428.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85552" w:rsidRPr="00DD1EBB" w:rsidTr="00385552">
        <w:trPr>
          <w:trHeight w:val="1438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356" w:dyaOrig="1910">
                <v:shape id="_x0000_i1030" type="#_x0000_t75" style="width:95.05pt;height:53.55pt" o:ole="">
                  <v:imagedata r:id="rId74" o:title=""/>
                </v:shape>
                <o:OLEObject Type="Embed" ProgID="ChemDraw.Document.6.0" ShapeID="_x0000_i1030" DrawAspect="Content" ObjectID="_1620877286" r:id="rId7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sz w:val="18"/>
                <w:szCs w:val="18"/>
              </w:rPr>
              <w:t>CN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2.86 × 10</w:t>
            </w:r>
            <w:r w:rsidRPr="00DD1EBB">
              <w:rPr>
                <w:rFonts w:cstheme="minorHAnsi"/>
                <w:sz w:val="18"/>
                <w:szCs w:val="18"/>
                <w:vertAlign w:val="superscript"/>
                <w:lang w:val="en-IN"/>
              </w:rPr>
              <w:t>-8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ind w:left="270" w:hanging="270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</w:rPr>
              <w:t xml:space="preserve">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Sens. Actuators B</w:t>
            </w:r>
            <w:r>
              <w:rPr>
                <w:rFonts w:cstheme="minorHAnsi"/>
                <w:i/>
                <w:iCs/>
                <w:sz w:val="18"/>
                <w:szCs w:val="18"/>
                <w:lang w:val="en-IN"/>
              </w:rPr>
              <w:t>,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cstheme="minorHAnsi"/>
                <w:b/>
                <w:bCs/>
                <w:i/>
                <w:iCs/>
                <w:sz w:val="18"/>
                <w:szCs w:val="18"/>
                <w:lang w:val="en-IN"/>
              </w:rPr>
              <w:t>2015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, 208, 75.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385552" w:rsidRPr="00DD1EBB" w:rsidTr="00385552">
        <w:trPr>
          <w:trHeight w:val="697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4700" w:dyaOrig="2545">
                <v:shape id="_x0000_i1031" type="#_x0000_t75" style="width:103.7pt;height:56.45pt" o:ole="">
                  <v:imagedata r:id="rId76" o:title=""/>
                </v:shape>
                <o:OLEObject Type="Embed" ProgID="ChemDraw.Document.6.0" ShapeID="_x0000_i1031" DrawAspect="Content" ObjectID="_1620877287" r:id="rId77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Ethanol- 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O (1:1, v/v,</w:t>
            </w:r>
          </w:p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100 </w:t>
            </w:r>
            <w:proofErr w:type="spellStart"/>
            <w:r w:rsidRPr="00DD1EBB">
              <w:rPr>
                <w:rFonts w:cstheme="minorHAnsi"/>
                <w:sz w:val="18"/>
                <w:szCs w:val="18"/>
                <w:lang w:val="en-IN"/>
              </w:rPr>
              <w:t>μM</w:t>
            </w:r>
            <w:proofErr w:type="spellEnd"/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HEPES buffer,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pH 7.2)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1.96 × 10</w:t>
            </w:r>
            <w:r w:rsidRPr="00DD1EBB">
              <w:rPr>
                <w:rFonts w:cstheme="minorHAnsi"/>
                <w:sz w:val="18"/>
                <w:szCs w:val="18"/>
                <w:vertAlign w:val="superscript"/>
                <w:lang w:val="en-IN"/>
              </w:rPr>
              <w:t>-7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J. </w:t>
            </w:r>
            <w:proofErr w:type="spellStart"/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Bioorg</w:t>
            </w:r>
            <w:proofErr w:type="spellEnd"/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. Med. Chem., </w:t>
            </w:r>
            <w:r w:rsidRPr="00484678">
              <w:rPr>
                <w:rFonts w:cstheme="minorHAnsi"/>
                <w:b/>
                <w:iCs/>
                <w:sz w:val="18"/>
                <w:szCs w:val="18"/>
                <w:lang w:val="en-IN"/>
              </w:rPr>
              <w:t>2015</w:t>
            </w:r>
            <w:r w:rsidRPr="00484678">
              <w:rPr>
                <w:rFonts w:cstheme="minorHAnsi"/>
                <w:iCs/>
                <w:sz w:val="18"/>
                <w:szCs w:val="18"/>
                <w:lang w:val="en-IN"/>
              </w:rPr>
              <w:t>, 23, 694.</w:t>
            </w:r>
          </w:p>
        </w:tc>
      </w:tr>
      <w:tr w:rsidR="00385552" w:rsidRPr="00DD1EBB" w:rsidTr="00385552">
        <w:trPr>
          <w:trHeight w:val="1143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220" w:dyaOrig="1948">
                <v:shape id="_x0000_i1032" type="#_x0000_t75" style="width:93.9pt;height:57pt" o:ole="">
                  <v:imagedata r:id="rId78" o:title=""/>
                </v:shape>
                <o:OLEObject Type="Embed" ProgID="ChemDraw.Document.6.0" ShapeID="_x0000_i1032" DrawAspect="Content" ObjectID="_1620877288" r:id="rId7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Ethanol-H</w:t>
            </w:r>
            <w:r w:rsidRPr="00DD1EBB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O (1:3, v/v, pH 7.4)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  <w:lang w:val="en-IN"/>
              </w:rPr>
              <w:t>6.03 × 10</w:t>
            </w:r>
            <w:r w:rsidRPr="00DD1EBB">
              <w:rPr>
                <w:rFonts w:cstheme="minorHAnsi"/>
                <w:sz w:val="18"/>
                <w:szCs w:val="18"/>
                <w:vertAlign w:val="superscript"/>
                <w:lang w:val="en-IN"/>
              </w:rPr>
              <w:t>-8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Dalton Trans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. </w:t>
            </w:r>
            <w:r w:rsidRPr="00DD1EBB">
              <w:rPr>
                <w:rFonts w:cstheme="minorHAnsi"/>
                <w:b/>
                <w:bCs/>
                <w:sz w:val="18"/>
                <w:szCs w:val="18"/>
                <w:lang w:val="en-IN"/>
              </w:rPr>
              <w:t>2015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44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, 8708.</w:t>
            </w:r>
          </w:p>
        </w:tc>
      </w:tr>
      <w:tr w:rsidR="00385552" w:rsidRPr="00DD1EBB" w:rsidTr="00385552">
        <w:trPr>
          <w:trHeight w:val="169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lastRenderedPageBreak/>
              <w:t>9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250" w:dyaOrig="1931">
                <v:shape id="_x0000_i1033" type="#_x0000_t75" style="width:91pt;height:54.15pt" o:ole="">
                  <v:imagedata r:id="rId80" o:title=""/>
                </v:shape>
                <o:OLEObject Type="Embed" ProgID="ChemDraw.Document.6.0" ShapeID="_x0000_i1033" DrawAspect="Content" ObjectID="_1620877289" r:id="rId81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Hg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2+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sz w:val="18"/>
                <w:szCs w:val="18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sz w:val="18"/>
                <w:szCs w:val="18"/>
              </w:rPr>
              <w:t>CN/H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sz w:val="18"/>
                <w:szCs w:val="18"/>
              </w:rPr>
              <w:t xml:space="preserve">O (3:1, v/v; 10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 HEPES buffer ; pH = 6.85)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1.9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-7 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M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for Al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ion and 1.26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-7 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M ion for Hg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2+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ion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DD1EBB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>Supramol</w:t>
            </w:r>
            <w:proofErr w:type="spellEnd"/>
            <w:r w:rsidRPr="00DD1EBB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>. Chem.</w:t>
            </w:r>
            <w:r w:rsidRPr="00DD1EBB">
              <w:rPr>
                <w:rFonts w:eastAsia="Calibri" w:cstheme="minorHAnsi"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eastAsia="Calibri" w:cstheme="minorHAnsi"/>
                <w:b/>
                <w:sz w:val="18"/>
                <w:szCs w:val="18"/>
                <w:lang w:val="en-IN"/>
              </w:rPr>
              <w:t>2019</w:t>
            </w:r>
            <w:r w:rsidRPr="00DD1EBB">
              <w:rPr>
                <w:rFonts w:eastAsia="Calibri" w:cstheme="minorHAnsi"/>
                <w:sz w:val="18"/>
                <w:szCs w:val="18"/>
                <w:lang w:val="en-IN"/>
              </w:rPr>
              <w:t xml:space="preserve">, </w:t>
            </w:r>
            <w:r w:rsidRPr="001C1966">
              <w:rPr>
                <w:rFonts w:eastAsia="Calibri" w:cstheme="minorHAnsi"/>
                <w:i/>
                <w:sz w:val="18"/>
                <w:szCs w:val="18"/>
                <w:lang w:val="en-IN"/>
              </w:rPr>
              <w:t>31</w:t>
            </w:r>
            <w:r w:rsidRPr="00DD1EBB">
              <w:rPr>
                <w:rFonts w:eastAsia="Calibri" w:cstheme="minorHAnsi"/>
                <w:sz w:val="18"/>
                <w:szCs w:val="18"/>
                <w:lang w:val="en-IN"/>
              </w:rPr>
              <w:t>, 1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.</w:t>
            </w: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3176" w:dyaOrig="1799">
                <v:shape id="_x0000_i1034" type="#_x0000_t75" style="width:109.45pt;height:62.2pt" o:ole="">
                  <v:imagedata r:id="rId82" o:title=""/>
                </v:shape>
                <o:OLEObject Type="Embed" ProgID="ChemDraw.Document.6.0" ShapeID="_x0000_i1034" DrawAspect="Content" ObjectID="_1620877290" r:id="rId83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1C1966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1C1966">
              <w:rPr>
                <w:rFonts w:cstheme="minorHAnsi"/>
                <w:sz w:val="18"/>
                <w:szCs w:val="18"/>
                <w:lang w:val="en-IN"/>
              </w:rPr>
              <w:t>Ethanol-H</w:t>
            </w:r>
            <w:r w:rsidRPr="001C1966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O (9 : 1, v : v, 20 </w:t>
            </w:r>
            <w:proofErr w:type="spellStart"/>
            <w:r w:rsidRPr="001C1966">
              <w:rPr>
                <w:rFonts w:cstheme="minorHAnsi"/>
                <w:sz w:val="18"/>
                <w:szCs w:val="18"/>
                <w:lang w:val="en-IN"/>
              </w:rPr>
              <w:t>mM</w:t>
            </w:r>
            <w:proofErr w:type="spellEnd"/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 HEPES buffer, pH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 =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 5.8)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>1.6 x 10</w:t>
            </w:r>
            <w:r w:rsidRPr="001C1966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7</w:t>
            </w: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</w:pPr>
            <w:r w:rsidRPr="001C1966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 xml:space="preserve">RSC Adv., </w:t>
            </w:r>
            <w:r w:rsidRPr="001C1966">
              <w:rPr>
                <w:rFonts w:eastAsia="Calibri" w:cstheme="minorHAnsi"/>
                <w:b/>
                <w:iCs/>
                <w:sz w:val="18"/>
                <w:szCs w:val="18"/>
                <w:lang w:val="en-IN"/>
              </w:rPr>
              <w:t>2018</w:t>
            </w:r>
            <w:r w:rsidRPr="001C1966">
              <w:rPr>
                <w:rFonts w:eastAsia="Calibri" w:cstheme="minorHAnsi"/>
                <w:iCs/>
                <w:sz w:val="18"/>
                <w:szCs w:val="18"/>
                <w:lang w:val="en-IN"/>
              </w:rPr>
              <w:t xml:space="preserve">, </w:t>
            </w:r>
            <w:r w:rsidRPr="001C1966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>8</w:t>
            </w:r>
            <w:r w:rsidRPr="001C1966">
              <w:rPr>
                <w:rFonts w:eastAsia="Calibri" w:cstheme="minorHAnsi"/>
                <w:iCs/>
                <w:sz w:val="18"/>
                <w:szCs w:val="18"/>
                <w:lang w:val="en-IN"/>
              </w:rPr>
              <w:t>, 31106</w:t>
            </w: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2647" w:dyaOrig="2442">
                <v:shape id="_x0000_i1035" type="#_x0000_t75" style="width:93.9pt;height:87pt" o:ole="">
                  <v:imagedata r:id="rId84" o:title=""/>
                </v:shape>
                <o:OLEObject Type="Embed" ProgID="ChemDraw.Document.6.0" ShapeID="_x0000_i1035" DrawAspect="Content" ObjectID="_1620877291" r:id="rId8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en-IN"/>
              </w:rPr>
              <w:t>E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>thanol– H</w:t>
            </w:r>
            <w:r w:rsidRPr="001C1966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O  (1 : 9, v/v, </w:t>
            </w:r>
            <w:proofErr w:type="spellStart"/>
            <w:r w:rsidRPr="001C1966">
              <w:rPr>
                <w:rFonts w:cstheme="minorHAnsi"/>
                <w:sz w:val="18"/>
                <w:szCs w:val="18"/>
                <w:lang w:val="en-IN"/>
              </w:rPr>
              <w:t>Tris–HCl</w:t>
            </w:r>
            <w:proofErr w:type="spellEnd"/>
            <w:r>
              <w:rPr>
                <w:rFonts w:cstheme="minorHAnsi"/>
                <w:sz w:val="18"/>
                <w:szCs w:val="18"/>
                <w:lang w:val="en-IN"/>
              </w:rPr>
              <w:t xml:space="preserve"> buffer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, pH </w:t>
            </w:r>
            <w:r>
              <w:rPr>
                <w:rFonts w:cstheme="minorHAnsi"/>
                <w:sz w:val="18"/>
                <w:szCs w:val="18"/>
                <w:lang w:val="en-IN"/>
              </w:rPr>
              <w:t>=</w:t>
            </w:r>
            <w:r w:rsidRPr="001C1966">
              <w:rPr>
                <w:rFonts w:cstheme="minorHAnsi"/>
                <w:sz w:val="18"/>
                <w:szCs w:val="18"/>
                <w:lang w:val="en-IN"/>
              </w:rPr>
              <w:t xml:space="preserve"> 7.2)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>1.84 x 10</w:t>
            </w:r>
            <w:r w:rsidRPr="001C1966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6</w:t>
            </w: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</w:pPr>
            <w:r w:rsidRPr="001C1966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 xml:space="preserve">RSC Adv., </w:t>
            </w:r>
            <w:r w:rsidRPr="001C1966">
              <w:rPr>
                <w:rFonts w:eastAsia="Calibri" w:cstheme="minorHAnsi"/>
                <w:b/>
                <w:iCs/>
                <w:sz w:val="18"/>
                <w:szCs w:val="18"/>
                <w:lang w:val="en-IN"/>
              </w:rPr>
              <w:t>2019</w:t>
            </w:r>
            <w:r w:rsidRPr="001C1966"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  <w:t xml:space="preserve">, 9, </w:t>
            </w:r>
            <w:r w:rsidRPr="001C1966">
              <w:rPr>
                <w:rFonts w:eastAsia="Calibri" w:cstheme="minorHAnsi"/>
                <w:iCs/>
                <w:sz w:val="18"/>
                <w:szCs w:val="18"/>
                <w:lang w:val="en-IN"/>
              </w:rPr>
              <w:t>6027</w:t>
            </w: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2746" w:dyaOrig="2159">
                <v:shape id="_x0000_i1036" type="#_x0000_t75" style="width:100.2pt;height:78.35pt" o:ole="">
                  <v:imagedata r:id="rId86" o:title=""/>
                </v:shape>
                <o:OLEObject Type="Embed" ProgID="ChemDraw.Document.6.0" ShapeID="_x0000_i1036" DrawAspect="Content" ObjectID="_1620877292" r:id="rId87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</w:t>
            </w:r>
            <w:r>
              <w:rPr>
                <w:rFonts w:cstheme="minorHAnsi"/>
                <w:sz w:val="18"/>
                <w:szCs w:val="18"/>
              </w:rPr>
              <w:t>Cu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2+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</w:t>
            </w:r>
            <w:r w:rsidRPr="001C1966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>
              <w:rPr>
                <w:rFonts w:cstheme="minorHAnsi"/>
                <w:sz w:val="18"/>
                <w:szCs w:val="18"/>
              </w:rPr>
              <w:t>CN-H</w:t>
            </w:r>
            <w:r w:rsidRPr="001C1966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O (7:3, v/v, HEPES Buffer, p H= 7.3)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>5.72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-7 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M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for Al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ion and </w:t>
            </w:r>
            <w:r>
              <w:rPr>
                <w:rFonts w:cstheme="minorHAnsi"/>
                <w:bCs/>
                <w:iCs/>
                <w:sz w:val="18"/>
                <w:szCs w:val="18"/>
                <w:lang w:val="en-GB"/>
              </w:rPr>
              <w:t>3.21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-7 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M ion for Hg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2+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ion</w:t>
            </w:r>
          </w:p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</w:tcPr>
          <w:p w:rsidR="00385552" w:rsidRPr="00DD1EBB" w:rsidRDefault="00385552" w:rsidP="00385552">
            <w:pPr>
              <w:autoSpaceDE w:val="0"/>
              <w:autoSpaceDN w:val="0"/>
              <w:adjustRightInd w:val="0"/>
              <w:spacing w:line="288" w:lineRule="auto"/>
              <w:ind w:left="270" w:hanging="270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Sens. Actuators B</w:t>
            </w:r>
            <w:r>
              <w:rPr>
                <w:rFonts w:cstheme="minorHAnsi"/>
                <w:i/>
                <w:iCs/>
                <w:sz w:val="18"/>
                <w:szCs w:val="18"/>
                <w:lang w:val="en-IN"/>
              </w:rPr>
              <w:t>,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 </w:t>
            </w:r>
            <w:r w:rsidRPr="00DD1EBB">
              <w:rPr>
                <w:rFonts w:cstheme="minorHAnsi"/>
                <w:b/>
                <w:bCs/>
                <w:i/>
                <w:iCs/>
                <w:sz w:val="18"/>
                <w:szCs w:val="18"/>
                <w:lang w:val="en-IN"/>
              </w:rPr>
              <w:t>201</w:t>
            </w:r>
            <w:r>
              <w:rPr>
                <w:rFonts w:cstheme="minorHAnsi"/>
                <w:b/>
                <w:bCs/>
                <w:i/>
                <w:iCs/>
                <w:sz w:val="18"/>
                <w:szCs w:val="18"/>
                <w:lang w:val="en-IN"/>
              </w:rPr>
              <w:t>8</w:t>
            </w:r>
            <w:r>
              <w:rPr>
                <w:rFonts w:cstheme="minorHAnsi"/>
                <w:i/>
                <w:iCs/>
                <w:sz w:val="18"/>
                <w:szCs w:val="18"/>
                <w:lang w:val="en-IN"/>
              </w:rPr>
              <w:t xml:space="preserve">, </w:t>
            </w:r>
            <w:r w:rsidRPr="001844C8">
              <w:rPr>
                <w:rFonts w:cstheme="minorHAnsi"/>
                <w:i/>
                <w:iCs/>
                <w:sz w:val="18"/>
                <w:szCs w:val="18"/>
                <w:lang w:val="en-IN"/>
              </w:rPr>
              <w:t>266</w:t>
            </w:r>
            <w:r w:rsidRPr="001844C8">
              <w:rPr>
                <w:rFonts w:cstheme="minorHAnsi"/>
                <w:iCs/>
                <w:sz w:val="18"/>
                <w:szCs w:val="18"/>
                <w:lang w:val="en-IN"/>
              </w:rPr>
              <w:t>, 95</w:t>
            </w:r>
            <w:r w:rsidRPr="00DD1EBB">
              <w:rPr>
                <w:rFonts w:cstheme="minorHAnsi"/>
                <w:i/>
                <w:iCs/>
                <w:sz w:val="18"/>
                <w:szCs w:val="18"/>
                <w:lang w:val="en-IN"/>
              </w:rPr>
              <w:t>.</w:t>
            </w:r>
          </w:p>
          <w:p w:rsidR="00385552" w:rsidRPr="00DD1EBB" w:rsidRDefault="00385552" w:rsidP="00385552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</w:pP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4348" w:dyaOrig="1737">
                <v:shape id="_x0000_i1037" type="#_x0000_t75" style="width:109.45pt;height:43.8pt" o:ole="">
                  <v:imagedata r:id="rId88" o:title=""/>
                </v:shape>
                <o:OLEObject Type="Embed" ProgID="ChemDraw.Document.6.0" ShapeID="_x0000_i1037" DrawAspect="Content" ObjectID="_1620877293" r:id="rId8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660D9F">
              <w:rPr>
                <w:rFonts w:cstheme="minorHAnsi"/>
                <w:sz w:val="18"/>
                <w:szCs w:val="18"/>
                <w:lang w:val="en-IN"/>
              </w:rPr>
              <w:t>EtOH-H</w:t>
            </w:r>
            <w:r w:rsidRPr="00660D9F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O (4:1, v/v, 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 xml:space="preserve">20 </w:t>
            </w:r>
            <w:r w:rsidRPr="009D3694">
              <w:rPr>
                <w:rFonts w:ascii="Symbol" w:hAnsi="Symbol" w:cstheme="minorHAnsi"/>
                <w:sz w:val="18"/>
                <w:szCs w:val="18"/>
                <w:lang w:val="en-IN"/>
              </w:rPr>
              <w:t>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>M HEPES buffer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 xml:space="preserve"> pH = 7.2</w:t>
            </w:r>
            <w:r>
              <w:rPr>
                <w:rFonts w:cstheme="minorHAnsi"/>
                <w:sz w:val="18"/>
                <w:szCs w:val="18"/>
                <w:lang w:val="en-IN"/>
              </w:rPr>
              <w:t>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 w:rsidRPr="009D3694">
              <w:rPr>
                <w:rFonts w:cstheme="minorHAnsi"/>
                <w:bCs/>
                <w:iCs/>
                <w:sz w:val="18"/>
                <w:szCs w:val="18"/>
                <w:lang w:val="en-IN"/>
              </w:rPr>
              <w:t>1.1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</w:t>
            </w:r>
            <w:r w:rsidRPr="009D3694">
              <w:rPr>
                <w:rFonts w:cstheme="minorHAnsi"/>
                <w:bCs/>
                <w:iCs/>
                <w:sz w:val="18"/>
                <w:szCs w:val="18"/>
                <w:lang w:val="en-IN"/>
              </w:rPr>
              <w:t>x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</w:t>
            </w:r>
            <w:r w:rsidRPr="009D3694">
              <w:rPr>
                <w:rFonts w:cstheme="minorHAnsi"/>
                <w:bCs/>
                <w:iCs/>
                <w:sz w:val="18"/>
                <w:szCs w:val="18"/>
                <w:lang w:val="en-IN"/>
              </w:rPr>
              <w:t>10</w:t>
            </w:r>
            <w:r w:rsidRPr="009D3694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-7</w:t>
            </w:r>
            <w:r w:rsidRPr="009D3694"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  <w:lang w:val="en-IN"/>
              </w:rPr>
            </w:pPr>
            <w:r w:rsidRPr="009D3694"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>New J. Chem.</w:t>
            </w:r>
            <w:r w:rsidRPr="009D3694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, </w:t>
            </w:r>
            <w:r w:rsidRPr="009D3694">
              <w:rPr>
                <w:rFonts w:eastAsia="Calibri" w:cstheme="minorHAnsi"/>
                <w:b/>
                <w:iCs/>
                <w:sz w:val="18"/>
                <w:szCs w:val="18"/>
              </w:rPr>
              <w:t>2018</w:t>
            </w:r>
            <w:r w:rsidRPr="009D3694">
              <w:rPr>
                <w:rFonts w:eastAsia="Calibri" w:cstheme="minorHAnsi"/>
                <w:i/>
                <w:iCs/>
                <w:sz w:val="18"/>
                <w:szCs w:val="18"/>
              </w:rPr>
              <w:t>,</w:t>
            </w:r>
            <w:r>
              <w:rPr>
                <w:rFonts w:eastAsia="Calibri" w:cstheme="minorHAnsi"/>
                <w:i/>
                <w:iCs/>
                <w:sz w:val="18"/>
                <w:szCs w:val="18"/>
              </w:rPr>
              <w:t xml:space="preserve"> </w:t>
            </w:r>
            <w:r w:rsidRPr="009D3694"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>42</w:t>
            </w:r>
            <w:r w:rsidRPr="009D3694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, </w:t>
            </w:r>
            <w:r w:rsidRPr="009D3694">
              <w:rPr>
                <w:rFonts w:eastAsia="Calibri" w:cstheme="minorHAnsi"/>
                <w:iCs/>
                <w:sz w:val="18"/>
                <w:szCs w:val="18"/>
              </w:rPr>
              <w:t>10191</w:t>
            </w:r>
            <w:r>
              <w:rPr>
                <w:rFonts w:eastAsia="Calibri" w:cstheme="minorHAnsi"/>
                <w:iCs/>
                <w:sz w:val="18"/>
                <w:szCs w:val="18"/>
              </w:rPr>
              <w:t>.</w:t>
            </w: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2410" w:type="dxa"/>
          </w:tcPr>
          <w:p w:rsidR="00385552" w:rsidRDefault="00385552" w:rsidP="00385552">
            <w:pPr>
              <w:jc w:val="center"/>
            </w:pPr>
            <w:r>
              <w:object w:dxaOrig="2932" w:dyaOrig="2139">
                <v:shape id="_x0000_i1038" type="#_x0000_t75" style="width:96.2pt;height:70.25pt" o:ole="">
                  <v:imagedata r:id="rId90" o:title=""/>
                </v:shape>
                <o:OLEObject Type="Embed" ProgID="ChemDraw.Document.6.0" ShapeID="_x0000_i1038" DrawAspect="Content" ObjectID="_1620877294" r:id="rId91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</w:t>
            </w:r>
            <w:r>
              <w:rPr>
                <w:rFonts w:cstheme="minorHAnsi"/>
                <w:sz w:val="18"/>
                <w:szCs w:val="18"/>
              </w:rPr>
              <w:t>Zn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2+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Pr="00660D9F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>
              <w:rPr>
                <w:rFonts w:cstheme="minorHAnsi"/>
                <w:sz w:val="18"/>
                <w:szCs w:val="18"/>
                <w:lang w:val="en-IN"/>
              </w:rPr>
              <w:t>Me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>OH-H</w:t>
            </w:r>
            <w:r w:rsidRPr="00660D9F">
              <w:rPr>
                <w:rFonts w:cstheme="minorHAnsi"/>
                <w:sz w:val="18"/>
                <w:szCs w:val="18"/>
                <w:vertAlign w:val="subscript"/>
                <w:lang w:val="en-IN"/>
              </w:rPr>
              <w:t>2</w:t>
            </w:r>
            <w:r>
              <w:rPr>
                <w:rFonts w:cstheme="minorHAnsi"/>
                <w:sz w:val="18"/>
                <w:szCs w:val="18"/>
                <w:lang w:val="en-IN"/>
              </w:rPr>
              <w:t>O (9:1, v/v, 1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>0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  <w:lang w:val="en-IN"/>
              </w:rPr>
              <w:t>mM</w:t>
            </w:r>
            <w:proofErr w:type="spellEnd"/>
            <w:r w:rsidRPr="00660D9F">
              <w:rPr>
                <w:rFonts w:cstheme="minorHAnsi"/>
                <w:sz w:val="18"/>
                <w:szCs w:val="18"/>
                <w:lang w:val="en-IN"/>
              </w:rPr>
              <w:t xml:space="preserve"> HEPES buffer</w:t>
            </w:r>
            <w:r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660D9F">
              <w:rPr>
                <w:rFonts w:cstheme="minorHAnsi"/>
                <w:sz w:val="18"/>
                <w:szCs w:val="18"/>
                <w:lang w:val="en-IN"/>
              </w:rPr>
              <w:t xml:space="preserve"> pH = 7.</w:t>
            </w:r>
            <w:r>
              <w:rPr>
                <w:rFonts w:cstheme="minorHAnsi"/>
                <w:sz w:val="18"/>
                <w:szCs w:val="18"/>
                <w:lang w:val="en-IN"/>
              </w:rPr>
              <w:t>4)</w:t>
            </w:r>
          </w:p>
        </w:tc>
        <w:tc>
          <w:tcPr>
            <w:tcW w:w="1418" w:type="dxa"/>
          </w:tcPr>
          <w:p w:rsidR="00385552" w:rsidRPr="009452E6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IN"/>
              </w:rPr>
            </w:pP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>1.09 x 10</w:t>
            </w:r>
            <w:r w:rsidRPr="009452E6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-8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M for Al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3+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ion and 7.69 x 10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-8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M for Zn</w:t>
            </w:r>
            <w:r w:rsidRPr="009452E6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2+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ion</w:t>
            </w:r>
          </w:p>
        </w:tc>
        <w:tc>
          <w:tcPr>
            <w:tcW w:w="1701" w:type="dxa"/>
          </w:tcPr>
          <w:p w:rsidR="00385552" w:rsidRPr="009D3694" w:rsidRDefault="00385552" w:rsidP="00385552">
            <w:pPr>
              <w:jc w:val="center"/>
              <w:rPr>
                <w:rFonts w:eastAsia="Calibri" w:cstheme="minorHAnsi"/>
                <w:bCs/>
                <w:i/>
                <w:iCs/>
                <w:sz w:val="18"/>
                <w:szCs w:val="18"/>
              </w:rPr>
            </w:pPr>
            <w:r w:rsidRPr="009452E6"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>ACS Omega</w:t>
            </w:r>
            <w:r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>,</w:t>
            </w:r>
            <w:r w:rsidRPr="009452E6"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 xml:space="preserve"> </w:t>
            </w:r>
            <w:r w:rsidRPr="009452E6">
              <w:rPr>
                <w:rFonts w:eastAsia="Calibri" w:cstheme="minorHAnsi"/>
                <w:b/>
                <w:bCs/>
                <w:iCs/>
                <w:sz w:val="18"/>
                <w:szCs w:val="18"/>
              </w:rPr>
              <w:t>2019</w:t>
            </w:r>
            <w:r w:rsidRPr="009452E6">
              <w:rPr>
                <w:rFonts w:eastAsia="Calibri" w:cstheme="minorHAnsi"/>
                <w:bCs/>
                <w:i/>
                <w:iCs/>
                <w:sz w:val="18"/>
                <w:szCs w:val="18"/>
              </w:rPr>
              <w:t xml:space="preserve">, 4, </w:t>
            </w:r>
            <w:r w:rsidRPr="009452E6">
              <w:rPr>
                <w:rFonts w:eastAsia="Calibri" w:cstheme="minorHAnsi"/>
                <w:bCs/>
                <w:iCs/>
                <w:sz w:val="18"/>
                <w:szCs w:val="18"/>
              </w:rPr>
              <w:t>6864</w:t>
            </w:r>
            <w:r>
              <w:rPr>
                <w:rFonts w:eastAsia="Calibri" w:cstheme="minorHAnsi"/>
                <w:bCs/>
                <w:iCs/>
                <w:sz w:val="18"/>
                <w:szCs w:val="18"/>
              </w:rPr>
              <w:t>.</w:t>
            </w:r>
          </w:p>
        </w:tc>
      </w:tr>
      <w:tr w:rsidR="00385552" w:rsidRPr="00DD1EBB" w:rsidTr="00385552">
        <w:trPr>
          <w:trHeight w:val="1222"/>
        </w:trPr>
        <w:tc>
          <w:tcPr>
            <w:tcW w:w="817" w:type="dxa"/>
          </w:tcPr>
          <w:p w:rsidR="00385552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2410" w:type="dxa"/>
          </w:tcPr>
          <w:p w:rsidR="00385552" w:rsidRDefault="00385552" w:rsidP="00385552">
            <w:pPr>
              <w:jc w:val="center"/>
            </w:pPr>
            <w:r>
              <w:object w:dxaOrig="3944" w:dyaOrig="2202">
                <v:shape id="_x0000_i1039" type="#_x0000_t75" style="width:109.45pt;height:61.05pt" o:ole="">
                  <v:imagedata r:id="rId92" o:title=""/>
                </v:shape>
                <o:OLEObject Type="Embed" ProgID="ChemDraw.Document.6.0" ShapeID="_x0000_i1039" DrawAspect="Content" ObjectID="_1620877295" r:id="rId93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</w:t>
            </w:r>
            <w:r>
              <w:rPr>
                <w:rFonts w:cstheme="minorHAnsi"/>
                <w:sz w:val="18"/>
                <w:szCs w:val="18"/>
              </w:rPr>
              <w:t xml:space="preserve"> Hg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2+ </w:t>
            </w:r>
            <w:r w:rsidRPr="00DD1EBB">
              <w:rPr>
                <w:rFonts w:cstheme="minorHAnsi"/>
                <w:sz w:val="18"/>
                <w:szCs w:val="18"/>
              </w:rPr>
              <w:t>ion</w:t>
            </w:r>
          </w:p>
        </w:tc>
        <w:tc>
          <w:tcPr>
            <w:tcW w:w="1559" w:type="dxa"/>
          </w:tcPr>
          <w:p w:rsidR="00385552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n-IN"/>
              </w:rPr>
            </w:pPr>
            <w:r>
              <w:rPr>
                <w:rFonts w:cstheme="minorHAnsi"/>
                <w:sz w:val="18"/>
                <w:szCs w:val="18"/>
              </w:rPr>
              <w:t>CH</w:t>
            </w:r>
            <w:r w:rsidRPr="001C1966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>
              <w:rPr>
                <w:rFonts w:cstheme="minorHAnsi"/>
                <w:sz w:val="18"/>
                <w:szCs w:val="18"/>
              </w:rPr>
              <w:t>CN-H</w:t>
            </w:r>
            <w:r w:rsidRPr="001C1966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O (9:1, v/v)</w:t>
            </w:r>
          </w:p>
        </w:tc>
        <w:tc>
          <w:tcPr>
            <w:tcW w:w="1418" w:type="dxa"/>
          </w:tcPr>
          <w:p w:rsidR="00385552" w:rsidRPr="001D30D6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IN"/>
              </w:rPr>
            </w:pP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>7.18 x 10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-8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M for Al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3+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ion and 4.8 x 10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-7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m for Hg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IN"/>
              </w:rPr>
              <w:t>2+</w:t>
            </w:r>
            <w:r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 ion</w:t>
            </w:r>
          </w:p>
        </w:tc>
        <w:tc>
          <w:tcPr>
            <w:tcW w:w="1701" w:type="dxa"/>
          </w:tcPr>
          <w:p w:rsidR="00385552" w:rsidRPr="009452E6" w:rsidRDefault="00385552" w:rsidP="00385552">
            <w:pPr>
              <w:jc w:val="center"/>
              <w:rPr>
                <w:rFonts w:eastAsia="Calibri" w:cstheme="minorHAnsi"/>
                <w:bCs/>
                <w:i/>
                <w:iCs/>
                <w:sz w:val="18"/>
                <w:szCs w:val="18"/>
              </w:rPr>
            </w:pPr>
            <w:r w:rsidRPr="009452E6">
              <w:rPr>
                <w:rFonts w:eastAsia="Calibri" w:cstheme="minorHAnsi"/>
                <w:bCs/>
                <w:i/>
                <w:iCs/>
                <w:sz w:val="18"/>
                <w:szCs w:val="18"/>
                <w:lang w:val="en-IN"/>
              </w:rPr>
              <w:t xml:space="preserve">Sensors and Actuators B, </w:t>
            </w:r>
            <w:r w:rsidRPr="009452E6">
              <w:rPr>
                <w:rFonts w:eastAsia="Calibri" w:cstheme="minorHAnsi"/>
                <w:b/>
                <w:bCs/>
                <w:iCs/>
                <w:sz w:val="18"/>
                <w:szCs w:val="18"/>
                <w:lang w:val="en-IN"/>
              </w:rPr>
              <w:t>2019</w:t>
            </w:r>
            <w:r w:rsidRPr="009452E6">
              <w:rPr>
                <w:rFonts w:eastAsia="Calibri" w:cstheme="minorHAnsi"/>
                <w:bCs/>
                <w:i/>
                <w:iCs/>
                <w:sz w:val="18"/>
                <w:szCs w:val="18"/>
                <w:lang w:val="en-IN"/>
              </w:rPr>
              <w:t xml:space="preserve">, 290, </w:t>
            </w:r>
            <w:r w:rsidRPr="009452E6">
              <w:rPr>
                <w:rFonts w:eastAsia="Calibri" w:cstheme="minorHAnsi"/>
                <w:bCs/>
                <w:iCs/>
                <w:sz w:val="18"/>
                <w:szCs w:val="18"/>
                <w:lang w:val="en-IN"/>
              </w:rPr>
              <w:t>558</w:t>
            </w:r>
            <w:r>
              <w:rPr>
                <w:rFonts w:eastAsia="Calibri" w:cstheme="minorHAnsi"/>
                <w:bCs/>
                <w:iCs/>
                <w:sz w:val="18"/>
                <w:szCs w:val="18"/>
                <w:lang w:val="en-IN"/>
              </w:rPr>
              <w:t>.</w:t>
            </w:r>
          </w:p>
        </w:tc>
      </w:tr>
      <w:tr w:rsidR="00385552" w:rsidRPr="00DD1EBB" w:rsidTr="00385552">
        <w:trPr>
          <w:trHeight w:val="697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022" w:dyaOrig="2045">
                <v:shape id="_x0000_i1040" type="#_x0000_t75" style="width:92.75pt;height:62.2pt" o:ole="">
                  <v:imagedata r:id="rId94" o:title=""/>
                </v:shape>
                <o:OLEObject Type="Embed" ProgID="ChemDraw.Document.6.0" ShapeID="_x0000_i1040" DrawAspect="Content" ObjectID="_1620877296" r:id="rId9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sz w:val="18"/>
                <w:szCs w:val="18"/>
              </w:rPr>
              <w:t>CN/H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sz w:val="18"/>
                <w:szCs w:val="18"/>
              </w:rPr>
              <w:t xml:space="preserve">O (1:1, v/v; 20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 HEPES buffer ; pH = 6.95)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3.2 x 10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-7</w:t>
            </w:r>
            <w:r w:rsidRPr="00DD1EBB">
              <w:rPr>
                <w:rFonts w:cstheme="minorHAnsi"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i/>
                <w:sz w:val="18"/>
                <w:szCs w:val="18"/>
                <w:lang w:val="en-IN"/>
              </w:rPr>
              <w:t>Dalton Trans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., </w:t>
            </w:r>
            <w:r w:rsidRPr="00DD1EBB">
              <w:rPr>
                <w:rFonts w:cstheme="minorHAnsi"/>
                <w:b/>
                <w:sz w:val="18"/>
                <w:szCs w:val="18"/>
                <w:lang w:val="en-IN"/>
              </w:rPr>
              <w:t>2014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, 43, 5983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17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899" w:dyaOrig="2498">
                <v:shape id="_x0000_i1041" type="#_x0000_t75" style="width:102.55pt;height:65.65pt" o:ole="">
                  <v:imagedata r:id="rId96" o:title=""/>
                </v:shape>
                <o:OLEObject Type="Embed" ProgID="ChemDraw.Document.6.0" ShapeID="_x0000_i1041" DrawAspect="Content" ObjectID="_1620877297" r:id="rId97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DD1EBB">
              <w:rPr>
                <w:rFonts w:cstheme="minorHAnsi"/>
                <w:sz w:val="18"/>
                <w:szCs w:val="18"/>
              </w:rPr>
              <w:t>EtOH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/ water (9:1, v/v) containing HEPES buffer (10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, pH =7.2).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7.68× 10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-7</w:t>
            </w:r>
            <w:r w:rsidRPr="00DD1EBB">
              <w:rPr>
                <w:rFonts w:cstheme="minorHAnsi"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 xml:space="preserve">J. </w:t>
            </w:r>
            <w:proofErr w:type="spellStart"/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>Photochem</w:t>
            </w:r>
            <w:proofErr w:type="spellEnd"/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 xml:space="preserve">. </w:t>
            </w:r>
            <w:proofErr w:type="spellStart"/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>Photobiol</w:t>
            </w:r>
            <w:proofErr w:type="spellEnd"/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>. A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/>
                <w:bCs/>
                <w:sz w:val="18"/>
                <w:szCs w:val="18"/>
                <w:lang w:val="en-IN"/>
              </w:rPr>
              <w:t>2017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Cs/>
                <w:i/>
                <w:sz w:val="18"/>
                <w:szCs w:val="18"/>
                <w:lang w:val="en-IN"/>
              </w:rPr>
              <w:t>332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>, 351.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297" w:dyaOrig="3705">
                <v:shape id="_x0000_i1042" type="#_x0000_t75" style="width:91.6pt;height:102.55pt" o:ole="">
                  <v:imagedata r:id="rId98" o:title=""/>
                </v:shape>
                <o:OLEObject Type="Embed" ProgID="ChemDraw.Document.6.0" ShapeID="_x0000_i1042" DrawAspect="Content" ObjectID="_1620877298" r:id="rId9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DD1EBB">
              <w:rPr>
                <w:rFonts w:cstheme="minorHAnsi"/>
                <w:sz w:val="18"/>
                <w:szCs w:val="18"/>
              </w:rPr>
              <w:t>MeCN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/H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sz w:val="18"/>
                <w:szCs w:val="18"/>
              </w:rPr>
              <w:t xml:space="preserve">O (30%, pH, 7.4,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Tris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HCl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 xml:space="preserve"> buffer, 1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GB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1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>.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>16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x 10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-8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J. </w:t>
            </w:r>
            <w:r w:rsidRPr="00DD1EBB">
              <w:rPr>
                <w:rFonts w:cstheme="minorHAnsi"/>
                <w:i/>
                <w:sz w:val="18"/>
                <w:szCs w:val="18"/>
                <w:lang w:val="en-IN"/>
              </w:rPr>
              <w:t>Sens. Actuators, B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/>
                <w:sz w:val="18"/>
                <w:szCs w:val="18"/>
                <w:lang w:val="en-IN"/>
              </w:rPr>
              <w:t>2017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i/>
                <w:sz w:val="18"/>
                <w:szCs w:val="18"/>
                <w:lang w:val="en-IN"/>
              </w:rPr>
              <w:t>242</w:t>
            </w:r>
            <w:r w:rsidRPr="00DD1EBB">
              <w:rPr>
                <w:rFonts w:cstheme="minorHAnsi"/>
                <w:sz w:val="18"/>
                <w:szCs w:val="18"/>
                <w:lang w:val="en-IN"/>
              </w:rPr>
              <w:t>, 921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414" w:dyaOrig="2684">
                <v:shape id="_x0000_i1043" type="#_x0000_t75" style="width:102.55pt;height:80.65pt" o:ole="">
                  <v:imagedata r:id="rId100" o:title=""/>
                </v:shape>
                <o:OLEObject Type="Embed" ProgID="ChemDraw.Document.6.0" ShapeID="_x0000_i1043" DrawAspect="Content" ObjectID="_1620877299" r:id="rId101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CH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sz w:val="18"/>
                <w:szCs w:val="18"/>
              </w:rPr>
              <w:t>CN–H</w:t>
            </w:r>
            <w:r w:rsidRPr="00DD1EBB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sz w:val="18"/>
                <w:szCs w:val="18"/>
              </w:rPr>
              <w:t>O (1/1, v/v)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7.2 ×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−8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bCs/>
                <w:i/>
                <w:sz w:val="18"/>
                <w:szCs w:val="18"/>
                <w:lang w:val="en-IN"/>
              </w:rPr>
              <w:t>Sens. Actuators B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/>
                <w:bCs/>
                <w:sz w:val="18"/>
                <w:szCs w:val="18"/>
                <w:lang w:val="en-IN"/>
              </w:rPr>
              <w:t>2014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Cs/>
                <w:i/>
                <w:sz w:val="18"/>
                <w:szCs w:val="18"/>
                <w:lang w:val="en-IN"/>
              </w:rPr>
              <w:t>192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>, 439.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4799" w:dyaOrig="2949">
                <v:shape id="_x0000_i1044" type="#_x0000_t75" style="width:102.55pt;height:62.8pt" o:ole="">
                  <v:imagedata r:id="rId102" o:title=""/>
                </v:shape>
                <o:OLEObject Type="Embed" ProgID="ChemDraw.Document.6.0" ShapeID="_x0000_i1044" DrawAspect="Content" ObjectID="_1620877300" r:id="rId103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 xml:space="preserve">Ethanol–water solutions (9:1, v/v, </w:t>
            </w:r>
            <w:proofErr w:type="spellStart"/>
            <w:r w:rsidRPr="00DD1EBB">
              <w:rPr>
                <w:rFonts w:cstheme="minorHAnsi"/>
                <w:sz w:val="18"/>
                <w:szCs w:val="18"/>
              </w:rPr>
              <w:t>Tris–HCl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, pH = 7.4)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4.05 10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-6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 xml:space="preserve">Tetrahedron </w:t>
            </w:r>
            <w:proofErr w:type="spellStart"/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>Lett</w:t>
            </w:r>
            <w:proofErr w:type="spellEnd"/>
            <w:r w:rsidRPr="00DD1EBB"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.,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  <w:lang w:val="en-IN"/>
              </w:rPr>
              <w:t>2015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Cs/>
                <w:i/>
                <w:iCs/>
                <w:sz w:val="18"/>
                <w:szCs w:val="18"/>
                <w:lang w:val="en-IN"/>
              </w:rPr>
              <w:t>56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IN"/>
              </w:rPr>
              <w:t>, 5024;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904" w:dyaOrig="1989">
                <v:shape id="_x0000_i1045" type="#_x0000_t75" style="width:102.55pt;height:51.85pt" o:ole="">
                  <v:imagedata r:id="rId104" o:title=""/>
                </v:shape>
                <o:OLEObject Type="Embed" ProgID="ChemDraw.Document.6.0" ShapeID="_x0000_i1045" DrawAspect="Content" ObjectID="_1620877301" r:id="rId10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HEPES buffer at pH 7.2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0.17 m </w:t>
            </w:r>
            <w:proofErr w:type="spellStart"/>
            <w:r w:rsidRPr="00DD1EBB">
              <w:rPr>
                <w:rFonts w:cstheme="minorHAnsi"/>
                <w:bCs/>
                <w:iCs/>
                <w:sz w:val="18"/>
                <w:szCs w:val="18"/>
              </w:rPr>
              <w:t>M</w:t>
            </w:r>
            <w:proofErr w:type="spellEnd"/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bCs/>
                <w:i/>
                <w:iCs/>
                <w:sz w:val="18"/>
                <w:szCs w:val="18"/>
              </w:rPr>
              <w:t>New J. Chem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</w:rPr>
              <w:t>.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</w:rPr>
              <w:t>2018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>,42, 3435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4875" w:dyaOrig="2708">
                <v:shape id="_x0000_i1046" type="#_x0000_t75" style="width:106pt;height:58.75pt" o:ole="">
                  <v:imagedata r:id="rId106" o:title=""/>
                </v:shape>
                <o:OLEObject Type="Embed" ProgID="ChemDraw.Document.6.0" ShapeID="_x0000_i1046" DrawAspect="Content" ObjectID="_1620877302" r:id="rId107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 and Hg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2+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DD1EBB">
              <w:rPr>
                <w:rFonts w:cstheme="minorHAnsi"/>
                <w:sz w:val="18"/>
                <w:szCs w:val="18"/>
              </w:rPr>
              <w:t>EtOH</w:t>
            </w:r>
            <w:proofErr w:type="spellEnd"/>
            <w:r w:rsidRPr="00DD1EBB">
              <w:rPr>
                <w:rFonts w:cstheme="minorHAnsi"/>
                <w:sz w:val="18"/>
                <w:szCs w:val="18"/>
              </w:rPr>
              <w:t>/PBS buffer (1:1, v/v, pH = 7.4)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2.72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x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-6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  <w:lang w:val="en-IN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Dyes and Pigments, </w:t>
            </w:r>
            <w:r w:rsidRPr="00DD1EBB">
              <w:rPr>
                <w:rFonts w:cstheme="minorHAnsi"/>
                <w:b/>
                <w:bCs/>
                <w:iCs/>
                <w:sz w:val="18"/>
                <w:szCs w:val="18"/>
              </w:rPr>
              <w:t>2017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>, 136, 782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3303" w:dyaOrig="2033">
                <v:shape id="_x0000_i1047" type="#_x0000_t75" style="width:109.45pt;height:67.4pt" o:ole="">
                  <v:imagedata r:id="rId108" o:title=""/>
                </v:shape>
                <o:OLEObject Type="Embed" ProgID="ChemDraw.Document.6.0" ShapeID="_x0000_i1047" DrawAspect="Content" ObjectID="_1620877303" r:id="rId10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MeOH-H</w:t>
            </w:r>
            <w:r w:rsidRPr="006B478C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O (1:1, v/v)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>
              <w:rPr>
                <w:rFonts w:cstheme="minorHAnsi"/>
                <w:bCs/>
                <w:iCs/>
                <w:sz w:val="18"/>
                <w:szCs w:val="18"/>
              </w:rPr>
              <w:t>1.28 x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8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787E3F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proofErr w:type="spellStart"/>
            <w:r w:rsidRPr="00787E3F">
              <w:rPr>
                <w:rFonts w:cstheme="minorHAnsi"/>
                <w:bCs/>
                <w:iCs/>
                <w:sz w:val="18"/>
                <w:szCs w:val="18"/>
              </w:rPr>
              <w:t>Spectrochimica</w:t>
            </w:r>
            <w:proofErr w:type="spellEnd"/>
            <w:r w:rsidRPr="00787E3F">
              <w:rPr>
                <w:rFonts w:cstheme="minorHAnsi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787E3F">
              <w:rPr>
                <w:rFonts w:cstheme="minorHAnsi"/>
                <w:bCs/>
                <w:iCs/>
                <w:sz w:val="18"/>
                <w:szCs w:val="18"/>
              </w:rPr>
              <w:t>Acta</w:t>
            </w:r>
            <w:proofErr w:type="spellEnd"/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bCs/>
                <w:iCs/>
                <w:sz w:val="18"/>
                <w:szCs w:val="18"/>
              </w:rPr>
              <w:t>2019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Cs/>
                <w:i/>
                <w:iCs/>
                <w:sz w:val="18"/>
                <w:szCs w:val="18"/>
              </w:rPr>
              <w:t>213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>, 167.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4957" w:dyaOrig="1585">
                <v:shape id="_x0000_i1048" type="#_x0000_t75" style="width:109.45pt;height:35.15pt" o:ole="">
                  <v:imagedata r:id="rId110" o:title=""/>
                </v:shape>
                <o:OLEObject Type="Embed" ProgID="ChemDraw.Document.6.0" ShapeID="_x0000_i1048" DrawAspect="Content" ObjectID="_1620877304" r:id="rId111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787E3F">
              <w:rPr>
                <w:rFonts w:cstheme="minorHAnsi"/>
                <w:sz w:val="18"/>
                <w:szCs w:val="18"/>
              </w:rPr>
              <w:t>EtOH</w:t>
            </w:r>
            <w:proofErr w:type="spellEnd"/>
            <w:r w:rsidRPr="00787E3F">
              <w:rPr>
                <w:rFonts w:cstheme="minorHAnsi"/>
                <w:sz w:val="18"/>
                <w:szCs w:val="18"/>
              </w:rPr>
              <w:t xml:space="preserve">/H2O (2:1, v/v, HEPES buffer, 0.6 </w:t>
            </w:r>
            <w:proofErr w:type="spellStart"/>
            <w:r w:rsidRPr="00787E3F">
              <w:rPr>
                <w:rFonts w:cstheme="minorHAnsi"/>
                <w:sz w:val="18"/>
                <w:szCs w:val="18"/>
              </w:rPr>
              <w:t>mM</w:t>
            </w:r>
            <w:proofErr w:type="spellEnd"/>
            <w:r w:rsidRPr="00787E3F">
              <w:rPr>
                <w:rFonts w:cstheme="minorHAnsi"/>
                <w:sz w:val="18"/>
                <w:szCs w:val="18"/>
              </w:rPr>
              <w:t>, pH</w:t>
            </w:r>
            <w:r>
              <w:rPr>
                <w:rFonts w:cstheme="minorHAnsi"/>
                <w:sz w:val="18"/>
                <w:szCs w:val="18"/>
              </w:rPr>
              <w:t xml:space="preserve"> =</w:t>
            </w:r>
            <w:r w:rsidRPr="00787E3F">
              <w:rPr>
                <w:rFonts w:cstheme="minorHAnsi"/>
                <w:sz w:val="18"/>
                <w:szCs w:val="18"/>
              </w:rPr>
              <w:t xml:space="preserve"> 7.20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>
              <w:rPr>
                <w:rFonts w:cstheme="minorHAnsi"/>
                <w:bCs/>
                <w:iCs/>
                <w:sz w:val="18"/>
                <w:szCs w:val="18"/>
              </w:rPr>
              <w:t>2.05 x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7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787E3F">
              <w:rPr>
                <w:rFonts w:cstheme="minorHAnsi"/>
                <w:bCs/>
                <w:iCs/>
                <w:sz w:val="18"/>
                <w:szCs w:val="18"/>
              </w:rPr>
              <w:t>Tetrahedron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bCs/>
                <w:iCs/>
                <w:sz w:val="18"/>
                <w:szCs w:val="18"/>
              </w:rPr>
              <w:t>2019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Cs/>
                <w:i/>
                <w:iCs/>
                <w:sz w:val="18"/>
                <w:szCs w:val="18"/>
              </w:rPr>
              <w:t>75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>, 1223.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25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2855" w:dyaOrig="2046">
                <v:shape id="_x0000_i1049" type="#_x0000_t75" style="width:99.65pt;height:71.4pt" o:ole="">
                  <v:imagedata r:id="rId112" o:title=""/>
                </v:shape>
                <o:OLEObject Type="Embed" ProgID="ChemDraw.Document.6.0" ShapeID="_x0000_i1049" DrawAspect="Content" ObjectID="_1620877305" r:id="rId113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AE76E5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"/>
              </w:rPr>
            </w:pPr>
            <w:proofErr w:type="spellStart"/>
            <w:r w:rsidRPr="00AE76E5">
              <w:rPr>
                <w:rFonts w:cstheme="minorHAnsi"/>
                <w:sz w:val="18"/>
                <w:szCs w:val="18"/>
                <w:lang w:val="es-ES"/>
              </w:rPr>
              <w:t>EtOH</w:t>
            </w:r>
            <w:proofErr w:type="spellEnd"/>
            <w:r w:rsidRPr="00AE76E5">
              <w:rPr>
                <w:rFonts w:cstheme="minorHAnsi"/>
                <w:sz w:val="18"/>
                <w:szCs w:val="18"/>
                <w:lang w:val="es-ES"/>
              </w:rPr>
              <w:t>/H2O (1:1, v/v,  pH = 7.0)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>
              <w:rPr>
                <w:rFonts w:cstheme="minorHAnsi"/>
                <w:bCs/>
                <w:iCs/>
                <w:sz w:val="18"/>
                <w:szCs w:val="18"/>
              </w:rPr>
              <w:t>2.81 x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8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M</w:t>
            </w:r>
          </w:p>
        </w:tc>
        <w:tc>
          <w:tcPr>
            <w:tcW w:w="1701" w:type="dxa"/>
          </w:tcPr>
          <w:p w:rsidR="00385552" w:rsidRPr="00776AB5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proofErr w:type="spellStart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>Spectrochimica</w:t>
            </w:r>
            <w:proofErr w:type="spellEnd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>Acta</w:t>
            </w:r>
            <w:proofErr w:type="spellEnd"/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bCs/>
                <w:i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Cs/>
                <w:i/>
                <w:iCs/>
                <w:sz w:val="18"/>
                <w:szCs w:val="18"/>
              </w:rPr>
              <w:t>191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>, 566.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2410" w:type="dxa"/>
          </w:tcPr>
          <w:p w:rsidR="00385552" w:rsidRDefault="00385552" w:rsidP="00385552">
            <w:pPr>
              <w:jc w:val="center"/>
            </w:pPr>
            <w:r>
              <w:object w:dxaOrig="2930" w:dyaOrig="1704">
                <v:shape id="_x0000_i1050" type="#_x0000_t75" style="width:104.85pt;height:61.05pt" o:ole="">
                  <v:imagedata r:id="rId114" o:title=""/>
                </v:shape>
                <o:OLEObject Type="Embed" ProgID="ChemDraw.Document.6.0" ShapeID="_x0000_i1050" DrawAspect="Content" ObjectID="_1620877306" r:id="rId115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</w:t>
            </w:r>
            <w:r>
              <w:rPr>
                <w:rFonts w:cstheme="minorHAnsi"/>
                <w:sz w:val="18"/>
                <w:szCs w:val="18"/>
              </w:rPr>
              <w:t>Cu</w:t>
            </w:r>
            <w:r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Pr="00787E3F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Aqueous medium</w:t>
            </w:r>
          </w:p>
        </w:tc>
        <w:tc>
          <w:tcPr>
            <w:tcW w:w="1418" w:type="dxa"/>
          </w:tcPr>
          <w:p w:rsidR="00385552" w:rsidRPr="003A43EE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>
              <w:rPr>
                <w:rFonts w:cstheme="minorHAnsi"/>
                <w:bCs/>
                <w:iCs/>
                <w:sz w:val="18"/>
                <w:szCs w:val="18"/>
              </w:rPr>
              <w:t>3.3 x 10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-8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M for Al</w:t>
            </w:r>
            <w:r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3+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ion and </w:t>
            </w:r>
          </w:p>
          <w:p w:rsidR="00385552" w:rsidRPr="003A43EE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3A43EE">
              <w:rPr>
                <w:rFonts w:cstheme="minorHAnsi"/>
                <w:bCs/>
                <w:iCs/>
                <w:sz w:val="18"/>
                <w:szCs w:val="18"/>
              </w:rPr>
              <w:t>1.8 × 10</w:t>
            </w:r>
            <w:r w:rsidRPr="003A43EE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−8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M for Cu+ ion</w:t>
            </w:r>
          </w:p>
        </w:tc>
        <w:tc>
          <w:tcPr>
            <w:tcW w:w="1701" w:type="dxa"/>
          </w:tcPr>
          <w:p w:rsidR="00385552" w:rsidRPr="00776AB5" w:rsidRDefault="00385552" w:rsidP="00385552">
            <w:pPr>
              <w:jc w:val="center"/>
              <w:rPr>
                <w:rFonts w:cstheme="minorHAnsi"/>
                <w:bCs/>
                <w:i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/>
                <w:sz w:val="18"/>
                <w:szCs w:val="18"/>
                <w:lang w:val="en-IN"/>
              </w:rPr>
              <w:t>Sens. Actuators, B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 w:rsidRPr="00DD1EBB">
              <w:rPr>
                <w:rFonts w:cstheme="minorHAnsi"/>
                <w:b/>
                <w:bCs/>
                <w:sz w:val="18"/>
                <w:szCs w:val="18"/>
                <w:lang w:val="en-IN"/>
              </w:rPr>
              <w:t>201</w:t>
            </w:r>
            <w:r>
              <w:rPr>
                <w:rFonts w:cstheme="minorHAnsi"/>
                <w:b/>
                <w:bCs/>
                <w:sz w:val="18"/>
                <w:szCs w:val="18"/>
                <w:lang w:val="en-IN"/>
              </w:rPr>
              <w:t>8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>
              <w:rPr>
                <w:rFonts w:cstheme="minorHAnsi"/>
                <w:bCs/>
                <w:i/>
                <w:sz w:val="18"/>
                <w:szCs w:val="18"/>
                <w:lang w:val="en-IN"/>
              </w:rPr>
              <w:t>274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 xml:space="preserve">, </w:t>
            </w:r>
            <w:r>
              <w:rPr>
                <w:rFonts w:cstheme="minorHAnsi"/>
                <w:bCs/>
                <w:sz w:val="18"/>
                <w:szCs w:val="18"/>
                <w:lang w:val="en-IN"/>
              </w:rPr>
              <w:t>22</w:t>
            </w:r>
            <w:r w:rsidRPr="00DD1EBB">
              <w:rPr>
                <w:rFonts w:cstheme="minorHAnsi"/>
                <w:bCs/>
                <w:sz w:val="18"/>
                <w:szCs w:val="18"/>
                <w:lang w:val="en-IN"/>
              </w:rPr>
              <w:t>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2410" w:type="dxa"/>
          </w:tcPr>
          <w:p w:rsidR="00385552" w:rsidRDefault="00385552" w:rsidP="00385552">
            <w:pPr>
              <w:jc w:val="center"/>
            </w:pPr>
            <w:r>
              <w:object w:dxaOrig="3389" w:dyaOrig="1674">
                <v:shape id="_x0000_i1051" type="#_x0000_t75" style="width:109.45pt;height:54.15pt" o:ole="">
                  <v:imagedata r:id="rId116" o:title=""/>
                </v:shape>
                <o:OLEObject Type="Embed" ProgID="ChemDraw.Document.6.0" ShapeID="_x0000_i1051" DrawAspect="Content" ObjectID="_1620877307" r:id="rId117"/>
              </w:object>
            </w:r>
          </w:p>
        </w:tc>
        <w:tc>
          <w:tcPr>
            <w:tcW w:w="992" w:type="dxa"/>
          </w:tcPr>
          <w:p w:rsidR="00385552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</w:t>
            </w:r>
          </w:p>
        </w:tc>
        <w:tc>
          <w:tcPr>
            <w:tcW w:w="1559" w:type="dxa"/>
          </w:tcPr>
          <w:p w:rsidR="00385552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</w:t>
            </w:r>
            <w:r w:rsidRPr="00041CF2">
              <w:rPr>
                <w:rFonts w:cstheme="minorHAnsi"/>
                <w:sz w:val="18"/>
                <w:szCs w:val="18"/>
                <w:vertAlign w:val="subscript"/>
              </w:rPr>
              <w:t>3</w:t>
            </w:r>
            <w:r>
              <w:rPr>
                <w:rFonts w:cstheme="minorHAnsi"/>
                <w:sz w:val="18"/>
                <w:szCs w:val="18"/>
              </w:rPr>
              <w:t>CN</w:t>
            </w:r>
            <w:r w:rsidRPr="00787E3F">
              <w:rPr>
                <w:rFonts w:cstheme="minorHAnsi"/>
                <w:sz w:val="18"/>
                <w:szCs w:val="18"/>
              </w:rPr>
              <w:t>/H2O (</w:t>
            </w:r>
            <w:r>
              <w:rPr>
                <w:rFonts w:cstheme="minorHAnsi"/>
                <w:sz w:val="18"/>
                <w:szCs w:val="18"/>
              </w:rPr>
              <w:t>20</w:t>
            </w:r>
            <w:r w:rsidRPr="00787E3F">
              <w:rPr>
                <w:rFonts w:cstheme="minorHAnsi"/>
                <w:sz w:val="18"/>
                <w:szCs w:val="18"/>
              </w:rPr>
              <w:t>:1, v/v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385552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>
              <w:rPr>
                <w:rFonts w:cstheme="minorHAnsi"/>
                <w:bCs/>
                <w:iCs/>
                <w:sz w:val="18"/>
                <w:szCs w:val="18"/>
              </w:rPr>
              <w:t>2.09 x</w:t>
            </w:r>
            <w:r w:rsidRPr="003A43EE">
              <w:rPr>
                <w:rFonts w:cstheme="minorHAnsi"/>
                <w:bCs/>
                <w:iCs/>
                <w:sz w:val="18"/>
                <w:szCs w:val="18"/>
              </w:rPr>
              <w:t xml:space="preserve"> 10</w:t>
            </w:r>
            <w:r w:rsidRPr="003A43EE">
              <w:rPr>
                <w:rFonts w:cstheme="minorHAnsi"/>
                <w:bCs/>
                <w:iCs/>
                <w:sz w:val="18"/>
                <w:szCs w:val="18"/>
                <w:vertAlign w:val="superscript"/>
              </w:rPr>
              <w:t>−6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 </w:t>
            </w:r>
            <w:r w:rsidRPr="003A43EE">
              <w:rPr>
                <w:rFonts w:cstheme="minorHAnsi"/>
                <w:bCs/>
                <w:iCs/>
                <w:sz w:val="18"/>
                <w:szCs w:val="18"/>
              </w:rPr>
              <w:t>M.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/>
                <w:sz w:val="18"/>
                <w:szCs w:val="18"/>
                <w:lang w:val="en-IN"/>
              </w:rPr>
            </w:pPr>
            <w:proofErr w:type="spellStart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>Spectrochimica</w:t>
            </w:r>
            <w:proofErr w:type="spellEnd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776AB5">
              <w:rPr>
                <w:rFonts w:cstheme="minorHAnsi"/>
                <w:bCs/>
                <w:i/>
                <w:iCs/>
                <w:sz w:val="18"/>
                <w:szCs w:val="18"/>
              </w:rPr>
              <w:t>Acta</w:t>
            </w:r>
            <w:proofErr w:type="spellEnd"/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/>
                <w:bCs/>
                <w:i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cstheme="minorHAnsi"/>
                <w:bCs/>
                <w:i/>
                <w:iCs/>
                <w:sz w:val="18"/>
                <w:szCs w:val="18"/>
              </w:rPr>
              <w:t>194</w:t>
            </w:r>
            <w:r>
              <w:rPr>
                <w:rFonts w:cstheme="minorHAnsi"/>
                <w:bCs/>
                <w:iCs/>
                <w:sz w:val="18"/>
                <w:szCs w:val="18"/>
              </w:rPr>
              <w:t>, 226.</w:t>
            </w:r>
          </w:p>
        </w:tc>
      </w:tr>
      <w:tr w:rsidR="00385552" w:rsidRPr="00DD1EBB" w:rsidTr="00385552">
        <w:trPr>
          <w:trHeight w:val="1412"/>
        </w:trPr>
        <w:tc>
          <w:tcPr>
            <w:tcW w:w="817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2410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object w:dxaOrig="3193" w:dyaOrig="2205">
                <v:shape id="_x0000_i1052" type="#_x0000_t75" style="width:102.55pt;height:70.85pt" o:ole="">
                  <v:imagedata r:id="rId118" o:title=""/>
                </v:shape>
                <o:OLEObject Type="Embed" ProgID="ChemDraw.Document.6.0" ShapeID="_x0000_i1052" DrawAspect="Content" ObjectID="_1620877308" r:id="rId119"/>
              </w:object>
            </w:r>
          </w:p>
        </w:tc>
        <w:tc>
          <w:tcPr>
            <w:tcW w:w="992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sz w:val="18"/>
                <w:szCs w:val="18"/>
              </w:rPr>
              <w:t>Al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>3+</w:t>
            </w:r>
            <w:r w:rsidRPr="00DD1EBB">
              <w:rPr>
                <w:rFonts w:cstheme="minorHAnsi"/>
                <w:sz w:val="18"/>
                <w:szCs w:val="18"/>
              </w:rPr>
              <w:t xml:space="preserve"> and Fe</w:t>
            </w:r>
            <w:r w:rsidRPr="00DD1EBB">
              <w:rPr>
                <w:rFonts w:cstheme="minorHAnsi"/>
                <w:sz w:val="18"/>
                <w:szCs w:val="18"/>
                <w:vertAlign w:val="superscript"/>
              </w:rPr>
              <w:t xml:space="preserve">3+ </w:t>
            </w:r>
            <w:r w:rsidRPr="00DD1EBB">
              <w:rPr>
                <w:rFonts w:cstheme="minorHAnsi"/>
                <w:sz w:val="18"/>
                <w:szCs w:val="18"/>
              </w:rPr>
              <w:t xml:space="preserve"> ion </w:t>
            </w:r>
          </w:p>
        </w:tc>
        <w:tc>
          <w:tcPr>
            <w:tcW w:w="1559" w:type="dxa"/>
          </w:tcPr>
          <w:p w:rsidR="00385552" w:rsidRPr="00DD1EBB" w:rsidRDefault="00385552" w:rsidP="00385552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CH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bscript"/>
              </w:rPr>
              <w:t>3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>CN/H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bscript"/>
              </w:rPr>
              <w:t>2</w:t>
            </w:r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O solution (3:1, v/v; 10 </w:t>
            </w:r>
            <w:proofErr w:type="spellStart"/>
            <w:r w:rsidRPr="00DD1EBB">
              <w:rPr>
                <w:rFonts w:cstheme="minorHAnsi"/>
                <w:bCs/>
                <w:iCs/>
                <w:sz w:val="18"/>
                <w:szCs w:val="18"/>
              </w:rPr>
              <w:t>mM</w:t>
            </w:r>
            <w:proofErr w:type="spellEnd"/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</w:t>
            </w:r>
            <w:proofErr w:type="spellStart"/>
            <w:r w:rsidRPr="00DD1EBB">
              <w:rPr>
                <w:rFonts w:cstheme="minorHAnsi"/>
                <w:bCs/>
                <w:iCs/>
                <w:sz w:val="18"/>
                <w:szCs w:val="18"/>
              </w:rPr>
              <w:t>Tris-HCl</w:t>
            </w:r>
            <w:proofErr w:type="spellEnd"/>
            <w:r w:rsidRPr="00DD1EBB">
              <w:rPr>
                <w:rFonts w:cstheme="minorHAnsi"/>
                <w:bCs/>
                <w:iCs/>
                <w:sz w:val="18"/>
                <w:szCs w:val="18"/>
              </w:rPr>
              <w:t xml:space="preserve"> buffer ; pH = 6.90)</w:t>
            </w:r>
          </w:p>
        </w:tc>
        <w:tc>
          <w:tcPr>
            <w:tcW w:w="1418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>6.24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 xml:space="preserve">-8 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  for Al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and 5.30 x 10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-8</w:t>
            </w:r>
            <w:r w:rsidRPr="00DD1EBB">
              <w:rPr>
                <w:rFonts w:cstheme="minorHAnsi"/>
                <w:bCs/>
                <w:iCs/>
                <w:sz w:val="18"/>
                <w:szCs w:val="18"/>
                <w:lang w:val="en-GB"/>
              </w:rPr>
              <w:t xml:space="preserve"> M for Fe</w:t>
            </w:r>
            <w:r w:rsidRPr="00DD1EBB">
              <w:rPr>
                <w:rFonts w:cstheme="minorHAnsi"/>
                <w:bCs/>
                <w:iCs/>
                <w:sz w:val="18"/>
                <w:szCs w:val="18"/>
                <w:vertAlign w:val="superscript"/>
                <w:lang w:val="en-GB"/>
              </w:rPr>
              <w:t>3+</w:t>
            </w:r>
          </w:p>
        </w:tc>
        <w:tc>
          <w:tcPr>
            <w:tcW w:w="1701" w:type="dxa"/>
          </w:tcPr>
          <w:p w:rsidR="00385552" w:rsidRPr="00DD1EBB" w:rsidRDefault="00385552" w:rsidP="00385552">
            <w:pPr>
              <w:jc w:val="center"/>
              <w:rPr>
                <w:rFonts w:cstheme="minorHAnsi"/>
                <w:bCs/>
                <w:iCs/>
                <w:sz w:val="18"/>
                <w:szCs w:val="18"/>
              </w:rPr>
            </w:pPr>
            <w:r w:rsidRPr="00DD1EBB">
              <w:rPr>
                <w:rFonts w:cstheme="minorHAnsi"/>
                <w:bCs/>
                <w:iCs/>
                <w:sz w:val="18"/>
                <w:szCs w:val="18"/>
              </w:rPr>
              <w:t>Present Work</w:t>
            </w:r>
          </w:p>
        </w:tc>
      </w:tr>
    </w:tbl>
    <w:p w:rsidR="00385552" w:rsidRDefault="00385552" w:rsidP="0020263A">
      <w:pPr>
        <w:pStyle w:val="RSCB04AHeadingSection"/>
        <w:rPr>
          <w:bCs/>
          <w:lang w:val="en-US"/>
        </w:rPr>
      </w:pPr>
    </w:p>
    <w:p w:rsidR="00385552" w:rsidRDefault="00385552" w:rsidP="0020263A">
      <w:pPr>
        <w:pStyle w:val="RSCB04AHeadingSection"/>
        <w:rPr>
          <w:bCs/>
          <w:lang w:val="en-US"/>
        </w:rPr>
      </w:pPr>
    </w:p>
    <w:p w:rsidR="00385552" w:rsidRDefault="00385552" w:rsidP="0020263A">
      <w:pPr>
        <w:pStyle w:val="RSCB04AHeadingSection"/>
        <w:rPr>
          <w:bCs/>
          <w:lang w:val="en-US"/>
        </w:rPr>
      </w:pPr>
    </w:p>
    <w:p w:rsidR="00385552" w:rsidRDefault="00385552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48467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484678" w:rsidRDefault="00484678" w:rsidP="0048467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0089E" w:rsidRDefault="00C0089E" w:rsidP="00C0089E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484678" w:rsidRDefault="00484678" w:rsidP="0020263A">
      <w:pPr>
        <w:pStyle w:val="RSCB04AHeadingSection"/>
        <w:rPr>
          <w:bCs/>
          <w:lang w:val="en-US"/>
        </w:rPr>
      </w:pPr>
    </w:p>
    <w:p w:rsidR="00207543" w:rsidRDefault="00207543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9D55E2" w:rsidRDefault="009D55E2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385552" w:rsidRDefault="00385552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  <w:bCs/>
          <w:vertAlign w:val="superscript"/>
        </w:rPr>
      </w:pPr>
    </w:p>
    <w:p w:rsidR="009D55E2" w:rsidRDefault="009D55E2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  <w:bCs/>
          <w:vertAlign w:val="superscript"/>
        </w:rPr>
      </w:pPr>
    </w:p>
    <w:p w:rsidR="00C46B67" w:rsidRPr="009F02AA" w:rsidRDefault="00C46B67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  <w:b/>
          <w:bCs/>
        </w:rPr>
      </w:pPr>
      <w:r w:rsidRPr="009F02AA">
        <w:rPr>
          <w:rFonts w:ascii="Calibri" w:hAnsi="Calibri" w:cs="Calibri"/>
          <w:b/>
          <w:bCs/>
          <w:vertAlign w:val="superscript"/>
        </w:rPr>
        <w:lastRenderedPageBreak/>
        <w:t>1</w:t>
      </w:r>
      <w:r w:rsidRPr="009F02AA">
        <w:rPr>
          <w:rFonts w:ascii="Calibri" w:hAnsi="Calibri" w:cs="Calibri"/>
          <w:b/>
          <w:bCs/>
        </w:rPr>
        <w:t>H NMR (CDCl</w:t>
      </w:r>
      <w:r w:rsidRPr="009F02AA">
        <w:rPr>
          <w:rFonts w:ascii="Calibri" w:hAnsi="Calibri" w:cs="Calibri"/>
          <w:b/>
          <w:bCs/>
          <w:vertAlign w:val="subscript"/>
        </w:rPr>
        <w:t>3</w:t>
      </w:r>
      <w:r w:rsidRPr="009F02AA">
        <w:rPr>
          <w:rFonts w:ascii="Calibri" w:hAnsi="Calibri" w:cs="Calibri"/>
          <w:b/>
          <w:bCs/>
        </w:rPr>
        <w:t xml:space="preserve">, 400 MHz) of 1 </w: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527072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>
        <w:rPr>
          <w:rFonts w:ascii="Calibri" w:hAnsi="Calibri" w:cs="Calibri"/>
          <w:noProof/>
          <w:lang w:val="en-IN" w:eastAsia="en-IN"/>
        </w:rPr>
        <w:pict>
          <v:group id="_x0000_s1298" style="position:absolute;margin-left:-21.5pt;margin-top:2.9pt;width:520.5pt;height:372pt;z-index:251724800" coordorigin="1010,2841" coordsize="10410,7440">
            <v:shape id="_x0000_s1038" type="#_x0000_t202" style="position:absolute;left:1010;top:2841;width:10410;height:7440" o:regroupid="7" filled="f" stroked="f">
              <v:textbox style="mso-next-textbox:#_x0000_s1038">
                <w:txbxContent>
                  <w:p w:rsidR="00DA1F3C" w:rsidRDefault="00DA1F3C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6417945" cy="4415242"/>
                          <wp:effectExtent l="19050" t="0" r="1905" b="0"/>
                          <wp:docPr id="32" name="Picture 32" descr="C:\Users\K. Ghosh\Desktop\KG-SM-175\Spectra\175 prot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C:\Users\K. Ghosh\Desktop\KG-SM-175\Spectra\175 prot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17945" cy="4415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39" style="position:absolute;left:1900;top:4711;width:2484;height:1833" arcsize="10923f" o:regroupid="7">
              <v:textbox style="mso-next-textbox:#_x0000_s1039">
                <w:txbxContent>
                  <w:p w:rsidR="00DA1F3C" w:rsidRDefault="00DA1F3C">
                    <w:r>
                      <w:object w:dxaOrig="3194" w:dyaOrig="2251">
                        <v:shape id="_x0000_i1081" type="#_x0000_t75" style="width:103.1pt;height:72.6pt" o:ole="">
                          <v:imagedata r:id="rId121" o:title=""/>
                        </v:shape>
                        <o:OLEObject Type="Embed" ProgID="ChemDraw.Document.6.0" ShapeID="_x0000_i1081" DrawAspect="Content" ObjectID="_1620877337" r:id="rId122"/>
                      </w:object>
                    </w:r>
                  </w:p>
                </w:txbxContent>
              </v:textbox>
            </v:roundrect>
          </v:group>
        </w:pic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207543" w:rsidRDefault="00207543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207543" w:rsidRDefault="00207543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207543" w:rsidRDefault="00207543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207543" w:rsidRPr="009F02AA" w:rsidRDefault="00207543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 w:rsidRPr="009F02AA">
        <w:rPr>
          <w:rFonts w:ascii="Calibri" w:hAnsi="Calibri" w:cs="Calibri"/>
          <w:b/>
          <w:bCs/>
          <w:vertAlign w:val="superscript"/>
        </w:rPr>
        <w:lastRenderedPageBreak/>
        <w:t>13</w:t>
      </w:r>
      <w:r w:rsidRPr="009F02AA">
        <w:rPr>
          <w:rFonts w:ascii="Calibri" w:hAnsi="Calibri" w:cs="Calibri"/>
          <w:b/>
          <w:bCs/>
        </w:rPr>
        <w:t>C NMR (CDCl</w:t>
      </w:r>
      <w:r w:rsidRPr="009F02AA">
        <w:rPr>
          <w:rFonts w:ascii="Calibri" w:hAnsi="Calibri" w:cs="Calibri"/>
          <w:b/>
          <w:bCs/>
          <w:vertAlign w:val="subscript"/>
        </w:rPr>
        <w:t>3</w:t>
      </w:r>
      <w:r w:rsidRPr="009F02AA">
        <w:rPr>
          <w:rFonts w:ascii="Calibri" w:hAnsi="Calibri" w:cs="Calibri"/>
          <w:b/>
          <w:bCs/>
        </w:rPr>
        <w:t>, 100 MHz) of 1</w: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527072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>
        <w:rPr>
          <w:rFonts w:ascii="Calibri" w:hAnsi="Calibri" w:cs="Calibri"/>
          <w:noProof/>
          <w:lang w:val="en-IN" w:eastAsia="en-IN"/>
        </w:rPr>
        <w:pict>
          <v:group id="_x0000_s1297" style="position:absolute;margin-left:-25.5pt;margin-top:5.65pt;width:529.5pt;height:386.5pt;z-index:251721728" coordorigin="930,2896" coordsize="10590,7730">
            <v:shape id="_x0000_s1041" type="#_x0000_t202" style="position:absolute;left:930;top:2896;width:10590;height:7730" o:regroupid="6" filled="f" stroked="f">
              <v:textbox style="mso-next-textbox:#_x0000_s1041">
                <w:txbxContent>
                  <w:p w:rsidR="00DA1F3C" w:rsidRDefault="00DA1F3C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6146800" cy="4336551"/>
                          <wp:effectExtent l="19050" t="0" r="6350" b="0"/>
                          <wp:docPr id="36" name="Picture 36" descr="C:\Users\K. Ghosh\Desktop\KG-SM-175\Spectra\175 carb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C:\Users\K. Ghosh\Desktop\KG-SM-175\Spectra\175 carb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46800" cy="43365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42" style="position:absolute;left:1780;top:4316;width:2468;height:1745;mso-wrap-style:none" arcsize="10923f" o:regroupid="6">
              <v:textbox style="mso-next-textbox:#_x0000_s1042">
                <w:txbxContent>
                  <w:p w:rsidR="00DA1F3C" w:rsidRDefault="00DA1F3C">
                    <w:r>
                      <w:object w:dxaOrig="3194" w:dyaOrig="2251">
                        <v:shape id="_x0000_i1082" type="#_x0000_t75" style="width:100.2pt;height:69.7pt" o:ole="">
                          <v:imagedata r:id="rId121" o:title=""/>
                        </v:shape>
                        <o:OLEObject Type="Embed" ProgID="ChemDraw.Document.6.0" ShapeID="_x0000_i1082" DrawAspect="Content" ObjectID="_1620877338" r:id="rId124"/>
                      </w:object>
                    </w:r>
                  </w:p>
                </w:txbxContent>
              </v:textbox>
            </v:roundrect>
          </v:group>
        </w:pict>
      </w: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B06509" w:rsidRPr="009F02AA" w:rsidRDefault="00B06509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5415E6" w:rsidP="00C46B67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>HRMS spectra</w:t>
      </w:r>
      <w:r w:rsidR="00C46B67" w:rsidRPr="009F02AA">
        <w:rPr>
          <w:rFonts w:ascii="Calibri" w:hAnsi="Calibri" w:cs="Calibri"/>
          <w:b/>
        </w:rPr>
        <w:t xml:space="preserve"> of 1 </w:t>
      </w: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527072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  <w:r>
        <w:rPr>
          <w:rFonts w:ascii="Calibri" w:hAnsi="Calibri" w:cs="Calibri"/>
          <w:noProof/>
          <w:lang w:val="en-IN" w:eastAsia="en-IN"/>
        </w:rPr>
        <w:pict>
          <v:group id="_x0000_s1296" style="position:absolute;margin-left:-29pt;margin-top:13.15pt;width:563.5pt;height:368.5pt;z-index:251718656" coordorigin="860,2777" coordsize="11270,7370">
            <v:shape id="_x0000_s1044" type="#_x0000_t202" style="position:absolute;left:860;top:2777;width:11270;height:7370" o:regroupid="5" filled="f" stroked="f">
              <v:textbox style="mso-next-textbox:#_x0000_s1044">
                <w:txbxContent>
                  <w:p w:rsidR="00DA1F3C" w:rsidRDefault="00DA1F3C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6494145" cy="4471047"/>
                          <wp:effectExtent l="19050" t="0" r="1905" b="5703"/>
                          <wp:docPr id="42" name="Picture 42" descr="C:\Users\K. Ghosh\Desktop\KG-SM-175\Spectra\175 mas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 descr="C:\Users\K. Ghosh\Desktop\KG-SM-175\Spectra\175 mas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4145" cy="44710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45" style="position:absolute;left:1908;top:3925;width:2602;height:1979;mso-wrap-style:none" arcsize="10923f" o:regroupid="5">
              <v:textbox style="mso-next-textbox:#_x0000_s1045;mso-fit-shape-to-text:t">
                <w:txbxContent>
                  <w:p w:rsidR="00DA1F3C" w:rsidRDefault="00DA1F3C">
                    <w:r>
                      <w:object w:dxaOrig="3194" w:dyaOrig="2251">
                        <v:shape id="_x0000_i1083" type="#_x0000_t75" style="width:106pt;height:75.45pt" o:ole="">
                          <v:imagedata r:id="rId121" o:title=""/>
                        </v:shape>
                        <o:OLEObject Type="Embed" ProgID="ChemDraw.Document.6.0" ShapeID="_x0000_i1083" DrawAspect="Content" ObjectID="_1620877339" r:id="rId126"/>
                      </w:object>
                    </w:r>
                  </w:p>
                </w:txbxContent>
              </v:textbox>
            </v:roundrect>
          </v:group>
        </w:pict>
      </w: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p w:rsidR="00C46B67" w:rsidRPr="009F02AA" w:rsidRDefault="00C46B67" w:rsidP="00B06509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Calibri" w:hAnsi="Calibri" w:cs="Calibri"/>
        </w:rPr>
      </w:pPr>
    </w:p>
    <w:sectPr w:rsidR="00C46B67" w:rsidRPr="009F02AA" w:rsidSect="008C4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2A41"/>
    <w:multiLevelType w:val="hybridMultilevel"/>
    <w:tmpl w:val="2B20C7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06509"/>
    <w:rsid w:val="00003B57"/>
    <w:rsid w:val="00034A5D"/>
    <w:rsid w:val="00041CF2"/>
    <w:rsid w:val="00052C80"/>
    <w:rsid w:val="00053025"/>
    <w:rsid w:val="0006425D"/>
    <w:rsid w:val="000A7CE1"/>
    <w:rsid w:val="000B2AF1"/>
    <w:rsid w:val="001844C8"/>
    <w:rsid w:val="00194948"/>
    <w:rsid w:val="0019590F"/>
    <w:rsid w:val="001B06AD"/>
    <w:rsid w:val="001C1966"/>
    <w:rsid w:val="001D1C94"/>
    <w:rsid w:val="001D30D6"/>
    <w:rsid w:val="0020001E"/>
    <w:rsid w:val="0020263A"/>
    <w:rsid w:val="00207543"/>
    <w:rsid w:val="002922CF"/>
    <w:rsid w:val="002A7591"/>
    <w:rsid w:val="002B4428"/>
    <w:rsid w:val="002D1E38"/>
    <w:rsid w:val="002D2AE0"/>
    <w:rsid w:val="003037B1"/>
    <w:rsid w:val="00305247"/>
    <w:rsid w:val="00385552"/>
    <w:rsid w:val="00393145"/>
    <w:rsid w:val="003A43EE"/>
    <w:rsid w:val="003F35C9"/>
    <w:rsid w:val="003F5A7D"/>
    <w:rsid w:val="00484678"/>
    <w:rsid w:val="004D0B26"/>
    <w:rsid w:val="004F0480"/>
    <w:rsid w:val="005118E1"/>
    <w:rsid w:val="00522466"/>
    <w:rsid w:val="00527072"/>
    <w:rsid w:val="00532450"/>
    <w:rsid w:val="005415E6"/>
    <w:rsid w:val="005A3BDF"/>
    <w:rsid w:val="006220C2"/>
    <w:rsid w:val="0062251F"/>
    <w:rsid w:val="00643838"/>
    <w:rsid w:val="00660D9F"/>
    <w:rsid w:val="00671358"/>
    <w:rsid w:val="0069211E"/>
    <w:rsid w:val="006B2BF6"/>
    <w:rsid w:val="006B478C"/>
    <w:rsid w:val="006D788E"/>
    <w:rsid w:val="007007B6"/>
    <w:rsid w:val="00725F41"/>
    <w:rsid w:val="00742524"/>
    <w:rsid w:val="007622E2"/>
    <w:rsid w:val="00776AB5"/>
    <w:rsid w:val="00787E3F"/>
    <w:rsid w:val="007A404A"/>
    <w:rsid w:val="007D44C0"/>
    <w:rsid w:val="008C4B2A"/>
    <w:rsid w:val="00912484"/>
    <w:rsid w:val="00914522"/>
    <w:rsid w:val="009452E6"/>
    <w:rsid w:val="00962B9C"/>
    <w:rsid w:val="009A3178"/>
    <w:rsid w:val="009C632A"/>
    <w:rsid w:val="009D3694"/>
    <w:rsid w:val="009D55E2"/>
    <w:rsid w:val="009E5278"/>
    <w:rsid w:val="009F02AA"/>
    <w:rsid w:val="00A517E1"/>
    <w:rsid w:val="00A668EB"/>
    <w:rsid w:val="00AA5CB4"/>
    <w:rsid w:val="00AA6D2D"/>
    <w:rsid w:val="00AB25E9"/>
    <w:rsid w:val="00AD1D69"/>
    <w:rsid w:val="00AD1DF7"/>
    <w:rsid w:val="00AE76E5"/>
    <w:rsid w:val="00AF7E2C"/>
    <w:rsid w:val="00B06509"/>
    <w:rsid w:val="00B26BFA"/>
    <w:rsid w:val="00B458AB"/>
    <w:rsid w:val="00B54532"/>
    <w:rsid w:val="00B66D2C"/>
    <w:rsid w:val="00B873A9"/>
    <w:rsid w:val="00BA5FC2"/>
    <w:rsid w:val="00C0089E"/>
    <w:rsid w:val="00C12346"/>
    <w:rsid w:val="00C322C9"/>
    <w:rsid w:val="00C46B67"/>
    <w:rsid w:val="00C66C70"/>
    <w:rsid w:val="00D07193"/>
    <w:rsid w:val="00D10660"/>
    <w:rsid w:val="00D14601"/>
    <w:rsid w:val="00D34F32"/>
    <w:rsid w:val="00D53930"/>
    <w:rsid w:val="00D732C3"/>
    <w:rsid w:val="00DA1F3C"/>
    <w:rsid w:val="00E651E4"/>
    <w:rsid w:val="00E7525B"/>
    <w:rsid w:val="00E75786"/>
    <w:rsid w:val="00E964F2"/>
    <w:rsid w:val="00EB236A"/>
    <w:rsid w:val="00EB2993"/>
    <w:rsid w:val="00F330A8"/>
    <w:rsid w:val="00F46938"/>
    <w:rsid w:val="00F92D01"/>
    <w:rsid w:val="00FA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509"/>
    <w:pPr>
      <w:spacing w:after="0"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65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B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67"/>
    <w:rPr>
      <w:rFonts w:ascii="Tahoma" w:hAnsi="Tahoma" w:cs="Tahoma"/>
      <w:sz w:val="16"/>
      <w:szCs w:val="16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AA5CB4"/>
    <w:pPr>
      <w:spacing w:before="400" w:after="80" w:line="240" w:lineRule="auto"/>
    </w:pPr>
    <w:rPr>
      <w:rFonts w:ascii="Calibri" w:eastAsia="Calibri" w:hAnsi="Calibri" w:cs="Times New Roman"/>
      <w:b/>
      <w:sz w:val="24"/>
      <w:lang w:val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AA5CB4"/>
    <w:rPr>
      <w:rFonts w:ascii="Calibri" w:eastAsia="Calibri" w:hAnsi="Calibri" w:cs="Times New Roman"/>
      <w:b/>
      <w:sz w:val="24"/>
      <w:lang w:val="en-GB"/>
    </w:rPr>
  </w:style>
  <w:style w:type="paragraph" w:styleId="ListParagraph">
    <w:name w:val="List Paragraph"/>
    <w:basedOn w:val="Normal"/>
    <w:uiPriority w:val="34"/>
    <w:qFormat/>
    <w:rsid w:val="00052C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emf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image" Target="media/image35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emf"/><Relationship Id="rId123" Type="http://schemas.openxmlformats.org/officeDocument/2006/relationships/image" Target="media/image60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4.bin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30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7.emf"/><Relationship Id="rId126" Type="http://schemas.openxmlformats.org/officeDocument/2006/relationships/oleObject" Target="embeddings/oleObject59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7.emf"/><Relationship Id="rId121" Type="http://schemas.openxmlformats.org/officeDocument/2006/relationships/image" Target="media/image59.e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2.emf"/><Relationship Id="rId116" Type="http://schemas.openxmlformats.org/officeDocument/2006/relationships/image" Target="media/image56.emf"/><Relationship Id="rId124" Type="http://schemas.openxmlformats.org/officeDocument/2006/relationships/oleObject" Target="embeddings/oleObject58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2.bin"/><Relationship Id="rId96" Type="http://schemas.openxmlformats.org/officeDocument/2006/relationships/image" Target="media/image46.emf"/><Relationship Id="rId111" Type="http://schemas.openxmlformats.org/officeDocument/2006/relationships/oleObject" Target="embeddings/oleObject52.bin"/><Relationship Id="rId1" Type="http://schemas.openxmlformats.org/officeDocument/2006/relationships/customXml" Target="../customXml/item1.xml"/><Relationship Id="rId6" Type="http://schemas.openxmlformats.org/officeDocument/2006/relationships/hyperlink" Target="mailto:ghosh_k2003@yahoo.co.in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1.emf"/><Relationship Id="rId114" Type="http://schemas.openxmlformats.org/officeDocument/2006/relationships/image" Target="media/image55.emf"/><Relationship Id="rId119" Type="http://schemas.openxmlformats.org/officeDocument/2006/relationships/oleObject" Target="embeddings/oleObject56.bin"/><Relationship Id="rId12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6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50.emf"/><Relationship Id="rId120" Type="http://schemas.openxmlformats.org/officeDocument/2006/relationships/image" Target="media/image58.jpeg"/><Relationship Id="rId125" Type="http://schemas.openxmlformats.org/officeDocument/2006/relationships/image" Target="media/image61.jpeg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e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4.bin"/><Relationship Id="rId61" Type="http://schemas.openxmlformats.org/officeDocument/2006/relationships/image" Target="media/image28.png"/><Relationship Id="rId82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69FB5-4D7B-4F6C-B5E2-3076E08B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Ghosh</dc:creator>
  <cp:lastModifiedBy>K Ghosh</cp:lastModifiedBy>
  <cp:revision>4</cp:revision>
  <dcterms:created xsi:type="dcterms:W3CDTF">2019-05-28T01:01:00Z</dcterms:created>
  <dcterms:modified xsi:type="dcterms:W3CDTF">2019-06-01T01:23:00Z</dcterms:modified>
</cp:coreProperties>
</file>