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B1" w:rsidRPr="00806AD0" w:rsidRDefault="00466782" w:rsidP="00466782">
      <w:pPr>
        <w:snapToGrid w:val="0"/>
        <w:spacing w:before="156" w:after="156" w:line="240" w:lineRule="auto"/>
        <w:rPr>
          <w:rFonts w:ascii="Arial" w:hAnsi="Arial" w:cs="Arial"/>
          <w:color w:val="FF0000"/>
        </w:rPr>
      </w:pPr>
      <w:bookmarkStart w:id="0" w:name="_GoBack"/>
      <w:bookmarkEnd w:id="0"/>
      <w:r w:rsidRPr="00806AD0">
        <w:rPr>
          <w:rFonts w:ascii="Arial" w:hAnsi="Arial" w:cs="Arial" w:hint="eastAsia"/>
          <w:b/>
          <w:color w:val="FF0000"/>
        </w:rPr>
        <w:t xml:space="preserve">Supplementary Table </w:t>
      </w:r>
      <w:proofErr w:type="gramStart"/>
      <w:r w:rsidRPr="00806AD0">
        <w:rPr>
          <w:rFonts w:ascii="Arial" w:hAnsi="Arial" w:cs="Arial" w:hint="eastAsia"/>
          <w:b/>
          <w:color w:val="FF0000"/>
        </w:rPr>
        <w:t>1</w:t>
      </w:r>
      <w:r w:rsidRPr="00806AD0">
        <w:rPr>
          <w:rFonts w:ascii="Arial" w:hAnsi="Arial" w:cs="Arial" w:hint="eastAsia"/>
          <w:color w:val="FF0000"/>
        </w:rPr>
        <w:t xml:space="preserve">  </w:t>
      </w:r>
      <w:r w:rsidR="00BF5F2D">
        <w:rPr>
          <w:rFonts w:ascii="Arial" w:hAnsi="Arial" w:cs="Arial" w:hint="eastAsia"/>
          <w:color w:val="FF0000"/>
        </w:rPr>
        <w:t>C</w:t>
      </w:r>
      <w:r w:rsidRPr="00806AD0">
        <w:rPr>
          <w:rFonts w:ascii="Arial" w:hAnsi="Arial" w:cs="Arial"/>
          <w:color w:val="FF0000"/>
        </w:rPr>
        <w:t>haracteristics</w:t>
      </w:r>
      <w:proofErr w:type="gramEnd"/>
      <w:r w:rsidRPr="00806AD0">
        <w:rPr>
          <w:rFonts w:ascii="Arial" w:hAnsi="Arial" w:cs="Arial"/>
          <w:color w:val="FF0000"/>
        </w:rPr>
        <w:t xml:space="preserve"> of bladder cancer patients </w:t>
      </w:r>
      <w:r w:rsidR="00BA19C6">
        <w:rPr>
          <w:rFonts w:ascii="Arial" w:hAnsi="Arial" w:cs="Arial" w:hint="eastAsia"/>
          <w:color w:val="FF0000"/>
        </w:rPr>
        <w:t>from each study</w:t>
      </w:r>
      <w:r w:rsidRPr="00806AD0">
        <w:rPr>
          <w:rFonts w:ascii="Arial" w:hAnsi="Arial" w:cs="Arial" w:hint="eastAsia"/>
          <w:color w:val="FF0000"/>
        </w:rPr>
        <w:t xml:space="preserve"> </w:t>
      </w:r>
      <w:r w:rsidRPr="00806AD0">
        <w:rPr>
          <w:rFonts w:ascii="Arial" w:hAnsi="Arial" w:cs="Arial"/>
          <w:color w:val="FF0000"/>
        </w:rPr>
        <w:t>included in the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2628"/>
        <w:gridCol w:w="992"/>
        <w:gridCol w:w="1134"/>
        <w:gridCol w:w="709"/>
        <w:gridCol w:w="1184"/>
      </w:tblGrid>
      <w:tr w:rsidR="00466782" w:rsidTr="00466782">
        <w:tc>
          <w:tcPr>
            <w:tcW w:w="1875" w:type="dxa"/>
          </w:tcPr>
          <w:p w:rsidR="00466782" w:rsidRPr="00466782" w:rsidRDefault="00466782" w:rsidP="00466782">
            <w:pPr>
              <w:snapToGrid w:val="0"/>
              <w:spacing w:beforeLines="0" w:afterLines="0"/>
              <w:jc w:val="center"/>
              <w:rPr>
                <w:rFonts w:ascii="Arial" w:hAnsi="Arial" w:cs="Arial"/>
                <w:b/>
              </w:rPr>
            </w:pPr>
            <w:r w:rsidRPr="00466782">
              <w:rPr>
                <w:rFonts w:ascii="Arial" w:hAnsi="Arial" w:cs="Arial" w:hint="eastAsia"/>
                <w:b/>
              </w:rPr>
              <w:t>Authors</w:t>
            </w:r>
          </w:p>
        </w:tc>
        <w:tc>
          <w:tcPr>
            <w:tcW w:w="2628" w:type="dxa"/>
          </w:tcPr>
          <w:p w:rsidR="00466782" w:rsidRPr="00466782" w:rsidRDefault="00466782" w:rsidP="00466782">
            <w:pPr>
              <w:snapToGrid w:val="0"/>
              <w:spacing w:beforeLines="0" w:afterLines="0"/>
              <w:jc w:val="center"/>
              <w:rPr>
                <w:rFonts w:ascii="Arial" w:hAnsi="Arial" w:cs="Arial"/>
                <w:b/>
              </w:rPr>
            </w:pPr>
            <w:r w:rsidRPr="00466782">
              <w:rPr>
                <w:rFonts w:ascii="Arial" w:hAnsi="Arial" w:cs="Arial" w:hint="eastAsia"/>
                <w:b/>
              </w:rPr>
              <w:t>Histology</w:t>
            </w:r>
          </w:p>
        </w:tc>
        <w:tc>
          <w:tcPr>
            <w:tcW w:w="2126" w:type="dxa"/>
            <w:gridSpan w:val="2"/>
          </w:tcPr>
          <w:p w:rsidR="00466782" w:rsidRPr="00466782" w:rsidRDefault="00466782" w:rsidP="00466782">
            <w:pPr>
              <w:snapToGrid w:val="0"/>
              <w:spacing w:beforeLines="0" w:afterLines="0"/>
              <w:jc w:val="center"/>
              <w:rPr>
                <w:rFonts w:ascii="Arial" w:hAnsi="Arial" w:cs="Arial"/>
                <w:b/>
              </w:rPr>
            </w:pPr>
            <w:r w:rsidRPr="00466782">
              <w:rPr>
                <w:rFonts w:ascii="Arial" w:hAnsi="Arial" w:cs="Arial" w:hint="eastAsia"/>
                <w:b/>
              </w:rPr>
              <w:t>S</w:t>
            </w:r>
            <w:r w:rsidRPr="00466782">
              <w:rPr>
                <w:rFonts w:ascii="Arial" w:hAnsi="Arial" w:cs="Arial"/>
                <w:b/>
              </w:rPr>
              <w:t>taging</w:t>
            </w:r>
          </w:p>
          <w:p w:rsidR="00466782" w:rsidRPr="00466782" w:rsidRDefault="00466782" w:rsidP="00466782">
            <w:pPr>
              <w:snapToGrid w:val="0"/>
              <w:spacing w:beforeLines="0" w:afterLines="0"/>
              <w:jc w:val="center"/>
              <w:rPr>
                <w:rFonts w:ascii="Arial" w:hAnsi="Arial" w:cs="Arial"/>
                <w:b/>
              </w:rPr>
            </w:pPr>
            <w:r w:rsidRPr="00466782">
              <w:rPr>
                <w:rFonts w:ascii="Arial" w:hAnsi="Arial" w:cs="Arial"/>
                <w:b/>
              </w:rPr>
              <w:t>N (%)</w:t>
            </w:r>
          </w:p>
        </w:tc>
        <w:tc>
          <w:tcPr>
            <w:tcW w:w="1893" w:type="dxa"/>
            <w:gridSpan w:val="2"/>
          </w:tcPr>
          <w:p w:rsidR="00466782" w:rsidRPr="00466782" w:rsidRDefault="00466782" w:rsidP="00466782">
            <w:pPr>
              <w:snapToGrid w:val="0"/>
              <w:spacing w:beforeLines="0" w:afterLines="0"/>
              <w:jc w:val="center"/>
              <w:rPr>
                <w:rFonts w:ascii="Arial" w:hAnsi="Arial" w:cs="Arial"/>
                <w:b/>
              </w:rPr>
            </w:pPr>
            <w:r w:rsidRPr="00466782">
              <w:rPr>
                <w:rFonts w:ascii="Arial" w:hAnsi="Arial" w:cs="Arial" w:hint="eastAsia"/>
                <w:b/>
              </w:rPr>
              <w:t>Grading</w:t>
            </w:r>
          </w:p>
          <w:p w:rsidR="00466782" w:rsidRPr="00466782" w:rsidRDefault="00466782" w:rsidP="00466782">
            <w:pPr>
              <w:snapToGrid w:val="0"/>
              <w:spacing w:beforeLines="0" w:afterLines="0"/>
              <w:jc w:val="center"/>
              <w:rPr>
                <w:rFonts w:ascii="Arial" w:hAnsi="Arial" w:cs="Arial"/>
                <w:b/>
              </w:rPr>
            </w:pPr>
            <w:r w:rsidRPr="00466782">
              <w:rPr>
                <w:rFonts w:ascii="Arial" w:hAnsi="Arial" w:cs="Arial"/>
                <w:b/>
              </w:rPr>
              <w:t>N</w:t>
            </w:r>
            <w:r w:rsidRPr="00466782">
              <w:rPr>
                <w:rFonts w:ascii="Arial" w:hAnsi="Arial" w:cs="Arial" w:hint="eastAsia"/>
                <w:b/>
              </w:rPr>
              <w:t xml:space="preserve"> (%)</w:t>
            </w:r>
          </w:p>
        </w:tc>
      </w:tr>
      <w:tr w:rsidR="00466782" w:rsidTr="00466782">
        <w:tc>
          <w:tcPr>
            <w:tcW w:w="1875" w:type="dxa"/>
          </w:tcPr>
          <w:p w:rsidR="00466782" w:rsidRPr="00466782" w:rsidRDefault="00466782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 w:rsidRPr="00466782">
              <w:rPr>
                <w:rFonts w:ascii="Arial" w:hAnsi="Arial" w:cs="Arial"/>
              </w:rPr>
              <w:t>Brisuda</w:t>
            </w:r>
            <w:proofErr w:type="spellEnd"/>
            <w:r w:rsidRPr="00466782">
              <w:rPr>
                <w:rFonts w:ascii="Arial" w:hAnsi="Arial" w:cs="Arial" w:hint="eastAsia"/>
              </w:rPr>
              <w:t xml:space="preserve"> et al</w:t>
            </w:r>
            <w:r w:rsidRPr="00466782">
              <w:rPr>
                <w:rFonts w:ascii="Arial" w:hAnsi="Arial" w:cs="Arial" w:hint="eastAsia"/>
                <w:vertAlign w:val="superscript"/>
              </w:rPr>
              <w:t>15</w:t>
            </w:r>
            <w:r w:rsidRPr="00466782">
              <w:rPr>
                <w:rFonts w:ascii="Arial" w:hAnsi="Arial" w:cs="Arial" w:hint="eastAsia"/>
              </w:rPr>
              <w:t xml:space="preserve">   /</w:t>
            </w:r>
            <w:r w:rsidRPr="00466782">
              <w:rPr>
                <w:rFonts w:ascii="Arial" w:hAnsi="Arial" w:cs="Arial"/>
              </w:rPr>
              <w:t>Czech</w:t>
            </w:r>
            <w:r w:rsidRPr="00466782">
              <w:rPr>
                <w:rFonts w:ascii="Arial" w:hAnsi="Arial" w:cs="Arial" w:hint="eastAsia"/>
              </w:rPr>
              <w:t>(2016)</w:t>
            </w:r>
          </w:p>
        </w:tc>
        <w:tc>
          <w:tcPr>
            <w:tcW w:w="2628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970D9C" w:rsidRDefault="00970D9C" w:rsidP="00970D9C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970D9C">
              <w:rPr>
                <w:rFonts w:ascii="Arial" w:hAnsi="Arial" w:cs="Arial"/>
              </w:rPr>
              <w:t>pTis</w:t>
            </w:r>
            <w:proofErr w:type="spellEnd"/>
          </w:p>
          <w:p w:rsidR="00970D9C" w:rsidRPr="00970D9C" w:rsidRDefault="00970D9C" w:rsidP="00970D9C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970D9C">
              <w:rPr>
                <w:rFonts w:ascii="Arial" w:hAnsi="Arial" w:cs="Arial"/>
              </w:rPr>
              <w:t>pTa</w:t>
            </w:r>
            <w:proofErr w:type="spellEnd"/>
          </w:p>
          <w:p w:rsidR="00970D9C" w:rsidRPr="00970D9C" w:rsidRDefault="00970D9C" w:rsidP="00970D9C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70D9C">
              <w:rPr>
                <w:rFonts w:ascii="Arial" w:hAnsi="Arial" w:cs="Arial"/>
              </w:rPr>
              <w:t>pT1</w:t>
            </w:r>
          </w:p>
          <w:p w:rsidR="00970D9C" w:rsidRPr="00970D9C" w:rsidRDefault="00970D9C" w:rsidP="00970D9C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70D9C">
              <w:rPr>
                <w:rFonts w:ascii="Arial" w:hAnsi="Arial" w:cs="Arial"/>
              </w:rPr>
              <w:t>pT2</w:t>
            </w:r>
          </w:p>
          <w:p w:rsidR="00970D9C" w:rsidRPr="00970D9C" w:rsidRDefault="00970D9C" w:rsidP="00970D9C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70D9C">
              <w:rPr>
                <w:rFonts w:ascii="Arial" w:hAnsi="Arial" w:cs="Arial"/>
              </w:rPr>
              <w:t>pT3</w:t>
            </w:r>
          </w:p>
          <w:p w:rsidR="00466782" w:rsidRDefault="00970D9C" w:rsidP="00970D9C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70D9C">
              <w:rPr>
                <w:rFonts w:ascii="Arial" w:hAnsi="Arial" w:cs="Arial"/>
              </w:rPr>
              <w:t>pT4</w:t>
            </w:r>
          </w:p>
        </w:tc>
        <w:tc>
          <w:tcPr>
            <w:tcW w:w="1134" w:type="dxa"/>
          </w:tcPr>
          <w:p w:rsidR="00466782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(1.5)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25</w:t>
            </w:r>
            <w:r w:rsidRPr="00970D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37.9</w:t>
            </w:r>
            <w:r w:rsidRPr="00970D9C">
              <w:rPr>
                <w:rFonts w:ascii="Arial" w:hAnsi="Arial" w:cs="Arial"/>
              </w:rPr>
              <w:t>)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  <w:r w:rsidRPr="00970D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30.3</w:t>
            </w:r>
            <w:r w:rsidRPr="00970D9C">
              <w:rPr>
                <w:rFonts w:ascii="Arial" w:hAnsi="Arial" w:cs="Arial"/>
              </w:rPr>
              <w:t>)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Pr="00970D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13.6</w:t>
            </w:r>
            <w:r w:rsidRPr="00970D9C">
              <w:rPr>
                <w:rFonts w:ascii="Arial" w:hAnsi="Arial" w:cs="Arial"/>
              </w:rPr>
              <w:t>)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 w:rsidRPr="00970D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9.1</w:t>
            </w:r>
            <w:r w:rsidRPr="00970D9C">
              <w:rPr>
                <w:rFonts w:ascii="Arial" w:hAnsi="Arial" w:cs="Arial"/>
              </w:rPr>
              <w:t>)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Pr="00970D9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7.6</w:t>
            </w:r>
            <w:r w:rsidRPr="00970D9C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</w:tc>
        <w:tc>
          <w:tcPr>
            <w:tcW w:w="1184" w:type="dxa"/>
          </w:tcPr>
          <w:p w:rsidR="00466782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70D9C">
              <w:rPr>
                <w:rFonts w:ascii="Arial" w:hAnsi="Arial" w:cs="Arial"/>
              </w:rPr>
              <w:t>NA</w:t>
            </w:r>
          </w:p>
          <w:p w:rsidR="00970D9C" w:rsidRDefault="00970D9C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70D9C">
              <w:rPr>
                <w:rFonts w:ascii="Arial" w:hAnsi="Arial" w:cs="Arial"/>
              </w:rPr>
              <w:t>NA</w:t>
            </w:r>
          </w:p>
        </w:tc>
      </w:tr>
      <w:tr w:rsidR="00466782" w:rsidTr="00466782">
        <w:tc>
          <w:tcPr>
            <w:tcW w:w="1875" w:type="dxa"/>
          </w:tcPr>
          <w:p w:rsidR="00466782" w:rsidRPr="00466782" w:rsidRDefault="00466782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Kim et al</w:t>
            </w:r>
            <w:r w:rsidRPr="00466782">
              <w:rPr>
                <w:rFonts w:ascii="Arial" w:hAnsi="Arial" w:cs="Arial"/>
                <w:vertAlign w:val="superscript"/>
              </w:rPr>
              <w:t>16</w:t>
            </w:r>
            <w:r w:rsidRPr="00466782">
              <w:rPr>
                <w:rFonts w:ascii="Arial" w:hAnsi="Arial" w:cs="Arial"/>
              </w:rPr>
              <w:t xml:space="preserve">  /</w:t>
            </w:r>
            <w:r w:rsidRPr="00466782">
              <w:rPr>
                <w:rFonts w:ascii="Arial" w:hAnsi="Arial" w:cs="Arial" w:hint="eastAsia"/>
              </w:rPr>
              <w:t>Korea</w:t>
            </w:r>
            <w:r w:rsidRPr="00466782">
              <w:rPr>
                <w:rFonts w:ascii="Arial" w:hAnsi="Arial" w:cs="Arial"/>
              </w:rPr>
              <w:t>(201</w:t>
            </w:r>
            <w:r w:rsidRPr="00466782">
              <w:rPr>
                <w:rFonts w:ascii="Arial" w:hAnsi="Arial" w:cs="Arial" w:hint="eastAsia"/>
              </w:rPr>
              <w:t>6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94409A" w:rsidRPr="0094409A" w:rsidRDefault="0094409A" w:rsidP="0094409A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94409A">
              <w:rPr>
                <w:rFonts w:ascii="Arial" w:hAnsi="Arial" w:cs="Arial"/>
              </w:rPr>
              <w:t>pTa</w:t>
            </w:r>
            <w:proofErr w:type="spellEnd"/>
          </w:p>
          <w:p w:rsidR="0094409A" w:rsidRPr="0094409A" w:rsidRDefault="0094409A" w:rsidP="0094409A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4409A">
              <w:rPr>
                <w:rFonts w:ascii="Arial" w:hAnsi="Arial" w:cs="Arial"/>
              </w:rPr>
              <w:t>pT1</w:t>
            </w:r>
          </w:p>
          <w:p w:rsidR="0094409A" w:rsidRPr="0094409A" w:rsidRDefault="0094409A" w:rsidP="0094409A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4409A">
              <w:rPr>
                <w:rFonts w:ascii="Arial" w:hAnsi="Arial" w:cs="Arial"/>
              </w:rPr>
              <w:t>pT2</w:t>
            </w:r>
          </w:p>
          <w:p w:rsidR="0094409A" w:rsidRPr="0094409A" w:rsidRDefault="0094409A" w:rsidP="0094409A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4409A">
              <w:rPr>
                <w:rFonts w:ascii="Arial" w:hAnsi="Arial" w:cs="Arial"/>
              </w:rPr>
              <w:t>pT3</w:t>
            </w:r>
          </w:p>
          <w:p w:rsidR="00466782" w:rsidRDefault="0094409A" w:rsidP="0094409A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94409A">
              <w:rPr>
                <w:rFonts w:ascii="Arial" w:hAnsi="Arial" w:cs="Arial"/>
              </w:rPr>
              <w:t>pT4</w:t>
            </w:r>
          </w:p>
        </w:tc>
        <w:tc>
          <w:tcPr>
            <w:tcW w:w="1134" w:type="dxa"/>
          </w:tcPr>
          <w:p w:rsidR="00466782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 (21.9)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31</w:t>
            </w:r>
            <w:r w:rsidRPr="0094409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42.5)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 w:rsidRPr="0094409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8.2)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  <w:r w:rsidRPr="0094409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11.0)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 w:rsidRPr="0094409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16.4)</w:t>
            </w:r>
          </w:p>
        </w:tc>
        <w:tc>
          <w:tcPr>
            <w:tcW w:w="709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ND</w:t>
            </w:r>
          </w:p>
        </w:tc>
        <w:tc>
          <w:tcPr>
            <w:tcW w:w="1184" w:type="dxa"/>
          </w:tcPr>
          <w:p w:rsidR="00466782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 (23.3)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34 (46.6)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19 (26.0)</w:t>
            </w:r>
          </w:p>
          <w:p w:rsidR="0094409A" w:rsidRDefault="0094409A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 (4.1)</w:t>
            </w:r>
          </w:p>
        </w:tc>
      </w:tr>
      <w:tr w:rsidR="00466782" w:rsidTr="00466782">
        <w:tc>
          <w:tcPr>
            <w:tcW w:w="1875" w:type="dxa"/>
          </w:tcPr>
          <w:p w:rsidR="00466782" w:rsidRPr="00466782" w:rsidRDefault="00466782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 w:rsidRPr="00466782">
              <w:rPr>
                <w:rFonts w:ascii="Arial" w:hAnsi="Arial" w:cs="Arial"/>
              </w:rPr>
              <w:t>Casadio</w:t>
            </w:r>
            <w:proofErr w:type="spellEnd"/>
            <w:r w:rsidRPr="00466782">
              <w:rPr>
                <w:rFonts w:ascii="Arial" w:hAnsi="Arial" w:cs="Arial"/>
              </w:rPr>
              <w:t xml:space="preserve"> et al</w:t>
            </w:r>
            <w:r w:rsidRPr="00466782">
              <w:rPr>
                <w:rFonts w:ascii="Arial" w:hAnsi="Arial" w:cs="Arial"/>
                <w:vertAlign w:val="superscript"/>
              </w:rPr>
              <w:t>1</w:t>
            </w:r>
            <w:r w:rsidRPr="00466782">
              <w:rPr>
                <w:rFonts w:ascii="Arial" w:hAnsi="Arial" w:cs="Arial" w:hint="eastAsia"/>
                <w:vertAlign w:val="superscript"/>
              </w:rPr>
              <w:t>7</w:t>
            </w:r>
            <w:r w:rsidRPr="00466782">
              <w:rPr>
                <w:rFonts w:ascii="Arial" w:hAnsi="Arial" w:cs="Arial"/>
              </w:rPr>
              <w:t xml:space="preserve">   /</w:t>
            </w:r>
            <w:r w:rsidRPr="00466782">
              <w:rPr>
                <w:rFonts w:ascii="Arial" w:hAnsi="Arial" w:cs="Arial" w:hint="eastAsia"/>
              </w:rPr>
              <w:t>Italy</w:t>
            </w:r>
            <w:r w:rsidRPr="00466782">
              <w:rPr>
                <w:rFonts w:ascii="Arial" w:hAnsi="Arial" w:cs="Arial"/>
              </w:rPr>
              <w:t>(201</w:t>
            </w:r>
            <w:r w:rsidRPr="00466782">
              <w:rPr>
                <w:rFonts w:ascii="Arial" w:hAnsi="Arial" w:cs="Arial" w:hint="eastAsia"/>
              </w:rPr>
              <w:t>3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466782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pTa-T1</w:t>
            </w:r>
          </w:p>
          <w:p w:rsidR="007E2584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pT2-T3</w:t>
            </w:r>
          </w:p>
        </w:tc>
        <w:tc>
          <w:tcPr>
            <w:tcW w:w="1134" w:type="dxa"/>
          </w:tcPr>
          <w:p w:rsidR="00466782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36 (70.6)</w:t>
            </w:r>
          </w:p>
          <w:p w:rsidR="007E2584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 (7.8)</w:t>
            </w:r>
          </w:p>
        </w:tc>
        <w:tc>
          <w:tcPr>
            <w:tcW w:w="709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</w:tc>
        <w:tc>
          <w:tcPr>
            <w:tcW w:w="1184" w:type="dxa"/>
          </w:tcPr>
          <w:p w:rsidR="00466782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22 (43.1)</w:t>
            </w:r>
          </w:p>
          <w:p w:rsidR="007E2584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21 (41.2)</w:t>
            </w:r>
          </w:p>
          <w:p w:rsidR="007E2584" w:rsidRDefault="007E2584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</w:t>
            </w:r>
          </w:p>
        </w:tc>
      </w:tr>
      <w:tr w:rsidR="00466782" w:rsidTr="00466782">
        <w:tc>
          <w:tcPr>
            <w:tcW w:w="1875" w:type="dxa"/>
          </w:tcPr>
          <w:p w:rsidR="00466782" w:rsidRPr="00466782" w:rsidRDefault="00466782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 w:rsidRPr="00466782">
              <w:rPr>
                <w:rFonts w:ascii="Arial" w:hAnsi="Arial" w:cs="Arial"/>
              </w:rPr>
              <w:t>Ellinger</w:t>
            </w:r>
            <w:proofErr w:type="spellEnd"/>
            <w:r w:rsidRPr="00466782">
              <w:rPr>
                <w:rFonts w:ascii="Arial" w:hAnsi="Arial" w:cs="Arial"/>
              </w:rPr>
              <w:t xml:space="preserve"> et al</w:t>
            </w:r>
            <w:r w:rsidRPr="00466782">
              <w:rPr>
                <w:rFonts w:ascii="Arial" w:hAnsi="Arial" w:cs="Arial"/>
                <w:vertAlign w:val="superscript"/>
              </w:rPr>
              <w:t>1</w:t>
            </w:r>
            <w:r w:rsidRPr="00466782">
              <w:rPr>
                <w:rFonts w:ascii="Arial" w:hAnsi="Arial" w:cs="Arial" w:hint="eastAsia"/>
                <w:vertAlign w:val="superscript"/>
              </w:rPr>
              <w:t>8</w:t>
            </w:r>
            <w:r w:rsidRPr="00466782">
              <w:rPr>
                <w:rFonts w:ascii="Arial" w:hAnsi="Arial" w:cs="Arial"/>
              </w:rPr>
              <w:t xml:space="preserve">   /</w:t>
            </w:r>
            <w:r w:rsidRPr="00466782">
              <w:rPr>
                <w:rFonts w:ascii="Arial" w:hAnsi="Arial" w:cs="Arial" w:hint="eastAsia"/>
              </w:rPr>
              <w:t>Germany</w:t>
            </w:r>
            <w:r w:rsidRPr="00466782">
              <w:rPr>
                <w:rFonts w:ascii="Arial" w:hAnsi="Arial" w:cs="Arial"/>
              </w:rPr>
              <w:t>(201</w:t>
            </w:r>
            <w:r w:rsidRPr="00466782">
              <w:rPr>
                <w:rFonts w:ascii="Arial" w:hAnsi="Arial" w:cs="Arial" w:hint="eastAsia"/>
              </w:rPr>
              <w:t>2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A46003">
              <w:rPr>
                <w:rFonts w:ascii="Arial" w:hAnsi="Arial" w:cs="Arial"/>
              </w:rPr>
              <w:t>pT0</w:t>
            </w:r>
          </w:p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A46003">
              <w:rPr>
                <w:rFonts w:ascii="Arial" w:hAnsi="Arial" w:cs="Arial"/>
              </w:rPr>
              <w:t>pTis</w:t>
            </w:r>
            <w:proofErr w:type="spellEnd"/>
          </w:p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A46003">
              <w:rPr>
                <w:rFonts w:ascii="Arial" w:hAnsi="Arial" w:cs="Arial"/>
              </w:rPr>
              <w:t>pTa</w:t>
            </w:r>
            <w:proofErr w:type="spellEnd"/>
          </w:p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A46003">
              <w:rPr>
                <w:rFonts w:ascii="Arial" w:hAnsi="Arial" w:cs="Arial"/>
              </w:rPr>
              <w:t>pT1</w:t>
            </w:r>
          </w:p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A46003">
              <w:rPr>
                <w:rFonts w:ascii="Arial" w:hAnsi="Arial" w:cs="Arial"/>
              </w:rPr>
              <w:t>pT2</w:t>
            </w:r>
          </w:p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A46003">
              <w:rPr>
                <w:rFonts w:ascii="Arial" w:hAnsi="Arial" w:cs="Arial"/>
              </w:rPr>
              <w:t>pT3</w:t>
            </w:r>
          </w:p>
          <w:p w:rsidR="00A46003" w:rsidRP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A46003">
              <w:rPr>
                <w:rFonts w:ascii="Arial" w:hAnsi="Arial" w:cs="Arial"/>
              </w:rPr>
              <w:t>pT4</w:t>
            </w:r>
          </w:p>
          <w:p w:rsidR="00466782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A46003">
              <w:rPr>
                <w:rFonts w:ascii="Arial" w:hAnsi="Arial" w:cs="Arial"/>
              </w:rPr>
              <w:t>LNM</w:t>
            </w:r>
          </w:p>
          <w:p w:rsidR="00A46003" w:rsidRDefault="00A46003" w:rsidP="00A46003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DM</w:t>
            </w:r>
          </w:p>
        </w:tc>
        <w:tc>
          <w:tcPr>
            <w:tcW w:w="1134" w:type="dxa"/>
          </w:tcPr>
          <w:p w:rsidR="00466782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(</w:t>
            </w:r>
            <w:r w:rsidR="001F4997">
              <w:rPr>
                <w:rFonts w:ascii="Arial" w:hAnsi="Arial" w:cs="Arial" w:hint="eastAsia"/>
              </w:rPr>
              <w:t>1.2</w:t>
            </w:r>
            <w:r>
              <w:rPr>
                <w:rFonts w:ascii="Arial" w:hAnsi="Arial" w:cs="Arial" w:hint="eastAsia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3.6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45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53.6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21.4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14.3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3.6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1.2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1.2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0.0</w:t>
            </w:r>
            <w:r w:rsidRPr="00280400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466782" w:rsidRDefault="0046678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</w:tc>
        <w:tc>
          <w:tcPr>
            <w:tcW w:w="1184" w:type="dxa"/>
          </w:tcPr>
          <w:p w:rsidR="00466782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17.9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38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45.2</w:t>
            </w:r>
            <w:r w:rsidRPr="00280400">
              <w:rPr>
                <w:rFonts w:ascii="Arial" w:hAnsi="Arial" w:cs="Arial"/>
              </w:rPr>
              <w:t>)</w:t>
            </w:r>
          </w:p>
          <w:p w:rsidR="00280400" w:rsidRDefault="00280400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</w:t>
            </w:r>
            <w:r w:rsidRPr="00280400">
              <w:rPr>
                <w:rFonts w:ascii="Arial" w:hAnsi="Arial" w:cs="Arial"/>
              </w:rPr>
              <w:t xml:space="preserve"> (</w:t>
            </w:r>
            <w:r w:rsidR="001F4997">
              <w:rPr>
                <w:rFonts w:ascii="Arial" w:hAnsi="Arial" w:cs="Arial" w:hint="eastAsia"/>
              </w:rPr>
              <w:t>35.7</w:t>
            </w:r>
            <w:r w:rsidRPr="00280400">
              <w:rPr>
                <w:rFonts w:ascii="Arial" w:hAnsi="Arial" w:cs="Arial"/>
              </w:rPr>
              <w:t>)</w:t>
            </w:r>
          </w:p>
        </w:tc>
      </w:tr>
      <w:tr w:rsidR="00046575" w:rsidTr="00466782">
        <w:tc>
          <w:tcPr>
            <w:tcW w:w="1875" w:type="dxa"/>
            <w:vMerge w:val="restart"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Hauser et al</w:t>
            </w:r>
            <w:r w:rsidRPr="00466782">
              <w:rPr>
                <w:rFonts w:ascii="Arial" w:hAnsi="Arial" w:cs="Arial"/>
                <w:vertAlign w:val="superscript"/>
              </w:rPr>
              <w:t>1</w:t>
            </w:r>
            <w:r w:rsidRPr="00466782">
              <w:rPr>
                <w:rFonts w:ascii="Arial" w:hAnsi="Arial" w:cs="Arial" w:hint="eastAsia"/>
                <w:vertAlign w:val="superscript"/>
              </w:rPr>
              <w:t>9</w:t>
            </w:r>
            <w:r w:rsidRPr="00466782">
              <w:rPr>
                <w:rFonts w:ascii="Arial" w:hAnsi="Arial" w:cs="Arial"/>
              </w:rPr>
              <w:t xml:space="preserve">   </w:t>
            </w:r>
            <w:r w:rsidRPr="00466782">
              <w:rPr>
                <w:rFonts w:ascii="Arial" w:hAnsi="Arial" w:cs="Arial" w:hint="eastAsia"/>
              </w:rPr>
              <w:t xml:space="preserve">    </w:t>
            </w:r>
            <w:r w:rsidRPr="00466782">
              <w:rPr>
                <w:rFonts w:ascii="Arial" w:hAnsi="Arial" w:cs="Arial"/>
              </w:rPr>
              <w:t>/Germany(201</w:t>
            </w:r>
            <w:r w:rsidRPr="00466782">
              <w:rPr>
                <w:rFonts w:ascii="Arial" w:hAnsi="Arial" w:cs="Arial" w:hint="eastAsia"/>
              </w:rPr>
              <w:t>2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046575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Non-muscle-invasive bladder cancer</w:t>
            </w:r>
          </w:p>
        </w:tc>
        <w:tc>
          <w:tcPr>
            <w:tcW w:w="992" w:type="dxa"/>
          </w:tcPr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pT0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pTis</w:t>
            </w:r>
            <w:proofErr w:type="spellEnd"/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pTa</w:t>
            </w:r>
            <w:proofErr w:type="spellEnd"/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pT1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pT2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pT3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pT4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LNM</w:t>
            </w:r>
          </w:p>
        </w:tc>
        <w:tc>
          <w:tcPr>
            <w:tcW w:w="113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(1.3)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4.0</w:t>
            </w:r>
            <w:r w:rsidRPr="00046575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48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64.0</w:t>
            </w:r>
            <w:r w:rsidRPr="00046575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22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0.0</w:t>
            </w:r>
            <w:r w:rsidRPr="00046575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046575">
              <w:rPr>
                <w:rFonts w:ascii="Arial" w:hAnsi="Arial" w:cs="Arial"/>
              </w:rPr>
              <w:t xml:space="preserve">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046575">
              <w:rPr>
                <w:rFonts w:ascii="Arial" w:hAnsi="Arial" w:cs="Arial"/>
              </w:rPr>
              <w:t xml:space="preserve">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046575">
              <w:rPr>
                <w:rFonts w:ascii="Arial" w:hAnsi="Arial" w:cs="Arial"/>
              </w:rPr>
              <w:t xml:space="preserve">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046575">
              <w:rPr>
                <w:rFonts w:ascii="Arial" w:hAnsi="Arial" w:cs="Arial"/>
              </w:rPr>
              <w:t xml:space="preserve"> (0.0)</w:t>
            </w:r>
          </w:p>
        </w:tc>
        <w:tc>
          <w:tcPr>
            <w:tcW w:w="709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 (22.7)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40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53.3</w:t>
            </w:r>
            <w:r w:rsidRPr="00046575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24.0</w:t>
            </w:r>
            <w:r w:rsidRPr="00046575">
              <w:rPr>
                <w:rFonts w:ascii="Arial" w:hAnsi="Arial" w:cs="Arial"/>
              </w:rPr>
              <w:t>)</w:t>
            </w:r>
          </w:p>
        </w:tc>
      </w:tr>
      <w:tr w:rsidR="00046575" w:rsidTr="00466782">
        <w:tc>
          <w:tcPr>
            <w:tcW w:w="1875" w:type="dxa"/>
            <w:vMerge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46575" w:rsidRPr="00466782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 w:rsidRPr="00046575">
              <w:rPr>
                <w:rFonts w:ascii="Arial" w:hAnsi="Arial" w:cs="Arial"/>
              </w:rPr>
              <w:t>uscle-invasive</w:t>
            </w:r>
            <w:r>
              <w:rPr>
                <w:rFonts w:ascii="Arial" w:hAnsi="Arial" w:cs="Arial" w:hint="eastAsia"/>
              </w:rPr>
              <w:t xml:space="preserve"> </w:t>
            </w:r>
            <w:r w:rsidRPr="00046575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pT0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046575">
              <w:rPr>
                <w:rFonts w:ascii="Arial" w:hAnsi="Arial" w:cs="Arial"/>
              </w:rPr>
              <w:t>pTis</w:t>
            </w:r>
            <w:proofErr w:type="spellEnd"/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 w:rsidRPr="00046575">
              <w:rPr>
                <w:rFonts w:ascii="Arial" w:hAnsi="Arial" w:cs="Arial"/>
              </w:rPr>
              <w:t>pTa</w:t>
            </w:r>
            <w:proofErr w:type="spellEnd"/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pT1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pT2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pT3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pT4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LNM</w:t>
            </w:r>
          </w:p>
        </w:tc>
        <w:tc>
          <w:tcPr>
            <w:tcW w:w="1134" w:type="dxa"/>
          </w:tcPr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0 (0.0)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0 (0.0)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0 (0.0)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0 (0.0)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 (75.0)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20.0</w:t>
            </w:r>
            <w:r w:rsidRPr="00046575">
              <w:rPr>
                <w:rFonts w:ascii="Arial" w:hAnsi="Arial" w:cs="Arial"/>
              </w:rPr>
              <w:t>)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5.0</w:t>
            </w:r>
            <w:r w:rsidRPr="00046575">
              <w:rPr>
                <w:rFonts w:ascii="Arial" w:hAnsi="Arial" w:cs="Arial"/>
              </w:rPr>
              <w:t>)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  <w:r w:rsidRPr="0004657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30.0</w:t>
            </w:r>
            <w:r w:rsidRPr="00046575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G1</w:t>
            </w:r>
          </w:p>
          <w:p w:rsidR="00046575" w:rsidRP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G2</w:t>
            </w:r>
          </w:p>
          <w:p w:rsidR="00046575" w:rsidRDefault="00046575" w:rsidP="00046575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G3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0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 (10.0)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 (90.0)</w:t>
            </w:r>
          </w:p>
        </w:tc>
      </w:tr>
      <w:tr w:rsidR="00046575" w:rsidTr="00466782">
        <w:tc>
          <w:tcPr>
            <w:tcW w:w="1875" w:type="dxa"/>
            <w:vMerge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46575" w:rsidRPr="00466782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TURB w/o</w:t>
            </w:r>
            <w:r>
              <w:rPr>
                <w:rFonts w:ascii="Arial" w:hAnsi="Arial" w:cs="Arial" w:hint="eastAsia"/>
              </w:rPr>
              <w:t xml:space="preserve"> </w:t>
            </w:r>
            <w:r w:rsidRPr="00046575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046575" w:rsidRDefault="00046575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34" w:type="dxa"/>
          </w:tcPr>
          <w:p w:rsidR="00046575" w:rsidRDefault="00046575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709" w:type="dxa"/>
          </w:tcPr>
          <w:p w:rsidR="00046575" w:rsidRDefault="00046575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84" w:type="dxa"/>
          </w:tcPr>
          <w:p w:rsidR="00046575" w:rsidRDefault="00046575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</w:tr>
      <w:tr w:rsidR="00046575" w:rsidTr="00466782">
        <w:tc>
          <w:tcPr>
            <w:tcW w:w="1875" w:type="dxa"/>
            <w:vMerge w:val="restart"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 w:rsidRPr="00466782">
              <w:rPr>
                <w:rFonts w:ascii="Arial" w:hAnsi="Arial" w:cs="Arial"/>
              </w:rPr>
              <w:t>Ellinger</w:t>
            </w:r>
            <w:proofErr w:type="spellEnd"/>
            <w:r w:rsidRPr="00466782">
              <w:rPr>
                <w:rFonts w:ascii="Arial" w:hAnsi="Arial" w:cs="Arial"/>
              </w:rPr>
              <w:t xml:space="preserve"> et al</w:t>
            </w:r>
            <w:r w:rsidRPr="00466782">
              <w:rPr>
                <w:rFonts w:ascii="Arial" w:hAnsi="Arial" w:cs="Arial" w:hint="eastAsia"/>
                <w:vertAlign w:val="superscript"/>
              </w:rPr>
              <w:t>20</w:t>
            </w:r>
            <w:r w:rsidRPr="00466782">
              <w:rPr>
                <w:rFonts w:ascii="Arial" w:hAnsi="Arial" w:cs="Arial"/>
              </w:rPr>
              <w:t xml:space="preserve">  </w:t>
            </w:r>
            <w:r w:rsidRPr="00466782">
              <w:rPr>
                <w:rFonts w:ascii="Arial" w:hAnsi="Arial" w:cs="Arial" w:hint="eastAsia"/>
              </w:rPr>
              <w:t xml:space="preserve">    </w:t>
            </w:r>
            <w:r w:rsidRPr="00466782">
              <w:rPr>
                <w:rFonts w:ascii="Arial" w:hAnsi="Arial" w:cs="Arial"/>
              </w:rPr>
              <w:t xml:space="preserve"> /Germany(20</w:t>
            </w:r>
            <w:r w:rsidRPr="00466782">
              <w:rPr>
                <w:rFonts w:ascii="Arial" w:hAnsi="Arial" w:cs="Arial" w:hint="eastAsia"/>
              </w:rPr>
              <w:t>08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046575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U</w:t>
            </w:r>
            <w:r w:rsidRPr="00466782">
              <w:rPr>
                <w:rFonts w:ascii="Arial" w:hAnsi="Arial" w:cs="Arial"/>
              </w:rPr>
              <w:t>rothelial</w:t>
            </w:r>
            <w:proofErr w:type="spellEnd"/>
            <w:r w:rsidRPr="00466782">
              <w:rPr>
                <w:rFonts w:ascii="Arial" w:hAnsi="Arial" w:cs="Arial"/>
              </w:rPr>
              <w:t xml:space="preserve"> cell carcinoma</w:t>
            </w:r>
          </w:p>
          <w:p w:rsidR="00046575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pT0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 w:hint="eastAsia"/>
              </w:rPr>
              <w:t>1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 w:hint="eastAsia"/>
              </w:rPr>
              <w:t>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 w:hint="eastAsia"/>
              </w:rPr>
              <w:t>3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</w:t>
            </w: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13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(3.1)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28.1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15.6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37.5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15.6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 (21.9)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25 (78.1)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</w:p>
        </w:tc>
      </w:tr>
      <w:tr w:rsidR="00046575" w:rsidTr="00466782">
        <w:tc>
          <w:tcPr>
            <w:tcW w:w="1875" w:type="dxa"/>
            <w:vMerge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46575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 w:rsidRPr="00466782">
              <w:rPr>
                <w:rFonts w:ascii="Arial" w:hAnsi="Arial" w:cs="Arial"/>
              </w:rPr>
              <w:t>Urothelial</w:t>
            </w:r>
            <w:proofErr w:type="spellEnd"/>
            <w:r w:rsidRPr="00466782">
              <w:rPr>
                <w:rFonts w:ascii="Arial" w:hAnsi="Arial" w:cs="Arial"/>
              </w:rPr>
              <w:t xml:space="preserve"> cell carcinoma plus incidental prostate cancer</w:t>
            </w:r>
          </w:p>
        </w:tc>
        <w:tc>
          <w:tcPr>
            <w:tcW w:w="992" w:type="dxa"/>
          </w:tcPr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pT0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pT1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pT2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pT3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pT4</w:t>
            </w:r>
          </w:p>
        </w:tc>
        <w:tc>
          <w:tcPr>
            <w:tcW w:w="113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20.0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10.0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40.0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30.0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G1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G2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G3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(10.0)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 (90.0)</w:t>
            </w:r>
          </w:p>
        </w:tc>
      </w:tr>
      <w:tr w:rsidR="00046575" w:rsidTr="00466782">
        <w:tc>
          <w:tcPr>
            <w:tcW w:w="1875" w:type="dxa"/>
            <w:vMerge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046575" w:rsidRDefault="00046575" w:rsidP="00046575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 w:rsidRPr="00466782">
              <w:rPr>
                <w:rFonts w:ascii="Arial" w:hAnsi="Arial" w:cs="Arial"/>
              </w:rPr>
              <w:t>quamous cell carcinoma</w:t>
            </w:r>
          </w:p>
        </w:tc>
        <w:tc>
          <w:tcPr>
            <w:tcW w:w="992" w:type="dxa"/>
          </w:tcPr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pT0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lastRenderedPageBreak/>
              <w:t>pT1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pT2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pT3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pT4</w:t>
            </w:r>
          </w:p>
        </w:tc>
        <w:tc>
          <w:tcPr>
            <w:tcW w:w="113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0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0</w:t>
            </w:r>
            <w:r w:rsidRPr="00466782">
              <w:rPr>
                <w:rFonts w:ascii="Arial" w:hAnsi="Arial" w:cs="Arial"/>
              </w:rPr>
              <w:t xml:space="preserve">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466782">
              <w:rPr>
                <w:rFonts w:ascii="Arial" w:hAnsi="Arial" w:cs="Arial"/>
              </w:rPr>
              <w:t xml:space="preserve">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100.0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</w:t>
            </w:r>
            <w:r w:rsidRPr="00466782">
              <w:rPr>
                <w:rFonts w:ascii="Arial" w:hAnsi="Arial" w:cs="Arial"/>
              </w:rPr>
              <w:t xml:space="preserve"> (0.0)</w:t>
            </w:r>
          </w:p>
        </w:tc>
        <w:tc>
          <w:tcPr>
            <w:tcW w:w="709" w:type="dxa"/>
          </w:tcPr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lastRenderedPageBreak/>
              <w:t>G1</w:t>
            </w:r>
          </w:p>
          <w:p w:rsidR="00046575" w:rsidRPr="00466782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lastRenderedPageBreak/>
              <w:t>G2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G3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0 (0.0)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2 (66.7)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 (33.3)</w:t>
            </w:r>
          </w:p>
        </w:tc>
      </w:tr>
      <w:tr w:rsidR="00046575" w:rsidTr="00466782">
        <w:tc>
          <w:tcPr>
            <w:tcW w:w="1875" w:type="dxa"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lastRenderedPageBreak/>
              <w:t>Chang et al</w:t>
            </w:r>
            <w:r w:rsidRPr="00466782">
              <w:rPr>
                <w:rFonts w:ascii="Arial" w:hAnsi="Arial" w:cs="Arial" w:hint="eastAsia"/>
                <w:vertAlign w:val="superscript"/>
              </w:rPr>
              <w:t>2</w:t>
            </w:r>
            <w:r w:rsidRPr="00466782">
              <w:rPr>
                <w:rFonts w:ascii="Arial" w:hAnsi="Arial" w:cs="Arial"/>
                <w:vertAlign w:val="superscript"/>
              </w:rPr>
              <w:t>1</w:t>
            </w:r>
            <w:r w:rsidRPr="00466782">
              <w:rPr>
                <w:rFonts w:ascii="Arial" w:hAnsi="Arial" w:cs="Arial"/>
              </w:rPr>
              <w:t xml:space="preserve">   /</w:t>
            </w:r>
            <w:r w:rsidRPr="00466782">
              <w:rPr>
                <w:rFonts w:ascii="Arial" w:hAnsi="Arial" w:cs="Arial" w:hint="eastAsia"/>
              </w:rPr>
              <w:t>Taiwan</w:t>
            </w:r>
            <w:r w:rsidRPr="00466782">
              <w:rPr>
                <w:rFonts w:ascii="Arial" w:hAnsi="Arial" w:cs="Arial"/>
              </w:rPr>
              <w:t>(20</w:t>
            </w:r>
            <w:r w:rsidRPr="00466782">
              <w:rPr>
                <w:rFonts w:ascii="Arial" w:hAnsi="Arial" w:cs="Arial" w:hint="eastAsia"/>
              </w:rPr>
              <w:t>07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735BF2" w:rsidRPr="00735BF2" w:rsidRDefault="00735BF2" w:rsidP="00735BF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pT</w:t>
            </w:r>
            <w:r>
              <w:rPr>
                <w:rFonts w:ascii="Arial" w:hAnsi="Arial" w:cs="Arial" w:hint="eastAsia"/>
              </w:rPr>
              <w:t>a</w:t>
            </w:r>
            <w:proofErr w:type="spellEnd"/>
          </w:p>
          <w:p w:rsidR="00735BF2" w:rsidRPr="00735BF2" w:rsidRDefault="00735BF2" w:rsidP="00735BF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735BF2">
              <w:rPr>
                <w:rFonts w:ascii="Arial" w:hAnsi="Arial" w:cs="Arial"/>
              </w:rPr>
              <w:t>pT1</w:t>
            </w:r>
          </w:p>
          <w:p w:rsidR="00735BF2" w:rsidRPr="00735BF2" w:rsidRDefault="00735BF2" w:rsidP="00735BF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735BF2">
              <w:rPr>
                <w:rFonts w:ascii="Arial" w:hAnsi="Arial" w:cs="Arial"/>
              </w:rPr>
              <w:t>pT2</w:t>
            </w:r>
          </w:p>
          <w:p w:rsidR="00046575" w:rsidRDefault="00735BF2" w:rsidP="00735BF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735BF2">
              <w:rPr>
                <w:rFonts w:ascii="Arial" w:hAnsi="Arial" w:cs="Arial"/>
              </w:rPr>
              <w:t>pT3</w:t>
            </w:r>
          </w:p>
          <w:p w:rsidR="00735BF2" w:rsidRDefault="00735BF2" w:rsidP="00735BF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ND</w:t>
            </w:r>
          </w:p>
        </w:tc>
        <w:tc>
          <w:tcPr>
            <w:tcW w:w="1134" w:type="dxa"/>
          </w:tcPr>
          <w:p w:rsidR="00046575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 (36.9)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34.8</w:t>
            </w:r>
            <w:r w:rsidRPr="00735BF2">
              <w:rPr>
                <w:rFonts w:ascii="Arial" w:hAnsi="Arial" w:cs="Arial"/>
              </w:rPr>
              <w:t>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19.6</w:t>
            </w:r>
            <w:r w:rsidRPr="00735BF2">
              <w:rPr>
                <w:rFonts w:ascii="Arial" w:hAnsi="Arial" w:cs="Arial"/>
              </w:rPr>
              <w:t>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2.2</w:t>
            </w:r>
            <w:r w:rsidRPr="00735BF2">
              <w:rPr>
                <w:rFonts w:ascii="Arial" w:hAnsi="Arial" w:cs="Arial"/>
              </w:rPr>
              <w:t>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6.5</w:t>
            </w:r>
            <w:r w:rsidRPr="00735BF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ND</w:t>
            </w:r>
          </w:p>
        </w:tc>
        <w:tc>
          <w:tcPr>
            <w:tcW w:w="1184" w:type="dxa"/>
          </w:tcPr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 (32.6)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30.4</w:t>
            </w:r>
            <w:r w:rsidRPr="00735BF2">
              <w:rPr>
                <w:rFonts w:ascii="Arial" w:hAnsi="Arial" w:cs="Arial"/>
              </w:rPr>
              <w:t>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30.4</w:t>
            </w:r>
            <w:r w:rsidRPr="00735BF2">
              <w:rPr>
                <w:rFonts w:ascii="Arial" w:hAnsi="Arial" w:cs="Arial"/>
              </w:rPr>
              <w:t>)</w:t>
            </w:r>
          </w:p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Pr="00735BF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6.6</w:t>
            </w:r>
            <w:r w:rsidRPr="00735BF2">
              <w:rPr>
                <w:rFonts w:ascii="Arial" w:hAnsi="Arial" w:cs="Arial"/>
              </w:rPr>
              <w:t>)</w:t>
            </w:r>
          </w:p>
        </w:tc>
      </w:tr>
      <w:tr w:rsidR="00735BF2" w:rsidTr="00466782">
        <w:tc>
          <w:tcPr>
            <w:tcW w:w="1875" w:type="dxa"/>
          </w:tcPr>
          <w:p w:rsidR="00735BF2" w:rsidRPr="00466782" w:rsidRDefault="00735BF2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proofErr w:type="spellStart"/>
            <w:r w:rsidRPr="00466782">
              <w:rPr>
                <w:rFonts w:ascii="Arial" w:hAnsi="Arial" w:cs="Arial"/>
              </w:rPr>
              <w:t>Szarvas</w:t>
            </w:r>
            <w:proofErr w:type="spellEnd"/>
            <w:r w:rsidRPr="00466782">
              <w:rPr>
                <w:rFonts w:ascii="Arial" w:hAnsi="Arial" w:cs="Arial"/>
              </w:rPr>
              <w:t xml:space="preserve"> et al</w:t>
            </w:r>
            <w:r w:rsidRPr="00466782">
              <w:rPr>
                <w:rFonts w:ascii="Arial" w:hAnsi="Arial" w:cs="Arial" w:hint="eastAsia"/>
                <w:vertAlign w:val="superscript"/>
              </w:rPr>
              <w:t>22</w:t>
            </w:r>
            <w:r w:rsidRPr="00466782">
              <w:rPr>
                <w:rFonts w:ascii="Arial" w:hAnsi="Arial" w:cs="Arial"/>
              </w:rPr>
              <w:t xml:space="preserve">  </w:t>
            </w:r>
            <w:r w:rsidRPr="00466782">
              <w:rPr>
                <w:rFonts w:ascii="Arial" w:hAnsi="Arial" w:cs="Arial" w:hint="eastAsia"/>
              </w:rPr>
              <w:t xml:space="preserve">   </w:t>
            </w:r>
            <w:r w:rsidRPr="00466782">
              <w:rPr>
                <w:rFonts w:ascii="Arial" w:hAnsi="Arial" w:cs="Arial"/>
              </w:rPr>
              <w:t xml:space="preserve"> /Hungary(20</w:t>
            </w:r>
            <w:r w:rsidRPr="00466782">
              <w:rPr>
                <w:rFonts w:ascii="Arial" w:hAnsi="Arial" w:cs="Arial" w:hint="eastAsia"/>
              </w:rPr>
              <w:t>07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34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709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84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</w:tr>
      <w:tr w:rsidR="00046575" w:rsidTr="00466782">
        <w:tc>
          <w:tcPr>
            <w:tcW w:w="1875" w:type="dxa"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Yu et al</w:t>
            </w:r>
            <w:r w:rsidRPr="00466782">
              <w:rPr>
                <w:rFonts w:ascii="Arial" w:hAnsi="Arial" w:cs="Arial" w:hint="eastAsia"/>
                <w:vertAlign w:val="superscript"/>
              </w:rPr>
              <w:t>23</w:t>
            </w:r>
            <w:r w:rsidRPr="00466782">
              <w:rPr>
                <w:rFonts w:ascii="Arial" w:hAnsi="Arial" w:cs="Arial"/>
              </w:rPr>
              <w:t xml:space="preserve">   /</w:t>
            </w:r>
            <w:r w:rsidRPr="00466782">
              <w:rPr>
                <w:rFonts w:ascii="Arial" w:hAnsi="Arial" w:cs="Arial" w:hint="eastAsia"/>
              </w:rPr>
              <w:t>China</w:t>
            </w:r>
            <w:r w:rsidRPr="00466782">
              <w:rPr>
                <w:rFonts w:ascii="Arial" w:hAnsi="Arial" w:cs="Arial"/>
              </w:rPr>
              <w:t>(20</w:t>
            </w:r>
            <w:r w:rsidRPr="00466782">
              <w:rPr>
                <w:rFonts w:ascii="Arial" w:hAnsi="Arial" w:cs="Arial" w:hint="eastAsia"/>
              </w:rPr>
              <w:t>07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Bladder Cancer</w:t>
            </w:r>
          </w:p>
        </w:tc>
        <w:tc>
          <w:tcPr>
            <w:tcW w:w="992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0a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II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III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IV</w:t>
            </w:r>
          </w:p>
        </w:tc>
        <w:tc>
          <w:tcPr>
            <w:tcW w:w="113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 (6.0)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68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51.5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50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37.9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3.0</w:t>
            </w:r>
            <w:r w:rsidRPr="00466782">
              <w:rPr>
                <w:rFonts w:ascii="Arial" w:hAnsi="Arial" w:cs="Arial"/>
              </w:rPr>
              <w:t>)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46678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1.5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G1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G2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G3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</w:t>
            </w:r>
          </w:p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</w:t>
            </w:r>
          </w:p>
        </w:tc>
      </w:tr>
      <w:tr w:rsidR="00735BF2" w:rsidTr="00466782">
        <w:tc>
          <w:tcPr>
            <w:tcW w:w="1875" w:type="dxa"/>
          </w:tcPr>
          <w:p w:rsidR="00735BF2" w:rsidRPr="00466782" w:rsidRDefault="00735BF2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Chan et al</w:t>
            </w:r>
            <w:r w:rsidRPr="00466782">
              <w:rPr>
                <w:rFonts w:ascii="Arial" w:hAnsi="Arial" w:cs="Arial" w:hint="eastAsia"/>
                <w:vertAlign w:val="superscript"/>
              </w:rPr>
              <w:t>24</w:t>
            </w:r>
            <w:r w:rsidRPr="00466782">
              <w:rPr>
                <w:rFonts w:ascii="Arial" w:hAnsi="Arial" w:cs="Arial"/>
              </w:rPr>
              <w:t xml:space="preserve">   /</w:t>
            </w:r>
            <w:proofErr w:type="spellStart"/>
            <w:r w:rsidRPr="00466782">
              <w:rPr>
                <w:rFonts w:ascii="Arial" w:hAnsi="Arial" w:cs="Arial" w:hint="eastAsia"/>
              </w:rPr>
              <w:t>HongKong</w:t>
            </w:r>
            <w:proofErr w:type="spellEnd"/>
            <w:r w:rsidRPr="00466782">
              <w:rPr>
                <w:rFonts w:ascii="Arial" w:hAnsi="Arial" w:cs="Arial"/>
              </w:rPr>
              <w:t>(20</w:t>
            </w:r>
            <w:r w:rsidRPr="00466782">
              <w:rPr>
                <w:rFonts w:ascii="Arial" w:hAnsi="Arial" w:cs="Arial" w:hint="eastAsia"/>
              </w:rPr>
              <w:t>03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735BF2" w:rsidRDefault="00735BF2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34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709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84" w:type="dxa"/>
          </w:tcPr>
          <w:p w:rsidR="00735BF2" w:rsidRDefault="00735BF2" w:rsidP="002365E8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</w:tr>
      <w:tr w:rsidR="00046575" w:rsidTr="00466782">
        <w:tc>
          <w:tcPr>
            <w:tcW w:w="1875" w:type="dxa"/>
          </w:tcPr>
          <w:p w:rsidR="00046575" w:rsidRPr="00466782" w:rsidRDefault="00046575" w:rsidP="00466782">
            <w:pPr>
              <w:snapToGrid w:val="0"/>
              <w:spacing w:beforeLines="0" w:afterLines="0"/>
              <w:jc w:val="left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Valenzuela et al</w:t>
            </w:r>
            <w:r w:rsidRPr="00466782">
              <w:rPr>
                <w:rFonts w:ascii="Arial" w:hAnsi="Arial" w:cs="Arial" w:hint="eastAsia"/>
                <w:vertAlign w:val="superscript"/>
              </w:rPr>
              <w:t>25</w:t>
            </w:r>
            <w:r w:rsidRPr="00466782">
              <w:rPr>
                <w:rFonts w:ascii="Arial" w:hAnsi="Arial" w:cs="Arial"/>
              </w:rPr>
              <w:t xml:space="preserve"> /</w:t>
            </w:r>
            <w:r w:rsidRPr="00466782">
              <w:rPr>
                <w:rFonts w:ascii="Arial" w:hAnsi="Arial" w:cs="Arial" w:hint="eastAsia"/>
              </w:rPr>
              <w:t>Spain</w:t>
            </w:r>
            <w:r w:rsidRPr="00466782">
              <w:rPr>
                <w:rFonts w:ascii="Arial" w:hAnsi="Arial" w:cs="Arial"/>
              </w:rPr>
              <w:t>(20</w:t>
            </w:r>
            <w:r w:rsidRPr="00466782">
              <w:rPr>
                <w:rFonts w:ascii="Arial" w:hAnsi="Arial" w:cs="Arial" w:hint="eastAsia"/>
              </w:rPr>
              <w:t>02</w:t>
            </w:r>
            <w:r w:rsidRPr="00466782">
              <w:rPr>
                <w:rFonts w:ascii="Arial" w:hAnsi="Arial" w:cs="Arial"/>
              </w:rPr>
              <w:t>)</w:t>
            </w:r>
          </w:p>
        </w:tc>
        <w:tc>
          <w:tcPr>
            <w:tcW w:w="2628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466782">
              <w:rPr>
                <w:rFonts w:ascii="Arial" w:hAnsi="Arial" w:cs="Arial"/>
              </w:rPr>
              <w:t>Bladder Cancer</w:t>
            </w:r>
          </w:p>
        </w:tc>
        <w:tc>
          <w:tcPr>
            <w:tcW w:w="992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3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709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  <w:tc>
          <w:tcPr>
            <w:tcW w:w="1184" w:type="dxa"/>
          </w:tcPr>
          <w:p w:rsidR="00046575" w:rsidRDefault="00046575" w:rsidP="00466782">
            <w:pPr>
              <w:snapToGrid w:val="0"/>
              <w:spacing w:beforeLines="0" w:afterLines="0"/>
              <w:rPr>
                <w:rFonts w:ascii="Arial" w:hAnsi="Arial" w:cs="Arial"/>
              </w:rPr>
            </w:pPr>
            <w:r w:rsidRPr="00046575">
              <w:rPr>
                <w:rFonts w:ascii="Arial" w:hAnsi="Arial" w:cs="Arial"/>
              </w:rPr>
              <w:t>NA</w:t>
            </w:r>
          </w:p>
        </w:tc>
      </w:tr>
    </w:tbl>
    <w:p w:rsidR="00466782" w:rsidRPr="00466782" w:rsidRDefault="00466782" w:rsidP="00046575">
      <w:pPr>
        <w:snapToGrid w:val="0"/>
        <w:spacing w:before="156" w:after="156" w:line="240" w:lineRule="auto"/>
        <w:rPr>
          <w:rFonts w:ascii="Arial" w:hAnsi="Arial" w:cs="Arial"/>
        </w:rPr>
      </w:pPr>
      <w:r>
        <w:rPr>
          <w:rFonts w:ascii="Arial" w:hAnsi="Arial" w:cs="Arial"/>
        </w:rPr>
        <w:t>Abbreviations</w:t>
      </w:r>
      <w:r>
        <w:rPr>
          <w:rFonts w:ascii="Arial" w:hAnsi="Arial" w:cs="Arial" w:hint="eastAsia"/>
        </w:rPr>
        <w:t xml:space="preserve">: NA, not available; </w:t>
      </w:r>
      <w:r w:rsidR="00735BF2">
        <w:rPr>
          <w:rFonts w:ascii="Arial" w:hAnsi="Arial" w:cs="Arial" w:hint="eastAsia"/>
        </w:rPr>
        <w:t xml:space="preserve">ND, not determined; </w:t>
      </w:r>
      <w:r>
        <w:rPr>
          <w:rFonts w:ascii="Arial" w:hAnsi="Arial" w:cs="Arial" w:hint="eastAsia"/>
        </w:rPr>
        <w:t xml:space="preserve">N, number; </w:t>
      </w:r>
      <w:r w:rsidR="00046575">
        <w:rPr>
          <w:rFonts w:ascii="Arial" w:hAnsi="Arial" w:cs="Arial"/>
        </w:rPr>
        <w:t>LNM, lymph</w:t>
      </w:r>
      <w:r w:rsidR="00046575">
        <w:rPr>
          <w:rFonts w:ascii="Arial" w:hAnsi="Arial" w:cs="Arial" w:hint="eastAsia"/>
        </w:rPr>
        <w:t xml:space="preserve"> </w:t>
      </w:r>
      <w:r w:rsidR="00046575" w:rsidRPr="00046575">
        <w:rPr>
          <w:rFonts w:ascii="Arial" w:hAnsi="Arial" w:cs="Arial"/>
        </w:rPr>
        <w:t>node metastasis</w:t>
      </w:r>
      <w:r w:rsidR="00046575">
        <w:rPr>
          <w:rFonts w:ascii="Arial" w:hAnsi="Arial" w:cs="Arial" w:hint="eastAsia"/>
        </w:rPr>
        <w:t>;</w:t>
      </w:r>
      <w:r w:rsidR="00487E8A">
        <w:rPr>
          <w:rFonts w:ascii="Arial" w:hAnsi="Arial" w:cs="Arial" w:hint="eastAsia"/>
        </w:rPr>
        <w:t xml:space="preserve"> DM, distant metastasis.</w:t>
      </w:r>
    </w:p>
    <w:sectPr w:rsidR="00466782" w:rsidRPr="00466782" w:rsidSect="00491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B7" w:rsidRDefault="007E79B7" w:rsidP="00BA19C6">
      <w:pPr>
        <w:spacing w:before="120" w:after="120" w:line="240" w:lineRule="auto"/>
      </w:pPr>
      <w:r>
        <w:separator/>
      </w:r>
    </w:p>
  </w:endnote>
  <w:endnote w:type="continuationSeparator" w:id="0">
    <w:p w:rsidR="007E79B7" w:rsidRDefault="007E79B7" w:rsidP="00BA19C6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C6" w:rsidRDefault="00BA19C6" w:rsidP="00BA19C6">
    <w:pPr>
      <w:pStyle w:val="Footer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C6" w:rsidRDefault="00BA19C6" w:rsidP="00BA19C6">
    <w:pPr>
      <w:pStyle w:val="Footer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C6" w:rsidRDefault="00BA19C6" w:rsidP="00BA19C6">
    <w:pPr>
      <w:pStyle w:val="Footer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B7" w:rsidRDefault="007E79B7" w:rsidP="00BA19C6">
      <w:pPr>
        <w:spacing w:before="120" w:after="120" w:line="240" w:lineRule="auto"/>
      </w:pPr>
      <w:r>
        <w:separator/>
      </w:r>
    </w:p>
  </w:footnote>
  <w:footnote w:type="continuationSeparator" w:id="0">
    <w:p w:rsidR="007E79B7" w:rsidRDefault="007E79B7" w:rsidP="00BA19C6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C6" w:rsidRDefault="00BA19C6" w:rsidP="00BA19C6">
    <w:pPr>
      <w:pStyle w:val="Header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C6" w:rsidRDefault="00BA19C6" w:rsidP="00BA19C6">
    <w:pPr>
      <w:pStyle w:val="Header"/>
      <w:pBdr>
        <w:bottom w:val="none" w:sz="0" w:space="0" w:color="auto"/>
      </w:pBdr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C6" w:rsidRDefault="00BA19C6" w:rsidP="00BA19C6">
    <w:pPr>
      <w:pStyle w:val="Header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2"/>
    <w:rsid w:val="00046575"/>
    <w:rsid w:val="000E43F2"/>
    <w:rsid w:val="001D6D98"/>
    <w:rsid w:val="001F4997"/>
    <w:rsid w:val="00280400"/>
    <w:rsid w:val="00466782"/>
    <w:rsid w:val="00487E8A"/>
    <w:rsid w:val="004911B1"/>
    <w:rsid w:val="0071746C"/>
    <w:rsid w:val="00735BF2"/>
    <w:rsid w:val="007B22BC"/>
    <w:rsid w:val="007E2584"/>
    <w:rsid w:val="007E79B7"/>
    <w:rsid w:val="00806AD0"/>
    <w:rsid w:val="0094409A"/>
    <w:rsid w:val="00945DCF"/>
    <w:rsid w:val="00970D9C"/>
    <w:rsid w:val="009D071C"/>
    <w:rsid w:val="00A46003"/>
    <w:rsid w:val="00BA19C6"/>
    <w:rsid w:val="00BF5F2D"/>
    <w:rsid w:val="00C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C703D-F7F5-41D6-AFF9-89F11A78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7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19C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A19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1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Anandaraj Selvam, Integra-PDY, IN</cp:lastModifiedBy>
  <cp:revision>2</cp:revision>
  <dcterms:created xsi:type="dcterms:W3CDTF">2019-07-10T07:57:00Z</dcterms:created>
  <dcterms:modified xsi:type="dcterms:W3CDTF">2019-07-10T07:57:00Z</dcterms:modified>
</cp:coreProperties>
</file>